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345" w:rsidRDefault="00877345"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C03669" w:rsidRDefault="00C03669"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5E4686">
        <w:rPr>
          <w:sz w:val="28"/>
          <w:szCs w:val="20"/>
        </w:rPr>
        <w:t xml:space="preserve">CONVOCATORIA PARA LA INVITACIÓN A CUANDO MENOS TRES PERSONAS DE CARÁCTER </w:t>
      </w:r>
      <w:r w:rsidR="00373AC1" w:rsidRPr="005E4686">
        <w:rPr>
          <w:sz w:val="28"/>
          <w:szCs w:val="20"/>
        </w:rPr>
        <w:t>NACIONAL</w:t>
      </w:r>
      <w:r w:rsidR="00390827" w:rsidRPr="005E4686">
        <w:rPr>
          <w:sz w:val="28"/>
          <w:szCs w:val="20"/>
        </w:rPr>
        <w:t xml:space="preserve"> ELECTRÓNICA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proofErr w:type="spellStart"/>
      <w:r w:rsidR="00470DE5">
        <w:rPr>
          <w:sz w:val="28"/>
          <w:szCs w:val="20"/>
        </w:rPr>
        <w:t>IA</w:t>
      </w:r>
      <w:proofErr w:type="spellEnd"/>
      <w:r w:rsidR="00470DE5">
        <w:rPr>
          <w:sz w:val="28"/>
          <w:szCs w:val="20"/>
        </w:rPr>
        <w:t>-</w:t>
      </w:r>
      <w:proofErr w:type="spellStart"/>
      <w:r w:rsidR="00AF549D">
        <w:rPr>
          <w:sz w:val="28"/>
          <w:szCs w:val="20"/>
        </w:rPr>
        <w:t>011L5X001</w:t>
      </w:r>
      <w:proofErr w:type="spellEnd"/>
      <w:r w:rsidR="00AF549D">
        <w:rPr>
          <w:sz w:val="28"/>
          <w:szCs w:val="20"/>
        </w:rPr>
        <w:t>-</w:t>
      </w:r>
      <w:proofErr w:type="spellStart"/>
      <w:r w:rsidR="007B6025">
        <w:rPr>
          <w:sz w:val="28"/>
          <w:szCs w:val="20"/>
        </w:rPr>
        <w:t>E3</w:t>
      </w:r>
      <w:proofErr w:type="spellEnd"/>
      <w:r w:rsidR="007B6025">
        <w:rPr>
          <w:sz w:val="28"/>
          <w:szCs w:val="20"/>
        </w:rPr>
        <w:t>-2017</w:t>
      </w:r>
    </w:p>
    <w:p w:rsidR="00F84843" w:rsidRPr="00D51DC7" w:rsidRDefault="00F84843" w:rsidP="00F84843">
      <w:pPr>
        <w:rPr>
          <w:sz w:val="28"/>
          <w:szCs w:val="20"/>
        </w:rPr>
      </w:pPr>
    </w:p>
    <w:p w:rsidR="00F84843" w:rsidRDefault="00F84843" w:rsidP="00BE0C52">
      <w:pPr>
        <w:contextualSpacing/>
        <w:jc w:val="center"/>
        <w:rPr>
          <w:rFonts w:ascii="Arial" w:hAnsi="Arial"/>
          <w:b/>
          <w:sz w:val="28"/>
          <w:szCs w:val="20"/>
        </w:rPr>
      </w:pPr>
    </w:p>
    <w:p w:rsidR="00BE0C52" w:rsidRPr="00D51DC7" w:rsidRDefault="0050353F" w:rsidP="00BE0C52">
      <w:pPr>
        <w:contextualSpacing/>
        <w:jc w:val="center"/>
        <w:rPr>
          <w:rFonts w:ascii="Arial" w:hAnsi="Arial"/>
          <w:b/>
          <w:sz w:val="28"/>
          <w:szCs w:val="20"/>
        </w:rPr>
      </w:pPr>
      <w:r w:rsidRPr="0050353F">
        <w:rPr>
          <w:rFonts w:ascii="Arial" w:hAnsi="Arial"/>
          <w:b/>
          <w:sz w:val="28"/>
          <w:szCs w:val="20"/>
        </w:rPr>
        <w:t>ADQUISICIÓN Y DISTRIBUCIÓN DE VALES DE DESPENSA POR MEDIO DE UN MÁXIMO DE 2,800 Y UN MÍNIMO DE 2,663 MONEDEROS ELECTRÓNICOS</w:t>
      </w:r>
      <w:r w:rsidR="00D60621">
        <w:rPr>
          <w:rFonts w:ascii="Arial" w:hAnsi="Arial"/>
          <w:b/>
          <w:sz w:val="28"/>
          <w:szCs w:val="20"/>
        </w:rPr>
        <w:t xml:space="preserve"> DE DIFERENTES DENOMINACIONES, CON UNA DISPERSIÓN MÁXIMA DE </w:t>
      </w:r>
      <w:r w:rsidR="00D60621" w:rsidRPr="00D60621">
        <w:rPr>
          <w:rFonts w:ascii="Arial" w:hAnsi="Arial"/>
          <w:b/>
          <w:sz w:val="28"/>
          <w:szCs w:val="20"/>
        </w:rPr>
        <w:t>6´450,000.00 (SEIS MILLONES CUATROCIENTOS CINCUENTA MIL PESOS 00/100 M. N.)</w:t>
      </w:r>
    </w:p>
    <w:p w:rsidR="00B037A8" w:rsidRDefault="00B037A8" w:rsidP="00E5306F">
      <w:pPr>
        <w:contextualSpacing/>
        <w:jc w:val="center"/>
        <w:rPr>
          <w:rFonts w:ascii="Arial" w:hAnsi="Arial"/>
          <w:b/>
          <w:sz w:val="28"/>
          <w:szCs w:val="20"/>
        </w:rPr>
      </w:pPr>
    </w:p>
    <w:p w:rsidR="00F03D43" w:rsidRDefault="00F03D43" w:rsidP="00E5306F">
      <w:pPr>
        <w:contextualSpacing/>
        <w:jc w:val="center"/>
        <w:rPr>
          <w:rFonts w:ascii="Arial" w:hAnsi="Arial"/>
          <w:b/>
          <w:sz w:val="28"/>
          <w:szCs w:val="20"/>
        </w:rPr>
      </w:pP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6D2591" w:rsidRPr="006D2591" w:rsidRDefault="006D2591" w:rsidP="006D2591">
      <w:pPr>
        <w:pStyle w:val="Piedepgina"/>
        <w:tabs>
          <w:tab w:val="right" w:pos="8415"/>
        </w:tabs>
        <w:jc w:val="center"/>
        <w:rPr>
          <w:rFonts w:ascii="Soberana Sans" w:hAnsi="Soberana Sans" w:cs="Arial"/>
          <w:color w:val="808080" w:themeColor="background1" w:themeShade="80"/>
          <w:sz w:val="18"/>
          <w:szCs w:val="16"/>
        </w:rPr>
      </w:pPr>
      <w:r w:rsidRPr="006D2591">
        <w:rPr>
          <w:rFonts w:ascii="Soberana Sans" w:hAnsi="Soberana Sans" w:cs="Arial"/>
          <w:color w:val="808080" w:themeColor="background1" w:themeShade="80"/>
          <w:sz w:val="18"/>
          <w:szCs w:val="16"/>
        </w:rPr>
        <w:t xml:space="preserve">Calle 16 de </w:t>
      </w:r>
      <w:proofErr w:type="gramStart"/>
      <w:r w:rsidRPr="006D2591">
        <w:rPr>
          <w:rFonts w:ascii="Soberana Sans" w:hAnsi="Soberana Sans" w:cs="Arial"/>
          <w:color w:val="808080" w:themeColor="background1" w:themeShade="80"/>
          <w:sz w:val="18"/>
          <w:szCs w:val="16"/>
        </w:rPr>
        <w:t>Septiembre</w:t>
      </w:r>
      <w:proofErr w:type="gramEnd"/>
      <w:r w:rsidRPr="006D2591">
        <w:rPr>
          <w:rFonts w:ascii="Soberana Sans" w:hAnsi="Soberana Sans" w:cs="Arial"/>
          <w:color w:val="808080" w:themeColor="background1" w:themeShade="80"/>
          <w:sz w:val="18"/>
          <w:szCs w:val="16"/>
        </w:rPr>
        <w:t xml:space="preserve"> No. 147 </w:t>
      </w:r>
      <w:proofErr w:type="spellStart"/>
      <w:r w:rsidRPr="006D2591">
        <w:rPr>
          <w:rFonts w:ascii="Soberana Sans" w:hAnsi="Soberana Sans" w:cs="Arial"/>
          <w:color w:val="808080" w:themeColor="background1" w:themeShade="80"/>
          <w:sz w:val="18"/>
          <w:szCs w:val="16"/>
        </w:rPr>
        <w:t>Nte</w:t>
      </w:r>
      <w:proofErr w:type="spellEnd"/>
      <w:r w:rsidRPr="006D2591">
        <w:rPr>
          <w:rFonts w:ascii="Soberana Sans" w:hAnsi="Soberana Sans" w:cs="Arial"/>
          <w:color w:val="808080" w:themeColor="background1" w:themeShade="80"/>
          <w:sz w:val="18"/>
          <w:szCs w:val="16"/>
        </w:rPr>
        <w:t xml:space="preserve">., Col. Lázaro Cárdenas, Metepec, Estado de México, </w:t>
      </w:r>
      <w:proofErr w:type="spellStart"/>
      <w:r w:rsidRPr="006D2591">
        <w:rPr>
          <w:rFonts w:ascii="Soberana Sans" w:hAnsi="Soberana Sans" w:cs="Arial"/>
          <w:color w:val="808080" w:themeColor="background1" w:themeShade="80"/>
          <w:sz w:val="18"/>
          <w:szCs w:val="16"/>
        </w:rPr>
        <w:t>CP</w:t>
      </w:r>
      <w:proofErr w:type="spellEnd"/>
      <w:r w:rsidRPr="006D2591">
        <w:rPr>
          <w:rFonts w:ascii="Soberana Sans" w:hAnsi="Soberana Sans" w:cs="Arial"/>
          <w:color w:val="808080" w:themeColor="background1" w:themeShade="80"/>
          <w:sz w:val="18"/>
          <w:szCs w:val="16"/>
        </w:rPr>
        <w:t xml:space="preserve"> 52148</w:t>
      </w:r>
    </w:p>
    <w:p w:rsidR="00F84843" w:rsidRPr="006D2591" w:rsidRDefault="006D2591" w:rsidP="006D2591">
      <w:pPr>
        <w:pStyle w:val="Piedepgina"/>
        <w:ind w:right="97"/>
        <w:jc w:val="center"/>
        <w:rPr>
          <w:i/>
          <w:iCs/>
          <w:sz w:val="22"/>
          <w:szCs w:val="20"/>
          <w:lang w:val="es-ES"/>
        </w:rPr>
      </w:pPr>
      <w:r w:rsidRPr="006D2591">
        <w:rPr>
          <w:rFonts w:ascii="Soberana Sans" w:hAnsi="Soberana Sans" w:cs="Arial"/>
          <w:color w:val="808080" w:themeColor="background1" w:themeShade="80"/>
          <w:sz w:val="18"/>
          <w:szCs w:val="16"/>
        </w:rPr>
        <w:t>Teléfono 01 (722) 2 71 08 00 ext. 2475</w:t>
      </w:r>
      <w:r>
        <w:rPr>
          <w:rFonts w:ascii="Soberana Sans" w:hAnsi="Soberana Sans" w:cs="Arial"/>
          <w:color w:val="808080" w:themeColor="background1" w:themeShade="80"/>
          <w:sz w:val="18"/>
          <w:szCs w:val="16"/>
        </w:rPr>
        <w:t xml:space="preserve"> </w:t>
      </w:r>
      <w:r w:rsidRPr="006D2591">
        <w:rPr>
          <w:rFonts w:ascii="Soberana Sans" w:hAnsi="Soberana Sans" w:cs="Arial"/>
          <w:color w:val="808080" w:themeColor="background1" w:themeShade="80"/>
          <w:sz w:val="18"/>
          <w:szCs w:val="16"/>
        </w:rPr>
        <w:t xml:space="preserve">  </w:t>
      </w:r>
      <w:r w:rsidRPr="006D2591">
        <w:rPr>
          <w:rFonts w:ascii="Soberana Sans" w:hAnsi="Soberana Sans" w:cs="Arial"/>
          <w:b/>
          <w:color w:val="808080" w:themeColor="background1" w:themeShade="80"/>
          <w:sz w:val="18"/>
          <w:szCs w:val="16"/>
        </w:rPr>
        <w:t>www.conalep.edu.mx</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Puest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sz w:val="20"/>
                <w:szCs w:val="20"/>
              </w:rPr>
              <w:t xml:space="preserve">Santiago </w:t>
            </w:r>
            <w:proofErr w:type="spellStart"/>
            <w:r w:rsidRPr="009C7CC0">
              <w:rPr>
                <w:rFonts w:ascii="Arial" w:hAnsi="Arial" w:cs="Arial"/>
                <w:sz w:val="20"/>
                <w:szCs w:val="20"/>
              </w:rPr>
              <w:t>Graff</w:t>
            </w:r>
            <w:proofErr w:type="spellEnd"/>
            <w:r w:rsidRPr="009C7CC0">
              <w:rPr>
                <w:rFonts w:ascii="Arial" w:hAnsi="Arial" w:cs="Arial"/>
                <w:sz w:val="20"/>
                <w:szCs w:val="20"/>
              </w:rPr>
              <w:t xml:space="preserve">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C23B66" w:rsidP="00BE0C52">
            <w:pPr>
              <w:pStyle w:val="Encabezado"/>
              <w:jc w:val="both"/>
              <w:rPr>
                <w:rFonts w:ascii="Arial" w:hAnsi="Arial" w:cs="Arial"/>
                <w:sz w:val="20"/>
                <w:szCs w:val="20"/>
              </w:rPr>
            </w:pPr>
            <w:r w:rsidRPr="00C23B66">
              <w:rPr>
                <w:rFonts w:ascii="Arial" w:hAnsi="Arial" w:cs="Arial"/>
                <w:sz w:val="20"/>
                <w:szCs w:val="20"/>
              </w:rPr>
              <w:t>La Dirección de Personal</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proofErr w:type="spellStart"/>
            <w:r w:rsidRPr="0068736F">
              <w:rPr>
                <w:rFonts w:ascii="Arial" w:hAnsi="Arial" w:cs="Arial"/>
                <w:sz w:val="20"/>
                <w:szCs w:val="20"/>
              </w:rPr>
              <w:t>Clabe</w:t>
            </w:r>
            <w:proofErr w:type="spellEnd"/>
            <w:r w:rsidRPr="0068736F">
              <w:rPr>
                <w:rFonts w:ascii="Arial" w:hAnsi="Arial" w:cs="Arial"/>
                <w:sz w:val="20"/>
                <w:szCs w:val="20"/>
              </w:rPr>
              <w:t xml:space="preserv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proofErr w:type="spellStart"/>
            <w:r>
              <w:rPr>
                <w:rFonts w:ascii="Arial" w:hAnsi="Arial" w:cs="Arial"/>
                <w:sz w:val="20"/>
                <w:szCs w:val="20"/>
              </w:rPr>
              <w:t>CONALEP,OFICINAS</w:t>
            </w:r>
            <w:proofErr w:type="spellEnd"/>
            <w:r>
              <w:rPr>
                <w:rFonts w:ascii="Arial" w:hAnsi="Arial" w:cs="Arial"/>
                <w:sz w:val="20"/>
                <w:szCs w:val="20"/>
              </w:rPr>
              <w:t xml:space="preserve">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CONALEP</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 xml:space="preserve">Documento que establece los derechos y obligaciones entre 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proofErr w:type="spellStart"/>
            <w:r w:rsidRPr="0068736F">
              <w:rPr>
                <w:rFonts w:ascii="Arial" w:hAnsi="Arial" w:cs="Arial"/>
                <w:sz w:val="20"/>
                <w:szCs w:val="20"/>
              </w:rPr>
              <w:t>D.O.F</w:t>
            </w:r>
            <w:proofErr w:type="spellEnd"/>
            <w:r w:rsidRPr="0068736F">
              <w:rPr>
                <w:rFonts w:ascii="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 xml:space="preserve">La verificación de la existencia de bienes, arrendamientos o servicios de proveedores a nivel nacional o internacional y del precio estimado basado en la información que se obtenga en “EL </w:t>
            </w:r>
            <w:proofErr w:type="spellStart"/>
            <w:r w:rsidRPr="0068736F">
              <w:rPr>
                <w:rFonts w:ascii="Arial" w:hAnsi="Arial" w:cs="Arial"/>
                <w:sz w:val="20"/>
                <w:szCs w:val="20"/>
              </w:rPr>
              <w:t>CONALEP</w:t>
            </w:r>
            <w:proofErr w:type="spellEnd"/>
            <w:r w:rsidRPr="0068736F">
              <w:rPr>
                <w:rFonts w:ascii="Arial" w:hAnsi="Arial" w:cs="Arial"/>
                <w:sz w:val="20"/>
                <w:szCs w:val="20"/>
              </w:rPr>
              <w:t>”,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proofErr w:type="spellStart"/>
            <w:r w:rsidRPr="0068736F">
              <w:rPr>
                <w:rFonts w:ascii="Arial" w:hAnsi="Arial" w:cs="Arial"/>
                <w:sz w:val="20"/>
                <w:szCs w:val="20"/>
              </w:rPr>
              <w:t>I.V.A</w:t>
            </w:r>
            <w:proofErr w:type="spellEnd"/>
            <w:r w:rsidRPr="0068736F">
              <w:rPr>
                <w:rFonts w:ascii="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LAASSP</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 xml:space="preserve">Políticas, bases y lineamientos en materia de adquisiciones, arrendamientos de bienes muebles y servicios del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lastRenderedPageBreak/>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proofErr w:type="spellStart"/>
            <w:r>
              <w:rPr>
                <w:rFonts w:ascii="Arial" w:hAnsi="Arial" w:cs="Arial"/>
                <w:sz w:val="20"/>
                <w:szCs w:val="20"/>
              </w:rPr>
              <w:t>Pbx´S</w:t>
            </w:r>
            <w:proofErr w:type="spellEnd"/>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lang w:eastAsia="es-ES"/>
              </w:rPr>
              <w:t>S.F.P</w:t>
            </w:r>
            <w:proofErr w:type="spellEnd"/>
            <w:r w:rsidRPr="0068736F">
              <w:rPr>
                <w:rFonts w:ascii="Arial" w:hAnsi="Arial"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lang w:eastAsia="es-ES"/>
              </w:rPr>
              <w:t>S.H.C.P</w:t>
            </w:r>
            <w:proofErr w:type="spellEnd"/>
            <w:r w:rsidRPr="0068736F">
              <w:rPr>
                <w:rFonts w:ascii="Arial" w:hAnsi="Arial"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proofErr w:type="spellStart"/>
            <w:r>
              <w:rPr>
                <w:rFonts w:ascii="Arial" w:hAnsi="Arial" w:cs="Arial"/>
                <w:sz w:val="20"/>
                <w:szCs w:val="20"/>
                <w:lang w:eastAsia="es-ES"/>
              </w:rPr>
              <w:t>UODDF</w:t>
            </w:r>
            <w:proofErr w:type="spellEnd"/>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sz w:val="20"/>
                <w:szCs w:val="20"/>
              </w:rPr>
              <w:t xml:space="preserve">Unidad de Operación Desconcentrada para el Distrito Federal </w:t>
            </w:r>
          </w:p>
        </w:tc>
      </w:tr>
      <w:tr w:rsidR="001A78B5" w:rsidRPr="0068736F" w:rsidTr="00E15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sz w:val="20"/>
                <w:szCs w:val="20"/>
              </w:rPr>
              <w:t>Los que con esa categoría son definidos por el Artículo 26 Ter y 60 del Reglamento.</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Puest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 xml:space="preserve">N PRESENTAR LOS LICITANTES QUE PARTICIPEN EN LOS PROCEDIMIENTOS DE CONTRATACIÓN PARA DAR CUMPLIMIENTO A LO DISPUESTO EN LOS </w:t>
            </w:r>
            <w:r w:rsidRPr="0068736F">
              <w:rPr>
                <w:rFonts w:cs="Arial"/>
                <w:bCs/>
                <w:sz w:val="20"/>
                <w:szCs w:val="20"/>
                <w:lang w:val="es-ES"/>
              </w:rPr>
              <w:lastRenderedPageBreak/>
              <w:t>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lastRenderedPageBreak/>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Puest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 xml:space="preserve">LA CONVOCATORIA DE LA INVITACIÓN, SERÁ DIFUNDIDA A TRAVÉS DEL SISTEMA </w:t>
      </w:r>
      <w:proofErr w:type="spellStart"/>
      <w:r w:rsidRPr="007C4D7D">
        <w:rPr>
          <w:rFonts w:ascii="Arial" w:hAnsi="Arial" w:cs="Arial"/>
          <w:b/>
          <w:kern w:val="24"/>
          <w:sz w:val="20"/>
          <w:szCs w:val="20"/>
          <w:lang w:val="es-ES" w:eastAsia="es-ES"/>
        </w:rPr>
        <w:t>COMPRANET</w:t>
      </w:r>
      <w:proofErr w:type="spellEnd"/>
      <w:r w:rsidRPr="007C4D7D">
        <w:rPr>
          <w:rFonts w:ascii="Arial" w:hAnsi="Arial" w:cs="Arial"/>
          <w:b/>
          <w:kern w:val="24"/>
          <w:sz w:val="20"/>
          <w:szCs w:val="20"/>
          <w:lang w:val="es-ES" w:eastAsia="es-ES"/>
        </w:rPr>
        <w:t>, POR LO QUE EL PROCEDIMIENTO SE ADJUDICARÁ EN TÉRMINOS DE LO SEÑALADO EN LA NORMATIVIDAD VIGENTE, CONSIDERANDO LAS PREVISIONES DE PUBLICACIÓN, REQUERIMIENTOS, EVALUACIÓN, ADJUDICACIÓN Y FORMALIZACIÓN DE CONTRATOS, OBSERVANDO SU ESTRICTO CUMPLIMIENTO.</w:t>
      </w:r>
    </w:p>
    <w:p w:rsidR="00F84843" w:rsidRPr="00BE0C52" w:rsidRDefault="00F84843" w:rsidP="00BE0C52">
      <w:pPr>
        <w:jc w:val="both"/>
        <w:rPr>
          <w:rFonts w:ascii="Arial" w:hAnsi="Arial" w:cs="Arial"/>
          <w:b/>
          <w:kern w:val="24"/>
          <w:sz w:val="20"/>
          <w:szCs w:val="20"/>
          <w:lang w:val="es-ES" w:eastAsia="es-ES"/>
        </w:rPr>
      </w:pPr>
    </w:p>
    <w:p w:rsidR="00BA48B1" w:rsidRPr="00BE0C52" w:rsidRDefault="00BA48B1" w:rsidP="00BA48B1">
      <w:pPr>
        <w:jc w:val="both"/>
        <w:rPr>
          <w:rFonts w:ascii="Arial" w:hAnsi="Arial" w:cs="Arial"/>
          <w:b/>
          <w:kern w:val="24"/>
          <w:sz w:val="20"/>
          <w:szCs w:val="20"/>
          <w:lang w:val="es-ES" w:eastAsia="es-ES"/>
        </w:rPr>
      </w:pPr>
      <w:r w:rsidRPr="00BE0C52">
        <w:rPr>
          <w:rFonts w:ascii="Arial" w:hAnsi="Arial" w:cs="Arial"/>
          <w:b/>
          <w:kern w:val="24"/>
          <w:sz w:val="20"/>
          <w:szCs w:val="20"/>
          <w:lang w:val="es-ES" w:eastAsia="es-ES"/>
        </w:rPr>
        <w:t xml:space="preserve">ES POR LO ANTERIOR, QUE A LOS LICITANTES INTERESADOS EN PARTICIPAR EN EL PROCEDIMIENTO, SE LES INVITA A DARSE DE ALTA EN EL </w:t>
      </w:r>
      <w:proofErr w:type="spellStart"/>
      <w:r w:rsidRPr="00BE0C52">
        <w:rPr>
          <w:rFonts w:ascii="Arial" w:hAnsi="Arial" w:cs="Arial"/>
          <w:b/>
          <w:kern w:val="24"/>
          <w:sz w:val="20"/>
          <w:szCs w:val="20"/>
          <w:lang w:val="es-ES" w:eastAsia="es-ES"/>
        </w:rPr>
        <w:t>RUPC</w:t>
      </w:r>
      <w:proofErr w:type="spellEnd"/>
      <w:r w:rsidRPr="00BE0C52">
        <w:rPr>
          <w:rFonts w:ascii="Arial" w:hAnsi="Arial" w:cs="Arial"/>
          <w:b/>
          <w:kern w:val="24"/>
          <w:sz w:val="20"/>
          <w:szCs w:val="20"/>
          <w:lang w:val="es-ES" w:eastAsia="es-ES"/>
        </w:rPr>
        <w:t xml:space="preserve">,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w:t>
      </w:r>
      <w:proofErr w:type="spellStart"/>
      <w:r w:rsidRPr="00BE0C52">
        <w:rPr>
          <w:rFonts w:ascii="Arial" w:hAnsi="Arial" w:cs="Arial"/>
          <w:b/>
          <w:kern w:val="24"/>
          <w:sz w:val="20"/>
          <w:szCs w:val="20"/>
          <w:lang w:val="es-ES" w:eastAsia="es-ES"/>
        </w:rPr>
        <w:t>UC</w:t>
      </w:r>
      <w:proofErr w:type="spellEnd"/>
      <w:r w:rsidRPr="00BE0C52">
        <w:rPr>
          <w:rFonts w:ascii="Arial" w:hAnsi="Arial" w:cs="Arial"/>
          <w:b/>
          <w:kern w:val="24"/>
          <w:sz w:val="20"/>
          <w:szCs w:val="20"/>
          <w:lang w:val="es-ES" w:eastAsia="es-ES"/>
        </w:rPr>
        <w:t xml:space="preserve"> EN SU NUMERAL 11 “INSCRIPCIÓN DE PROVEEDORES Y CONTRATISTAS AL REGISTRO ÚNICO DE PROVEEDORES Y CONTRATISTAS (</w:t>
      </w:r>
      <w:proofErr w:type="spellStart"/>
      <w:r w:rsidRPr="00BE0C52">
        <w:rPr>
          <w:rFonts w:ascii="Arial" w:hAnsi="Arial" w:cs="Arial"/>
          <w:b/>
          <w:kern w:val="24"/>
          <w:sz w:val="20"/>
          <w:szCs w:val="20"/>
          <w:lang w:val="es-ES" w:eastAsia="es-ES"/>
        </w:rPr>
        <w:t>RUPC</w:t>
      </w:r>
      <w:proofErr w:type="spellEnd"/>
      <w:r w:rsidRPr="00BE0C52">
        <w:rPr>
          <w:rFonts w:ascii="Arial" w:hAnsi="Arial" w:cs="Arial"/>
          <w:b/>
          <w:kern w:val="24"/>
          <w:sz w:val="20"/>
          <w:szCs w:val="20"/>
          <w:lang w:val="es-ES" w:eastAsia="es-ES"/>
        </w:rPr>
        <w:t>)”.</w:t>
      </w:r>
    </w:p>
    <w:p w:rsidR="00BA48B1" w:rsidRPr="00373AC1" w:rsidRDefault="00BA48B1" w:rsidP="00F84843">
      <w:pPr>
        <w:rPr>
          <w:rFonts w:ascii="Arial" w:hAnsi="Arial" w:cs="Arial"/>
          <w:kern w:val="24"/>
          <w:sz w:val="20"/>
          <w:szCs w:val="20"/>
          <w:lang w:val="es-ES" w:eastAsia="es-E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DATOS GENERALES DE LA INVITACIÓN</w:t>
      </w:r>
    </w:p>
    <w:p w:rsidR="00C33964" w:rsidRPr="005B6C20" w:rsidRDefault="00C33964" w:rsidP="00AC2338">
      <w:pPr>
        <w:jc w:val="both"/>
        <w:rPr>
          <w:rFonts w:ascii="Arial" w:hAnsi="Arial" w:cs="Arial"/>
          <w:b/>
          <w:kern w:val="24"/>
          <w:sz w:val="20"/>
          <w:szCs w:val="20"/>
          <w:lang w:val="es-ES" w:eastAsia="es-ES"/>
        </w:rPr>
      </w:pPr>
    </w:p>
    <w:p w:rsidR="00F84843" w:rsidRPr="005B6C20" w:rsidRDefault="00F84843" w:rsidP="005B6C20">
      <w:pPr>
        <w:jc w:val="both"/>
        <w:rPr>
          <w:rFonts w:ascii="Arial" w:hAnsi="Arial" w:cs="Arial"/>
          <w:b/>
          <w:kern w:val="24"/>
          <w:sz w:val="20"/>
          <w:szCs w:val="20"/>
          <w:lang w:val="es-ES" w:eastAsia="es-ES"/>
        </w:rPr>
      </w:pPr>
      <w:r w:rsidRPr="005B6C20">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5B6C20">
        <w:rPr>
          <w:rFonts w:ascii="Arial" w:hAnsi="Arial" w:cs="Arial"/>
          <w:b/>
          <w:kern w:val="24"/>
          <w:sz w:val="20"/>
          <w:szCs w:val="20"/>
          <w:lang w:val="es-ES" w:eastAsia="es-ES"/>
        </w:rPr>
        <w:t>É</w:t>
      </w:r>
      <w:r w:rsidRPr="005B6C20">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5B6C20">
        <w:rPr>
          <w:rFonts w:ascii="Arial" w:hAnsi="Arial" w:cs="Arial"/>
          <w:b/>
          <w:kern w:val="24"/>
          <w:sz w:val="20"/>
          <w:szCs w:val="20"/>
          <w:lang w:val="es-ES" w:eastAsia="es-ES"/>
        </w:rPr>
        <w:t>,</w:t>
      </w:r>
      <w:r w:rsidRPr="005B6C20">
        <w:rPr>
          <w:rFonts w:ascii="Arial" w:hAnsi="Arial" w:cs="Arial"/>
          <w:b/>
          <w:kern w:val="24"/>
          <w:sz w:val="20"/>
          <w:szCs w:val="20"/>
          <w:lang w:val="es-ES" w:eastAsia="es-ES"/>
        </w:rPr>
        <w:t xml:space="preserve"> LOS ART</w:t>
      </w:r>
      <w:r w:rsidR="00582AE1" w:rsidRPr="005B6C20">
        <w:rPr>
          <w:rFonts w:ascii="Arial" w:hAnsi="Arial" w:cs="Arial"/>
          <w:b/>
          <w:kern w:val="24"/>
          <w:sz w:val="20"/>
          <w:szCs w:val="20"/>
          <w:lang w:val="es-ES" w:eastAsia="es-ES"/>
        </w:rPr>
        <w:t>Í</w:t>
      </w:r>
      <w:r w:rsidRPr="005B6C20">
        <w:rPr>
          <w:rFonts w:ascii="Arial" w:hAnsi="Arial" w:cs="Arial"/>
          <w:b/>
          <w:kern w:val="24"/>
          <w:sz w:val="20"/>
          <w:szCs w:val="20"/>
          <w:lang w:val="es-ES" w:eastAsia="es-ES"/>
        </w:rPr>
        <w:t xml:space="preserve">CULOS 26 FRACCIÓN II, 26 BIS FRACCIÓN III, 28 FRACCIÓN I, 29, </w:t>
      </w:r>
      <w:r w:rsidR="0050353F">
        <w:rPr>
          <w:rFonts w:ascii="Arial" w:hAnsi="Arial" w:cs="Arial"/>
          <w:b/>
          <w:kern w:val="24"/>
          <w:sz w:val="20"/>
          <w:szCs w:val="20"/>
          <w:lang w:val="es-ES" w:eastAsia="es-ES"/>
        </w:rPr>
        <w:t>41 FRACCIÓN XX, 43 Y 47</w:t>
      </w:r>
      <w:r w:rsidR="00A05A0B">
        <w:rPr>
          <w:rFonts w:ascii="Arial" w:hAnsi="Arial" w:cs="Arial"/>
          <w:b/>
          <w:kern w:val="24"/>
          <w:sz w:val="20"/>
          <w:szCs w:val="20"/>
          <w:lang w:val="es-ES" w:eastAsia="es-ES"/>
        </w:rPr>
        <w:t xml:space="preserve"> </w:t>
      </w:r>
      <w:r w:rsidRPr="005B6C20">
        <w:rPr>
          <w:rFonts w:ascii="Arial" w:hAnsi="Arial" w:cs="Arial"/>
          <w:b/>
          <w:kern w:val="24"/>
          <w:sz w:val="20"/>
          <w:szCs w:val="20"/>
          <w:lang w:val="es-ES" w:eastAsia="es-ES"/>
        </w:rPr>
        <w:t>DE LA LEY DE ADQUISICIONES, ARRENDAMIENTOS Y SERVICIOS DEL SECTOR PÚBLICO,</w:t>
      </w:r>
      <w:r w:rsidR="00485745" w:rsidRPr="005B6C20">
        <w:rPr>
          <w:rFonts w:ascii="Arial" w:hAnsi="Arial" w:cs="Arial"/>
          <w:b/>
          <w:kern w:val="24"/>
          <w:sz w:val="20"/>
          <w:szCs w:val="20"/>
          <w:lang w:val="es-ES" w:eastAsia="es-ES"/>
        </w:rPr>
        <w:t xml:space="preserve"> LOS ARTÍCULOS 39, 77 Y 78 DE SU REGLAMENTO,</w:t>
      </w:r>
      <w:r w:rsidRPr="005B6C20">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w:t>
      </w:r>
      <w:proofErr w:type="spellStart"/>
      <w:r w:rsidRPr="005B6C20">
        <w:rPr>
          <w:rFonts w:ascii="Arial" w:hAnsi="Arial" w:cs="Arial"/>
          <w:b/>
          <w:kern w:val="24"/>
          <w:sz w:val="20"/>
          <w:szCs w:val="20"/>
          <w:lang w:val="es-ES" w:eastAsia="es-ES"/>
        </w:rPr>
        <w:t>COMPRANET</w:t>
      </w:r>
      <w:proofErr w:type="spellEnd"/>
      <w:r w:rsidRPr="005B6C20">
        <w:rPr>
          <w:rFonts w:ascii="Arial" w:hAnsi="Arial" w:cs="Arial"/>
          <w:b/>
          <w:kern w:val="24"/>
          <w:sz w:val="20"/>
          <w:szCs w:val="20"/>
          <w:lang w:val="es-ES" w:eastAsia="es-ES"/>
        </w:rPr>
        <w:t xml:space="preserve">, ACUERDO PUBLICADO EN EL DIARIO OFICIAL DE LA FEDERACIÓN EL 28 DE JUNIO DE 2011 Y EL MANUAL DE ACTUALIZACIÓN DE LA UNIDAD COMPRADORA, EMITIDO POR LA SECRETARÍA DE LA FUNCIÓN </w:t>
      </w:r>
      <w:r w:rsidR="00676EE3" w:rsidRPr="005B6C20">
        <w:rPr>
          <w:rFonts w:ascii="Arial" w:hAnsi="Arial" w:cs="Arial"/>
          <w:b/>
          <w:kern w:val="24"/>
          <w:sz w:val="20"/>
          <w:szCs w:val="20"/>
          <w:lang w:val="es-ES" w:eastAsia="es-ES"/>
        </w:rPr>
        <w:t>PÚBLICA</w:t>
      </w:r>
      <w:r w:rsidR="0050353F">
        <w:rPr>
          <w:rFonts w:ascii="Arial" w:hAnsi="Arial" w:cs="Arial"/>
          <w:b/>
          <w:kern w:val="24"/>
          <w:sz w:val="20"/>
          <w:szCs w:val="20"/>
          <w:lang w:val="es-ES" w:eastAsia="es-ES"/>
        </w:rPr>
        <w:t>,</w:t>
      </w:r>
      <w:r w:rsidR="00676EE3" w:rsidRPr="005B6C20">
        <w:rPr>
          <w:rFonts w:ascii="Arial" w:hAnsi="Arial" w:cs="Arial"/>
          <w:b/>
          <w:kern w:val="24"/>
          <w:sz w:val="20"/>
          <w:szCs w:val="20"/>
          <w:lang w:val="es-ES" w:eastAsia="es-ES"/>
        </w:rPr>
        <w:t xml:space="preserve"> </w:t>
      </w:r>
      <w:r w:rsidR="00676EE3">
        <w:rPr>
          <w:rFonts w:ascii="Arial" w:hAnsi="Arial" w:cs="Arial"/>
          <w:b/>
          <w:kern w:val="24"/>
          <w:sz w:val="20"/>
          <w:szCs w:val="20"/>
          <w:lang w:val="es-ES" w:eastAsia="es-ES"/>
        </w:rPr>
        <w:t>EL CONTRATO MARCO PARA LA PRESTACIÓN DEL SERVICIO DE VALES DE DESPENSA 2016-2017 Y SU ANEXO TÉCNICO, ASÍ COMO LAS DEMÁS</w:t>
      </w:r>
      <w:r w:rsidR="00676EE3" w:rsidRPr="005B6C20">
        <w:rPr>
          <w:rFonts w:ascii="Arial" w:hAnsi="Arial" w:cs="Arial"/>
          <w:b/>
          <w:kern w:val="24"/>
          <w:sz w:val="20"/>
          <w:szCs w:val="20"/>
          <w:lang w:val="es-ES" w:eastAsia="es-ES"/>
        </w:rPr>
        <w:t xml:space="preserve"> </w:t>
      </w:r>
      <w:r w:rsidRPr="005B6C20">
        <w:rPr>
          <w:rFonts w:ascii="Arial" w:hAnsi="Arial" w:cs="Arial"/>
          <w:b/>
          <w:kern w:val="24"/>
          <w:sz w:val="20"/>
          <w:szCs w:val="20"/>
          <w:lang w:val="es-ES" w:eastAsia="es-ES"/>
        </w:rPr>
        <w:t xml:space="preserve">DISPOSICIONES LEGALES VIGENTES APLICABLES EN LA MATERIA, LLEVARÁ A CABO LA INVITACIÓN A </w:t>
      </w:r>
      <w:r w:rsidR="00ED0F96" w:rsidRPr="005B6C20">
        <w:rPr>
          <w:rFonts w:ascii="Arial" w:hAnsi="Arial" w:cs="Arial"/>
          <w:b/>
          <w:kern w:val="24"/>
          <w:sz w:val="20"/>
          <w:szCs w:val="20"/>
          <w:lang w:val="es-ES" w:eastAsia="es-ES"/>
        </w:rPr>
        <w:t xml:space="preserve">CUANDO MENOS TRES PERSONAS </w:t>
      </w:r>
      <w:r w:rsidR="00ED0F96" w:rsidRPr="004977FB">
        <w:rPr>
          <w:rFonts w:ascii="Arial" w:hAnsi="Arial" w:cs="Arial"/>
          <w:b/>
          <w:kern w:val="24"/>
          <w:sz w:val="20"/>
          <w:szCs w:val="20"/>
          <w:lang w:val="es-ES" w:eastAsia="es-ES"/>
        </w:rPr>
        <w:t xml:space="preserve">DE CARÁCTER NACIONAL </w:t>
      </w:r>
      <w:r w:rsidR="00390827" w:rsidRPr="004977FB">
        <w:rPr>
          <w:rFonts w:ascii="Arial" w:hAnsi="Arial" w:cs="Arial"/>
          <w:b/>
          <w:kern w:val="24"/>
          <w:sz w:val="20"/>
          <w:szCs w:val="20"/>
          <w:lang w:val="es-ES" w:eastAsia="es-ES"/>
        </w:rPr>
        <w:t xml:space="preserve">ELECTRÓNICA </w:t>
      </w:r>
      <w:r w:rsidR="00ED0F96" w:rsidRPr="004977FB">
        <w:rPr>
          <w:rFonts w:ascii="Arial" w:hAnsi="Arial" w:cs="Arial"/>
          <w:b/>
          <w:kern w:val="24"/>
          <w:sz w:val="20"/>
          <w:szCs w:val="20"/>
          <w:lang w:val="es-ES" w:eastAsia="es-ES"/>
        </w:rPr>
        <w:t>N</w:t>
      </w:r>
      <w:r w:rsidR="0050353F" w:rsidRPr="004977FB">
        <w:rPr>
          <w:rFonts w:ascii="Arial" w:hAnsi="Arial" w:cs="Arial"/>
          <w:b/>
          <w:kern w:val="24"/>
          <w:sz w:val="20"/>
          <w:szCs w:val="20"/>
          <w:lang w:val="es-ES" w:eastAsia="es-ES"/>
        </w:rPr>
        <w:t>o</w:t>
      </w:r>
      <w:r w:rsidR="00ED0F96" w:rsidRPr="004977FB">
        <w:rPr>
          <w:rFonts w:ascii="Arial" w:hAnsi="Arial" w:cs="Arial"/>
          <w:b/>
          <w:kern w:val="24"/>
          <w:sz w:val="20"/>
          <w:szCs w:val="20"/>
          <w:lang w:val="es-ES" w:eastAsia="es-ES"/>
        </w:rPr>
        <w:t xml:space="preserve">. </w:t>
      </w:r>
      <w:proofErr w:type="spellStart"/>
      <w:r w:rsidR="00ED0F96" w:rsidRPr="004977FB">
        <w:rPr>
          <w:rFonts w:ascii="Arial" w:hAnsi="Arial" w:cs="Arial"/>
          <w:b/>
          <w:kern w:val="24"/>
          <w:sz w:val="20"/>
          <w:szCs w:val="20"/>
          <w:lang w:val="es-ES" w:eastAsia="es-ES"/>
        </w:rPr>
        <w:t>IA</w:t>
      </w:r>
      <w:proofErr w:type="spellEnd"/>
      <w:r w:rsidR="00ED0F96" w:rsidRPr="004977FB">
        <w:rPr>
          <w:rFonts w:ascii="Arial" w:hAnsi="Arial" w:cs="Arial"/>
          <w:b/>
          <w:kern w:val="24"/>
          <w:sz w:val="20"/>
          <w:szCs w:val="20"/>
          <w:lang w:val="es-ES" w:eastAsia="es-ES"/>
        </w:rPr>
        <w:t>-</w:t>
      </w:r>
      <w:proofErr w:type="spellStart"/>
      <w:r w:rsidR="00ED0F96" w:rsidRPr="004977FB">
        <w:rPr>
          <w:rFonts w:ascii="Arial" w:hAnsi="Arial" w:cs="Arial"/>
          <w:b/>
          <w:kern w:val="24"/>
          <w:sz w:val="20"/>
          <w:szCs w:val="20"/>
          <w:lang w:val="es-ES" w:eastAsia="es-ES"/>
        </w:rPr>
        <w:t>011L5X001</w:t>
      </w:r>
      <w:proofErr w:type="spellEnd"/>
      <w:r w:rsidR="00ED0F96" w:rsidRPr="004977FB">
        <w:rPr>
          <w:rFonts w:ascii="Arial" w:hAnsi="Arial" w:cs="Arial"/>
          <w:b/>
          <w:kern w:val="24"/>
          <w:sz w:val="20"/>
          <w:szCs w:val="20"/>
          <w:lang w:val="es-ES" w:eastAsia="es-ES"/>
        </w:rPr>
        <w:t>-</w:t>
      </w:r>
      <w:proofErr w:type="spellStart"/>
      <w:r w:rsidR="007B6025">
        <w:rPr>
          <w:rFonts w:ascii="Arial" w:hAnsi="Arial" w:cs="Arial"/>
          <w:b/>
          <w:kern w:val="24"/>
          <w:sz w:val="20"/>
          <w:szCs w:val="20"/>
          <w:lang w:val="es-ES" w:eastAsia="es-ES"/>
        </w:rPr>
        <w:t>E3</w:t>
      </w:r>
      <w:proofErr w:type="spellEnd"/>
      <w:r w:rsidR="007B6025">
        <w:rPr>
          <w:rFonts w:ascii="Arial" w:hAnsi="Arial" w:cs="Arial"/>
          <w:b/>
          <w:kern w:val="24"/>
          <w:sz w:val="20"/>
          <w:szCs w:val="20"/>
          <w:lang w:val="es-ES" w:eastAsia="es-ES"/>
        </w:rPr>
        <w:t>-2017</w:t>
      </w:r>
      <w:r w:rsidR="00ED0F96" w:rsidRPr="005B6C20">
        <w:rPr>
          <w:rFonts w:ascii="Arial" w:hAnsi="Arial" w:cs="Arial"/>
          <w:b/>
          <w:kern w:val="24"/>
          <w:sz w:val="20"/>
          <w:szCs w:val="20"/>
          <w:lang w:val="es-ES" w:eastAsia="es-ES"/>
        </w:rPr>
        <w:t>, RELATIVA</w:t>
      </w:r>
      <w:r w:rsidR="00D60621">
        <w:rPr>
          <w:rFonts w:ascii="Arial" w:hAnsi="Arial" w:cs="Arial"/>
          <w:b/>
          <w:kern w:val="24"/>
          <w:sz w:val="20"/>
          <w:szCs w:val="20"/>
          <w:lang w:val="es-ES" w:eastAsia="es-ES"/>
        </w:rPr>
        <w:t xml:space="preserve"> A LA</w:t>
      </w:r>
      <w:r w:rsidR="00ED0F96">
        <w:rPr>
          <w:rFonts w:ascii="Arial" w:hAnsi="Arial" w:cs="Arial"/>
          <w:b/>
          <w:kern w:val="24"/>
          <w:sz w:val="20"/>
          <w:szCs w:val="20"/>
          <w:lang w:val="es-ES" w:eastAsia="es-ES"/>
        </w:rPr>
        <w:t xml:space="preserve"> </w:t>
      </w:r>
      <w:r w:rsidR="00D60621" w:rsidRPr="00D60621">
        <w:rPr>
          <w:rFonts w:ascii="Arial" w:hAnsi="Arial" w:cs="Arial"/>
          <w:b/>
          <w:kern w:val="24"/>
          <w:sz w:val="20"/>
          <w:szCs w:val="20"/>
          <w:lang w:val="es-ES" w:eastAsia="es-ES"/>
        </w:rPr>
        <w:t>ADQUISICIÓN Y DISTRIBUCIÓN DE VALES DE DESPENSA POR MEDIO DE UN MÁXIMO DE 2,800 Y UN MÍNIMO DE 2,663 MONEDEROS ELECTRÓNICOS DE DIFERENTES DENOMINACIONES, CON UNA DISPERSIÓN MÁXIMA DE 6´450,000.00 (SEIS MILLONES CUATROCIENTOS CINCUENTA MIL PESOS 00/100 M. N.)</w:t>
      </w:r>
      <w:r w:rsidR="00ED0F96">
        <w:rPr>
          <w:rFonts w:ascii="Arial" w:hAnsi="Arial" w:cs="Arial"/>
          <w:b/>
          <w:kern w:val="24"/>
          <w:sz w:val="20"/>
          <w:szCs w:val="20"/>
          <w:lang w:val="es-ES" w:eastAsia="es-ES"/>
        </w:rPr>
        <w:t>.</w:t>
      </w:r>
    </w:p>
    <w:p w:rsidR="00E7424E" w:rsidRPr="00D60621" w:rsidRDefault="00ED0F96" w:rsidP="00ED0F96">
      <w:pPr>
        <w:tabs>
          <w:tab w:val="left" w:pos="2715"/>
        </w:tabs>
        <w:jc w:val="both"/>
        <w:rPr>
          <w:rFonts w:ascii="Arial" w:hAnsi="Arial" w:cs="Arial"/>
          <w:b/>
          <w:kern w:val="24"/>
          <w:sz w:val="20"/>
          <w:szCs w:val="20"/>
          <w:lang w:val="es-ES" w:eastAsia="es-ES"/>
        </w:rPr>
      </w:pPr>
      <w:r w:rsidRPr="00D60621">
        <w:rPr>
          <w:rFonts w:ascii="Arial" w:hAnsi="Arial" w:cs="Arial"/>
          <w:b/>
          <w:kern w:val="24"/>
          <w:sz w:val="20"/>
          <w:szCs w:val="20"/>
          <w:lang w:val="es-ES" w:eastAsia="es-ES"/>
        </w:rPr>
        <w:tab/>
      </w: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 xml:space="preserve">La </w:t>
      </w:r>
      <w:r w:rsidR="00250E6A" w:rsidRPr="00250E6A">
        <w:rPr>
          <w:rFonts w:ascii="Arial" w:hAnsi="Arial" w:cs="Arial"/>
          <w:sz w:val="20"/>
          <w:szCs w:val="20"/>
        </w:rPr>
        <w:t>Dirección de Personal</w:t>
      </w:r>
      <w:r w:rsidR="00C23B66">
        <w:rPr>
          <w:rFonts w:ascii="Arial" w:hAnsi="Arial" w:cs="Arial"/>
          <w:sz w:val="20"/>
          <w:szCs w:val="20"/>
        </w:rPr>
        <w:t>,</w:t>
      </w:r>
      <w:r w:rsidR="00250E6A" w:rsidRPr="00250E6A">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Default="00F84843" w:rsidP="00222F97">
      <w:pPr>
        <w:ind w:left="567"/>
        <w:jc w:val="both"/>
        <w:rPr>
          <w:rFonts w:ascii="Arial" w:hAnsi="Arial" w:cs="Arial"/>
          <w:b/>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235B55"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mediante el No. </w:t>
      </w:r>
      <w:proofErr w:type="spellStart"/>
      <w:r w:rsidR="00470DE5">
        <w:rPr>
          <w:rFonts w:ascii="Arial" w:hAnsi="Arial" w:cs="Arial"/>
          <w:b/>
          <w:sz w:val="20"/>
          <w:szCs w:val="20"/>
        </w:rPr>
        <w:t>IA</w:t>
      </w:r>
      <w:proofErr w:type="spellEnd"/>
      <w:r w:rsidR="00470DE5">
        <w:rPr>
          <w:rFonts w:ascii="Arial" w:hAnsi="Arial" w:cs="Arial"/>
          <w:b/>
          <w:sz w:val="20"/>
          <w:szCs w:val="20"/>
        </w:rPr>
        <w:t>-</w:t>
      </w:r>
      <w:proofErr w:type="spellStart"/>
      <w:r w:rsidR="00CC4709">
        <w:rPr>
          <w:rFonts w:ascii="Arial" w:hAnsi="Arial" w:cs="Arial"/>
          <w:b/>
          <w:sz w:val="20"/>
          <w:szCs w:val="20"/>
        </w:rPr>
        <w:t>011L5X001</w:t>
      </w:r>
      <w:proofErr w:type="spellEnd"/>
      <w:r w:rsidR="00CC4709">
        <w:rPr>
          <w:rFonts w:ascii="Arial" w:hAnsi="Arial" w:cs="Arial"/>
          <w:b/>
          <w:sz w:val="20"/>
          <w:szCs w:val="20"/>
        </w:rPr>
        <w:t>-</w:t>
      </w:r>
      <w:proofErr w:type="spellStart"/>
      <w:r w:rsidR="007B6025">
        <w:rPr>
          <w:rFonts w:ascii="Arial" w:hAnsi="Arial" w:cs="Arial"/>
          <w:b/>
          <w:sz w:val="20"/>
          <w:szCs w:val="20"/>
        </w:rPr>
        <w:t>E3</w:t>
      </w:r>
      <w:proofErr w:type="spellEnd"/>
      <w:r w:rsidR="007B6025">
        <w:rPr>
          <w:rFonts w:ascii="Arial" w:hAnsi="Arial" w:cs="Arial"/>
          <w:b/>
          <w:sz w:val="20"/>
          <w:szCs w:val="20"/>
        </w:rPr>
        <w:t>-2017</w:t>
      </w:r>
      <w:r w:rsidRPr="004977FB">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874760" w:rsidRDefault="008E6EB6" w:rsidP="00874760">
      <w:pPr>
        <w:pStyle w:val="Prrafodelista"/>
        <w:numPr>
          <w:ilvl w:val="0"/>
          <w:numId w:val="26"/>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5B5F13">
        <w:rPr>
          <w:rFonts w:ascii="Arial" w:hAnsi="Arial" w:cs="Arial"/>
          <w:sz w:val="20"/>
          <w:szCs w:val="20"/>
        </w:rPr>
        <w:t xml:space="preserve">cuenta </w:t>
      </w:r>
      <w:r w:rsidR="00222F97">
        <w:rPr>
          <w:rFonts w:ascii="Arial" w:hAnsi="Arial" w:cs="Arial"/>
          <w:sz w:val="20"/>
          <w:szCs w:val="20"/>
        </w:rPr>
        <w:t xml:space="preserve">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 partida</w:t>
      </w:r>
      <w:r w:rsidR="00C05D63">
        <w:rPr>
          <w:rFonts w:ascii="Arial" w:hAnsi="Arial" w:cs="Arial"/>
          <w:sz w:val="20"/>
          <w:szCs w:val="20"/>
        </w:rPr>
        <w:t xml:space="preserve"> presupuestal</w:t>
      </w:r>
      <w:r w:rsidR="00577F94">
        <w:rPr>
          <w:rFonts w:ascii="Arial" w:hAnsi="Arial" w:cs="Arial"/>
          <w:sz w:val="20"/>
          <w:szCs w:val="20"/>
        </w:rPr>
        <w:t xml:space="preserve"> </w:t>
      </w:r>
      <w:r w:rsidR="00C270D4" w:rsidRPr="00874760">
        <w:rPr>
          <w:rFonts w:ascii="Arial" w:hAnsi="Arial" w:cs="Arial"/>
          <w:sz w:val="20"/>
          <w:szCs w:val="20"/>
        </w:rPr>
        <w:t>34101.</w:t>
      </w:r>
    </w:p>
    <w:p w:rsidR="00F84843" w:rsidRDefault="00F84843" w:rsidP="008E6EB6">
      <w:pPr>
        <w:pStyle w:val="Prrafodelista"/>
        <w:ind w:left="1069"/>
        <w:jc w:val="both"/>
        <w:rPr>
          <w:rFonts w:ascii="Arial" w:hAnsi="Arial" w:cs="Arial"/>
          <w:sz w:val="20"/>
          <w:szCs w:val="20"/>
        </w:rPr>
      </w:pPr>
    </w:p>
    <w:p w:rsidR="00F84843" w:rsidRDefault="00F84843" w:rsidP="0054258A">
      <w:pPr>
        <w:pStyle w:val="Prrafodelista"/>
        <w:numPr>
          <w:ilvl w:val="0"/>
          <w:numId w:val="26"/>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D60621" w:rsidRPr="00D60621" w:rsidRDefault="00D60621" w:rsidP="00D60621">
      <w:pPr>
        <w:pStyle w:val="Prrafodelista"/>
        <w:rPr>
          <w:rFonts w:ascii="Arial" w:hAnsi="Arial" w:cs="Arial"/>
          <w:sz w:val="20"/>
          <w:szCs w:val="20"/>
        </w:rPr>
      </w:pPr>
    </w:p>
    <w:p w:rsidR="00D60621" w:rsidRDefault="00D60621" w:rsidP="0054258A">
      <w:pPr>
        <w:pStyle w:val="Prrafodelista"/>
        <w:numPr>
          <w:ilvl w:val="0"/>
          <w:numId w:val="26"/>
        </w:numPr>
        <w:jc w:val="both"/>
        <w:rPr>
          <w:rFonts w:ascii="Arial" w:hAnsi="Arial" w:cs="Arial"/>
          <w:sz w:val="20"/>
          <w:szCs w:val="20"/>
        </w:rPr>
      </w:pPr>
      <w:r>
        <w:rPr>
          <w:rFonts w:ascii="Arial" w:hAnsi="Arial" w:cs="Arial"/>
          <w:sz w:val="20"/>
          <w:szCs w:val="20"/>
        </w:rPr>
        <w:t xml:space="preserve">El contrato será de carácter abierto </w:t>
      </w:r>
      <w:r w:rsidR="00874760">
        <w:rPr>
          <w:rFonts w:ascii="Arial" w:hAnsi="Arial" w:cs="Arial"/>
          <w:sz w:val="20"/>
          <w:szCs w:val="20"/>
        </w:rPr>
        <w:t xml:space="preserve">de conformidad al artículo 47 de la Ley de Adquisiciones, arrendamientos y Servicios del Sector Público </w:t>
      </w:r>
      <w:r>
        <w:rPr>
          <w:rFonts w:ascii="Arial" w:hAnsi="Arial" w:cs="Arial"/>
          <w:sz w:val="20"/>
          <w:szCs w:val="20"/>
        </w:rPr>
        <w:t>de acuerdo a lo siguiente:</w:t>
      </w:r>
    </w:p>
    <w:p w:rsidR="00D60621" w:rsidRPr="00D60621" w:rsidRDefault="00D60621" w:rsidP="00D60621">
      <w:pPr>
        <w:pStyle w:val="Prrafodelista"/>
        <w:rPr>
          <w:rFonts w:ascii="Arial" w:hAnsi="Arial" w:cs="Arial"/>
          <w:sz w:val="20"/>
          <w:szCs w:val="20"/>
        </w:rPr>
      </w:pPr>
    </w:p>
    <w:tbl>
      <w:tblPr>
        <w:tblStyle w:val="Tablaconcuadrcula"/>
        <w:tblW w:w="0" w:type="auto"/>
        <w:tblInd w:w="1129" w:type="dxa"/>
        <w:tblLook w:val="04A0" w:firstRow="1" w:lastRow="0" w:firstColumn="1" w:lastColumn="0" w:noHBand="0" w:noVBand="1"/>
      </w:tblPr>
      <w:tblGrid>
        <w:gridCol w:w="6521"/>
      </w:tblGrid>
      <w:tr w:rsidR="00874760" w:rsidTr="00874760">
        <w:tc>
          <w:tcPr>
            <w:tcW w:w="6521" w:type="dxa"/>
            <w:vAlign w:val="center"/>
          </w:tcPr>
          <w:p w:rsidR="00874760" w:rsidRDefault="00874760" w:rsidP="00C24B1E">
            <w:pPr>
              <w:jc w:val="both"/>
              <w:rPr>
                <w:rFonts w:ascii="Arial" w:hAnsi="Arial" w:cs="Arial"/>
                <w:sz w:val="20"/>
                <w:szCs w:val="20"/>
              </w:rPr>
            </w:pPr>
            <w:r>
              <w:rPr>
                <w:rFonts w:ascii="Arial" w:hAnsi="Arial" w:cs="Arial"/>
                <w:sz w:val="20"/>
                <w:szCs w:val="20"/>
              </w:rPr>
              <w:t>Cantidad máxima de monederos electrónicos (tarjetas)</w:t>
            </w:r>
          </w:p>
        </w:tc>
      </w:tr>
      <w:tr w:rsidR="00874760" w:rsidTr="00874760">
        <w:tc>
          <w:tcPr>
            <w:tcW w:w="6521" w:type="dxa"/>
            <w:vAlign w:val="center"/>
          </w:tcPr>
          <w:p w:rsidR="00874760" w:rsidRDefault="00874760" w:rsidP="00C24B1E">
            <w:pPr>
              <w:jc w:val="center"/>
              <w:rPr>
                <w:rFonts w:ascii="Arial" w:hAnsi="Arial" w:cs="Arial"/>
                <w:sz w:val="20"/>
                <w:szCs w:val="20"/>
              </w:rPr>
            </w:pPr>
            <w:r w:rsidRPr="00D60621">
              <w:rPr>
                <w:rFonts w:ascii="Arial" w:hAnsi="Arial" w:cs="Arial"/>
                <w:sz w:val="20"/>
                <w:szCs w:val="20"/>
              </w:rPr>
              <w:t>2,800</w:t>
            </w:r>
          </w:p>
        </w:tc>
      </w:tr>
      <w:tr w:rsidR="00874760" w:rsidTr="00874760">
        <w:tc>
          <w:tcPr>
            <w:tcW w:w="6521" w:type="dxa"/>
            <w:vAlign w:val="center"/>
          </w:tcPr>
          <w:p w:rsidR="00874760" w:rsidRDefault="00874760" w:rsidP="00C24B1E">
            <w:pPr>
              <w:jc w:val="both"/>
              <w:rPr>
                <w:rFonts w:ascii="Arial" w:hAnsi="Arial" w:cs="Arial"/>
                <w:sz w:val="20"/>
                <w:szCs w:val="20"/>
              </w:rPr>
            </w:pPr>
            <w:r>
              <w:rPr>
                <w:rFonts w:ascii="Arial" w:hAnsi="Arial" w:cs="Arial"/>
                <w:sz w:val="20"/>
                <w:szCs w:val="20"/>
              </w:rPr>
              <w:t>Cantidad mínima de monederos electrónicos (tarjetas)</w:t>
            </w:r>
          </w:p>
        </w:tc>
      </w:tr>
      <w:tr w:rsidR="00874760" w:rsidTr="00874760">
        <w:tc>
          <w:tcPr>
            <w:tcW w:w="6521" w:type="dxa"/>
            <w:vAlign w:val="center"/>
          </w:tcPr>
          <w:p w:rsidR="00874760" w:rsidRDefault="00874760" w:rsidP="00C24B1E">
            <w:pPr>
              <w:jc w:val="center"/>
              <w:rPr>
                <w:rFonts w:ascii="Arial" w:hAnsi="Arial" w:cs="Arial"/>
                <w:sz w:val="20"/>
                <w:szCs w:val="20"/>
              </w:rPr>
            </w:pPr>
            <w:r w:rsidRPr="00D60621">
              <w:rPr>
                <w:rFonts w:ascii="Arial" w:hAnsi="Arial" w:cs="Arial"/>
                <w:sz w:val="20"/>
                <w:szCs w:val="20"/>
              </w:rPr>
              <w:t>2,663</w:t>
            </w:r>
          </w:p>
        </w:tc>
      </w:tr>
    </w:tbl>
    <w:p w:rsidR="00D60621" w:rsidRPr="00D60621" w:rsidRDefault="00D60621" w:rsidP="00D60621">
      <w:pPr>
        <w:pStyle w:val="Prrafodelista"/>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4D0D48">
      <w:pPr>
        <w:pStyle w:val="Prrafodelista"/>
        <w:numPr>
          <w:ilvl w:val="0"/>
          <w:numId w:val="36"/>
        </w:numPr>
        <w:ind w:left="1134" w:hanging="425"/>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y en la página de Internet de </w:t>
      </w:r>
      <w:proofErr w:type="spellStart"/>
      <w:r w:rsidRPr="0068736F">
        <w:rPr>
          <w:rStyle w:val="Hipervnculo"/>
          <w:rFonts w:ascii="Arial" w:hAnsi="Arial" w:cs="Arial"/>
          <w:sz w:val="20"/>
          <w:szCs w:val="20"/>
        </w:rPr>
        <w:t>compraNet</w:t>
      </w:r>
      <w:proofErr w:type="spellEnd"/>
      <w:r w:rsidRPr="0068736F">
        <w:rPr>
          <w:rStyle w:val="Hipervnculo"/>
          <w:rFonts w:ascii="Arial" w:hAnsi="Arial" w:cs="Arial"/>
          <w:sz w:val="20"/>
          <w:szCs w:val="20"/>
        </w:rPr>
        <w:t xml:space="preserve">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w:t>
      </w:r>
      <w:hyperlink r:id="rId10" w:history="1">
        <w:r w:rsidRPr="0068736F">
          <w:rPr>
            <w:rStyle w:val="Hipervnculo"/>
            <w:rFonts w:ascii="Arial" w:hAnsi="Arial" w:cs="Arial"/>
            <w:sz w:val="20"/>
            <w:szCs w:val="20"/>
          </w:rPr>
          <w:t>www.conalep.edu.mx</w:t>
        </w:r>
      </w:hyperlink>
      <w:r w:rsidRPr="0068736F">
        <w:rPr>
          <w:rFonts w:ascii="Arial" w:hAnsi="Arial" w:cs="Arial"/>
          <w:sz w:val="20"/>
          <w:szCs w:val="20"/>
        </w:rPr>
        <w:t xml:space="preserve">, de conformidad a los artículos 43 fracción I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y cuarto párrafo del artículo 77 de su Reglamento.</w:t>
      </w:r>
    </w:p>
    <w:p w:rsidR="00F84843" w:rsidRPr="0068736F" w:rsidRDefault="00F84843" w:rsidP="004D0D48">
      <w:pPr>
        <w:ind w:left="1134" w:hanging="425"/>
        <w:jc w:val="both"/>
        <w:rPr>
          <w:rFonts w:ascii="Arial" w:hAnsi="Arial" w:cs="Arial"/>
          <w:sz w:val="20"/>
          <w:szCs w:val="20"/>
        </w:rPr>
      </w:pPr>
    </w:p>
    <w:p w:rsidR="00F84843" w:rsidRPr="0068736F" w:rsidRDefault="00F84843" w:rsidP="004D0D48">
      <w:pPr>
        <w:pStyle w:val="Textoindependienteprimerasangra2"/>
        <w:numPr>
          <w:ilvl w:val="0"/>
          <w:numId w:val="36"/>
        </w:numPr>
        <w:spacing w:after="0"/>
        <w:ind w:left="1134" w:hanging="425"/>
        <w:jc w:val="both"/>
        <w:rPr>
          <w:rFonts w:ascii="Arial" w:hAnsi="Arial" w:cs="Arial"/>
          <w:sz w:val="20"/>
          <w:szCs w:val="20"/>
        </w:rPr>
      </w:pPr>
      <w:r w:rsidRPr="0068736F">
        <w:rPr>
          <w:rFonts w:ascii="Arial" w:hAnsi="Arial" w:cs="Arial"/>
          <w:sz w:val="20"/>
          <w:szCs w:val="20"/>
        </w:rPr>
        <w:t xml:space="preserve">La difusión de la invitación en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y en la página de Internet del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se realizará el mismo día en que se </w:t>
      </w:r>
      <w:r w:rsidR="00881A64">
        <w:rPr>
          <w:rFonts w:ascii="Arial" w:hAnsi="Arial" w:cs="Arial"/>
          <w:sz w:val="20"/>
          <w:szCs w:val="20"/>
        </w:rPr>
        <w:t xml:space="preserve">envíe </w:t>
      </w:r>
      <w:r w:rsidRPr="0068736F">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Pr>
          <w:rFonts w:ascii="Arial" w:hAnsi="Arial" w:cs="Arial"/>
          <w:sz w:val="20"/>
          <w:szCs w:val="20"/>
        </w:rPr>
        <w:t xml:space="preserve">n sido invitadas por el </w:t>
      </w:r>
      <w:proofErr w:type="spellStart"/>
      <w:r w:rsidR="00CA16D2">
        <w:rPr>
          <w:rFonts w:ascii="Arial" w:hAnsi="Arial" w:cs="Arial"/>
          <w:sz w:val="20"/>
          <w:szCs w:val="20"/>
        </w:rPr>
        <w:t>CONALEP</w:t>
      </w:r>
      <w:proofErr w:type="spellEnd"/>
      <w:r w:rsidR="00CA16D2">
        <w:rPr>
          <w:rFonts w:ascii="Arial" w:hAnsi="Arial" w:cs="Arial"/>
          <w:sz w:val="20"/>
          <w:szCs w:val="20"/>
        </w:rPr>
        <w:t>.</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w:t>
      </w:r>
    </w:p>
    <w:p w:rsidR="008A3DBE" w:rsidRPr="0068736F" w:rsidRDefault="008A3DBE" w:rsidP="00F84843">
      <w:pPr>
        <w:ind w:left="567"/>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Los licitantes deberán </w:t>
      </w:r>
      <w:r w:rsidR="0062023F">
        <w:rPr>
          <w:rFonts w:ascii="Arial" w:hAnsi="Arial" w:cs="Arial"/>
          <w:sz w:val="20"/>
          <w:szCs w:val="20"/>
        </w:rPr>
        <w:t>enviar</w:t>
      </w:r>
      <w:r w:rsidRPr="0068736F">
        <w:rPr>
          <w:rFonts w:ascii="Arial" w:hAnsi="Arial" w:cs="Arial"/>
          <w:sz w:val="20"/>
          <w:szCs w:val="20"/>
        </w:rPr>
        <w:t xml:space="preserve">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8E6EB6" w:rsidP="00582AE1">
      <w:pPr>
        <w:pStyle w:val="Prrafodelista"/>
        <w:ind w:left="567"/>
        <w:jc w:val="both"/>
        <w:rPr>
          <w:rFonts w:ascii="Arial" w:hAnsi="Arial" w:cs="Arial"/>
          <w:sz w:val="20"/>
          <w:szCs w:val="20"/>
        </w:rPr>
      </w:pPr>
      <w:r w:rsidRPr="002228DB">
        <w:rPr>
          <w:rFonts w:ascii="Arial" w:hAnsi="Arial" w:cs="Arial"/>
          <w:sz w:val="20"/>
          <w:szCs w:val="20"/>
        </w:rPr>
        <w:lastRenderedPageBreak/>
        <w:t>Durante el transcurso de la prestación de los servicios,</w:t>
      </w:r>
      <w:r w:rsidR="00E5306F" w:rsidRPr="002228DB">
        <w:rPr>
          <w:rFonts w:ascii="Arial" w:hAnsi="Arial" w:cs="Arial"/>
          <w:sz w:val="20"/>
          <w:szCs w:val="20"/>
        </w:rPr>
        <w:t xml:space="preserve"> </w:t>
      </w:r>
      <w:r w:rsidR="00C23B66">
        <w:rPr>
          <w:rFonts w:ascii="Arial" w:hAnsi="Arial" w:cs="Arial"/>
          <w:sz w:val="20"/>
          <w:szCs w:val="20"/>
        </w:rPr>
        <w:t>l</w:t>
      </w:r>
      <w:r w:rsidR="00392D25" w:rsidRPr="00392D25">
        <w:rPr>
          <w:rFonts w:ascii="Arial" w:hAnsi="Arial" w:cs="Arial"/>
          <w:sz w:val="20"/>
          <w:szCs w:val="20"/>
        </w:rPr>
        <w:t xml:space="preserve">a </w:t>
      </w:r>
      <w:r w:rsidR="00470DE5">
        <w:rPr>
          <w:rFonts w:ascii="Arial" w:hAnsi="Arial" w:cs="Arial"/>
          <w:sz w:val="20"/>
          <w:szCs w:val="20"/>
        </w:rPr>
        <w:t>Dirección de Personal</w:t>
      </w:r>
      <w:r w:rsidR="00C23B66">
        <w:rPr>
          <w:rFonts w:ascii="Arial" w:hAnsi="Arial" w:cs="Arial"/>
          <w:sz w:val="20"/>
          <w:szCs w:val="20"/>
        </w:rPr>
        <w:t xml:space="preserve">, </w:t>
      </w:r>
      <w:r w:rsidR="00A70C98" w:rsidRPr="00392D25">
        <w:rPr>
          <w:rFonts w:ascii="Arial" w:hAnsi="Arial" w:cs="Arial"/>
          <w:sz w:val="20"/>
          <w:szCs w:val="20"/>
        </w:rPr>
        <w:t xml:space="preserve">será la </w:t>
      </w:r>
      <w:r w:rsidR="00E5306F" w:rsidRPr="002228DB">
        <w:rPr>
          <w:rFonts w:ascii="Arial" w:hAnsi="Arial" w:cs="Arial"/>
          <w:sz w:val="20"/>
          <w:szCs w:val="20"/>
        </w:rPr>
        <w:t>encargada de supervisar y verificar que los servicios se hayan prestado de acuerdo a lo solicitado en ésta convocatori</w:t>
      </w:r>
      <w:r w:rsidR="00E5306F" w:rsidRPr="00284EEB">
        <w:rPr>
          <w:rFonts w:ascii="Arial" w:hAnsi="Arial" w:cs="Arial"/>
          <w:sz w:val="20"/>
          <w:szCs w:val="20"/>
        </w:rPr>
        <w:t>a.</w:t>
      </w:r>
    </w:p>
    <w:p w:rsidR="002322DD" w:rsidRPr="00E2221B" w:rsidRDefault="002322DD" w:rsidP="00840D8E">
      <w:pPr>
        <w:widowControl w:val="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Pr="0068736F" w:rsidRDefault="00284EEB"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Condiciones de pago:</w:t>
      </w: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 xml:space="preserve">El pago </w:t>
      </w:r>
      <w:r w:rsidR="000409A0" w:rsidRPr="000409A0">
        <w:rPr>
          <w:rFonts w:ascii="Arial" w:hAnsi="Arial" w:cs="Arial"/>
          <w:sz w:val="20"/>
          <w:szCs w:val="20"/>
        </w:rPr>
        <w:t xml:space="preserve">por la adquisición de los vales de despensa por medio de monederos electrónicos se realizará contra su entrega y recibidos a entera satisfacción del </w:t>
      </w:r>
      <w:proofErr w:type="spellStart"/>
      <w:r w:rsidR="000409A0" w:rsidRPr="000409A0">
        <w:rPr>
          <w:rFonts w:ascii="Arial" w:hAnsi="Arial" w:cs="Arial"/>
          <w:sz w:val="20"/>
          <w:szCs w:val="20"/>
        </w:rPr>
        <w:t>CONALEP</w:t>
      </w:r>
      <w:proofErr w:type="spellEnd"/>
      <w:r w:rsidR="000409A0" w:rsidRPr="000409A0">
        <w:rPr>
          <w:rFonts w:ascii="Arial" w:hAnsi="Arial" w:cs="Arial"/>
          <w:sz w:val="20"/>
          <w:szCs w:val="20"/>
        </w:rPr>
        <w:t>, dentro de los 20 días naturales posterior</w:t>
      </w:r>
      <w:r w:rsidR="000409A0">
        <w:rPr>
          <w:rFonts w:ascii="Arial" w:hAnsi="Arial" w:cs="Arial"/>
          <w:sz w:val="20"/>
          <w:szCs w:val="20"/>
        </w:rPr>
        <w:t xml:space="preserve">es a la presentación de cada uno de los </w:t>
      </w:r>
      <w:r w:rsidR="002F0B3C" w:rsidRPr="002F0B3C">
        <w:rPr>
          <w:rFonts w:ascii="Arial" w:hAnsi="Arial" w:cs="Arial"/>
          <w:sz w:val="20"/>
          <w:szCs w:val="20"/>
        </w:rPr>
        <w:t>“</w:t>
      </w:r>
      <w:proofErr w:type="spellStart"/>
      <w:r w:rsidR="002F0B3C" w:rsidRPr="002F0B3C">
        <w:rPr>
          <w:rFonts w:ascii="Arial" w:hAnsi="Arial" w:cs="Arial"/>
          <w:sz w:val="20"/>
          <w:szCs w:val="20"/>
        </w:rPr>
        <w:t>CFDI</w:t>
      </w:r>
      <w:proofErr w:type="spellEnd"/>
      <w:r w:rsidR="002F0B3C" w:rsidRPr="002F0B3C">
        <w:rPr>
          <w:rFonts w:ascii="Arial" w:hAnsi="Arial" w:cs="Arial"/>
          <w:sz w:val="20"/>
          <w:szCs w:val="20"/>
        </w:rPr>
        <w:t xml:space="preserve"> Comprobante Fiscal Digital a través de Internet” correspondiente (</w:t>
      </w:r>
      <w:r w:rsidR="002F0B3C" w:rsidRPr="00874760">
        <w:rPr>
          <w:rFonts w:ascii="Arial" w:hAnsi="Arial" w:cs="Arial"/>
          <w:sz w:val="20"/>
          <w:szCs w:val="20"/>
        </w:rPr>
        <w:t>antes factura)</w:t>
      </w:r>
      <w:r w:rsidR="00323B8A" w:rsidRPr="00874760">
        <w:rPr>
          <w:rFonts w:ascii="Arial" w:hAnsi="Arial" w:cs="Arial"/>
          <w:sz w:val="20"/>
          <w:szCs w:val="20"/>
        </w:rPr>
        <w:t>.</w:t>
      </w:r>
    </w:p>
    <w:p w:rsidR="006E1466" w:rsidRPr="006E1466" w:rsidRDefault="006E1466" w:rsidP="006E1466">
      <w:pPr>
        <w:pStyle w:val="Prrafodelista"/>
        <w:tabs>
          <w:tab w:val="left" w:pos="709"/>
        </w:tabs>
        <w:ind w:left="0"/>
        <w:jc w:val="both"/>
        <w:rPr>
          <w:rFonts w:ascii="Arial" w:hAnsi="Arial" w:cs="Arial"/>
          <w:sz w:val="20"/>
          <w:szCs w:val="20"/>
        </w:rPr>
      </w:pP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 xml:space="preserve">El plazo para realizar el pago, no podrá exceder de 20 días naturales, contados a partir de la fecha en que se haga exigible la obligación a cargo del </w:t>
      </w:r>
      <w:proofErr w:type="spellStart"/>
      <w:r w:rsidRPr="006E1466">
        <w:rPr>
          <w:rFonts w:ascii="Arial" w:hAnsi="Arial" w:cs="Arial"/>
          <w:sz w:val="20"/>
          <w:szCs w:val="20"/>
        </w:rPr>
        <w:t>CONALEP</w:t>
      </w:r>
      <w:proofErr w:type="spellEnd"/>
      <w:r w:rsidRPr="006E1466">
        <w:rPr>
          <w:rFonts w:ascii="Arial" w:hAnsi="Arial" w:cs="Arial"/>
          <w:sz w:val="20"/>
          <w:szCs w:val="20"/>
        </w:rPr>
        <w:t>, de acuerdo a lo estipulado en el Artículo 51 de la Ley de Adquisiciones, Arrendamientos y Servicios del Sector Público, siempre y cuando reúna todos los requisitos establecidos por el Código Fiscal de la Federación.</w:t>
      </w:r>
    </w:p>
    <w:p w:rsidR="008E6EB6" w:rsidRPr="0068736F" w:rsidRDefault="008E6EB6" w:rsidP="006E1466">
      <w:pPr>
        <w:jc w:val="both"/>
        <w:rPr>
          <w:rFonts w:ascii="Arial" w:hAnsi="Arial" w:cs="Arial"/>
          <w:sz w:val="20"/>
          <w:szCs w:val="20"/>
        </w:rPr>
      </w:pPr>
    </w:p>
    <w:p w:rsidR="008E6EB6" w:rsidRPr="0068736F" w:rsidRDefault="002F0B3C" w:rsidP="0054258A">
      <w:pPr>
        <w:numPr>
          <w:ilvl w:val="0"/>
          <w:numId w:val="23"/>
        </w:numPr>
        <w:jc w:val="both"/>
        <w:rPr>
          <w:rFonts w:ascii="Arial" w:hAnsi="Arial" w:cs="Arial"/>
          <w:sz w:val="20"/>
          <w:szCs w:val="20"/>
        </w:rPr>
      </w:pPr>
      <w:r w:rsidRPr="002F0B3C">
        <w:rPr>
          <w:rFonts w:ascii="Arial" w:hAnsi="Arial" w:cs="Arial"/>
          <w:sz w:val="20"/>
          <w:szCs w:val="20"/>
        </w:rPr>
        <w:t>El “</w:t>
      </w:r>
      <w:proofErr w:type="spellStart"/>
      <w:r w:rsidRPr="002F0B3C">
        <w:rPr>
          <w:rFonts w:ascii="Arial" w:hAnsi="Arial" w:cs="Arial"/>
          <w:sz w:val="20"/>
          <w:szCs w:val="20"/>
        </w:rPr>
        <w:t>CFDI</w:t>
      </w:r>
      <w:proofErr w:type="spellEnd"/>
      <w:r w:rsidRPr="002F0B3C">
        <w:rPr>
          <w:rFonts w:ascii="Arial" w:hAnsi="Arial" w:cs="Arial"/>
          <w:sz w:val="20"/>
          <w:szCs w:val="20"/>
        </w:rPr>
        <w:t xml:space="preserve"> Comprobante Fiscal Digital a través de Internet” correspondiente (antes factura)</w:t>
      </w:r>
      <w:r w:rsidR="008E6EB6" w:rsidRPr="0068736F">
        <w:rPr>
          <w:rFonts w:ascii="Arial" w:hAnsi="Arial" w:cs="Arial"/>
          <w:sz w:val="20"/>
          <w:szCs w:val="20"/>
        </w:rPr>
        <w:t xml:space="preserve"> deberá expedirse a nombre del Colegio Nacional de Educación Profesional Técnica, con </w:t>
      </w:r>
      <w:proofErr w:type="spellStart"/>
      <w:r w:rsidR="008E6EB6" w:rsidRPr="0068736F">
        <w:rPr>
          <w:rFonts w:ascii="Arial" w:hAnsi="Arial" w:cs="Arial"/>
          <w:sz w:val="20"/>
          <w:szCs w:val="20"/>
        </w:rPr>
        <w:t>R.F.C</w:t>
      </w:r>
      <w:proofErr w:type="spellEnd"/>
      <w:r w:rsidR="008E6EB6" w:rsidRPr="0068736F">
        <w:rPr>
          <w:rFonts w:ascii="Arial" w:hAnsi="Arial" w:cs="Arial"/>
          <w:sz w:val="20"/>
          <w:szCs w:val="20"/>
        </w:rPr>
        <w:t xml:space="preserve">. </w:t>
      </w:r>
      <w:proofErr w:type="spellStart"/>
      <w:r w:rsidR="008E6EB6" w:rsidRPr="0068736F">
        <w:rPr>
          <w:rFonts w:ascii="Arial" w:hAnsi="Arial" w:cs="Arial"/>
          <w:sz w:val="20"/>
          <w:szCs w:val="20"/>
        </w:rPr>
        <w:t>CNE</w:t>
      </w:r>
      <w:proofErr w:type="spellEnd"/>
      <w:r w:rsidR="008E6EB6" w:rsidRPr="0068736F">
        <w:rPr>
          <w:rFonts w:ascii="Arial" w:hAnsi="Arial" w:cs="Arial"/>
          <w:sz w:val="20"/>
          <w:szCs w:val="20"/>
        </w:rPr>
        <w:t>-781229-</w:t>
      </w:r>
      <w:proofErr w:type="spellStart"/>
      <w:r w:rsidR="008E6EB6" w:rsidRPr="0068736F">
        <w:rPr>
          <w:rFonts w:ascii="Arial" w:hAnsi="Arial" w:cs="Arial"/>
          <w:sz w:val="20"/>
          <w:szCs w:val="20"/>
        </w:rPr>
        <w:t>BK4</w:t>
      </w:r>
      <w:proofErr w:type="spellEnd"/>
      <w:r w:rsidR="008E6EB6" w:rsidRPr="0068736F">
        <w:rPr>
          <w:rFonts w:ascii="Arial" w:hAnsi="Arial" w:cs="Arial"/>
          <w:sz w:val="20"/>
          <w:szCs w:val="20"/>
        </w:rPr>
        <w:t xml:space="preserve">, domicilio fiscal, calle </w:t>
      </w:r>
      <w:r w:rsidR="008E6EB6" w:rsidRPr="0068736F">
        <w:rPr>
          <w:rFonts w:ascii="Arial" w:hAnsi="Arial" w:cs="Arial"/>
          <w:bCs/>
          <w:sz w:val="20"/>
          <w:szCs w:val="20"/>
          <w:lang w:val="es-ES"/>
        </w:rPr>
        <w:t xml:space="preserve">16 de Septiembre No. 147 Norte, Col Lázaro Cárdenas, Metepec, Edo. de México, C.P. 52148 </w:t>
      </w:r>
      <w:r w:rsidR="008E6EB6"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54258A">
      <w:pPr>
        <w:numPr>
          <w:ilvl w:val="0"/>
          <w:numId w:val="23"/>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 xml:space="preserve">Cuenta </w:t>
      </w:r>
      <w:proofErr w:type="spellStart"/>
      <w:r w:rsidRPr="0068736F">
        <w:rPr>
          <w:rFonts w:ascii="Arial" w:hAnsi="Arial" w:cs="Arial"/>
          <w:sz w:val="20"/>
          <w:szCs w:val="20"/>
        </w:rPr>
        <w:t>aperturada</w:t>
      </w:r>
      <w:proofErr w:type="spellEnd"/>
      <w:r w:rsidRPr="0068736F">
        <w:rPr>
          <w:rFonts w:ascii="Arial" w:hAnsi="Arial" w:cs="Arial"/>
          <w:sz w:val="20"/>
          <w:szCs w:val="20"/>
        </w:rPr>
        <w:t xml:space="preserve"> a nombre del proveedor.</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54258A">
      <w:pPr>
        <w:numPr>
          <w:ilvl w:val="1"/>
          <w:numId w:val="27"/>
        </w:numPr>
        <w:tabs>
          <w:tab w:val="left" w:pos="1620"/>
        </w:tabs>
        <w:jc w:val="both"/>
        <w:rPr>
          <w:rFonts w:ascii="Arial" w:hAnsi="Arial" w:cs="Arial"/>
          <w:sz w:val="20"/>
          <w:szCs w:val="20"/>
        </w:rPr>
      </w:pPr>
      <w:proofErr w:type="spellStart"/>
      <w:r w:rsidRPr="0068736F">
        <w:rPr>
          <w:rFonts w:ascii="Arial" w:hAnsi="Arial" w:cs="Arial"/>
          <w:sz w:val="20"/>
          <w:szCs w:val="20"/>
        </w:rPr>
        <w:t>Clabe</w:t>
      </w:r>
      <w:proofErr w:type="spellEnd"/>
      <w:r w:rsidRPr="0068736F">
        <w:rPr>
          <w:rFonts w:ascii="Arial" w:hAnsi="Arial" w:cs="Arial"/>
          <w:sz w:val="20"/>
          <w:szCs w:val="20"/>
        </w:rPr>
        <w:t xml:space="preserve"> bancaria estandarizada (de 18 dígitos) (</w:t>
      </w:r>
      <w:proofErr w:type="spellStart"/>
      <w:r w:rsidRPr="0068736F">
        <w:rPr>
          <w:rFonts w:ascii="Arial" w:hAnsi="Arial" w:cs="Arial"/>
          <w:sz w:val="20"/>
          <w:szCs w:val="20"/>
        </w:rPr>
        <w:t>CLABE</w:t>
      </w:r>
      <w:proofErr w:type="spellEnd"/>
      <w:r w:rsidRPr="0068736F">
        <w:rPr>
          <w:rFonts w:ascii="Arial" w:hAnsi="Arial" w:cs="Arial"/>
          <w:sz w:val="20"/>
          <w:szCs w:val="20"/>
        </w:rPr>
        <w:t>)</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4D0D48">
      <w:pPr>
        <w:pStyle w:val="Sangradetextonormal"/>
        <w:ind w:left="709"/>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w:t>
      </w:r>
      <w:proofErr w:type="spellStart"/>
      <w:r w:rsidRPr="00CD2B94">
        <w:t>LAASSP</w:t>
      </w:r>
      <w:proofErr w:type="spellEnd"/>
      <w:r w:rsidRPr="00CD2B94">
        <w:t xml:space="preserve">,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w:t>
      </w:r>
      <w:proofErr w:type="spellStart"/>
      <w:r w:rsidRPr="00CD2B94">
        <w:t>S.N.C</w:t>
      </w:r>
      <w:proofErr w:type="spellEnd"/>
      <w:r w:rsidRPr="00CD2B94">
        <w:t xml:space="preserve">., Institución de Banca de Desarrollo, publicadas en el </w:t>
      </w:r>
      <w:proofErr w:type="spellStart"/>
      <w:r w:rsidRPr="00CD2B94">
        <w:t>D.O.F</w:t>
      </w:r>
      <w:proofErr w:type="spellEnd"/>
      <w:r w:rsidRPr="00CD2B94">
        <w:t xml:space="preserve">. el </w:t>
      </w:r>
      <w:r>
        <w:t>25</w:t>
      </w:r>
      <w:r w:rsidRPr="00CD2B94">
        <w:t xml:space="preserve"> de </w:t>
      </w:r>
      <w:r>
        <w:t>junio de 2010</w:t>
      </w:r>
      <w:r w:rsidRPr="00CD2B94">
        <w:t xml:space="preserve">. El proveedor que determine hacer uso del programa deberá solicitarlo </w:t>
      </w:r>
      <w:r w:rsidRPr="00CD2B94">
        <w:lastRenderedPageBreak/>
        <w:t xml:space="preserve">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4D0D48">
      <w:pPr>
        <w:pStyle w:val="Sangradetextonormal"/>
        <w:ind w:left="709"/>
      </w:pPr>
    </w:p>
    <w:p w:rsidR="00996119" w:rsidRPr="00CD2B94" w:rsidRDefault="00996119" w:rsidP="004D0D48">
      <w:pPr>
        <w:pStyle w:val="Sangradetextonormal"/>
        <w:ind w:left="709"/>
      </w:pPr>
      <w:r w:rsidRPr="00CD2B94">
        <w:rPr>
          <w:b/>
        </w:rPr>
        <w:t xml:space="preserve">A un Tercero: </w:t>
      </w:r>
      <w:r w:rsidRPr="00CD2B94">
        <w:t xml:space="preserve">Podrá ceder los derechos de cobro por los </w:t>
      </w:r>
      <w:r>
        <w:t xml:space="preserve">bienes </w:t>
      </w:r>
      <w:r w:rsidRPr="00CD2B94">
        <w:t xml:space="preserve">en cuyo supuesto se debe de contar con la conformidad previa del </w:t>
      </w:r>
      <w:proofErr w:type="spellStart"/>
      <w:r w:rsidRPr="00CD2B94">
        <w:t>CONALEP</w:t>
      </w:r>
      <w:proofErr w:type="spellEnd"/>
      <w:r w:rsidRPr="00CD2B94">
        <w:t xml:space="preserve"> en apego al último párrafo del artículo 46 de la </w:t>
      </w:r>
      <w:proofErr w:type="spellStart"/>
      <w:r w:rsidRPr="00CD2B94">
        <w:t>LAASSP</w:t>
      </w:r>
      <w:proofErr w:type="spellEnd"/>
      <w:r w:rsidRPr="00CD2B94">
        <w:t>.</w:t>
      </w:r>
    </w:p>
    <w:p w:rsidR="00F84843" w:rsidRPr="0068736F" w:rsidRDefault="00F84843" w:rsidP="004D0D48">
      <w:pPr>
        <w:pStyle w:val="Prrafodelista"/>
        <w:ind w:left="709"/>
        <w:rPr>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Pr="0068736F" w:rsidRDefault="00F84843" w:rsidP="00F84843">
      <w:pPr>
        <w:ind w:left="360"/>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7B3E" w:rsidRDefault="00F84843" w:rsidP="00F84843">
      <w:pPr>
        <w:ind w:left="720"/>
        <w:jc w:val="both"/>
        <w:rPr>
          <w:rFonts w:ascii="Arial" w:hAnsi="Arial" w:cs="Arial"/>
          <w:sz w:val="20"/>
          <w:szCs w:val="20"/>
        </w:rPr>
      </w:pPr>
      <w:r w:rsidRPr="0068736F">
        <w:rPr>
          <w:rFonts w:ascii="Arial" w:hAnsi="Arial" w:cs="Arial"/>
          <w:sz w:val="20"/>
          <w:szCs w:val="20"/>
        </w:rPr>
        <w:t>Los servicios serán contratados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Pr="0068736F">
        <w:rPr>
          <w:rFonts w:ascii="Arial" w:hAnsi="Arial" w:cs="Arial"/>
          <w:sz w:val="20"/>
          <w:szCs w:val="20"/>
        </w:rPr>
        <w:t xml:space="preserve">se detallan </w:t>
      </w:r>
      <w:r w:rsidR="00AA1DEF" w:rsidRPr="0068736F">
        <w:rPr>
          <w:rFonts w:ascii="Arial" w:hAnsi="Arial" w:cs="Arial"/>
          <w:sz w:val="20"/>
          <w:szCs w:val="20"/>
        </w:rPr>
        <w:t xml:space="preserve">en </w:t>
      </w:r>
      <w:r w:rsidRPr="0068736F">
        <w:rPr>
          <w:rFonts w:ascii="Arial" w:hAnsi="Arial" w:cs="Arial"/>
          <w:sz w:val="20"/>
          <w:szCs w:val="20"/>
        </w:rPr>
        <w:t xml:space="preserve">el </w:t>
      </w:r>
      <w:r w:rsidRPr="0068736F">
        <w:rPr>
          <w:rFonts w:ascii="Arial" w:hAnsi="Arial" w:cs="Arial"/>
          <w:b/>
          <w:bCs/>
          <w:sz w:val="20"/>
          <w:szCs w:val="20"/>
        </w:rPr>
        <w:t>Anexo No. 1</w:t>
      </w:r>
      <w:r w:rsidRPr="0068736F">
        <w:rPr>
          <w:rFonts w:ascii="Arial" w:hAnsi="Arial" w:cs="Arial"/>
          <w:sz w:val="20"/>
          <w:szCs w:val="20"/>
        </w:rPr>
        <w:t xml:space="preserve">. </w:t>
      </w:r>
      <w:r w:rsidRPr="0068736F">
        <w:rPr>
          <w:rFonts w:ascii="Arial" w:hAnsi="Arial" w:cs="Arial"/>
          <w:b/>
          <w:bCs/>
          <w:sz w:val="20"/>
          <w:szCs w:val="20"/>
        </w:rPr>
        <w:t>“Especificaciones técnicas”</w:t>
      </w:r>
      <w:r w:rsidRPr="0068736F">
        <w:rPr>
          <w:rFonts w:ascii="Arial" w:hAnsi="Arial" w:cs="Arial"/>
          <w:bCs/>
          <w:sz w:val="20"/>
          <w:szCs w:val="20"/>
        </w:rPr>
        <w:t xml:space="preserve"> d</w:t>
      </w:r>
      <w:r w:rsidRPr="0068736F">
        <w:rPr>
          <w:rFonts w:ascii="Arial" w:hAnsi="Arial" w:cs="Arial"/>
          <w:sz w:val="20"/>
          <w:szCs w:val="20"/>
        </w:rPr>
        <w:t xml:space="preserve">el presente documento, </w:t>
      </w:r>
      <w:r w:rsidR="00AA1DEF" w:rsidRPr="0068736F">
        <w:rPr>
          <w:rFonts w:ascii="Arial" w:hAnsi="Arial" w:cs="Arial"/>
          <w:sz w:val="20"/>
          <w:szCs w:val="20"/>
        </w:rPr>
        <w:t xml:space="preserve">cabe señalar que </w:t>
      </w:r>
      <w:r w:rsidR="00F87B3E">
        <w:rPr>
          <w:rFonts w:ascii="Arial" w:hAnsi="Arial" w:cs="Arial"/>
          <w:sz w:val="20"/>
          <w:szCs w:val="20"/>
        </w:rPr>
        <w:t xml:space="preserve">la Secretaría de la Función Pública </w:t>
      </w:r>
      <w:r w:rsidR="00AA1DEF" w:rsidRPr="0068736F">
        <w:rPr>
          <w:rFonts w:ascii="Arial" w:hAnsi="Arial" w:cs="Arial"/>
          <w:sz w:val="20"/>
          <w:szCs w:val="20"/>
        </w:rPr>
        <w:t xml:space="preserve">realizó la investigación de mercado </w:t>
      </w:r>
      <w:r w:rsidR="00F87B3E">
        <w:rPr>
          <w:rFonts w:ascii="Arial" w:hAnsi="Arial" w:cs="Arial"/>
          <w:sz w:val="20"/>
          <w:szCs w:val="20"/>
        </w:rPr>
        <w:t>a través del procedimiento de la activación del contrato marco para la prestación del servicio de vales de despensa 2016</w:t>
      </w:r>
      <w:r w:rsidR="0015285D">
        <w:rPr>
          <w:rFonts w:ascii="Arial" w:hAnsi="Arial" w:cs="Arial"/>
          <w:sz w:val="20"/>
          <w:szCs w:val="20"/>
        </w:rPr>
        <w:t>-2017</w:t>
      </w:r>
      <w:r w:rsidR="00F87B3E">
        <w:rPr>
          <w:rFonts w:ascii="Arial" w:hAnsi="Arial" w:cs="Arial"/>
          <w:sz w:val="20"/>
          <w:szCs w:val="20"/>
        </w:rPr>
        <w:t>.</w:t>
      </w:r>
    </w:p>
    <w:p w:rsidR="00F87B3E" w:rsidRDefault="00F87B3E" w:rsidP="00F84843">
      <w:pPr>
        <w:ind w:left="720"/>
        <w:jc w:val="both"/>
        <w:rPr>
          <w:rFonts w:ascii="Arial" w:hAnsi="Arial" w:cs="Arial"/>
          <w:sz w:val="20"/>
          <w:szCs w:val="20"/>
        </w:rPr>
      </w:pPr>
    </w:p>
    <w:p w:rsidR="00F84843" w:rsidRPr="0068736F" w:rsidRDefault="00F84843" w:rsidP="0054258A">
      <w:pPr>
        <w:pStyle w:val="Prrafodelista"/>
        <w:numPr>
          <w:ilvl w:val="0"/>
          <w:numId w:val="13"/>
        </w:numPr>
        <w:ind w:left="720"/>
        <w:jc w:val="both"/>
        <w:rPr>
          <w:rFonts w:ascii="Arial" w:hAnsi="Arial" w:cs="Arial"/>
          <w:b/>
          <w:sz w:val="20"/>
          <w:szCs w:val="20"/>
        </w:rPr>
      </w:pPr>
      <w:r w:rsidRPr="0068736F">
        <w:rPr>
          <w:rFonts w:ascii="Arial" w:hAnsi="Arial" w:cs="Arial"/>
          <w:bCs/>
          <w:sz w:val="20"/>
          <w:szCs w:val="20"/>
        </w:rPr>
        <w:t xml:space="preserve">Los servicios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F87B3E">
        <w:rPr>
          <w:rFonts w:ascii="Arial" w:hAnsi="Arial" w:cs="Arial"/>
          <w:b/>
          <w:sz w:val="20"/>
          <w:szCs w:val="20"/>
        </w:rPr>
        <w:t>una sola partida</w:t>
      </w:r>
      <w:r w:rsidRPr="0068736F">
        <w:rPr>
          <w:rFonts w:ascii="Arial" w:hAnsi="Arial" w:cs="Arial"/>
          <w:sz w:val="20"/>
          <w:szCs w:val="20"/>
        </w:rPr>
        <w:t xml:space="preserve"> como se indica en el Anexo </w:t>
      </w:r>
      <w:proofErr w:type="spellStart"/>
      <w:r w:rsidRPr="0068736F">
        <w:rPr>
          <w:rFonts w:ascii="Arial" w:hAnsi="Arial" w:cs="Arial"/>
          <w:sz w:val="20"/>
          <w:szCs w:val="20"/>
        </w:rPr>
        <w:t>No.1</w:t>
      </w:r>
      <w:proofErr w:type="spellEnd"/>
      <w:r w:rsidRPr="0068736F">
        <w:rPr>
          <w:rFonts w:ascii="Arial" w:hAnsi="Arial" w:cs="Arial"/>
          <w:sz w:val="20"/>
          <w:szCs w:val="20"/>
        </w:rPr>
        <w:t xml:space="preserve"> “Especificaciones técnicas”, por esta razón la adjudicación</w:t>
      </w:r>
      <w:r w:rsidR="00222F97">
        <w:rPr>
          <w:rFonts w:ascii="Arial" w:hAnsi="Arial" w:cs="Arial"/>
          <w:sz w:val="20"/>
          <w:szCs w:val="20"/>
        </w:rPr>
        <w:t xml:space="preserve"> se realizará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E04CDD" w:rsidRPr="0068736F" w:rsidRDefault="00E04CDD" w:rsidP="00E04CDD">
      <w:pPr>
        <w:pStyle w:val="Prrafodelista"/>
        <w:ind w:left="709"/>
        <w:jc w:val="both"/>
        <w:rPr>
          <w:rFonts w:ascii="Arial" w:hAnsi="Arial" w:cs="Arial"/>
          <w:b/>
          <w:sz w:val="20"/>
          <w:szCs w:val="20"/>
        </w:rPr>
      </w:pPr>
    </w:p>
    <w:p w:rsidR="00F84843" w:rsidRPr="0068736F"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54258A">
      <w:pPr>
        <w:pStyle w:val="Prrafodelista"/>
        <w:numPr>
          <w:ilvl w:val="0"/>
          <w:numId w:val="13"/>
        </w:numPr>
        <w:jc w:val="both"/>
        <w:rPr>
          <w:rFonts w:ascii="Arial" w:hAnsi="Arial" w:cs="Arial"/>
          <w:b/>
          <w:sz w:val="20"/>
          <w:szCs w:val="20"/>
        </w:rPr>
      </w:pPr>
      <w:r w:rsidRPr="0068736F">
        <w:rPr>
          <w:rFonts w:ascii="Arial" w:hAnsi="Arial" w:cs="Arial"/>
          <w:b/>
          <w:sz w:val="20"/>
          <w:szCs w:val="20"/>
        </w:rPr>
        <w:t>Normas oficiales:</w:t>
      </w:r>
    </w:p>
    <w:p w:rsidR="00976B79" w:rsidRPr="00976B79" w:rsidRDefault="00976B79" w:rsidP="00976B79">
      <w:pPr>
        <w:pStyle w:val="Prrafodelista"/>
        <w:ind w:left="502"/>
        <w:jc w:val="both"/>
        <w:rPr>
          <w:rFonts w:ascii="Arial" w:hAnsi="Arial" w:cs="Arial"/>
          <w:sz w:val="20"/>
          <w:szCs w:val="20"/>
        </w:rPr>
      </w:pPr>
      <w:r>
        <w:rPr>
          <w:rFonts w:ascii="Arial" w:hAnsi="Arial" w:cs="Arial"/>
          <w:sz w:val="20"/>
          <w:szCs w:val="20"/>
        </w:rPr>
        <w:t xml:space="preserve"> </w:t>
      </w:r>
      <w:r w:rsidRPr="00976B79">
        <w:rPr>
          <w:rFonts w:ascii="Arial" w:hAnsi="Arial" w:cs="Arial"/>
          <w:sz w:val="20"/>
          <w:szCs w:val="20"/>
        </w:rPr>
        <w:t xml:space="preserve">   No aplica</w:t>
      </w:r>
    </w:p>
    <w:p w:rsidR="00F84843" w:rsidRPr="0068736F" w:rsidRDefault="00F84843" w:rsidP="00F84843">
      <w:pPr>
        <w:rPr>
          <w:rFonts w:ascii="Arial" w:hAnsi="Arial" w:cs="Arial"/>
          <w:b/>
          <w:sz w:val="20"/>
          <w:szCs w:val="20"/>
        </w:rPr>
      </w:pPr>
    </w:p>
    <w:p w:rsidR="00F84843" w:rsidRPr="0068736F" w:rsidRDefault="00F84843" w:rsidP="0054258A">
      <w:pPr>
        <w:pStyle w:val="Prrafodelista"/>
        <w:numPr>
          <w:ilvl w:val="0"/>
          <w:numId w:val="13"/>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 xml:space="preserve">De conformidad con los Artículos 52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y 91 de su Reglamento, 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lastRenderedPageBreak/>
        <w:t xml:space="preserve">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Default="00A457EC" w:rsidP="0054258A">
      <w:pPr>
        <w:pStyle w:val="Prrafodelista"/>
        <w:numPr>
          <w:ilvl w:val="0"/>
          <w:numId w:val="28"/>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Pr>
          <w:rFonts w:ascii="Arial" w:hAnsi="Arial" w:cs="Arial"/>
          <w:sz w:val="20"/>
          <w:szCs w:val="20"/>
        </w:rPr>
        <w:t>.</w:t>
      </w:r>
    </w:p>
    <w:p w:rsidR="00F87B3E" w:rsidRPr="00F87B3E" w:rsidRDefault="00F87B3E" w:rsidP="00F87B3E">
      <w:pPr>
        <w:pStyle w:val="Prrafodelista"/>
        <w:rPr>
          <w:rFonts w:ascii="Arial" w:hAnsi="Arial" w:cs="Arial"/>
          <w:sz w:val="20"/>
          <w:szCs w:val="20"/>
        </w:rPr>
      </w:pPr>
    </w:p>
    <w:p w:rsidR="00F84843" w:rsidRPr="0068736F" w:rsidRDefault="00F84843" w:rsidP="0054258A">
      <w:pPr>
        <w:pStyle w:val="Prrafodelista"/>
        <w:numPr>
          <w:ilvl w:val="0"/>
          <w:numId w:val="44"/>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DF3241" w:rsidRPr="0068736F" w:rsidRDefault="00DF3241" w:rsidP="00F84843">
      <w:pPr>
        <w:pStyle w:val="Prrafodelista"/>
        <w:ind w:left="502"/>
        <w:jc w:val="both"/>
        <w:rPr>
          <w:rFonts w:ascii="Arial" w:hAnsi="Arial" w:cs="Arial"/>
          <w:b/>
          <w:sz w:val="20"/>
          <w:szCs w:val="20"/>
        </w:rPr>
      </w:pPr>
    </w:p>
    <w:p w:rsidR="00F84843" w:rsidRDefault="00F84843" w:rsidP="0054258A">
      <w:pPr>
        <w:pStyle w:val="Prrafodelista"/>
        <w:numPr>
          <w:ilvl w:val="0"/>
          <w:numId w:val="14"/>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2313E6" w:rsidRDefault="00901268" w:rsidP="005A5DD6">
      <w:pPr>
        <w:tabs>
          <w:tab w:val="left" w:pos="142"/>
          <w:tab w:val="left" w:pos="426"/>
          <w:tab w:val="left" w:pos="567"/>
        </w:tabs>
        <w:ind w:left="851"/>
        <w:jc w:val="both"/>
        <w:rPr>
          <w:rFonts w:ascii="Arial" w:hAnsi="Arial" w:cs="Arial"/>
          <w:sz w:val="20"/>
          <w:szCs w:val="20"/>
        </w:rPr>
      </w:pPr>
      <w:r>
        <w:rPr>
          <w:rFonts w:ascii="Arial" w:hAnsi="Arial" w:cs="Arial"/>
          <w:b/>
          <w:bCs/>
          <w:sz w:val="20"/>
          <w:szCs w:val="20"/>
        </w:rPr>
        <w:t xml:space="preserve">Tiempo: </w:t>
      </w:r>
      <w:r w:rsidR="00F84843" w:rsidRPr="0068736F">
        <w:rPr>
          <w:rFonts w:ascii="Arial" w:hAnsi="Arial" w:cs="Arial"/>
          <w:bCs/>
          <w:sz w:val="20"/>
          <w:szCs w:val="20"/>
        </w:rPr>
        <w:t xml:space="preserve">El </w:t>
      </w:r>
      <w:r w:rsidR="00F84843" w:rsidRPr="0068736F">
        <w:rPr>
          <w:rFonts w:ascii="Arial" w:hAnsi="Arial" w:cs="Arial"/>
          <w:sz w:val="20"/>
          <w:szCs w:val="20"/>
        </w:rPr>
        <w:t>proveedor</w:t>
      </w:r>
      <w:r w:rsidR="00D079F1" w:rsidRPr="0068736F">
        <w:rPr>
          <w:rFonts w:ascii="Arial" w:hAnsi="Arial" w:cs="Arial"/>
          <w:sz w:val="20"/>
          <w:szCs w:val="20"/>
        </w:rPr>
        <w:t xml:space="preserve"> que resulte adjudicado</w:t>
      </w:r>
      <w:r w:rsidR="00F84843" w:rsidRPr="0068736F">
        <w:rPr>
          <w:rFonts w:ascii="Arial" w:hAnsi="Arial" w:cs="Arial"/>
          <w:bCs/>
          <w:sz w:val="20"/>
          <w:szCs w:val="20"/>
        </w:rPr>
        <w:t xml:space="preserve"> deberá </w:t>
      </w:r>
      <w:r w:rsidR="00F84843" w:rsidRPr="00E8065C">
        <w:rPr>
          <w:rFonts w:ascii="Arial" w:hAnsi="Arial" w:cs="Arial"/>
          <w:sz w:val="20"/>
          <w:szCs w:val="20"/>
        </w:rPr>
        <w:t>realizar la prestación de los servicios</w:t>
      </w:r>
      <w:r w:rsidR="007D2D90">
        <w:rPr>
          <w:rFonts w:ascii="Arial" w:hAnsi="Arial" w:cs="Arial"/>
          <w:sz w:val="20"/>
          <w:szCs w:val="20"/>
        </w:rPr>
        <w:t xml:space="preserve"> de acuerdo a las fechas solicitadas en el anexo 1 de la presente convocatoria</w:t>
      </w:r>
      <w:r w:rsidR="00364D28">
        <w:rPr>
          <w:rFonts w:ascii="Arial" w:hAnsi="Arial" w:cs="Arial"/>
          <w:sz w:val="20"/>
          <w:szCs w:val="20"/>
        </w:rPr>
        <w:t xml:space="preserve"> y el contrato tendrá una vigencia </w:t>
      </w:r>
      <w:r w:rsidR="008A3DBE">
        <w:rPr>
          <w:rFonts w:ascii="Arial" w:hAnsi="Arial" w:cs="Arial"/>
          <w:sz w:val="20"/>
          <w:szCs w:val="20"/>
        </w:rPr>
        <w:t xml:space="preserve">de un día hábil </w:t>
      </w:r>
      <w:r w:rsidR="005A5DD6">
        <w:rPr>
          <w:rFonts w:ascii="Arial" w:hAnsi="Arial" w:cs="Arial"/>
          <w:sz w:val="20"/>
          <w:szCs w:val="20"/>
        </w:rPr>
        <w:t xml:space="preserve">posterior </w:t>
      </w:r>
      <w:r w:rsidR="008A3DBE">
        <w:rPr>
          <w:rFonts w:ascii="Arial" w:hAnsi="Arial" w:cs="Arial"/>
          <w:sz w:val="20"/>
          <w:szCs w:val="20"/>
        </w:rPr>
        <w:t>a la notificación de</w:t>
      </w:r>
      <w:r w:rsidR="005A5DD6">
        <w:rPr>
          <w:rFonts w:ascii="Arial" w:hAnsi="Arial" w:cs="Arial"/>
          <w:sz w:val="20"/>
          <w:szCs w:val="20"/>
        </w:rPr>
        <w:t xml:space="preserve">l fallo </w:t>
      </w:r>
      <w:r w:rsidR="008A3DBE">
        <w:rPr>
          <w:rFonts w:ascii="Arial" w:hAnsi="Arial" w:cs="Arial"/>
          <w:sz w:val="20"/>
          <w:szCs w:val="20"/>
        </w:rPr>
        <w:t>y hasta el 14 de diciembre de año en curso</w:t>
      </w:r>
      <w:r w:rsidR="005A5DD6">
        <w:rPr>
          <w:rFonts w:ascii="Arial" w:hAnsi="Arial" w:cs="Arial"/>
          <w:sz w:val="20"/>
          <w:szCs w:val="20"/>
        </w:rPr>
        <w:t xml:space="preserve">, el depósito será a más tardar el día 14 de cada mes, de conformidad al </w:t>
      </w:r>
      <w:r w:rsidR="00C270D4">
        <w:rPr>
          <w:rFonts w:ascii="Arial" w:hAnsi="Arial" w:cs="Arial"/>
          <w:sz w:val="20"/>
          <w:szCs w:val="20"/>
        </w:rPr>
        <w:t xml:space="preserve">anexo No. 1 de la presente </w:t>
      </w:r>
      <w:r w:rsidR="005A5DD6">
        <w:rPr>
          <w:rFonts w:ascii="Arial" w:hAnsi="Arial" w:cs="Arial"/>
          <w:sz w:val="20"/>
          <w:szCs w:val="20"/>
        </w:rPr>
        <w:t>convocatoria</w:t>
      </w:r>
      <w:r w:rsidR="00F87B3E">
        <w:rPr>
          <w:rFonts w:ascii="Arial" w:hAnsi="Arial" w:cs="Arial"/>
          <w:sz w:val="20"/>
          <w:szCs w:val="20"/>
        </w:rPr>
        <w:t>.</w:t>
      </w:r>
    </w:p>
    <w:p w:rsidR="005C0B63" w:rsidRPr="005C0B63" w:rsidRDefault="005C0B63" w:rsidP="00EF4FFA">
      <w:pPr>
        <w:tabs>
          <w:tab w:val="left" w:pos="142"/>
          <w:tab w:val="left" w:pos="426"/>
          <w:tab w:val="left" w:pos="567"/>
        </w:tabs>
        <w:ind w:left="851"/>
        <w:jc w:val="both"/>
        <w:rPr>
          <w:rFonts w:ascii="Arial" w:hAnsi="Arial" w:cs="Arial"/>
          <w:sz w:val="20"/>
          <w:szCs w:val="20"/>
        </w:rPr>
      </w:pPr>
    </w:p>
    <w:p w:rsidR="007D2D90" w:rsidRDefault="00EF4FFA" w:rsidP="00AF4695">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Lugar:</w:t>
      </w:r>
      <w:r w:rsidR="00AF4695">
        <w:rPr>
          <w:rFonts w:ascii="Arial" w:hAnsi="Arial" w:cs="Arial"/>
          <w:sz w:val="20"/>
          <w:szCs w:val="20"/>
        </w:rPr>
        <w:t xml:space="preserve"> </w:t>
      </w:r>
      <w:r w:rsidR="00390827">
        <w:rPr>
          <w:rFonts w:ascii="Arial" w:hAnsi="Arial" w:cs="Arial"/>
          <w:sz w:val="20"/>
          <w:szCs w:val="20"/>
        </w:rPr>
        <w:t>L</w:t>
      </w:r>
      <w:r w:rsidR="007D2D90">
        <w:rPr>
          <w:rFonts w:ascii="Arial" w:hAnsi="Arial" w:cs="Arial"/>
          <w:sz w:val="20"/>
          <w:szCs w:val="20"/>
        </w:rPr>
        <w:t xml:space="preserve">os lugares </w:t>
      </w:r>
      <w:r w:rsidR="005A5DD6">
        <w:rPr>
          <w:rFonts w:ascii="Arial" w:hAnsi="Arial" w:cs="Arial"/>
          <w:sz w:val="20"/>
          <w:szCs w:val="20"/>
        </w:rPr>
        <w:t>de la entrega de los monederos electrónicos (tarjetas) serán d</w:t>
      </w:r>
      <w:r w:rsidR="007D2D90">
        <w:rPr>
          <w:rFonts w:ascii="Arial" w:hAnsi="Arial" w:cs="Arial"/>
          <w:sz w:val="20"/>
          <w:szCs w:val="20"/>
        </w:rPr>
        <w:t>e acuerdo a lo solicitado en el anexo 1.</w:t>
      </w:r>
    </w:p>
    <w:p w:rsidR="007D2D90" w:rsidRDefault="007D2D90" w:rsidP="00AF4695">
      <w:pPr>
        <w:tabs>
          <w:tab w:val="left" w:pos="142"/>
          <w:tab w:val="left" w:pos="426"/>
          <w:tab w:val="left" w:pos="567"/>
        </w:tabs>
        <w:ind w:left="851"/>
        <w:jc w:val="both"/>
        <w:rPr>
          <w:rFonts w:ascii="Arial" w:hAnsi="Arial" w:cs="Arial"/>
          <w:sz w:val="20"/>
          <w:szCs w:val="20"/>
        </w:rPr>
      </w:pPr>
    </w:p>
    <w:p w:rsidR="00F84843" w:rsidRPr="0068736F" w:rsidRDefault="00DB47C8" w:rsidP="0054258A">
      <w:pPr>
        <w:pStyle w:val="Prrafodelista"/>
        <w:numPr>
          <w:ilvl w:val="0"/>
          <w:numId w:val="42"/>
        </w:numPr>
        <w:tabs>
          <w:tab w:val="left" w:pos="851"/>
        </w:tabs>
        <w:ind w:hanging="153"/>
        <w:jc w:val="both"/>
        <w:rPr>
          <w:rFonts w:ascii="Arial" w:hAnsi="Arial" w:cs="Arial"/>
          <w:b/>
          <w:sz w:val="20"/>
          <w:szCs w:val="20"/>
        </w:rPr>
      </w:pPr>
      <w:r>
        <w:rPr>
          <w:rFonts w:ascii="Arial" w:hAnsi="Arial" w:cs="Arial"/>
          <w:b/>
          <w:sz w:val="20"/>
          <w:szCs w:val="20"/>
        </w:rPr>
        <w:t>Visita</w:t>
      </w:r>
      <w:r w:rsidR="00F84843" w:rsidRPr="0068736F">
        <w:rPr>
          <w:rFonts w:ascii="Arial" w:hAnsi="Arial" w:cs="Arial"/>
          <w:b/>
          <w:sz w:val="20"/>
          <w:szCs w:val="20"/>
        </w:rPr>
        <w:t>:</w:t>
      </w:r>
    </w:p>
    <w:p w:rsidR="00DB47C8" w:rsidRDefault="00DB47C8" w:rsidP="00DB47C8">
      <w:pPr>
        <w:ind w:left="862"/>
        <w:jc w:val="both"/>
        <w:rPr>
          <w:rFonts w:ascii="Arial" w:hAnsi="Arial" w:cs="Arial"/>
          <w:bCs/>
          <w:sz w:val="20"/>
          <w:szCs w:val="20"/>
        </w:rPr>
      </w:pPr>
    </w:p>
    <w:p w:rsidR="007D2D90" w:rsidRPr="0068736F" w:rsidRDefault="007D2D90" w:rsidP="007D2D90">
      <w:pPr>
        <w:ind w:left="862"/>
        <w:rPr>
          <w:rFonts w:ascii="Arial" w:hAnsi="Arial" w:cs="Arial"/>
          <w:bCs/>
          <w:sz w:val="20"/>
          <w:szCs w:val="20"/>
        </w:rPr>
      </w:pPr>
      <w:r w:rsidRPr="0068736F">
        <w:rPr>
          <w:rFonts w:ascii="Arial" w:hAnsi="Arial" w:cs="Arial"/>
          <w:bCs/>
          <w:sz w:val="20"/>
          <w:szCs w:val="20"/>
        </w:rPr>
        <w:t>NO APLICA</w:t>
      </w:r>
    </w:p>
    <w:p w:rsidR="00F84843" w:rsidRDefault="00F84843" w:rsidP="00DB47C8">
      <w:pPr>
        <w:ind w:left="862"/>
        <w:jc w:val="both"/>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AF4695" w:rsidRDefault="00F84843" w:rsidP="00F84843">
      <w:pPr>
        <w:pStyle w:val="Prrafodelista"/>
        <w:ind w:left="862"/>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De conformidad con el artículo 53 de la </w:t>
      </w:r>
      <w:proofErr w:type="spellStart"/>
      <w:r w:rsidRPr="00AF4695">
        <w:rPr>
          <w:rFonts w:ascii="Arial" w:hAnsi="Arial" w:cs="Arial"/>
          <w:sz w:val="20"/>
          <w:szCs w:val="20"/>
        </w:rPr>
        <w:t>LAASSP</w:t>
      </w:r>
      <w:proofErr w:type="spellEnd"/>
      <w:r w:rsidRPr="00AF4695">
        <w:rPr>
          <w:rFonts w:ascii="Arial" w:hAnsi="Arial" w:cs="Arial"/>
          <w:sz w:val="20"/>
          <w:szCs w:val="20"/>
        </w:rPr>
        <w:t xml:space="preserve">, 95 y 96 de su Reglamento El </w:t>
      </w:r>
      <w:proofErr w:type="spellStart"/>
      <w:r w:rsidRPr="00AF4695">
        <w:rPr>
          <w:rFonts w:ascii="Arial" w:hAnsi="Arial" w:cs="Arial"/>
          <w:sz w:val="20"/>
          <w:szCs w:val="20"/>
        </w:rPr>
        <w:t>CONALEP</w:t>
      </w:r>
      <w:proofErr w:type="spellEnd"/>
      <w:r w:rsidRPr="00AF4695">
        <w:rPr>
          <w:rFonts w:ascii="Arial" w:hAnsi="Arial" w:cs="Arial"/>
          <w:sz w:val="20"/>
          <w:szCs w:val="20"/>
        </w:rPr>
        <w:t xml:space="preserve"> </w:t>
      </w:r>
      <w:proofErr w:type="gramStart"/>
      <w:r w:rsidRPr="00AF4695">
        <w:rPr>
          <w:rFonts w:ascii="Arial" w:hAnsi="Arial" w:cs="Arial"/>
          <w:sz w:val="20"/>
          <w:szCs w:val="20"/>
        </w:rPr>
        <w:t>aplicará</w:t>
      </w:r>
      <w:proofErr w:type="gramEnd"/>
      <w:r w:rsidRPr="00AF4695">
        <w:rPr>
          <w:rFonts w:ascii="Arial" w:hAnsi="Arial" w:cs="Arial"/>
          <w:sz w:val="20"/>
          <w:szCs w:val="20"/>
        </w:rPr>
        <w:t xml:space="preserve"> con motivo de incumplimiento en la entrega de los bienes, las penas convencionales de acuerdo a lo siguiente:</w:t>
      </w: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 </w:t>
      </w: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Por atraso en el cumplimiento de la </w:t>
      </w:r>
      <w:r w:rsidR="004C4FFF">
        <w:rPr>
          <w:rFonts w:ascii="Arial" w:hAnsi="Arial" w:cs="Arial"/>
          <w:sz w:val="20"/>
          <w:szCs w:val="20"/>
        </w:rPr>
        <w:t xml:space="preserve">prestación de los servicios </w:t>
      </w:r>
      <w:r w:rsidR="005A5DD6">
        <w:rPr>
          <w:rFonts w:ascii="Arial" w:hAnsi="Arial" w:cs="Arial"/>
          <w:sz w:val="20"/>
          <w:szCs w:val="20"/>
        </w:rPr>
        <w:t xml:space="preserve">en las fechas establecidas </w:t>
      </w:r>
      <w:r w:rsidRPr="00AF4695">
        <w:rPr>
          <w:rFonts w:ascii="Arial" w:hAnsi="Arial" w:cs="Arial"/>
          <w:sz w:val="20"/>
          <w:szCs w:val="20"/>
        </w:rPr>
        <w:t>conforme al Anexo No. 1 y lo señalado en el contrato, la pena será por el 1</w:t>
      </w:r>
      <w:r w:rsidR="004D0D48">
        <w:rPr>
          <w:rFonts w:ascii="Arial" w:hAnsi="Arial" w:cs="Arial"/>
          <w:sz w:val="20"/>
          <w:szCs w:val="20"/>
        </w:rPr>
        <w:t>0</w:t>
      </w:r>
      <w:r w:rsidRPr="00AF4695">
        <w:rPr>
          <w:rFonts w:ascii="Arial" w:hAnsi="Arial" w:cs="Arial"/>
          <w:sz w:val="20"/>
          <w:szCs w:val="20"/>
        </w:rPr>
        <w:t>% de monto total del</w:t>
      </w:r>
      <w:r w:rsidR="004D0D48">
        <w:rPr>
          <w:rFonts w:ascii="Arial" w:hAnsi="Arial" w:cs="Arial"/>
          <w:sz w:val="20"/>
          <w:szCs w:val="20"/>
        </w:rPr>
        <w:t xml:space="preserve"> contrato</w:t>
      </w:r>
      <w:r w:rsidRPr="00AF4695">
        <w:rPr>
          <w:rFonts w:ascii="Arial" w:hAnsi="Arial" w:cs="Arial"/>
          <w:sz w:val="20"/>
          <w:szCs w:val="20"/>
        </w:rPr>
        <w:t>.</w:t>
      </w:r>
    </w:p>
    <w:p w:rsidR="004C4FFF" w:rsidRDefault="004C4FFF" w:rsidP="00AF4695">
      <w:pPr>
        <w:ind w:left="709"/>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Por incumplimiento parcial o deficiente en la </w:t>
      </w:r>
      <w:r w:rsidR="004C4FFF">
        <w:rPr>
          <w:rFonts w:ascii="Arial" w:hAnsi="Arial" w:cs="Arial"/>
          <w:sz w:val="20"/>
          <w:szCs w:val="20"/>
        </w:rPr>
        <w:t xml:space="preserve">prestación de los servicios </w:t>
      </w:r>
      <w:r w:rsidRPr="00AF4695">
        <w:rPr>
          <w:rFonts w:ascii="Arial" w:hAnsi="Arial" w:cs="Arial"/>
          <w:sz w:val="20"/>
          <w:szCs w:val="20"/>
        </w:rPr>
        <w:t xml:space="preserve">conforme al anexo No. 1 y lo señalado en el contrato, la pena será por el </w:t>
      </w:r>
      <w:r w:rsidR="004D0D48">
        <w:rPr>
          <w:rFonts w:ascii="Arial" w:hAnsi="Arial" w:cs="Arial"/>
          <w:sz w:val="20"/>
          <w:szCs w:val="20"/>
        </w:rPr>
        <w:t>10</w:t>
      </w:r>
      <w:r w:rsidRPr="00AF4695">
        <w:rPr>
          <w:rFonts w:ascii="Arial" w:hAnsi="Arial" w:cs="Arial"/>
          <w:sz w:val="20"/>
          <w:szCs w:val="20"/>
        </w:rPr>
        <w:t>%</w:t>
      </w:r>
      <w:r w:rsidR="004D0D48">
        <w:rPr>
          <w:rFonts w:ascii="Arial" w:hAnsi="Arial" w:cs="Arial"/>
          <w:sz w:val="20"/>
          <w:szCs w:val="20"/>
        </w:rPr>
        <w:t xml:space="preserve"> de los </w:t>
      </w:r>
      <w:r w:rsidR="004C4FFF">
        <w:rPr>
          <w:rFonts w:ascii="Arial" w:hAnsi="Arial" w:cs="Arial"/>
          <w:sz w:val="20"/>
          <w:szCs w:val="20"/>
        </w:rPr>
        <w:t xml:space="preserve">servicios </w:t>
      </w:r>
      <w:r w:rsidR="004D0D48">
        <w:rPr>
          <w:rFonts w:ascii="Arial" w:hAnsi="Arial" w:cs="Arial"/>
          <w:sz w:val="20"/>
          <w:szCs w:val="20"/>
        </w:rPr>
        <w:t xml:space="preserve">no </w:t>
      </w:r>
      <w:r w:rsidR="004C4FFF">
        <w:rPr>
          <w:rFonts w:ascii="Arial" w:hAnsi="Arial" w:cs="Arial"/>
          <w:sz w:val="20"/>
          <w:szCs w:val="20"/>
        </w:rPr>
        <w:t>prestados</w:t>
      </w:r>
      <w:r w:rsidR="004D0D48">
        <w:rPr>
          <w:rFonts w:ascii="Arial" w:hAnsi="Arial" w:cs="Arial"/>
          <w:sz w:val="20"/>
          <w:szCs w:val="20"/>
        </w:rPr>
        <w:t xml:space="preserve"> o prestados deficientemente</w:t>
      </w:r>
      <w:r w:rsidRPr="00AF4695">
        <w:rPr>
          <w:rFonts w:ascii="Arial" w:hAnsi="Arial" w:cs="Arial"/>
          <w:sz w:val="20"/>
          <w:szCs w:val="20"/>
        </w:rPr>
        <w:t>.</w:t>
      </w:r>
    </w:p>
    <w:p w:rsidR="00AF4695" w:rsidRPr="00AF4695" w:rsidRDefault="00AF4695" w:rsidP="00AF4695">
      <w:pPr>
        <w:ind w:left="709"/>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Dicha</w:t>
      </w:r>
      <w:r w:rsidR="004D0D48">
        <w:rPr>
          <w:rFonts w:ascii="Arial" w:hAnsi="Arial" w:cs="Arial"/>
          <w:sz w:val="20"/>
          <w:szCs w:val="20"/>
        </w:rPr>
        <w:t>s</w:t>
      </w:r>
      <w:r w:rsidRPr="00AF4695">
        <w:rPr>
          <w:rFonts w:ascii="Arial" w:hAnsi="Arial" w:cs="Arial"/>
          <w:sz w:val="20"/>
          <w:szCs w:val="20"/>
        </w:rPr>
        <w:t xml:space="preserve"> penalizaci</w:t>
      </w:r>
      <w:r w:rsidR="004D0D48">
        <w:rPr>
          <w:rFonts w:ascii="Arial" w:hAnsi="Arial" w:cs="Arial"/>
          <w:sz w:val="20"/>
          <w:szCs w:val="20"/>
        </w:rPr>
        <w:t xml:space="preserve">ones en su caso </w:t>
      </w:r>
      <w:r w:rsidRPr="00AF4695">
        <w:rPr>
          <w:rFonts w:ascii="Arial" w:hAnsi="Arial" w:cs="Arial"/>
          <w:sz w:val="20"/>
          <w:szCs w:val="20"/>
        </w:rPr>
        <w:t>no podrá ser superior al 10% del monto total del contrato.</w:t>
      </w:r>
    </w:p>
    <w:p w:rsidR="00927DAB" w:rsidRPr="00AF4695" w:rsidRDefault="00927DAB" w:rsidP="00927DAB">
      <w:pPr>
        <w:tabs>
          <w:tab w:val="num" w:pos="1413"/>
        </w:tabs>
        <w:ind w:left="144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w:t>
      </w:r>
      <w:r w:rsidRPr="0068736F">
        <w:rPr>
          <w:rFonts w:ascii="Arial" w:hAnsi="Arial" w:cs="Arial"/>
          <w:sz w:val="20"/>
          <w:szCs w:val="20"/>
        </w:rPr>
        <w:lastRenderedPageBreak/>
        <w:t xml:space="preserve">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00F87B3E">
        <w:rPr>
          <w:rFonts w:ascii="Arial" w:hAnsi="Arial" w:cs="Arial"/>
          <w:b/>
          <w:sz w:val="20"/>
          <w:szCs w:val="20"/>
        </w:rPr>
        <w:t>in</w:t>
      </w:r>
      <w:r w:rsidRPr="0068736F">
        <w:rPr>
          <w:rFonts w:ascii="Arial" w:hAnsi="Arial" w:cs="Arial"/>
          <w:b/>
          <w:sz w:val="20"/>
          <w:szCs w:val="20"/>
        </w:rPr>
        <w:t>divisible</w:t>
      </w:r>
      <w:r w:rsidR="001B4405">
        <w:rPr>
          <w:rFonts w:ascii="Arial" w:hAnsi="Arial" w:cs="Arial"/>
          <w:b/>
          <w:sz w:val="20"/>
          <w:szCs w:val="20"/>
        </w:rPr>
        <w:t>,</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DC07D8" w:rsidRDefault="00DC07D8" w:rsidP="00F84843">
      <w:pPr>
        <w:ind w:left="72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w:t>
      </w:r>
      <w:proofErr w:type="spellStart"/>
      <w:r w:rsidRPr="00CD2B94">
        <w:rPr>
          <w:rFonts w:ascii="Arial" w:hAnsi="Arial" w:cs="Arial"/>
          <w:sz w:val="20"/>
          <w:szCs w:val="20"/>
        </w:rPr>
        <w:t>LAASSP</w:t>
      </w:r>
      <w:proofErr w:type="spellEnd"/>
      <w:r w:rsidRPr="00CD2B94">
        <w:rPr>
          <w:rFonts w:ascii="Arial" w:hAnsi="Arial" w:cs="Arial"/>
          <w:sz w:val="20"/>
          <w:szCs w:val="20"/>
        </w:rPr>
        <w:t xml:space="preserve"> y el 91 de su Reglamento, el proveedor que goce de este beneficio deberá tramitar y presentar el endoso de la fianza correspondiente al incremento del monto y vigencia que se derive del convenio modificatorio.  </w:t>
      </w:r>
    </w:p>
    <w:p w:rsidR="00DF3241" w:rsidRPr="0068736F" w:rsidRDefault="00DF3241" w:rsidP="00F84843">
      <w:pPr>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187DEE" w:rsidRDefault="00AF4695" w:rsidP="00927DAB">
      <w:pPr>
        <w:pStyle w:val="Textoindependiente22"/>
        <w:spacing w:before="120"/>
        <w:ind w:left="851"/>
        <w:rPr>
          <w:rFonts w:ascii="Arial" w:hAnsi="Arial" w:cs="Arial"/>
          <w:b/>
          <w:lang w:val="es-MX" w:eastAsia="es-MX"/>
        </w:rPr>
      </w:pPr>
      <w:r>
        <w:rPr>
          <w:rFonts w:ascii="Arial" w:hAnsi="Arial" w:cs="Arial"/>
          <w:b/>
          <w:lang w:val="es-MX" w:eastAsia="es-MX"/>
        </w:rPr>
        <w:t>NO APLICA</w:t>
      </w:r>
    </w:p>
    <w:p w:rsidR="00927DAB" w:rsidRPr="00187DEE" w:rsidRDefault="00927DAB" w:rsidP="00927DAB">
      <w:pPr>
        <w:pStyle w:val="Textoindependiente22"/>
        <w:spacing w:before="120"/>
        <w:ind w:left="851"/>
        <w:rPr>
          <w:rFonts w:ascii="Arial" w:hAnsi="Arial" w:cs="Arial"/>
          <w:b/>
          <w:lang w:val="es-MX" w:eastAsia="es-MX"/>
        </w:rPr>
      </w:pPr>
    </w:p>
    <w:p w:rsidR="00F84843"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F44951" w:rsidP="00F44951">
      <w:pPr>
        <w:pStyle w:val="Sangradetextonormal"/>
        <w:ind w:left="862"/>
      </w:pPr>
      <w:r w:rsidRPr="0068736F">
        <w:t xml:space="preserve">Con fundamento en la fracción XVII del artículo 45 de la </w:t>
      </w:r>
      <w:proofErr w:type="spellStart"/>
      <w:r w:rsidRPr="0068736F">
        <w:t>LAASSP</w:t>
      </w:r>
      <w:proofErr w:type="spellEnd"/>
      <w:r w:rsidRPr="0068736F">
        <w:t xml:space="preserve">, el </w:t>
      </w:r>
      <w:proofErr w:type="spellStart"/>
      <w:r w:rsidRPr="0068736F">
        <w:t>CONALEP</w:t>
      </w:r>
      <w:proofErr w:type="spellEnd"/>
      <w:r w:rsidRPr="0068736F">
        <w:t xml:space="preserve"> podrá solicitar la reposición de los servicios</w:t>
      </w:r>
      <w:r w:rsidR="00AF4695">
        <w:t xml:space="preserve"> y o bienes</w:t>
      </w:r>
      <w:r w:rsidRPr="0068736F">
        <w:t xml:space="preserve">, que no cumplan con los requisitos técnicos solicitados en la presente convocatoria y los ofertados en su propuesta técnica para su reposición, </w:t>
      </w:r>
      <w:r w:rsidR="001173EC">
        <w:t>de forma inmediata</w:t>
      </w:r>
      <w:r w:rsidRPr="0068736F">
        <w:t>, por lo que de no hacerlo se procederá conforme al punto No. 4 “</w:t>
      </w:r>
      <w:r w:rsidRPr="0068736F">
        <w:rPr>
          <w:b/>
          <w:bCs/>
        </w:rPr>
        <w:t>Penas Convencionales”</w:t>
      </w:r>
      <w:r w:rsidRPr="0068736F">
        <w:t xml:space="preserve">. </w:t>
      </w:r>
    </w:p>
    <w:p w:rsidR="00F84843" w:rsidRPr="00C4412A" w:rsidRDefault="00F84843" w:rsidP="00F84843">
      <w:pPr>
        <w:pStyle w:val="Sangradetextonormal"/>
        <w:rPr>
          <w:b/>
          <w:bC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p>
    <w:p w:rsidR="00F84843" w:rsidRPr="0068736F" w:rsidRDefault="00F84843" w:rsidP="00353CB3">
      <w:pPr>
        <w:ind w:left="1276"/>
        <w:jc w:val="both"/>
        <w:rPr>
          <w:rFonts w:ascii="Arial" w:hAnsi="Arial" w:cs="Arial"/>
          <w:b/>
          <w:sz w:val="20"/>
          <w:szCs w:val="20"/>
        </w:rPr>
      </w:pPr>
    </w:p>
    <w:p w:rsidR="00F84843" w:rsidRPr="0068736F"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 xml:space="preserve">Procedimiento con reducción de plazo en los términos del artículo 32 de la </w:t>
      </w:r>
      <w:proofErr w:type="spellStart"/>
      <w:r w:rsidRPr="0068736F">
        <w:rPr>
          <w:rFonts w:ascii="Arial" w:hAnsi="Arial" w:cs="Arial"/>
          <w:b/>
          <w:bCs/>
          <w:sz w:val="20"/>
          <w:szCs w:val="20"/>
        </w:rPr>
        <w:t>LAASSP</w:t>
      </w:r>
      <w:proofErr w:type="spellEnd"/>
      <w:r w:rsidRPr="0068736F">
        <w:rPr>
          <w:rFonts w:ascii="Arial" w:hAnsi="Arial" w:cs="Arial"/>
          <w:b/>
          <w:bCs/>
          <w:sz w:val="20"/>
          <w:szCs w:val="20"/>
        </w:rPr>
        <w:t xml:space="preserve">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353CB3">
      <w:pPr>
        <w:ind w:left="1276"/>
        <w:jc w:val="both"/>
        <w:rPr>
          <w:rFonts w:ascii="Arial" w:hAnsi="Arial" w:cs="Arial"/>
          <w:sz w:val="20"/>
          <w:szCs w:val="20"/>
        </w:rPr>
      </w:pPr>
    </w:p>
    <w:p w:rsidR="00F84843"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8736F"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sz w:val="20"/>
                <w:szCs w:val="20"/>
              </w:rPr>
              <w:t>EVENTO DEL PROCEDIMIENTO DE INVITACIÓN</w:t>
            </w:r>
          </w:p>
        </w:tc>
        <w:tc>
          <w:tcPr>
            <w:tcW w:w="184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FECHA</w:t>
            </w:r>
          </w:p>
        </w:tc>
        <w:tc>
          <w:tcPr>
            <w:tcW w:w="1559"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HORA</w:t>
            </w:r>
          </w:p>
        </w:tc>
        <w:tc>
          <w:tcPr>
            <w:tcW w:w="397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LUGAR</w:t>
            </w:r>
          </w:p>
        </w:tc>
      </w:tr>
      <w:tr w:rsidR="005A5DD6" w:rsidRPr="0068736F"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AF4695">
            <w:pPr>
              <w:rPr>
                <w:rFonts w:cs="Arial"/>
                <w:bCs w:val="0"/>
                <w:sz w:val="20"/>
                <w:szCs w:val="20"/>
              </w:rPr>
            </w:pPr>
            <w:r w:rsidRPr="0068736F">
              <w:rPr>
                <w:rFonts w:cs="Arial"/>
                <w:sz w:val="20"/>
                <w:szCs w:val="20"/>
              </w:rPr>
              <w:t>En</w:t>
            </w:r>
            <w:r w:rsidR="00AF4695">
              <w:rPr>
                <w:rFonts w:cs="Arial"/>
                <w:sz w:val="20"/>
                <w:szCs w:val="20"/>
              </w:rPr>
              <w:t xml:space="preserve">vío </w:t>
            </w:r>
            <w:r w:rsidRPr="0068736F">
              <w:rPr>
                <w:rFonts w:cs="Arial"/>
                <w:sz w:val="20"/>
                <w:szCs w:val="20"/>
              </w:rPr>
              <w:t>de la invitación a los licitantes</w:t>
            </w:r>
          </w:p>
        </w:tc>
        <w:tc>
          <w:tcPr>
            <w:tcW w:w="1843" w:type="dxa"/>
            <w:shd w:val="clear" w:color="auto" w:fill="auto"/>
          </w:tcPr>
          <w:p w:rsidR="00F84843" w:rsidRPr="0068736F" w:rsidRDefault="00F84843" w:rsidP="00874760">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5A5DD6">
              <w:rPr>
                <w:rFonts w:cs="Arial"/>
                <w:bCs/>
                <w:sz w:val="20"/>
                <w:szCs w:val="20"/>
              </w:rPr>
              <w:t>1</w:t>
            </w:r>
            <w:r w:rsidR="00874760">
              <w:rPr>
                <w:rFonts w:cs="Arial"/>
                <w:bCs/>
                <w:sz w:val="20"/>
                <w:szCs w:val="20"/>
              </w:rPr>
              <w:t>9</w:t>
            </w:r>
            <w:r w:rsidR="005A5DD6">
              <w:rPr>
                <w:rFonts w:cs="Arial"/>
                <w:bCs/>
                <w:sz w:val="20"/>
                <w:szCs w:val="20"/>
              </w:rPr>
              <w:t xml:space="preserve"> de enero de 2017</w:t>
            </w:r>
          </w:p>
        </w:tc>
        <w:tc>
          <w:tcPr>
            <w:tcW w:w="1559"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w:t>
            </w:r>
            <w:proofErr w:type="spellStart"/>
            <w:r w:rsidRPr="0068736F">
              <w:rPr>
                <w:rFonts w:cs="Arial"/>
                <w:bCs/>
                <w:sz w:val="20"/>
                <w:szCs w:val="20"/>
              </w:rPr>
              <w:t>hrs</w:t>
            </w:r>
            <w:proofErr w:type="spellEnd"/>
            <w:r w:rsidRPr="0068736F">
              <w:rPr>
                <w:rFonts w:cs="Arial"/>
                <w:bCs/>
                <w:sz w:val="20"/>
                <w:szCs w:val="20"/>
              </w:rPr>
              <w:t xml:space="preserve">. </w:t>
            </w:r>
          </w:p>
        </w:tc>
        <w:tc>
          <w:tcPr>
            <w:tcW w:w="3973" w:type="dxa"/>
          </w:tcPr>
          <w:p w:rsidR="00927DAB" w:rsidRDefault="00F84843" w:rsidP="005A5DD6">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w:t>
            </w:r>
            <w:proofErr w:type="spellStart"/>
            <w:r w:rsidR="00927DAB">
              <w:rPr>
                <w:rFonts w:cs="Arial"/>
                <w:bCs/>
                <w:sz w:val="20"/>
                <w:szCs w:val="20"/>
              </w:rPr>
              <w:t>CompraNet</w:t>
            </w:r>
            <w:proofErr w:type="spellEnd"/>
            <w:r w:rsidR="00927DAB">
              <w:rPr>
                <w:rFonts w:cs="Arial"/>
                <w:bCs/>
                <w:sz w:val="20"/>
                <w:szCs w:val="20"/>
              </w:rPr>
              <w:t>.</w:t>
            </w:r>
          </w:p>
          <w:p w:rsidR="00F84843" w:rsidRPr="0068736F" w:rsidRDefault="00F84843" w:rsidP="005A5DD6">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5A5DD6"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sz w:val="20"/>
                <w:szCs w:val="20"/>
              </w:rPr>
              <w:t>Primera Junta de Aclaraciones</w:t>
            </w:r>
          </w:p>
        </w:tc>
        <w:tc>
          <w:tcPr>
            <w:tcW w:w="1843" w:type="dxa"/>
            <w:shd w:val="clear" w:color="auto" w:fill="auto"/>
          </w:tcPr>
          <w:p w:rsidR="00F84843" w:rsidRPr="0068736F" w:rsidRDefault="005A5DD6" w:rsidP="005A5DD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23 de enero de 2017</w:t>
            </w:r>
          </w:p>
        </w:tc>
        <w:tc>
          <w:tcPr>
            <w:tcW w:w="1559" w:type="dxa"/>
            <w:shd w:val="clear" w:color="auto" w:fill="auto"/>
          </w:tcPr>
          <w:p w:rsidR="00F84843" w:rsidRPr="0068736F" w:rsidRDefault="00BE6998" w:rsidP="001B4405">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B4405">
              <w:rPr>
                <w:rFonts w:cs="Arial"/>
                <w:bCs/>
                <w:sz w:val="20"/>
                <w:szCs w:val="20"/>
              </w:rPr>
              <w:t>0</w:t>
            </w:r>
            <w:r w:rsidR="00F84843" w:rsidRPr="0068736F">
              <w:rPr>
                <w:rFonts w:cs="Arial"/>
                <w:bCs/>
                <w:sz w:val="20"/>
                <w:szCs w:val="20"/>
              </w:rPr>
              <w:t xml:space="preserve">:00 </w:t>
            </w:r>
            <w:proofErr w:type="spellStart"/>
            <w:r w:rsidR="00F84843" w:rsidRPr="0068736F">
              <w:rPr>
                <w:rFonts w:cs="Arial"/>
                <w:bCs/>
                <w:sz w:val="20"/>
                <w:szCs w:val="20"/>
              </w:rPr>
              <w:t>hrs</w:t>
            </w:r>
            <w:proofErr w:type="spellEnd"/>
            <w:r w:rsidR="00F84843" w:rsidRPr="0068736F">
              <w:rPr>
                <w:rFonts w:cs="Arial"/>
                <w:bCs/>
                <w:sz w:val="20"/>
                <w:szCs w:val="20"/>
              </w:rPr>
              <w:t>.</w:t>
            </w:r>
          </w:p>
        </w:tc>
        <w:tc>
          <w:tcPr>
            <w:tcW w:w="3973" w:type="dxa"/>
            <w:vAlign w:val="top"/>
          </w:tcPr>
          <w:p w:rsidR="00F84843" w:rsidRPr="0068736F" w:rsidRDefault="009F235E" w:rsidP="000702A1">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sz w:val="20"/>
                <w:szCs w:val="20"/>
              </w:rPr>
              <w:lastRenderedPageBreak/>
              <w:t>Acto de presentación y apertura de proposiciones</w:t>
            </w:r>
          </w:p>
        </w:tc>
        <w:tc>
          <w:tcPr>
            <w:tcW w:w="1843" w:type="dxa"/>
            <w:shd w:val="clear" w:color="auto" w:fill="auto"/>
          </w:tcPr>
          <w:p w:rsidR="00F84843" w:rsidRPr="0068736F" w:rsidRDefault="005A5DD6" w:rsidP="005A5DD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25 de enero de 2017</w:t>
            </w:r>
          </w:p>
        </w:tc>
        <w:tc>
          <w:tcPr>
            <w:tcW w:w="1559" w:type="dxa"/>
            <w:shd w:val="clear" w:color="auto" w:fill="auto"/>
          </w:tcPr>
          <w:p w:rsidR="00F84843" w:rsidRPr="0068736F" w:rsidRDefault="00F84843" w:rsidP="00240E2B">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240E2B">
              <w:rPr>
                <w:rFonts w:cs="Arial"/>
                <w:bCs/>
                <w:sz w:val="20"/>
                <w:szCs w:val="20"/>
              </w:rPr>
              <w:t>0</w:t>
            </w:r>
            <w:r w:rsidRPr="0068736F">
              <w:rPr>
                <w:rFonts w:cs="Arial"/>
                <w:bCs/>
                <w:sz w:val="20"/>
                <w:szCs w:val="20"/>
              </w:rPr>
              <w:t xml:space="preserve">:00 </w:t>
            </w:r>
            <w:proofErr w:type="spellStart"/>
            <w:r w:rsidRPr="0068736F">
              <w:rPr>
                <w:rFonts w:cs="Arial"/>
                <w:bCs/>
                <w:sz w:val="20"/>
                <w:szCs w:val="20"/>
              </w:rPr>
              <w:t>hrs</w:t>
            </w:r>
            <w:proofErr w:type="spellEnd"/>
            <w:r w:rsidRPr="0068736F">
              <w:rPr>
                <w:rFonts w:cs="Arial"/>
                <w:bCs/>
                <w:sz w:val="20"/>
                <w:szCs w:val="20"/>
              </w:rPr>
              <w:t>.</w:t>
            </w:r>
          </w:p>
        </w:tc>
        <w:tc>
          <w:tcPr>
            <w:tcW w:w="3973" w:type="dxa"/>
            <w:vAlign w:val="top"/>
          </w:tcPr>
          <w:p w:rsidR="00F84843" w:rsidRPr="0068736F"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sz w:val="20"/>
                <w:szCs w:val="20"/>
              </w:rPr>
              <w:t>Junta pública en la cual se dará a conocer el fallo</w:t>
            </w:r>
          </w:p>
        </w:tc>
        <w:tc>
          <w:tcPr>
            <w:tcW w:w="1843" w:type="dxa"/>
            <w:shd w:val="clear" w:color="auto" w:fill="auto"/>
          </w:tcPr>
          <w:p w:rsidR="00F84843" w:rsidRPr="0068736F" w:rsidRDefault="005A5DD6" w:rsidP="005A5DD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27 de enero de 2017</w:t>
            </w:r>
          </w:p>
        </w:tc>
        <w:tc>
          <w:tcPr>
            <w:tcW w:w="1559" w:type="dxa"/>
            <w:shd w:val="clear" w:color="auto" w:fill="auto"/>
          </w:tcPr>
          <w:p w:rsidR="00F84843" w:rsidRPr="0068736F" w:rsidRDefault="00161579" w:rsidP="00B440E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B440ED">
              <w:rPr>
                <w:rFonts w:cs="Arial"/>
                <w:bCs/>
                <w:sz w:val="20"/>
                <w:szCs w:val="20"/>
              </w:rPr>
              <w:t>3</w:t>
            </w:r>
            <w:r w:rsidR="00F84843" w:rsidRPr="0068736F">
              <w:rPr>
                <w:rFonts w:cs="Arial"/>
                <w:bCs/>
                <w:sz w:val="20"/>
                <w:szCs w:val="20"/>
              </w:rPr>
              <w:t xml:space="preserve">:00 </w:t>
            </w:r>
            <w:proofErr w:type="spellStart"/>
            <w:r w:rsidR="00F84843" w:rsidRPr="0068736F">
              <w:rPr>
                <w:rFonts w:cs="Arial"/>
                <w:bCs/>
                <w:sz w:val="20"/>
                <w:szCs w:val="20"/>
              </w:rPr>
              <w:t>hrs</w:t>
            </w:r>
            <w:proofErr w:type="spellEnd"/>
            <w:r w:rsidR="00F84843" w:rsidRPr="0068736F">
              <w:rPr>
                <w:rFonts w:cs="Arial"/>
                <w:bCs/>
                <w:sz w:val="20"/>
                <w:szCs w:val="20"/>
              </w:rPr>
              <w:t>.</w:t>
            </w:r>
          </w:p>
        </w:tc>
        <w:tc>
          <w:tcPr>
            <w:tcW w:w="3973" w:type="dxa"/>
            <w:vAlign w:val="top"/>
          </w:tcPr>
          <w:p w:rsidR="00F84843" w:rsidRPr="0068736F" w:rsidRDefault="00161579" w:rsidP="000A051B">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sz w:val="20"/>
                <w:szCs w:val="20"/>
              </w:rPr>
              <w:t>Firma del contrato</w:t>
            </w:r>
          </w:p>
        </w:tc>
        <w:tc>
          <w:tcPr>
            <w:tcW w:w="1843"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559"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9:00 </w:t>
            </w:r>
            <w:proofErr w:type="spellStart"/>
            <w:r w:rsidRPr="0068736F">
              <w:rPr>
                <w:rFonts w:cs="Arial"/>
                <w:bCs/>
                <w:sz w:val="20"/>
                <w:szCs w:val="20"/>
              </w:rPr>
              <w:t>hrs</w:t>
            </w:r>
            <w:proofErr w:type="spellEnd"/>
            <w:r w:rsidRPr="0068736F">
              <w:rPr>
                <w:rFonts w:cs="Arial"/>
                <w:bCs/>
                <w:sz w:val="20"/>
                <w:szCs w:val="20"/>
              </w:rPr>
              <w:t xml:space="preserve">. a 15:00 </w:t>
            </w:r>
            <w:proofErr w:type="spellStart"/>
            <w:r w:rsidRPr="0068736F">
              <w:rPr>
                <w:rFonts w:cs="Arial"/>
                <w:bCs/>
                <w:sz w:val="20"/>
                <w:szCs w:val="20"/>
              </w:rPr>
              <w:t>hrs</w:t>
            </w:r>
            <w:proofErr w:type="spellEnd"/>
            <w:r w:rsidRPr="0068736F">
              <w:rPr>
                <w:rFonts w:cs="Arial"/>
                <w:bCs/>
                <w:sz w:val="20"/>
                <w:szCs w:val="20"/>
              </w:rPr>
              <w:t>., de lunes a viernes.</w:t>
            </w:r>
          </w:p>
        </w:tc>
        <w:tc>
          <w:tcPr>
            <w:tcW w:w="3973"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Coordinación de Adquisiciones ubicado en Calle 16 de Septiembre No. 147 Norte Col. Lázaro Cárdenas, Metepec, Edo. de </w:t>
            </w:r>
            <w:proofErr w:type="spellStart"/>
            <w:r w:rsidRPr="0068736F">
              <w:rPr>
                <w:rFonts w:cs="Arial"/>
                <w:bCs/>
                <w:sz w:val="20"/>
                <w:szCs w:val="20"/>
              </w:rPr>
              <w:t>Méx</w:t>
            </w:r>
            <w:proofErr w:type="spellEnd"/>
          </w:p>
        </w:tc>
      </w:tr>
    </w:tbl>
    <w:p w:rsidR="00797042" w:rsidRDefault="00797042" w:rsidP="00797042">
      <w:pPr>
        <w:pStyle w:val="Prrafodelista"/>
        <w:ind w:left="502"/>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w:t>
      </w:r>
      <w:r w:rsidR="0015285D">
        <w:rPr>
          <w:rFonts w:ascii="Arial" w:hAnsi="Arial" w:cs="Arial"/>
          <w:sz w:val="20"/>
          <w:szCs w:val="20"/>
        </w:rPr>
        <w:t xml:space="preserve"> a través del Sistema </w:t>
      </w:r>
      <w:proofErr w:type="spellStart"/>
      <w:r w:rsidR="0015285D">
        <w:rPr>
          <w:rFonts w:ascii="Arial" w:hAnsi="Arial" w:cs="Arial"/>
          <w:sz w:val="20"/>
          <w:szCs w:val="20"/>
        </w:rPr>
        <w:t>CompraNet</w:t>
      </w:r>
      <w:proofErr w:type="spellEnd"/>
      <w:r w:rsidRPr="0068736F">
        <w:rPr>
          <w:rFonts w:ascii="Arial" w:hAnsi="Arial" w:cs="Arial"/>
          <w:sz w:val="20"/>
          <w:szCs w:val="20"/>
        </w:rPr>
        <w:t xml:space="preserve">, a más tardar el </w:t>
      </w:r>
      <w:r w:rsidRPr="00995951">
        <w:rPr>
          <w:rFonts w:ascii="Arial" w:hAnsi="Arial" w:cs="Arial"/>
          <w:b/>
          <w:sz w:val="20"/>
          <w:szCs w:val="20"/>
        </w:rPr>
        <w:t>día</w:t>
      </w:r>
      <w:r w:rsidR="00B67628">
        <w:rPr>
          <w:rFonts w:ascii="Arial" w:hAnsi="Arial" w:cs="Arial"/>
          <w:b/>
          <w:sz w:val="20"/>
          <w:szCs w:val="20"/>
        </w:rPr>
        <w:t xml:space="preserve"> </w:t>
      </w:r>
      <w:r w:rsidR="00B440ED">
        <w:rPr>
          <w:rFonts w:ascii="Arial" w:hAnsi="Arial" w:cs="Arial"/>
          <w:b/>
          <w:sz w:val="20"/>
          <w:szCs w:val="20"/>
        </w:rPr>
        <w:t>1</w:t>
      </w:r>
      <w:r w:rsidR="00874760">
        <w:rPr>
          <w:rFonts w:ascii="Arial" w:hAnsi="Arial" w:cs="Arial"/>
          <w:b/>
          <w:sz w:val="20"/>
          <w:szCs w:val="20"/>
        </w:rPr>
        <w:t>9</w:t>
      </w:r>
      <w:r w:rsidR="00B440ED">
        <w:rPr>
          <w:rFonts w:ascii="Arial" w:hAnsi="Arial" w:cs="Arial"/>
          <w:b/>
          <w:sz w:val="20"/>
          <w:szCs w:val="20"/>
        </w:rPr>
        <w:t xml:space="preserve"> de enero de 2017</w:t>
      </w:r>
      <w:r w:rsidRPr="00995951">
        <w:rPr>
          <w:rFonts w:ascii="Arial" w:hAnsi="Arial" w:cs="Arial"/>
          <w:b/>
          <w:sz w:val="20"/>
          <w:szCs w:val="20"/>
        </w:rPr>
        <w:t>.</w:t>
      </w:r>
    </w:p>
    <w:p w:rsidR="00BD78FA" w:rsidRPr="00995951" w:rsidRDefault="00BD78FA" w:rsidP="00F84843">
      <w:pPr>
        <w:ind w:left="567"/>
        <w:jc w:val="both"/>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54258A">
      <w:pPr>
        <w:pStyle w:val="Prrafodelista"/>
        <w:numPr>
          <w:ilvl w:val="0"/>
          <w:numId w:val="16"/>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9D23A1">
      <w:pPr>
        <w:ind w:left="567"/>
        <w:jc w:val="both"/>
        <w:rPr>
          <w:rFonts w:ascii="Arial" w:hAnsi="Arial" w:cs="Arial"/>
          <w:sz w:val="20"/>
          <w:szCs w:val="20"/>
        </w:rPr>
      </w:pPr>
      <w:r w:rsidRPr="0068736F">
        <w:rPr>
          <w:rFonts w:ascii="Arial" w:hAnsi="Arial" w:cs="Arial"/>
          <w:sz w:val="20"/>
          <w:szCs w:val="20"/>
        </w:rPr>
        <w:t xml:space="preserve">Presentación de Propuestas Conjuntas, de conformidad con los Artículos 34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 xml:space="preserve">de la </w:t>
      </w:r>
      <w:proofErr w:type="spellStart"/>
      <w:r w:rsidRPr="0068736F">
        <w:rPr>
          <w:rFonts w:ascii="Arial" w:hAnsi="Arial" w:cs="Arial"/>
          <w:sz w:val="20"/>
          <w:szCs w:val="20"/>
        </w:rPr>
        <w:t>LAASSP</w:t>
      </w:r>
      <w:proofErr w:type="spellEnd"/>
      <w:r w:rsidRPr="0068736F">
        <w:rPr>
          <w:rFonts w:ascii="Arial" w:hAnsi="Arial" w:cs="Arial"/>
          <w:sz w:val="20"/>
          <w:szCs w:val="20"/>
        </w:rPr>
        <w:t>,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3B4511"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 xml:space="preserve">presentar copia simple de las </w:t>
      </w:r>
      <w:r w:rsidRPr="0068736F">
        <w:rPr>
          <w:rFonts w:ascii="Arial" w:hAnsi="Arial" w:cs="Arial"/>
          <w:b/>
          <w:sz w:val="20"/>
          <w:szCs w:val="20"/>
        </w:rPr>
        <w:lastRenderedPageBreak/>
        <w:t>escrituras correspondientes al momento de presentar la propuesta conjunta;</w:t>
      </w:r>
    </w:p>
    <w:p w:rsidR="003B4511" w:rsidRPr="003B4511" w:rsidRDefault="003B4511" w:rsidP="003B4511">
      <w:pPr>
        <w:pStyle w:val="Prrafodelista"/>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DF3241" w:rsidRPr="0068736F" w:rsidRDefault="00DF3241" w:rsidP="00F84843">
      <w:pPr>
        <w:pStyle w:val="Prrafodelista"/>
        <w:ind w:left="1701"/>
        <w:jc w:val="both"/>
        <w:rPr>
          <w:rFonts w:ascii="Arial" w:eastAsia="Arial Unicode MS" w:hAnsi="Arial" w:cs="Arial"/>
          <w:color w:val="000000"/>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8F7906" w:rsidRPr="0068736F" w:rsidRDefault="008F7906" w:rsidP="00F84843">
      <w:pPr>
        <w:pStyle w:val="Prrafodelista"/>
        <w:ind w:left="644"/>
        <w:jc w:val="both"/>
        <w:rPr>
          <w:rFonts w:ascii="Arial" w:hAnsi="Arial" w:cs="Arial"/>
          <w:sz w:val="20"/>
          <w:szCs w:val="20"/>
        </w:rPr>
      </w:pPr>
    </w:p>
    <w:p w:rsidR="008F7906" w:rsidRPr="00CD2B94" w:rsidRDefault="008F7906" w:rsidP="008F7906">
      <w:pPr>
        <w:pStyle w:val="Prrafodelista"/>
        <w:numPr>
          <w:ilvl w:val="0"/>
          <w:numId w:val="16"/>
        </w:numPr>
        <w:jc w:val="both"/>
        <w:rPr>
          <w:rFonts w:ascii="Arial" w:hAnsi="Arial" w:cs="Arial"/>
          <w:b/>
          <w:bCs/>
          <w:sz w:val="20"/>
          <w:szCs w:val="20"/>
        </w:rPr>
      </w:pPr>
      <w:r w:rsidRPr="00CD2B94">
        <w:rPr>
          <w:rFonts w:ascii="Arial" w:hAnsi="Arial" w:cs="Arial"/>
          <w:bCs/>
          <w:sz w:val="20"/>
          <w:szCs w:val="20"/>
        </w:rPr>
        <w:t xml:space="preserve">De conformidad con el Artículo 34 de la </w:t>
      </w:r>
      <w:proofErr w:type="spellStart"/>
      <w:r w:rsidRPr="00CD2B94">
        <w:rPr>
          <w:rFonts w:ascii="Arial" w:hAnsi="Arial" w:cs="Arial"/>
          <w:bCs/>
          <w:sz w:val="20"/>
          <w:szCs w:val="20"/>
        </w:rPr>
        <w:t>LAASSP</w:t>
      </w:r>
      <w:proofErr w:type="spellEnd"/>
      <w:r w:rsidRPr="00CD2B94">
        <w:rPr>
          <w:rFonts w:ascii="Arial" w:hAnsi="Arial" w:cs="Arial"/>
          <w:bCs/>
          <w:sz w:val="20"/>
          <w:szCs w:val="20"/>
        </w:rPr>
        <w:t xml:space="preserve">, la entrega de proposiciones se hará a través de </w:t>
      </w:r>
      <w:proofErr w:type="spellStart"/>
      <w:r>
        <w:rPr>
          <w:rFonts w:ascii="Arial" w:hAnsi="Arial" w:cs="Arial"/>
          <w:bCs/>
          <w:sz w:val="20"/>
          <w:szCs w:val="20"/>
        </w:rPr>
        <w:t>CompraNet</w:t>
      </w:r>
      <w:proofErr w:type="spellEnd"/>
      <w:r>
        <w:rPr>
          <w:rFonts w:ascii="Arial" w:hAnsi="Arial" w:cs="Arial"/>
          <w:bCs/>
          <w:sz w:val="20"/>
          <w:szCs w:val="20"/>
        </w:rPr>
        <w:t xml:space="preserve"> por tratarse de un procedimiento electrónico</w:t>
      </w:r>
      <w:r w:rsidRPr="00CD2B94">
        <w:rPr>
          <w:rFonts w:ascii="Arial" w:hAnsi="Arial" w:cs="Arial"/>
          <w:bCs/>
          <w:sz w:val="20"/>
          <w:szCs w:val="20"/>
        </w:rPr>
        <w:t xml:space="preserve">, los sobres serán generados mediante el uso de tecnologías que resguarden la confidencialidad de la información de tal forma que sean inviolables, conforme a las disposiciones técnicas que al efecto establezca la </w:t>
      </w:r>
      <w:proofErr w:type="spellStart"/>
      <w:r w:rsidRPr="00CD2B94">
        <w:rPr>
          <w:rFonts w:ascii="Arial" w:hAnsi="Arial" w:cs="Arial"/>
          <w:bCs/>
          <w:sz w:val="20"/>
          <w:szCs w:val="20"/>
        </w:rPr>
        <w:t>S.F.P</w:t>
      </w:r>
      <w:proofErr w:type="spellEnd"/>
      <w:r w:rsidRPr="00CD2B94">
        <w:rPr>
          <w:rFonts w:ascii="Arial" w:hAnsi="Arial" w:cs="Arial"/>
          <w:bCs/>
          <w:sz w:val="20"/>
          <w:szCs w:val="20"/>
        </w:rPr>
        <w:t>. En lo concerniente a la proposición técnica deberá</w:t>
      </w:r>
      <w:r>
        <w:rPr>
          <w:rFonts w:ascii="Arial" w:hAnsi="Arial" w:cs="Arial"/>
          <w:bCs/>
          <w:sz w:val="20"/>
          <w:szCs w:val="20"/>
        </w:rPr>
        <w:t>n</w:t>
      </w:r>
      <w:r w:rsidRPr="00CD2B94">
        <w:rPr>
          <w:rFonts w:ascii="Arial" w:hAnsi="Arial" w:cs="Arial"/>
          <w:bCs/>
          <w:sz w:val="20"/>
          <w:szCs w:val="20"/>
        </w:rPr>
        <w:t xml:space="preserve"> anexarse lo</w:t>
      </w:r>
      <w:r>
        <w:rPr>
          <w:rFonts w:ascii="Arial" w:hAnsi="Arial" w:cs="Arial"/>
          <w:bCs/>
          <w:sz w:val="20"/>
          <w:szCs w:val="20"/>
        </w:rPr>
        <w:t xml:space="preserve">s numerales </w:t>
      </w:r>
      <w:r w:rsidRPr="00CD2B94">
        <w:rPr>
          <w:rFonts w:ascii="Arial" w:hAnsi="Arial" w:cs="Arial"/>
          <w:bCs/>
          <w:sz w:val="20"/>
          <w:szCs w:val="20"/>
        </w:rPr>
        <w:t>solicitado</w:t>
      </w:r>
      <w:r>
        <w:rPr>
          <w:rFonts w:ascii="Arial" w:hAnsi="Arial" w:cs="Arial"/>
          <w:bCs/>
          <w:sz w:val="20"/>
          <w:szCs w:val="20"/>
        </w:rPr>
        <w:t>s</w:t>
      </w:r>
      <w:r w:rsidRPr="00CD2B94">
        <w:rPr>
          <w:rFonts w:ascii="Arial" w:hAnsi="Arial" w:cs="Arial"/>
          <w:bCs/>
          <w:sz w:val="20"/>
          <w:szCs w:val="20"/>
        </w:rPr>
        <w:t xml:space="preserve"> en </w:t>
      </w:r>
      <w:r w:rsidR="00C50875">
        <w:rPr>
          <w:rFonts w:ascii="Arial" w:hAnsi="Arial" w:cs="Arial"/>
          <w:bCs/>
          <w:sz w:val="20"/>
          <w:szCs w:val="20"/>
        </w:rPr>
        <w:t xml:space="preserve">la fracción </w:t>
      </w:r>
      <w:r w:rsidRPr="00CD2B94">
        <w:rPr>
          <w:rFonts w:ascii="Arial" w:hAnsi="Arial" w:cs="Arial"/>
          <w:bCs/>
          <w:sz w:val="20"/>
          <w:szCs w:val="20"/>
        </w:rPr>
        <w:t xml:space="preserve">IV inciso </w:t>
      </w:r>
      <w:r w:rsidRPr="00CF442F">
        <w:rPr>
          <w:rFonts w:ascii="Arial" w:hAnsi="Arial" w:cs="Arial"/>
          <w:bCs/>
          <w:sz w:val="20"/>
          <w:szCs w:val="20"/>
        </w:rPr>
        <w:t>a)</w:t>
      </w:r>
      <w:r w:rsidR="00C50875">
        <w:rPr>
          <w:rFonts w:ascii="Arial" w:hAnsi="Arial" w:cs="Arial"/>
          <w:bCs/>
          <w:sz w:val="20"/>
          <w:szCs w:val="20"/>
        </w:rPr>
        <w:t xml:space="preserve"> 1. 2. 3 y 4, así como lo solicitado en el inciso b) 1 y 2 </w:t>
      </w:r>
      <w:r>
        <w:rPr>
          <w:rFonts w:ascii="Arial" w:hAnsi="Arial" w:cs="Arial"/>
          <w:bCs/>
          <w:sz w:val="20"/>
          <w:szCs w:val="20"/>
        </w:rPr>
        <w:t>y</w:t>
      </w:r>
      <w:r w:rsidRPr="00AE4AF9">
        <w:rPr>
          <w:rFonts w:ascii="Arial" w:hAnsi="Arial" w:cs="Arial"/>
          <w:bCs/>
          <w:sz w:val="20"/>
          <w:szCs w:val="20"/>
        </w:rPr>
        <w:t xml:space="preserve"> la documentación correspondiente a</w:t>
      </w:r>
      <w:r w:rsidR="00C50875">
        <w:rPr>
          <w:rFonts w:ascii="Arial" w:hAnsi="Arial" w:cs="Arial"/>
          <w:bCs/>
          <w:sz w:val="20"/>
          <w:szCs w:val="20"/>
        </w:rPr>
        <w:t xml:space="preserve"> </w:t>
      </w:r>
      <w:r w:rsidRPr="00AE4AF9">
        <w:rPr>
          <w:rFonts w:ascii="Arial" w:hAnsi="Arial" w:cs="Arial"/>
          <w:bCs/>
          <w:sz w:val="20"/>
          <w:szCs w:val="20"/>
        </w:rPr>
        <w:t>l</w:t>
      </w:r>
      <w:r w:rsidR="00C50875">
        <w:rPr>
          <w:rFonts w:ascii="Arial" w:hAnsi="Arial" w:cs="Arial"/>
          <w:bCs/>
          <w:sz w:val="20"/>
          <w:szCs w:val="20"/>
        </w:rPr>
        <w:t xml:space="preserve">a fracción </w:t>
      </w:r>
      <w:r w:rsidRPr="00AE4AF9">
        <w:rPr>
          <w:rFonts w:ascii="Arial" w:hAnsi="Arial" w:cs="Arial"/>
          <w:bCs/>
          <w:sz w:val="20"/>
          <w:szCs w:val="20"/>
        </w:rPr>
        <w:t xml:space="preserve">VI incisos </w:t>
      </w:r>
      <w:r w:rsidRPr="000B5CC3">
        <w:rPr>
          <w:rFonts w:ascii="Arial" w:hAnsi="Arial" w:cs="Arial"/>
          <w:bCs/>
          <w:sz w:val="20"/>
          <w:szCs w:val="20"/>
        </w:rPr>
        <w:t>a), b), c), d), e), f)</w:t>
      </w:r>
      <w:r w:rsidR="00D71DBB">
        <w:rPr>
          <w:rFonts w:ascii="Arial" w:hAnsi="Arial" w:cs="Arial"/>
          <w:bCs/>
          <w:sz w:val="20"/>
          <w:szCs w:val="20"/>
        </w:rPr>
        <w:t xml:space="preserve"> y </w:t>
      </w:r>
      <w:r w:rsidRPr="000B5CC3">
        <w:rPr>
          <w:rFonts w:ascii="Arial" w:hAnsi="Arial" w:cs="Arial"/>
          <w:bCs/>
          <w:sz w:val="20"/>
          <w:szCs w:val="20"/>
        </w:rPr>
        <w:t>g)</w:t>
      </w:r>
      <w:r w:rsidRPr="00CD2B94">
        <w:rPr>
          <w:rFonts w:ascii="Arial" w:hAnsi="Arial" w:cs="Arial"/>
          <w:bCs/>
          <w:sz w:val="20"/>
          <w:szCs w:val="20"/>
        </w:rPr>
        <w:t xml:space="preserve">, </w:t>
      </w:r>
      <w:r>
        <w:rPr>
          <w:rFonts w:ascii="Arial" w:hAnsi="Arial" w:cs="Arial"/>
          <w:bCs/>
          <w:sz w:val="20"/>
          <w:szCs w:val="20"/>
        </w:rPr>
        <w:t xml:space="preserve">de la convocatoria, </w:t>
      </w:r>
      <w:r w:rsidRPr="00CD2B94">
        <w:rPr>
          <w:rFonts w:ascii="Arial" w:hAnsi="Arial" w:cs="Arial"/>
          <w:bCs/>
          <w:sz w:val="20"/>
          <w:szCs w:val="20"/>
        </w:rPr>
        <w:t xml:space="preserve">las cuales deberán estar debidamente foliadas y firmadas autógrafamente por el </w:t>
      </w:r>
      <w:r>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8F7906" w:rsidRPr="00CD2B94" w:rsidRDefault="008F7906" w:rsidP="008F7906">
      <w:pPr>
        <w:pStyle w:val="Prrafodelista"/>
        <w:ind w:left="644"/>
        <w:jc w:val="both"/>
        <w:rPr>
          <w:rFonts w:ascii="Arial" w:hAnsi="Arial" w:cs="Arial"/>
          <w:b/>
          <w:bCs/>
          <w:sz w:val="20"/>
          <w:szCs w:val="20"/>
        </w:rPr>
      </w:pPr>
    </w:p>
    <w:p w:rsidR="008F7906" w:rsidRPr="00310763" w:rsidRDefault="008F7906" w:rsidP="008F7906">
      <w:pPr>
        <w:pStyle w:val="Prrafodelista"/>
        <w:numPr>
          <w:ilvl w:val="0"/>
          <w:numId w:val="16"/>
        </w:numPr>
        <w:jc w:val="both"/>
        <w:rPr>
          <w:rFonts w:ascii="Arial" w:hAnsi="Arial" w:cs="Arial"/>
          <w:b/>
          <w:bCs/>
          <w:sz w:val="20"/>
          <w:szCs w:val="20"/>
        </w:rPr>
      </w:pPr>
      <w:r w:rsidRPr="00CD2B94">
        <w:rPr>
          <w:rFonts w:ascii="Arial" w:hAnsi="Arial" w:cs="Arial"/>
          <w:bCs/>
          <w:sz w:val="20"/>
          <w:szCs w:val="20"/>
        </w:rPr>
        <w:t>El registro de los licitantes participantes</w:t>
      </w:r>
      <w:r>
        <w:rPr>
          <w:rFonts w:ascii="Arial" w:hAnsi="Arial" w:cs="Arial"/>
          <w:bCs/>
          <w:sz w:val="20"/>
          <w:szCs w:val="20"/>
        </w:rPr>
        <w:t xml:space="preserve"> se llevará a cabo a través del sistema </w:t>
      </w:r>
      <w:proofErr w:type="spellStart"/>
      <w:r>
        <w:rPr>
          <w:rFonts w:ascii="Arial" w:hAnsi="Arial" w:cs="Arial"/>
          <w:bCs/>
          <w:sz w:val="20"/>
          <w:szCs w:val="20"/>
        </w:rPr>
        <w:t>Compranet</w:t>
      </w:r>
      <w:proofErr w:type="spellEnd"/>
      <w:r>
        <w:rPr>
          <w:rFonts w:ascii="Arial" w:hAnsi="Arial" w:cs="Arial"/>
          <w:bCs/>
          <w:sz w:val="20"/>
          <w:szCs w:val="20"/>
        </w:rPr>
        <w:t xml:space="preserve"> por tratarse de una invitación electrónica</w:t>
      </w:r>
      <w:r w:rsidRPr="00CD2B94">
        <w:rPr>
          <w:rFonts w:ascii="Arial" w:hAnsi="Arial" w:cs="Arial"/>
          <w:bCs/>
          <w:sz w:val="20"/>
          <w:szCs w:val="20"/>
        </w:rPr>
        <w:t>, para dar inicio al acto de presentación y apertura de propuestas técnicas y económicas</w:t>
      </w:r>
      <w:r>
        <w:rPr>
          <w:rFonts w:ascii="Arial" w:hAnsi="Arial" w:cs="Arial"/>
          <w:bCs/>
          <w:sz w:val="20"/>
          <w:szCs w:val="20"/>
        </w:rPr>
        <w:t xml:space="preserve"> por parte de los servidores públicos designados por el </w:t>
      </w:r>
      <w:proofErr w:type="spellStart"/>
      <w:r>
        <w:rPr>
          <w:rFonts w:ascii="Arial" w:hAnsi="Arial" w:cs="Arial"/>
          <w:bCs/>
          <w:sz w:val="20"/>
          <w:szCs w:val="20"/>
        </w:rPr>
        <w:t>Conalep</w:t>
      </w:r>
      <w:proofErr w:type="spellEnd"/>
      <w:r>
        <w:rPr>
          <w:rFonts w:ascii="Arial" w:hAnsi="Arial" w:cs="Arial"/>
          <w:bCs/>
          <w:sz w:val="20"/>
          <w:szCs w:val="20"/>
        </w:rPr>
        <w:t>.</w:t>
      </w:r>
    </w:p>
    <w:p w:rsidR="008F7906" w:rsidRPr="00310763" w:rsidRDefault="008F7906" w:rsidP="008F7906">
      <w:pPr>
        <w:pStyle w:val="Prrafodelista"/>
        <w:rPr>
          <w:rFonts w:ascii="Arial" w:hAnsi="Arial" w:cs="Arial"/>
          <w:bCs/>
          <w:sz w:val="20"/>
          <w:szCs w:val="20"/>
        </w:rPr>
      </w:pPr>
    </w:p>
    <w:p w:rsidR="008F7906" w:rsidRPr="009C5F6F" w:rsidRDefault="008F7906" w:rsidP="008F7906">
      <w:pPr>
        <w:pStyle w:val="Prrafodelista"/>
        <w:numPr>
          <w:ilvl w:val="0"/>
          <w:numId w:val="16"/>
        </w:numPr>
        <w:jc w:val="both"/>
        <w:rPr>
          <w:rFonts w:ascii="Arial" w:eastAsia="Calibri" w:hAnsi="Arial" w:cs="Arial"/>
          <w:sz w:val="20"/>
          <w:szCs w:val="20"/>
        </w:rPr>
      </w:pPr>
      <w:r w:rsidRPr="009C5F6F">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8F7906" w:rsidRPr="009C5F6F" w:rsidRDefault="008F7906" w:rsidP="008F7906">
      <w:pPr>
        <w:pStyle w:val="Prrafodelista"/>
        <w:ind w:left="502"/>
        <w:jc w:val="both"/>
        <w:rPr>
          <w:rFonts w:ascii="Arial" w:hAnsi="Arial" w:cs="Arial"/>
          <w:b/>
          <w:sz w:val="20"/>
          <w:szCs w:val="20"/>
        </w:rPr>
      </w:pPr>
    </w:p>
    <w:p w:rsidR="008F7906" w:rsidRPr="009C5F6F" w:rsidRDefault="008F7906" w:rsidP="008F7906">
      <w:pPr>
        <w:pStyle w:val="Prrafodelista"/>
        <w:numPr>
          <w:ilvl w:val="0"/>
          <w:numId w:val="16"/>
        </w:numPr>
        <w:jc w:val="both"/>
        <w:rPr>
          <w:rFonts w:ascii="Arial" w:hAnsi="Arial" w:cs="Arial"/>
          <w:sz w:val="20"/>
          <w:szCs w:val="20"/>
        </w:rPr>
      </w:pPr>
      <w:r w:rsidRPr="009C5F6F">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8F7906" w:rsidRPr="009C5F6F" w:rsidRDefault="008F7906" w:rsidP="008F7906">
      <w:pPr>
        <w:pStyle w:val="Prrafodelista"/>
        <w:ind w:left="502"/>
        <w:jc w:val="both"/>
        <w:rPr>
          <w:rFonts w:ascii="Arial" w:hAnsi="Arial" w:cs="Arial"/>
          <w:sz w:val="20"/>
          <w:szCs w:val="20"/>
        </w:rPr>
      </w:pPr>
    </w:p>
    <w:p w:rsidR="008F7906" w:rsidRPr="009C5F6F" w:rsidRDefault="008F7906" w:rsidP="008F7906">
      <w:pPr>
        <w:pStyle w:val="Prrafodelista"/>
        <w:numPr>
          <w:ilvl w:val="0"/>
          <w:numId w:val="16"/>
        </w:numPr>
        <w:jc w:val="both"/>
        <w:rPr>
          <w:rFonts w:ascii="Arial" w:hAnsi="Arial" w:cs="Arial"/>
          <w:sz w:val="20"/>
          <w:szCs w:val="20"/>
        </w:rPr>
      </w:pPr>
      <w:r w:rsidRPr="009C5F6F">
        <w:rPr>
          <w:rFonts w:ascii="Arial" w:hAnsi="Arial" w:cs="Arial"/>
          <w:sz w:val="20"/>
          <w:szCs w:val="20"/>
        </w:rPr>
        <w:t xml:space="preserve">El Acto de Presentación y Apertura de Proposiciones se iniciará con la impresión de las proposiciones recibidas por medio del sistema de compras gubernamentales </w:t>
      </w:r>
      <w:proofErr w:type="spellStart"/>
      <w:r>
        <w:rPr>
          <w:rFonts w:ascii="Arial" w:hAnsi="Arial" w:cs="Arial"/>
          <w:sz w:val="20"/>
          <w:szCs w:val="20"/>
        </w:rPr>
        <w:t>CompraNet</w:t>
      </w:r>
      <w:proofErr w:type="spellEnd"/>
      <w:r w:rsidRPr="009C5F6F">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8F7906" w:rsidRPr="009C5F6F" w:rsidRDefault="008F7906" w:rsidP="008F7906">
      <w:pPr>
        <w:pStyle w:val="Prrafodelista"/>
        <w:ind w:left="502"/>
        <w:jc w:val="both"/>
        <w:rPr>
          <w:rFonts w:ascii="Arial" w:hAnsi="Arial" w:cs="Arial"/>
          <w:sz w:val="20"/>
          <w:szCs w:val="20"/>
        </w:rPr>
      </w:pPr>
    </w:p>
    <w:p w:rsidR="008F7906" w:rsidRPr="00CD2B94" w:rsidRDefault="008F7906" w:rsidP="008F7906">
      <w:pPr>
        <w:pStyle w:val="Prrafodelista"/>
        <w:numPr>
          <w:ilvl w:val="0"/>
          <w:numId w:val="16"/>
        </w:numPr>
        <w:jc w:val="both"/>
        <w:rPr>
          <w:rFonts w:ascii="Arial" w:hAnsi="Arial" w:cs="Arial"/>
          <w:b/>
          <w:bCs/>
          <w:sz w:val="20"/>
          <w:szCs w:val="20"/>
        </w:rPr>
      </w:pPr>
      <w:r w:rsidRPr="00ED4053">
        <w:rPr>
          <w:rFonts w:ascii="Arial" w:hAnsi="Arial" w:cs="Arial"/>
          <w:bCs/>
          <w:sz w:val="20"/>
          <w:szCs w:val="20"/>
        </w:rPr>
        <w:t xml:space="preserve">Los licitante participantes como parte de su propuesta deberán presentar el escrito en hoja </w:t>
      </w:r>
      <w:proofErr w:type="spellStart"/>
      <w:r w:rsidRPr="00ED4053">
        <w:rPr>
          <w:rFonts w:ascii="Arial" w:hAnsi="Arial" w:cs="Arial"/>
          <w:bCs/>
          <w:sz w:val="20"/>
          <w:szCs w:val="20"/>
        </w:rPr>
        <w:t>membreteada</w:t>
      </w:r>
      <w:proofErr w:type="spellEnd"/>
      <w:r w:rsidRPr="00ED4053">
        <w:rPr>
          <w:rFonts w:ascii="Arial" w:hAnsi="Arial" w:cs="Arial"/>
          <w:bCs/>
          <w:sz w:val="20"/>
          <w:szCs w:val="20"/>
        </w:rPr>
        <w:t xml:space="preserve"> del licitante</w:t>
      </w:r>
      <w:r w:rsidRPr="00CD2B94">
        <w:rPr>
          <w:rFonts w:ascii="Arial" w:hAnsi="Arial" w:cs="Arial"/>
          <w:bCs/>
          <w:sz w:val="20"/>
          <w:szCs w:val="20"/>
        </w:rPr>
        <w:t xml:space="preserv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w:t>
      </w:r>
      <w:proofErr w:type="spellStart"/>
      <w:r w:rsidRPr="00CD2B94">
        <w:rPr>
          <w:rFonts w:ascii="Arial" w:hAnsi="Arial" w:cs="Arial"/>
          <w:bCs/>
          <w:sz w:val="20"/>
          <w:szCs w:val="20"/>
        </w:rPr>
        <w:t>LAASSP</w:t>
      </w:r>
      <w:proofErr w:type="spellEnd"/>
      <w:r w:rsidRPr="00CD2B94">
        <w:rPr>
          <w:rFonts w:ascii="Arial" w:hAnsi="Arial" w:cs="Arial"/>
          <w:bCs/>
          <w:sz w:val="20"/>
          <w:szCs w:val="20"/>
        </w:rPr>
        <w:t xml:space="preserve"> el que deberá contener:</w:t>
      </w:r>
    </w:p>
    <w:p w:rsidR="008F7906" w:rsidRPr="00CD2B94" w:rsidRDefault="008F7906" w:rsidP="008F7906">
      <w:pPr>
        <w:rPr>
          <w:rFonts w:ascii="Arial" w:hAnsi="Arial" w:cs="Arial"/>
          <w:b/>
          <w:bCs/>
          <w:sz w:val="20"/>
          <w:szCs w:val="20"/>
        </w:rPr>
      </w:pPr>
    </w:p>
    <w:p w:rsidR="008F7906" w:rsidRPr="00CD2B94" w:rsidRDefault="008F7906" w:rsidP="008F7906">
      <w:pPr>
        <w:pStyle w:val="Prrafodelista"/>
        <w:numPr>
          <w:ilvl w:val="0"/>
          <w:numId w:val="25"/>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w:t>
      </w:r>
      <w:proofErr w:type="spellStart"/>
      <w:r w:rsidRPr="00CD2B94">
        <w:rPr>
          <w:rFonts w:ascii="Arial" w:hAnsi="Arial" w:cs="Arial"/>
          <w:sz w:val="20"/>
          <w:szCs w:val="20"/>
        </w:rPr>
        <w:t>LAASSP</w:t>
      </w:r>
      <w:proofErr w:type="spellEnd"/>
      <w:r w:rsidRPr="00CD2B94">
        <w:rPr>
          <w:rFonts w:ascii="Arial" w:hAnsi="Arial" w:cs="Arial"/>
          <w:sz w:val="20"/>
          <w:szCs w:val="20"/>
        </w:rPr>
        <w:t xml:space="preserve">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F7906" w:rsidRPr="00CD2B94" w:rsidRDefault="008F7906" w:rsidP="008F7906">
      <w:pPr>
        <w:jc w:val="both"/>
        <w:rPr>
          <w:rFonts w:ascii="Arial" w:hAnsi="Arial" w:cs="Arial"/>
          <w:sz w:val="20"/>
          <w:szCs w:val="20"/>
        </w:rPr>
      </w:pPr>
    </w:p>
    <w:p w:rsidR="008F7906" w:rsidRPr="00CD2B94" w:rsidRDefault="008F7906" w:rsidP="008F7906">
      <w:pPr>
        <w:pStyle w:val="Prrafodelista"/>
        <w:numPr>
          <w:ilvl w:val="0"/>
          <w:numId w:val="25"/>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8F7906" w:rsidRPr="00CD2B94" w:rsidRDefault="008F7906" w:rsidP="008F7906">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8F7906" w:rsidRPr="005E5535" w:rsidRDefault="008F7906" w:rsidP="008F7906">
      <w:pPr>
        <w:pStyle w:val="Prrafodelista"/>
        <w:numPr>
          <w:ilvl w:val="0"/>
          <w:numId w:val="24"/>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B440ED">
        <w:rPr>
          <w:rFonts w:ascii="Arial" w:hAnsi="Arial" w:cs="Arial"/>
          <w:b/>
          <w:sz w:val="20"/>
        </w:rPr>
        <w:t xml:space="preserve">23 de enero de </w:t>
      </w:r>
      <w:r>
        <w:rPr>
          <w:rFonts w:ascii="Arial" w:hAnsi="Arial" w:cs="Arial"/>
          <w:b/>
          <w:sz w:val="20"/>
        </w:rPr>
        <w:t>201</w:t>
      </w:r>
      <w:r w:rsidR="00B440ED">
        <w:rPr>
          <w:rFonts w:ascii="Arial" w:hAnsi="Arial" w:cs="Arial"/>
          <w:b/>
          <w:sz w:val="20"/>
        </w:rPr>
        <w:t>7</w:t>
      </w:r>
      <w:r w:rsidRPr="00BB6076">
        <w:rPr>
          <w:rFonts w:ascii="Arial" w:hAnsi="Arial" w:cs="Arial"/>
          <w:sz w:val="20"/>
        </w:rPr>
        <w:t>, a las</w:t>
      </w:r>
      <w:r w:rsidRPr="00BB6076">
        <w:rPr>
          <w:rFonts w:ascii="Arial" w:hAnsi="Arial" w:cs="Arial"/>
          <w:b/>
          <w:sz w:val="20"/>
        </w:rPr>
        <w:t xml:space="preserve"> </w:t>
      </w:r>
      <w:r>
        <w:rPr>
          <w:rFonts w:ascii="Arial" w:hAnsi="Arial" w:cs="Arial"/>
          <w:b/>
          <w:sz w:val="20"/>
        </w:rPr>
        <w:t xml:space="preserve">10:00 </w:t>
      </w:r>
      <w:r w:rsidRPr="00BB6076">
        <w:rPr>
          <w:rFonts w:ascii="Arial" w:hAnsi="Arial" w:cs="Arial"/>
          <w:b/>
          <w:sz w:val="20"/>
        </w:rPr>
        <w:t>horas</w:t>
      </w:r>
      <w:r w:rsidRPr="00BB6076">
        <w:rPr>
          <w:rFonts w:ascii="Arial" w:hAnsi="Arial" w:cs="Arial"/>
          <w:sz w:val="20"/>
        </w:rPr>
        <w:t xml:space="preserve">, </w:t>
      </w:r>
      <w:r>
        <w:rPr>
          <w:rFonts w:ascii="Arial" w:hAnsi="Arial" w:cs="Arial"/>
          <w:sz w:val="20"/>
        </w:rPr>
        <w:t>e</w:t>
      </w:r>
      <w:r w:rsidRPr="009A0402">
        <w:rPr>
          <w:rFonts w:ascii="Arial" w:hAnsi="Arial" w:cs="Arial"/>
          <w:sz w:val="20"/>
        </w:rPr>
        <w:t>n el Auditorio Ángel María Garibay K. ubicado en la Calle 16 de Septiembre No. 147 Norte Col. Lázaro Cárdenas, Metepec, Estado de México primer piso</w:t>
      </w:r>
      <w:r>
        <w:rPr>
          <w:rFonts w:ascii="Arial" w:hAnsi="Arial" w:cs="Arial"/>
          <w:sz w:val="20"/>
        </w:rPr>
        <w:t>, en presencia de los servidores públicos designados por la convocante.</w:t>
      </w:r>
    </w:p>
    <w:p w:rsidR="008F7906" w:rsidRPr="005E5535" w:rsidRDefault="008F7906" w:rsidP="008F7906">
      <w:pPr>
        <w:pStyle w:val="Prrafodelista"/>
        <w:ind w:left="1134"/>
        <w:jc w:val="both"/>
        <w:rPr>
          <w:rFonts w:ascii="Arial" w:hAnsi="Arial" w:cs="Arial"/>
          <w:sz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a través del Sistema </w:t>
      </w:r>
      <w:proofErr w:type="spellStart"/>
      <w:r>
        <w:rPr>
          <w:rFonts w:ascii="Arial" w:hAnsi="Arial" w:cs="Arial"/>
          <w:sz w:val="20"/>
          <w:szCs w:val="20"/>
        </w:rPr>
        <w:t>CompraNet</w:t>
      </w:r>
      <w:proofErr w:type="spellEnd"/>
      <w:r w:rsidRPr="00874CB8">
        <w:rPr>
          <w:rFonts w:ascii="Arial" w:hAnsi="Arial" w:cs="Arial"/>
          <w:sz w:val="20"/>
          <w:szCs w:val="20"/>
        </w:rPr>
        <w:t xml:space="preserve">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w:t>
      </w:r>
      <w:r>
        <w:rPr>
          <w:rFonts w:ascii="Arial" w:hAnsi="Arial" w:cs="Arial"/>
          <w:sz w:val="20"/>
          <w:szCs w:val="20"/>
        </w:rPr>
        <w:t xml:space="preserve">para la celebración de </w:t>
      </w:r>
      <w:r w:rsidRPr="00874CB8">
        <w:rPr>
          <w:rFonts w:ascii="Arial" w:hAnsi="Arial" w:cs="Arial"/>
          <w:sz w:val="20"/>
          <w:szCs w:val="20"/>
        </w:rPr>
        <w:t>la Junta de Aclaraciones</w:t>
      </w:r>
      <w:r>
        <w:rPr>
          <w:rFonts w:ascii="Arial" w:hAnsi="Arial" w:cs="Arial"/>
          <w:sz w:val="20"/>
          <w:szCs w:val="20"/>
        </w:rPr>
        <w:t>.</w:t>
      </w:r>
      <w:r w:rsidRPr="00874CB8">
        <w:rPr>
          <w:rFonts w:ascii="Arial" w:hAnsi="Arial" w:cs="Arial"/>
          <w:sz w:val="20"/>
          <w:szCs w:val="20"/>
        </w:rPr>
        <w:t xml:space="preserve"> </w:t>
      </w:r>
    </w:p>
    <w:p w:rsidR="008F7906" w:rsidRPr="00874CB8" w:rsidRDefault="008F7906" w:rsidP="008F7906">
      <w:pPr>
        <w:pStyle w:val="Prrafodelista"/>
        <w:rPr>
          <w:rFonts w:ascii="Arial" w:hAnsi="Arial" w:cs="Arial"/>
          <w:sz w:val="20"/>
          <w:szCs w:val="20"/>
        </w:rPr>
      </w:pPr>
    </w:p>
    <w:p w:rsidR="008F7906" w:rsidRPr="00310763" w:rsidRDefault="008F7906" w:rsidP="008F7906">
      <w:pPr>
        <w:pStyle w:val="Prrafodelista"/>
        <w:numPr>
          <w:ilvl w:val="0"/>
          <w:numId w:val="24"/>
        </w:numPr>
        <w:ind w:left="1134" w:hanging="425"/>
        <w:jc w:val="both"/>
        <w:rPr>
          <w:rFonts w:ascii="Arial" w:hAnsi="Arial" w:cs="Arial"/>
          <w:b/>
          <w:bCs/>
          <w:sz w:val="20"/>
          <w:szCs w:val="20"/>
        </w:rPr>
      </w:pPr>
      <w:r w:rsidRPr="00310763">
        <w:rPr>
          <w:rFonts w:ascii="Arial" w:hAnsi="Arial" w:cs="Arial"/>
          <w:color w:val="000000"/>
          <w:sz w:val="20"/>
          <w:szCs w:val="20"/>
        </w:rPr>
        <w:t xml:space="preserve">Las personas que pretendan solicitar aclaraciones a los aspectos contenidos en la convocatoria, de conformidad con lo que señala el Artículo 33 Bis de la </w:t>
      </w:r>
      <w:proofErr w:type="spellStart"/>
      <w:r w:rsidRPr="00310763">
        <w:rPr>
          <w:rFonts w:ascii="Arial" w:hAnsi="Arial" w:cs="Arial"/>
          <w:color w:val="000000"/>
          <w:sz w:val="20"/>
          <w:szCs w:val="20"/>
        </w:rPr>
        <w:t>LAASSP</w:t>
      </w:r>
      <w:proofErr w:type="spellEnd"/>
      <w:r w:rsidRPr="00310763">
        <w:rPr>
          <w:rFonts w:ascii="Arial" w:hAnsi="Arial" w:cs="Arial"/>
          <w:color w:val="000000"/>
          <w:sz w:val="20"/>
          <w:szCs w:val="20"/>
        </w:rPr>
        <w:t xml:space="preserve"> deberán presentar un escrito en papel membretado que se transmitirá a través de </w:t>
      </w:r>
      <w:proofErr w:type="spellStart"/>
      <w:r>
        <w:rPr>
          <w:rFonts w:ascii="Arial" w:hAnsi="Arial" w:cs="Arial"/>
          <w:color w:val="000000"/>
          <w:sz w:val="20"/>
          <w:szCs w:val="20"/>
        </w:rPr>
        <w:t>C</w:t>
      </w:r>
      <w:r w:rsidRPr="00310763">
        <w:rPr>
          <w:rFonts w:ascii="Arial" w:hAnsi="Arial" w:cs="Arial"/>
          <w:color w:val="000000"/>
          <w:sz w:val="20"/>
          <w:szCs w:val="20"/>
        </w:rPr>
        <w:t>ompra</w:t>
      </w:r>
      <w:r>
        <w:rPr>
          <w:rFonts w:ascii="Arial" w:hAnsi="Arial" w:cs="Arial"/>
          <w:color w:val="000000"/>
          <w:sz w:val="20"/>
          <w:szCs w:val="20"/>
        </w:rPr>
        <w:t>N</w:t>
      </w:r>
      <w:r w:rsidRPr="00310763">
        <w:rPr>
          <w:rFonts w:ascii="Arial" w:hAnsi="Arial" w:cs="Arial"/>
          <w:color w:val="000000"/>
          <w:sz w:val="20"/>
          <w:szCs w:val="20"/>
        </w:rPr>
        <w:t>et</w:t>
      </w:r>
      <w:proofErr w:type="spellEnd"/>
      <w:r w:rsidRPr="00310763">
        <w:rPr>
          <w:rFonts w:ascii="Arial" w:hAnsi="Arial" w:cs="Arial"/>
          <w:color w:val="000000"/>
          <w:sz w:val="20"/>
          <w:szCs w:val="20"/>
        </w:rPr>
        <w:t xml:space="preserve"> por ser un procedimiento electrónico, en el que expresen su interés en participar en la invitación, por si o en representación de un tercero, manifestando en todos los casos los datos generales del interesado y en su caso, del representante, </w:t>
      </w:r>
      <w:r w:rsidRPr="00310763">
        <w:rPr>
          <w:rFonts w:ascii="Arial" w:hAnsi="Arial" w:cs="Arial"/>
          <w:b/>
          <w:color w:val="000000"/>
          <w:sz w:val="20"/>
          <w:szCs w:val="20"/>
          <w:u w:val="single"/>
        </w:rPr>
        <w:t>éste deberá hacerse llegar a más tardar 24 horas previas al Acto de Junta de Aclaraciones a la Convocatoria</w:t>
      </w:r>
      <w:r w:rsidRPr="00310763">
        <w:rPr>
          <w:rFonts w:ascii="Arial" w:hAnsi="Arial" w:cs="Arial"/>
          <w:color w:val="000000"/>
          <w:sz w:val="20"/>
          <w:szCs w:val="20"/>
        </w:rPr>
        <w:t xml:space="preserve">, </w:t>
      </w:r>
      <w:r w:rsidRPr="00310763">
        <w:rPr>
          <w:rFonts w:ascii="Arial" w:hAnsi="Arial" w:cs="Arial"/>
          <w:sz w:val="20"/>
          <w:szCs w:val="20"/>
        </w:rPr>
        <w:t>en caso contrario, no se atenderán sus planteamientos y no tendrá la posibilidad de replantear preguntas sobre las respuestas vertidas por la convocante</w:t>
      </w:r>
      <w:r>
        <w:rPr>
          <w:rFonts w:ascii="Arial" w:hAnsi="Arial" w:cs="Arial"/>
          <w:sz w:val="20"/>
          <w:szCs w:val="20"/>
        </w:rPr>
        <w:t>.</w:t>
      </w:r>
    </w:p>
    <w:p w:rsidR="008F7906" w:rsidRPr="00310763" w:rsidRDefault="008F7906" w:rsidP="008F7906">
      <w:pPr>
        <w:pStyle w:val="Prrafodelista"/>
        <w:rPr>
          <w:rFonts w:ascii="Arial" w:hAnsi="Arial" w:cs="Arial"/>
          <w:b/>
          <w:bCs/>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Pr>
          <w:rFonts w:ascii="Arial" w:hAnsi="Arial" w:cs="Arial"/>
          <w:color w:val="000000"/>
          <w:sz w:val="20"/>
          <w:szCs w:val="20"/>
        </w:rPr>
        <w:t xml:space="preserve"> </w:t>
      </w:r>
      <w:r w:rsidRPr="00874CB8">
        <w:rPr>
          <w:rFonts w:ascii="Arial" w:hAnsi="Arial" w:cs="Arial"/>
          <w:color w:val="000000"/>
          <w:sz w:val="20"/>
          <w:szCs w:val="20"/>
        </w:rPr>
        <w:t>l</w:t>
      </w:r>
      <w:r>
        <w:rPr>
          <w:rFonts w:ascii="Arial" w:hAnsi="Arial" w:cs="Arial"/>
          <w:color w:val="000000"/>
          <w:sz w:val="20"/>
          <w:szCs w:val="20"/>
        </w:rPr>
        <w:t>os servicios</w:t>
      </w:r>
      <w:r w:rsidRPr="00874CB8">
        <w:rPr>
          <w:rFonts w:ascii="Arial" w:hAnsi="Arial" w:cs="Arial"/>
          <w:color w:val="000000"/>
          <w:sz w:val="20"/>
          <w:szCs w:val="20"/>
        </w:rPr>
        <w:t xml:space="preserve"> objeto de la contratación, a fin de que se resuelvan en forma clara y precisa las dudas y planteamientos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w:t>
      </w:r>
      <w:proofErr w:type="spellStart"/>
      <w:r w:rsidRPr="00874CB8">
        <w:rPr>
          <w:rFonts w:ascii="Arial" w:hAnsi="Arial" w:cs="Arial"/>
          <w:sz w:val="20"/>
          <w:szCs w:val="20"/>
        </w:rPr>
        <w:t>CONALEP</w:t>
      </w:r>
      <w:proofErr w:type="spellEnd"/>
      <w:r w:rsidRPr="00874CB8">
        <w:rPr>
          <w:rFonts w:ascii="Arial" w:hAnsi="Arial" w:cs="Arial"/>
          <w:sz w:val="20"/>
          <w:szCs w:val="20"/>
        </w:rPr>
        <w:t xml:space="preserve">” que presida la junta de aclaraciones lo hará del conocimiento del titular del área de responsabilidades del </w:t>
      </w:r>
      <w:proofErr w:type="spellStart"/>
      <w:r w:rsidRPr="00874CB8">
        <w:rPr>
          <w:rFonts w:ascii="Arial" w:hAnsi="Arial" w:cs="Arial"/>
          <w:sz w:val="20"/>
          <w:szCs w:val="20"/>
        </w:rPr>
        <w:t>O.I.C</w:t>
      </w:r>
      <w:proofErr w:type="spellEnd"/>
      <w:r w:rsidRPr="00874CB8">
        <w:rPr>
          <w:rFonts w:ascii="Arial" w:hAnsi="Arial" w:cs="Arial"/>
          <w:sz w:val="20"/>
          <w:szCs w:val="20"/>
        </w:rPr>
        <w:t xml:space="preserve">. del </w:t>
      </w:r>
      <w:proofErr w:type="spellStart"/>
      <w:r w:rsidRPr="00874CB8">
        <w:rPr>
          <w:rFonts w:ascii="Arial" w:hAnsi="Arial" w:cs="Arial"/>
          <w:sz w:val="20"/>
          <w:szCs w:val="20"/>
        </w:rPr>
        <w:t>CONALEP</w:t>
      </w:r>
      <w:proofErr w:type="spellEnd"/>
      <w:r w:rsidRPr="00874CB8">
        <w:rPr>
          <w:rFonts w:ascii="Arial" w:hAnsi="Arial" w:cs="Arial"/>
          <w:sz w:val="20"/>
          <w:szCs w:val="20"/>
        </w:rPr>
        <w:t>.</w:t>
      </w:r>
    </w:p>
    <w:p w:rsidR="008F7906" w:rsidRPr="00874CB8" w:rsidRDefault="008F7906" w:rsidP="008F7906">
      <w:pPr>
        <w:rPr>
          <w:rFonts w:ascii="Arial" w:hAnsi="Arial" w:cs="Arial"/>
          <w:b/>
          <w:bCs/>
          <w:sz w:val="20"/>
          <w:szCs w:val="20"/>
        </w:rPr>
      </w:pPr>
    </w:p>
    <w:p w:rsidR="008F7906" w:rsidRPr="00874CB8" w:rsidRDefault="008F7906" w:rsidP="008F7906">
      <w:pPr>
        <w:pStyle w:val="Prrafodelista"/>
        <w:numPr>
          <w:ilvl w:val="0"/>
          <w:numId w:val="24"/>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w:t>
      </w:r>
      <w:proofErr w:type="spellStart"/>
      <w:r w:rsidRPr="00874CB8">
        <w:rPr>
          <w:rFonts w:ascii="Arial" w:hAnsi="Arial" w:cs="Arial"/>
          <w:color w:val="000000"/>
          <w:sz w:val="20"/>
          <w:szCs w:val="20"/>
        </w:rPr>
        <w:t>CONALEP</w:t>
      </w:r>
      <w:proofErr w:type="spellEnd"/>
      <w:r w:rsidRPr="00874CB8">
        <w:rPr>
          <w:rFonts w:ascii="Arial" w:hAnsi="Arial" w:cs="Arial"/>
          <w:color w:val="000000"/>
          <w:sz w:val="20"/>
          <w:szCs w:val="20"/>
        </w:rPr>
        <w:t>” que la presida procederá a dar contestación a las solicitudes de aclaración, mencionando el nombre del o los licitantes que las presentaron. El “</w:t>
      </w:r>
      <w:proofErr w:type="spellStart"/>
      <w:r w:rsidRPr="00874CB8">
        <w:rPr>
          <w:rFonts w:ascii="Arial" w:hAnsi="Arial" w:cs="Arial"/>
          <w:color w:val="000000"/>
          <w:sz w:val="20"/>
          <w:szCs w:val="20"/>
        </w:rPr>
        <w:t>CONALEP</w:t>
      </w:r>
      <w:proofErr w:type="spellEnd"/>
      <w:r w:rsidRPr="00874CB8">
        <w:rPr>
          <w:rFonts w:ascii="Arial" w:hAnsi="Arial" w:cs="Arial"/>
          <w:color w:val="000000"/>
          <w:sz w:val="20"/>
          <w:szCs w:val="20"/>
        </w:rPr>
        <w:t xml:space="preserve">” podrá </w:t>
      </w:r>
      <w:r w:rsidRPr="00874CB8">
        <w:rPr>
          <w:rFonts w:ascii="Arial" w:hAnsi="Arial" w:cs="Arial"/>
          <w:color w:val="000000"/>
          <w:sz w:val="20"/>
          <w:szCs w:val="20"/>
        </w:rPr>
        <w:lastRenderedPageBreak/>
        <w:t>optar por dar contestación a dichas solicitudes de manera individual o de manera conjunta tratándose de aquéllas que hubiera agrupado por corresponder a un mismo punto o apartado de la convocatoria.</w:t>
      </w:r>
    </w:p>
    <w:p w:rsidR="008F7906" w:rsidRPr="00874CB8" w:rsidRDefault="008F7906" w:rsidP="008F7906">
      <w:pPr>
        <w:pStyle w:val="Prrafodelista"/>
        <w:rPr>
          <w:rFonts w:ascii="Arial" w:hAnsi="Arial" w:cs="Arial"/>
          <w:color w:val="000000"/>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El servidor público del “</w:t>
      </w:r>
      <w:proofErr w:type="spellStart"/>
      <w:r w:rsidRPr="00874CB8">
        <w:rPr>
          <w:rFonts w:ascii="Arial" w:hAnsi="Arial" w:cs="Arial"/>
          <w:color w:val="000000"/>
          <w:sz w:val="20"/>
          <w:szCs w:val="20"/>
        </w:rPr>
        <w:t>CONALEP</w:t>
      </w:r>
      <w:proofErr w:type="spellEnd"/>
      <w:r w:rsidRPr="00874CB8">
        <w:rPr>
          <w:rFonts w:ascii="Arial" w:hAnsi="Arial" w:cs="Arial"/>
          <w:color w:val="000000"/>
          <w:sz w:val="20"/>
          <w:szCs w:val="20"/>
        </w:rPr>
        <w:t xml:space="preserve">” que presida la junta de aclaraciones podrá suspender la sesión, en razón del número de solicitudes de aclaración recibidas o del tiempo que se emplearía en darles contestación, informando a los licitantes </w:t>
      </w:r>
      <w:r>
        <w:rPr>
          <w:rFonts w:ascii="Arial" w:hAnsi="Arial" w:cs="Arial"/>
          <w:color w:val="000000"/>
          <w:sz w:val="20"/>
          <w:szCs w:val="20"/>
        </w:rPr>
        <w:t xml:space="preserve">a través de </w:t>
      </w:r>
      <w:proofErr w:type="spellStart"/>
      <w:r>
        <w:rPr>
          <w:rFonts w:ascii="Arial" w:hAnsi="Arial" w:cs="Arial"/>
          <w:color w:val="000000"/>
          <w:sz w:val="20"/>
          <w:szCs w:val="20"/>
        </w:rPr>
        <w:t>CompraNet</w:t>
      </w:r>
      <w:proofErr w:type="spellEnd"/>
      <w:r>
        <w:rPr>
          <w:rFonts w:ascii="Arial" w:hAnsi="Arial" w:cs="Arial"/>
          <w:color w:val="000000"/>
          <w:sz w:val="20"/>
          <w:szCs w:val="20"/>
        </w:rPr>
        <w:t xml:space="preserve"> por tratarse de una invitación electrónica, </w:t>
      </w:r>
      <w:r w:rsidRPr="00874CB8">
        <w:rPr>
          <w:rFonts w:ascii="Arial" w:hAnsi="Arial" w:cs="Arial"/>
          <w:color w:val="000000"/>
          <w:sz w:val="20"/>
          <w:szCs w:val="20"/>
        </w:rPr>
        <w:t>la hora y, en su caso, fecha o lugar, en que se continuará con la junta de aclaraciones.</w:t>
      </w:r>
    </w:p>
    <w:p w:rsidR="008F7906" w:rsidRPr="00874CB8" w:rsidRDefault="008F7906" w:rsidP="008F7906">
      <w:pPr>
        <w:pStyle w:val="Prrafodelista"/>
        <w:rPr>
          <w:rFonts w:ascii="Arial" w:hAnsi="Arial" w:cs="Arial"/>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Pr>
          <w:rFonts w:ascii="Arial" w:hAnsi="Arial" w:cs="Arial"/>
          <w:sz w:val="20"/>
          <w:szCs w:val="20"/>
        </w:rPr>
        <w:t xml:space="preserve">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w:t>
      </w:r>
      <w:proofErr w:type="spellStart"/>
      <w:r>
        <w:rPr>
          <w:rFonts w:ascii="Arial" w:hAnsi="Arial" w:cs="Arial"/>
          <w:sz w:val="20"/>
          <w:szCs w:val="20"/>
        </w:rPr>
        <w:t>CompraNet</w:t>
      </w:r>
      <w:proofErr w:type="spellEnd"/>
      <w:r>
        <w:rPr>
          <w:rFonts w:ascii="Arial" w:hAnsi="Arial" w:cs="Arial"/>
          <w:sz w:val="20"/>
          <w:szCs w:val="20"/>
        </w:rPr>
        <w:t xml:space="preserve"> para consulta de </w:t>
      </w:r>
      <w:r w:rsidRPr="00874CB8">
        <w:rPr>
          <w:rFonts w:ascii="Arial" w:hAnsi="Arial" w:cs="Arial"/>
          <w:color w:val="000000"/>
          <w:sz w:val="20"/>
          <w:szCs w:val="20"/>
        </w:rPr>
        <w:t>los licitantes</w:t>
      </w:r>
      <w:r>
        <w:rPr>
          <w:rFonts w:ascii="Arial" w:hAnsi="Arial" w:cs="Arial"/>
          <w:color w:val="000000"/>
          <w:sz w:val="20"/>
          <w:szCs w:val="20"/>
        </w:rPr>
        <w:t xml:space="preserve">, caso contrario se informará a los licitantes a través de </w:t>
      </w:r>
      <w:proofErr w:type="spellStart"/>
      <w:r>
        <w:rPr>
          <w:rFonts w:ascii="Arial" w:hAnsi="Arial" w:cs="Arial"/>
          <w:color w:val="000000"/>
          <w:sz w:val="20"/>
          <w:szCs w:val="20"/>
        </w:rPr>
        <w:t>CompraNet</w:t>
      </w:r>
      <w:proofErr w:type="spellEnd"/>
      <w:r>
        <w:rPr>
          <w:rFonts w:ascii="Arial" w:hAnsi="Arial" w:cs="Arial"/>
          <w:color w:val="000000"/>
          <w:sz w:val="20"/>
          <w:szCs w:val="20"/>
        </w:rPr>
        <w:t xml:space="preserve"> </w:t>
      </w:r>
      <w:r w:rsidRPr="00874CB8">
        <w:rPr>
          <w:rFonts w:ascii="Arial" w:hAnsi="Arial" w:cs="Arial"/>
          <w:color w:val="000000"/>
          <w:sz w:val="20"/>
          <w:szCs w:val="20"/>
        </w:rPr>
        <w:t xml:space="preserve"> la hora y, en su caso, fecha </w:t>
      </w:r>
      <w:r>
        <w:rPr>
          <w:rFonts w:ascii="Arial" w:hAnsi="Arial" w:cs="Arial"/>
          <w:color w:val="000000"/>
          <w:sz w:val="20"/>
          <w:szCs w:val="20"/>
        </w:rPr>
        <w:t>y</w:t>
      </w:r>
      <w:r w:rsidRPr="00874CB8">
        <w:rPr>
          <w:rFonts w:ascii="Arial" w:hAnsi="Arial" w:cs="Arial"/>
          <w:color w:val="000000"/>
          <w:sz w:val="20"/>
          <w:szCs w:val="20"/>
        </w:rPr>
        <w:t xml:space="preserve"> lugar, en que se continuará con la junta de aclaraciones</w:t>
      </w:r>
      <w:r>
        <w:rPr>
          <w:rFonts w:ascii="Arial" w:hAnsi="Arial" w:cs="Arial"/>
          <w:color w:val="000000"/>
          <w:sz w:val="20"/>
          <w:szCs w:val="20"/>
        </w:rPr>
        <w:t xml:space="preserve"> y su incorporación al sistema</w:t>
      </w:r>
      <w:r>
        <w:rPr>
          <w:rFonts w:ascii="Arial" w:hAnsi="Arial" w:cs="Arial"/>
          <w:sz w:val="20"/>
          <w:szCs w:val="20"/>
        </w:rPr>
        <w:t xml:space="preserve">. </w:t>
      </w:r>
      <w:r w:rsidRPr="00874CB8">
        <w:rPr>
          <w:rFonts w:ascii="Arial" w:hAnsi="Arial" w:cs="Arial"/>
          <w:sz w:val="20"/>
          <w:szCs w:val="20"/>
        </w:rPr>
        <w:t>Los participantes acatar</w:t>
      </w:r>
      <w:r>
        <w:rPr>
          <w:rFonts w:ascii="Arial" w:hAnsi="Arial" w:cs="Arial"/>
          <w:sz w:val="20"/>
          <w:szCs w:val="20"/>
        </w:rPr>
        <w:t>á</w:t>
      </w:r>
      <w:r w:rsidRPr="00874CB8">
        <w:rPr>
          <w:rFonts w:ascii="Arial" w:hAnsi="Arial" w:cs="Arial"/>
          <w:sz w:val="20"/>
          <w:szCs w:val="20"/>
        </w:rPr>
        <w:t xml:space="preserve">n todos los acuerdos tomados en dicha Junta sin perjuicio para el </w:t>
      </w:r>
      <w:proofErr w:type="spellStart"/>
      <w:r w:rsidRPr="00874CB8">
        <w:rPr>
          <w:rFonts w:ascii="Arial" w:hAnsi="Arial" w:cs="Arial"/>
          <w:sz w:val="20"/>
          <w:szCs w:val="20"/>
        </w:rPr>
        <w:t>CONALEP</w:t>
      </w:r>
      <w:proofErr w:type="spellEnd"/>
      <w:r w:rsidRPr="00874CB8">
        <w:rPr>
          <w:rFonts w:ascii="Arial" w:hAnsi="Arial" w:cs="Arial"/>
          <w:sz w:val="20"/>
          <w:szCs w:val="20"/>
        </w:rPr>
        <w:t>.</w:t>
      </w:r>
    </w:p>
    <w:p w:rsidR="008F7906" w:rsidRPr="00EC0876" w:rsidRDefault="008F7906" w:rsidP="008F7906">
      <w:pPr>
        <w:pStyle w:val="Prrafodelista"/>
        <w:rPr>
          <w:rFonts w:ascii="Arial" w:hAnsi="Arial" w:cs="Arial"/>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El </w:t>
      </w:r>
      <w:proofErr w:type="spellStart"/>
      <w:r w:rsidRPr="00874CB8">
        <w:rPr>
          <w:rFonts w:ascii="Arial" w:hAnsi="Arial" w:cs="Arial"/>
          <w:sz w:val="20"/>
          <w:szCs w:val="20"/>
        </w:rPr>
        <w:t>CONALEP</w:t>
      </w:r>
      <w:proofErr w:type="spellEnd"/>
      <w:r w:rsidRPr="00874CB8">
        <w:rPr>
          <w:rFonts w:ascii="Arial" w:hAnsi="Arial" w:cs="Arial"/>
          <w:sz w:val="20"/>
          <w:szCs w:val="20"/>
        </w:rPr>
        <w:t xml:space="preserve"> </w:t>
      </w:r>
      <w:r>
        <w:rPr>
          <w:rFonts w:ascii="Arial" w:hAnsi="Arial" w:cs="Arial"/>
          <w:sz w:val="20"/>
          <w:szCs w:val="20"/>
        </w:rPr>
        <w:t>formulará</w:t>
      </w:r>
      <w:r w:rsidRPr="00874CB8">
        <w:rPr>
          <w:rFonts w:ascii="Arial" w:hAnsi="Arial" w:cs="Arial"/>
          <w:sz w:val="20"/>
          <w:szCs w:val="20"/>
        </w:rPr>
        <w:t xml:space="preserve"> el Acta de la Junta de Aclaraciones correspondiente </w:t>
      </w:r>
      <w:r>
        <w:rPr>
          <w:rFonts w:ascii="Arial" w:hAnsi="Arial" w:cs="Arial"/>
          <w:sz w:val="20"/>
          <w:szCs w:val="20"/>
        </w:rPr>
        <w:t xml:space="preserve">y la difundirá a través del sistema </w:t>
      </w:r>
      <w:proofErr w:type="spellStart"/>
      <w:r>
        <w:rPr>
          <w:rFonts w:ascii="Arial" w:hAnsi="Arial" w:cs="Arial"/>
          <w:sz w:val="20"/>
          <w:szCs w:val="20"/>
        </w:rPr>
        <w:t>CompraNet</w:t>
      </w:r>
      <w:proofErr w:type="spellEnd"/>
      <w:r>
        <w:rPr>
          <w:rFonts w:ascii="Arial" w:hAnsi="Arial" w:cs="Arial"/>
          <w:sz w:val="20"/>
          <w:szCs w:val="20"/>
        </w:rPr>
        <w:t xml:space="preserve"> para conocimiento de los interesados, ésta </w:t>
      </w:r>
      <w:r w:rsidRPr="00874CB8">
        <w:rPr>
          <w:rFonts w:ascii="Arial" w:hAnsi="Arial" w:cs="Arial"/>
          <w:sz w:val="20"/>
          <w:szCs w:val="20"/>
        </w:rPr>
        <w:t>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8F7906" w:rsidRPr="00874CB8" w:rsidRDefault="008F7906" w:rsidP="008F7906">
      <w:pPr>
        <w:pStyle w:val="Prrafodelista"/>
        <w:rPr>
          <w:rFonts w:ascii="Arial" w:hAnsi="Arial" w:cs="Arial"/>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w:t>
      </w:r>
      <w:r>
        <w:rPr>
          <w:rFonts w:ascii="Arial" w:hAnsi="Arial" w:cs="Arial"/>
          <w:sz w:val="20"/>
          <w:szCs w:val="20"/>
        </w:rPr>
        <w:t xml:space="preserve">a los plazos establecidos para la formulación de cuestionamientos no serán atendidos, </w:t>
      </w:r>
      <w:r w:rsidRPr="00874CB8">
        <w:rPr>
          <w:rFonts w:ascii="Arial" w:hAnsi="Arial" w:cs="Arial"/>
          <w:sz w:val="20"/>
          <w:szCs w:val="20"/>
        </w:rPr>
        <w:t>por resultar extemporáneas, no serán contestadas y se integrarán al expediente respectivo</w:t>
      </w:r>
      <w:r>
        <w:rPr>
          <w:rFonts w:ascii="Arial" w:hAnsi="Arial" w:cs="Arial"/>
          <w:sz w:val="20"/>
          <w:szCs w:val="20"/>
        </w:rPr>
        <w:t>;</w:t>
      </w:r>
      <w:r w:rsidRPr="00874CB8">
        <w:rPr>
          <w:rFonts w:ascii="Arial" w:hAnsi="Arial" w:cs="Arial"/>
          <w:sz w:val="20"/>
          <w:szCs w:val="20"/>
        </w:rPr>
        <w:t xml:space="preserve"> si el servidor público que presida la junta de aclaraciones considera necesario citar a una ulterior junta, el </w:t>
      </w:r>
      <w:proofErr w:type="spellStart"/>
      <w:r w:rsidRPr="00874CB8">
        <w:rPr>
          <w:rFonts w:ascii="Arial" w:hAnsi="Arial" w:cs="Arial"/>
          <w:sz w:val="20"/>
          <w:szCs w:val="20"/>
        </w:rPr>
        <w:t>CONALEP</w:t>
      </w:r>
      <w:proofErr w:type="spellEnd"/>
      <w:r w:rsidRPr="00874CB8">
        <w:rPr>
          <w:rFonts w:ascii="Arial" w:hAnsi="Arial" w:cs="Arial"/>
          <w:sz w:val="20"/>
          <w:szCs w:val="20"/>
        </w:rPr>
        <w:t xml:space="preserve">  deberá tomar en cuenta dichas solicitudes para responderlas.</w:t>
      </w:r>
    </w:p>
    <w:p w:rsidR="008F7906" w:rsidRPr="00874CB8" w:rsidRDefault="008F7906" w:rsidP="008F7906">
      <w:pPr>
        <w:pStyle w:val="Prrafodelista"/>
        <w:rPr>
          <w:rFonts w:ascii="Arial" w:hAnsi="Arial" w:cs="Arial"/>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w:t>
      </w:r>
      <w:r>
        <w:rPr>
          <w:rFonts w:ascii="Arial" w:hAnsi="Arial" w:cs="Arial"/>
          <w:sz w:val="20"/>
        </w:rPr>
        <w:t>servidores públicos designados por la convocante</w:t>
      </w:r>
      <w:r w:rsidRPr="00874CB8">
        <w:rPr>
          <w:rFonts w:ascii="Arial" w:hAnsi="Arial" w:cs="Arial"/>
          <w:sz w:val="20"/>
        </w:rPr>
        <w:t xml:space="preserve">, sin que la falta de firma de alguno de ellos reste validez o efecto a la misma, </w:t>
      </w:r>
      <w:r>
        <w:rPr>
          <w:rFonts w:ascii="Arial" w:hAnsi="Arial" w:cs="Arial"/>
          <w:sz w:val="20"/>
        </w:rPr>
        <w:t>ésta</w:t>
      </w:r>
      <w:r w:rsidRPr="00874CB8">
        <w:rPr>
          <w:rFonts w:ascii="Arial" w:hAnsi="Arial" w:cs="Arial"/>
          <w:sz w:val="20"/>
        </w:rPr>
        <w:t xml:space="preserve"> estará disponible para los licitantes interesados, en la </w:t>
      </w:r>
      <w:r>
        <w:rPr>
          <w:rFonts w:ascii="Arial" w:hAnsi="Arial" w:cs="Arial"/>
          <w:sz w:val="20"/>
        </w:rPr>
        <w:t xml:space="preserve">Área contratante </w:t>
      </w:r>
      <w:r w:rsidRPr="00874CB8">
        <w:rPr>
          <w:rFonts w:ascii="Arial" w:hAnsi="Arial" w:cs="Arial"/>
          <w:sz w:val="20"/>
        </w:rPr>
        <w:t xml:space="preserve">del </w:t>
      </w:r>
      <w:proofErr w:type="spellStart"/>
      <w:r w:rsidRPr="00874CB8">
        <w:rPr>
          <w:rFonts w:ascii="Arial" w:hAnsi="Arial" w:cs="Arial"/>
          <w:sz w:val="20"/>
        </w:rPr>
        <w:t>CONALEP</w:t>
      </w:r>
      <w:proofErr w:type="spellEnd"/>
      <w:r w:rsidRPr="00874CB8">
        <w:rPr>
          <w:rFonts w:ascii="Arial" w:hAnsi="Arial" w:cs="Arial"/>
          <w:sz w:val="20"/>
        </w:rPr>
        <w:t xml:space="preserve">,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w:t>
      </w:r>
      <w:proofErr w:type="spellStart"/>
      <w:r w:rsidRPr="00874CB8">
        <w:rPr>
          <w:rFonts w:ascii="Arial" w:hAnsi="Arial" w:cs="Arial"/>
          <w:sz w:val="20"/>
        </w:rPr>
        <w:t>LAASSP</w:t>
      </w:r>
      <w:proofErr w:type="spellEnd"/>
      <w:r w:rsidRPr="00874CB8">
        <w:rPr>
          <w:rFonts w:ascii="Arial" w:hAnsi="Arial" w:cs="Arial"/>
          <w:sz w:val="20"/>
        </w:rPr>
        <w:t xml:space="preserve">,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8F7906" w:rsidRDefault="008F7906" w:rsidP="008F7906">
      <w:pPr>
        <w:pStyle w:val="Prrafodelista"/>
        <w:rPr>
          <w:rFonts w:ascii="Arial" w:hAnsi="Arial" w:cs="Arial"/>
          <w:sz w:val="20"/>
          <w:szCs w:val="20"/>
        </w:rPr>
      </w:pPr>
    </w:p>
    <w:p w:rsidR="008F7906" w:rsidRPr="00C3267F" w:rsidRDefault="008F7906" w:rsidP="008F7906">
      <w:pPr>
        <w:pStyle w:val="Prrafodelista"/>
        <w:numPr>
          <w:ilvl w:val="0"/>
          <w:numId w:val="24"/>
        </w:numPr>
        <w:ind w:left="1134" w:hanging="425"/>
        <w:jc w:val="both"/>
        <w:rPr>
          <w:rFonts w:ascii="Arial" w:hAnsi="Arial" w:cs="Arial"/>
          <w:sz w:val="20"/>
        </w:rPr>
      </w:pPr>
      <w:r w:rsidRPr="00C3267F">
        <w:rPr>
          <w:rFonts w:ascii="Arial" w:hAnsi="Arial" w:cs="Arial"/>
          <w:sz w:val="20"/>
        </w:rPr>
        <w:t xml:space="preserve">La Coordinación de Adquisiciones y Servicios, para efectos de la notificación de la Junta de Aclaraciones, colocará un aviso en las instalaciones de las Oficinas Nacionales del </w:t>
      </w:r>
      <w:proofErr w:type="spellStart"/>
      <w:r w:rsidRPr="00C3267F">
        <w:rPr>
          <w:rFonts w:ascii="Arial" w:hAnsi="Arial" w:cs="Arial"/>
          <w:sz w:val="20"/>
        </w:rPr>
        <w:t>CONALEP</w:t>
      </w:r>
      <w:proofErr w:type="spellEnd"/>
      <w:r w:rsidRPr="00C3267F">
        <w:rPr>
          <w:rFonts w:ascii="Arial" w:hAnsi="Arial" w:cs="Arial"/>
          <w:sz w:val="20"/>
        </w:rPr>
        <w:t>,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w:t>
      </w:r>
      <w:r>
        <w:rPr>
          <w:rFonts w:ascii="Arial" w:hAnsi="Arial" w:cs="Arial"/>
          <w:sz w:val="20"/>
        </w:rPr>
        <w:t xml:space="preserve">plar de dicha acta en </w:t>
      </w:r>
      <w:proofErr w:type="spellStart"/>
      <w:r>
        <w:rPr>
          <w:rFonts w:ascii="Arial" w:hAnsi="Arial" w:cs="Arial"/>
          <w:sz w:val="20"/>
        </w:rPr>
        <w:t>CompraNet</w:t>
      </w:r>
      <w:proofErr w:type="spellEnd"/>
      <w:r w:rsidRPr="00C3267F">
        <w:rPr>
          <w:rFonts w:ascii="Arial" w:hAnsi="Arial" w:cs="Arial"/>
          <w:sz w:val="20"/>
        </w:rPr>
        <w:t>.</w:t>
      </w: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8F7906" w:rsidRPr="00874CB8" w:rsidRDefault="008F7906" w:rsidP="008F7906">
      <w:pPr>
        <w:pStyle w:val="Prrafodelista"/>
        <w:rPr>
          <w:rFonts w:ascii="Arial" w:hAnsi="Arial" w:cs="Arial"/>
          <w:sz w:val="20"/>
          <w:szCs w:val="20"/>
        </w:rPr>
      </w:pPr>
    </w:p>
    <w:p w:rsidR="008F7906" w:rsidRDefault="008F7906" w:rsidP="008F7906">
      <w:pPr>
        <w:jc w:val="both"/>
        <w:rPr>
          <w:rFonts w:ascii="Arial" w:hAnsi="Arial" w:cs="Arial"/>
          <w:sz w:val="20"/>
          <w:szCs w:val="20"/>
        </w:rPr>
      </w:pPr>
      <w:r w:rsidRPr="00874CB8">
        <w:rPr>
          <w:rFonts w:ascii="Arial" w:hAnsi="Arial" w:cs="Arial"/>
          <w:sz w:val="20"/>
          <w:szCs w:val="20"/>
        </w:rPr>
        <w:lastRenderedPageBreak/>
        <w:t xml:space="preserve">De conformidad con el Artículo 33 Bis de la </w:t>
      </w:r>
      <w:proofErr w:type="spellStart"/>
      <w:r w:rsidRPr="00874CB8">
        <w:rPr>
          <w:rFonts w:ascii="Arial" w:hAnsi="Arial" w:cs="Arial"/>
          <w:sz w:val="20"/>
          <w:szCs w:val="20"/>
        </w:rPr>
        <w:t>LAASSP</w:t>
      </w:r>
      <w:proofErr w:type="spellEnd"/>
      <w:r w:rsidRPr="00874CB8">
        <w:rPr>
          <w:rFonts w:ascii="Arial" w:hAnsi="Arial" w:cs="Arial"/>
          <w:sz w:val="20"/>
          <w:szCs w:val="20"/>
        </w:rPr>
        <w:t xml:space="preserve"> en las actas de las Juntas de Aclaraciones, se precisar</w:t>
      </w:r>
      <w:r>
        <w:rPr>
          <w:rFonts w:ascii="Arial" w:hAnsi="Arial" w:cs="Arial"/>
          <w:sz w:val="20"/>
          <w:szCs w:val="20"/>
        </w:rPr>
        <w:t>á cuál</w:t>
      </w:r>
      <w:r w:rsidRPr="00874CB8">
        <w:rPr>
          <w:rFonts w:ascii="Arial" w:hAnsi="Arial" w:cs="Arial"/>
          <w:sz w:val="20"/>
          <w:szCs w:val="20"/>
        </w:rPr>
        <w:t xml:space="preserve"> de ellas es la última, esto conforme a lo dispuesto en el Artículo 65 fracción I de la </w:t>
      </w:r>
      <w:proofErr w:type="spellStart"/>
      <w:r w:rsidRPr="00874CB8">
        <w:rPr>
          <w:rFonts w:ascii="Arial" w:hAnsi="Arial" w:cs="Arial"/>
          <w:sz w:val="20"/>
          <w:szCs w:val="20"/>
        </w:rPr>
        <w:t>LAASSP</w:t>
      </w:r>
      <w:proofErr w:type="spellEnd"/>
      <w:r w:rsidRPr="00874CB8">
        <w:rPr>
          <w:rFonts w:ascii="Arial" w:hAnsi="Arial" w:cs="Arial"/>
          <w:sz w:val="20"/>
          <w:szCs w:val="20"/>
        </w:rPr>
        <w:t>, la cual será para cuantificar el plazo para la presentación de inconformidades</w:t>
      </w:r>
      <w:r>
        <w:rPr>
          <w:rFonts w:ascii="Arial" w:hAnsi="Arial" w:cs="Arial"/>
          <w:sz w:val="20"/>
          <w:szCs w:val="20"/>
        </w:rPr>
        <w:t>.</w:t>
      </w:r>
    </w:p>
    <w:p w:rsidR="008F7906" w:rsidRPr="00CD2B94" w:rsidRDefault="008F7906" w:rsidP="008F7906">
      <w:pPr>
        <w:rPr>
          <w:rFonts w:ascii="Arial" w:hAnsi="Arial" w:cs="Arial"/>
          <w:bCs/>
          <w:sz w:val="20"/>
          <w:szCs w:val="20"/>
        </w:rPr>
      </w:pPr>
    </w:p>
    <w:p w:rsidR="008F7906" w:rsidRPr="00CD2B94" w:rsidRDefault="008F7906" w:rsidP="008F7906">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8F7906" w:rsidRPr="00CD2B94" w:rsidRDefault="008F7906" w:rsidP="008F7906">
      <w:pPr>
        <w:pStyle w:val="P3"/>
        <w:rPr>
          <w:rFonts w:ascii="Arial" w:hAnsi="Arial" w:cs="Arial"/>
        </w:rPr>
      </w:pPr>
    </w:p>
    <w:p w:rsidR="008F7906" w:rsidRPr="00D4780A"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Pr>
          <w:b/>
        </w:rPr>
        <w:t xml:space="preserve"> </w:t>
      </w:r>
      <w:r w:rsidR="00B440ED">
        <w:rPr>
          <w:b/>
        </w:rPr>
        <w:t>25 de enero de 2017</w:t>
      </w:r>
      <w:r w:rsidRPr="00CD2B94">
        <w:t>, a las</w:t>
      </w:r>
      <w:r w:rsidRPr="00A8372E">
        <w:rPr>
          <w:b/>
        </w:rPr>
        <w:t xml:space="preserve"> 1</w:t>
      </w:r>
      <w:r>
        <w:rPr>
          <w:b/>
        </w:rPr>
        <w:t>0</w:t>
      </w:r>
      <w:r w:rsidRPr="00A8372E">
        <w:rPr>
          <w:b/>
        </w:rPr>
        <w:t xml:space="preserve">:00 </w:t>
      </w:r>
      <w:r w:rsidRPr="00CD2B94">
        <w:rPr>
          <w:b/>
        </w:rPr>
        <w:t>horas</w:t>
      </w:r>
      <w:r w:rsidRPr="00CD2B94">
        <w:t xml:space="preserve">, </w:t>
      </w:r>
      <w:r>
        <w:rPr>
          <w:bCs/>
        </w:rPr>
        <w:t xml:space="preserve">en el Auditorio Ángel María Garibay K. ubicado en la Calle 16 de Septiembre No. 147 Norte Col. </w:t>
      </w:r>
      <w:r w:rsidRPr="00D4780A">
        <w:rPr>
          <w:bCs/>
        </w:rPr>
        <w:t>Lázaro Cárdenas, Metepec, Estado de México primer piso, a través de los servidores públicos que determine la convocante</w:t>
      </w:r>
      <w:r w:rsidRPr="00D4780A">
        <w:t>.</w:t>
      </w:r>
    </w:p>
    <w:p w:rsidR="008F7906"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F7906" w:rsidRPr="009C5F6F"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9C5F6F">
        <w:rPr>
          <w:bCs/>
        </w:rPr>
        <w:t xml:space="preserve">El Acto de Presentación y Apertura de Proposiciones se iniciará con la impresión de las proposiciones recibidas por medio del sistema de compras gubernamentales </w:t>
      </w:r>
      <w:proofErr w:type="spellStart"/>
      <w:r w:rsidRPr="009C5F6F">
        <w:rPr>
          <w:bCs/>
        </w:rPr>
        <w:t>CompraNet</w:t>
      </w:r>
      <w:proofErr w:type="spellEnd"/>
      <w:r w:rsidRPr="009C5F6F">
        <w:rPr>
          <w:bCs/>
        </w:rPr>
        <w:t xml:space="preserve">. </w:t>
      </w:r>
    </w:p>
    <w:p w:rsidR="008F7906" w:rsidRPr="00ED4053"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no podrán efectuar ninguna modificación, adición, eliminación o negociación a las proposiciones de los licitantes.</w:t>
      </w:r>
    </w:p>
    <w:p w:rsidR="008F7906" w:rsidRPr="00CD2B94" w:rsidRDefault="008F7906" w:rsidP="008F7906">
      <w:pPr>
        <w:jc w:val="both"/>
        <w:rPr>
          <w:rFonts w:ascii="Arial" w:hAnsi="Arial" w:cs="Arial"/>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8F7906" w:rsidRPr="00CD2B94"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w:t>
      </w:r>
      <w:proofErr w:type="spellStart"/>
      <w:r w:rsidRPr="00CD2B94">
        <w:t>LAASSP</w:t>
      </w:r>
      <w:proofErr w:type="spellEnd"/>
      <w:r w:rsidRPr="00CD2B94">
        <w:t xml:space="preserve"> se </w:t>
      </w:r>
      <w:r>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CD2B94"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w:t>
      </w:r>
      <w:proofErr w:type="spellStart"/>
      <w:r w:rsidRPr="00CD2B94">
        <w:t>LAASSP</w:t>
      </w:r>
      <w:proofErr w:type="spellEnd"/>
      <w:r w:rsidRPr="00CD2B94">
        <w:t xml:space="preserve">,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t>CompraNet</w:t>
      </w:r>
      <w:proofErr w:type="spellEnd"/>
      <w:r w:rsidRPr="00CD2B94">
        <w:t xml:space="preserve">, de conformidad con el artículo 48 último párrafo del Reglamento. </w:t>
      </w:r>
    </w:p>
    <w:p w:rsidR="008F7906" w:rsidRPr="00CD2B94" w:rsidRDefault="008F7906" w:rsidP="008F7906">
      <w:pPr>
        <w:pStyle w:val="Prrafodelista"/>
        <w:rPr>
          <w:lang w:val="es-ES_tradnl"/>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Los actos que deriven de esta invitación, serán presididos por el servidor público designado por el </w:t>
      </w:r>
      <w:proofErr w:type="spellStart"/>
      <w:r w:rsidRPr="00CD2B94">
        <w:t>CONALEP</w:t>
      </w:r>
      <w:proofErr w:type="spellEnd"/>
      <w:r w:rsidRPr="00CD2B94">
        <w:t xml:space="preserve">, quien será el único facultado para aceptar o desechar las propuestas y, en general, para tomar todas las decisiones durante la realización del acto, en los términos de la </w:t>
      </w:r>
      <w:proofErr w:type="spellStart"/>
      <w:r w:rsidRPr="00CD2B94">
        <w:t>LAASSP</w:t>
      </w:r>
      <w:proofErr w:type="spellEnd"/>
      <w:r w:rsidRPr="00CD2B94">
        <w:rPr>
          <w:b/>
        </w:rPr>
        <w:t xml:space="preserve"> </w:t>
      </w:r>
      <w:r w:rsidRPr="00CD2B94">
        <w:t>y su Reglamento.</w:t>
      </w:r>
    </w:p>
    <w:p w:rsidR="008F7906" w:rsidRPr="00CD2B94" w:rsidRDefault="008F7906" w:rsidP="008F7906">
      <w:pPr>
        <w:pStyle w:val="Prrafodelista"/>
        <w:rPr>
          <w:sz w:val="16"/>
          <w:szCs w:val="16"/>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t xml:space="preserve">Los licitantes a su elección podrán asistir a la celebración del acto de presentación y apertura de propuestas </w:t>
      </w:r>
      <w:r w:rsidRPr="00CD2B94">
        <w:t xml:space="preserve">pero sólo podrá participar durante el desarrollo del acto con el carácter de oyente, de conformidad con el Artículo 26 de la </w:t>
      </w:r>
      <w:proofErr w:type="spellStart"/>
      <w:r w:rsidRPr="00CD2B94">
        <w:t>LAASSP</w:t>
      </w:r>
      <w:proofErr w:type="spellEnd"/>
      <w:r>
        <w:t xml:space="preserve"> </w:t>
      </w:r>
      <w:r w:rsidRPr="00B13E4A">
        <w:t>y 48 de su Reglamento</w:t>
      </w:r>
      <w:r w:rsidRPr="00CD2B94">
        <w:t>.</w:t>
      </w:r>
    </w:p>
    <w:p w:rsidR="008F7906" w:rsidRPr="00CD2B94" w:rsidRDefault="008F7906" w:rsidP="008F7906">
      <w:pPr>
        <w:pStyle w:val="Prrafodelista"/>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Pr="00CD2B94">
        <w:t xml:space="preserve">Acto de Presentación y Apertura de </w:t>
      </w:r>
      <w:r>
        <w:t>P</w:t>
      </w:r>
      <w:r w:rsidRPr="00CD2B94">
        <w:t>roposiciones</w:t>
      </w:r>
      <w:r w:rsidRPr="00CD2B94">
        <w:rPr>
          <w:szCs w:val="24"/>
        </w:rPr>
        <w:t xml:space="preserve">, colocará un aviso en las instalaciones de las Oficinas Nacionales del </w:t>
      </w:r>
      <w:proofErr w:type="spellStart"/>
      <w:r w:rsidRPr="00CD2B94">
        <w:rPr>
          <w:szCs w:val="24"/>
        </w:rPr>
        <w:t>CONALEP</w:t>
      </w:r>
      <w:proofErr w:type="spellEnd"/>
      <w:r w:rsidRPr="00CD2B94">
        <w:rPr>
          <w:szCs w:val="24"/>
        </w:rPr>
        <w:t xml:space="preserve">, ubicadas en calle 16 de Septiembre No. 147 Norte, Col. Lázaro Cárdenas, Metepec, México; C.P. 52148, Planta Baja en el que se indique el lugar y hora en donde se entregará, a solicitud de los licitantes, copia del acta correspondiente. El aviso estará a </w:t>
      </w:r>
      <w:r w:rsidRPr="00CD2B94">
        <w:rPr>
          <w:szCs w:val="24"/>
        </w:rPr>
        <w:lastRenderedPageBreak/>
        <w:t xml:space="preserve">disposición, por un término no menor de cinco días hábiles posteriores a la fecha de su realización. Asimismo, se difundirá un ejemplar de dicha acta </w:t>
      </w:r>
      <w:r w:rsidRPr="00ED4053">
        <w:rPr>
          <w:szCs w:val="24"/>
        </w:rPr>
        <w:t xml:space="preserve">en </w:t>
      </w:r>
      <w:proofErr w:type="spellStart"/>
      <w:r>
        <w:rPr>
          <w:szCs w:val="24"/>
        </w:rPr>
        <w:t>C</w:t>
      </w:r>
      <w:r w:rsidRPr="00ED4053">
        <w:rPr>
          <w:szCs w:val="24"/>
        </w:rPr>
        <w:t>ompraNet</w:t>
      </w:r>
      <w:proofErr w:type="spellEnd"/>
      <w:r w:rsidRPr="00ED4053">
        <w:rPr>
          <w:szCs w:val="24"/>
        </w:rPr>
        <w:t>,</w:t>
      </w:r>
      <w:r w:rsidRPr="00CD2B94">
        <w:rPr>
          <w:szCs w:val="24"/>
        </w:rPr>
        <w:t xml:space="preserve"> </w:t>
      </w:r>
      <w:r>
        <w:rPr>
          <w:szCs w:val="24"/>
        </w:rPr>
        <w:t>para conocimiento de los interesados</w:t>
      </w:r>
      <w:r w:rsidRPr="00CD2B94">
        <w:rPr>
          <w:szCs w:val="24"/>
        </w:rPr>
        <w:t>.</w:t>
      </w:r>
    </w:p>
    <w:p w:rsidR="008F7906" w:rsidRDefault="008F7906" w:rsidP="008F7906">
      <w:pPr>
        <w:pStyle w:val="Prrafodelista"/>
      </w:pPr>
    </w:p>
    <w:p w:rsidR="008F7906" w:rsidRPr="00CD2B94" w:rsidRDefault="008F7906" w:rsidP="008F7906">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8F7906" w:rsidRPr="00CD2B94" w:rsidRDefault="008F7906" w:rsidP="008F7906">
      <w:pPr>
        <w:ind w:left="1080"/>
        <w:jc w:val="both"/>
        <w:rPr>
          <w:rFonts w:ascii="Arial" w:hAnsi="Arial" w:cs="Arial"/>
          <w:sz w:val="20"/>
          <w:szCs w:val="20"/>
        </w:rPr>
      </w:pPr>
    </w:p>
    <w:p w:rsidR="008F7906" w:rsidRPr="003F6758" w:rsidRDefault="008F7906" w:rsidP="008F7906">
      <w:pPr>
        <w:numPr>
          <w:ilvl w:val="0"/>
          <w:numId w:val="17"/>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Pr>
          <w:rFonts w:ascii="Arial" w:hAnsi="Arial" w:cs="Arial"/>
          <w:b/>
          <w:sz w:val="20"/>
          <w:szCs w:val="20"/>
        </w:rPr>
        <w:t>2</w:t>
      </w:r>
      <w:r w:rsidR="00B440ED">
        <w:rPr>
          <w:rFonts w:ascii="Arial" w:hAnsi="Arial" w:cs="Arial"/>
          <w:b/>
          <w:sz w:val="20"/>
          <w:szCs w:val="20"/>
        </w:rPr>
        <w:t>7</w:t>
      </w:r>
      <w:r>
        <w:rPr>
          <w:rFonts w:ascii="Arial" w:hAnsi="Arial" w:cs="Arial"/>
          <w:b/>
          <w:sz w:val="20"/>
          <w:szCs w:val="20"/>
        </w:rPr>
        <w:t xml:space="preserve"> </w:t>
      </w:r>
      <w:r w:rsidR="00B440ED">
        <w:rPr>
          <w:rFonts w:ascii="Arial" w:hAnsi="Arial" w:cs="Arial"/>
          <w:b/>
          <w:sz w:val="20"/>
          <w:szCs w:val="20"/>
        </w:rPr>
        <w:t>de enero de 2017</w:t>
      </w:r>
      <w:r w:rsidRPr="00CD2B94">
        <w:rPr>
          <w:rFonts w:ascii="Arial" w:hAnsi="Arial" w:cs="Arial"/>
          <w:b/>
          <w:sz w:val="20"/>
          <w:szCs w:val="20"/>
        </w:rPr>
        <w:t xml:space="preserve"> a las </w:t>
      </w:r>
      <w:r>
        <w:rPr>
          <w:rFonts w:ascii="Arial" w:hAnsi="Arial" w:cs="Arial"/>
          <w:b/>
          <w:sz w:val="20"/>
          <w:szCs w:val="20"/>
        </w:rPr>
        <w:t>13:00</w:t>
      </w:r>
      <w:r w:rsidRPr="00CD2B94">
        <w:rPr>
          <w:rFonts w:ascii="Arial" w:hAnsi="Arial" w:cs="Arial"/>
          <w:b/>
          <w:sz w:val="20"/>
          <w:szCs w:val="20"/>
        </w:rPr>
        <w:t xml:space="preserve"> horas, </w:t>
      </w:r>
      <w:r w:rsidRPr="009C5F6F">
        <w:rPr>
          <w:rFonts w:ascii="Arial" w:hAnsi="Arial" w:cs="Arial"/>
          <w:sz w:val="20"/>
          <w:szCs w:val="20"/>
        </w:rPr>
        <w:t>e</w:t>
      </w:r>
      <w:r w:rsidRPr="009A0402">
        <w:rPr>
          <w:rFonts w:ascii="Arial" w:hAnsi="Arial" w:cs="Arial"/>
          <w:sz w:val="20"/>
          <w:szCs w:val="20"/>
        </w:rPr>
        <w:t>n el Auditorio Ángel María Garibay K. ubicado en la Calle 16 de Septiembre No. 147 Norte Col. Lázaro Cárdenas, Metepec, Estado de México primer piso</w:t>
      </w:r>
      <w:r>
        <w:rPr>
          <w:rFonts w:ascii="Arial" w:hAnsi="Arial" w:cs="Arial"/>
          <w:sz w:val="20"/>
          <w:szCs w:val="20"/>
        </w:rPr>
        <w:t xml:space="preserve">, </w:t>
      </w:r>
      <w:r w:rsidRPr="00D4780A">
        <w:rPr>
          <w:rFonts w:ascii="Arial" w:hAnsi="Arial" w:cs="Arial"/>
          <w:sz w:val="20"/>
          <w:szCs w:val="20"/>
        </w:rPr>
        <w:t>a través de los servidores públicos que determine la convocante</w:t>
      </w:r>
      <w:r>
        <w:rPr>
          <w:rFonts w:ascii="Arial" w:hAnsi="Arial" w:cs="Arial"/>
          <w:sz w:val="20"/>
          <w:szCs w:val="20"/>
        </w:rPr>
        <w:t>.</w:t>
      </w:r>
    </w:p>
    <w:p w:rsidR="008F7906" w:rsidRPr="00CD2B94" w:rsidRDefault="008F7906" w:rsidP="008F7906">
      <w:pPr>
        <w:ind w:left="720"/>
        <w:jc w:val="both"/>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 xml:space="preserve">Al acto de lectura del fallo de la invitación podrá asistir cualquier observador interesado, bajo la condición de registrar su asistencia y abstenerse de intervenir en cualquier forma en el acto, acorde con lo establecido en el penúltimo párrafo del artículo 26 de la </w:t>
      </w:r>
      <w:proofErr w:type="spellStart"/>
      <w:r w:rsidRPr="00CD2B94">
        <w:rPr>
          <w:rFonts w:ascii="Arial" w:hAnsi="Arial" w:cs="Arial"/>
          <w:sz w:val="20"/>
          <w:szCs w:val="20"/>
        </w:rPr>
        <w:t>LAASSP</w:t>
      </w:r>
      <w:proofErr w:type="spellEnd"/>
      <w:r>
        <w:rPr>
          <w:rFonts w:ascii="Arial" w:hAnsi="Arial" w:cs="Arial"/>
          <w:sz w:val="20"/>
          <w:szCs w:val="20"/>
        </w:rPr>
        <w:t xml:space="preserve"> </w:t>
      </w:r>
      <w:r w:rsidRPr="00D4780A">
        <w:rPr>
          <w:rFonts w:ascii="Arial" w:hAnsi="Arial" w:cs="Arial"/>
          <w:sz w:val="20"/>
          <w:szCs w:val="20"/>
        </w:rPr>
        <w:t>y 48 de su Reglamento</w:t>
      </w:r>
      <w:r w:rsidRPr="00CD2B94">
        <w:rPr>
          <w:rFonts w:ascii="Arial" w:hAnsi="Arial" w:cs="Arial"/>
          <w:sz w:val="20"/>
          <w:szCs w:val="20"/>
        </w:rPr>
        <w:t>.</w:t>
      </w:r>
    </w:p>
    <w:p w:rsidR="008F7906" w:rsidRPr="00CD2B94" w:rsidRDefault="008F7906" w:rsidP="008F7906">
      <w:pPr>
        <w:tabs>
          <w:tab w:val="left" w:pos="2835"/>
        </w:tabs>
        <w:ind w:left="720"/>
        <w:jc w:val="both"/>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 xml:space="preserve">El Fallo que emita el </w:t>
      </w:r>
      <w:proofErr w:type="spellStart"/>
      <w:r w:rsidRPr="00CD2B94">
        <w:rPr>
          <w:rFonts w:ascii="Arial" w:hAnsi="Arial" w:cs="Arial"/>
          <w:sz w:val="20"/>
          <w:szCs w:val="20"/>
        </w:rPr>
        <w:t>CONALEP</w:t>
      </w:r>
      <w:proofErr w:type="spellEnd"/>
      <w:r w:rsidRPr="00CD2B94">
        <w:rPr>
          <w:rFonts w:ascii="Arial" w:hAnsi="Arial" w:cs="Arial"/>
          <w:sz w:val="20"/>
          <w:szCs w:val="20"/>
        </w:rPr>
        <w:t xml:space="preserve"> deberá contener lo siguiente, de conformidad con lo establecido en el Artículo 37 de la </w:t>
      </w:r>
      <w:proofErr w:type="spellStart"/>
      <w:r w:rsidRPr="00CD2B94">
        <w:rPr>
          <w:rFonts w:ascii="Arial" w:hAnsi="Arial" w:cs="Arial"/>
          <w:sz w:val="20"/>
          <w:szCs w:val="20"/>
        </w:rPr>
        <w:t>LAASSP</w:t>
      </w:r>
      <w:proofErr w:type="spellEnd"/>
      <w:r w:rsidRPr="00CD2B94">
        <w:rPr>
          <w:rFonts w:ascii="Arial" w:hAnsi="Arial" w:cs="Arial"/>
          <w:sz w:val="20"/>
          <w:szCs w:val="20"/>
        </w:rPr>
        <w:t>:</w:t>
      </w:r>
    </w:p>
    <w:p w:rsidR="008F7906" w:rsidRPr="00CD2B94" w:rsidRDefault="008F7906" w:rsidP="008F7906">
      <w:pPr>
        <w:jc w:val="both"/>
        <w:rPr>
          <w:rFonts w:ascii="Arial" w:hAnsi="Arial" w:cs="Arial"/>
          <w:sz w:val="20"/>
          <w:szCs w:val="20"/>
        </w:rPr>
      </w:pPr>
    </w:p>
    <w:p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CD2B94" w:rsidRDefault="008F7906" w:rsidP="008F7906">
      <w:pPr>
        <w:jc w:val="both"/>
        <w:rPr>
          <w:rFonts w:ascii="Arial" w:hAnsi="Arial" w:cs="Arial"/>
          <w:sz w:val="20"/>
        </w:rPr>
      </w:pPr>
    </w:p>
    <w:p w:rsidR="008F7906" w:rsidRPr="00CD2B94" w:rsidRDefault="008F7906" w:rsidP="008F7906">
      <w:pPr>
        <w:pStyle w:val="Prrafodelista"/>
        <w:numPr>
          <w:ilvl w:val="0"/>
          <w:numId w:val="31"/>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CD2B94" w:rsidRDefault="008F7906" w:rsidP="008F7906">
      <w:pPr>
        <w:pStyle w:val="Prrafodelista"/>
        <w:rPr>
          <w:rFonts w:ascii="Arial" w:hAnsi="Arial" w:cs="Arial"/>
          <w:sz w:val="20"/>
        </w:rPr>
      </w:pPr>
    </w:p>
    <w:p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 xml:space="preserve">Nombre del licitante </w:t>
      </w:r>
      <w:proofErr w:type="gramStart"/>
      <w:r w:rsidRPr="00CD2B94">
        <w:rPr>
          <w:rFonts w:ascii="Arial" w:hAnsi="Arial" w:cs="Arial"/>
          <w:color w:val="000000"/>
          <w:sz w:val="20"/>
        </w:rPr>
        <w:t>a</w:t>
      </w:r>
      <w:proofErr w:type="gramEnd"/>
      <w:r w:rsidRPr="00CD2B94">
        <w:rPr>
          <w:rFonts w:ascii="Arial" w:hAnsi="Arial" w:cs="Arial"/>
          <w:color w:val="000000"/>
          <w:sz w:val="20"/>
        </w:rPr>
        <w:t xml:space="preserve"> quien se adjudica el contrato, indicando las razones que motivaron la adjudicación, de acuerdo a los criterios previstos en la convocatoria, así como la indicación de los conceptos y monto asignado al licitante.</w:t>
      </w:r>
    </w:p>
    <w:p w:rsidR="008F7906" w:rsidRPr="00CD2B94" w:rsidRDefault="008F7906" w:rsidP="008F7906">
      <w:pPr>
        <w:jc w:val="both"/>
        <w:rPr>
          <w:rFonts w:ascii="Arial" w:hAnsi="Arial" w:cs="Arial"/>
          <w:sz w:val="20"/>
        </w:rPr>
      </w:pPr>
    </w:p>
    <w:p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8F7906" w:rsidRPr="00CD2B94" w:rsidRDefault="008F7906" w:rsidP="008F7906">
      <w:pPr>
        <w:jc w:val="both"/>
        <w:rPr>
          <w:rFonts w:ascii="Arial" w:hAnsi="Arial" w:cs="Arial"/>
          <w:sz w:val="20"/>
        </w:rPr>
      </w:pPr>
    </w:p>
    <w:p w:rsidR="008F7906" w:rsidRPr="00CD2B94" w:rsidRDefault="008F7906" w:rsidP="008F7906">
      <w:pPr>
        <w:pStyle w:val="Prrafodelista"/>
        <w:numPr>
          <w:ilvl w:val="0"/>
          <w:numId w:val="31"/>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w:t>
      </w:r>
      <w:proofErr w:type="spellStart"/>
      <w:r w:rsidRPr="00CD2B94">
        <w:rPr>
          <w:rFonts w:ascii="Arial" w:hAnsi="Arial" w:cs="Arial"/>
          <w:color w:val="000000"/>
          <w:sz w:val="20"/>
          <w:szCs w:val="20"/>
        </w:rPr>
        <w:t>CONALEP</w:t>
      </w:r>
      <w:proofErr w:type="spellEnd"/>
      <w:r w:rsidRPr="00CD2B94">
        <w:rPr>
          <w:rFonts w:ascii="Arial" w:hAnsi="Arial" w:cs="Arial"/>
          <w:color w:val="000000"/>
          <w:sz w:val="20"/>
          <w:szCs w:val="20"/>
        </w:rPr>
        <w:t xml:space="preserve">.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8F7906" w:rsidRPr="00CD2B94" w:rsidRDefault="008F7906" w:rsidP="008F7906">
      <w:pPr>
        <w:pStyle w:val="Prrafodelista"/>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 xml:space="preserve">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w:t>
      </w:r>
      <w:proofErr w:type="spellStart"/>
      <w:r w:rsidRPr="00CD2B94">
        <w:rPr>
          <w:rFonts w:ascii="Arial" w:hAnsi="Arial" w:cs="Arial"/>
          <w:sz w:val="20"/>
          <w:szCs w:val="20"/>
        </w:rPr>
        <w:t>LAASSP</w:t>
      </w:r>
      <w:proofErr w:type="spellEnd"/>
      <w:r w:rsidRPr="00CD2B94">
        <w:rPr>
          <w:rFonts w:ascii="Arial" w:hAnsi="Arial" w:cs="Arial"/>
          <w:sz w:val="20"/>
          <w:szCs w:val="20"/>
        </w:rPr>
        <w:t>.</w:t>
      </w:r>
    </w:p>
    <w:p w:rsidR="008F7906" w:rsidRPr="00CD2B94" w:rsidRDefault="008F7906" w:rsidP="008F7906">
      <w:pPr>
        <w:jc w:val="both"/>
        <w:rPr>
          <w:rFonts w:ascii="Arial" w:hAnsi="Arial" w:cs="Arial"/>
          <w:sz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 xml:space="preserve">Contra el fallo no procederá recurso alguno, sin embargo procederá la inconformidad en términos del Título Sexto, capítulo primero de la </w:t>
      </w:r>
      <w:proofErr w:type="spellStart"/>
      <w:r w:rsidRPr="00CD2B94">
        <w:rPr>
          <w:rFonts w:ascii="Arial" w:hAnsi="Arial" w:cs="Arial"/>
          <w:sz w:val="20"/>
          <w:szCs w:val="20"/>
        </w:rPr>
        <w:t>LAASSP</w:t>
      </w:r>
      <w:proofErr w:type="spellEnd"/>
      <w:r w:rsidRPr="00CD2B94">
        <w:rPr>
          <w:rFonts w:ascii="Arial" w:hAnsi="Arial" w:cs="Arial"/>
          <w:sz w:val="20"/>
          <w:szCs w:val="20"/>
        </w:rPr>
        <w:t>.</w:t>
      </w:r>
    </w:p>
    <w:p w:rsidR="008F7906" w:rsidRPr="00CD2B94" w:rsidRDefault="008F7906" w:rsidP="008F7906">
      <w:pPr>
        <w:jc w:val="both"/>
        <w:rPr>
          <w:rFonts w:ascii="Arial" w:hAnsi="Arial" w:cs="Arial"/>
          <w:sz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 xml:space="preserve">De acuerdo a lo que señala el Artículo 37 de la </w:t>
      </w:r>
      <w:proofErr w:type="spellStart"/>
      <w:r w:rsidRPr="00CD2B94">
        <w:rPr>
          <w:rFonts w:ascii="Arial" w:hAnsi="Arial" w:cs="Arial"/>
          <w:sz w:val="20"/>
          <w:szCs w:val="20"/>
        </w:rPr>
        <w:t>LAASSP</w:t>
      </w:r>
      <w:proofErr w:type="spellEnd"/>
      <w:r w:rsidRPr="00CD2B94">
        <w:rPr>
          <w:rFonts w:ascii="Arial" w:hAnsi="Arial" w:cs="Arial"/>
          <w:sz w:val="20"/>
          <w:szCs w:val="20"/>
        </w:rPr>
        <w:t xml:space="preserve">, cuando se advierta en el fallo la existencia de un error aritmético, mecanográfico o de cualquier otra naturaleza, que no afecte el resultado de la evaluación realizada por el </w:t>
      </w:r>
      <w:proofErr w:type="spellStart"/>
      <w:r w:rsidRPr="00CD2B94">
        <w:rPr>
          <w:rFonts w:ascii="Arial" w:hAnsi="Arial" w:cs="Arial"/>
          <w:sz w:val="20"/>
          <w:szCs w:val="20"/>
        </w:rPr>
        <w:t>CONALEP</w:t>
      </w:r>
      <w:proofErr w:type="spellEnd"/>
      <w:r w:rsidRPr="00CD2B94">
        <w:rPr>
          <w:rFonts w:ascii="Arial" w:hAnsi="Arial" w:cs="Arial"/>
          <w:sz w:val="20"/>
          <w:szCs w:val="20"/>
        </w:rPr>
        <w:t xml:space="preserv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w:t>
      </w:r>
      <w:r w:rsidRPr="00CD2B94">
        <w:rPr>
          <w:rFonts w:ascii="Arial" w:hAnsi="Arial" w:cs="Arial"/>
          <w:sz w:val="20"/>
          <w:szCs w:val="20"/>
        </w:rPr>
        <w:lastRenderedPageBreak/>
        <w:t xml:space="preserve">licitantes que hubieran participado en el procedimiento de contratación, remitiendo copia de la misma al </w:t>
      </w:r>
      <w:proofErr w:type="spellStart"/>
      <w:r w:rsidRPr="00CD2B94">
        <w:rPr>
          <w:rFonts w:ascii="Arial" w:hAnsi="Arial" w:cs="Arial"/>
          <w:sz w:val="20"/>
          <w:szCs w:val="20"/>
        </w:rPr>
        <w:t>O.I.C</w:t>
      </w:r>
      <w:proofErr w:type="spellEnd"/>
      <w:r w:rsidRPr="00CD2B94">
        <w:rPr>
          <w:rFonts w:ascii="Arial" w:hAnsi="Arial" w:cs="Arial"/>
          <w:sz w:val="20"/>
          <w:szCs w:val="20"/>
        </w:rPr>
        <w:t>. dentro de los cinco días hábiles posteriores a la fecha de su firma.</w:t>
      </w:r>
    </w:p>
    <w:p w:rsidR="008F7906" w:rsidRPr="00CD2B94" w:rsidRDefault="008F7906" w:rsidP="008F7906">
      <w:pPr>
        <w:jc w:val="both"/>
        <w:rPr>
          <w:rFonts w:ascii="Arial" w:hAnsi="Arial" w:cs="Arial"/>
          <w:sz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CD2B94" w:rsidRDefault="008F7906" w:rsidP="008F7906">
      <w:pPr>
        <w:tabs>
          <w:tab w:val="left" w:pos="2391"/>
        </w:tabs>
        <w:jc w:val="both"/>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CD2B94" w:rsidRDefault="008F7906" w:rsidP="008F7906">
      <w:pPr>
        <w:pStyle w:val="Prrafodelista"/>
        <w:rPr>
          <w:rFonts w:ascii="Arial" w:hAnsi="Arial" w:cs="Arial"/>
          <w:sz w:val="20"/>
          <w:szCs w:val="20"/>
        </w:rPr>
      </w:pPr>
    </w:p>
    <w:p w:rsidR="008F7906" w:rsidRDefault="008F7906" w:rsidP="008F7906">
      <w:pPr>
        <w:numPr>
          <w:ilvl w:val="0"/>
          <w:numId w:val="17"/>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ón de Infraestructura y Adquisiciones a través de la Coordinación de Adquisiciones y Servicios, para efectos de notificación, comunicará a los licitantes</w:t>
      </w:r>
      <w:r w:rsidRPr="00CD2B94">
        <w:rPr>
          <w:rFonts w:ascii="Arial" w:hAnsi="Arial" w:cs="Arial"/>
          <w:sz w:val="20"/>
          <w:szCs w:val="20"/>
          <w:shd w:val="clear" w:color="auto" w:fill="FFFFFF" w:themeFill="background1"/>
        </w:rPr>
        <w:t xml:space="preserve">, un aviso informándoles que el acta de notificación de fallo se encuentra a su disposición en </w:t>
      </w:r>
      <w:proofErr w:type="spellStart"/>
      <w:r>
        <w:rPr>
          <w:rFonts w:ascii="Arial" w:hAnsi="Arial" w:cs="Arial"/>
          <w:sz w:val="20"/>
          <w:szCs w:val="20"/>
          <w:shd w:val="clear" w:color="auto" w:fill="FFFFFF" w:themeFill="background1"/>
        </w:rPr>
        <w:t>CompraNet</w:t>
      </w:r>
      <w:proofErr w:type="spellEnd"/>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rsidR="008F7906" w:rsidRDefault="008F7906" w:rsidP="008F7906">
      <w:pPr>
        <w:pStyle w:val="Prrafodelista"/>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8F7906" w:rsidRPr="00CD2B94" w:rsidRDefault="008F7906" w:rsidP="008F7906">
      <w:pPr>
        <w:ind w:left="720"/>
        <w:jc w:val="both"/>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La Coordinación de Adquisiciones y Servicios, para efectos de la notificación del</w:t>
      </w:r>
      <w:r>
        <w:rPr>
          <w:rFonts w:ascii="Arial" w:hAnsi="Arial" w:cs="Arial"/>
          <w:sz w:val="20"/>
        </w:rPr>
        <w:t xml:space="preserve"> </w:t>
      </w:r>
      <w:r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w:t>
      </w:r>
      <w:proofErr w:type="spellStart"/>
      <w:r w:rsidRPr="00CD2B94">
        <w:rPr>
          <w:rFonts w:ascii="Arial" w:hAnsi="Arial" w:cs="Arial"/>
          <w:sz w:val="20"/>
        </w:rPr>
        <w:t>CONALEP</w:t>
      </w:r>
      <w:proofErr w:type="spellEnd"/>
      <w:r w:rsidRPr="00CD2B94">
        <w:rPr>
          <w:rFonts w:ascii="Arial" w:hAnsi="Arial" w:cs="Arial"/>
          <w:sz w:val="20"/>
        </w:rPr>
        <w:t xml:space="preserve">,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Pr>
          <w:rFonts w:ascii="Arial" w:hAnsi="Arial" w:cs="Arial"/>
          <w:sz w:val="20"/>
        </w:rPr>
        <w:t>CompraNet</w:t>
      </w:r>
      <w:proofErr w:type="spellEnd"/>
      <w:r w:rsidRPr="00CD2B94">
        <w:rPr>
          <w:rFonts w:ascii="Arial" w:hAnsi="Arial" w:cs="Arial"/>
          <w:sz w:val="20"/>
        </w:rPr>
        <w:t xml:space="preserve">, </w:t>
      </w:r>
      <w:r>
        <w:rPr>
          <w:rFonts w:ascii="Arial" w:hAnsi="Arial" w:cs="Arial"/>
          <w:sz w:val="20"/>
        </w:rPr>
        <w:t>para los licitantes interesados</w:t>
      </w:r>
      <w:r w:rsidRPr="00CD2B94">
        <w:rPr>
          <w:rFonts w:ascii="Arial" w:hAnsi="Arial" w:cs="Arial"/>
          <w:sz w:val="20"/>
        </w:rPr>
        <w:t>.</w:t>
      </w:r>
    </w:p>
    <w:p w:rsidR="00F84843" w:rsidRPr="0068736F" w:rsidRDefault="00F84843" w:rsidP="00605BEB">
      <w:pPr>
        <w:pStyle w:val="Prrafodelista"/>
        <w:ind w:left="1418"/>
        <w:rPr>
          <w:rFonts w:ascii="Arial" w:hAnsi="Arial" w:cs="Arial"/>
          <w:sz w:val="20"/>
          <w:szCs w:val="20"/>
        </w:rPr>
      </w:pPr>
    </w:p>
    <w:p w:rsidR="00D71DBB" w:rsidRPr="0068736F" w:rsidRDefault="00D71DBB" w:rsidP="00D71DBB">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D71DBB" w:rsidRPr="0068736F" w:rsidRDefault="00D71DBB" w:rsidP="00D71DBB">
      <w:pPr>
        <w:rPr>
          <w:rFonts w:ascii="Arial" w:hAnsi="Arial" w:cs="Arial"/>
          <w:b/>
          <w:bCs/>
          <w:color w:val="000000" w:themeColor="text1"/>
          <w:sz w:val="20"/>
          <w:szCs w:val="20"/>
        </w:rPr>
      </w:pPr>
    </w:p>
    <w:p w:rsidR="00D71DBB" w:rsidRPr="00CD2B94" w:rsidRDefault="00D71DBB" w:rsidP="00D71DB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D71DBB" w:rsidRPr="00925516" w:rsidRDefault="00D71DBB" w:rsidP="00D71DBB">
      <w:pPr>
        <w:ind w:left="720"/>
        <w:jc w:val="both"/>
        <w:rPr>
          <w:rFonts w:ascii="Arial" w:hAnsi="Arial" w:cs="Arial"/>
          <w:sz w:val="20"/>
          <w:szCs w:val="20"/>
        </w:rPr>
      </w:pPr>
    </w:p>
    <w:p w:rsidR="00D71DBB" w:rsidRPr="00CD2B94" w:rsidRDefault="00D71DBB" w:rsidP="00D71DB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w:t>
      </w:r>
      <w:proofErr w:type="spellStart"/>
      <w:r w:rsidRPr="00CD2B94">
        <w:rPr>
          <w:rFonts w:ascii="Arial" w:hAnsi="Arial" w:cs="Arial"/>
          <w:sz w:val="20"/>
          <w:szCs w:val="20"/>
        </w:rPr>
        <w:t>LAASSP</w:t>
      </w:r>
      <w:proofErr w:type="spellEnd"/>
      <w:r w:rsidRPr="00CD2B94">
        <w:rPr>
          <w:rFonts w:ascii="Arial" w:hAnsi="Arial" w:cs="Arial"/>
          <w:sz w:val="20"/>
          <w:szCs w:val="20"/>
        </w:rPr>
        <w:t xml:space="preserve">,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xml:space="preserve">, en un horario de 9:00 a 17:00 horas de lunes a viernes. El licitante que no firme el contrato por causas imputables a él mismo, será sancionado en los términos del Artículo 60 de la </w:t>
      </w:r>
      <w:proofErr w:type="spellStart"/>
      <w:r w:rsidRPr="00CD2B94">
        <w:rPr>
          <w:rFonts w:ascii="Arial" w:hAnsi="Arial" w:cs="Arial"/>
          <w:sz w:val="20"/>
          <w:szCs w:val="20"/>
        </w:rPr>
        <w:t>LAASSP</w:t>
      </w:r>
      <w:proofErr w:type="spellEnd"/>
      <w:r w:rsidRPr="00CD2B94">
        <w:rPr>
          <w:rFonts w:ascii="Arial" w:hAnsi="Arial" w:cs="Arial"/>
          <w:sz w:val="20"/>
          <w:szCs w:val="20"/>
        </w:rPr>
        <w:t>.</w:t>
      </w:r>
    </w:p>
    <w:p w:rsidR="00D71DBB" w:rsidRPr="00CD2B94" w:rsidRDefault="00D71DBB" w:rsidP="00D71DBB">
      <w:pPr>
        <w:jc w:val="both"/>
        <w:rPr>
          <w:rFonts w:ascii="Arial" w:hAnsi="Arial" w:cs="Arial"/>
          <w:sz w:val="20"/>
          <w:szCs w:val="20"/>
        </w:rPr>
      </w:pPr>
    </w:p>
    <w:p w:rsidR="00D71DBB" w:rsidRPr="00CD2B94" w:rsidRDefault="00D71DBB" w:rsidP="00D71DB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CD2B94" w:rsidRDefault="00D71DBB" w:rsidP="00D71DBB">
      <w:pPr>
        <w:ind w:left="720"/>
        <w:jc w:val="both"/>
        <w:rPr>
          <w:rFonts w:ascii="Arial" w:hAnsi="Arial" w:cs="Arial"/>
          <w:sz w:val="20"/>
          <w:szCs w:val="20"/>
        </w:rPr>
      </w:pPr>
    </w:p>
    <w:p w:rsidR="00D71DBB" w:rsidRDefault="00D71DBB" w:rsidP="00D71DB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r>
        <w:rPr>
          <w:rFonts w:ascii="Arial" w:hAnsi="Arial" w:cs="Arial"/>
          <w:b/>
          <w:sz w:val="20"/>
          <w:szCs w:val="20"/>
        </w:rPr>
        <w:t xml:space="preserve"> </w:t>
      </w:r>
    </w:p>
    <w:p w:rsidR="00D71DBB" w:rsidRPr="00CD2B94" w:rsidRDefault="00D71DBB" w:rsidP="00D71DBB">
      <w:pPr>
        <w:ind w:left="720"/>
        <w:jc w:val="both"/>
        <w:rPr>
          <w:rFonts w:ascii="Arial" w:hAnsi="Arial" w:cs="Arial"/>
          <w:b/>
          <w:sz w:val="20"/>
          <w:szCs w:val="20"/>
        </w:rPr>
      </w:pPr>
    </w:p>
    <w:p w:rsidR="00D71DBB" w:rsidRDefault="00D71DBB" w:rsidP="00D71DBB">
      <w:pPr>
        <w:ind w:left="720"/>
        <w:jc w:val="both"/>
        <w:rPr>
          <w:rFonts w:ascii="Arial" w:hAnsi="Arial" w:cs="Arial"/>
          <w:b/>
          <w:sz w:val="20"/>
          <w:szCs w:val="20"/>
        </w:rPr>
      </w:pPr>
      <w:r>
        <w:rPr>
          <w:rFonts w:ascii="Arial" w:hAnsi="Arial" w:cs="Arial"/>
          <w:b/>
          <w:sz w:val="20"/>
          <w:szCs w:val="20"/>
        </w:rPr>
        <w:lastRenderedPageBreak/>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Default="00D71DBB" w:rsidP="00D71DBB">
      <w:pPr>
        <w:ind w:left="720"/>
        <w:jc w:val="both"/>
        <w:rPr>
          <w:rFonts w:ascii="Arial" w:hAnsi="Arial" w:cs="Arial"/>
          <w:b/>
          <w:sz w:val="20"/>
          <w:szCs w:val="20"/>
        </w:rPr>
      </w:pPr>
    </w:p>
    <w:p w:rsidR="00D71DBB" w:rsidRDefault="00D71DBB" w:rsidP="00D71DB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2" w:history="1">
        <w:r w:rsidRPr="00451D86">
          <w:rPr>
            <w:rStyle w:val="Hipervnculo"/>
            <w:rFonts w:ascii="Arial" w:hAnsi="Arial" w:cs="Arial"/>
            <w:b/>
            <w:sz w:val="20"/>
            <w:szCs w:val="20"/>
          </w:rPr>
          <w:t>jlguzman@conalep.edu.mx</w:t>
        </w:r>
      </w:hyperlink>
      <w:r>
        <w:rPr>
          <w:rFonts w:ascii="Arial" w:hAnsi="Arial" w:cs="Arial"/>
          <w:b/>
          <w:sz w:val="20"/>
          <w:szCs w:val="20"/>
        </w:rPr>
        <w:t>.</w:t>
      </w:r>
    </w:p>
    <w:p w:rsidR="00D71DBB" w:rsidRDefault="00D71DBB" w:rsidP="00D71DBB">
      <w:pPr>
        <w:ind w:left="720"/>
        <w:jc w:val="both"/>
        <w:rPr>
          <w:rFonts w:ascii="Arial" w:hAnsi="Arial" w:cs="Arial"/>
          <w:b/>
          <w:sz w:val="20"/>
          <w:szCs w:val="20"/>
        </w:rPr>
      </w:pPr>
    </w:p>
    <w:p w:rsidR="00D71DBB" w:rsidRPr="00E168B9" w:rsidRDefault="00D71DBB" w:rsidP="00D71DBB">
      <w:pPr>
        <w:ind w:left="720"/>
        <w:jc w:val="both"/>
        <w:rPr>
          <w:rFonts w:ascii="Arial" w:hAnsi="Arial" w:cs="Arial"/>
          <w:b/>
          <w:sz w:val="20"/>
          <w:szCs w:val="20"/>
        </w:rPr>
      </w:pPr>
      <w:r w:rsidRPr="00E168B9">
        <w:rPr>
          <w:rFonts w:ascii="Arial" w:hAnsi="Arial" w:cs="Arial"/>
          <w:b/>
          <w:sz w:val="20"/>
          <w:szCs w:val="20"/>
        </w:rPr>
        <w:t>Persona Moral</w:t>
      </w:r>
    </w:p>
    <w:p w:rsidR="00D71DBB" w:rsidRPr="00E168B9" w:rsidRDefault="00D71DBB" w:rsidP="00D71DBB">
      <w:pPr>
        <w:ind w:left="720"/>
        <w:jc w:val="both"/>
        <w:rPr>
          <w:rFonts w:ascii="Arial" w:hAnsi="Arial" w:cs="Arial"/>
          <w:b/>
          <w:sz w:val="20"/>
          <w:szCs w:val="20"/>
        </w:rPr>
      </w:pPr>
    </w:p>
    <w:p w:rsidR="00D71DBB" w:rsidRPr="00CD2B94" w:rsidRDefault="00D71DBB" w:rsidP="00D71DBB">
      <w:pPr>
        <w:numPr>
          <w:ilvl w:val="1"/>
          <w:numId w:val="18"/>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D71DBB" w:rsidRPr="00CD2B94" w:rsidRDefault="00D71DBB" w:rsidP="00D71DBB">
      <w:pPr>
        <w:ind w:left="1440"/>
        <w:jc w:val="both"/>
        <w:rPr>
          <w:rFonts w:ascii="Arial" w:hAnsi="Arial" w:cs="Arial"/>
          <w:sz w:val="20"/>
          <w:szCs w:val="20"/>
        </w:rPr>
      </w:pPr>
    </w:p>
    <w:p w:rsidR="00D71DBB" w:rsidRPr="00CD2B94" w:rsidRDefault="00D71DBB" w:rsidP="00D71DBB">
      <w:pPr>
        <w:numPr>
          <w:ilvl w:val="1"/>
          <w:numId w:val="18"/>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D71DBB" w:rsidRPr="00CD2B94" w:rsidRDefault="00D71DBB" w:rsidP="00D71DBB">
      <w:pPr>
        <w:ind w:left="1080"/>
        <w:jc w:val="both"/>
        <w:rPr>
          <w:rFonts w:ascii="Arial" w:hAnsi="Arial" w:cs="Arial"/>
          <w:sz w:val="20"/>
          <w:szCs w:val="20"/>
        </w:rPr>
      </w:pPr>
    </w:p>
    <w:p w:rsidR="00D71DBB" w:rsidRPr="00CD2B94" w:rsidRDefault="00D71DBB" w:rsidP="00D71DBB">
      <w:pPr>
        <w:numPr>
          <w:ilvl w:val="1"/>
          <w:numId w:val="18"/>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D71DBB" w:rsidRPr="00CD2B94" w:rsidRDefault="00D71DBB" w:rsidP="00D71DBB">
      <w:pPr>
        <w:pStyle w:val="Prrafodelista"/>
        <w:rPr>
          <w:rFonts w:ascii="Arial" w:hAnsi="Arial" w:cs="Arial"/>
          <w:sz w:val="20"/>
          <w:szCs w:val="20"/>
        </w:rPr>
      </w:pPr>
    </w:p>
    <w:p w:rsidR="00D71DBB" w:rsidRPr="00CD2B94" w:rsidRDefault="00D71DBB" w:rsidP="00D71DBB">
      <w:pPr>
        <w:numPr>
          <w:ilvl w:val="1"/>
          <w:numId w:val="18"/>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D71DBB" w:rsidRPr="00CD2B94" w:rsidRDefault="00D71DBB" w:rsidP="00D71DBB">
      <w:pPr>
        <w:tabs>
          <w:tab w:val="left" w:pos="1080"/>
        </w:tabs>
        <w:ind w:left="1440"/>
        <w:jc w:val="both"/>
        <w:rPr>
          <w:rFonts w:ascii="Arial" w:hAnsi="Arial" w:cs="Arial"/>
          <w:sz w:val="20"/>
          <w:szCs w:val="20"/>
        </w:rPr>
      </w:pPr>
    </w:p>
    <w:p w:rsidR="00D71DBB" w:rsidRPr="00CD2B94" w:rsidRDefault="00D71DBB" w:rsidP="00D71DBB">
      <w:pPr>
        <w:numPr>
          <w:ilvl w:val="1"/>
          <w:numId w:val="18"/>
        </w:numPr>
        <w:jc w:val="both"/>
        <w:rPr>
          <w:rFonts w:ascii="Arial" w:hAnsi="Arial" w:cs="Arial"/>
          <w:sz w:val="20"/>
          <w:szCs w:val="20"/>
        </w:rPr>
      </w:pPr>
      <w:r w:rsidRPr="004977FB">
        <w:rPr>
          <w:rFonts w:ascii="Arial" w:hAnsi="Arial" w:cs="Arial"/>
          <w:sz w:val="20"/>
          <w:szCs w:val="20"/>
        </w:rPr>
        <w:t>Comprobante de declaración anual de impuestos correspondiente al ejercicio fiscal 2015 y último recibo de pago parcial del ejercicio 2016</w:t>
      </w:r>
      <w:r w:rsidR="0049687A" w:rsidRPr="004977FB">
        <w:rPr>
          <w:rFonts w:ascii="Arial" w:hAnsi="Arial" w:cs="Arial"/>
          <w:sz w:val="20"/>
          <w:szCs w:val="20"/>
        </w:rPr>
        <w:t xml:space="preserve"> </w:t>
      </w:r>
      <w:r w:rsidR="004977FB">
        <w:rPr>
          <w:rFonts w:ascii="Arial" w:hAnsi="Arial" w:cs="Arial"/>
          <w:sz w:val="20"/>
          <w:szCs w:val="20"/>
        </w:rPr>
        <w:t>o</w:t>
      </w:r>
      <w:r w:rsidR="0049687A" w:rsidRPr="004977FB">
        <w:rPr>
          <w:rFonts w:ascii="Arial" w:hAnsi="Arial" w:cs="Arial"/>
          <w:sz w:val="20"/>
          <w:szCs w:val="20"/>
        </w:rPr>
        <w:t xml:space="preserve"> 2017</w:t>
      </w:r>
      <w:r w:rsidRPr="004977FB">
        <w:rPr>
          <w:rFonts w:ascii="Arial" w:hAnsi="Arial" w:cs="Arial"/>
          <w:sz w:val="20"/>
          <w:szCs w:val="20"/>
        </w:rPr>
        <w:t>.</w:t>
      </w:r>
    </w:p>
    <w:p w:rsidR="00D71DBB" w:rsidRPr="00CD2B94" w:rsidRDefault="00D71DBB" w:rsidP="00D71DBB">
      <w:pPr>
        <w:jc w:val="both"/>
        <w:rPr>
          <w:rFonts w:ascii="Arial" w:hAnsi="Arial" w:cs="Arial"/>
          <w:sz w:val="20"/>
          <w:szCs w:val="20"/>
        </w:rPr>
      </w:pPr>
    </w:p>
    <w:p w:rsidR="00D71DBB" w:rsidRPr="00CD2B94" w:rsidRDefault="00D71DBB" w:rsidP="00D71DBB">
      <w:pPr>
        <w:numPr>
          <w:ilvl w:val="1"/>
          <w:numId w:val="18"/>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D71DBB" w:rsidRPr="00CD2B94" w:rsidRDefault="00D71DBB" w:rsidP="00D71DBB">
      <w:pPr>
        <w:pStyle w:val="Prrafodelista"/>
        <w:rPr>
          <w:rFonts w:ascii="Arial" w:hAnsi="Arial" w:cs="Arial"/>
          <w:sz w:val="20"/>
          <w:szCs w:val="20"/>
        </w:rPr>
      </w:pPr>
    </w:p>
    <w:p w:rsidR="00D71DBB" w:rsidRDefault="00D71DBB" w:rsidP="00D71DBB">
      <w:pPr>
        <w:numPr>
          <w:ilvl w:val="1"/>
          <w:numId w:val="18"/>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D71DBB" w:rsidRDefault="00D71DBB" w:rsidP="00D71DBB">
      <w:pPr>
        <w:pStyle w:val="Prrafodelista"/>
        <w:rPr>
          <w:rFonts w:ascii="Arial" w:hAnsi="Arial" w:cs="Arial"/>
          <w:sz w:val="20"/>
          <w:szCs w:val="20"/>
        </w:rPr>
      </w:pPr>
    </w:p>
    <w:p w:rsidR="00D71DBB" w:rsidRPr="00874CB8" w:rsidRDefault="00D71DBB" w:rsidP="00D71DBB">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rsidR="00D71DBB" w:rsidRPr="00CD2B94" w:rsidRDefault="00D71DBB" w:rsidP="00D71DBB">
      <w:pPr>
        <w:tabs>
          <w:tab w:val="left" w:pos="1080"/>
        </w:tabs>
        <w:ind w:left="1440"/>
        <w:jc w:val="both"/>
        <w:rPr>
          <w:rFonts w:ascii="Arial" w:hAnsi="Arial" w:cs="Arial"/>
          <w:sz w:val="20"/>
          <w:szCs w:val="20"/>
        </w:rPr>
      </w:pPr>
    </w:p>
    <w:p w:rsidR="00D71DBB" w:rsidRPr="00CD2B94" w:rsidRDefault="00D71DBB" w:rsidP="00D71DBB">
      <w:pPr>
        <w:numPr>
          <w:ilvl w:val="0"/>
          <w:numId w:val="20"/>
        </w:numPr>
        <w:tabs>
          <w:tab w:val="clear" w:pos="2340"/>
          <w:tab w:val="left" w:pos="1080"/>
          <w:tab w:val="left" w:pos="1350"/>
          <w:tab w:val="num" w:pos="1985"/>
        </w:tabs>
        <w:ind w:left="1418"/>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w:t>
      </w:r>
      <w:proofErr w:type="spellStart"/>
      <w:r w:rsidRPr="00CD2B94">
        <w:rPr>
          <w:rFonts w:ascii="Arial" w:hAnsi="Arial" w:cs="Arial"/>
          <w:sz w:val="20"/>
          <w:szCs w:val="20"/>
        </w:rPr>
        <w:t>I.V.A</w:t>
      </w:r>
      <w:proofErr w:type="spellEnd"/>
      <w:r w:rsidRPr="00CD2B94">
        <w:rPr>
          <w:rFonts w:ascii="Arial" w:hAnsi="Arial" w:cs="Arial"/>
          <w:sz w:val="20"/>
          <w:szCs w:val="20"/>
        </w:rPr>
        <w:t xml:space="preserve">., deberá (n) por cada contrato, presentar a la firma del mismo el documento vigente expedido por el </w:t>
      </w:r>
      <w:proofErr w:type="spellStart"/>
      <w:r w:rsidRPr="00CD2B94">
        <w:rPr>
          <w:rFonts w:ascii="Arial" w:hAnsi="Arial" w:cs="Arial"/>
          <w:sz w:val="20"/>
          <w:szCs w:val="20"/>
        </w:rPr>
        <w:t>SAT</w:t>
      </w:r>
      <w:proofErr w:type="spellEnd"/>
      <w:r w:rsidRPr="00CD2B94">
        <w:rPr>
          <w:rFonts w:ascii="Arial" w:hAnsi="Arial" w:cs="Arial"/>
          <w:sz w:val="20"/>
          <w:szCs w:val="20"/>
        </w:rPr>
        <w:t xml:space="preserve">, en el que </w:t>
      </w:r>
      <w:r w:rsidRPr="00640515">
        <w:rPr>
          <w:rFonts w:ascii="Arial" w:hAnsi="Arial" w:cs="Arial"/>
          <w:sz w:val="20"/>
          <w:szCs w:val="20"/>
        </w:rPr>
        <w:t xml:space="preserve">se emita la opinión del cumplimiento de obligaciones fiscales, de acuerdo a lo previsto en la Regla </w:t>
      </w:r>
      <w:proofErr w:type="spellStart"/>
      <w:r w:rsidRPr="00640515">
        <w:rPr>
          <w:rFonts w:ascii="Arial" w:hAnsi="Arial" w:cs="Arial"/>
          <w:sz w:val="20"/>
          <w:szCs w:val="20"/>
        </w:rPr>
        <w:t>I.2.1.</w:t>
      </w:r>
      <w:r>
        <w:rPr>
          <w:rFonts w:ascii="Arial" w:hAnsi="Arial" w:cs="Arial"/>
          <w:sz w:val="20"/>
          <w:szCs w:val="20"/>
        </w:rPr>
        <w:t>27</w:t>
      </w:r>
      <w:proofErr w:type="spellEnd"/>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D71DBB" w:rsidRPr="00CD2B94" w:rsidRDefault="00D71DBB" w:rsidP="00D71DBB">
      <w:pPr>
        <w:pStyle w:val="Prrafodelista"/>
        <w:tabs>
          <w:tab w:val="num" w:pos="1985"/>
        </w:tabs>
        <w:ind w:left="1418"/>
        <w:rPr>
          <w:rFonts w:ascii="Arial" w:hAnsi="Arial" w:cs="Arial"/>
          <w:sz w:val="20"/>
          <w:szCs w:val="20"/>
        </w:rPr>
      </w:pPr>
    </w:p>
    <w:p w:rsidR="00D71DBB" w:rsidRPr="00CD2B94" w:rsidRDefault="00D71DBB" w:rsidP="00D71DBB">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 xml:space="preserve">Realizar consulta de opinión ante el </w:t>
      </w:r>
      <w:proofErr w:type="spellStart"/>
      <w:r w:rsidRPr="00CD2B94">
        <w:rPr>
          <w:rFonts w:ascii="Arial" w:hAnsi="Arial" w:cs="Arial"/>
          <w:sz w:val="20"/>
          <w:szCs w:val="20"/>
        </w:rPr>
        <w:t>SAT</w:t>
      </w:r>
      <w:proofErr w:type="spellEnd"/>
      <w:r w:rsidRPr="00CD2B94">
        <w:rPr>
          <w:rFonts w:ascii="Arial" w:hAnsi="Arial" w:cs="Arial"/>
          <w:sz w:val="20"/>
          <w:szCs w:val="20"/>
        </w:rPr>
        <w:t>, preferentemente dentro de los dos días hábiles posteriores a la fecha en que tenga conocimiento del fallo o adjudicación correspondiente.</w:t>
      </w:r>
    </w:p>
    <w:p w:rsidR="00D71DBB" w:rsidRPr="00CD2B94" w:rsidRDefault="00D71DBB" w:rsidP="00D71DBB">
      <w:pPr>
        <w:tabs>
          <w:tab w:val="left" w:pos="1350"/>
        </w:tabs>
        <w:ind w:left="2268"/>
        <w:jc w:val="both"/>
        <w:rPr>
          <w:rFonts w:ascii="Arial" w:hAnsi="Arial" w:cs="Arial"/>
          <w:sz w:val="20"/>
          <w:szCs w:val="20"/>
        </w:rPr>
      </w:pPr>
    </w:p>
    <w:p w:rsidR="00D71DBB" w:rsidRDefault="00D71DBB" w:rsidP="00D71DBB">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actualizado expedido por el </w:t>
      </w:r>
      <w:proofErr w:type="spellStart"/>
      <w:r w:rsidRPr="00CD2B94">
        <w:rPr>
          <w:rFonts w:ascii="Arial" w:hAnsi="Arial" w:cs="Arial"/>
          <w:sz w:val="20"/>
          <w:szCs w:val="20"/>
        </w:rPr>
        <w:t>SAT</w:t>
      </w:r>
      <w:proofErr w:type="spellEnd"/>
      <w:r w:rsidRPr="00CD2B94">
        <w:rPr>
          <w:rFonts w:ascii="Arial" w:hAnsi="Arial" w:cs="Arial"/>
          <w:sz w:val="20"/>
          <w:szCs w:val="20"/>
        </w:rPr>
        <w:t>; (respuesta), sobre el cumplimiento de sus obligaciones fiscales, lo anterior a efecto de continuar con el trámite de su pago.</w:t>
      </w:r>
    </w:p>
    <w:p w:rsidR="00D71DBB" w:rsidRPr="00CD2B94" w:rsidRDefault="00D71DBB" w:rsidP="00D71DBB">
      <w:pPr>
        <w:ind w:left="2268"/>
        <w:jc w:val="both"/>
        <w:rPr>
          <w:rFonts w:ascii="Arial" w:hAnsi="Arial" w:cs="Arial"/>
          <w:sz w:val="20"/>
          <w:szCs w:val="20"/>
        </w:rPr>
      </w:pPr>
    </w:p>
    <w:p w:rsidR="00D71DBB" w:rsidRDefault="00D71DBB" w:rsidP="00D71DBB">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lastRenderedPageBreak/>
        <w:t xml:space="preserve">La solicitud de opinión al </w:t>
      </w:r>
      <w:proofErr w:type="spellStart"/>
      <w:r w:rsidRPr="00CD2B94">
        <w:rPr>
          <w:rFonts w:ascii="Arial" w:hAnsi="Arial" w:cs="Arial"/>
          <w:sz w:val="20"/>
          <w:szCs w:val="20"/>
        </w:rPr>
        <w:t>SAT</w:t>
      </w:r>
      <w:proofErr w:type="spellEnd"/>
      <w:r w:rsidRPr="00CD2B94">
        <w:rPr>
          <w:rFonts w:ascii="Arial" w:hAnsi="Arial" w:cs="Arial"/>
          <w:sz w:val="20"/>
          <w:szCs w:val="20"/>
        </w:rPr>
        <w:t xml:space="preserve"> y su respuesta, se deberá enviar al correo electrónico </w:t>
      </w:r>
      <w:hyperlink r:id="rId13" w:history="1">
        <w:r w:rsidRPr="00451D86">
          <w:rPr>
            <w:rStyle w:val="Hipervnculo"/>
            <w:rFonts w:ascii="Arial" w:hAnsi="Arial" w:cs="Arial"/>
            <w:b/>
            <w:sz w:val="20"/>
            <w:szCs w:val="20"/>
          </w:rPr>
          <w:t>jlguzman@conalep.edu.mx</w:t>
        </w:r>
      </w:hyperlink>
      <w:hyperlink r:id="rId14" w:history="1"/>
      <w:r w:rsidRPr="00CD2B94">
        <w:rPr>
          <w:rFonts w:ascii="Arial" w:hAnsi="Arial" w:cs="Arial"/>
          <w:b/>
          <w:sz w:val="20"/>
          <w:szCs w:val="20"/>
        </w:rPr>
        <w:t xml:space="preserve"> </w:t>
      </w:r>
      <w:hyperlink r:id="rId15"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D71DBB" w:rsidRDefault="00D71DBB" w:rsidP="00D71DBB">
      <w:pPr>
        <w:pStyle w:val="Prrafodelista"/>
        <w:rPr>
          <w:rFonts w:ascii="Arial" w:hAnsi="Arial" w:cs="Arial"/>
          <w:sz w:val="20"/>
          <w:szCs w:val="20"/>
        </w:rPr>
      </w:pPr>
    </w:p>
    <w:p w:rsidR="00D71DBB" w:rsidRPr="00EB59F1" w:rsidRDefault="00D71DBB" w:rsidP="00D71DBB">
      <w:pPr>
        <w:pStyle w:val="Prrafodelista"/>
        <w:numPr>
          <w:ilvl w:val="0"/>
          <w:numId w:val="46"/>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D71DBB" w:rsidRPr="00CD2B94" w:rsidRDefault="00D71DBB" w:rsidP="00D71DBB">
      <w:pPr>
        <w:pStyle w:val="Prrafodelista"/>
        <w:rPr>
          <w:rFonts w:ascii="Arial" w:hAnsi="Arial" w:cs="Arial"/>
          <w:sz w:val="20"/>
          <w:szCs w:val="20"/>
        </w:rPr>
      </w:pPr>
    </w:p>
    <w:p w:rsidR="00D71DBB" w:rsidRPr="00CD2B94" w:rsidRDefault="00D71DBB" w:rsidP="00D71DBB">
      <w:pPr>
        <w:pStyle w:val="Sangra2detindependiente"/>
        <w:tabs>
          <w:tab w:val="left" w:pos="900"/>
        </w:tabs>
        <w:rPr>
          <w:bCs w:val="0"/>
        </w:rPr>
      </w:pPr>
      <w:r w:rsidRPr="00CD2B94">
        <w:rPr>
          <w:bCs w:val="0"/>
        </w:rPr>
        <w:t>Dentro de los 10 días naturales contados a partir de la firma del contrato correspondiente:</w:t>
      </w:r>
    </w:p>
    <w:p w:rsidR="00D71DBB" w:rsidRPr="00CD2B94" w:rsidRDefault="00D71DBB" w:rsidP="00D71DBB">
      <w:pPr>
        <w:pStyle w:val="Sangra2detindependiente"/>
        <w:tabs>
          <w:tab w:val="left" w:pos="900"/>
        </w:tabs>
        <w:rPr>
          <w:bCs w:val="0"/>
          <w:sz w:val="8"/>
          <w:szCs w:val="8"/>
        </w:rPr>
      </w:pPr>
    </w:p>
    <w:p w:rsidR="00D71DBB" w:rsidRPr="00CD2B94" w:rsidRDefault="00D71DBB" w:rsidP="00D71DBB">
      <w:pPr>
        <w:pStyle w:val="Prrafodelista"/>
        <w:numPr>
          <w:ilvl w:val="0"/>
          <w:numId w:val="19"/>
        </w:numPr>
        <w:tabs>
          <w:tab w:val="left" w:pos="1080"/>
        </w:tabs>
        <w:jc w:val="both"/>
        <w:rPr>
          <w:rFonts w:ascii="Arial" w:hAnsi="Arial" w:cs="Arial"/>
          <w:sz w:val="20"/>
          <w:szCs w:val="20"/>
        </w:rPr>
      </w:pPr>
      <w:r>
        <w:rPr>
          <w:rFonts w:ascii="Arial" w:hAnsi="Arial" w:cs="Arial"/>
          <w:sz w:val="20"/>
          <w:szCs w:val="20"/>
        </w:rPr>
        <w:t>Garantía</w:t>
      </w:r>
      <w:r w:rsidRPr="00CD2B94">
        <w:rPr>
          <w:rFonts w:ascii="Arial" w:hAnsi="Arial" w:cs="Arial"/>
          <w:sz w:val="20"/>
          <w:szCs w:val="20"/>
        </w:rPr>
        <w:t xml:space="preserve"> de cumplimiento del contrato (</w:t>
      </w:r>
      <w:r w:rsidRPr="00CD2B94">
        <w:rPr>
          <w:rFonts w:ascii="Arial" w:hAnsi="Arial" w:cs="Arial"/>
          <w:b/>
          <w:bCs/>
          <w:sz w:val="20"/>
          <w:szCs w:val="20"/>
        </w:rPr>
        <w:t>Anexo No. 3</w:t>
      </w:r>
      <w:r w:rsidRPr="00CD2B94">
        <w:rPr>
          <w:rFonts w:ascii="Arial" w:hAnsi="Arial" w:cs="Arial"/>
          <w:sz w:val="20"/>
          <w:szCs w:val="20"/>
        </w:rPr>
        <w:t>).</w:t>
      </w:r>
    </w:p>
    <w:p w:rsidR="00D71DBB" w:rsidRPr="00CD2B94" w:rsidRDefault="00D71DBB" w:rsidP="00D71DBB">
      <w:pPr>
        <w:tabs>
          <w:tab w:val="left" w:pos="1080"/>
        </w:tabs>
        <w:ind w:left="720"/>
        <w:jc w:val="both"/>
        <w:rPr>
          <w:rFonts w:ascii="Arial" w:hAnsi="Arial" w:cs="Arial"/>
          <w:sz w:val="20"/>
          <w:szCs w:val="20"/>
        </w:rPr>
      </w:pPr>
    </w:p>
    <w:p w:rsidR="00D71DBB" w:rsidRPr="00CD2B94" w:rsidRDefault="00D71DBB" w:rsidP="00D71DBB">
      <w:pPr>
        <w:pStyle w:val="Prrafodelista"/>
        <w:numPr>
          <w:ilvl w:val="0"/>
          <w:numId w:val="19"/>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D71DBB" w:rsidRPr="00E168B9" w:rsidRDefault="00D71DBB" w:rsidP="00D71DBB">
      <w:pPr>
        <w:ind w:left="708" w:firstLine="372"/>
        <w:jc w:val="both"/>
        <w:rPr>
          <w:rFonts w:ascii="Arial" w:hAnsi="Arial" w:cs="Arial"/>
          <w:b/>
          <w:sz w:val="20"/>
          <w:lang w:val="es-ES_tradnl"/>
        </w:rPr>
      </w:pPr>
    </w:p>
    <w:p w:rsidR="00D71DBB" w:rsidRPr="00E168B9" w:rsidRDefault="00D71DBB" w:rsidP="00D71DBB">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D71DBB" w:rsidRPr="00E168B9" w:rsidRDefault="00D71DBB" w:rsidP="00D71DBB">
      <w:pPr>
        <w:rPr>
          <w:rFonts w:ascii="Arial" w:hAnsi="Arial" w:cs="Arial"/>
          <w:sz w:val="20"/>
          <w:lang w:val="es-ES_tradnl"/>
        </w:rPr>
      </w:pPr>
    </w:p>
    <w:p w:rsidR="00D71DBB" w:rsidRPr="00CD2B94" w:rsidRDefault="00D71DBB" w:rsidP="00D71DBB">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Currículum vitae.</w:t>
      </w:r>
    </w:p>
    <w:p w:rsidR="00D71DBB" w:rsidRPr="00CD2B94" w:rsidRDefault="00D71DBB" w:rsidP="00D71DBB">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Acta de nacimiento</w:t>
      </w:r>
    </w:p>
    <w:p w:rsidR="00D71DBB" w:rsidRPr="004977FB" w:rsidRDefault="00D71DBB" w:rsidP="00D71DBB">
      <w:pPr>
        <w:numPr>
          <w:ilvl w:val="0"/>
          <w:numId w:val="20"/>
        </w:numPr>
        <w:tabs>
          <w:tab w:val="clear" w:pos="2340"/>
          <w:tab w:val="num" w:pos="1767"/>
        </w:tabs>
        <w:ind w:left="1843"/>
        <w:jc w:val="both"/>
        <w:rPr>
          <w:rFonts w:ascii="Arial" w:hAnsi="Arial" w:cs="Arial"/>
          <w:sz w:val="20"/>
          <w:lang w:val="es-ES_tradnl"/>
        </w:rPr>
      </w:pPr>
      <w:r w:rsidRPr="004977FB">
        <w:rPr>
          <w:rFonts w:ascii="Arial" w:hAnsi="Arial" w:cs="Arial"/>
          <w:sz w:val="20"/>
          <w:lang w:val="es-ES_tradnl"/>
        </w:rPr>
        <w:t>Comprobante de declaración anual de impuestos correspondiente al ejercicio fiscal 2015 y último recibo de pago parcial del ejercicio 2016</w:t>
      </w:r>
      <w:r w:rsidR="0049687A" w:rsidRPr="004977FB">
        <w:rPr>
          <w:rFonts w:ascii="Arial" w:hAnsi="Arial" w:cs="Arial"/>
          <w:sz w:val="20"/>
          <w:lang w:val="es-ES_tradnl"/>
        </w:rPr>
        <w:t xml:space="preserve"> </w:t>
      </w:r>
      <w:r w:rsidR="004977FB">
        <w:rPr>
          <w:rFonts w:ascii="Arial" w:hAnsi="Arial" w:cs="Arial"/>
          <w:sz w:val="20"/>
          <w:lang w:val="es-ES_tradnl"/>
        </w:rPr>
        <w:t>o</w:t>
      </w:r>
      <w:r w:rsidR="0049687A" w:rsidRPr="004977FB">
        <w:rPr>
          <w:rFonts w:ascii="Arial" w:hAnsi="Arial" w:cs="Arial"/>
          <w:sz w:val="20"/>
          <w:lang w:val="es-ES_tradnl"/>
        </w:rPr>
        <w:t xml:space="preserve"> 2017</w:t>
      </w:r>
      <w:r w:rsidRPr="004977FB">
        <w:rPr>
          <w:rFonts w:ascii="Arial" w:hAnsi="Arial" w:cs="Arial"/>
          <w:sz w:val="20"/>
          <w:lang w:val="es-ES_tradnl"/>
        </w:rPr>
        <w:t>.</w:t>
      </w:r>
    </w:p>
    <w:p w:rsidR="00D71DBB" w:rsidRPr="00CD2B94" w:rsidRDefault="00D71DBB" w:rsidP="00D71DBB">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D71DBB" w:rsidRPr="00CD2B94" w:rsidRDefault="00D71DBB" w:rsidP="00D71DBB">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D71DBB" w:rsidRPr="00CD2B94" w:rsidRDefault="00D71DBB" w:rsidP="00D71DBB">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Cédula del Registro Federal de Contribuyentes.</w:t>
      </w:r>
    </w:p>
    <w:p w:rsidR="00D71DBB" w:rsidRPr="00CD2B94" w:rsidRDefault="00D71DBB" w:rsidP="00D71DBB">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D71DBB" w:rsidRPr="00CD2B94" w:rsidRDefault="00D71DBB" w:rsidP="00D71DBB">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Reanudación de actividades en su caso.</w:t>
      </w:r>
    </w:p>
    <w:p w:rsidR="00D71DBB" w:rsidRPr="00CD2B94" w:rsidRDefault="00D71DBB" w:rsidP="00D71DBB">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w:t>
      </w:r>
      <w:proofErr w:type="spellStart"/>
      <w:r w:rsidRPr="00CD2B94">
        <w:rPr>
          <w:rFonts w:ascii="Arial" w:hAnsi="Arial" w:cs="Arial"/>
          <w:sz w:val="20"/>
          <w:szCs w:val="20"/>
        </w:rPr>
        <w:t>I.V.A</w:t>
      </w:r>
      <w:proofErr w:type="spellEnd"/>
      <w:r w:rsidRPr="00CD2B94">
        <w:rPr>
          <w:rFonts w:ascii="Arial" w:hAnsi="Arial" w:cs="Arial"/>
          <w:sz w:val="20"/>
          <w:szCs w:val="20"/>
        </w:rPr>
        <w:t xml:space="preserve">., deberá (n) por cada contrato, presentar a la firma del mismo el documento vigente expedido por el </w:t>
      </w:r>
      <w:proofErr w:type="spellStart"/>
      <w:r w:rsidRPr="00CD2B94">
        <w:rPr>
          <w:rFonts w:ascii="Arial" w:hAnsi="Arial" w:cs="Arial"/>
          <w:sz w:val="20"/>
          <w:szCs w:val="20"/>
        </w:rPr>
        <w:t>SAT</w:t>
      </w:r>
      <w:proofErr w:type="spellEnd"/>
      <w:r w:rsidRPr="00CD2B94">
        <w:rPr>
          <w:rFonts w:ascii="Arial" w:hAnsi="Arial" w:cs="Arial"/>
          <w:sz w:val="20"/>
          <w:szCs w:val="20"/>
        </w:rPr>
        <w:t xml:space="preserve">, en el que </w:t>
      </w:r>
      <w:r w:rsidRPr="00640515">
        <w:rPr>
          <w:rFonts w:ascii="Arial" w:hAnsi="Arial" w:cs="Arial"/>
          <w:sz w:val="20"/>
          <w:szCs w:val="20"/>
        </w:rPr>
        <w:t xml:space="preserve">se emita la opinión del cumplimiento de obligaciones fiscales, de acuerdo a lo previsto en la Regla </w:t>
      </w:r>
      <w:proofErr w:type="spellStart"/>
      <w:r w:rsidRPr="00640515">
        <w:rPr>
          <w:rFonts w:ascii="Arial" w:hAnsi="Arial" w:cs="Arial"/>
          <w:sz w:val="20"/>
          <w:szCs w:val="20"/>
        </w:rPr>
        <w:t>I.2.1.</w:t>
      </w:r>
      <w:r>
        <w:rPr>
          <w:rFonts w:ascii="Arial" w:hAnsi="Arial" w:cs="Arial"/>
          <w:sz w:val="20"/>
          <w:szCs w:val="20"/>
        </w:rPr>
        <w:t>27</w:t>
      </w:r>
      <w:proofErr w:type="spellEnd"/>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D71DBB" w:rsidRPr="00CD2B94" w:rsidRDefault="00D71DBB" w:rsidP="00D71DBB">
      <w:pPr>
        <w:pStyle w:val="Prrafodelista"/>
        <w:rPr>
          <w:rFonts w:ascii="Arial" w:hAnsi="Arial" w:cs="Arial"/>
          <w:sz w:val="20"/>
          <w:szCs w:val="20"/>
        </w:rPr>
      </w:pPr>
    </w:p>
    <w:p w:rsidR="00D71DBB" w:rsidRPr="00CD2B94" w:rsidRDefault="00D71DBB" w:rsidP="00D71DBB">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 xml:space="preserve">Realizar consulta de opinión ante el </w:t>
      </w:r>
      <w:proofErr w:type="spellStart"/>
      <w:r w:rsidRPr="00CD2B94">
        <w:rPr>
          <w:rFonts w:ascii="Arial" w:hAnsi="Arial" w:cs="Arial"/>
          <w:sz w:val="20"/>
          <w:szCs w:val="20"/>
        </w:rPr>
        <w:t>SAT</w:t>
      </w:r>
      <w:proofErr w:type="spellEnd"/>
      <w:r w:rsidRPr="00CD2B94">
        <w:rPr>
          <w:rFonts w:ascii="Arial" w:hAnsi="Arial" w:cs="Arial"/>
          <w:sz w:val="20"/>
          <w:szCs w:val="20"/>
        </w:rPr>
        <w:t>, preferentemente dentro de los dos días hábiles posteriores a la fecha en que tenga conocimiento del fallo o adjudicación correspondiente.</w:t>
      </w:r>
    </w:p>
    <w:p w:rsidR="00D71DBB" w:rsidRPr="00CD2B94" w:rsidRDefault="00D71DBB" w:rsidP="00D71DBB">
      <w:pPr>
        <w:tabs>
          <w:tab w:val="left" w:pos="1350"/>
        </w:tabs>
        <w:ind w:left="2268"/>
        <w:jc w:val="both"/>
        <w:rPr>
          <w:rFonts w:ascii="Arial" w:hAnsi="Arial" w:cs="Arial"/>
          <w:sz w:val="20"/>
          <w:szCs w:val="20"/>
        </w:rPr>
      </w:pPr>
    </w:p>
    <w:p w:rsidR="00D71DBB" w:rsidRDefault="00D71DBB" w:rsidP="00D71DBB">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actualizado expedido por el </w:t>
      </w:r>
      <w:proofErr w:type="spellStart"/>
      <w:r w:rsidRPr="00CD2B94">
        <w:rPr>
          <w:rFonts w:ascii="Arial" w:hAnsi="Arial" w:cs="Arial"/>
          <w:sz w:val="20"/>
          <w:szCs w:val="20"/>
        </w:rPr>
        <w:t>SAT</w:t>
      </w:r>
      <w:proofErr w:type="spellEnd"/>
      <w:r w:rsidRPr="00CD2B94">
        <w:rPr>
          <w:rFonts w:ascii="Arial" w:hAnsi="Arial" w:cs="Arial"/>
          <w:sz w:val="20"/>
          <w:szCs w:val="20"/>
        </w:rPr>
        <w:t>; (respuesta), sobre el cumplimiento de sus obligaciones fiscales, lo anterior a efecto de continuar con el trámite de su pago.</w:t>
      </w:r>
    </w:p>
    <w:p w:rsidR="00D71DBB" w:rsidRPr="00CD2B94" w:rsidRDefault="00D71DBB" w:rsidP="00D71DBB">
      <w:pPr>
        <w:ind w:left="2268"/>
        <w:jc w:val="both"/>
        <w:rPr>
          <w:rFonts w:ascii="Arial" w:hAnsi="Arial" w:cs="Arial"/>
          <w:sz w:val="20"/>
          <w:szCs w:val="20"/>
        </w:rPr>
      </w:pPr>
    </w:p>
    <w:p w:rsidR="00D71DBB" w:rsidRDefault="00D71DBB" w:rsidP="00D71DBB">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w:t>
      </w:r>
      <w:proofErr w:type="spellStart"/>
      <w:r w:rsidRPr="00CD2B94">
        <w:rPr>
          <w:rFonts w:ascii="Arial" w:hAnsi="Arial" w:cs="Arial"/>
          <w:sz w:val="20"/>
          <w:szCs w:val="20"/>
        </w:rPr>
        <w:t>SAT</w:t>
      </w:r>
      <w:proofErr w:type="spellEnd"/>
      <w:r w:rsidRPr="00CD2B94">
        <w:rPr>
          <w:rFonts w:ascii="Arial" w:hAnsi="Arial" w:cs="Arial"/>
          <w:sz w:val="20"/>
          <w:szCs w:val="20"/>
        </w:rPr>
        <w:t xml:space="preserve"> y su respuesta, se deberá enviar al correo electrónico </w:t>
      </w:r>
      <w:hyperlink r:id="rId16" w:history="1">
        <w:r w:rsidRPr="00451D86">
          <w:rPr>
            <w:rStyle w:val="Hipervnculo"/>
            <w:rFonts w:ascii="Arial" w:hAnsi="Arial" w:cs="Arial"/>
            <w:b/>
            <w:sz w:val="20"/>
            <w:szCs w:val="20"/>
          </w:rPr>
          <w:t>jlguzman@conalep.edu.mx</w:t>
        </w:r>
      </w:hyperlink>
      <w:hyperlink r:id="rId17" w:history="1"/>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D71DBB" w:rsidRDefault="00D71DBB" w:rsidP="00D71DBB">
      <w:pPr>
        <w:pStyle w:val="Prrafodelista"/>
        <w:rPr>
          <w:rFonts w:ascii="Arial" w:hAnsi="Arial" w:cs="Arial"/>
          <w:sz w:val="20"/>
          <w:szCs w:val="20"/>
        </w:rPr>
      </w:pPr>
    </w:p>
    <w:p w:rsidR="00D71DBB" w:rsidRPr="00EB59F1" w:rsidRDefault="00D71DBB" w:rsidP="00D71DBB">
      <w:pPr>
        <w:pStyle w:val="Prrafodelista"/>
        <w:numPr>
          <w:ilvl w:val="0"/>
          <w:numId w:val="46"/>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w:t>
      </w:r>
      <w:r>
        <w:rPr>
          <w:rFonts w:ascii="Arial" w:hAnsi="Arial" w:cs="Arial"/>
          <w:sz w:val="20"/>
          <w:szCs w:val="20"/>
        </w:rPr>
        <w:lastRenderedPageBreak/>
        <w:t>contratados en el presente procedimiento, incorporando copia del estado de cuenta del banco que certifica.</w:t>
      </w:r>
    </w:p>
    <w:p w:rsidR="00D71DBB" w:rsidRDefault="00D71DBB" w:rsidP="00D71DBB">
      <w:pPr>
        <w:pStyle w:val="Prrafodelista"/>
        <w:rPr>
          <w:rFonts w:ascii="Arial" w:hAnsi="Arial" w:cs="Arial"/>
          <w:sz w:val="20"/>
          <w:szCs w:val="20"/>
        </w:rPr>
      </w:pPr>
    </w:p>
    <w:p w:rsidR="00D71DBB" w:rsidRPr="00CD2B94" w:rsidRDefault="00D71DBB" w:rsidP="00D71DBB">
      <w:pPr>
        <w:pStyle w:val="Sangra2detindependiente"/>
        <w:tabs>
          <w:tab w:val="left" w:pos="900"/>
        </w:tabs>
        <w:rPr>
          <w:bCs w:val="0"/>
        </w:rPr>
      </w:pPr>
      <w:r w:rsidRPr="00CD2B94">
        <w:rPr>
          <w:bCs w:val="0"/>
        </w:rPr>
        <w:t>Dentro de los 10 días naturales contados a partir de la firma del contrato correspondiente:</w:t>
      </w:r>
    </w:p>
    <w:p w:rsidR="00D71DBB" w:rsidRPr="00CD2B94" w:rsidRDefault="00D71DBB" w:rsidP="00D71DBB">
      <w:pPr>
        <w:pStyle w:val="Sangra2detindependiente"/>
        <w:tabs>
          <w:tab w:val="left" w:pos="900"/>
        </w:tabs>
        <w:rPr>
          <w:bCs w:val="0"/>
          <w:sz w:val="10"/>
          <w:szCs w:val="10"/>
        </w:rPr>
      </w:pPr>
    </w:p>
    <w:p w:rsidR="00D71DBB" w:rsidRPr="00CD2B94" w:rsidRDefault="00D71DBB" w:rsidP="00D71DBB">
      <w:pPr>
        <w:numPr>
          <w:ilvl w:val="1"/>
          <w:numId w:val="21"/>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D71DBB" w:rsidRPr="00CD2B94" w:rsidRDefault="00D71DBB" w:rsidP="00D71DBB">
      <w:pPr>
        <w:numPr>
          <w:ilvl w:val="1"/>
          <w:numId w:val="21"/>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D71DBB" w:rsidRPr="00CD2B94" w:rsidRDefault="00D71DBB" w:rsidP="00D71DB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B440ED" w:rsidRPr="00CD2B94" w:rsidRDefault="00B440ED" w:rsidP="00B440ED">
      <w:pPr>
        <w:pStyle w:val="Prrafodelista"/>
        <w:ind w:left="993"/>
        <w:jc w:val="both"/>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w:t>
      </w:r>
      <w:proofErr w:type="spellStart"/>
      <w:r w:rsidRPr="00CD2B94">
        <w:rPr>
          <w:rFonts w:ascii="Arial" w:hAnsi="Arial" w:cs="Arial"/>
          <w:sz w:val="20"/>
        </w:rPr>
        <w:t>S.F.P</w:t>
      </w:r>
      <w:proofErr w:type="spellEnd"/>
      <w:r w:rsidRPr="00CD2B94">
        <w:rPr>
          <w:rFonts w:ascii="Arial" w:hAnsi="Arial" w:cs="Arial"/>
          <w:sz w:val="20"/>
        </w:rPr>
        <w:t xml:space="preserve">. </w:t>
      </w:r>
    </w:p>
    <w:p w:rsidR="00B440ED" w:rsidRPr="00B440ED" w:rsidRDefault="00B440ED" w:rsidP="00B440ED">
      <w:pPr>
        <w:pStyle w:val="Prrafodelista"/>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El licitante que resulte ganador y que no firme el contrato por causas imputables al mismo será sancionado en los términos de los artículos 59 y 60 de la </w:t>
      </w:r>
      <w:proofErr w:type="spellStart"/>
      <w:r w:rsidRPr="00CD2B94">
        <w:rPr>
          <w:rFonts w:ascii="Arial" w:hAnsi="Arial" w:cs="Arial"/>
          <w:sz w:val="20"/>
        </w:rPr>
        <w:t>LAASSP</w:t>
      </w:r>
      <w:proofErr w:type="spellEnd"/>
      <w:r w:rsidRPr="00CD2B94">
        <w:rPr>
          <w:rFonts w:ascii="Arial" w:hAnsi="Arial" w:cs="Arial"/>
          <w:sz w:val="20"/>
        </w:rPr>
        <w:t xml:space="preserve"> y 109 de su Reglamento.</w:t>
      </w:r>
    </w:p>
    <w:p w:rsidR="00B440ED" w:rsidRPr="00CD2B94" w:rsidRDefault="00B440ED" w:rsidP="00B440ED">
      <w:pPr>
        <w:pStyle w:val="Prrafodelista"/>
        <w:ind w:left="993"/>
        <w:jc w:val="both"/>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proofErr w:type="spellStart"/>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w:t>
      </w:r>
      <w:proofErr w:type="spellEnd"/>
      <w:r w:rsidRPr="00185839">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8F7906" w:rsidRDefault="008F7906" w:rsidP="008F7906">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Pr>
          <w:rFonts w:ascii="Arial" w:hAnsi="Arial" w:cs="Arial"/>
          <w:b/>
        </w:rPr>
        <w:t>deberán estar</w:t>
      </w:r>
      <w:r w:rsidRPr="00657A06">
        <w:rPr>
          <w:rFonts w:ascii="Arial" w:hAnsi="Arial" w:cs="Arial"/>
          <w:b/>
        </w:rPr>
        <w:t xml:space="preserve"> inscri</w:t>
      </w:r>
      <w:r>
        <w:rPr>
          <w:rFonts w:ascii="Arial" w:hAnsi="Arial" w:cs="Arial"/>
          <w:b/>
        </w:rPr>
        <w:t>tos</w:t>
      </w:r>
      <w:r w:rsidRPr="00657A06">
        <w:rPr>
          <w:rFonts w:ascii="Arial" w:hAnsi="Arial" w:cs="Arial"/>
          <w:b/>
        </w:rPr>
        <w:t xml:space="preserve"> en la utilización del sistema </w:t>
      </w:r>
      <w:proofErr w:type="spellStart"/>
      <w:r w:rsidR="00B440ED">
        <w:rPr>
          <w:rFonts w:ascii="Arial" w:hAnsi="Arial" w:cs="Arial"/>
          <w:b/>
        </w:rPr>
        <w:t>C</w:t>
      </w:r>
      <w:r w:rsidRPr="00657A06">
        <w:rPr>
          <w:rFonts w:ascii="Arial" w:hAnsi="Arial" w:cs="Arial"/>
          <w:b/>
        </w:rPr>
        <w:t>ompra</w:t>
      </w:r>
      <w:r>
        <w:rPr>
          <w:rFonts w:ascii="Arial" w:hAnsi="Arial" w:cs="Arial"/>
          <w:b/>
        </w:rPr>
        <w:t>n</w:t>
      </w:r>
      <w:r w:rsidRPr="00657A06">
        <w:rPr>
          <w:rFonts w:ascii="Arial" w:hAnsi="Arial" w:cs="Arial"/>
          <w:b/>
        </w:rPr>
        <w:t>et</w:t>
      </w:r>
      <w:proofErr w:type="spellEnd"/>
      <w:r w:rsidRPr="00657A06">
        <w:rPr>
          <w:rFonts w:ascii="Arial" w:hAnsi="Arial" w:cs="Arial"/>
          <w:b/>
        </w:rPr>
        <w:t>, para el envío de sus proposiciones a través de este medio electrónico.</w:t>
      </w:r>
    </w:p>
    <w:p w:rsidR="008F7906" w:rsidRDefault="008F7906" w:rsidP="008F7906">
      <w:pPr>
        <w:pStyle w:val="Prrafodelista"/>
        <w:ind w:left="993"/>
        <w:jc w:val="both"/>
        <w:rPr>
          <w:rFonts w:ascii="Arial" w:hAnsi="Arial" w:cs="Arial"/>
          <w:sz w:val="20"/>
        </w:rPr>
      </w:pPr>
    </w:p>
    <w:p w:rsidR="008F7906" w:rsidRDefault="008F7906" w:rsidP="008F7906">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966DA5" w:rsidRDefault="00966DA5" w:rsidP="00797042">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 xml:space="preserve">El </w:t>
      </w:r>
      <w:proofErr w:type="spellStart"/>
      <w:r w:rsidRPr="00CD2B94">
        <w:rPr>
          <w:rFonts w:ascii="Arial" w:hAnsi="Arial" w:cs="Arial"/>
          <w:sz w:val="20"/>
        </w:rPr>
        <w:t>CONALEP</w:t>
      </w:r>
      <w:proofErr w:type="spellEnd"/>
      <w:r w:rsidRPr="00CD2B94">
        <w:rPr>
          <w:rFonts w:ascii="Arial" w:hAnsi="Arial" w:cs="Arial"/>
          <w:sz w:val="20"/>
        </w:rPr>
        <w:t xml:space="preserve"> podrá declarar desierto este proceso de contratación, de conformidad con el artículo 38 de la </w:t>
      </w:r>
      <w:proofErr w:type="spellStart"/>
      <w:r w:rsidRPr="00CD2B94">
        <w:rPr>
          <w:rFonts w:ascii="Arial" w:hAnsi="Arial" w:cs="Arial"/>
          <w:sz w:val="20"/>
        </w:rPr>
        <w:t>LAASSP</w:t>
      </w:r>
      <w:proofErr w:type="spellEnd"/>
      <w:r w:rsidRPr="00CD2B94">
        <w:rPr>
          <w:rFonts w:ascii="Arial" w:hAnsi="Arial" w:cs="Arial"/>
          <w:sz w:val="20"/>
        </w:rPr>
        <w:t>:</w:t>
      </w:r>
    </w:p>
    <w:p w:rsidR="00605BEB" w:rsidRPr="00CD2B94" w:rsidRDefault="00605BEB" w:rsidP="00605BEB">
      <w:pPr>
        <w:pStyle w:val="Sangradetextonormal"/>
        <w:ind w:left="810"/>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w:t>
      </w:r>
      <w:r w:rsidR="003C41FA" w:rsidRPr="00CD2B94">
        <w:rPr>
          <w:rFonts w:ascii="Arial" w:hAnsi="Arial" w:cs="Arial"/>
          <w:b/>
          <w:sz w:val="20"/>
          <w:szCs w:val="20"/>
        </w:rPr>
        <w:t>DES ECHAMIENTO</w:t>
      </w:r>
      <w:r w:rsidRPr="00CD2B94">
        <w:rPr>
          <w:rFonts w:ascii="Arial" w:hAnsi="Arial" w:cs="Arial"/>
          <w:b/>
          <w:sz w:val="20"/>
          <w:szCs w:val="20"/>
        </w:rPr>
        <w:t>:</w:t>
      </w:r>
    </w:p>
    <w:p w:rsidR="00605BEB" w:rsidRPr="00CD2B94" w:rsidRDefault="00605BEB" w:rsidP="00605BEB">
      <w:pPr>
        <w:pStyle w:val="Prrafodelista"/>
        <w:ind w:left="709"/>
        <w:jc w:val="both"/>
        <w:rPr>
          <w:rFonts w:ascii="Arial" w:hAnsi="Arial" w:cs="Arial"/>
          <w:sz w:val="20"/>
          <w:szCs w:val="20"/>
        </w:rPr>
      </w:pPr>
    </w:p>
    <w:p w:rsidR="00605BEB" w:rsidRDefault="00605BEB" w:rsidP="00605BEB">
      <w:pPr>
        <w:ind w:left="644"/>
        <w:jc w:val="both"/>
        <w:rPr>
          <w:rFonts w:ascii="Arial" w:hAnsi="Arial" w:cs="Arial"/>
          <w:sz w:val="20"/>
        </w:rPr>
      </w:pPr>
      <w:r w:rsidRPr="00CD2B94">
        <w:rPr>
          <w:rFonts w:ascii="Arial" w:hAnsi="Arial" w:cs="Arial"/>
          <w:sz w:val="20"/>
        </w:rPr>
        <w:t xml:space="preserve">Algunas de las causas que propiciarán el </w:t>
      </w:r>
      <w:r w:rsidR="003C41FA" w:rsidRPr="00CD2B94">
        <w:rPr>
          <w:rFonts w:ascii="Arial" w:hAnsi="Arial" w:cs="Arial"/>
          <w:sz w:val="20"/>
        </w:rPr>
        <w:t>des echamiento</w:t>
      </w:r>
      <w:r w:rsidRPr="00CD2B94">
        <w:rPr>
          <w:rFonts w:ascii="Arial" w:hAnsi="Arial" w:cs="Arial"/>
          <w:sz w:val="20"/>
        </w:rPr>
        <w:t xml:space="preserve"> de la propuesta y que se enumeran enunciativamente más no limitativamente, son las siguientes:</w:t>
      </w:r>
    </w:p>
    <w:p w:rsidR="00B440ED" w:rsidRPr="00CD2B94" w:rsidRDefault="00B440ED" w:rsidP="00605BEB">
      <w:pPr>
        <w:ind w:left="644"/>
        <w:jc w:val="both"/>
        <w:rPr>
          <w:rFonts w:ascii="Arial" w:hAnsi="Arial" w:cs="Arial"/>
          <w:sz w:val="20"/>
        </w:rPr>
      </w:pP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rPr>
        <w:lastRenderedPageBreak/>
        <w:t xml:space="preserve">El no cumplir con alguno de los requisitos solicitados en los numerales IV, inciso a), b) y lo solicitado en el numeral VI de la presente convocatoria, salvo en los casos en que el requisito no sea motivo de </w:t>
      </w:r>
      <w:r w:rsidR="003C41FA" w:rsidRPr="00CD2B94">
        <w:rPr>
          <w:rFonts w:ascii="Arial" w:hAnsi="Arial" w:cs="Arial"/>
          <w:sz w:val="20"/>
        </w:rPr>
        <w:t>des echamiento</w:t>
      </w:r>
      <w:r w:rsidRPr="00CD2B94">
        <w:rPr>
          <w:rFonts w:ascii="Arial" w:hAnsi="Arial" w:cs="Arial"/>
          <w:sz w:val="20"/>
        </w:rPr>
        <w:t>.</w:t>
      </w:r>
    </w:p>
    <w:p w:rsidR="00B67628" w:rsidRDefault="00B67628" w:rsidP="00B67628">
      <w:pPr>
        <w:pStyle w:val="Prrafodelista"/>
        <w:ind w:left="1364"/>
        <w:jc w:val="both"/>
        <w:rPr>
          <w:rFonts w:ascii="Arial" w:hAnsi="Arial" w:cs="Arial"/>
          <w:sz w:val="20"/>
        </w:rPr>
      </w:pP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w:t>
      </w:r>
      <w:proofErr w:type="spellStart"/>
      <w:r w:rsidRPr="00CD2B94">
        <w:rPr>
          <w:rFonts w:ascii="Arial" w:hAnsi="Arial" w:cs="Arial"/>
          <w:sz w:val="20"/>
        </w:rPr>
        <w:t>LAASSP</w:t>
      </w:r>
      <w:proofErr w:type="spellEnd"/>
      <w:r w:rsidRPr="00CD2B94">
        <w:rPr>
          <w:rFonts w:ascii="Arial" w:hAnsi="Arial" w:cs="Arial"/>
          <w:sz w:val="20"/>
        </w:rPr>
        <w:t>.</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 xml:space="preserve">De conformidad con el Artículo 38 de la </w:t>
      </w:r>
      <w:proofErr w:type="spellStart"/>
      <w:r w:rsidRPr="00CD2B94">
        <w:rPr>
          <w:rFonts w:ascii="Arial" w:hAnsi="Arial" w:cs="Arial"/>
          <w:sz w:val="20"/>
          <w:szCs w:val="20"/>
        </w:rPr>
        <w:t>LAASSP</w:t>
      </w:r>
      <w:proofErr w:type="spellEnd"/>
      <w:r w:rsidRPr="00CD2B94">
        <w:rPr>
          <w:rFonts w:ascii="Arial" w:hAnsi="Arial" w:cs="Arial"/>
          <w:sz w:val="20"/>
          <w:szCs w:val="20"/>
        </w:rPr>
        <w:t>,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xml:space="preserve">, ya que de continuarse con el procedimiento de contratación se pudiera ocasionar un daño o perjuicio al </w:t>
      </w:r>
      <w:proofErr w:type="spellStart"/>
      <w:r w:rsidRPr="00CD2B94">
        <w:rPr>
          <w:rFonts w:ascii="Arial" w:hAnsi="Arial" w:cs="Arial"/>
          <w:sz w:val="20"/>
          <w:szCs w:val="20"/>
        </w:rPr>
        <w:t>CONALEP</w:t>
      </w:r>
      <w:proofErr w:type="spellEnd"/>
      <w:r w:rsidRPr="00CD2B94">
        <w:rPr>
          <w:rFonts w:ascii="Arial" w:hAnsi="Arial" w:cs="Arial"/>
          <w:sz w:val="20"/>
          <w:szCs w:val="20"/>
        </w:rPr>
        <w:t>.</w:t>
      </w:r>
    </w:p>
    <w:p w:rsidR="003E36D9" w:rsidRPr="00CD2B94" w:rsidRDefault="003E36D9"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3E36D9" w:rsidRDefault="003E36D9"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 xml:space="preserve">De conformidad con lo dispuesto en los artículos 54 de la </w:t>
      </w:r>
      <w:proofErr w:type="spellStart"/>
      <w:r w:rsidRPr="00CD2B94">
        <w:rPr>
          <w:rFonts w:ascii="Arial" w:hAnsi="Arial" w:cs="Arial"/>
          <w:sz w:val="20"/>
        </w:rPr>
        <w:t>LAASSP</w:t>
      </w:r>
      <w:proofErr w:type="spellEnd"/>
      <w:r w:rsidRPr="00CD2B94">
        <w:rPr>
          <w:rFonts w:ascii="Arial" w:hAnsi="Arial" w:cs="Arial"/>
          <w:sz w:val="20"/>
        </w:rPr>
        <w:t xml:space="preserve"> y 98 de su Reglamento, el </w:t>
      </w:r>
      <w:proofErr w:type="spellStart"/>
      <w:r w:rsidRPr="00CD2B94">
        <w:rPr>
          <w:rFonts w:ascii="Arial" w:hAnsi="Arial" w:cs="Arial"/>
          <w:sz w:val="20"/>
        </w:rPr>
        <w:t>CONALEP</w:t>
      </w:r>
      <w:proofErr w:type="spellEnd"/>
      <w:r w:rsidRPr="00CD2B94">
        <w:rPr>
          <w:rFonts w:ascii="Arial" w:hAnsi="Arial" w:cs="Arial"/>
          <w:sz w:val="20"/>
        </w:rPr>
        <w:t xml:space="preserve">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 xml:space="preserve">De conformidad con lo establecido en el artículo 54 Bis de la </w:t>
      </w:r>
      <w:proofErr w:type="spellStart"/>
      <w:r w:rsidRPr="00CD2B94">
        <w:rPr>
          <w:rFonts w:ascii="Arial" w:hAnsi="Arial" w:cs="Arial"/>
          <w:sz w:val="20"/>
        </w:rPr>
        <w:t>LAASSP</w:t>
      </w:r>
      <w:proofErr w:type="spellEnd"/>
      <w:r w:rsidRPr="00CD2B94">
        <w:rPr>
          <w:rFonts w:ascii="Arial" w:hAnsi="Arial" w:cs="Arial"/>
          <w:sz w:val="20"/>
        </w:rPr>
        <w:t xml:space="preserve">, el </w:t>
      </w:r>
      <w:proofErr w:type="spellStart"/>
      <w:r w:rsidRPr="00CD2B94">
        <w:rPr>
          <w:rFonts w:ascii="Arial" w:hAnsi="Arial" w:cs="Arial"/>
          <w:sz w:val="20"/>
        </w:rPr>
        <w:t>CONALEP</w:t>
      </w:r>
      <w:proofErr w:type="spellEnd"/>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8F7906" w:rsidRPr="00CD2B94" w:rsidRDefault="008F7906" w:rsidP="008F7906">
      <w:pPr>
        <w:pStyle w:val="Prrafodelista"/>
        <w:tabs>
          <w:tab w:val="left" w:pos="709"/>
        </w:tabs>
        <w:ind w:left="993" w:hanging="284"/>
        <w:jc w:val="both"/>
        <w:rPr>
          <w:rFonts w:ascii="Arial" w:hAnsi="Arial" w:cs="Arial"/>
          <w:sz w:val="20"/>
        </w:rPr>
      </w:pPr>
    </w:p>
    <w:p w:rsidR="008F7906" w:rsidRPr="00CD2B94" w:rsidRDefault="008F7906" w:rsidP="008F7906">
      <w:pPr>
        <w:pStyle w:val="Prrafodelista"/>
        <w:ind w:left="502"/>
        <w:jc w:val="both"/>
        <w:rPr>
          <w:rFonts w:ascii="Arial" w:hAnsi="Arial" w:cs="Arial"/>
          <w:b/>
          <w:sz w:val="20"/>
          <w:szCs w:val="20"/>
        </w:rPr>
      </w:pPr>
      <w:r w:rsidRPr="00CD2B94">
        <w:rPr>
          <w:rFonts w:ascii="Arial" w:hAnsi="Arial" w:cs="Arial"/>
          <w:b/>
          <w:sz w:val="20"/>
          <w:szCs w:val="20"/>
        </w:rPr>
        <w:t xml:space="preserve">10.- INSTRUCCIONES A LOS LICITANTES </w:t>
      </w:r>
      <w:r>
        <w:rPr>
          <w:rFonts w:ascii="Arial" w:hAnsi="Arial" w:cs="Arial"/>
          <w:b/>
          <w:sz w:val="20"/>
          <w:szCs w:val="20"/>
        </w:rPr>
        <w:t>PARA LA PRESENTACIÓN DE LA PROPOSICIÓN ELECTRÓNICA</w:t>
      </w:r>
    </w:p>
    <w:p w:rsidR="008F7906" w:rsidRPr="00030EA7" w:rsidRDefault="008F7906" w:rsidP="008F7906">
      <w:pPr>
        <w:ind w:left="993"/>
        <w:jc w:val="both"/>
        <w:rPr>
          <w:rFonts w:ascii="Arial" w:hAnsi="Arial" w:cs="Arial"/>
          <w:sz w:val="20"/>
        </w:rPr>
      </w:pPr>
    </w:p>
    <w:p w:rsidR="008F7906" w:rsidRDefault="008F7906" w:rsidP="008F7906">
      <w:pPr>
        <w:shd w:val="clear" w:color="auto" w:fill="FFFFFF" w:themeFill="background1"/>
        <w:ind w:left="709"/>
        <w:jc w:val="both"/>
        <w:rPr>
          <w:rFonts w:ascii="Arial" w:hAnsi="Arial" w:cs="Arial"/>
          <w:sz w:val="20"/>
        </w:rPr>
      </w:pPr>
      <w:r>
        <w:rPr>
          <w:rFonts w:ascii="Arial" w:hAnsi="Arial" w:cs="Arial"/>
          <w:sz w:val="20"/>
        </w:rPr>
        <w:t xml:space="preserve">Por tratarse de un procedimiento electrónico en términos del artículo 26 Bis fracción II de la </w:t>
      </w:r>
      <w:proofErr w:type="spellStart"/>
      <w:r>
        <w:rPr>
          <w:rFonts w:ascii="Arial" w:hAnsi="Arial" w:cs="Arial"/>
          <w:sz w:val="20"/>
        </w:rPr>
        <w:t>LAASSP</w:t>
      </w:r>
      <w:proofErr w:type="spellEnd"/>
      <w:r>
        <w:rPr>
          <w:rFonts w:ascii="Arial" w:hAnsi="Arial" w:cs="Arial"/>
          <w:sz w:val="20"/>
        </w:rPr>
        <w:t xml:space="preserve">, los licitantes participantes deberán estar inscritos y acreditados en la utilización del sistema </w:t>
      </w:r>
      <w:proofErr w:type="spellStart"/>
      <w:r>
        <w:rPr>
          <w:rFonts w:ascii="Arial" w:hAnsi="Arial" w:cs="Arial"/>
          <w:sz w:val="20"/>
        </w:rPr>
        <w:t>CompraNet</w:t>
      </w:r>
      <w:proofErr w:type="spellEnd"/>
      <w:r>
        <w:rPr>
          <w:rFonts w:ascii="Arial" w:hAnsi="Arial" w:cs="Arial"/>
          <w:sz w:val="20"/>
        </w:rPr>
        <w:t xml:space="preserve">, de acuerdo a las previsiones realizadas por la Secretaría de la Función Pública, por lo que, sus propuestas deberán remitirse estimando los requerimientos de la convocatoria a la invitación, de acuerdo a las fechas establecidas y a través de los medios para su presentación, considerando que los archivos contenidos que se carguen en el sistema </w:t>
      </w:r>
      <w:proofErr w:type="spellStart"/>
      <w:r>
        <w:rPr>
          <w:rFonts w:ascii="Arial" w:hAnsi="Arial" w:cs="Arial"/>
          <w:sz w:val="20"/>
        </w:rPr>
        <w:t>CompraNet</w:t>
      </w:r>
      <w:proofErr w:type="spellEnd"/>
      <w:r>
        <w:rPr>
          <w:rFonts w:ascii="Arial" w:hAnsi="Arial" w:cs="Arial"/>
          <w:sz w:val="20"/>
        </w:rPr>
        <w:t xml:space="preserve">, deberán estar </w:t>
      </w:r>
      <w:r w:rsidR="00C50875">
        <w:rPr>
          <w:rFonts w:ascii="Arial" w:hAnsi="Arial" w:cs="Arial"/>
          <w:sz w:val="20"/>
        </w:rPr>
        <w:t xml:space="preserve">libres de daños y el resumen de sus propuestas </w:t>
      </w:r>
      <w:r>
        <w:rPr>
          <w:rFonts w:ascii="Arial" w:hAnsi="Arial" w:cs="Arial"/>
          <w:sz w:val="20"/>
        </w:rPr>
        <w:t xml:space="preserve">debidamente firmados de manera digital para su consideración, caso contrario, la propuesta será rechazada en el mismo sistema y se tomará como no presentada en el presente procedimiento. El contenido de </w:t>
      </w:r>
      <w:r w:rsidRPr="008628F1">
        <w:rPr>
          <w:rFonts w:ascii="Arial" w:hAnsi="Arial" w:cs="Arial"/>
          <w:sz w:val="20"/>
        </w:rPr>
        <w:t xml:space="preserve">los archivos que formen parte de la propuesta, deberán </w:t>
      </w:r>
      <w:r w:rsidRPr="008628F1">
        <w:rPr>
          <w:rFonts w:ascii="Arial" w:hAnsi="Arial" w:cs="Arial"/>
          <w:sz w:val="20"/>
        </w:rPr>
        <w:lastRenderedPageBreak/>
        <w:t xml:space="preserve">presentarse de acuerdo a lo requerido en el numeral </w:t>
      </w:r>
      <w:r w:rsidRPr="004A6608">
        <w:rPr>
          <w:rFonts w:ascii="Arial" w:hAnsi="Arial" w:cs="Arial"/>
          <w:b/>
          <w:sz w:val="20"/>
        </w:rPr>
        <w:t>IV</w:t>
      </w:r>
      <w:r w:rsidRPr="008628F1">
        <w:rPr>
          <w:rFonts w:ascii="Arial" w:hAnsi="Arial" w:cs="Arial"/>
          <w:sz w:val="20"/>
        </w:rPr>
        <w:t xml:space="preserve"> </w:t>
      </w:r>
      <w:r w:rsidRPr="008628F1">
        <w:rPr>
          <w:rFonts w:ascii="Arial" w:hAnsi="Arial" w:cs="Arial"/>
          <w:b/>
          <w:sz w:val="20"/>
          <w:szCs w:val="22"/>
        </w:rPr>
        <w:t>REQUISITOS QUE LOS LICITANTES DEBEN DE CUMPLIR DENTRO DE  SUS PROPOSICIONES</w:t>
      </w:r>
      <w:r w:rsidRPr="00CD2B94">
        <w:rPr>
          <w:rFonts w:ascii="Arial" w:hAnsi="Arial" w:cs="Arial"/>
          <w:b/>
          <w:sz w:val="20"/>
          <w:szCs w:val="22"/>
        </w:rPr>
        <w:t xml:space="preserve"> </w:t>
      </w:r>
      <w:r>
        <w:rPr>
          <w:rFonts w:ascii="Arial" w:hAnsi="Arial" w:cs="Arial"/>
          <w:b/>
          <w:sz w:val="20"/>
          <w:szCs w:val="22"/>
        </w:rPr>
        <w:t xml:space="preserve">incisos a) y b) y numeral VI </w:t>
      </w:r>
      <w:r w:rsidRPr="00CD2B94">
        <w:rPr>
          <w:rFonts w:ascii="Arial" w:hAnsi="Arial" w:cs="Arial"/>
          <w:b/>
          <w:sz w:val="20"/>
          <w:szCs w:val="22"/>
        </w:rPr>
        <w:t>DOCUMENTOS ADMINISTRATIVOS Y DATOS QUE DEBEN PRESENTAR LOS LICITANTES</w:t>
      </w:r>
      <w:r>
        <w:rPr>
          <w:rFonts w:ascii="Arial" w:hAnsi="Arial" w:cs="Arial"/>
          <w:b/>
          <w:sz w:val="20"/>
          <w:szCs w:val="22"/>
        </w:rPr>
        <w:t xml:space="preserve"> incisos del a) al </w:t>
      </w:r>
      <w:r w:rsidR="00D71DBB">
        <w:rPr>
          <w:rFonts w:ascii="Arial" w:hAnsi="Arial" w:cs="Arial"/>
          <w:b/>
          <w:sz w:val="20"/>
          <w:szCs w:val="22"/>
        </w:rPr>
        <w:t>g</w:t>
      </w:r>
      <w:r>
        <w:rPr>
          <w:rFonts w:ascii="Arial" w:hAnsi="Arial" w:cs="Arial"/>
          <w:b/>
          <w:sz w:val="20"/>
          <w:szCs w:val="22"/>
        </w:rPr>
        <w:t>)</w:t>
      </w:r>
      <w:r w:rsidRPr="000666BD">
        <w:rPr>
          <w:rFonts w:ascii="Arial" w:hAnsi="Arial" w:cs="Arial"/>
          <w:b/>
          <w:sz w:val="20"/>
          <w:szCs w:val="22"/>
        </w:rPr>
        <w:t>.</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54258A">
      <w:pPr>
        <w:numPr>
          <w:ilvl w:val="0"/>
          <w:numId w:val="41"/>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Default="00F84843" w:rsidP="00F84843">
      <w:pPr>
        <w:ind w:left="360" w:firstLine="540"/>
        <w:rPr>
          <w:rFonts w:ascii="Arial" w:hAnsi="Arial" w:cs="Arial"/>
          <w:sz w:val="20"/>
          <w:szCs w:val="20"/>
        </w:rPr>
      </w:pPr>
    </w:p>
    <w:p w:rsidR="00B54000" w:rsidRPr="00D920AF" w:rsidRDefault="00F44951" w:rsidP="0054258A">
      <w:pPr>
        <w:numPr>
          <w:ilvl w:val="0"/>
          <w:numId w:val="40"/>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r w:rsidR="00F93483">
        <w:rPr>
          <w:rFonts w:ascii="Arial" w:hAnsi="Arial" w:cs="Arial"/>
          <w:b/>
          <w:sz w:val="20"/>
          <w:szCs w:val="20"/>
        </w:rPr>
        <w:t>.</w:t>
      </w:r>
    </w:p>
    <w:p w:rsidR="00D920AF" w:rsidRPr="00D920AF" w:rsidRDefault="00D920AF" w:rsidP="00D920AF">
      <w:pPr>
        <w:jc w:val="both"/>
        <w:rPr>
          <w:rFonts w:ascii="Arial" w:hAnsi="Arial" w:cs="Arial"/>
          <w:sz w:val="20"/>
          <w:szCs w:val="20"/>
        </w:rPr>
      </w:pPr>
    </w:p>
    <w:p w:rsidR="00DD0F4E" w:rsidRPr="00DD0F4E" w:rsidRDefault="00DD0F4E" w:rsidP="00DD0F4E">
      <w:pPr>
        <w:numPr>
          <w:ilvl w:val="0"/>
          <w:numId w:val="40"/>
        </w:numPr>
        <w:ind w:left="1134" w:hanging="360"/>
        <w:jc w:val="both"/>
        <w:rPr>
          <w:rFonts w:ascii="Arial" w:hAnsi="Arial" w:cs="Arial"/>
          <w:sz w:val="20"/>
          <w:szCs w:val="20"/>
        </w:rPr>
      </w:pPr>
      <w:r w:rsidRPr="00DD0F4E">
        <w:rPr>
          <w:rFonts w:ascii="Arial" w:hAnsi="Arial" w:cs="Arial"/>
          <w:sz w:val="20"/>
          <w:szCs w:val="20"/>
        </w:rPr>
        <w:t xml:space="preserve">Entregar a la dependencia o entidad al menos un directorio en formato electrónico de los establecimientos con los cuales se encuentra a filiado, y en donde serán aceptados los vales de despensa, o en su caso, de las terminales, puntos de venta donde pueden utilizarse los vales electrónicos, así como las actualizaciones del mismo </w:t>
      </w:r>
    </w:p>
    <w:p w:rsidR="00DD0F4E" w:rsidRPr="00DD0F4E" w:rsidRDefault="00DD0F4E" w:rsidP="00DD0F4E">
      <w:pPr>
        <w:ind w:left="1134"/>
        <w:jc w:val="both"/>
        <w:rPr>
          <w:rFonts w:ascii="Arial" w:hAnsi="Arial" w:cs="Arial"/>
          <w:sz w:val="20"/>
          <w:szCs w:val="20"/>
        </w:rPr>
      </w:pPr>
    </w:p>
    <w:p w:rsidR="00DD0F4E" w:rsidRPr="00DD0F4E" w:rsidRDefault="00DD0F4E" w:rsidP="00DD0F4E">
      <w:pPr>
        <w:numPr>
          <w:ilvl w:val="0"/>
          <w:numId w:val="40"/>
        </w:numPr>
        <w:ind w:left="1134" w:hanging="360"/>
        <w:jc w:val="both"/>
        <w:rPr>
          <w:rFonts w:ascii="Arial" w:hAnsi="Arial" w:cs="Arial"/>
          <w:sz w:val="20"/>
          <w:szCs w:val="20"/>
        </w:rPr>
      </w:pPr>
      <w:r w:rsidRPr="00DD0F4E">
        <w:rPr>
          <w:rFonts w:ascii="Arial" w:hAnsi="Arial" w:cs="Arial"/>
          <w:sz w:val="20"/>
          <w:szCs w:val="20"/>
        </w:rPr>
        <w:t>Designar al o los ejecutivos de cuenta con capacidad para resolver cualquier contingencia administrativa u operativa, que se presenten durante la vigencia del contrato específico que se genere, proporcionando los nombres y los datos de contacto de dichos ejecutivos</w:t>
      </w:r>
      <w:r w:rsidR="00BB6528">
        <w:rPr>
          <w:rFonts w:ascii="Arial" w:hAnsi="Arial" w:cs="Arial"/>
          <w:sz w:val="20"/>
          <w:szCs w:val="20"/>
        </w:rPr>
        <w:t xml:space="preserve"> (</w:t>
      </w:r>
      <w:r w:rsidR="00BB6528" w:rsidRPr="00BB6528">
        <w:rPr>
          <w:rFonts w:ascii="Arial" w:hAnsi="Arial" w:cs="Arial"/>
          <w:sz w:val="20"/>
          <w:szCs w:val="20"/>
        </w:rPr>
        <w:t xml:space="preserve">Centro de Atención Telefónica </w:t>
      </w:r>
      <w:r w:rsidR="00BB6528">
        <w:rPr>
          <w:rFonts w:ascii="Arial" w:hAnsi="Arial" w:cs="Arial"/>
          <w:sz w:val="20"/>
          <w:szCs w:val="20"/>
        </w:rPr>
        <w:t>“</w:t>
      </w:r>
      <w:proofErr w:type="spellStart"/>
      <w:r w:rsidR="00BB6528" w:rsidRPr="00BB6528">
        <w:rPr>
          <w:rFonts w:ascii="Arial" w:hAnsi="Arial" w:cs="Arial"/>
          <w:sz w:val="20"/>
          <w:szCs w:val="20"/>
        </w:rPr>
        <w:t>call</w:t>
      </w:r>
      <w:proofErr w:type="spellEnd"/>
      <w:r w:rsidR="00BB6528" w:rsidRPr="00BB6528">
        <w:rPr>
          <w:rFonts w:ascii="Arial" w:hAnsi="Arial" w:cs="Arial"/>
          <w:sz w:val="20"/>
          <w:szCs w:val="20"/>
        </w:rPr>
        <w:t xml:space="preserve"> center</w:t>
      </w:r>
      <w:r w:rsidR="00BB6528">
        <w:rPr>
          <w:rFonts w:ascii="Arial" w:hAnsi="Arial" w:cs="Arial"/>
          <w:sz w:val="20"/>
          <w:szCs w:val="20"/>
        </w:rPr>
        <w:t>”</w:t>
      </w:r>
      <w:r w:rsidR="00BB6528" w:rsidRPr="00BB6528">
        <w:rPr>
          <w:rFonts w:ascii="Arial" w:hAnsi="Arial" w:cs="Arial"/>
          <w:sz w:val="20"/>
          <w:szCs w:val="20"/>
        </w:rPr>
        <w:t>)</w:t>
      </w:r>
      <w:r w:rsidRPr="00DD0F4E">
        <w:rPr>
          <w:rFonts w:ascii="Arial" w:hAnsi="Arial" w:cs="Arial"/>
          <w:sz w:val="20"/>
          <w:szCs w:val="20"/>
        </w:rPr>
        <w:t>.</w:t>
      </w:r>
    </w:p>
    <w:p w:rsidR="00DD0F4E" w:rsidRPr="00DD0F4E" w:rsidRDefault="00DD0F4E" w:rsidP="00DD0F4E">
      <w:pPr>
        <w:ind w:left="1134"/>
        <w:jc w:val="both"/>
        <w:rPr>
          <w:rFonts w:ascii="Arial" w:hAnsi="Arial" w:cs="Arial"/>
          <w:sz w:val="20"/>
          <w:szCs w:val="20"/>
        </w:rPr>
      </w:pPr>
    </w:p>
    <w:p w:rsidR="00DD0F4E" w:rsidRPr="00DD0F4E" w:rsidRDefault="00DD0F4E" w:rsidP="00DD0F4E">
      <w:pPr>
        <w:numPr>
          <w:ilvl w:val="0"/>
          <w:numId w:val="40"/>
        </w:numPr>
        <w:ind w:left="1134" w:hanging="360"/>
        <w:jc w:val="both"/>
        <w:rPr>
          <w:rFonts w:ascii="Arial" w:hAnsi="Arial" w:cs="Arial"/>
          <w:sz w:val="20"/>
          <w:szCs w:val="20"/>
        </w:rPr>
      </w:pPr>
      <w:r w:rsidRPr="00DD0F4E">
        <w:rPr>
          <w:rFonts w:ascii="Arial" w:hAnsi="Arial" w:cs="Arial"/>
          <w:sz w:val="20"/>
          <w:szCs w:val="20"/>
        </w:rPr>
        <w:t>Presentar estados financieros interno</w:t>
      </w:r>
      <w:r w:rsidR="001621AF">
        <w:rPr>
          <w:rFonts w:ascii="Arial" w:hAnsi="Arial" w:cs="Arial"/>
          <w:sz w:val="20"/>
          <w:szCs w:val="20"/>
        </w:rPr>
        <w:t>s</w:t>
      </w:r>
      <w:r w:rsidRPr="00DD0F4E">
        <w:rPr>
          <w:rFonts w:ascii="Arial" w:hAnsi="Arial" w:cs="Arial"/>
          <w:sz w:val="20"/>
          <w:szCs w:val="20"/>
        </w:rPr>
        <w:t xml:space="preserve"> suscritos por auditoría contable externa, que acredita que su capital contable es al menos el 10% del monto requerido.</w:t>
      </w:r>
    </w:p>
    <w:p w:rsidR="00DD0F4E" w:rsidRPr="00DD0F4E" w:rsidRDefault="00DD0F4E" w:rsidP="00DD0F4E">
      <w:pPr>
        <w:ind w:left="1134"/>
        <w:jc w:val="both"/>
        <w:rPr>
          <w:rFonts w:ascii="Arial" w:hAnsi="Arial" w:cs="Arial"/>
          <w:sz w:val="20"/>
          <w:szCs w:val="20"/>
        </w:rPr>
      </w:pPr>
    </w:p>
    <w:p w:rsidR="001557E9" w:rsidRPr="0068736F" w:rsidRDefault="001557E9" w:rsidP="0054258A">
      <w:pPr>
        <w:pStyle w:val="Prrafodelista"/>
        <w:numPr>
          <w:ilvl w:val="0"/>
          <w:numId w:val="41"/>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54258A">
      <w:pPr>
        <w:pStyle w:val="Prrafodelista"/>
        <w:numPr>
          <w:ilvl w:val="1"/>
          <w:numId w:val="43"/>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 xml:space="preserve">“Formato para la presentación de la propuesta económica” (considerando sólo dos decimales) desglosándose el </w:t>
      </w:r>
      <w:proofErr w:type="spellStart"/>
      <w:r w:rsidRPr="0068736F">
        <w:rPr>
          <w:rFonts w:ascii="Arial" w:hAnsi="Arial" w:cs="Arial"/>
          <w:sz w:val="20"/>
          <w:szCs w:val="20"/>
        </w:rPr>
        <w:t>I.V.A</w:t>
      </w:r>
      <w:proofErr w:type="spellEnd"/>
      <w:r w:rsidRPr="0068736F">
        <w:rPr>
          <w:rFonts w:ascii="Arial" w:hAnsi="Arial" w:cs="Arial"/>
          <w:sz w:val="20"/>
          <w:szCs w:val="20"/>
        </w:rPr>
        <w:t>.,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54258A">
      <w:pPr>
        <w:pStyle w:val="Prrafodelista"/>
        <w:numPr>
          <w:ilvl w:val="1"/>
          <w:numId w:val="43"/>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Pr="0068736F" w:rsidRDefault="007A34BD" w:rsidP="007A34BD">
      <w:pPr>
        <w:jc w:val="both"/>
        <w:rPr>
          <w:rFonts w:ascii="Arial" w:hAnsi="Arial" w:cs="Arial"/>
          <w:b/>
          <w:kern w:val="24"/>
          <w:sz w:val="20"/>
          <w:szCs w:val="20"/>
        </w:rPr>
      </w:pPr>
    </w:p>
    <w:p w:rsidR="006129D6"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CRITERIOS </w:t>
      </w:r>
      <w:r w:rsidR="00C03F6E" w:rsidRPr="0068736F">
        <w:rPr>
          <w:rFonts w:ascii="Arial" w:hAnsi="Arial" w:cs="Arial"/>
          <w:b/>
          <w:sz w:val="20"/>
          <w:szCs w:val="20"/>
        </w:rPr>
        <w:t>ESPECÍFICOS</w:t>
      </w:r>
      <w:r w:rsidRPr="0068736F">
        <w:rPr>
          <w:rFonts w:ascii="Arial" w:hAnsi="Arial" w:cs="Arial"/>
          <w:b/>
          <w:sz w:val="20"/>
          <w:szCs w:val="20"/>
        </w:rPr>
        <w:t xml:space="preserve"> CONFORME LOS CUALES SE EVALUARÁN LAS PROPOSICIONES Y SE ADJUDICARÁ EL CONTRATO RESPECTIVO</w:t>
      </w:r>
      <w:r w:rsidR="00DB188E">
        <w:rPr>
          <w:rFonts w:ascii="Arial" w:hAnsi="Arial" w:cs="Arial"/>
          <w:b/>
          <w:sz w:val="20"/>
          <w:szCs w:val="20"/>
        </w:rPr>
        <w:t>.</w:t>
      </w:r>
    </w:p>
    <w:p w:rsidR="00DB188E" w:rsidRDefault="00DB188E" w:rsidP="00DB188E">
      <w:pPr>
        <w:pStyle w:val="Prrafodelista"/>
        <w:ind w:left="720"/>
        <w:jc w:val="both"/>
        <w:rPr>
          <w:rFonts w:ascii="Arial" w:hAnsi="Arial" w:cs="Arial"/>
          <w:b/>
          <w:sz w:val="20"/>
          <w:szCs w:val="20"/>
        </w:rPr>
      </w:pPr>
    </w:p>
    <w:p w:rsidR="00DB188E" w:rsidRPr="00DB188E" w:rsidRDefault="00DB188E" w:rsidP="00DB188E">
      <w:pPr>
        <w:pStyle w:val="Prrafodelista"/>
        <w:ind w:left="720"/>
        <w:jc w:val="both"/>
        <w:rPr>
          <w:rFonts w:ascii="Arial" w:hAnsi="Arial" w:cs="Arial"/>
          <w:sz w:val="20"/>
          <w:szCs w:val="20"/>
        </w:rPr>
      </w:pPr>
      <w:r w:rsidRPr="00DB188E">
        <w:rPr>
          <w:rFonts w:ascii="Arial" w:hAnsi="Arial" w:cs="Arial"/>
          <w:b/>
          <w:sz w:val="20"/>
          <w:szCs w:val="20"/>
        </w:rPr>
        <w:t xml:space="preserve">“El </w:t>
      </w:r>
      <w:proofErr w:type="spellStart"/>
      <w:r w:rsidRPr="00DB188E">
        <w:rPr>
          <w:rFonts w:ascii="Arial" w:hAnsi="Arial" w:cs="Arial"/>
          <w:b/>
          <w:sz w:val="20"/>
          <w:szCs w:val="20"/>
        </w:rPr>
        <w:t>CONALEP</w:t>
      </w:r>
      <w:proofErr w:type="spellEnd"/>
      <w:r w:rsidRPr="00DB188E">
        <w:rPr>
          <w:rFonts w:ascii="Arial" w:hAnsi="Arial" w:cs="Arial"/>
          <w:b/>
          <w:sz w:val="20"/>
          <w:szCs w:val="20"/>
        </w:rPr>
        <w:t>”</w:t>
      </w:r>
      <w:r w:rsidRPr="00DB188E">
        <w:rPr>
          <w:rFonts w:ascii="Arial" w:hAnsi="Arial" w:cs="Arial"/>
          <w:sz w:val="20"/>
          <w:szCs w:val="20"/>
        </w:rPr>
        <w:t xml:space="preserve"> verificará que las proposiciones técnicas legales, administrativas y económicas contengan la </w:t>
      </w:r>
      <w:r w:rsidRPr="00DB188E">
        <w:rPr>
          <w:rFonts w:ascii="Arial" w:hAnsi="Arial" w:cs="Arial"/>
          <w:sz w:val="20"/>
        </w:rPr>
        <w:t>información</w:t>
      </w:r>
      <w:r w:rsidRPr="00DB188E">
        <w:rPr>
          <w:rFonts w:ascii="Arial" w:hAnsi="Arial" w:cs="Arial"/>
          <w:sz w:val="20"/>
          <w:szCs w:val="20"/>
        </w:rPr>
        <w:t>, documentación y requisitos solicitados en la presente convocatoria y sus anexos.</w:t>
      </w:r>
    </w:p>
    <w:p w:rsidR="00DB188E" w:rsidRPr="0068736F" w:rsidRDefault="00DB188E" w:rsidP="00DB188E">
      <w:pPr>
        <w:pStyle w:val="Prrafodelista"/>
        <w:ind w:left="720"/>
        <w:jc w:val="both"/>
        <w:rPr>
          <w:rFonts w:ascii="Arial" w:hAnsi="Arial" w:cs="Arial"/>
          <w:b/>
          <w:sz w:val="20"/>
          <w:szCs w:val="20"/>
        </w:rPr>
      </w:pPr>
    </w:p>
    <w:p w:rsidR="006129D6" w:rsidRPr="0068736F" w:rsidRDefault="006129D6" w:rsidP="006129D6">
      <w:pPr>
        <w:jc w:val="both"/>
        <w:rPr>
          <w:rFonts w:ascii="Arial" w:hAnsi="Arial" w:cs="Arial"/>
          <w:b/>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rsidR="006129D6" w:rsidRPr="0068736F" w:rsidRDefault="006129D6" w:rsidP="006129D6">
      <w:pPr>
        <w:pStyle w:val="p30"/>
        <w:tabs>
          <w:tab w:val="left" w:pos="284"/>
          <w:tab w:val="left" w:pos="426"/>
        </w:tabs>
        <w:spacing w:line="228" w:lineRule="auto"/>
        <w:jc w:val="both"/>
        <w:rPr>
          <w:rFonts w:ascii="Arial" w:hAnsi="Arial" w:cs="Arial"/>
          <w:b/>
          <w:lang w:val="es-MX"/>
        </w:rPr>
      </w:pPr>
    </w:p>
    <w:p w:rsidR="006129D6" w:rsidRPr="00DA7FC5"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A7FC5">
        <w:rPr>
          <w:rFonts w:ascii="Arial" w:hAnsi="Arial" w:cs="Arial"/>
          <w:color w:val="000000" w:themeColor="text1"/>
          <w:sz w:val="20"/>
          <w:szCs w:val="20"/>
        </w:rPr>
        <w:t xml:space="preserve">La </w:t>
      </w:r>
      <w:r w:rsidR="00A636DA" w:rsidRPr="00250E6A">
        <w:rPr>
          <w:rFonts w:ascii="Arial" w:hAnsi="Arial" w:cs="Arial"/>
          <w:sz w:val="20"/>
          <w:szCs w:val="20"/>
        </w:rPr>
        <w:t>Dirección de Personal</w:t>
      </w:r>
      <w:r w:rsidRPr="00DA7FC5">
        <w:rPr>
          <w:rFonts w:ascii="Arial" w:hAnsi="Arial" w:cs="Arial"/>
          <w:color w:val="000000" w:themeColor="text1"/>
          <w:sz w:val="20"/>
          <w:szCs w:val="20"/>
        </w:rPr>
        <w:t>,</w:t>
      </w:r>
      <w:r w:rsidRPr="00DA7FC5">
        <w:rPr>
          <w:rFonts w:ascii="Arial" w:hAnsi="Arial" w:cs="Arial"/>
          <w:sz w:val="20"/>
          <w:szCs w:val="20"/>
        </w:rPr>
        <w:t xml:space="preserve"> realizará el análisis detallado a las ofertas técnicas presentadas por los licitantes participantes, efectuará el análisis detallado de las ofertas técnicas</w:t>
      </w:r>
      <w:r>
        <w:rPr>
          <w:rFonts w:ascii="Arial" w:hAnsi="Arial" w:cs="Arial"/>
          <w:sz w:val="20"/>
          <w:szCs w:val="20"/>
        </w:rPr>
        <w:t xml:space="preserve"> </w:t>
      </w:r>
      <w:r w:rsidRPr="00DA7FC5">
        <w:rPr>
          <w:rFonts w:ascii="Arial" w:hAnsi="Arial" w:cs="Arial"/>
          <w:sz w:val="20"/>
          <w:szCs w:val="20"/>
        </w:rPr>
        <w:t>y se evaluarán bajo el criterio binario "</w:t>
      </w:r>
      <w:r w:rsidRPr="00DA7FC5">
        <w:rPr>
          <w:rFonts w:ascii="Arial" w:hAnsi="Arial" w:cs="Arial"/>
          <w:b/>
          <w:sz w:val="20"/>
          <w:szCs w:val="20"/>
          <w:u w:val="single"/>
        </w:rPr>
        <w:t>cumple o no cumple"</w:t>
      </w:r>
      <w:r w:rsidRPr="00DA7FC5">
        <w:rPr>
          <w:rFonts w:ascii="Arial" w:hAnsi="Arial" w:cs="Arial"/>
          <w:sz w:val="20"/>
          <w:szCs w:val="20"/>
        </w:rPr>
        <w:t xml:space="preserve"> al que alude el artículo 51 del Reglamento bajo las siguientes razones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w:t>
      </w:r>
      <w:proofErr w:type="spellStart"/>
      <w:r w:rsidRPr="0068736F">
        <w:rPr>
          <w:rFonts w:ascii="Arial" w:hAnsi="Arial" w:cs="Arial"/>
          <w:bCs/>
          <w:sz w:val="20"/>
          <w:szCs w:val="20"/>
        </w:rPr>
        <w:t>CONALEP</w:t>
      </w:r>
      <w:proofErr w:type="spellEnd"/>
      <w:r w:rsidRPr="0068736F">
        <w:rPr>
          <w:rFonts w:ascii="Arial" w:hAnsi="Arial" w:cs="Arial"/>
          <w:bCs/>
          <w:sz w:val="20"/>
          <w:szCs w:val="20"/>
        </w:rPr>
        <w:t xml:space="preserve">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s>
        <w:ind w:left="1276" w:hanging="567"/>
        <w:jc w:val="both"/>
        <w:rPr>
          <w:rFonts w:ascii="Arial" w:hAnsi="Arial" w:cs="Arial"/>
          <w:sz w:val="20"/>
          <w:szCs w:val="20"/>
        </w:rPr>
      </w:pPr>
      <w:r w:rsidRPr="00DA7FC5">
        <w:rPr>
          <w:rFonts w:ascii="Arial" w:hAnsi="Arial" w:cs="Arial"/>
          <w:sz w:val="20"/>
          <w:szCs w:val="20"/>
        </w:rPr>
        <w:t xml:space="preserve">La </w:t>
      </w:r>
      <w:r w:rsidR="00A636DA" w:rsidRPr="00250E6A">
        <w:rPr>
          <w:rFonts w:ascii="Arial" w:hAnsi="Arial" w:cs="Arial"/>
          <w:sz w:val="20"/>
          <w:szCs w:val="20"/>
        </w:rPr>
        <w:t>Dirección de Personal</w:t>
      </w:r>
      <w:r w:rsidRPr="00DA7FC5">
        <w:rPr>
          <w:rFonts w:ascii="Arial" w:hAnsi="Arial" w:cs="Arial"/>
          <w:sz w:val="20"/>
          <w:szCs w:val="20"/>
        </w:rPr>
        <w:t xml:space="preserve">, </w:t>
      </w:r>
      <w:r w:rsidRPr="0068736F">
        <w:rPr>
          <w:rFonts w:ascii="Arial" w:hAnsi="Arial" w:cs="Arial"/>
          <w:sz w:val="20"/>
          <w:szCs w:val="20"/>
        </w:rPr>
        <w:t xml:space="preserve">evaluará el contenido de los documentos solicitados en el punto IV inciso a) “Contenido de la propuesta técnica” </w:t>
      </w:r>
      <w:r w:rsidR="00C634C8" w:rsidRPr="0068736F">
        <w:rPr>
          <w:rFonts w:ascii="Arial" w:hAnsi="Arial" w:cs="Arial"/>
          <w:sz w:val="20"/>
          <w:szCs w:val="20"/>
        </w:rPr>
        <w:t xml:space="preserve">numerales </w:t>
      </w:r>
      <w:r w:rsidR="00F20CA3">
        <w:rPr>
          <w:rFonts w:ascii="Arial" w:hAnsi="Arial" w:cs="Arial"/>
          <w:sz w:val="20"/>
          <w:szCs w:val="20"/>
        </w:rPr>
        <w:t>1</w:t>
      </w:r>
      <w:r w:rsidR="00D71DBB">
        <w:rPr>
          <w:rFonts w:ascii="Arial" w:hAnsi="Arial" w:cs="Arial"/>
          <w:sz w:val="20"/>
          <w:szCs w:val="20"/>
        </w:rPr>
        <w:t>, 2, 3 y</w:t>
      </w:r>
      <w:r w:rsidR="000409A0">
        <w:rPr>
          <w:rFonts w:ascii="Arial" w:hAnsi="Arial" w:cs="Arial"/>
          <w:sz w:val="20"/>
          <w:szCs w:val="20"/>
        </w:rPr>
        <w:t xml:space="preserve"> 4</w:t>
      </w:r>
      <w:r w:rsidRPr="0068736F">
        <w:rPr>
          <w:rFonts w:ascii="Arial" w:hAnsi="Arial" w:cs="Arial"/>
          <w:bCs/>
          <w:sz w:val="20"/>
          <w:szCs w:val="20"/>
        </w:rPr>
        <w:t xml:space="preserve">, </w:t>
      </w:r>
      <w:r w:rsidRPr="0068736F">
        <w:rPr>
          <w:rFonts w:ascii="Arial" w:hAnsi="Arial" w:cs="Arial"/>
          <w:sz w:val="20"/>
          <w:szCs w:val="20"/>
        </w:rPr>
        <w:t xml:space="preserve">así como lo contenido en el </w:t>
      </w:r>
      <w:r w:rsidRPr="0068736F">
        <w:rPr>
          <w:rFonts w:ascii="Arial" w:hAnsi="Arial" w:cs="Arial"/>
          <w:b/>
          <w:sz w:val="20"/>
          <w:szCs w:val="20"/>
        </w:rPr>
        <w:t>Anexo No. 1</w:t>
      </w:r>
      <w:r w:rsidRPr="0068736F">
        <w:rPr>
          <w:rFonts w:ascii="Arial" w:hAnsi="Arial" w:cs="Arial"/>
          <w:sz w:val="20"/>
          <w:szCs w:val="20"/>
        </w:rPr>
        <w:t xml:space="preserve"> “Especificaciones Técnicas”. En el caso de que no se cumpla con lo estipulado en alguno de estos numerales, será motivo de descalificación.</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A03220">
        <w:rPr>
          <w:rFonts w:ascii="Arial" w:hAnsi="Arial" w:cs="Arial"/>
          <w:sz w:val="20"/>
          <w:szCs w:val="20"/>
        </w:rPr>
        <w:t xml:space="preserve"> y </w:t>
      </w:r>
      <w:r w:rsidRPr="0068736F">
        <w:rPr>
          <w:rFonts w:ascii="Arial" w:hAnsi="Arial" w:cs="Arial"/>
          <w:sz w:val="20"/>
          <w:szCs w:val="20"/>
        </w:rPr>
        <w:t xml:space="preserve">g)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w:t>
      </w:r>
      <w:r w:rsidR="00FF7713" w:rsidRPr="0068736F">
        <w:rPr>
          <w:rFonts w:ascii="Arial" w:hAnsi="Arial" w:cs="Arial"/>
          <w:sz w:val="20"/>
          <w:szCs w:val="20"/>
        </w:rPr>
        <w:t>des echamiento</w:t>
      </w:r>
      <w:r w:rsidRPr="0068736F">
        <w:rPr>
          <w:rFonts w:ascii="Arial" w:hAnsi="Arial" w:cs="Arial"/>
          <w:sz w:val="20"/>
          <w:szCs w:val="20"/>
        </w:rPr>
        <w:t>.</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6129D6" w:rsidRPr="0068736F" w:rsidRDefault="006129D6" w:rsidP="006129D6">
      <w:pPr>
        <w:ind w:left="2125"/>
        <w:jc w:val="both"/>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6129D6" w:rsidRPr="0068736F" w:rsidRDefault="006129D6" w:rsidP="006129D6">
      <w:pPr>
        <w:tabs>
          <w:tab w:val="left" w:pos="0"/>
        </w:tabs>
        <w:jc w:val="both"/>
        <w:rPr>
          <w:rFonts w:ascii="Arial" w:hAnsi="Arial" w:cs="Arial"/>
          <w:sz w:val="20"/>
          <w:szCs w:val="20"/>
        </w:rPr>
      </w:pPr>
    </w:p>
    <w:p w:rsidR="006129D6" w:rsidRDefault="006129D6" w:rsidP="006129D6">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6129D6" w:rsidRPr="0068736F" w:rsidRDefault="006129D6" w:rsidP="006129D6">
      <w:pPr>
        <w:pStyle w:val="Sangradetextonormal"/>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w:t>
      </w:r>
      <w:proofErr w:type="spellStart"/>
      <w:r w:rsidRPr="0068736F">
        <w:rPr>
          <w:rFonts w:ascii="Arial" w:hAnsi="Arial" w:cs="Arial"/>
          <w:sz w:val="20"/>
          <w:szCs w:val="20"/>
        </w:rPr>
        <w:t>membreteado</w:t>
      </w:r>
      <w:proofErr w:type="spellEnd"/>
      <w:r w:rsidRPr="0068736F">
        <w:rPr>
          <w:rFonts w:ascii="Arial" w:hAnsi="Arial" w:cs="Arial"/>
          <w:sz w:val="20"/>
          <w:szCs w:val="20"/>
        </w:rPr>
        <w:t xml:space="preserve">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6129D6" w:rsidRPr="0068736F" w:rsidRDefault="006129D6" w:rsidP="006129D6">
      <w:pPr>
        <w:ind w:left="720"/>
        <w:jc w:val="both"/>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lastRenderedPageBreak/>
        <w:t xml:space="preserve">   Verificará que la carta dirigida al Colegio Nacional de Educación Profesional Técnica, indique que la vigencia de la oferta económica y sus precios serán firmes durante la totalidad de la vigencia del contrato.</w:t>
      </w:r>
    </w:p>
    <w:p w:rsidR="006129D6" w:rsidRPr="0068736F" w:rsidRDefault="006129D6" w:rsidP="006129D6">
      <w:pPr>
        <w:pStyle w:val="Prrafodelista"/>
        <w:rPr>
          <w:rFonts w:ascii="Arial" w:hAnsi="Arial" w:cs="Arial"/>
          <w:sz w:val="20"/>
          <w:szCs w:val="20"/>
        </w:rPr>
      </w:pP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exista una discrepancia entre el desglose del </w:t>
      </w:r>
      <w:proofErr w:type="spellStart"/>
      <w:r w:rsidRPr="0068736F">
        <w:rPr>
          <w:rFonts w:ascii="Arial" w:hAnsi="Arial" w:cs="Arial"/>
          <w:sz w:val="20"/>
          <w:szCs w:val="20"/>
        </w:rPr>
        <w:t>I.V.A</w:t>
      </w:r>
      <w:proofErr w:type="spellEnd"/>
      <w:r w:rsidRPr="0068736F">
        <w:rPr>
          <w:rFonts w:ascii="Arial" w:hAnsi="Arial" w:cs="Arial"/>
          <w:sz w:val="20"/>
          <w:szCs w:val="20"/>
        </w:rPr>
        <w:t>. y el total, se considerará para la evaluación el precio unitario.</w:t>
      </w:r>
    </w:p>
    <w:p w:rsidR="006129D6"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6129D6" w:rsidRPr="0068736F" w:rsidRDefault="006129D6" w:rsidP="006129D6">
      <w:pPr>
        <w:jc w:val="both"/>
        <w:rPr>
          <w:rFonts w:ascii="Arial" w:hAnsi="Arial" w:cs="Arial"/>
          <w:sz w:val="20"/>
          <w:szCs w:val="20"/>
        </w:rPr>
      </w:pPr>
    </w:p>
    <w:p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Tomará como base para la evaluación el precio unitario de la partida ofertada, considerando las opciones solicitadas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6129D6" w:rsidRPr="0068736F" w:rsidRDefault="006129D6" w:rsidP="006129D6">
      <w:pPr>
        <w:ind w:left="1080"/>
        <w:jc w:val="both"/>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Lo anterior de acuerdo con el artículo 55 del Reglamento de la </w:t>
      </w:r>
      <w:proofErr w:type="spellStart"/>
      <w:r w:rsidRPr="0068736F">
        <w:rPr>
          <w:rFonts w:ascii="Arial" w:hAnsi="Arial" w:cs="Arial"/>
          <w:sz w:val="20"/>
          <w:szCs w:val="20"/>
        </w:rPr>
        <w:t>LAASSP</w:t>
      </w:r>
      <w:proofErr w:type="spellEnd"/>
      <w:r w:rsidRPr="0068736F">
        <w:rPr>
          <w:rFonts w:ascii="Arial" w:hAnsi="Arial" w:cs="Arial"/>
          <w:sz w:val="20"/>
          <w:szCs w:val="20"/>
        </w:rPr>
        <w:t>.</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6129D6" w:rsidRPr="0068736F" w:rsidRDefault="006129D6" w:rsidP="006129D6">
      <w:pPr>
        <w:pStyle w:val="Prrafodelista"/>
        <w:rPr>
          <w:rFonts w:ascii="Arial" w:hAnsi="Arial" w:cs="Arial"/>
          <w:sz w:val="20"/>
          <w:szCs w:val="20"/>
        </w:rPr>
      </w:pP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6129D6" w:rsidRPr="0068736F" w:rsidRDefault="006129D6" w:rsidP="006129D6">
      <w:pPr>
        <w:ind w:left="1080"/>
        <w:jc w:val="both"/>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w:t>
      </w:r>
      <w:proofErr w:type="spellStart"/>
      <w:r w:rsidRPr="0068736F">
        <w:rPr>
          <w:rFonts w:ascii="Arial" w:hAnsi="Arial" w:cs="Arial"/>
          <w:sz w:val="20"/>
          <w:szCs w:val="20"/>
        </w:rPr>
        <w:t>I.V.A</w:t>
      </w:r>
      <w:proofErr w:type="spellEnd"/>
      <w:r w:rsidRPr="0068736F">
        <w:rPr>
          <w:rFonts w:ascii="Arial" w:hAnsi="Arial" w:cs="Arial"/>
          <w:sz w:val="20"/>
          <w:szCs w:val="20"/>
        </w:rPr>
        <w:t xml:space="preserve">. El precio unitario propuesto por partida será el que </w:t>
      </w:r>
      <w:r w:rsidRPr="0068736F">
        <w:rPr>
          <w:rFonts w:ascii="Arial" w:hAnsi="Arial" w:cs="Arial"/>
          <w:sz w:val="20"/>
          <w:szCs w:val="20"/>
        </w:rPr>
        <w:lastRenderedPageBreak/>
        <w:t>considerará la convocante para la evaluación económica al que corresponde el inciso i).</w:t>
      </w:r>
    </w:p>
    <w:p w:rsidR="006129D6" w:rsidRPr="0068736F" w:rsidRDefault="006129D6" w:rsidP="006129D6">
      <w:pPr>
        <w:widowControl w:val="0"/>
        <w:autoSpaceDE w:val="0"/>
        <w:autoSpaceDN w:val="0"/>
        <w:adjustRightInd w:val="0"/>
        <w:ind w:left="1418"/>
        <w:jc w:val="both"/>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w:t>
      </w:r>
      <w:proofErr w:type="spellStart"/>
      <w:r w:rsidRPr="0068736F">
        <w:rPr>
          <w:rFonts w:ascii="Arial" w:hAnsi="Arial" w:cs="Arial"/>
          <w:sz w:val="20"/>
          <w:szCs w:val="20"/>
        </w:rPr>
        <w:t>LAASSSP</w:t>
      </w:r>
      <w:proofErr w:type="spellEnd"/>
      <w:r w:rsidRPr="0068736F">
        <w:rPr>
          <w:rFonts w:ascii="Arial" w:hAnsi="Arial" w:cs="Arial"/>
          <w:sz w:val="20"/>
          <w:szCs w:val="20"/>
        </w:rPr>
        <w:t xml:space="preserve"> obtenida para la evaluación, será motivo de descalificación en la partida.</w:t>
      </w:r>
    </w:p>
    <w:p w:rsidR="006129D6" w:rsidRPr="0068736F" w:rsidRDefault="006129D6" w:rsidP="006129D6">
      <w:pPr>
        <w:pStyle w:val="Prrafodelista"/>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Las propuestas que acrediten lo señalado en el párrafo anterior, serán aquellas que presentar</w:t>
      </w:r>
      <w:r w:rsidR="003E36D9">
        <w:rPr>
          <w:rFonts w:ascii="Arial" w:hAnsi="Arial" w:cs="Arial"/>
          <w:sz w:val="20"/>
          <w:szCs w:val="20"/>
        </w:rPr>
        <w:t>on precios unitarios aceptables</w:t>
      </w:r>
      <w:r w:rsidRPr="0068736F">
        <w:rPr>
          <w:rFonts w:ascii="Arial" w:hAnsi="Arial" w:cs="Arial"/>
          <w:sz w:val="20"/>
          <w:szCs w:val="20"/>
        </w:rPr>
        <w:t xml:space="preserve">, por lo que la convocante las comparará entre sí para determinar, de acuerdo a la evaluación binaria cuál de ellas resulta ser la más baja </w:t>
      </w:r>
      <w:r w:rsidR="003E36D9">
        <w:rPr>
          <w:rFonts w:ascii="Arial" w:hAnsi="Arial" w:cs="Arial"/>
          <w:sz w:val="20"/>
          <w:szCs w:val="20"/>
        </w:rPr>
        <w:t xml:space="preserve">y que cumple con </w:t>
      </w:r>
      <w:r w:rsidRPr="0068736F">
        <w:rPr>
          <w:rFonts w:ascii="Arial" w:hAnsi="Arial" w:cs="Arial"/>
          <w:sz w:val="20"/>
          <w:szCs w:val="20"/>
        </w:rPr>
        <w:t>los servicios requeridos.</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 xml:space="preserve">Los servicios requeridos, deberán cotizarse de acuerdo al formato A especificando el precio unitario antes de </w:t>
      </w:r>
      <w:proofErr w:type="spellStart"/>
      <w:r w:rsidRPr="0068736F">
        <w:rPr>
          <w:rFonts w:ascii="Arial" w:hAnsi="Arial" w:cs="Arial"/>
          <w:sz w:val="20"/>
          <w:szCs w:val="20"/>
        </w:rPr>
        <w:t>I.V.A</w:t>
      </w:r>
      <w:proofErr w:type="spellEnd"/>
      <w:r w:rsidRPr="0068736F">
        <w:rPr>
          <w:rFonts w:ascii="Arial" w:hAnsi="Arial" w:cs="Arial"/>
          <w:sz w:val="20"/>
          <w:szCs w:val="20"/>
        </w:rPr>
        <w:t xml:space="preserve">. El precio unitario propuesto antes de </w:t>
      </w:r>
      <w:proofErr w:type="spellStart"/>
      <w:r w:rsidRPr="0068736F">
        <w:rPr>
          <w:rFonts w:ascii="Arial" w:hAnsi="Arial" w:cs="Arial"/>
          <w:sz w:val="20"/>
          <w:szCs w:val="20"/>
        </w:rPr>
        <w:t>I.V.A</w:t>
      </w:r>
      <w:proofErr w:type="spellEnd"/>
      <w:r w:rsidRPr="0068736F">
        <w:rPr>
          <w:rFonts w:ascii="Arial" w:hAnsi="Arial" w:cs="Arial"/>
          <w:sz w:val="20"/>
          <w:szCs w:val="20"/>
        </w:rPr>
        <w:t>. será el que considerará la convocante para la evaluación económica al que corresponde el inciso j).</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97042" w:rsidRPr="0068736F" w:rsidRDefault="00797042" w:rsidP="006129D6">
      <w:pPr>
        <w:pStyle w:val="Prrafodelista"/>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6129D6" w:rsidRPr="0068736F" w:rsidRDefault="006129D6" w:rsidP="006129D6">
      <w:pPr>
        <w:pStyle w:val="p30"/>
        <w:tabs>
          <w:tab w:val="clear" w:pos="720"/>
          <w:tab w:val="left" w:pos="284"/>
          <w:tab w:val="left" w:pos="426"/>
        </w:tabs>
        <w:spacing w:line="228" w:lineRule="auto"/>
        <w:ind w:left="720"/>
        <w:jc w:val="both"/>
        <w:rPr>
          <w:rFonts w:ascii="Arial" w:hAnsi="Arial" w:cs="Arial"/>
          <w:b/>
        </w:rPr>
      </w:pPr>
    </w:p>
    <w:p w:rsidR="006129D6" w:rsidRPr="0068736F" w:rsidRDefault="006129D6" w:rsidP="006129D6">
      <w:pPr>
        <w:pStyle w:val="Default"/>
        <w:ind w:left="709"/>
        <w:jc w:val="both"/>
        <w:rPr>
          <w:color w:val="auto"/>
          <w:sz w:val="20"/>
          <w:szCs w:val="20"/>
          <w:lang w:val="es-MX" w:eastAsia="es-MX"/>
        </w:rPr>
      </w:pPr>
      <w:r w:rsidRPr="0068736F">
        <w:rPr>
          <w:color w:val="auto"/>
          <w:sz w:val="20"/>
          <w:szCs w:val="20"/>
          <w:lang w:val="es-MX" w:eastAsia="es-MX"/>
        </w:rPr>
        <w:t xml:space="preserve">Con fundamento en lo señalado el artículo 43 Fracción III segundo párrafo de la </w:t>
      </w:r>
      <w:proofErr w:type="spellStart"/>
      <w:r w:rsidRPr="0068736F">
        <w:rPr>
          <w:color w:val="auto"/>
          <w:sz w:val="20"/>
          <w:szCs w:val="20"/>
          <w:lang w:val="es-MX" w:eastAsia="es-MX"/>
        </w:rPr>
        <w:t>LAASSP</w:t>
      </w:r>
      <w:proofErr w:type="spellEnd"/>
      <w:r w:rsidRPr="0068736F">
        <w:rPr>
          <w:color w:val="auto"/>
          <w:sz w:val="20"/>
          <w:szCs w:val="20"/>
          <w:lang w:val="es-MX" w:eastAsia="es-MX"/>
        </w:rPr>
        <w:t>,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6129D6" w:rsidRPr="0068736F" w:rsidRDefault="006129D6" w:rsidP="006129D6">
      <w:pPr>
        <w:pStyle w:val="Default"/>
        <w:rPr>
          <w:color w:val="auto"/>
          <w:sz w:val="20"/>
          <w:szCs w:val="20"/>
          <w:lang w:val="es-MX" w:eastAsia="es-MX"/>
        </w:rPr>
      </w:pPr>
      <w:r w:rsidRPr="0068736F">
        <w:rPr>
          <w:color w:val="auto"/>
          <w:sz w:val="20"/>
          <w:szCs w:val="20"/>
          <w:lang w:val="es-MX" w:eastAsia="es-MX"/>
        </w:rPr>
        <w:t xml:space="preserve"> </w:t>
      </w: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3E36D9">
        <w:rPr>
          <w:rFonts w:ascii="Arial" w:hAnsi="Arial" w:cs="Arial"/>
          <w:b/>
          <w:sz w:val="20"/>
          <w:szCs w:val="20"/>
          <w:u w:val="single"/>
        </w:rPr>
        <w:t>una sola partida</w:t>
      </w:r>
      <w:r w:rsidRPr="0068736F">
        <w:rPr>
          <w:rFonts w:ascii="Arial" w:hAnsi="Arial" w:cs="Arial"/>
          <w:sz w:val="20"/>
          <w:szCs w:val="20"/>
        </w:rPr>
        <w:t xml:space="preserve">,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w:t>
      </w:r>
      <w:proofErr w:type="spellStart"/>
      <w:r w:rsidRPr="0068736F">
        <w:rPr>
          <w:rFonts w:ascii="Arial" w:hAnsi="Arial" w:cs="Arial"/>
          <w:sz w:val="20"/>
          <w:szCs w:val="20"/>
        </w:rPr>
        <w:t>CONALEP</w:t>
      </w:r>
      <w:proofErr w:type="spellEnd"/>
      <w:r w:rsidRPr="0068736F">
        <w:rPr>
          <w:rFonts w:ascii="Arial" w:hAnsi="Arial" w:cs="Arial"/>
          <w:sz w:val="20"/>
          <w:szCs w:val="20"/>
        </w:rPr>
        <w:t xml:space="preserve"> y que presente el precio más bajo y garanticen satisfactoriamente el cumplimiento de las obligaciones respectivas.</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w:t>
      </w:r>
      <w:proofErr w:type="spellStart"/>
      <w:r w:rsidRPr="0068736F">
        <w:rPr>
          <w:rFonts w:ascii="Arial" w:hAnsi="Arial" w:cs="Arial"/>
          <w:sz w:val="20"/>
          <w:szCs w:val="20"/>
        </w:rPr>
        <w:t>MIPYMES</w:t>
      </w:r>
      <w:proofErr w:type="spellEnd"/>
      <w:r w:rsidRPr="0068736F">
        <w:rPr>
          <w:rFonts w:ascii="Arial" w:hAnsi="Arial" w:cs="Arial"/>
          <w:sz w:val="20"/>
          <w:szCs w:val="20"/>
        </w:rPr>
        <w:t xml:space="preserve">,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6129D6" w:rsidRPr="0068736F" w:rsidRDefault="006129D6" w:rsidP="006129D6">
      <w:pPr>
        <w:pStyle w:val="Prrafodelista"/>
        <w:rPr>
          <w:rFonts w:ascii="Arial" w:hAnsi="Arial" w:cs="Arial"/>
          <w:sz w:val="20"/>
          <w:szCs w:val="20"/>
        </w:rPr>
      </w:pPr>
    </w:p>
    <w:p w:rsidR="006129D6" w:rsidRPr="0068736F" w:rsidRDefault="006129D6" w:rsidP="00253AB4">
      <w:pPr>
        <w:pStyle w:val="Prrafodelista"/>
        <w:numPr>
          <w:ilvl w:val="0"/>
          <w:numId w:val="51"/>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Escrito en hoja </w:t>
      </w:r>
      <w:proofErr w:type="spellStart"/>
      <w:r w:rsidRPr="0068736F">
        <w:rPr>
          <w:rFonts w:ascii="Arial" w:hAnsi="Arial" w:cs="Arial"/>
          <w:sz w:val="20"/>
          <w:szCs w:val="20"/>
        </w:rPr>
        <w:t>membreteada</w:t>
      </w:r>
      <w:proofErr w:type="spellEnd"/>
      <w:r w:rsidRPr="0068736F">
        <w:rPr>
          <w:rFonts w:ascii="Arial" w:hAnsi="Arial" w:cs="Arial"/>
          <w:sz w:val="20"/>
          <w:szCs w:val="20"/>
        </w:rPr>
        <w:t xml:space="preserve">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y Fracción V del Artículo 48 de su Reglamento, el que deberá contener: </w:t>
      </w:r>
    </w:p>
    <w:p w:rsidR="006129D6" w:rsidRPr="0068736F" w:rsidRDefault="006129D6" w:rsidP="006129D6">
      <w:pPr>
        <w:pStyle w:val="Prrafodelista"/>
        <w:ind w:left="1620"/>
        <w:jc w:val="both"/>
        <w:rPr>
          <w:rFonts w:ascii="Arial" w:hAnsi="Arial" w:cs="Arial"/>
          <w:sz w:val="20"/>
          <w:szCs w:val="20"/>
        </w:rPr>
      </w:pPr>
    </w:p>
    <w:p w:rsidR="006129D6" w:rsidRPr="0068736F" w:rsidRDefault="006129D6" w:rsidP="006129D6">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129D6" w:rsidRPr="0068736F" w:rsidRDefault="006129D6" w:rsidP="006129D6">
      <w:pPr>
        <w:ind w:left="1260"/>
        <w:jc w:val="both"/>
        <w:rPr>
          <w:rFonts w:ascii="Arial" w:hAnsi="Arial" w:cs="Arial"/>
          <w:sz w:val="20"/>
          <w:szCs w:val="20"/>
        </w:rPr>
      </w:pPr>
    </w:p>
    <w:p w:rsidR="006129D6" w:rsidRPr="0068736F" w:rsidRDefault="006129D6" w:rsidP="006129D6">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elaborada en papel </w:t>
      </w:r>
      <w:proofErr w:type="spellStart"/>
      <w:r w:rsidRPr="0068736F">
        <w:rPr>
          <w:rFonts w:ascii="Arial" w:hAnsi="Arial" w:cs="Arial"/>
          <w:sz w:val="20"/>
          <w:szCs w:val="20"/>
        </w:rPr>
        <w:t>membreteado</w:t>
      </w:r>
      <w:proofErr w:type="spellEnd"/>
      <w:r w:rsidRPr="0068736F">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w:t>
      </w:r>
      <w:r w:rsidRPr="0068736F">
        <w:rPr>
          <w:rFonts w:ascii="Arial" w:hAnsi="Arial" w:cs="Arial"/>
          <w:b/>
          <w:sz w:val="20"/>
          <w:szCs w:val="20"/>
        </w:rPr>
        <w:t>(Formato C)</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Declaración por escrito, en papel </w:t>
      </w:r>
      <w:proofErr w:type="spellStart"/>
      <w:r w:rsidRPr="0068736F">
        <w:rPr>
          <w:rFonts w:ascii="Arial" w:hAnsi="Arial" w:cs="Arial"/>
          <w:sz w:val="20"/>
          <w:szCs w:val="20"/>
        </w:rPr>
        <w:t>membreteado</w:t>
      </w:r>
      <w:proofErr w:type="spellEnd"/>
      <w:r w:rsidRPr="0068736F">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 xml:space="preserve">Artículos 50 y 60 de la </w:t>
      </w:r>
      <w:proofErr w:type="spellStart"/>
      <w:r w:rsidRPr="0068736F">
        <w:rPr>
          <w:rFonts w:ascii="Arial" w:hAnsi="Arial" w:cs="Arial"/>
          <w:b/>
          <w:sz w:val="20"/>
          <w:szCs w:val="20"/>
          <w:u w:val="single"/>
        </w:rPr>
        <w:t>LAASSP</w:t>
      </w:r>
      <w:proofErr w:type="spellEnd"/>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6129D6" w:rsidRPr="0068736F" w:rsidRDefault="006129D6" w:rsidP="006129D6">
      <w:pPr>
        <w:ind w:left="12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w:t>
      </w:r>
      <w:proofErr w:type="spellStart"/>
      <w:r w:rsidRPr="0068736F">
        <w:rPr>
          <w:rFonts w:ascii="Arial" w:hAnsi="Arial" w:cs="Arial"/>
          <w:sz w:val="20"/>
          <w:szCs w:val="20"/>
        </w:rPr>
        <w:t>membreteado</w:t>
      </w:r>
      <w:proofErr w:type="spellEnd"/>
      <w:r w:rsidRPr="0068736F">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w:t>
      </w:r>
      <w:r w:rsidRPr="0068736F">
        <w:rPr>
          <w:rFonts w:ascii="Arial" w:hAnsi="Arial" w:cs="Arial"/>
          <w:sz w:val="20"/>
          <w:szCs w:val="20"/>
        </w:rPr>
        <w:lastRenderedPageBreak/>
        <w:t xml:space="preserve">resultado del procedimiento, u otros aspectos que otorguen condiciones más ventajosas con relación a los demás participantes, de conformidad con el artículo 29 fracción IX de la </w:t>
      </w:r>
      <w:proofErr w:type="spellStart"/>
      <w:r w:rsidRPr="0068736F">
        <w:rPr>
          <w:rFonts w:ascii="Arial" w:hAnsi="Arial" w:cs="Arial"/>
          <w:sz w:val="20"/>
          <w:szCs w:val="20"/>
        </w:rPr>
        <w:t>LAASSP</w:t>
      </w:r>
      <w:proofErr w:type="spellEnd"/>
      <w:r w:rsidRPr="0068736F">
        <w:rPr>
          <w:rFonts w:ascii="Arial" w:hAnsi="Arial" w:cs="Arial"/>
          <w:sz w:val="20"/>
          <w:szCs w:val="20"/>
        </w:rPr>
        <w:t xml:space="preserve">. </w:t>
      </w:r>
      <w:r w:rsidRPr="0068736F">
        <w:rPr>
          <w:rFonts w:ascii="Arial" w:hAnsi="Arial" w:cs="Arial"/>
          <w:b/>
          <w:sz w:val="20"/>
          <w:szCs w:val="20"/>
        </w:rPr>
        <w:t>Formato F</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sea </w:t>
      </w:r>
      <w:proofErr w:type="spellStart"/>
      <w:r w:rsidRPr="0068736F">
        <w:rPr>
          <w:rFonts w:ascii="Arial" w:hAnsi="Arial" w:cs="Arial"/>
          <w:sz w:val="20"/>
          <w:szCs w:val="20"/>
        </w:rPr>
        <w:t>MIPYME</w:t>
      </w:r>
      <w:proofErr w:type="spellEnd"/>
      <w:r w:rsidRPr="0068736F">
        <w:rPr>
          <w:rFonts w:ascii="Arial" w:hAnsi="Arial" w:cs="Arial"/>
          <w:sz w:val="20"/>
          <w:szCs w:val="20"/>
        </w:rPr>
        <w:t xml:space="preserv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 xml:space="preserve">en caso de que no haga una presentación conjunta de proposiciones, presentar esta carta con la leyenda “NO APLICA” (La no presentación de esta carta no será motivo de </w:t>
      </w:r>
      <w:proofErr w:type="spellStart"/>
      <w:r w:rsidRPr="0068736F">
        <w:rPr>
          <w:rFonts w:ascii="Arial" w:hAnsi="Arial" w:cs="Arial"/>
          <w:b/>
          <w:sz w:val="20"/>
          <w:szCs w:val="20"/>
        </w:rPr>
        <w:t>desechamiento</w:t>
      </w:r>
      <w:proofErr w:type="spellEnd"/>
      <w:r w:rsidRPr="0068736F">
        <w:rPr>
          <w:rFonts w:ascii="Arial" w:hAnsi="Arial" w:cs="Arial"/>
          <w:b/>
          <w:sz w:val="20"/>
          <w:szCs w:val="20"/>
        </w:rPr>
        <w:t>).</w:t>
      </w:r>
    </w:p>
    <w:p w:rsidR="006129D6" w:rsidRPr="0068736F" w:rsidRDefault="006129D6" w:rsidP="006129D6">
      <w:pPr>
        <w:ind w:left="900" w:hanging="3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68736F">
        <w:rPr>
          <w:rFonts w:ascii="Arial" w:hAnsi="Arial" w:cs="Arial"/>
          <w:sz w:val="20"/>
          <w:szCs w:val="20"/>
        </w:rPr>
        <w:t>desechamiento</w:t>
      </w:r>
      <w:proofErr w:type="spellEnd"/>
      <w:r w:rsidRPr="0068736F">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w:t>
      </w:r>
      <w:r w:rsidR="00A8037C">
        <w:rPr>
          <w:rFonts w:ascii="Arial" w:hAnsi="Arial" w:cs="Arial"/>
          <w:sz w:val="20"/>
          <w:szCs w:val="20"/>
        </w:rPr>
        <w:t xml:space="preserve"> con el carácter de observador (la copia de la identificación podrá estar dentro o fuera del sobre)</w:t>
      </w:r>
    </w:p>
    <w:p w:rsidR="00BA48B1" w:rsidRPr="00CD2B94" w:rsidRDefault="00BA48B1" w:rsidP="00BA48B1">
      <w:pPr>
        <w:pStyle w:val="Prrafodelista"/>
        <w:rPr>
          <w:rFonts w:ascii="Arial" w:hAnsi="Arial" w:cs="Arial"/>
          <w:sz w:val="20"/>
          <w:szCs w:val="20"/>
        </w:rPr>
      </w:pPr>
    </w:p>
    <w:p w:rsidR="00BA48B1" w:rsidRPr="00874CB8" w:rsidRDefault="00BA48B1" w:rsidP="00BA48B1">
      <w:pPr>
        <w:pStyle w:val="Prrafodelista"/>
        <w:numPr>
          <w:ilvl w:val="0"/>
          <w:numId w:val="15"/>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BA48B1" w:rsidRPr="00874CB8" w:rsidRDefault="00BA48B1" w:rsidP="00BA48B1">
      <w:pPr>
        <w:rPr>
          <w:rFonts w:ascii="Arial" w:hAnsi="Arial" w:cs="Arial"/>
          <w:b/>
          <w:sz w:val="10"/>
          <w:szCs w:val="10"/>
        </w:rPr>
      </w:pPr>
    </w:p>
    <w:p w:rsidR="00BA48B1" w:rsidRPr="00874CB8" w:rsidRDefault="00BA48B1" w:rsidP="00BA48B1">
      <w:pPr>
        <w:tabs>
          <w:tab w:val="left" w:pos="567"/>
        </w:tabs>
        <w:ind w:left="567"/>
        <w:jc w:val="both"/>
        <w:rPr>
          <w:rFonts w:ascii="Arial" w:hAnsi="Arial" w:cs="Arial"/>
          <w:sz w:val="20"/>
        </w:rPr>
      </w:pPr>
      <w:r w:rsidRPr="00874CB8">
        <w:rPr>
          <w:rFonts w:ascii="Arial" w:hAnsi="Arial" w:cs="Arial"/>
          <w:sz w:val="20"/>
        </w:rPr>
        <w:t xml:space="preserve">Los licitantes, a su elección podrán presentar en los términos de lo previsto en el Artículo 66 de la </w:t>
      </w:r>
      <w:proofErr w:type="spellStart"/>
      <w:r w:rsidRPr="00874CB8">
        <w:rPr>
          <w:rFonts w:ascii="Arial" w:hAnsi="Arial" w:cs="Arial"/>
          <w:sz w:val="20"/>
        </w:rPr>
        <w:t>LAASSP</w:t>
      </w:r>
      <w:proofErr w:type="spellEnd"/>
      <w:r w:rsidRPr="00874CB8">
        <w:rPr>
          <w:rFonts w:ascii="Arial" w:hAnsi="Arial" w:cs="Arial"/>
          <w:sz w:val="20"/>
        </w:rPr>
        <w:t xml:space="preserve">, inconformidades ante el </w:t>
      </w:r>
      <w:proofErr w:type="spellStart"/>
      <w:r w:rsidRPr="00874CB8">
        <w:rPr>
          <w:rFonts w:ascii="Arial" w:hAnsi="Arial" w:cs="Arial"/>
          <w:sz w:val="20"/>
        </w:rPr>
        <w:t>O.I.C</w:t>
      </w:r>
      <w:proofErr w:type="spellEnd"/>
      <w:r w:rsidRPr="00874CB8">
        <w:rPr>
          <w:rFonts w:ascii="Arial" w:hAnsi="Arial" w:cs="Arial"/>
          <w:sz w:val="20"/>
        </w:rPr>
        <w:t xml:space="preserve">. en el </w:t>
      </w:r>
      <w:proofErr w:type="spellStart"/>
      <w:r w:rsidRPr="00874CB8">
        <w:rPr>
          <w:rFonts w:ascii="Arial" w:hAnsi="Arial" w:cs="Arial"/>
          <w:sz w:val="20"/>
        </w:rPr>
        <w:t>CONALEP</w:t>
      </w:r>
      <w:proofErr w:type="spellEnd"/>
      <w:r w:rsidRPr="00874CB8">
        <w:rPr>
          <w:rFonts w:ascii="Arial" w:hAnsi="Arial" w:cs="Arial"/>
          <w:sz w:val="20"/>
        </w:rPr>
        <w:t>,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BA48B1" w:rsidRPr="00874CB8" w:rsidRDefault="00BA48B1" w:rsidP="00BA48B1">
      <w:pPr>
        <w:ind w:left="1418"/>
        <w:jc w:val="both"/>
        <w:rPr>
          <w:rFonts w:ascii="Arial" w:hAnsi="Arial" w:cs="Arial"/>
          <w:sz w:val="20"/>
        </w:rPr>
      </w:pPr>
    </w:p>
    <w:p w:rsidR="00BA48B1" w:rsidRPr="00874CB8" w:rsidRDefault="00BA48B1" w:rsidP="00BA48B1">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proofErr w:type="spellStart"/>
      <w:r w:rsidRPr="000E40DF">
        <w:rPr>
          <w:rFonts w:ascii="Arial" w:hAnsi="Arial" w:cs="Arial"/>
          <w:bCs/>
          <w:sz w:val="20"/>
          <w:szCs w:val="20"/>
        </w:rPr>
        <w:t>S.F.P</w:t>
      </w:r>
      <w:proofErr w:type="spellEnd"/>
      <w:r w:rsidRPr="000E40DF">
        <w:rPr>
          <w:rFonts w:ascii="Arial" w:hAnsi="Arial" w:cs="Arial"/>
          <w:bCs/>
          <w:sz w:val="20"/>
          <w:szCs w:val="20"/>
        </w:rPr>
        <w:t xml:space="preserve"> y/o autoridad competente</w:t>
      </w:r>
      <w:r w:rsidRPr="000E40DF">
        <w:rPr>
          <w:rFonts w:ascii="Arial" w:hAnsi="Arial" w:cs="Arial"/>
          <w:sz w:val="20"/>
        </w:rPr>
        <w:t xml:space="preserve"> en términos de lo dispuesto por el Título Sexto, Capítulo Primero de la </w:t>
      </w:r>
      <w:proofErr w:type="spellStart"/>
      <w:r w:rsidRPr="000E40DF">
        <w:rPr>
          <w:rFonts w:ascii="Arial" w:hAnsi="Arial" w:cs="Arial"/>
          <w:sz w:val="20"/>
        </w:rPr>
        <w:t>LAASSP</w:t>
      </w:r>
      <w:proofErr w:type="spellEnd"/>
      <w:r w:rsidRPr="000E40DF">
        <w:rPr>
          <w:rFonts w:ascii="Arial" w:hAnsi="Arial" w:cs="Arial"/>
          <w:sz w:val="20"/>
        </w:rPr>
        <w:t xml:space="preserve"> así como de las Reglas Décima y Décima Primera del Acuerdo o ante la </w:t>
      </w:r>
      <w:proofErr w:type="spellStart"/>
      <w:r w:rsidRPr="000E40DF">
        <w:rPr>
          <w:rFonts w:ascii="Arial" w:hAnsi="Arial" w:cs="Arial"/>
          <w:bCs/>
          <w:sz w:val="20"/>
          <w:szCs w:val="20"/>
        </w:rPr>
        <w:t>S.F.P</w:t>
      </w:r>
      <w:proofErr w:type="spellEnd"/>
      <w:r w:rsidRPr="000E40DF">
        <w:rPr>
          <w:rFonts w:ascii="Arial" w:hAnsi="Arial" w:cs="Arial"/>
          <w:bCs/>
          <w:sz w:val="20"/>
          <w:szCs w:val="20"/>
        </w:rPr>
        <w:t xml:space="preserve">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w:t>
      </w:r>
      <w:proofErr w:type="spellStart"/>
      <w:r w:rsidRPr="00874CB8">
        <w:rPr>
          <w:rFonts w:ascii="Arial" w:hAnsi="Arial" w:cs="Arial"/>
          <w:sz w:val="20"/>
        </w:rPr>
        <w:t>LAASSP</w:t>
      </w:r>
      <w:proofErr w:type="spellEnd"/>
      <w:r w:rsidRPr="00874CB8">
        <w:rPr>
          <w:rFonts w:ascii="Arial" w:hAnsi="Arial" w:cs="Arial"/>
          <w:sz w:val="20"/>
        </w:rPr>
        <w:t xml:space="preserve"> y su Reglamento. </w:t>
      </w:r>
    </w:p>
    <w:p w:rsidR="00BA48B1" w:rsidRPr="00874CB8" w:rsidRDefault="00BA48B1" w:rsidP="00BA48B1">
      <w:pPr>
        <w:tabs>
          <w:tab w:val="left" w:pos="567"/>
        </w:tabs>
        <w:ind w:left="567"/>
        <w:jc w:val="both"/>
        <w:rPr>
          <w:rFonts w:ascii="Arial" w:hAnsi="Arial" w:cs="Arial"/>
          <w:sz w:val="20"/>
        </w:rPr>
      </w:pPr>
    </w:p>
    <w:p w:rsidR="00BA48B1" w:rsidRDefault="00BA48B1" w:rsidP="00BA48B1">
      <w:pPr>
        <w:tabs>
          <w:tab w:val="left" w:pos="567"/>
        </w:tabs>
        <w:ind w:left="567"/>
        <w:jc w:val="both"/>
        <w:rPr>
          <w:rFonts w:ascii="Arial" w:hAnsi="Arial" w:cs="Arial"/>
          <w:sz w:val="20"/>
        </w:rPr>
      </w:pPr>
      <w:r w:rsidRPr="00874CB8">
        <w:rPr>
          <w:rFonts w:ascii="Arial" w:hAnsi="Arial" w:cs="Arial"/>
          <w:sz w:val="20"/>
        </w:rPr>
        <w:t xml:space="preserve">Dirección electrónica en </w:t>
      </w:r>
      <w:proofErr w:type="spellStart"/>
      <w:r w:rsidRPr="00874CB8">
        <w:rPr>
          <w:rFonts w:ascii="Arial" w:hAnsi="Arial" w:cs="Arial"/>
          <w:sz w:val="20"/>
        </w:rPr>
        <w:t>CompraNet</w:t>
      </w:r>
      <w:proofErr w:type="spellEnd"/>
      <w:r w:rsidRPr="00874CB8">
        <w:rPr>
          <w:rFonts w:ascii="Arial" w:hAnsi="Arial" w:cs="Arial"/>
          <w:sz w:val="20"/>
        </w:rPr>
        <w:t xml:space="preserve">: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BA48B1" w:rsidRDefault="00BA48B1" w:rsidP="00BA48B1">
      <w:pPr>
        <w:tabs>
          <w:tab w:val="left" w:pos="567"/>
        </w:tabs>
        <w:ind w:left="567"/>
        <w:jc w:val="both"/>
        <w:rPr>
          <w:rFonts w:ascii="Arial" w:hAnsi="Arial" w:cs="Arial"/>
          <w:sz w:val="20"/>
        </w:rPr>
      </w:pPr>
    </w:p>
    <w:p w:rsidR="00BA48B1" w:rsidRDefault="00BA48B1" w:rsidP="00BA48B1">
      <w:pPr>
        <w:pStyle w:val="Prrafodelista"/>
        <w:numPr>
          <w:ilvl w:val="0"/>
          <w:numId w:val="15"/>
        </w:numPr>
        <w:jc w:val="both"/>
        <w:rPr>
          <w:rFonts w:ascii="Arial" w:hAnsi="Arial" w:cs="Arial"/>
          <w:b/>
          <w:sz w:val="20"/>
          <w:szCs w:val="22"/>
        </w:rPr>
      </w:pPr>
      <w:r w:rsidRPr="00C02D01">
        <w:rPr>
          <w:rFonts w:ascii="Arial" w:hAnsi="Arial" w:cs="Arial"/>
          <w:b/>
          <w:sz w:val="20"/>
          <w:szCs w:val="22"/>
        </w:rPr>
        <w:t>REQUISITOS PARA LA PRESENTACIÓN DE UNA DENUNCIA</w:t>
      </w:r>
    </w:p>
    <w:p w:rsidR="00BA48B1" w:rsidRDefault="00BA48B1" w:rsidP="00BA48B1">
      <w:pPr>
        <w:jc w:val="both"/>
        <w:rPr>
          <w:rFonts w:ascii="Arial" w:hAnsi="Arial" w:cs="Arial"/>
          <w:b/>
          <w:sz w:val="20"/>
          <w:szCs w:val="22"/>
        </w:rPr>
      </w:pPr>
    </w:p>
    <w:p w:rsidR="00BA48B1" w:rsidRDefault="00BA48B1" w:rsidP="00BA48B1">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BA48B1" w:rsidRDefault="00BA48B1" w:rsidP="00BA48B1">
      <w:pPr>
        <w:ind w:left="567"/>
        <w:jc w:val="both"/>
        <w:rPr>
          <w:rFonts w:ascii="Arial" w:hAnsi="Arial" w:cs="Arial"/>
          <w:b/>
          <w:sz w:val="20"/>
          <w:szCs w:val="22"/>
        </w:rPr>
      </w:pPr>
    </w:p>
    <w:p w:rsidR="00BA48B1" w:rsidRDefault="00BA48B1" w:rsidP="00BA48B1">
      <w:pPr>
        <w:ind w:left="567"/>
        <w:jc w:val="both"/>
        <w:rPr>
          <w:rFonts w:ascii="Arial" w:hAnsi="Arial" w:cs="Arial"/>
          <w:b/>
          <w:sz w:val="20"/>
          <w:szCs w:val="22"/>
        </w:rPr>
      </w:pPr>
      <w:r>
        <w:rPr>
          <w:rFonts w:ascii="Arial" w:hAnsi="Arial" w:cs="Arial"/>
          <w:b/>
          <w:sz w:val="20"/>
          <w:szCs w:val="22"/>
        </w:rPr>
        <w:t>Más cerca de ti</w:t>
      </w:r>
    </w:p>
    <w:p w:rsidR="00BA48B1" w:rsidRDefault="00BA48B1" w:rsidP="00BA48B1">
      <w:pPr>
        <w:ind w:left="567"/>
        <w:jc w:val="both"/>
        <w:rPr>
          <w:rFonts w:ascii="Arial" w:hAnsi="Arial" w:cs="Arial"/>
          <w:b/>
          <w:sz w:val="20"/>
          <w:szCs w:val="22"/>
        </w:rPr>
      </w:pPr>
      <w:r>
        <w:rPr>
          <w:rFonts w:ascii="Arial" w:hAnsi="Arial" w:cs="Arial"/>
          <w:b/>
          <w:sz w:val="20"/>
          <w:szCs w:val="22"/>
        </w:rPr>
        <w:t xml:space="preserve">018001128700 </w:t>
      </w:r>
      <w:proofErr w:type="gramStart"/>
      <w:r>
        <w:rPr>
          <w:rFonts w:ascii="Arial" w:hAnsi="Arial" w:cs="Arial"/>
          <w:b/>
          <w:sz w:val="20"/>
          <w:szCs w:val="22"/>
        </w:rPr>
        <w:t>lada</w:t>
      </w:r>
      <w:proofErr w:type="gramEnd"/>
      <w:r>
        <w:rPr>
          <w:rFonts w:ascii="Arial" w:hAnsi="Arial" w:cs="Arial"/>
          <w:b/>
          <w:sz w:val="20"/>
          <w:szCs w:val="22"/>
        </w:rPr>
        <w:t xml:space="preserve"> sin costo</w:t>
      </w:r>
    </w:p>
    <w:p w:rsidR="00BA48B1" w:rsidRDefault="00BA48B1" w:rsidP="00BA48B1">
      <w:pPr>
        <w:ind w:left="567"/>
        <w:jc w:val="both"/>
        <w:rPr>
          <w:rFonts w:ascii="Arial" w:hAnsi="Arial" w:cs="Arial"/>
          <w:b/>
          <w:sz w:val="20"/>
          <w:szCs w:val="22"/>
        </w:rPr>
      </w:pPr>
      <w:r>
        <w:rPr>
          <w:rFonts w:ascii="Arial" w:hAnsi="Arial" w:cs="Arial"/>
          <w:b/>
          <w:sz w:val="20"/>
          <w:szCs w:val="22"/>
        </w:rPr>
        <w:t>20002000 en el D.F.</w:t>
      </w:r>
    </w:p>
    <w:p w:rsidR="00BA48B1" w:rsidRDefault="00BA48B1" w:rsidP="00BA48B1">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rsidR="00BA48B1" w:rsidRDefault="00BA48B1" w:rsidP="00BA48B1">
      <w:pPr>
        <w:ind w:left="567"/>
        <w:jc w:val="both"/>
        <w:rPr>
          <w:rFonts w:ascii="Arial" w:hAnsi="Arial" w:cs="Arial"/>
          <w:b/>
          <w:sz w:val="20"/>
          <w:szCs w:val="22"/>
        </w:rPr>
      </w:pPr>
      <w:r>
        <w:rPr>
          <w:rFonts w:ascii="Arial" w:hAnsi="Arial" w:cs="Arial"/>
          <w:b/>
          <w:sz w:val="20"/>
          <w:szCs w:val="22"/>
        </w:rPr>
        <w:t>Página de internet:</w:t>
      </w:r>
    </w:p>
    <w:p w:rsidR="00BA48B1" w:rsidRDefault="00E0738E" w:rsidP="00BA48B1">
      <w:pPr>
        <w:ind w:left="567"/>
        <w:jc w:val="both"/>
        <w:rPr>
          <w:rFonts w:ascii="Arial" w:hAnsi="Arial" w:cs="Arial"/>
          <w:b/>
          <w:sz w:val="20"/>
          <w:szCs w:val="22"/>
        </w:rPr>
      </w:pPr>
      <w:hyperlink r:id="rId19" w:history="1">
        <w:r w:rsidR="00BA48B1" w:rsidRPr="00D761D2">
          <w:rPr>
            <w:rStyle w:val="Hipervnculo"/>
            <w:rFonts w:ascii="Arial" w:hAnsi="Arial" w:cs="Arial"/>
            <w:b/>
            <w:sz w:val="20"/>
            <w:szCs w:val="22"/>
          </w:rPr>
          <w:t>contactocuidadano@funciónpublica.gob.mx</w:t>
        </w:r>
      </w:hyperlink>
      <w:r w:rsidR="00BA48B1">
        <w:rPr>
          <w:rFonts w:ascii="Arial" w:hAnsi="Arial" w:cs="Arial"/>
          <w:b/>
          <w:sz w:val="20"/>
          <w:szCs w:val="22"/>
        </w:rPr>
        <w:t xml:space="preserve"> </w:t>
      </w:r>
    </w:p>
    <w:p w:rsidR="00BA48B1" w:rsidRDefault="00BA48B1" w:rsidP="00BA48B1">
      <w:pPr>
        <w:ind w:left="567"/>
        <w:jc w:val="both"/>
        <w:rPr>
          <w:rFonts w:ascii="Arial" w:hAnsi="Arial" w:cs="Arial"/>
          <w:b/>
          <w:sz w:val="20"/>
          <w:szCs w:val="22"/>
        </w:rPr>
      </w:pPr>
    </w:p>
    <w:p w:rsidR="00BA48B1" w:rsidRDefault="00BA48B1" w:rsidP="00BA48B1">
      <w:pPr>
        <w:ind w:left="567"/>
        <w:jc w:val="both"/>
        <w:rPr>
          <w:rFonts w:ascii="Arial" w:hAnsi="Arial" w:cs="Arial"/>
          <w:b/>
          <w:sz w:val="20"/>
          <w:szCs w:val="22"/>
        </w:rPr>
      </w:pPr>
      <w:r>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Interno de Control en el </w:t>
      </w:r>
      <w:proofErr w:type="spellStart"/>
      <w:r>
        <w:rPr>
          <w:rFonts w:ascii="Arial" w:hAnsi="Arial" w:cs="Arial"/>
          <w:b/>
          <w:sz w:val="20"/>
          <w:szCs w:val="22"/>
        </w:rPr>
        <w:t>Conalep</w:t>
      </w:r>
      <w:proofErr w:type="spellEnd"/>
      <w:r>
        <w:rPr>
          <w:rFonts w:ascii="Arial" w:hAnsi="Arial" w:cs="Arial"/>
          <w:b/>
          <w:sz w:val="20"/>
          <w:szCs w:val="22"/>
        </w:rPr>
        <w:t>, sita en Calle 16 de septiembre No. 147 norte, colonia Lázaro Cárdenas Metepec, Estado de México C.P. 52148</w:t>
      </w:r>
    </w:p>
    <w:p w:rsidR="00BA48B1" w:rsidRDefault="00BA48B1" w:rsidP="00BA48B1">
      <w:pPr>
        <w:ind w:left="567"/>
        <w:jc w:val="both"/>
        <w:rPr>
          <w:rFonts w:ascii="Arial" w:hAnsi="Arial" w:cs="Arial"/>
          <w:b/>
          <w:sz w:val="20"/>
          <w:szCs w:val="22"/>
        </w:rPr>
      </w:pPr>
    </w:p>
    <w:p w:rsidR="00BA48B1" w:rsidRPr="00BF38A5" w:rsidRDefault="00BA48B1" w:rsidP="00BA48B1">
      <w:pPr>
        <w:pStyle w:val="Prrafodelista"/>
        <w:numPr>
          <w:ilvl w:val="0"/>
          <w:numId w:val="49"/>
        </w:numPr>
        <w:jc w:val="both"/>
        <w:rPr>
          <w:rFonts w:ascii="Arial" w:hAnsi="Arial" w:cs="Arial"/>
          <w:b/>
          <w:sz w:val="20"/>
          <w:szCs w:val="22"/>
        </w:rPr>
      </w:pPr>
      <w:r>
        <w:rPr>
          <w:b/>
          <w:bCs/>
          <w:sz w:val="23"/>
          <w:szCs w:val="23"/>
        </w:rPr>
        <w:t>De las Infracciones,  Sanciones, el Protocolo de actuación en materia de contrataciones públicas y de la Protección de Datos Personales</w:t>
      </w:r>
    </w:p>
    <w:p w:rsidR="00BA48B1" w:rsidRPr="00BF38A5" w:rsidRDefault="00BA48B1" w:rsidP="00BA48B1">
      <w:pPr>
        <w:pStyle w:val="Prrafodelista"/>
        <w:ind w:left="720"/>
        <w:jc w:val="both"/>
        <w:rPr>
          <w:rFonts w:ascii="Arial" w:hAnsi="Arial" w:cs="Arial"/>
          <w:b/>
          <w:sz w:val="20"/>
          <w:szCs w:val="22"/>
        </w:rPr>
      </w:pPr>
    </w:p>
    <w:p w:rsidR="00BA48B1" w:rsidRDefault="00BA48B1" w:rsidP="00BA48B1">
      <w:pPr>
        <w:pStyle w:val="Prrafodelista"/>
        <w:numPr>
          <w:ilvl w:val="0"/>
          <w:numId w:val="53"/>
        </w:numPr>
        <w:jc w:val="both"/>
        <w:rPr>
          <w:b/>
          <w:bCs/>
          <w:sz w:val="23"/>
          <w:szCs w:val="23"/>
        </w:rPr>
      </w:pPr>
      <w:r w:rsidRPr="00BF38A5">
        <w:rPr>
          <w:rFonts w:ascii="Arial" w:hAnsi="Arial" w:cs="Arial"/>
          <w:b/>
          <w:sz w:val="20"/>
          <w:szCs w:val="22"/>
        </w:rPr>
        <w:t xml:space="preserve">Lo convocante informará a la Secretaría de la Función Pública a efecto de que se actúe en términos del Título Quinto  de las Infracciones y Sanciones Capítulo Único artículos 59, 60, 61, 62, 63 y 63 de la </w:t>
      </w:r>
      <w:proofErr w:type="spellStart"/>
      <w:r w:rsidRPr="00BF38A5">
        <w:rPr>
          <w:rFonts w:ascii="Arial" w:hAnsi="Arial" w:cs="Arial"/>
          <w:b/>
          <w:sz w:val="20"/>
          <w:szCs w:val="22"/>
        </w:rPr>
        <w:t>LAASSP</w:t>
      </w:r>
      <w:proofErr w:type="spellEnd"/>
      <w:r>
        <w:rPr>
          <w:b/>
          <w:bCs/>
          <w:sz w:val="23"/>
          <w:szCs w:val="23"/>
        </w:rPr>
        <w:t xml:space="preserve">. </w:t>
      </w:r>
    </w:p>
    <w:p w:rsidR="00BA48B1" w:rsidRDefault="00BA48B1" w:rsidP="00BA48B1">
      <w:pPr>
        <w:pStyle w:val="Prrafodelista"/>
        <w:ind w:left="720"/>
        <w:jc w:val="both"/>
        <w:rPr>
          <w:rFonts w:ascii="Arial" w:hAnsi="Arial" w:cs="Arial"/>
          <w:b/>
          <w:sz w:val="20"/>
          <w:szCs w:val="22"/>
        </w:rPr>
      </w:pPr>
    </w:p>
    <w:p w:rsidR="00BA48B1" w:rsidRDefault="00BA48B1" w:rsidP="00BA48B1">
      <w:pPr>
        <w:pStyle w:val="Prrafodelista"/>
        <w:numPr>
          <w:ilvl w:val="0"/>
          <w:numId w:val="53"/>
        </w:numPr>
        <w:jc w:val="both"/>
        <w:rPr>
          <w:rFonts w:ascii="Arial" w:hAnsi="Arial" w:cs="Arial"/>
          <w:b/>
          <w:sz w:val="20"/>
          <w:szCs w:val="22"/>
        </w:rPr>
      </w:pPr>
      <w:r>
        <w:rPr>
          <w:rFonts w:ascii="Arial" w:hAnsi="Arial" w:cs="Arial"/>
          <w:b/>
          <w:sz w:val="20"/>
          <w:szCs w:val="22"/>
        </w:rPr>
        <w:t>Se informa a los licitante</w:t>
      </w:r>
      <w:r w:rsidR="0049687A">
        <w:rPr>
          <w:rFonts w:ascii="Arial" w:hAnsi="Arial" w:cs="Arial"/>
          <w:b/>
          <w:sz w:val="20"/>
          <w:szCs w:val="22"/>
        </w:rPr>
        <w:t>s que el Acuerdo por el que se e</w:t>
      </w:r>
      <w:r>
        <w:rPr>
          <w:rFonts w:ascii="Arial" w:hAnsi="Arial" w:cs="Arial"/>
          <w:b/>
          <w:sz w:val="20"/>
          <w:szCs w:val="22"/>
        </w:rPr>
        <w:t xml:space="preserve">xpide el protocolo de actuación en materia de contrataciones públicas, otorgamiento y prórrogas de licencias, permisos, autorizaciones y concesiones, el </w:t>
      </w:r>
      <w:proofErr w:type="spellStart"/>
      <w:r>
        <w:rPr>
          <w:rFonts w:ascii="Arial" w:hAnsi="Arial" w:cs="Arial"/>
          <w:b/>
          <w:sz w:val="20"/>
          <w:szCs w:val="22"/>
        </w:rPr>
        <w:t>CONALEP</w:t>
      </w:r>
      <w:proofErr w:type="spellEnd"/>
      <w:r>
        <w:rPr>
          <w:rFonts w:ascii="Arial" w:hAnsi="Arial" w:cs="Arial"/>
          <w:b/>
          <w:sz w:val="20"/>
          <w:szCs w:val="22"/>
        </w:rPr>
        <w:t xml:space="preserve">, se encentra disponible para su consulta en la sección de la Secretaría de la Función Pública, que se encuentra en el portal de la Ventanilla Única Nacional (gob.mx), a través de la liga </w:t>
      </w:r>
      <w:hyperlink r:id="rId20"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1"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rsidR="00BA48B1" w:rsidRPr="000F0D2D" w:rsidRDefault="00BA48B1" w:rsidP="00BA48B1">
      <w:pPr>
        <w:pStyle w:val="Prrafodelista"/>
        <w:rPr>
          <w:rFonts w:ascii="Arial" w:hAnsi="Arial" w:cs="Arial"/>
          <w:b/>
          <w:sz w:val="20"/>
          <w:szCs w:val="22"/>
        </w:rPr>
      </w:pPr>
    </w:p>
    <w:p w:rsidR="00BA48B1" w:rsidRPr="00BF38A5" w:rsidRDefault="00BA48B1" w:rsidP="00BA48B1">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proofErr w:type="spellStart"/>
      <w:r>
        <w:rPr>
          <w:rFonts w:ascii="Arial" w:hAnsi="Arial" w:cs="Arial"/>
          <w:b/>
          <w:sz w:val="20"/>
          <w:szCs w:val="22"/>
        </w:rPr>
        <w:t>CONALEP</w:t>
      </w:r>
      <w:proofErr w:type="spellEnd"/>
      <w:r>
        <w:rPr>
          <w:rFonts w:ascii="Arial" w:hAnsi="Arial" w:cs="Arial"/>
          <w:b/>
          <w:sz w:val="20"/>
          <w:szCs w:val="22"/>
        </w:rPr>
        <w:t>, se compromete a resguardar los datos personales presentados por los licitantes participantes, los cuales serán protegidos en la Dirección de Infraestructura y Adquisiciones en el expediente correspondiente.</w:t>
      </w:r>
    </w:p>
    <w:p w:rsidR="007A06C9" w:rsidRDefault="007A06C9" w:rsidP="007A06C9">
      <w:pPr>
        <w:pStyle w:val="Prrafodelista"/>
        <w:ind w:left="720"/>
        <w:jc w:val="both"/>
        <w:rPr>
          <w:rFonts w:ascii="Arial" w:hAnsi="Arial" w:cs="Arial"/>
          <w:b/>
          <w:sz w:val="20"/>
          <w:szCs w:val="22"/>
        </w:rPr>
      </w:pPr>
    </w:p>
    <w:p w:rsidR="00F84843" w:rsidRDefault="00F84843" w:rsidP="0054258A">
      <w:pPr>
        <w:pStyle w:val="Prrafodelista"/>
        <w:numPr>
          <w:ilvl w:val="0"/>
          <w:numId w:val="49"/>
        </w:numPr>
        <w:jc w:val="both"/>
        <w:rPr>
          <w:rFonts w:ascii="Arial" w:hAnsi="Arial" w:cs="Arial"/>
          <w:b/>
          <w:bCs/>
          <w:sz w:val="16"/>
          <w:szCs w:val="16"/>
        </w:rPr>
      </w:pPr>
      <w:r w:rsidRPr="00D8234C">
        <w:rPr>
          <w:rFonts w:ascii="Arial" w:hAnsi="Arial" w:cs="Arial"/>
          <w:b/>
          <w:bCs/>
          <w:sz w:val="16"/>
          <w:szCs w:val="16"/>
        </w:rPr>
        <w:t>FORMATOS PARA LA PRESENTACIÓN Y RECEPCIÓN DE PROPOSICIONES</w:t>
      </w:r>
    </w:p>
    <w:p w:rsidR="00A03220" w:rsidRPr="00D8234C"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D8234C"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8234C" w:rsidRDefault="00F84843" w:rsidP="00F84843">
            <w:pPr>
              <w:rPr>
                <w:rFonts w:cs="Arial"/>
                <w:bCs w:val="0"/>
                <w:sz w:val="16"/>
                <w:szCs w:val="16"/>
                <w:lang w:val="es-ES"/>
              </w:rPr>
            </w:pPr>
            <w:r w:rsidRPr="00D8234C">
              <w:rPr>
                <w:rFonts w:cs="Arial"/>
                <w:sz w:val="16"/>
                <w:szCs w:val="16"/>
                <w:lang w:val="es-ES"/>
              </w:rPr>
              <w:t>FORMATO A</w:t>
            </w:r>
          </w:p>
        </w:tc>
        <w:tc>
          <w:tcPr>
            <w:tcW w:w="6129" w:type="dxa"/>
            <w:shd w:val="clear" w:color="auto" w:fill="auto"/>
            <w:vAlign w:val="top"/>
          </w:tcPr>
          <w:p w:rsidR="00F84843" w:rsidRPr="00D8234C"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sz w:val="16"/>
                <w:szCs w:val="16"/>
                <w:lang w:val="es-ES"/>
              </w:rPr>
            </w:pPr>
            <w:r w:rsidRPr="00D8234C">
              <w:rPr>
                <w:rFonts w:cs="Arial"/>
                <w:sz w:val="16"/>
                <w:szCs w:val="16"/>
                <w:lang w:val="es-ES"/>
              </w:rPr>
              <w:t>FORMATO DE PRESENTACIÓN DE LA PROPUESTA ECON</w:t>
            </w:r>
            <w:r w:rsidR="00C049CA" w:rsidRPr="00D8234C">
              <w:rPr>
                <w:rFonts w:cs="Arial"/>
                <w:sz w:val="16"/>
                <w:szCs w:val="16"/>
                <w:lang w:val="es-ES"/>
              </w:rPr>
              <w:t>Ó</w:t>
            </w:r>
            <w:r w:rsidRPr="00D8234C">
              <w:rPr>
                <w:rFonts w:cs="Arial"/>
                <w:sz w:val="16"/>
                <w:szCs w:val="16"/>
                <w:lang w:val="es-ES"/>
              </w:rPr>
              <w:t>MICA.</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B</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C</w:t>
            </w:r>
          </w:p>
        </w:tc>
        <w:tc>
          <w:tcPr>
            <w:tcW w:w="6129" w:type="dxa"/>
            <w:vAlign w:val="top"/>
          </w:tcPr>
          <w:p w:rsidR="00F84843" w:rsidRPr="00D8234C"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DEL ESCRITO A QUE HACE REFERENCIA EL ARTÍCULO 35 DEL REGLAMENTO DE LA LEY DE ADQUISICIONES, ARRENDAMIENTOS Y SERVICIOS DEL SECTOR PÚBLICO.</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8234C" w:rsidRDefault="00F84843" w:rsidP="00F84843">
            <w:pPr>
              <w:rPr>
                <w:rFonts w:cs="Arial"/>
                <w:bCs w:val="0"/>
                <w:sz w:val="16"/>
                <w:szCs w:val="16"/>
                <w:lang w:val="es-ES"/>
              </w:rPr>
            </w:pPr>
            <w:r w:rsidRPr="00D8234C">
              <w:rPr>
                <w:rFonts w:cs="Arial"/>
                <w:sz w:val="16"/>
                <w:szCs w:val="16"/>
                <w:lang w:val="es-ES"/>
              </w:rPr>
              <w:lastRenderedPageBreak/>
              <w:t>FORMATO D</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E</w:t>
            </w:r>
          </w:p>
        </w:tc>
        <w:tc>
          <w:tcPr>
            <w:tcW w:w="6129" w:type="dxa"/>
            <w:vAlign w:val="top"/>
          </w:tcPr>
          <w:p w:rsidR="00F84843" w:rsidRPr="00D8234C"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PARA LA MANIFESTACIÓN QUE DEBER</w:t>
            </w:r>
            <w:r w:rsidR="00C049CA" w:rsidRPr="00D8234C">
              <w:rPr>
                <w:rFonts w:cs="Arial"/>
                <w:bCs/>
                <w:sz w:val="16"/>
                <w:szCs w:val="16"/>
                <w:lang w:val="es-ES"/>
              </w:rPr>
              <w:t>Á</w:t>
            </w:r>
            <w:r w:rsidRPr="00D8234C">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8677D5" w:rsidRDefault="008677D5">
      <w:pPr>
        <w:rPr>
          <w:rFonts w:cs="Arial"/>
          <w:bCs/>
          <w:sz w:val="16"/>
          <w:szCs w:val="16"/>
          <w:lang w:val="es-ES"/>
        </w:rPr>
      </w:pPr>
      <w:r>
        <w:rPr>
          <w:rFonts w:cs="Arial"/>
          <w:bCs/>
          <w:sz w:val="16"/>
          <w:szCs w:val="16"/>
          <w:lang w:val="es-ES"/>
        </w:rPr>
        <w:br w:type="page"/>
      </w:r>
    </w:p>
    <w:p w:rsidR="008677D5" w:rsidRPr="007E2885" w:rsidRDefault="008677D5" w:rsidP="008677D5">
      <w:pPr>
        <w:tabs>
          <w:tab w:val="left" w:pos="3154"/>
        </w:tabs>
        <w:rPr>
          <w:rFonts w:cs="Arial"/>
          <w:bCs/>
          <w:sz w:val="16"/>
          <w:szCs w:val="16"/>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68736F" w:rsidTr="008C491F">
        <w:trPr>
          <w:trHeight w:val="325"/>
          <w:jc w:val="center"/>
        </w:trPr>
        <w:tc>
          <w:tcPr>
            <w:tcW w:w="10025" w:type="dxa"/>
            <w:shd w:val="clear" w:color="auto" w:fill="548DD4" w:themeFill="text2" w:themeFillTint="99"/>
          </w:tcPr>
          <w:p w:rsidR="0070132C" w:rsidRPr="0068736F" w:rsidRDefault="0070132C" w:rsidP="008C491F">
            <w:pPr>
              <w:pStyle w:val="Ttulo2"/>
              <w:rPr>
                <w:rFonts w:cs="Arial"/>
                <w:smallCaps/>
                <w:color w:val="FFFFFF" w:themeColor="background1"/>
                <w:sz w:val="20"/>
                <w:szCs w:val="20"/>
                <w:lang w:val="es-ES_tradnl"/>
              </w:rPr>
            </w:pPr>
            <w:r w:rsidRPr="0068736F">
              <w:rPr>
                <w:b w:val="0"/>
                <w:bCs/>
                <w:sz w:val="20"/>
                <w:szCs w:val="20"/>
              </w:rPr>
              <w:br w:type="page"/>
            </w:r>
            <w:r w:rsidRPr="0068736F">
              <w:rPr>
                <w:rFonts w:cs="Arial"/>
                <w:smallCaps/>
                <w:color w:val="FFFFFF" w:themeColor="background1"/>
                <w:sz w:val="20"/>
                <w:szCs w:val="20"/>
                <w:lang w:val="es-ES_tradnl"/>
              </w:rPr>
              <w:t xml:space="preserve">FORMATO A. </w:t>
            </w:r>
          </w:p>
          <w:p w:rsidR="0070132C" w:rsidRPr="0068736F" w:rsidRDefault="0070132C" w:rsidP="008C491F">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70132C" w:rsidRPr="0068736F" w:rsidRDefault="0070132C" w:rsidP="008C491F">
            <w:pPr>
              <w:jc w:val="center"/>
              <w:rPr>
                <w:rFonts w:ascii="Arial" w:hAnsi="Arial" w:cs="Arial"/>
                <w:b/>
                <w:smallCaps/>
                <w:sz w:val="20"/>
                <w:szCs w:val="20"/>
                <w:lang w:val="es-ES_tradnl"/>
              </w:rPr>
            </w:pPr>
          </w:p>
        </w:tc>
      </w:tr>
    </w:tbl>
    <w:p w:rsidR="0070132C" w:rsidRPr="0068736F" w:rsidRDefault="0070132C" w:rsidP="0070132C">
      <w:pPr>
        <w:jc w:val="both"/>
        <w:rPr>
          <w:rFonts w:ascii="Arial" w:hAnsi="Arial" w:cs="Arial"/>
          <w:bCs/>
          <w:sz w:val="20"/>
          <w:szCs w:val="20"/>
        </w:rPr>
      </w:pPr>
    </w:p>
    <w:p w:rsidR="0070132C" w:rsidRPr="008F2237" w:rsidRDefault="0070132C" w:rsidP="0070132C">
      <w:pPr>
        <w:jc w:val="both"/>
        <w:rPr>
          <w:rFonts w:ascii="Georgia" w:hAnsi="Georgia" w:cs="Arial"/>
          <w:sz w:val="22"/>
          <w:szCs w:val="22"/>
          <w:lang w:val="es-ES"/>
        </w:rPr>
      </w:pPr>
      <w:r w:rsidRPr="008F2237">
        <w:rPr>
          <w:rFonts w:ascii="Georgia" w:hAnsi="Georgia" w:cs="Arial"/>
          <w:sz w:val="22"/>
          <w:szCs w:val="22"/>
          <w:lang w:val="es-ES"/>
        </w:rPr>
        <w:t>Con el propósito de evaluar en igualdad de condiciones, las proposiciones económicas que presenten los participantes deberán presentar su oferta económica de acuerdo a lo siguiente:</w:t>
      </w:r>
    </w:p>
    <w:p w:rsidR="0070132C" w:rsidRPr="008F2237" w:rsidRDefault="0070132C" w:rsidP="0070132C">
      <w:pPr>
        <w:jc w:val="both"/>
        <w:rPr>
          <w:rFonts w:ascii="Georgia" w:hAnsi="Georgia" w:cs="Arial"/>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5"/>
        <w:gridCol w:w="3948"/>
      </w:tblGrid>
      <w:tr w:rsidR="0070132C" w:rsidRPr="008F2237" w:rsidTr="008C491F">
        <w:tc>
          <w:tcPr>
            <w:tcW w:w="5695" w:type="dxa"/>
            <w:shd w:val="clear" w:color="auto" w:fill="D9D9D9"/>
          </w:tcPr>
          <w:p w:rsidR="00DF6FB9" w:rsidRDefault="00DF6FB9" w:rsidP="00D50006">
            <w:pPr>
              <w:jc w:val="center"/>
              <w:rPr>
                <w:rFonts w:ascii="Georgia" w:hAnsi="Georgia"/>
                <w:b/>
                <w:sz w:val="22"/>
                <w:szCs w:val="22"/>
              </w:rPr>
            </w:pPr>
            <w:r w:rsidRPr="00DF6FB9">
              <w:rPr>
                <w:rFonts w:ascii="Georgia" w:hAnsi="Georgia"/>
                <w:b/>
                <w:sz w:val="22"/>
                <w:szCs w:val="22"/>
              </w:rPr>
              <w:t xml:space="preserve">ADQUISICIÓN Y DISTRIBUCIÓN DE VALES DE DESPENSA POR MEDIO DE UN MÁXIMO DE 2,800 Y UN MÍNIMO DE 2,663 MONEDEROS ELECTRÓNICOS DE DIFERENTES DENOMINACIONES, </w:t>
            </w:r>
          </w:p>
          <w:p w:rsidR="00DF6FB9" w:rsidRDefault="00DF6FB9" w:rsidP="00D50006">
            <w:pPr>
              <w:jc w:val="center"/>
              <w:rPr>
                <w:rFonts w:ascii="Georgia" w:hAnsi="Georgia"/>
                <w:b/>
                <w:sz w:val="22"/>
                <w:szCs w:val="22"/>
              </w:rPr>
            </w:pPr>
          </w:p>
          <w:p w:rsidR="00DF6FB9" w:rsidRPr="008F2237" w:rsidRDefault="00DF6FB9" w:rsidP="00D50006">
            <w:pPr>
              <w:jc w:val="center"/>
              <w:rPr>
                <w:rFonts w:ascii="Georgia" w:hAnsi="Georgia" w:cs="Arial"/>
                <w:b/>
                <w:sz w:val="22"/>
                <w:szCs w:val="22"/>
              </w:rPr>
            </w:pPr>
          </w:p>
        </w:tc>
        <w:tc>
          <w:tcPr>
            <w:tcW w:w="3948" w:type="dxa"/>
            <w:shd w:val="clear" w:color="auto" w:fill="D9D9D9"/>
          </w:tcPr>
          <w:p w:rsidR="0070132C" w:rsidRPr="008F2237" w:rsidRDefault="00653DDC" w:rsidP="008C491F">
            <w:pPr>
              <w:jc w:val="center"/>
              <w:rPr>
                <w:rFonts w:ascii="Georgia" w:hAnsi="Georgia" w:cs="Arial"/>
                <w:b/>
                <w:sz w:val="22"/>
                <w:szCs w:val="22"/>
              </w:rPr>
            </w:pPr>
            <w:r w:rsidRPr="008F2237">
              <w:rPr>
                <w:rFonts w:ascii="Georgia" w:hAnsi="Georgia" w:cs="Arial"/>
                <w:b/>
                <w:sz w:val="22"/>
                <w:szCs w:val="22"/>
              </w:rPr>
              <w:t xml:space="preserve">BASE PARA EL CALCULO DE LA COMISIÓN O BONIFICACIÓN </w:t>
            </w:r>
            <w:r w:rsidR="00DF6FB9" w:rsidRPr="00DF6FB9">
              <w:rPr>
                <w:rFonts w:ascii="Georgia" w:hAnsi="Georgia"/>
                <w:b/>
                <w:sz w:val="22"/>
                <w:szCs w:val="22"/>
              </w:rPr>
              <w:t>CON UNA DISPERSIÓN MÁXIMA DE 6´450,000.00 (SEIS MILLONES CUATROCIENTOS CINCUENTA MIL PESOS 00/100 M. N.)</w:t>
            </w:r>
          </w:p>
        </w:tc>
      </w:tr>
      <w:tr w:rsidR="0070132C" w:rsidRPr="008F2237" w:rsidTr="0070132C">
        <w:tc>
          <w:tcPr>
            <w:tcW w:w="5695" w:type="dxa"/>
            <w:shd w:val="clear" w:color="auto" w:fill="auto"/>
            <w:vAlign w:val="center"/>
          </w:tcPr>
          <w:p w:rsidR="0070132C" w:rsidRPr="008F2237" w:rsidRDefault="0070132C" w:rsidP="008C491F">
            <w:pPr>
              <w:jc w:val="center"/>
              <w:rPr>
                <w:rFonts w:ascii="Georgia" w:hAnsi="Georgia" w:cs="Arial"/>
                <w:b/>
                <w:sz w:val="22"/>
                <w:szCs w:val="22"/>
              </w:rPr>
            </w:pPr>
            <w:r w:rsidRPr="008F2237">
              <w:rPr>
                <w:rFonts w:ascii="Georgia" w:hAnsi="Georgia" w:cs="Arial"/>
                <w:b/>
                <w:sz w:val="22"/>
                <w:szCs w:val="22"/>
              </w:rPr>
              <w:t>SUBTOTAL:</w:t>
            </w:r>
          </w:p>
        </w:tc>
        <w:tc>
          <w:tcPr>
            <w:tcW w:w="3948" w:type="dxa"/>
            <w:shd w:val="clear" w:color="auto" w:fill="auto"/>
            <w:vAlign w:val="center"/>
          </w:tcPr>
          <w:p w:rsidR="0070132C" w:rsidRPr="008F2237" w:rsidRDefault="00653DDC" w:rsidP="00DF6FB9">
            <w:pPr>
              <w:jc w:val="center"/>
              <w:rPr>
                <w:rFonts w:ascii="Georgia" w:hAnsi="Georgia" w:cs="Arial"/>
                <w:b/>
                <w:sz w:val="22"/>
                <w:szCs w:val="22"/>
              </w:rPr>
            </w:pPr>
            <w:r w:rsidRPr="008F2237">
              <w:rPr>
                <w:rFonts w:ascii="Georgia" w:hAnsi="Georgia" w:cs="Arial"/>
                <w:b/>
                <w:sz w:val="22"/>
                <w:szCs w:val="22"/>
              </w:rPr>
              <w:t>$</w:t>
            </w:r>
            <w:r w:rsidR="00DF6FB9" w:rsidRPr="00DF6FB9">
              <w:rPr>
                <w:rFonts w:ascii="Georgia" w:hAnsi="Georgia"/>
                <w:b/>
                <w:sz w:val="22"/>
                <w:szCs w:val="22"/>
              </w:rPr>
              <w:t>6´450,000.00 (</w:t>
            </w:r>
          </w:p>
        </w:tc>
      </w:tr>
      <w:tr w:rsidR="0070132C" w:rsidRPr="008F2237" w:rsidTr="0070132C">
        <w:tc>
          <w:tcPr>
            <w:tcW w:w="5695" w:type="dxa"/>
            <w:shd w:val="clear" w:color="auto" w:fill="auto"/>
            <w:vAlign w:val="center"/>
          </w:tcPr>
          <w:p w:rsidR="0070132C" w:rsidRPr="008F2237" w:rsidRDefault="0070132C" w:rsidP="008C491F">
            <w:pPr>
              <w:jc w:val="center"/>
              <w:rPr>
                <w:rFonts w:ascii="Georgia" w:hAnsi="Georgia" w:cs="Arial"/>
                <w:b/>
                <w:sz w:val="22"/>
                <w:szCs w:val="22"/>
              </w:rPr>
            </w:pPr>
          </w:p>
        </w:tc>
        <w:tc>
          <w:tcPr>
            <w:tcW w:w="3948" w:type="dxa"/>
            <w:shd w:val="clear" w:color="auto" w:fill="auto"/>
            <w:vAlign w:val="center"/>
          </w:tcPr>
          <w:p w:rsidR="0070132C" w:rsidRPr="008F2237" w:rsidRDefault="0070132C" w:rsidP="008C491F">
            <w:pPr>
              <w:jc w:val="center"/>
              <w:rPr>
                <w:rFonts w:ascii="Georgia" w:hAnsi="Georgia" w:cs="Arial"/>
                <w:b/>
                <w:sz w:val="22"/>
                <w:szCs w:val="22"/>
              </w:rPr>
            </w:pPr>
          </w:p>
        </w:tc>
      </w:tr>
      <w:tr w:rsidR="0070132C" w:rsidRPr="008F2237" w:rsidTr="0070132C">
        <w:tc>
          <w:tcPr>
            <w:tcW w:w="5695" w:type="dxa"/>
            <w:shd w:val="clear" w:color="auto" w:fill="auto"/>
            <w:vAlign w:val="center"/>
          </w:tcPr>
          <w:p w:rsidR="0070132C" w:rsidRPr="008F2237" w:rsidRDefault="0070132C" w:rsidP="008C491F">
            <w:pPr>
              <w:jc w:val="center"/>
              <w:rPr>
                <w:rFonts w:ascii="Georgia" w:hAnsi="Georgia" w:cs="Arial"/>
                <w:b/>
                <w:sz w:val="22"/>
                <w:szCs w:val="22"/>
              </w:rPr>
            </w:pPr>
            <w:r w:rsidRPr="008F2237">
              <w:rPr>
                <w:rFonts w:ascii="Georgia" w:hAnsi="Georgia" w:cs="Arial"/>
                <w:b/>
                <w:sz w:val="22"/>
                <w:szCs w:val="22"/>
              </w:rPr>
              <w:t>Porcentaje de la comisión</w:t>
            </w:r>
            <w:r w:rsidR="009B0226">
              <w:rPr>
                <w:rFonts w:ascii="Georgia" w:hAnsi="Georgia" w:cs="Arial"/>
                <w:b/>
                <w:sz w:val="22"/>
                <w:szCs w:val="22"/>
              </w:rPr>
              <w:t xml:space="preserve"> (no podrá ser mayor al 1%)</w:t>
            </w:r>
          </w:p>
        </w:tc>
        <w:tc>
          <w:tcPr>
            <w:tcW w:w="3948" w:type="dxa"/>
            <w:shd w:val="clear" w:color="auto" w:fill="auto"/>
            <w:vAlign w:val="center"/>
          </w:tcPr>
          <w:p w:rsidR="0070132C" w:rsidRPr="008F2237" w:rsidRDefault="0070132C" w:rsidP="008C491F">
            <w:pPr>
              <w:jc w:val="center"/>
              <w:rPr>
                <w:rFonts w:ascii="Georgia" w:hAnsi="Georgia" w:cs="Arial"/>
                <w:b/>
                <w:sz w:val="22"/>
                <w:szCs w:val="22"/>
              </w:rPr>
            </w:pPr>
          </w:p>
        </w:tc>
      </w:tr>
      <w:tr w:rsidR="0070132C" w:rsidRPr="008F2237" w:rsidTr="0070132C">
        <w:tc>
          <w:tcPr>
            <w:tcW w:w="5695" w:type="dxa"/>
            <w:shd w:val="clear" w:color="auto" w:fill="auto"/>
            <w:vAlign w:val="center"/>
          </w:tcPr>
          <w:p w:rsidR="0070132C" w:rsidRPr="008F2237" w:rsidRDefault="0070132C" w:rsidP="00DF6FB9">
            <w:pPr>
              <w:jc w:val="center"/>
              <w:rPr>
                <w:rFonts w:ascii="Georgia" w:hAnsi="Georgia" w:cs="Arial"/>
                <w:b/>
                <w:sz w:val="22"/>
                <w:szCs w:val="22"/>
              </w:rPr>
            </w:pPr>
            <w:r w:rsidRPr="008F2237">
              <w:rPr>
                <w:rFonts w:ascii="Georgia" w:hAnsi="Georgia" w:cs="Arial"/>
                <w:b/>
                <w:sz w:val="22"/>
                <w:szCs w:val="22"/>
              </w:rPr>
              <w:t>Costo de la comisión antes de IVA:</w:t>
            </w:r>
          </w:p>
        </w:tc>
        <w:tc>
          <w:tcPr>
            <w:tcW w:w="3948" w:type="dxa"/>
            <w:shd w:val="clear" w:color="auto" w:fill="auto"/>
            <w:vAlign w:val="center"/>
          </w:tcPr>
          <w:p w:rsidR="0070132C" w:rsidRPr="008F2237" w:rsidRDefault="0070132C" w:rsidP="008C491F">
            <w:pPr>
              <w:keepNext/>
              <w:jc w:val="center"/>
              <w:outlineLvl w:val="2"/>
              <w:rPr>
                <w:rFonts w:ascii="Georgia" w:hAnsi="Georgia" w:cs="Arial"/>
                <w:b/>
                <w:sz w:val="22"/>
                <w:szCs w:val="22"/>
                <w:lang w:val="es-ES"/>
              </w:rPr>
            </w:pPr>
          </w:p>
        </w:tc>
      </w:tr>
      <w:tr w:rsidR="0070132C" w:rsidRPr="008F2237" w:rsidTr="0070132C">
        <w:tc>
          <w:tcPr>
            <w:tcW w:w="5695" w:type="dxa"/>
            <w:shd w:val="clear" w:color="auto" w:fill="auto"/>
            <w:vAlign w:val="center"/>
          </w:tcPr>
          <w:p w:rsidR="0070132C" w:rsidRPr="008F2237" w:rsidRDefault="0070132C" w:rsidP="008C491F">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IVA de la comisión</w:t>
            </w:r>
          </w:p>
        </w:tc>
        <w:tc>
          <w:tcPr>
            <w:tcW w:w="3948" w:type="dxa"/>
            <w:shd w:val="clear" w:color="auto" w:fill="auto"/>
            <w:vAlign w:val="center"/>
          </w:tcPr>
          <w:p w:rsidR="0070132C" w:rsidRPr="008F2237" w:rsidRDefault="0070132C" w:rsidP="008C491F">
            <w:pPr>
              <w:jc w:val="center"/>
              <w:rPr>
                <w:rFonts w:ascii="Georgia" w:hAnsi="Georgia" w:cs="Arial"/>
                <w:b/>
                <w:color w:val="000000" w:themeColor="text1"/>
                <w:sz w:val="22"/>
                <w:szCs w:val="22"/>
                <w:shd w:val="clear" w:color="auto" w:fill="999999"/>
              </w:rPr>
            </w:pPr>
          </w:p>
        </w:tc>
      </w:tr>
      <w:tr w:rsidR="0070132C" w:rsidRPr="008F2237" w:rsidTr="0070132C">
        <w:tc>
          <w:tcPr>
            <w:tcW w:w="5695" w:type="dxa"/>
            <w:shd w:val="clear" w:color="auto" w:fill="auto"/>
            <w:vAlign w:val="center"/>
          </w:tcPr>
          <w:p w:rsidR="0070132C" w:rsidRPr="008F2237" w:rsidRDefault="0070132C" w:rsidP="008C491F">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Costo total de la comisión</w:t>
            </w:r>
          </w:p>
        </w:tc>
        <w:tc>
          <w:tcPr>
            <w:tcW w:w="3948" w:type="dxa"/>
            <w:shd w:val="clear" w:color="auto" w:fill="auto"/>
            <w:vAlign w:val="center"/>
          </w:tcPr>
          <w:p w:rsidR="0070132C" w:rsidRPr="008F2237" w:rsidRDefault="0070132C" w:rsidP="008C491F">
            <w:pPr>
              <w:jc w:val="center"/>
              <w:rPr>
                <w:rFonts w:ascii="Georgia" w:hAnsi="Georgia" w:cs="Arial"/>
                <w:b/>
                <w:color w:val="000000" w:themeColor="text1"/>
                <w:sz w:val="22"/>
                <w:szCs w:val="22"/>
                <w:shd w:val="clear" w:color="auto" w:fill="999999"/>
              </w:rPr>
            </w:pPr>
          </w:p>
        </w:tc>
      </w:tr>
      <w:tr w:rsidR="0070132C" w:rsidRPr="008F2237" w:rsidTr="0070132C">
        <w:tc>
          <w:tcPr>
            <w:tcW w:w="5695" w:type="dxa"/>
            <w:shd w:val="clear" w:color="auto" w:fill="auto"/>
            <w:vAlign w:val="center"/>
          </w:tcPr>
          <w:p w:rsidR="0070132C" w:rsidRPr="008F2237" w:rsidRDefault="0070132C" w:rsidP="008C491F">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Costo total del servicio incluye IVA</w:t>
            </w:r>
            <w:r w:rsidRPr="008F2237">
              <w:rPr>
                <w:rFonts w:ascii="Georgia" w:hAnsi="Georgia" w:cs="Arial"/>
                <w:b/>
                <w:color w:val="000000" w:themeColor="text1"/>
                <w:sz w:val="22"/>
                <w:szCs w:val="22"/>
                <w:shd w:val="clear" w:color="auto" w:fill="999999"/>
                <w:lang w:val="es-ES"/>
              </w:rPr>
              <w:t>:</w:t>
            </w:r>
          </w:p>
        </w:tc>
        <w:tc>
          <w:tcPr>
            <w:tcW w:w="3948" w:type="dxa"/>
            <w:shd w:val="clear" w:color="auto" w:fill="auto"/>
            <w:vAlign w:val="center"/>
          </w:tcPr>
          <w:p w:rsidR="0070132C" w:rsidRPr="008F2237" w:rsidRDefault="0070132C" w:rsidP="008C491F">
            <w:pPr>
              <w:jc w:val="center"/>
              <w:rPr>
                <w:rFonts w:ascii="Georgia" w:hAnsi="Georgia" w:cs="Arial"/>
                <w:b/>
                <w:color w:val="000000" w:themeColor="text1"/>
                <w:sz w:val="22"/>
                <w:szCs w:val="22"/>
              </w:rPr>
            </w:pPr>
          </w:p>
        </w:tc>
      </w:tr>
      <w:tr w:rsidR="00653DDC" w:rsidRPr="008F2237" w:rsidTr="0070132C">
        <w:tc>
          <w:tcPr>
            <w:tcW w:w="5695" w:type="dxa"/>
            <w:shd w:val="clear" w:color="auto" w:fill="auto"/>
            <w:vAlign w:val="center"/>
          </w:tcPr>
          <w:p w:rsidR="00653DDC" w:rsidRPr="008F2237" w:rsidRDefault="00653DDC" w:rsidP="008C491F">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Porcentaje de bonificación en su caso</w:t>
            </w:r>
          </w:p>
        </w:tc>
        <w:tc>
          <w:tcPr>
            <w:tcW w:w="3948" w:type="dxa"/>
            <w:shd w:val="clear" w:color="auto" w:fill="auto"/>
            <w:vAlign w:val="center"/>
          </w:tcPr>
          <w:p w:rsidR="00653DDC" w:rsidRPr="008F2237" w:rsidRDefault="00653DDC" w:rsidP="008C491F">
            <w:pPr>
              <w:jc w:val="center"/>
              <w:rPr>
                <w:rFonts w:ascii="Georgia" w:hAnsi="Georgia" w:cs="Arial"/>
                <w:b/>
                <w:color w:val="000000" w:themeColor="text1"/>
                <w:sz w:val="22"/>
                <w:szCs w:val="22"/>
              </w:rPr>
            </w:pPr>
          </w:p>
        </w:tc>
      </w:tr>
      <w:tr w:rsidR="00653DDC" w:rsidRPr="008F2237" w:rsidTr="0070132C">
        <w:tc>
          <w:tcPr>
            <w:tcW w:w="5695" w:type="dxa"/>
            <w:shd w:val="clear" w:color="auto" w:fill="auto"/>
            <w:vAlign w:val="center"/>
          </w:tcPr>
          <w:p w:rsidR="00653DDC" w:rsidRPr="008F2237" w:rsidRDefault="00653DDC" w:rsidP="008C491F">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 xml:space="preserve">Monto de la bonificación en su caso </w:t>
            </w:r>
          </w:p>
        </w:tc>
        <w:tc>
          <w:tcPr>
            <w:tcW w:w="3948" w:type="dxa"/>
            <w:shd w:val="clear" w:color="auto" w:fill="auto"/>
            <w:vAlign w:val="center"/>
          </w:tcPr>
          <w:p w:rsidR="00653DDC" w:rsidRPr="008F2237" w:rsidRDefault="00653DDC" w:rsidP="008C491F">
            <w:pPr>
              <w:jc w:val="center"/>
              <w:rPr>
                <w:rFonts w:ascii="Georgia" w:hAnsi="Georgia" w:cs="Arial"/>
                <w:b/>
                <w:color w:val="000000" w:themeColor="text1"/>
                <w:sz w:val="22"/>
                <w:szCs w:val="22"/>
              </w:rPr>
            </w:pPr>
          </w:p>
        </w:tc>
      </w:tr>
      <w:tr w:rsidR="00653DDC" w:rsidRPr="008F2237" w:rsidTr="00653DDC">
        <w:tc>
          <w:tcPr>
            <w:tcW w:w="5695" w:type="dxa"/>
            <w:shd w:val="clear" w:color="auto" w:fill="92D050"/>
            <w:vAlign w:val="center"/>
          </w:tcPr>
          <w:p w:rsidR="00653DDC" w:rsidRPr="008F2237" w:rsidRDefault="00653DDC" w:rsidP="008C491F">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TOTAL INCLUYENDO LA COMISIÓN O BONIFICACIÓN</w:t>
            </w:r>
          </w:p>
        </w:tc>
        <w:tc>
          <w:tcPr>
            <w:tcW w:w="3948" w:type="dxa"/>
            <w:shd w:val="clear" w:color="auto" w:fill="92D050"/>
            <w:vAlign w:val="center"/>
          </w:tcPr>
          <w:p w:rsidR="00653DDC" w:rsidRPr="008F2237" w:rsidRDefault="00653DDC" w:rsidP="008C491F">
            <w:pPr>
              <w:jc w:val="center"/>
              <w:rPr>
                <w:rFonts w:ascii="Georgia" w:hAnsi="Georgia" w:cs="Arial"/>
                <w:b/>
                <w:color w:val="000000" w:themeColor="text1"/>
                <w:sz w:val="22"/>
                <w:szCs w:val="22"/>
              </w:rPr>
            </w:pPr>
          </w:p>
        </w:tc>
      </w:tr>
    </w:tbl>
    <w:p w:rsidR="0070132C" w:rsidRPr="008F2237" w:rsidRDefault="0070132C" w:rsidP="0070132C">
      <w:pPr>
        <w:pStyle w:val="xl89"/>
        <w:spacing w:before="0" w:beforeAutospacing="0" w:after="0" w:afterAutospacing="0"/>
        <w:textAlignment w:val="auto"/>
        <w:rPr>
          <w:rFonts w:ascii="Georgia" w:hAnsi="Georgia"/>
          <w:bCs/>
          <w:kern w:val="24"/>
          <w:sz w:val="22"/>
          <w:szCs w:val="22"/>
        </w:rPr>
      </w:pPr>
    </w:p>
    <w:p w:rsidR="0070132C" w:rsidRPr="008F2237" w:rsidRDefault="0070132C" w:rsidP="0070132C">
      <w:pPr>
        <w:rPr>
          <w:rFonts w:ascii="Georgia" w:hAnsi="Georgia" w:cs="Arial"/>
          <w:b/>
          <w:sz w:val="22"/>
          <w:szCs w:val="22"/>
        </w:rPr>
      </w:pPr>
      <w:r w:rsidRPr="008F2237">
        <w:rPr>
          <w:rFonts w:ascii="Georgia" w:hAnsi="Georgia" w:cs="Arial"/>
          <w:b/>
          <w:sz w:val="22"/>
          <w:szCs w:val="22"/>
        </w:rPr>
        <w:t>GRAN TOTAL CON LETRA</w:t>
      </w:r>
    </w:p>
    <w:p w:rsidR="0070132C" w:rsidRPr="008F2237" w:rsidRDefault="0070132C" w:rsidP="0070132C">
      <w:pPr>
        <w:ind w:hanging="142"/>
        <w:jc w:val="both"/>
        <w:rPr>
          <w:rFonts w:ascii="Georgia" w:hAnsi="Georgia" w:cs="Arial"/>
          <w:b/>
          <w:sz w:val="22"/>
          <w:szCs w:val="22"/>
          <w:lang w:val="es-ES_tradnl"/>
        </w:rPr>
      </w:pPr>
    </w:p>
    <w:p w:rsidR="0070132C" w:rsidRPr="008F2237" w:rsidRDefault="0070132C" w:rsidP="0070132C">
      <w:pPr>
        <w:ind w:hanging="142"/>
        <w:jc w:val="both"/>
        <w:rPr>
          <w:rFonts w:ascii="Georgia" w:hAnsi="Georgia" w:cs="Arial"/>
          <w:bCs/>
          <w:sz w:val="22"/>
          <w:szCs w:val="22"/>
          <w:lang w:val="es-ES_tradnl"/>
        </w:rPr>
      </w:pPr>
      <w:r w:rsidRPr="008F2237">
        <w:rPr>
          <w:rFonts w:ascii="Georgia" w:hAnsi="Georgia" w:cs="Arial"/>
          <w:b/>
          <w:sz w:val="22"/>
          <w:szCs w:val="22"/>
          <w:lang w:val="es-ES_tradnl"/>
        </w:rPr>
        <w:t>NOTA</w:t>
      </w:r>
      <w:r w:rsidRPr="008F2237">
        <w:rPr>
          <w:rFonts w:ascii="Georgia" w:hAnsi="Georgia" w:cs="Arial"/>
          <w:bCs/>
          <w:sz w:val="22"/>
          <w:szCs w:val="22"/>
          <w:lang w:val="es-ES_tradnl"/>
        </w:rPr>
        <w:t>: además deberá anotar lo siguiente:</w:t>
      </w:r>
    </w:p>
    <w:p w:rsidR="0070132C" w:rsidRPr="008F2237" w:rsidRDefault="0070132C" w:rsidP="0070132C">
      <w:pPr>
        <w:pStyle w:val="Encabezado"/>
        <w:tabs>
          <w:tab w:val="left" w:pos="708"/>
        </w:tabs>
        <w:jc w:val="both"/>
        <w:rPr>
          <w:rFonts w:ascii="Georgia" w:hAnsi="Georgia" w:cs="Arial"/>
          <w:bCs/>
          <w:sz w:val="22"/>
          <w:szCs w:val="22"/>
          <w:lang w:val="es-ES_tradnl"/>
        </w:rPr>
      </w:pPr>
    </w:p>
    <w:p w:rsidR="008F2237" w:rsidRPr="008F2237" w:rsidRDefault="008F2237" w:rsidP="008F2237">
      <w:pPr>
        <w:rPr>
          <w:rFonts w:ascii="Georgia" w:hAnsi="Georgia" w:cs="Arial"/>
          <w:b/>
          <w:sz w:val="22"/>
          <w:szCs w:val="22"/>
        </w:rPr>
      </w:pPr>
      <w:r w:rsidRPr="008F2237">
        <w:rPr>
          <w:rFonts w:ascii="Georgia" w:hAnsi="Georgia" w:cs="Arial"/>
          <w:b/>
          <w:sz w:val="22"/>
          <w:szCs w:val="22"/>
        </w:rPr>
        <w:t>Las tarjetas serán sin costo y en caso de reposición el proveedor deberá especificar su costo__________</w:t>
      </w:r>
    </w:p>
    <w:p w:rsidR="008F2237" w:rsidRPr="008F2237" w:rsidRDefault="008F2237" w:rsidP="0070132C">
      <w:pPr>
        <w:pStyle w:val="Encabezado"/>
        <w:tabs>
          <w:tab w:val="left" w:pos="708"/>
        </w:tabs>
        <w:jc w:val="both"/>
        <w:rPr>
          <w:rFonts w:ascii="Georgia" w:hAnsi="Georgia" w:cs="Arial"/>
          <w:bCs/>
          <w:sz w:val="22"/>
          <w:szCs w:val="22"/>
          <w:lang w:val="es-ES_tradnl"/>
        </w:rPr>
      </w:pPr>
    </w:p>
    <w:p w:rsidR="0070132C" w:rsidRPr="008F2237" w:rsidRDefault="0070132C" w:rsidP="009347E0">
      <w:pPr>
        <w:numPr>
          <w:ilvl w:val="0"/>
          <w:numId w:val="57"/>
        </w:numPr>
        <w:jc w:val="both"/>
        <w:rPr>
          <w:rFonts w:ascii="Georgia" w:hAnsi="Georgia" w:cs="Arial"/>
          <w:bCs/>
          <w:sz w:val="22"/>
          <w:szCs w:val="22"/>
          <w:lang w:val="es-ES_tradnl"/>
        </w:rPr>
      </w:pPr>
      <w:r w:rsidRPr="008F2237">
        <w:rPr>
          <w:rFonts w:ascii="Georgia" w:hAnsi="Georgia" w:cs="Arial"/>
          <w:bCs/>
          <w:sz w:val="22"/>
          <w:szCs w:val="22"/>
          <w:lang w:val="es-ES_tradnl"/>
        </w:rPr>
        <w:t>Condiciones de pago:</w:t>
      </w:r>
    </w:p>
    <w:p w:rsidR="0070132C" w:rsidRPr="008F2237" w:rsidRDefault="0070132C" w:rsidP="009347E0">
      <w:pPr>
        <w:numPr>
          <w:ilvl w:val="0"/>
          <w:numId w:val="57"/>
        </w:numPr>
        <w:jc w:val="both"/>
        <w:rPr>
          <w:rFonts w:ascii="Georgia" w:hAnsi="Georgia" w:cs="Arial"/>
          <w:bCs/>
          <w:sz w:val="22"/>
          <w:szCs w:val="22"/>
          <w:lang w:val="es-ES_tradnl"/>
        </w:rPr>
      </w:pPr>
      <w:r w:rsidRPr="008F2237">
        <w:rPr>
          <w:rFonts w:ascii="Georgia" w:hAnsi="Georgia" w:cs="Arial"/>
          <w:bCs/>
          <w:sz w:val="22"/>
          <w:szCs w:val="22"/>
          <w:lang w:val="es-ES_tradnl"/>
        </w:rPr>
        <w:t xml:space="preserve">Vigencia de la propuesta </w:t>
      </w:r>
    </w:p>
    <w:p w:rsidR="0070132C" w:rsidRPr="008F2237" w:rsidRDefault="0070132C" w:rsidP="009347E0">
      <w:pPr>
        <w:numPr>
          <w:ilvl w:val="0"/>
          <w:numId w:val="57"/>
        </w:numPr>
        <w:jc w:val="both"/>
        <w:rPr>
          <w:rFonts w:ascii="Georgia" w:hAnsi="Georgia" w:cs="Arial"/>
          <w:bCs/>
          <w:sz w:val="22"/>
          <w:szCs w:val="22"/>
          <w:lang w:val="es-ES_tradnl"/>
        </w:rPr>
      </w:pPr>
      <w:r w:rsidRPr="008F2237">
        <w:rPr>
          <w:rFonts w:ascii="Georgia" w:hAnsi="Georgia" w:cs="Arial"/>
          <w:bCs/>
          <w:sz w:val="22"/>
          <w:szCs w:val="22"/>
          <w:lang w:val="es-ES_tradnl"/>
        </w:rPr>
        <w:t>Tiempo de ejecución del servicio:</w:t>
      </w:r>
    </w:p>
    <w:p w:rsidR="0070132C" w:rsidRPr="008F2237" w:rsidRDefault="0070132C" w:rsidP="009347E0">
      <w:pPr>
        <w:numPr>
          <w:ilvl w:val="0"/>
          <w:numId w:val="57"/>
        </w:numPr>
        <w:jc w:val="both"/>
        <w:rPr>
          <w:rFonts w:ascii="Georgia" w:hAnsi="Georgia" w:cs="Arial"/>
          <w:bCs/>
          <w:sz w:val="22"/>
          <w:szCs w:val="22"/>
        </w:rPr>
      </w:pPr>
      <w:r w:rsidRPr="008F2237">
        <w:rPr>
          <w:rFonts w:ascii="Georgia" w:hAnsi="Georgia" w:cs="Arial"/>
          <w:bCs/>
          <w:sz w:val="22"/>
          <w:szCs w:val="22"/>
        </w:rPr>
        <w:t>Lugar de ejecución del servicio:</w:t>
      </w:r>
      <w:r w:rsidR="00653DDC" w:rsidRPr="008F2237">
        <w:rPr>
          <w:rFonts w:ascii="Georgia" w:hAnsi="Georgia" w:cs="Arial"/>
          <w:bCs/>
          <w:sz w:val="22"/>
          <w:szCs w:val="22"/>
        </w:rPr>
        <w:t xml:space="preserve"> en lo señalado en el anexo 1 de la presente convocatoria</w:t>
      </w:r>
    </w:p>
    <w:p w:rsidR="0070132C" w:rsidRPr="008F2237" w:rsidRDefault="0070132C" w:rsidP="009347E0">
      <w:pPr>
        <w:numPr>
          <w:ilvl w:val="0"/>
          <w:numId w:val="57"/>
        </w:numPr>
        <w:jc w:val="both"/>
        <w:rPr>
          <w:rFonts w:ascii="Georgia" w:hAnsi="Georgia" w:cs="Arial"/>
          <w:bCs/>
          <w:sz w:val="22"/>
          <w:szCs w:val="22"/>
        </w:rPr>
      </w:pPr>
      <w:r w:rsidRPr="008F2237">
        <w:rPr>
          <w:rFonts w:ascii="Georgia" w:hAnsi="Georgia" w:cs="Arial"/>
          <w:bCs/>
          <w:sz w:val="22"/>
          <w:szCs w:val="22"/>
        </w:rPr>
        <w:t>Moneda en que cotiza:</w:t>
      </w:r>
    </w:p>
    <w:p w:rsidR="00397D80" w:rsidRPr="008F2237" w:rsidRDefault="00397D80" w:rsidP="00DD1A0F">
      <w:pPr>
        <w:ind w:left="360"/>
        <w:jc w:val="both"/>
        <w:rPr>
          <w:rFonts w:ascii="Georgia" w:hAnsi="Georgia" w:cs="Arial"/>
          <w:b/>
          <w:sz w:val="22"/>
          <w:szCs w:val="22"/>
        </w:rPr>
      </w:pPr>
    </w:p>
    <w:p w:rsidR="00DD1A0F" w:rsidRPr="008F2237" w:rsidRDefault="00DD1A0F" w:rsidP="008F2237">
      <w:pPr>
        <w:ind w:left="360"/>
        <w:jc w:val="both"/>
        <w:rPr>
          <w:rFonts w:ascii="Georgia" w:hAnsi="Georgia" w:cs="Arial"/>
          <w:b/>
          <w:sz w:val="22"/>
          <w:szCs w:val="22"/>
        </w:rPr>
      </w:pPr>
      <w:r w:rsidRPr="008F2237">
        <w:rPr>
          <w:rFonts w:ascii="Georgia" w:hAnsi="Georgia" w:cs="Arial"/>
          <w:b/>
          <w:sz w:val="22"/>
          <w:szCs w:val="22"/>
        </w:rPr>
        <w:t xml:space="preserve">El </w:t>
      </w:r>
      <w:proofErr w:type="spellStart"/>
      <w:r w:rsidRPr="008F2237">
        <w:rPr>
          <w:rFonts w:ascii="Georgia" w:hAnsi="Georgia" w:cs="Arial"/>
          <w:b/>
          <w:sz w:val="22"/>
          <w:szCs w:val="22"/>
        </w:rPr>
        <w:t>Conalep</w:t>
      </w:r>
      <w:proofErr w:type="spellEnd"/>
      <w:r w:rsidRPr="008F2237">
        <w:rPr>
          <w:rFonts w:ascii="Georgia" w:hAnsi="Georgia" w:cs="Arial"/>
          <w:b/>
          <w:sz w:val="22"/>
          <w:szCs w:val="22"/>
        </w:rPr>
        <w:t xml:space="preserve"> solo pagará el impuesto al valor agregado</w:t>
      </w:r>
    </w:p>
    <w:p w:rsidR="00DD1A0F" w:rsidRPr="008F2237" w:rsidRDefault="00DD1A0F" w:rsidP="008F2237">
      <w:pPr>
        <w:ind w:left="360"/>
        <w:jc w:val="both"/>
        <w:rPr>
          <w:rFonts w:ascii="Georgia" w:hAnsi="Georgia" w:cs="Arial"/>
          <w:b/>
          <w:sz w:val="22"/>
          <w:szCs w:val="22"/>
        </w:rPr>
      </w:pPr>
      <w:r w:rsidRPr="008F2237">
        <w:rPr>
          <w:rFonts w:ascii="Georgia" w:hAnsi="Georgia" w:cs="Arial"/>
          <w:b/>
          <w:sz w:val="22"/>
          <w:szCs w:val="22"/>
        </w:rPr>
        <w:t>Los precios Serán fijos durante la vigencia del contrato.</w:t>
      </w:r>
    </w:p>
    <w:p w:rsidR="00DD1A0F" w:rsidRPr="008F2237" w:rsidRDefault="00DD1A0F" w:rsidP="008F2237">
      <w:pPr>
        <w:pStyle w:val="Prrafodelista"/>
        <w:ind w:left="360"/>
        <w:rPr>
          <w:rFonts w:ascii="Georgia" w:hAnsi="Georgia" w:cs="Arial"/>
          <w:b/>
          <w:sz w:val="22"/>
          <w:szCs w:val="22"/>
        </w:rPr>
      </w:pPr>
      <w:r w:rsidRPr="008F2237">
        <w:rPr>
          <w:rFonts w:ascii="Georgia" w:hAnsi="Georgia" w:cs="Arial"/>
          <w:b/>
          <w:sz w:val="22"/>
          <w:szCs w:val="22"/>
        </w:rPr>
        <w:t>La cotización tendrá una vigencia de treinta (</w:t>
      </w:r>
      <w:r w:rsidR="008F2237" w:rsidRPr="008F2237">
        <w:rPr>
          <w:rFonts w:ascii="Georgia" w:hAnsi="Georgia" w:cs="Arial"/>
          <w:b/>
          <w:sz w:val="22"/>
          <w:szCs w:val="22"/>
        </w:rPr>
        <w:t>15</w:t>
      </w:r>
      <w:r w:rsidRPr="008F2237">
        <w:rPr>
          <w:rFonts w:ascii="Georgia" w:hAnsi="Georgia" w:cs="Arial"/>
          <w:b/>
          <w:sz w:val="22"/>
          <w:szCs w:val="22"/>
        </w:rPr>
        <w:t>) días naturales a partir de que el proveedor emita dicha cotización.</w:t>
      </w: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lastRenderedPageBreak/>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4977FB">
        <w:rPr>
          <w:rFonts w:ascii="Arial" w:hAnsi="Arial" w:cs="Arial"/>
          <w:sz w:val="16"/>
          <w:szCs w:val="16"/>
        </w:rPr>
        <w:t>N</w:t>
      </w:r>
      <w:r w:rsidR="00B9573A" w:rsidRPr="004977FB">
        <w:rPr>
          <w:rFonts w:ascii="Arial" w:hAnsi="Arial" w:cs="Arial"/>
          <w:sz w:val="16"/>
          <w:szCs w:val="16"/>
        </w:rPr>
        <w:t>acional</w:t>
      </w:r>
      <w:r w:rsidR="0049687A" w:rsidRPr="004977FB">
        <w:rPr>
          <w:rFonts w:ascii="Arial" w:hAnsi="Arial" w:cs="Arial"/>
          <w:sz w:val="16"/>
          <w:szCs w:val="16"/>
        </w:rPr>
        <w:t xml:space="preserve"> Electrónica</w:t>
      </w:r>
      <w:r w:rsidR="00F62249" w:rsidRPr="004977FB">
        <w:rPr>
          <w:rFonts w:ascii="Arial" w:hAnsi="Arial" w:cs="Arial"/>
          <w:sz w:val="16"/>
          <w:szCs w:val="16"/>
        </w:rPr>
        <w:t xml:space="preserve"> </w:t>
      </w:r>
      <w:r w:rsidRPr="004977FB">
        <w:rPr>
          <w:rFonts w:ascii="Arial" w:hAnsi="Arial" w:cs="Arial"/>
          <w:sz w:val="16"/>
          <w:szCs w:val="16"/>
        </w:rPr>
        <w:t xml:space="preserve">No. </w:t>
      </w:r>
      <w:proofErr w:type="spellStart"/>
      <w:r w:rsidR="00470DE5" w:rsidRPr="004977FB">
        <w:rPr>
          <w:rFonts w:ascii="Arial" w:hAnsi="Arial" w:cs="Arial"/>
          <w:sz w:val="16"/>
          <w:szCs w:val="16"/>
        </w:rPr>
        <w:t>IA</w:t>
      </w:r>
      <w:proofErr w:type="spellEnd"/>
      <w:r w:rsidR="00470DE5" w:rsidRPr="004977FB">
        <w:rPr>
          <w:rFonts w:ascii="Arial" w:hAnsi="Arial" w:cs="Arial"/>
          <w:sz w:val="16"/>
          <w:szCs w:val="16"/>
        </w:rPr>
        <w:t>-</w:t>
      </w:r>
      <w:proofErr w:type="spellStart"/>
      <w:r w:rsidR="00CC4709" w:rsidRPr="004977FB">
        <w:rPr>
          <w:rFonts w:ascii="Arial" w:hAnsi="Arial" w:cs="Arial"/>
          <w:sz w:val="16"/>
          <w:szCs w:val="16"/>
        </w:rPr>
        <w:t>011L5X001</w:t>
      </w:r>
      <w:proofErr w:type="spellEnd"/>
      <w:r w:rsidR="00CC4709" w:rsidRPr="004977FB">
        <w:rPr>
          <w:rFonts w:ascii="Arial" w:hAnsi="Arial" w:cs="Arial"/>
          <w:sz w:val="16"/>
          <w:szCs w:val="16"/>
        </w:rPr>
        <w:t>-</w:t>
      </w:r>
      <w:proofErr w:type="spellStart"/>
      <w:r w:rsidR="007B6025">
        <w:rPr>
          <w:rFonts w:ascii="Arial" w:hAnsi="Arial" w:cs="Arial"/>
          <w:sz w:val="16"/>
          <w:szCs w:val="16"/>
        </w:rPr>
        <w:t>E3</w:t>
      </w:r>
      <w:proofErr w:type="spellEnd"/>
      <w:r w:rsidR="007B6025">
        <w:rPr>
          <w:rFonts w:ascii="Arial" w:hAnsi="Arial" w:cs="Arial"/>
          <w:sz w:val="16"/>
          <w:szCs w:val="16"/>
        </w:rPr>
        <w:t>-2017</w:t>
      </w:r>
      <w:r w:rsidRPr="004977FB">
        <w:rPr>
          <w:rFonts w:ascii="Arial" w:hAnsi="Arial" w:cs="Arial"/>
          <w:sz w:val="16"/>
          <w:szCs w:val="16"/>
        </w:rPr>
        <w:t>, a</w:t>
      </w:r>
      <w:r w:rsidRPr="009F3720">
        <w:rPr>
          <w:rFonts w:ascii="Arial" w:hAnsi="Arial" w:cs="Arial"/>
          <w:sz w:val="16"/>
          <w:szCs w:val="16"/>
        </w:rPr>
        <w:t xml:space="preserve">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w:t>
            </w:r>
            <w:proofErr w:type="spellStart"/>
            <w:r w:rsidRPr="0068736F">
              <w:rPr>
                <w:rFonts w:ascii="Arial" w:hAnsi="Arial" w:cs="Arial"/>
                <w:sz w:val="16"/>
                <w:szCs w:val="16"/>
              </w:rPr>
              <w:t>FECHA:_______________REGISTRO</w:t>
            </w:r>
            <w:proofErr w:type="spellEnd"/>
            <w:r w:rsidRPr="0068736F">
              <w:rPr>
                <w:rFonts w:ascii="Arial" w:hAnsi="Arial" w:cs="Arial"/>
                <w:sz w:val="16"/>
                <w:szCs w:val="16"/>
              </w:rPr>
              <w:t xml:space="preserve">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 xml:space="preserve">RELACIÓN DE </w:t>
            </w:r>
            <w:proofErr w:type="spellStart"/>
            <w:r w:rsidRPr="0068736F">
              <w:rPr>
                <w:rFonts w:ascii="Arial" w:hAnsi="Arial" w:cs="Arial"/>
                <w:b/>
                <w:i/>
                <w:sz w:val="16"/>
                <w:szCs w:val="16"/>
              </w:rPr>
              <w:t>ACCCIONISTAS</w:t>
            </w:r>
            <w:proofErr w:type="spellEnd"/>
            <w:r w:rsidRPr="0068736F">
              <w:rPr>
                <w:rFonts w:ascii="Arial" w:hAnsi="Arial" w:cs="Arial"/>
                <w:b/>
                <w:i/>
                <w:sz w:val="16"/>
                <w:szCs w:val="16"/>
              </w:rPr>
              <w:t>:</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 xml:space="preserve">____de __________ </w:t>
      </w:r>
      <w:proofErr w:type="spellStart"/>
      <w:r w:rsidRPr="0068736F">
        <w:rPr>
          <w:rFonts w:ascii="Arial" w:hAnsi="Arial" w:cs="Arial"/>
          <w:sz w:val="20"/>
          <w:szCs w:val="20"/>
          <w:lang w:eastAsia="es-ES"/>
        </w:rPr>
        <w:t>de</w:t>
      </w:r>
      <w:proofErr w:type="spellEnd"/>
      <w:r w:rsidRPr="0068736F">
        <w:rPr>
          <w:rFonts w:ascii="Arial" w:hAnsi="Arial" w:cs="Arial"/>
          <w:sz w:val="20"/>
          <w:szCs w:val="20"/>
          <w:lang w:eastAsia="es-ES"/>
        </w:rPr>
        <w:t xml:space="preserve"> 201</w:t>
      </w:r>
      <w:r w:rsidR="00841E31">
        <w:rPr>
          <w:rFonts w:ascii="Arial" w:hAnsi="Arial" w:cs="Arial"/>
          <w:sz w:val="20"/>
          <w:szCs w:val="20"/>
          <w:lang w:eastAsia="es-ES"/>
        </w:rPr>
        <w:t>7</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w:t>
      </w:r>
      <w:r w:rsidRPr="004977FB">
        <w:rPr>
          <w:rFonts w:ascii="Arial" w:hAnsi="Arial" w:cs="Arial"/>
          <w:sz w:val="20"/>
          <w:szCs w:val="20"/>
        </w:rPr>
        <w:t xml:space="preserve">Cuando Menos Tres Personas de </w:t>
      </w:r>
      <w:r w:rsidR="00B9573A" w:rsidRPr="004977FB">
        <w:rPr>
          <w:rFonts w:ascii="Arial" w:hAnsi="Arial" w:cs="Arial"/>
          <w:sz w:val="20"/>
          <w:szCs w:val="20"/>
        </w:rPr>
        <w:t xml:space="preserve">carácter Nacional </w:t>
      </w:r>
      <w:r w:rsidR="0049687A" w:rsidRPr="004977FB">
        <w:rPr>
          <w:rFonts w:ascii="Arial" w:hAnsi="Arial" w:cs="Arial"/>
          <w:sz w:val="20"/>
          <w:szCs w:val="20"/>
        </w:rPr>
        <w:t>Electrónica</w:t>
      </w:r>
      <w:r w:rsidR="00B9573A" w:rsidRPr="004977FB">
        <w:rPr>
          <w:rFonts w:ascii="Arial" w:hAnsi="Arial" w:cs="Arial"/>
          <w:sz w:val="20"/>
          <w:szCs w:val="20"/>
        </w:rPr>
        <w:t xml:space="preserve"> </w:t>
      </w:r>
      <w:r w:rsidRPr="004977FB">
        <w:rPr>
          <w:rFonts w:ascii="Arial" w:hAnsi="Arial" w:cs="Arial"/>
          <w:sz w:val="20"/>
          <w:szCs w:val="20"/>
        </w:rPr>
        <w:t xml:space="preserve">No. </w:t>
      </w:r>
      <w:proofErr w:type="spellStart"/>
      <w:r w:rsidR="00470DE5" w:rsidRPr="004977FB">
        <w:rPr>
          <w:rFonts w:ascii="Arial" w:hAnsi="Arial" w:cs="Arial"/>
          <w:sz w:val="20"/>
          <w:szCs w:val="20"/>
        </w:rPr>
        <w:t>IA</w:t>
      </w:r>
      <w:proofErr w:type="spellEnd"/>
      <w:r w:rsidR="00470DE5" w:rsidRPr="004977FB">
        <w:rPr>
          <w:rFonts w:ascii="Arial" w:hAnsi="Arial" w:cs="Arial"/>
          <w:sz w:val="20"/>
          <w:szCs w:val="20"/>
        </w:rPr>
        <w:t>-</w:t>
      </w:r>
      <w:proofErr w:type="spellStart"/>
      <w:r w:rsidR="00CC4709" w:rsidRPr="004977FB">
        <w:rPr>
          <w:rFonts w:ascii="Arial" w:hAnsi="Arial" w:cs="Arial"/>
          <w:sz w:val="20"/>
          <w:szCs w:val="20"/>
        </w:rPr>
        <w:t>011L5X001</w:t>
      </w:r>
      <w:proofErr w:type="spellEnd"/>
      <w:r w:rsidR="00CC4709" w:rsidRPr="004977FB">
        <w:rPr>
          <w:rFonts w:ascii="Arial" w:hAnsi="Arial" w:cs="Arial"/>
          <w:sz w:val="20"/>
          <w:szCs w:val="20"/>
        </w:rPr>
        <w:t>-</w:t>
      </w:r>
      <w:proofErr w:type="spellStart"/>
      <w:r w:rsidR="007B6025">
        <w:rPr>
          <w:rFonts w:ascii="Arial" w:hAnsi="Arial" w:cs="Arial"/>
          <w:sz w:val="20"/>
          <w:szCs w:val="20"/>
        </w:rPr>
        <w:t>E3</w:t>
      </w:r>
      <w:proofErr w:type="spellEnd"/>
      <w:r w:rsidR="007B6025">
        <w:rPr>
          <w:rFonts w:ascii="Arial" w:hAnsi="Arial" w:cs="Arial"/>
          <w:sz w:val="20"/>
          <w:szCs w:val="20"/>
        </w:rPr>
        <w:t>-2017</w:t>
      </w:r>
      <w:r w:rsidRPr="004977FB">
        <w:rPr>
          <w:rFonts w:ascii="Arial" w:hAnsi="Arial" w:cs="Arial"/>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proofErr w:type="spellStart"/>
      <w:r w:rsidRPr="0068736F">
        <w:rPr>
          <w:rFonts w:ascii="Arial" w:hAnsi="Arial" w:cs="Arial"/>
          <w:sz w:val="20"/>
          <w:szCs w:val="20"/>
        </w:rPr>
        <w:t>R.F.C</w:t>
      </w:r>
      <w:proofErr w:type="spellEnd"/>
      <w:r w:rsidRPr="0068736F">
        <w:rPr>
          <w:rFonts w:ascii="Arial" w:hAnsi="Arial" w:cs="Arial"/>
          <w:sz w:val="20"/>
          <w:szCs w:val="20"/>
        </w:rPr>
        <w:t>.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proofErr w:type="spellStart"/>
      <w:r w:rsidRPr="0068736F">
        <w:rPr>
          <w:rFonts w:ascii="Arial" w:hAnsi="Arial" w:cs="Arial"/>
          <w:sz w:val="20"/>
          <w:szCs w:val="20"/>
        </w:rPr>
        <w:t>R.F.C</w:t>
      </w:r>
      <w:proofErr w:type="spellEnd"/>
      <w:r w:rsidRPr="0068736F">
        <w:rPr>
          <w:rFonts w:ascii="Arial" w:hAnsi="Arial" w:cs="Arial"/>
          <w:sz w:val="20"/>
          <w:szCs w:val="20"/>
        </w:rPr>
        <w:t>.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 xml:space="preserve">NOTA: Este modelo de carta para Persona Moral, deberá presentarla en papel </w:t>
      </w:r>
      <w:proofErr w:type="spellStart"/>
      <w:r w:rsidRPr="0068736F">
        <w:t>membreteado</w:t>
      </w:r>
      <w:proofErr w:type="spellEnd"/>
      <w:r w:rsidRPr="0068736F">
        <w:t xml:space="preserve">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pStyle w:val="Textoindependiente"/>
      </w:pP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MATO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 xml:space="preserve">FORMATO PARA LA MANIFESTACIÓN QUE </w:t>
      </w:r>
      <w:proofErr w:type="spellStart"/>
      <w:r w:rsidRPr="009F3720">
        <w:rPr>
          <w:rFonts w:ascii="Arial" w:hAnsi="Arial" w:cs="Arial"/>
          <w:b/>
          <w:color w:val="FFFFFF" w:themeColor="background1"/>
          <w:sz w:val="16"/>
          <w:szCs w:val="16"/>
          <w:lang w:val="es-ES"/>
        </w:rPr>
        <w:t>DEBERAN</w:t>
      </w:r>
      <w:proofErr w:type="spellEnd"/>
      <w:r w:rsidRPr="009F3720">
        <w:rPr>
          <w:rFonts w:ascii="Arial" w:hAnsi="Arial" w:cs="Arial"/>
          <w:b/>
          <w:color w:val="FFFFFF" w:themeColor="background1"/>
          <w:sz w:val="16"/>
          <w:szCs w:val="16"/>
          <w:lang w:val="es-ES"/>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Default="00F84843" w:rsidP="00F84843">
      <w:pPr>
        <w:jc w:val="both"/>
        <w:rPr>
          <w:rFonts w:ascii="Arial" w:hAnsi="Arial" w:cs="Arial"/>
          <w:sz w:val="20"/>
          <w:szCs w:val="20"/>
          <w:lang w:val="es-ES"/>
        </w:rPr>
      </w:pPr>
    </w:p>
    <w:p w:rsidR="00C21DCD" w:rsidRPr="0086550A" w:rsidRDefault="00C21DCD" w:rsidP="00C21DCD">
      <w:pPr>
        <w:jc w:val="right"/>
        <w:rPr>
          <w:rFonts w:ascii="Georgia" w:hAnsi="Georgia" w:cs="Arial"/>
          <w:sz w:val="20"/>
          <w:szCs w:val="20"/>
          <w:lang w:val="es-ES"/>
        </w:rPr>
      </w:pPr>
      <w:r w:rsidRPr="0086550A">
        <w:rPr>
          <w:rFonts w:ascii="Georgia" w:hAnsi="Georgia" w:cs="Arial"/>
          <w:sz w:val="20"/>
          <w:szCs w:val="20"/>
          <w:lang w:val="es-ES"/>
        </w:rPr>
        <w:t xml:space="preserve">__ </w:t>
      </w:r>
      <w:proofErr w:type="gramStart"/>
      <w:r w:rsidRPr="0086550A">
        <w:rPr>
          <w:rFonts w:ascii="Georgia" w:hAnsi="Georgia" w:cs="Arial"/>
          <w:sz w:val="20"/>
          <w:szCs w:val="20"/>
          <w:lang w:val="es-ES"/>
        </w:rPr>
        <w:t>de</w:t>
      </w:r>
      <w:proofErr w:type="gramEnd"/>
      <w:r w:rsidRPr="0086550A">
        <w:rPr>
          <w:rFonts w:ascii="Georgia" w:hAnsi="Georgia" w:cs="Arial"/>
          <w:sz w:val="20"/>
          <w:szCs w:val="20"/>
          <w:lang w:val="es-ES"/>
        </w:rPr>
        <w:t xml:space="preserve"> __________ </w:t>
      </w:r>
      <w:proofErr w:type="spellStart"/>
      <w:r w:rsidRPr="0086550A">
        <w:rPr>
          <w:rFonts w:ascii="Georgia" w:hAnsi="Georgia" w:cs="Arial"/>
          <w:sz w:val="20"/>
          <w:szCs w:val="20"/>
          <w:lang w:val="es-ES"/>
        </w:rPr>
        <w:t>de</w:t>
      </w:r>
      <w:proofErr w:type="spellEnd"/>
      <w:r w:rsidRPr="0086550A">
        <w:rPr>
          <w:rFonts w:ascii="Georgia" w:hAnsi="Georgia" w:cs="Arial"/>
          <w:sz w:val="20"/>
          <w:szCs w:val="20"/>
          <w:lang w:val="es-ES"/>
        </w:rPr>
        <w:t>_______________ 201</w:t>
      </w:r>
      <w:r w:rsidR="00841E31">
        <w:rPr>
          <w:rFonts w:ascii="Georgia" w:hAnsi="Georgia" w:cs="Arial"/>
          <w:sz w:val="20"/>
          <w:szCs w:val="20"/>
          <w:lang w:val="es-ES"/>
        </w:rPr>
        <w:t>7</w:t>
      </w:r>
      <w:r w:rsidRPr="0086550A">
        <w:rPr>
          <w:rFonts w:ascii="Georgia" w:hAnsi="Georgia" w:cs="Arial"/>
          <w:sz w:val="20"/>
          <w:szCs w:val="20"/>
          <w:lang w:val="es-ES"/>
        </w:rPr>
        <w:t xml:space="preserve"> </w:t>
      </w:r>
    </w:p>
    <w:p w:rsidR="00C21DCD" w:rsidRPr="0086550A" w:rsidRDefault="00C21DCD" w:rsidP="00C21DCD">
      <w:pPr>
        <w:jc w:val="right"/>
        <w:rPr>
          <w:rFonts w:ascii="Georgia" w:hAnsi="Georgia" w:cs="Arial"/>
          <w:sz w:val="20"/>
          <w:szCs w:val="20"/>
          <w:lang w:val="es-ES"/>
        </w:rPr>
      </w:pPr>
    </w:p>
    <w:p w:rsidR="00C21DCD" w:rsidRPr="0086550A" w:rsidRDefault="00C21DCD" w:rsidP="00C21DCD">
      <w:pPr>
        <w:jc w:val="both"/>
        <w:rPr>
          <w:rFonts w:ascii="Georgia" w:hAnsi="Georgia" w:cs="Arial"/>
          <w:b/>
          <w:sz w:val="20"/>
          <w:szCs w:val="20"/>
          <w:lang w:val="es-ES"/>
        </w:rPr>
      </w:pP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Colegio Nacional de Educación Profesional Técnica</w:t>
      </w: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Presente.</w:t>
      </w: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r w:rsidRPr="0086550A">
        <w:rPr>
          <w:rFonts w:ascii="Georgia" w:hAnsi="Georgia" w:cs="Arial"/>
          <w:sz w:val="20"/>
          <w:szCs w:val="20"/>
          <w:lang w:val="es-ES"/>
        </w:rPr>
        <w:t>Me refiero a</w:t>
      </w:r>
      <w:r w:rsidRPr="0086550A">
        <w:rPr>
          <w:rFonts w:ascii="Georgia" w:hAnsi="Georgia" w:cs="Arial"/>
          <w:sz w:val="20"/>
          <w:szCs w:val="20"/>
        </w:rPr>
        <w:t xml:space="preserve"> la Solicitud de Información en</w:t>
      </w:r>
      <w:r w:rsidRPr="0086550A">
        <w:rPr>
          <w:rFonts w:ascii="Georgia" w:hAnsi="Georgia" w:cs="Arial"/>
          <w:sz w:val="20"/>
          <w:szCs w:val="20"/>
          <w:lang w:val="es-ES"/>
        </w:rPr>
        <w:t xml:space="preserve"> </w:t>
      </w:r>
      <w:r w:rsidRPr="0086550A">
        <w:rPr>
          <w:rFonts w:ascii="Georgia" w:hAnsi="Georgia" w:cs="Arial"/>
          <w:sz w:val="20"/>
          <w:szCs w:val="20"/>
        </w:rPr>
        <w:t>la</w:t>
      </w:r>
      <w:r w:rsidRPr="0086550A">
        <w:rPr>
          <w:rFonts w:ascii="Georgia" w:hAnsi="Georgia" w:cs="Arial"/>
          <w:sz w:val="20"/>
          <w:szCs w:val="20"/>
          <w:lang w:val="es-ES"/>
        </w:rPr>
        <w:t xml:space="preserve"> que mi representada, la empresa (Citar </w:t>
      </w:r>
      <w:r w:rsidRPr="0086550A">
        <w:rPr>
          <w:rFonts w:ascii="Georgia" w:hAnsi="Georgia" w:cs="Arial"/>
          <w:sz w:val="20"/>
          <w:szCs w:val="20"/>
          <w:u w:val="single"/>
          <w:lang w:val="es-ES"/>
        </w:rPr>
        <w:t>el nombre o razón social o denominación de la empresa)</w:t>
      </w:r>
      <w:r w:rsidRPr="0086550A">
        <w:rPr>
          <w:rFonts w:ascii="Georgia" w:hAnsi="Georgia" w:cs="Arial"/>
          <w:sz w:val="20"/>
          <w:szCs w:val="20"/>
          <w:lang w:val="es-ES"/>
        </w:rPr>
        <w:t xml:space="preserve"> participa a través de la </w:t>
      </w:r>
      <w:r w:rsidRPr="0086550A">
        <w:rPr>
          <w:rFonts w:ascii="Georgia" w:hAnsi="Georgia" w:cs="Arial"/>
          <w:sz w:val="20"/>
          <w:szCs w:val="20"/>
        </w:rPr>
        <w:t>presente proposición.</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6550A">
        <w:rPr>
          <w:rFonts w:ascii="Georgia" w:hAnsi="Georgia" w:cs="Arial"/>
          <w:color w:val="000000"/>
          <w:sz w:val="20"/>
          <w:szCs w:val="20"/>
        </w:rPr>
        <w:t xml:space="preserve"> </w:t>
      </w:r>
      <w:r w:rsidRPr="0086550A">
        <w:rPr>
          <w:rFonts w:ascii="Georgia" w:hAnsi="Georgia" w:cs="Arial"/>
          <w:sz w:val="20"/>
          <w:szCs w:val="20"/>
          <w:lang w:val="es-ES"/>
        </w:rPr>
        <w:t xml:space="preserve">Señalar el número que resulte de la aplicación de la expresión: Tope Máximo Combinado = (Trabajadores) </w:t>
      </w:r>
      <w:proofErr w:type="spellStart"/>
      <w:r w:rsidRPr="0086550A">
        <w:rPr>
          <w:rFonts w:ascii="Georgia" w:hAnsi="Georgia" w:cs="Arial"/>
          <w:sz w:val="20"/>
          <w:szCs w:val="20"/>
          <w:lang w:val="es-ES"/>
        </w:rPr>
        <w:t>x10</w:t>
      </w:r>
      <w:proofErr w:type="spellEnd"/>
      <w:r w:rsidRPr="0086550A">
        <w:rPr>
          <w:rFonts w:ascii="Georgia" w:hAnsi="Georgia" w:cs="Arial"/>
          <w:sz w:val="20"/>
          <w:szCs w:val="20"/>
          <w:lang w:val="es-ES"/>
        </w:rPr>
        <w:t>% + (Ventas anuales en millones de pesos) x 90%.), con base en lo cual se estatifica como una empresa _________(Micro, Pequeña o Mediana).</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center"/>
        <w:rPr>
          <w:rFonts w:ascii="Georgia" w:hAnsi="Georgia" w:cs="Arial"/>
          <w:b/>
          <w:sz w:val="20"/>
          <w:szCs w:val="20"/>
          <w:lang w:val="es-ES"/>
        </w:rPr>
      </w:pPr>
      <w:r w:rsidRPr="0086550A">
        <w:rPr>
          <w:rFonts w:ascii="Georgia" w:hAnsi="Georgia" w:cs="Arial"/>
          <w:b/>
          <w:sz w:val="20"/>
          <w:szCs w:val="20"/>
          <w:lang w:val="es-ES"/>
        </w:rPr>
        <w:t>___________________________</w:t>
      </w:r>
    </w:p>
    <w:p w:rsidR="00C21DCD" w:rsidRDefault="00C21DCD" w:rsidP="00C21DCD">
      <w:pPr>
        <w:jc w:val="center"/>
        <w:rPr>
          <w:rFonts w:ascii="Georgia" w:hAnsi="Georgia" w:cs="Arial"/>
          <w:b/>
          <w:sz w:val="20"/>
          <w:szCs w:val="20"/>
          <w:lang w:val="es-ES"/>
        </w:rPr>
      </w:pPr>
      <w:r w:rsidRPr="0086550A">
        <w:rPr>
          <w:rFonts w:ascii="Georgia" w:hAnsi="Georgia" w:cs="Arial"/>
          <w:b/>
          <w:sz w:val="20"/>
          <w:szCs w:val="20"/>
          <w:lang w:val="es-ES"/>
        </w:rPr>
        <w:t>Firma del Representante Legal</w:t>
      </w:r>
    </w:p>
    <w:p w:rsidR="00C21DCD" w:rsidRDefault="00C21DCD" w:rsidP="00C21DCD">
      <w:pPr>
        <w:jc w:val="center"/>
        <w:rPr>
          <w:rFonts w:ascii="Georgia" w:hAnsi="Georgia" w:cs="Arial"/>
          <w:b/>
          <w:sz w:val="20"/>
          <w:szCs w:val="20"/>
          <w:lang w:val="es-ES"/>
        </w:rPr>
      </w:pPr>
    </w:p>
    <w:p w:rsidR="00C21DCD" w:rsidRDefault="00C21DCD">
      <w:pPr>
        <w:rPr>
          <w:rFonts w:ascii="Georgia" w:hAnsi="Georgia" w:cs="Arial"/>
          <w:b/>
          <w:sz w:val="20"/>
          <w:szCs w:val="20"/>
          <w:lang w:val="es-ES"/>
        </w:rPr>
      </w:pPr>
      <w:r>
        <w:rPr>
          <w:rFonts w:ascii="Georgia" w:hAnsi="Georgia" w:cs="Arial"/>
          <w:b/>
          <w:sz w:val="20"/>
          <w:szCs w:val="20"/>
          <w:lang w:val="es-ES"/>
        </w:rPr>
        <w:br w:type="page"/>
      </w:r>
    </w:p>
    <w:p w:rsidR="00C21DCD" w:rsidRPr="0086550A" w:rsidRDefault="00C21DCD" w:rsidP="00C21DCD">
      <w:pPr>
        <w:jc w:val="center"/>
        <w:rPr>
          <w:rFonts w:ascii="Georgia" w:hAnsi="Georgia" w:cs="Arial"/>
          <w:b/>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 xml:space="preserve">____de __________ </w:t>
      </w:r>
      <w:proofErr w:type="spellStart"/>
      <w:r w:rsidRPr="0068736F">
        <w:rPr>
          <w:rFonts w:ascii="Arial" w:hAnsi="Arial" w:cs="Arial"/>
          <w:sz w:val="20"/>
          <w:szCs w:val="20"/>
          <w:lang w:eastAsia="es-ES"/>
        </w:rPr>
        <w:t>de</w:t>
      </w:r>
      <w:proofErr w:type="spellEnd"/>
      <w:r w:rsidRPr="0068736F">
        <w:rPr>
          <w:rFonts w:ascii="Arial" w:hAnsi="Arial" w:cs="Arial"/>
          <w:sz w:val="20"/>
          <w:szCs w:val="20"/>
          <w:lang w:eastAsia="es-ES"/>
        </w:rPr>
        <w:t xml:space="preserve"> 201</w:t>
      </w:r>
      <w:r w:rsidR="00841E31">
        <w:rPr>
          <w:rFonts w:ascii="Arial" w:hAnsi="Arial" w:cs="Arial"/>
          <w:sz w:val="20"/>
          <w:szCs w:val="20"/>
          <w:lang w:eastAsia="es-ES"/>
        </w:rPr>
        <w:t>7</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w:t>
      </w:r>
      <w:r w:rsidRPr="004977FB">
        <w:rPr>
          <w:rFonts w:ascii="Arial" w:hAnsi="Arial" w:cs="Arial"/>
          <w:bCs/>
          <w:sz w:val="20"/>
          <w:szCs w:val="20"/>
          <w:lang w:eastAsia="es-ES"/>
        </w:rPr>
        <w:t xml:space="preserve">carácter </w:t>
      </w:r>
      <w:r w:rsidR="00B9573A" w:rsidRPr="004977FB">
        <w:rPr>
          <w:rFonts w:ascii="Arial" w:hAnsi="Arial" w:cs="Arial"/>
          <w:bCs/>
          <w:sz w:val="20"/>
          <w:szCs w:val="20"/>
          <w:lang w:eastAsia="es-ES"/>
        </w:rPr>
        <w:t xml:space="preserve">Nacional </w:t>
      </w:r>
      <w:r w:rsidR="0049687A" w:rsidRPr="004977FB">
        <w:rPr>
          <w:rFonts w:ascii="Arial" w:hAnsi="Arial" w:cs="Arial"/>
          <w:bCs/>
          <w:sz w:val="20"/>
          <w:szCs w:val="20"/>
          <w:lang w:eastAsia="es-ES"/>
        </w:rPr>
        <w:t>Electrónica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F84843" w:rsidRPr="00041C8B" w:rsidRDefault="00F84843" w:rsidP="00F84843">
      <w:pPr>
        <w:tabs>
          <w:tab w:val="left" w:pos="900"/>
        </w:tabs>
        <w:jc w:val="both"/>
        <w:rPr>
          <w:rFonts w:ascii="Arial" w:hAnsi="Arial" w:cs="Arial"/>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FORMATO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D8234C" w:rsidP="00F84843">
      <w:pPr>
        <w:pStyle w:val="Encabezado"/>
        <w:rPr>
          <w:rFonts w:ascii="Arial" w:hAnsi="Arial"/>
          <w:sz w:val="18"/>
          <w:szCs w:val="18"/>
        </w:rPr>
      </w:pPr>
      <w:r>
        <w:rPr>
          <w:rFonts w:ascii="Arial" w:hAnsi="Arial"/>
          <w:sz w:val="18"/>
          <w:szCs w:val="18"/>
        </w:rPr>
        <w:t>NOMBRE DEL LICITANTE</w:t>
      </w:r>
      <w:proofErr w:type="gramStart"/>
      <w:r>
        <w:rPr>
          <w:rFonts w:ascii="Arial" w:hAnsi="Arial"/>
          <w:sz w:val="18"/>
          <w:szCs w:val="18"/>
        </w:rPr>
        <w:t>:</w:t>
      </w:r>
      <w:r w:rsidR="00F84843" w:rsidRPr="00041C8B">
        <w:rPr>
          <w:rFonts w:ascii="Arial" w:hAnsi="Arial"/>
          <w:sz w:val="18"/>
          <w:szCs w:val="18"/>
        </w:rPr>
        <w:t>_</w:t>
      </w:r>
      <w:proofErr w:type="gramEnd"/>
      <w:r w:rsidR="00F84843" w:rsidRPr="00041C8B">
        <w:rPr>
          <w:rFonts w:ascii="Arial" w:hAnsi="Arial"/>
          <w:sz w:val="18"/>
          <w:szCs w:val="18"/>
        </w:rPr>
        <w:t>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ESENTANTE LEGAL</w:t>
      </w:r>
      <w:proofErr w:type="gramStart"/>
      <w:r w:rsidR="00D8234C">
        <w:rPr>
          <w:rFonts w:ascii="Arial" w:hAnsi="Arial"/>
          <w:sz w:val="18"/>
          <w:szCs w:val="18"/>
        </w:rPr>
        <w:t>:</w:t>
      </w:r>
      <w:r w:rsidRPr="00041C8B">
        <w:rPr>
          <w:rFonts w:ascii="Arial" w:hAnsi="Arial"/>
          <w:sz w:val="18"/>
          <w:szCs w:val="18"/>
        </w:rPr>
        <w:t>_</w:t>
      </w:r>
      <w:proofErr w:type="gramEnd"/>
      <w:r w:rsidRPr="00041C8B">
        <w:rPr>
          <w:rFonts w:ascii="Arial" w:hAnsi="Arial"/>
          <w:sz w:val="18"/>
          <w:szCs w:val="18"/>
        </w:rPr>
        <w:t>________________________________________________________</w:t>
      </w:r>
    </w:p>
    <w:p w:rsidR="00F84843" w:rsidRPr="00041C8B" w:rsidRDefault="00F84843" w:rsidP="00F84843">
      <w:pPr>
        <w:rPr>
          <w:rFonts w:ascii="Arial" w:hAnsi="Arial"/>
          <w:sz w:val="18"/>
          <w:szCs w:val="18"/>
        </w:rPr>
      </w:pPr>
    </w:p>
    <w:p w:rsidR="00F84843" w:rsidRPr="00041C8B" w:rsidRDefault="00D8234C" w:rsidP="00F84843">
      <w:pPr>
        <w:rPr>
          <w:rFonts w:ascii="Arial" w:hAnsi="Arial"/>
          <w:sz w:val="18"/>
          <w:szCs w:val="18"/>
        </w:rPr>
      </w:pPr>
      <w:r>
        <w:rPr>
          <w:rFonts w:ascii="Arial" w:hAnsi="Arial"/>
          <w:sz w:val="18"/>
          <w:szCs w:val="18"/>
        </w:rPr>
        <w:t>FIRMA DEL REPRESENTANTE LEGAL</w:t>
      </w:r>
      <w:proofErr w:type="gramStart"/>
      <w:r>
        <w:rPr>
          <w:rFonts w:ascii="Arial" w:hAnsi="Arial"/>
          <w:sz w:val="18"/>
          <w:szCs w:val="18"/>
        </w:rPr>
        <w:t>:</w:t>
      </w:r>
      <w:r w:rsidR="00F84843" w:rsidRPr="00041C8B">
        <w:rPr>
          <w:rFonts w:ascii="Arial" w:hAnsi="Arial"/>
          <w:sz w:val="18"/>
          <w:szCs w:val="18"/>
        </w:rPr>
        <w:t>_</w:t>
      </w:r>
      <w:proofErr w:type="gramEnd"/>
      <w:r w:rsidR="00F84843" w:rsidRPr="00041C8B">
        <w:rPr>
          <w:rFonts w:ascii="Arial" w:hAnsi="Arial"/>
          <w:sz w:val="18"/>
          <w:szCs w:val="18"/>
        </w:rPr>
        <w:t>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rsidTr="00F84843">
        <w:trPr>
          <w:trHeight w:val="513"/>
          <w:jc w:val="center"/>
        </w:trPr>
        <w:tc>
          <w:tcPr>
            <w:tcW w:w="1184" w:type="dxa"/>
            <w:shd w:val="clear" w:color="auto" w:fill="E6E6E6"/>
            <w:vAlign w:val="center"/>
          </w:tcPr>
          <w:p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sidR="00F20CA3">
              <w:rPr>
                <w:rFonts w:ascii="Arial" w:hAnsi="Arial" w:cs="Arial"/>
                <w:b/>
                <w:bCs/>
                <w:sz w:val="14"/>
                <w:szCs w:val="14"/>
              </w:rPr>
              <w:t>3</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sidR="00F20CA3">
              <w:rPr>
                <w:rFonts w:ascii="Arial" w:hAnsi="Arial" w:cs="Arial"/>
                <w:b/>
                <w:bCs/>
                <w:sz w:val="14"/>
                <w:szCs w:val="14"/>
              </w:rPr>
              <w:t>4</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397D80" w:rsidRPr="00D8234C" w:rsidTr="00F84843">
        <w:trPr>
          <w:jc w:val="center"/>
        </w:trPr>
        <w:tc>
          <w:tcPr>
            <w:tcW w:w="1184" w:type="dxa"/>
            <w:vAlign w:val="center"/>
          </w:tcPr>
          <w:p w:rsidR="00397D80" w:rsidRPr="00D8234C" w:rsidRDefault="00F20CA3" w:rsidP="00F20CA3">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5</w:t>
            </w:r>
          </w:p>
        </w:tc>
        <w:tc>
          <w:tcPr>
            <w:tcW w:w="6600" w:type="dxa"/>
          </w:tcPr>
          <w:p w:rsidR="00397D80" w:rsidRPr="00D8234C" w:rsidRDefault="00397D80" w:rsidP="00F84843">
            <w:pPr>
              <w:tabs>
                <w:tab w:val="left" w:pos="915"/>
              </w:tabs>
              <w:jc w:val="both"/>
              <w:rPr>
                <w:rFonts w:ascii="Arial" w:hAnsi="Arial" w:cs="Arial"/>
                <w:sz w:val="14"/>
                <w:szCs w:val="14"/>
              </w:rPr>
            </w:pPr>
          </w:p>
        </w:tc>
        <w:tc>
          <w:tcPr>
            <w:tcW w:w="976" w:type="dxa"/>
          </w:tcPr>
          <w:p w:rsidR="00397D80" w:rsidRPr="00D8234C" w:rsidRDefault="00397D80" w:rsidP="00F84843">
            <w:pPr>
              <w:rPr>
                <w:rFonts w:ascii="Arial" w:hAnsi="Arial" w:cs="Arial"/>
                <w:sz w:val="14"/>
                <w:szCs w:val="14"/>
              </w:rPr>
            </w:pPr>
          </w:p>
        </w:tc>
        <w:tc>
          <w:tcPr>
            <w:tcW w:w="992" w:type="dxa"/>
          </w:tcPr>
          <w:p w:rsidR="00397D80" w:rsidRPr="00D8234C" w:rsidRDefault="00397D80" w:rsidP="00F84843">
            <w:pPr>
              <w:rPr>
                <w:rFonts w:ascii="Arial" w:hAnsi="Arial" w:cs="Arial"/>
                <w:sz w:val="14"/>
                <w:szCs w:val="14"/>
              </w:rPr>
            </w:pPr>
          </w:p>
        </w:tc>
      </w:tr>
      <w:tr w:rsidR="00397D80" w:rsidRPr="00D8234C" w:rsidTr="00F84843">
        <w:trPr>
          <w:jc w:val="center"/>
        </w:trPr>
        <w:tc>
          <w:tcPr>
            <w:tcW w:w="1184" w:type="dxa"/>
            <w:vAlign w:val="center"/>
          </w:tcPr>
          <w:p w:rsidR="00397D80" w:rsidRPr="00D8234C" w:rsidRDefault="00F20CA3"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6</w:t>
            </w:r>
          </w:p>
        </w:tc>
        <w:tc>
          <w:tcPr>
            <w:tcW w:w="6600" w:type="dxa"/>
          </w:tcPr>
          <w:p w:rsidR="00397D80" w:rsidRPr="00D8234C" w:rsidRDefault="00397D80" w:rsidP="00F84843">
            <w:pPr>
              <w:tabs>
                <w:tab w:val="left" w:pos="915"/>
              </w:tabs>
              <w:jc w:val="both"/>
              <w:rPr>
                <w:rFonts w:ascii="Arial" w:hAnsi="Arial" w:cs="Arial"/>
                <w:sz w:val="14"/>
                <w:szCs w:val="14"/>
              </w:rPr>
            </w:pPr>
          </w:p>
        </w:tc>
        <w:tc>
          <w:tcPr>
            <w:tcW w:w="976" w:type="dxa"/>
          </w:tcPr>
          <w:p w:rsidR="00397D80" w:rsidRPr="00D8234C" w:rsidRDefault="00397D80" w:rsidP="00F84843">
            <w:pPr>
              <w:rPr>
                <w:rFonts w:ascii="Arial" w:hAnsi="Arial" w:cs="Arial"/>
                <w:sz w:val="14"/>
                <w:szCs w:val="14"/>
              </w:rPr>
            </w:pPr>
          </w:p>
        </w:tc>
        <w:tc>
          <w:tcPr>
            <w:tcW w:w="992" w:type="dxa"/>
          </w:tcPr>
          <w:p w:rsidR="00397D80" w:rsidRPr="00D8234C" w:rsidRDefault="00397D80"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bl>
    <w:p w:rsidR="00D8234C" w:rsidRDefault="00D8234C" w:rsidP="00F84843">
      <w:pPr>
        <w:pStyle w:val="Textoindependiente21"/>
        <w:ind w:hanging="705"/>
        <w:rPr>
          <w:rFonts w:ascii="Arial" w:hAnsi="Arial" w:cs="Arial"/>
          <w:b/>
          <w:sz w:val="14"/>
          <w:szCs w:val="14"/>
          <w:lang w:val="es-ES"/>
        </w:rPr>
      </w:pPr>
    </w:p>
    <w:p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rsidTr="00F84843">
        <w:trPr>
          <w:trHeight w:val="322"/>
        </w:trPr>
        <w:tc>
          <w:tcPr>
            <w:tcW w:w="4850"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rsidTr="00530C17">
        <w:trPr>
          <w:trHeight w:val="322"/>
        </w:trPr>
        <w:tc>
          <w:tcPr>
            <w:tcW w:w="4850" w:type="dxa"/>
            <w:tcBorders>
              <w:top w:val="nil"/>
              <w:left w:val="nil"/>
              <w:right w:val="nil"/>
            </w:tcBorders>
          </w:tcPr>
          <w:p w:rsidR="00F84843" w:rsidRPr="00D8234C" w:rsidRDefault="00F84843" w:rsidP="00F84843">
            <w:pPr>
              <w:pBdr>
                <w:bottom w:val="single" w:sz="12" w:space="1" w:color="auto"/>
              </w:pBdr>
              <w:jc w:val="center"/>
              <w:rPr>
                <w:rFonts w:ascii="Arial" w:hAnsi="Arial" w:cs="Arial"/>
                <w:b/>
                <w:snapToGrid w:val="0"/>
                <w:sz w:val="14"/>
                <w:szCs w:val="14"/>
              </w:rPr>
            </w:pPr>
          </w:p>
          <w:p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8234C" w:rsidRDefault="00F84843" w:rsidP="00F84843">
            <w:pPr>
              <w:pBdr>
                <w:bottom w:val="single" w:sz="12" w:space="1" w:color="auto"/>
              </w:pBd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0" w:name="OLE_LINK1"/>
      <w:bookmarkEnd w:id="0"/>
      <w:r w:rsidRPr="0068736F">
        <w:rPr>
          <w:color w:val="FFFFFF" w:themeColor="background1"/>
          <w:sz w:val="20"/>
          <w:szCs w:val="20"/>
        </w:rPr>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w:t>
      </w:r>
      <w:proofErr w:type="gramStart"/>
      <w:r w:rsidRPr="0068736F">
        <w:rPr>
          <w:rFonts w:ascii="Arial Narrow" w:hAnsi="Arial Narrow" w:cs="Arial"/>
          <w:sz w:val="20"/>
          <w:szCs w:val="20"/>
        </w:rPr>
        <w:t>,  a</w:t>
      </w:r>
      <w:proofErr w:type="gramEnd"/>
      <w:r w:rsidRPr="0068736F">
        <w:rPr>
          <w:rFonts w:ascii="Arial Narrow" w:hAnsi="Arial Narrow" w:cs="Arial"/>
          <w:sz w:val="20"/>
          <w:szCs w:val="20"/>
        </w:rPr>
        <w:t xml:space="preserve"> ______ de ______________________ </w:t>
      </w:r>
      <w:proofErr w:type="spellStart"/>
      <w:r w:rsidRPr="0068736F">
        <w:rPr>
          <w:rFonts w:ascii="Arial Narrow" w:hAnsi="Arial Narrow" w:cs="Arial"/>
          <w:sz w:val="20"/>
          <w:szCs w:val="20"/>
        </w:rPr>
        <w:t>de</w:t>
      </w:r>
      <w:proofErr w:type="spellEnd"/>
      <w:r w:rsidRPr="0068736F">
        <w:rPr>
          <w:rFonts w:ascii="Arial Narrow" w:hAnsi="Arial Narrow" w:cs="Arial"/>
          <w:sz w:val="20"/>
          <w:szCs w:val="20"/>
        </w:rPr>
        <w:t xml:space="preserve"> 201</w:t>
      </w:r>
      <w:r w:rsidR="00841E31">
        <w:rPr>
          <w:rFonts w:ascii="Arial Narrow" w:hAnsi="Arial Narrow" w:cs="Arial"/>
          <w:sz w:val="20"/>
          <w:szCs w:val="20"/>
        </w:rPr>
        <w:t>7</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841E31">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 xml:space="preserve">acional </w:t>
            </w:r>
            <w:r w:rsidR="00841E31">
              <w:rPr>
                <w:rFonts w:ascii="Arial Narrow" w:hAnsi="Arial Narrow" w:cs="Arial"/>
                <w:b/>
                <w:sz w:val="20"/>
                <w:szCs w:val="20"/>
              </w:rPr>
              <w:t>Electrónica</w:t>
            </w:r>
            <w:r w:rsidRPr="0068736F">
              <w:rPr>
                <w:rFonts w:ascii="Arial Narrow" w:hAnsi="Arial Narrow" w:cs="Arial"/>
                <w:b/>
                <w:sz w:val="20"/>
                <w:szCs w:val="20"/>
              </w:rPr>
              <w:t xml:space="preserve"> No. </w:t>
            </w:r>
            <w:proofErr w:type="spellStart"/>
            <w:r w:rsidR="00470DE5">
              <w:rPr>
                <w:rFonts w:ascii="Arial Narrow" w:hAnsi="Arial Narrow" w:cs="Arial"/>
                <w:b/>
                <w:sz w:val="20"/>
                <w:szCs w:val="20"/>
              </w:rPr>
              <w:t>IA</w:t>
            </w:r>
            <w:proofErr w:type="spellEnd"/>
            <w:r w:rsidR="00470DE5">
              <w:rPr>
                <w:rFonts w:ascii="Arial Narrow" w:hAnsi="Arial Narrow" w:cs="Arial"/>
                <w:b/>
                <w:sz w:val="20"/>
                <w:szCs w:val="20"/>
              </w:rPr>
              <w:t>-</w:t>
            </w:r>
            <w:proofErr w:type="spellStart"/>
            <w:r w:rsidR="00CC4709">
              <w:rPr>
                <w:rFonts w:ascii="Arial Narrow" w:hAnsi="Arial Narrow" w:cs="Arial"/>
                <w:b/>
                <w:sz w:val="20"/>
                <w:szCs w:val="20"/>
              </w:rPr>
              <w:t>011L5X001</w:t>
            </w:r>
            <w:proofErr w:type="spellEnd"/>
            <w:r w:rsidR="00CC4709">
              <w:rPr>
                <w:rFonts w:ascii="Arial Narrow" w:hAnsi="Arial Narrow" w:cs="Arial"/>
                <w:b/>
                <w:sz w:val="20"/>
                <w:szCs w:val="20"/>
              </w:rPr>
              <w:t>-</w:t>
            </w:r>
            <w:proofErr w:type="spellStart"/>
            <w:r w:rsidR="007B6025">
              <w:rPr>
                <w:rFonts w:ascii="Arial Narrow" w:hAnsi="Arial Narrow" w:cs="Arial"/>
                <w:b/>
                <w:sz w:val="20"/>
                <w:szCs w:val="20"/>
              </w:rPr>
              <w:t>E3</w:t>
            </w:r>
            <w:proofErr w:type="spellEnd"/>
            <w:r w:rsidR="007B6025">
              <w:rPr>
                <w:rFonts w:ascii="Arial Narrow" w:hAnsi="Arial Narrow" w:cs="Arial"/>
                <w:b/>
                <w:sz w:val="20"/>
                <w:szCs w:val="20"/>
              </w:rPr>
              <w:t>-2017</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7A34BD">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proofErr w:type="spellStart"/>
            <w:r w:rsidR="00470DE5">
              <w:rPr>
                <w:rFonts w:ascii="Arial Narrow" w:hAnsi="Arial Narrow" w:cs="Arial"/>
                <w:b/>
                <w:sz w:val="20"/>
                <w:szCs w:val="20"/>
              </w:rPr>
              <w:t>IA</w:t>
            </w:r>
            <w:proofErr w:type="spellEnd"/>
            <w:r w:rsidR="00470DE5">
              <w:rPr>
                <w:rFonts w:ascii="Arial Narrow" w:hAnsi="Arial Narrow" w:cs="Arial"/>
                <w:b/>
                <w:sz w:val="20"/>
                <w:szCs w:val="20"/>
              </w:rPr>
              <w:t>-</w:t>
            </w:r>
            <w:proofErr w:type="spellStart"/>
            <w:r w:rsidR="00CC4709">
              <w:rPr>
                <w:rFonts w:ascii="Arial Narrow" w:hAnsi="Arial Narrow" w:cs="Arial"/>
                <w:b/>
                <w:sz w:val="20"/>
                <w:szCs w:val="20"/>
              </w:rPr>
              <w:t>011L5X001</w:t>
            </w:r>
            <w:proofErr w:type="spellEnd"/>
            <w:r w:rsidR="00CC4709">
              <w:rPr>
                <w:rFonts w:ascii="Arial Narrow" w:hAnsi="Arial Narrow" w:cs="Arial"/>
                <w:b/>
                <w:sz w:val="20"/>
                <w:szCs w:val="20"/>
              </w:rPr>
              <w:t>-</w:t>
            </w:r>
            <w:proofErr w:type="spellStart"/>
            <w:r w:rsidR="007B6025">
              <w:rPr>
                <w:rFonts w:ascii="Arial Narrow" w:hAnsi="Arial Narrow" w:cs="Arial"/>
                <w:b/>
                <w:sz w:val="20"/>
                <w:szCs w:val="20"/>
              </w:rPr>
              <w:t>E3</w:t>
            </w:r>
            <w:proofErr w:type="spellEnd"/>
            <w:r w:rsidR="007B6025">
              <w:rPr>
                <w:rFonts w:ascii="Arial Narrow" w:hAnsi="Arial Narrow" w:cs="Arial"/>
                <w:b/>
                <w:sz w:val="20"/>
                <w:szCs w:val="20"/>
              </w:rPr>
              <w:t>-2017</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lastRenderedPageBreak/>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w:t>
            </w:r>
            <w:proofErr w:type="spellStart"/>
            <w:r w:rsidRPr="009F3720">
              <w:rPr>
                <w:rFonts w:ascii="Arial Narrow" w:hAnsi="Arial Narrow" w:cs="Arial"/>
                <w:b/>
                <w:sz w:val="18"/>
                <w:szCs w:val="18"/>
              </w:rPr>
              <w:t>CONALEP</w:t>
            </w:r>
            <w:proofErr w:type="spellEnd"/>
            <w:r w:rsidRPr="009F3720">
              <w:rPr>
                <w:rFonts w:ascii="Arial Narrow" w:hAnsi="Arial Narrow" w:cs="Arial"/>
                <w:b/>
                <w:sz w:val="18"/>
                <w:szCs w:val="18"/>
              </w:rPr>
              <w:t>”</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 xml:space="preserve">ACTO DE PRESENTACIÓN Y </w:t>
            </w:r>
            <w:proofErr w:type="spellStart"/>
            <w:r w:rsidRPr="009F3720">
              <w:rPr>
                <w:rFonts w:ascii="Arial Narrow" w:hAnsi="Arial Narrow" w:cs="Arial"/>
                <w:b/>
                <w:sz w:val="18"/>
                <w:szCs w:val="18"/>
              </w:rPr>
              <w:t>PERTURA</w:t>
            </w:r>
            <w:proofErr w:type="spellEnd"/>
            <w:r w:rsidRPr="009F3720">
              <w:rPr>
                <w:rFonts w:ascii="Arial Narrow" w:hAnsi="Arial Narrow" w:cs="Arial"/>
                <w:b/>
                <w:sz w:val="18"/>
                <w:szCs w:val="18"/>
              </w:rPr>
              <w:t xml:space="preserve"> DE </w:t>
            </w:r>
            <w:proofErr w:type="spellStart"/>
            <w:r w:rsidRPr="009F3720">
              <w:rPr>
                <w:rFonts w:ascii="Arial Narrow" w:hAnsi="Arial Narrow" w:cs="Arial"/>
                <w:b/>
                <w:sz w:val="18"/>
                <w:szCs w:val="18"/>
              </w:rPr>
              <w:t>PROPOCISIONES</w:t>
            </w:r>
            <w:proofErr w:type="spellEnd"/>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w:t>
            </w:r>
            <w:proofErr w:type="spellStart"/>
            <w:r w:rsidRPr="009F3720">
              <w:rPr>
                <w:rFonts w:ascii="Arial Narrow" w:hAnsi="Arial Narrow" w:cs="Arial"/>
                <w:b/>
                <w:sz w:val="18"/>
                <w:szCs w:val="18"/>
              </w:rPr>
              <w:t>CONALEP</w:t>
            </w:r>
            <w:proofErr w:type="spellEnd"/>
            <w:r w:rsidRPr="009F3720">
              <w:rPr>
                <w:rFonts w:ascii="Arial Narrow" w:hAnsi="Arial Narrow" w:cs="Arial"/>
                <w:b/>
                <w:sz w:val="18"/>
                <w:szCs w:val="18"/>
              </w:rPr>
              <w:t>”</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w:t>
            </w:r>
            <w:proofErr w:type="spellStart"/>
            <w:r w:rsidRPr="009F3720">
              <w:rPr>
                <w:rFonts w:ascii="Arial Narrow" w:hAnsi="Arial Narrow" w:cs="Arial"/>
                <w:b/>
                <w:sz w:val="18"/>
                <w:szCs w:val="18"/>
              </w:rPr>
              <w:t>CONALEP</w:t>
            </w:r>
            <w:proofErr w:type="spellEnd"/>
            <w:r w:rsidRPr="009F3720">
              <w:rPr>
                <w:rFonts w:ascii="Arial Narrow" w:hAnsi="Arial Narrow" w:cs="Arial"/>
                <w:b/>
                <w:sz w:val="18"/>
                <w:szCs w:val="18"/>
              </w:rPr>
              <w:t>”</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lastRenderedPageBreak/>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000C22EC">
        <w:rPr>
          <w:rFonts w:cs="Arial"/>
          <w:color w:val="FFFFFF" w:themeColor="background1"/>
          <w:sz w:val="18"/>
          <w:szCs w:val="18"/>
        </w:rPr>
        <w:t xml:space="preserve">DE CARÁCTER NACIONAL ELECTRÓNICA </w:t>
      </w:r>
      <w:r w:rsidRPr="009F3720">
        <w:rPr>
          <w:rFonts w:cs="Arial"/>
          <w:color w:val="FFFFFF" w:themeColor="background1"/>
          <w:sz w:val="18"/>
          <w:szCs w:val="18"/>
        </w:rPr>
        <w:t xml:space="preserve">No. </w:t>
      </w:r>
      <w:proofErr w:type="spellStart"/>
      <w:r w:rsidR="00470DE5">
        <w:rPr>
          <w:rFonts w:cs="Arial"/>
          <w:color w:val="FFFFFF" w:themeColor="background1"/>
          <w:sz w:val="18"/>
          <w:szCs w:val="18"/>
        </w:rPr>
        <w:t>IA</w:t>
      </w:r>
      <w:proofErr w:type="spellEnd"/>
      <w:r w:rsidR="00470DE5">
        <w:rPr>
          <w:rFonts w:cs="Arial"/>
          <w:color w:val="FFFFFF" w:themeColor="background1"/>
          <w:sz w:val="18"/>
          <w:szCs w:val="18"/>
        </w:rPr>
        <w:t>-</w:t>
      </w:r>
      <w:proofErr w:type="spellStart"/>
      <w:r w:rsidR="00CC4709">
        <w:rPr>
          <w:rFonts w:cs="Arial"/>
          <w:color w:val="FFFFFF" w:themeColor="background1"/>
          <w:sz w:val="18"/>
          <w:szCs w:val="18"/>
        </w:rPr>
        <w:t>011L5X001</w:t>
      </w:r>
      <w:proofErr w:type="spellEnd"/>
      <w:r w:rsidR="00CC4709">
        <w:rPr>
          <w:rFonts w:cs="Arial"/>
          <w:color w:val="FFFFFF" w:themeColor="background1"/>
          <w:sz w:val="18"/>
          <w:szCs w:val="18"/>
        </w:rPr>
        <w:t>-</w:t>
      </w:r>
      <w:proofErr w:type="spellStart"/>
      <w:r w:rsidR="007B6025">
        <w:rPr>
          <w:rFonts w:cs="Arial"/>
          <w:color w:val="FFFFFF" w:themeColor="background1"/>
          <w:sz w:val="18"/>
          <w:szCs w:val="18"/>
        </w:rPr>
        <w:t>E3</w:t>
      </w:r>
      <w:proofErr w:type="spellEnd"/>
      <w:r w:rsidR="007B6025">
        <w:rPr>
          <w:rFonts w:cs="Arial"/>
          <w:color w:val="FFFFFF" w:themeColor="background1"/>
          <w:sz w:val="18"/>
          <w:szCs w:val="18"/>
        </w:rPr>
        <w:t>-2017</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bookmarkStart w:id="1" w:name="_GoBack"/>
      <w:bookmarkEnd w:id="1"/>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w:t>
      </w:r>
      <w:proofErr w:type="spellStart"/>
      <w:r w:rsidRPr="009F3720">
        <w:rPr>
          <w:sz w:val="18"/>
          <w:szCs w:val="18"/>
        </w:rPr>
        <w:t>LAASSP</w:t>
      </w:r>
      <w:proofErr w:type="spellEnd"/>
      <w:r w:rsidRPr="009F3720">
        <w:rPr>
          <w:sz w:val="18"/>
          <w:szCs w:val="18"/>
        </w:rPr>
        <w:t xml:space="preserve">,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w:t>
      </w:r>
      <w:proofErr w:type="spellStart"/>
      <w:r w:rsidRPr="009F3720">
        <w:rPr>
          <w:sz w:val="18"/>
          <w:szCs w:val="18"/>
        </w:rPr>
        <w:t>LAASSP</w:t>
      </w:r>
      <w:proofErr w:type="spellEnd"/>
      <w:r w:rsidRPr="009F3720">
        <w:rPr>
          <w:sz w:val="18"/>
          <w:szCs w:val="18"/>
        </w:rPr>
        <w:t xml:space="preserve">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9F3720" w:rsidRDefault="00F84843" w:rsidP="00F84843">
            <w:pPr>
              <w:jc w:val="center"/>
              <w:rPr>
                <w:rFonts w:ascii="Arial" w:hAnsi="Arial" w:cs="Arial"/>
                <w:b/>
                <w:smallCaps/>
                <w:sz w:val="18"/>
                <w:szCs w:val="18"/>
                <w:lang w:val="es-ES"/>
              </w:rPr>
            </w:pPr>
            <w:r w:rsidRPr="009F3720">
              <w:rPr>
                <w:rFonts w:ascii="Arial" w:hAnsi="Arial" w:cs="Arial"/>
                <w:b/>
                <w:smallCaps/>
                <w:sz w:val="18"/>
                <w:szCs w:val="18"/>
                <w:lang w:val="es-ES"/>
              </w:rPr>
              <w:lastRenderedPageBreak/>
              <w:t>Anexo No. 1</w:t>
            </w:r>
          </w:p>
          <w:p w:rsidR="00F84843" w:rsidRPr="009F3720" w:rsidRDefault="00F84843" w:rsidP="00A60823">
            <w:pPr>
              <w:ind w:left="93" w:hanging="93"/>
              <w:jc w:val="center"/>
              <w:rPr>
                <w:rFonts w:ascii="Arial" w:hAnsi="Arial" w:cs="Arial"/>
                <w:color w:val="0000FF"/>
                <w:sz w:val="18"/>
                <w:szCs w:val="18"/>
                <w:lang w:val="es-ES"/>
              </w:rPr>
            </w:pPr>
            <w:r w:rsidRPr="009F3720">
              <w:rPr>
                <w:rFonts w:ascii="Arial" w:hAnsi="Arial" w:cs="Arial"/>
                <w:b/>
                <w:smallCaps/>
                <w:sz w:val="18"/>
                <w:szCs w:val="18"/>
                <w:lang w:val="es-ES"/>
              </w:rPr>
              <w:t>“Especificaciones Técnicas ”</w:t>
            </w:r>
          </w:p>
        </w:tc>
      </w:tr>
    </w:tbl>
    <w:p w:rsidR="00DF6FB9" w:rsidRPr="00224361" w:rsidRDefault="00DF6FB9" w:rsidP="00DF6FB9">
      <w:pPr>
        <w:pStyle w:val="Encabezado"/>
        <w:jc w:val="center"/>
        <w:rPr>
          <w:rFonts w:ascii="Georgia" w:hAnsi="Georgia" w:cs="Arial"/>
          <w:b/>
          <w:sz w:val="16"/>
          <w:szCs w:val="16"/>
        </w:rPr>
      </w:pPr>
    </w:p>
    <w:p w:rsidR="00DF6FB9" w:rsidRPr="00224361" w:rsidRDefault="006A0605" w:rsidP="00DF6FB9">
      <w:pPr>
        <w:pStyle w:val="Encabezado"/>
        <w:jc w:val="center"/>
        <w:rPr>
          <w:rFonts w:ascii="Georgia" w:hAnsi="Georgia" w:cs="Arial"/>
          <w:b/>
          <w:sz w:val="16"/>
          <w:szCs w:val="16"/>
        </w:rPr>
      </w:pPr>
      <w:r>
        <w:rPr>
          <w:rFonts w:ascii="Georgia" w:hAnsi="Georgia" w:cs="Arial"/>
          <w:b/>
          <w:sz w:val="16"/>
          <w:szCs w:val="16"/>
        </w:rPr>
        <w:t>ANEXO TÉC</w:t>
      </w:r>
      <w:r w:rsidR="00DF6FB9" w:rsidRPr="00224361">
        <w:rPr>
          <w:rFonts w:ascii="Georgia" w:hAnsi="Georgia" w:cs="Arial"/>
          <w:b/>
          <w:sz w:val="16"/>
          <w:szCs w:val="16"/>
        </w:rPr>
        <w:t>NICO</w:t>
      </w:r>
    </w:p>
    <w:p w:rsidR="00DF6FB9" w:rsidRPr="00224361" w:rsidRDefault="00DF6FB9" w:rsidP="00DF6FB9">
      <w:pPr>
        <w:pStyle w:val="Encabezado"/>
        <w:jc w:val="center"/>
        <w:rPr>
          <w:rFonts w:ascii="Georgia" w:hAnsi="Georgia" w:cs="Arial"/>
          <w:b/>
          <w:sz w:val="16"/>
          <w:szCs w:val="16"/>
        </w:rPr>
      </w:pPr>
    </w:p>
    <w:p w:rsidR="00DF6FB9" w:rsidRPr="00224361" w:rsidRDefault="00DF6FB9" w:rsidP="00DF6FB9">
      <w:pPr>
        <w:pStyle w:val="Encabezado"/>
        <w:jc w:val="both"/>
        <w:rPr>
          <w:rFonts w:ascii="Georgia" w:hAnsi="Georgia"/>
          <w:sz w:val="16"/>
          <w:szCs w:val="16"/>
        </w:rPr>
      </w:pPr>
      <w:r w:rsidRPr="00224361">
        <w:rPr>
          <w:rFonts w:ascii="Georgia" w:hAnsi="Georgia"/>
          <w:sz w:val="16"/>
          <w:szCs w:val="16"/>
        </w:rPr>
        <w:t>ANEXO TÉCNICO DEL CONTRATO PARA LA PRESTACIÓN DEL SERVICIO DE VALES DE DESPENSA, QUE CONSIDERA LAS ESPECIFICACIONES TÉCNICAS Y DE CALIDAD REQUERIDAS PARA LA PRESTACIÓN DEL SERVICIO DE VALES DE DESPENSA Y CONDICIONES GENERALES PARA SU CONTRATACIÓN ESTABLECIDAS EN EL CONTRATO MARCO APROBADO POR LA SECRETARÍA DE LA FUNCIÓN PÚBLICA, CON LAS CARACTERÍSTICAS ESPECÍFICAS REQUERIDAS POR EL COLEGIO NACIONAL DE EDUCACIÓN PROFESIONAL TÉCNICA</w:t>
      </w:r>
    </w:p>
    <w:p w:rsidR="00DF6FB9" w:rsidRDefault="00DF6FB9" w:rsidP="00DF6FB9">
      <w:pPr>
        <w:pStyle w:val="Encabezado"/>
        <w:jc w:val="both"/>
        <w:rPr>
          <w:rFonts w:ascii="Georgia" w:hAnsi="Georgia" w:cs="Arial"/>
          <w:b/>
          <w:sz w:val="16"/>
          <w:szCs w:val="16"/>
        </w:rPr>
      </w:pPr>
    </w:p>
    <w:p w:rsidR="006A0605" w:rsidRPr="00224361" w:rsidRDefault="006A0605" w:rsidP="00DF6FB9">
      <w:pPr>
        <w:pStyle w:val="Encabezado"/>
        <w:jc w:val="both"/>
        <w:rPr>
          <w:rFonts w:ascii="Georgia" w:hAnsi="Georgia" w:cs="Arial"/>
          <w:b/>
          <w:sz w:val="16"/>
          <w:szCs w:val="16"/>
        </w:rPr>
      </w:pPr>
    </w:p>
    <w:p w:rsidR="00DF6FB9" w:rsidRPr="00224361" w:rsidRDefault="00DF6FB9" w:rsidP="00DF6FB9">
      <w:pPr>
        <w:pStyle w:val="Ttulo7"/>
        <w:numPr>
          <w:ilvl w:val="0"/>
          <w:numId w:val="56"/>
        </w:numPr>
        <w:rPr>
          <w:rFonts w:ascii="Georgia" w:hAnsi="Georgia"/>
          <w:b w:val="0"/>
          <w:color w:val="auto"/>
          <w:szCs w:val="16"/>
        </w:rPr>
      </w:pPr>
      <w:r w:rsidRPr="00224361">
        <w:rPr>
          <w:rFonts w:ascii="Georgia" w:hAnsi="Georgia"/>
          <w:color w:val="auto"/>
          <w:szCs w:val="16"/>
        </w:rPr>
        <w:t>CANTIDAD Y LUGAR DE LA ENTREGA DE LOS MONEDEROS ELECTR</w:t>
      </w:r>
      <w:r w:rsidR="006A0605">
        <w:rPr>
          <w:rFonts w:ascii="Georgia" w:hAnsi="Georgia"/>
          <w:color w:val="auto"/>
          <w:szCs w:val="16"/>
        </w:rPr>
        <w:t>Ó</w:t>
      </w:r>
      <w:r w:rsidRPr="00224361">
        <w:rPr>
          <w:rFonts w:ascii="Georgia" w:hAnsi="Georgia"/>
          <w:color w:val="auto"/>
          <w:szCs w:val="16"/>
        </w:rPr>
        <w:t>NICOS</w:t>
      </w:r>
    </w:p>
    <w:p w:rsidR="00DF6FB9" w:rsidRDefault="00DF6FB9" w:rsidP="00DF6FB9">
      <w:pPr>
        <w:rPr>
          <w:rFonts w:ascii="Georgia" w:hAnsi="Georgia"/>
          <w:sz w:val="16"/>
          <w:szCs w:val="16"/>
        </w:rPr>
      </w:pPr>
    </w:p>
    <w:p w:rsidR="006A0605" w:rsidRPr="00224361" w:rsidRDefault="006A0605" w:rsidP="00DF6FB9">
      <w:pPr>
        <w:rPr>
          <w:rFonts w:ascii="Georgia" w:hAnsi="Georgi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2553"/>
        <w:gridCol w:w="2700"/>
        <w:gridCol w:w="2522"/>
      </w:tblGrid>
      <w:tr w:rsidR="00DF6FB9" w:rsidRPr="00224361" w:rsidTr="00DF6FB9">
        <w:tc>
          <w:tcPr>
            <w:tcW w:w="1484" w:type="dxa"/>
            <w:tcBorders>
              <w:top w:val="single" w:sz="4" w:space="0" w:color="auto"/>
              <w:left w:val="single" w:sz="4" w:space="0" w:color="auto"/>
              <w:bottom w:val="single" w:sz="4" w:space="0" w:color="auto"/>
              <w:right w:val="single" w:sz="4" w:space="0" w:color="auto"/>
            </w:tcBorders>
            <w:hideMark/>
          </w:tcPr>
          <w:p w:rsidR="00DF6FB9" w:rsidRPr="00224361" w:rsidRDefault="00DF6FB9" w:rsidP="00DF6FB9">
            <w:pPr>
              <w:pStyle w:val="Textoindependiente3"/>
              <w:jc w:val="center"/>
              <w:rPr>
                <w:rFonts w:ascii="Georgia" w:hAnsi="Georgia" w:cs="Arial"/>
                <w:b w:val="0"/>
                <w:sz w:val="16"/>
                <w:szCs w:val="16"/>
                <w:lang w:eastAsia="es-MX"/>
              </w:rPr>
            </w:pPr>
            <w:r w:rsidRPr="00224361">
              <w:rPr>
                <w:rFonts w:ascii="Georgia" w:hAnsi="Georgia" w:cs="Arial"/>
                <w:sz w:val="16"/>
                <w:szCs w:val="16"/>
                <w:lang w:eastAsia="es-MX"/>
              </w:rPr>
              <w:t xml:space="preserve">Monederos </w:t>
            </w:r>
          </w:p>
        </w:tc>
        <w:tc>
          <w:tcPr>
            <w:tcW w:w="2553" w:type="dxa"/>
            <w:tcBorders>
              <w:top w:val="single" w:sz="4" w:space="0" w:color="auto"/>
              <w:left w:val="single" w:sz="4" w:space="0" w:color="auto"/>
              <w:bottom w:val="single" w:sz="4" w:space="0" w:color="auto"/>
              <w:right w:val="single" w:sz="4" w:space="0" w:color="auto"/>
            </w:tcBorders>
            <w:hideMark/>
          </w:tcPr>
          <w:p w:rsidR="00DF6FB9" w:rsidRPr="00224361" w:rsidRDefault="00DF6FB9" w:rsidP="00DF6FB9">
            <w:pPr>
              <w:pStyle w:val="Textoindependiente3"/>
              <w:jc w:val="center"/>
              <w:rPr>
                <w:rFonts w:ascii="Georgia" w:hAnsi="Georgia" w:cs="Arial"/>
                <w:b w:val="0"/>
                <w:sz w:val="16"/>
                <w:szCs w:val="16"/>
                <w:lang w:eastAsia="es-MX"/>
              </w:rPr>
            </w:pPr>
            <w:r w:rsidRPr="00224361">
              <w:rPr>
                <w:rFonts w:ascii="Georgia" w:hAnsi="Georgia" w:cs="Arial"/>
                <w:sz w:val="16"/>
                <w:szCs w:val="16"/>
                <w:lang w:eastAsia="es-MX"/>
              </w:rPr>
              <w:t>Domicilio</w:t>
            </w:r>
          </w:p>
        </w:tc>
        <w:tc>
          <w:tcPr>
            <w:tcW w:w="2700" w:type="dxa"/>
            <w:tcBorders>
              <w:top w:val="single" w:sz="4" w:space="0" w:color="auto"/>
              <w:left w:val="single" w:sz="4" w:space="0" w:color="auto"/>
              <w:bottom w:val="single" w:sz="4" w:space="0" w:color="auto"/>
              <w:right w:val="single" w:sz="4" w:space="0" w:color="auto"/>
            </w:tcBorders>
            <w:hideMark/>
          </w:tcPr>
          <w:p w:rsidR="00DF6FB9" w:rsidRPr="00224361" w:rsidRDefault="00DF6FB9" w:rsidP="00DF6FB9">
            <w:pPr>
              <w:pStyle w:val="Textoindependiente3"/>
              <w:jc w:val="center"/>
              <w:rPr>
                <w:rFonts w:ascii="Georgia" w:hAnsi="Georgia" w:cs="Arial"/>
                <w:b w:val="0"/>
                <w:sz w:val="16"/>
                <w:szCs w:val="16"/>
                <w:lang w:eastAsia="es-MX"/>
              </w:rPr>
            </w:pPr>
            <w:r w:rsidRPr="00224361">
              <w:rPr>
                <w:rFonts w:ascii="Georgia" w:hAnsi="Georgia" w:cs="Arial"/>
                <w:sz w:val="16"/>
                <w:szCs w:val="16"/>
                <w:lang w:eastAsia="es-MX"/>
              </w:rPr>
              <w:t>Responsable</w:t>
            </w:r>
          </w:p>
          <w:p w:rsidR="00DF6FB9" w:rsidRPr="00224361" w:rsidRDefault="00DF6FB9" w:rsidP="00DF6FB9">
            <w:pPr>
              <w:pStyle w:val="Textoindependiente3"/>
              <w:jc w:val="center"/>
              <w:rPr>
                <w:rFonts w:ascii="Georgia" w:hAnsi="Georgia" w:cs="Arial"/>
                <w:b w:val="0"/>
                <w:sz w:val="16"/>
                <w:szCs w:val="16"/>
                <w:lang w:eastAsia="es-MX"/>
              </w:rPr>
            </w:pPr>
            <w:r w:rsidRPr="00224361">
              <w:rPr>
                <w:rFonts w:ascii="Georgia" w:hAnsi="Georgia" w:cs="Arial"/>
                <w:sz w:val="16"/>
                <w:szCs w:val="16"/>
                <w:lang w:eastAsia="es-MX"/>
              </w:rPr>
              <w:t>de</w:t>
            </w:r>
          </w:p>
          <w:p w:rsidR="00DF6FB9" w:rsidRPr="00224361" w:rsidRDefault="00DF6FB9" w:rsidP="00DF6FB9">
            <w:pPr>
              <w:pStyle w:val="Textoindependiente3"/>
              <w:jc w:val="center"/>
              <w:rPr>
                <w:rFonts w:ascii="Georgia" w:hAnsi="Georgia" w:cs="Arial"/>
                <w:b w:val="0"/>
                <w:sz w:val="16"/>
                <w:szCs w:val="16"/>
                <w:lang w:eastAsia="es-MX"/>
              </w:rPr>
            </w:pPr>
            <w:r w:rsidRPr="00224361">
              <w:rPr>
                <w:rFonts w:ascii="Georgia" w:hAnsi="Georgia" w:cs="Arial"/>
                <w:sz w:val="16"/>
                <w:szCs w:val="16"/>
                <w:lang w:eastAsia="es-MX"/>
              </w:rPr>
              <w:t>recepción</w:t>
            </w:r>
          </w:p>
        </w:tc>
        <w:tc>
          <w:tcPr>
            <w:tcW w:w="2522" w:type="dxa"/>
            <w:tcBorders>
              <w:top w:val="single" w:sz="4" w:space="0" w:color="auto"/>
              <w:left w:val="single" w:sz="4" w:space="0" w:color="auto"/>
              <w:bottom w:val="single" w:sz="4" w:space="0" w:color="auto"/>
              <w:right w:val="single" w:sz="4" w:space="0" w:color="auto"/>
            </w:tcBorders>
            <w:hideMark/>
          </w:tcPr>
          <w:p w:rsidR="00DF6FB9" w:rsidRPr="00224361" w:rsidRDefault="00DF6FB9" w:rsidP="00DF6FB9">
            <w:pPr>
              <w:pStyle w:val="Textoindependiente3"/>
              <w:jc w:val="center"/>
              <w:rPr>
                <w:rFonts w:ascii="Georgia" w:hAnsi="Georgia" w:cs="Arial"/>
                <w:b w:val="0"/>
                <w:sz w:val="16"/>
                <w:szCs w:val="16"/>
                <w:lang w:eastAsia="es-MX"/>
              </w:rPr>
            </w:pPr>
            <w:r w:rsidRPr="00224361">
              <w:rPr>
                <w:rFonts w:ascii="Georgia" w:hAnsi="Georgia" w:cs="Arial"/>
                <w:sz w:val="16"/>
                <w:szCs w:val="16"/>
                <w:lang w:eastAsia="es-MX"/>
              </w:rPr>
              <w:t>Fecha de Entrega</w:t>
            </w:r>
          </w:p>
        </w:tc>
      </w:tr>
      <w:tr w:rsidR="00DF6FB9" w:rsidRPr="00224361" w:rsidTr="00DF6FB9">
        <w:tc>
          <w:tcPr>
            <w:tcW w:w="1484"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tabs>
                <w:tab w:val="center" w:pos="422"/>
              </w:tabs>
              <w:jc w:val="center"/>
              <w:rPr>
                <w:rFonts w:ascii="Georgia" w:hAnsi="Georgia" w:cs="Arial"/>
                <w:sz w:val="16"/>
                <w:szCs w:val="16"/>
                <w:lang w:eastAsia="es-MX"/>
              </w:rPr>
            </w:pPr>
            <w:r w:rsidRPr="00224361">
              <w:rPr>
                <w:rFonts w:ascii="Georgia" w:hAnsi="Georgia" w:cs="Arial"/>
                <w:sz w:val="16"/>
                <w:szCs w:val="16"/>
                <w:lang w:eastAsia="es-MX"/>
              </w:rPr>
              <w:t>2,300</w:t>
            </w:r>
          </w:p>
        </w:tc>
        <w:tc>
          <w:tcPr>
            <w:tcW w:w="2553"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Unidad de Operación Desconcentrada para el Distrito Federal</w:t>
            </w:r>
          </w:p>
          <w:p w:rsidR="00DF6FB9" w:rsidRPr="00224361" w:rsidRDefault="00DF6FB9" w:rsidP="00DF6FB9">
            <w:pPr>
              <w:pStyle w:val="Textoindependiente3"/>
              <w:jc w:val="center"/>
              <w:rPr>
                <w:rFonts w:ascii="Georgia" w:hAnsi="Georgia" w:cs="Arial"/>
                <w:sz w:val="16"/>
                <w:szCs w:val="16"/>
                <w:lang w:eastAsia="es-MX"/>
              </w:rPr>
            </w:pPr>
            <w:proofErr w:type="spellStart"/>
            <w:r w:rsidRPr="00224361">
              <w:rPr>
                <w:rFonts w:ascii="Georgia" w:hAnsi="Georgia" w:cs="Arial"/>
                <w:sz w:val="16"/>
                <w:szCs w:val="16"/>
                <w:lang w:eastAsia="es-MX"/>
              </w:rPr>
              <w:t>Leibintz</w:t>
            </w:r>
            <w:proofErr w:type="spellEnd"/>
            <w:r w:rsidRPr="00224361">
              <w:rPr>
                <w:rFonts w:ascii="Georgia" w:hAnsi="Georgia" w:cs="Arial"/>
                <w:sz w:val="16"/>
                <w:szCs w:val="16"/>
                <w:lang w:eastAsia="es-MX"/>
              </w:rPr>
              <w:t xml:space="preserve"> No. 13, Octavo Piso, Col. Anzures, Del. Miguel Hidalgo, C. P. 11590, México D.F.</w:t>
            </w:r>
          </w:p>
        </w:tc>
        <w:tc>
          <w:tcPr>
            <w:tcW w:w="2700"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Andrés Gerardo Carbajal Domínguez</w:t>
            </w:r>
          </w:p>
          <w:p w:rsidR="00DF6FB9" w:rsidRPr="00224361" w:rsidRDefault="00DF6FB9" w:rsidP="00DF6FB9">
            <w:pPr>
              <w:pStyle w:val="Textoindependiente3"/>
              <w:jc w:val="center"/>
              <w:rPr>
                <w:rFonts w:ascii="Georgia" w:hAnsi="Georgia" w:cs="Arial"/>
                <w:sz w:val="16"/>
                <w:szCs w:val="16"/>
                <w:lang w:eastAsia="es-MX"/>
              </w:rPr>
            </w:pPr>
            <w:proofErr w:type="spellStart"/>
            <w:r w:rsidRPr="00224361">
              <w:rPr>
                <w:rFonts w:ascii="Georgia" w:hAnsi="Georgia" w:cs="Arial"/>
                <w:sz w:val="16"/>
                <w:szCs w:val="16"/>
                <w:lang w:eastAsia="es-MX"/>
              </w:rPr>
              <w:t>Antelmo</w:t>
            </w:r>
            <w:proofErr w:type="spellEnd"/>
            <w:r w:rsidRPr="00224361">
              <w:rPr>
                <w:rFonts w:ascii="Georgia" w:hAnsi="Georgia" w:cs="Arial"/>
                <w:sz w:val="16"/>
                <w:szCs w:val="16"/>
                <w:lang w:eastAsia="es-MX"/>
              </w:rPr>
              <w:t xml:space="preserve"> </w:t>
            </w:r>
            <w:proofErr w:type="spellStart"/>
            <w:r w:rsidRPr="00224361">
              <w:rPr>
                <w:rFonts w:ascii="Georgia" w:hAnsi="Georgia" w:cs="Arial"/>
                <w:sz w:val="16"/>
                <w:szCs w:val="16"/>
                <w:lang w:eastAsia="es-MX"/>
              </w:rPr>
              <w:t>Rios</w:t>
            </w:r>
            <w:proofErr w:type="spellEnd"/>
            <w:r w:rsidRPr="00224361">
              <w:rPr>
                <w:rFonts w:ascii="Georgia" w:hAnsi="Georgia" w:cs="Arial"/>
                <w:sz w:val="16"/>
                <w:szCs w:val="16"/>
                <w:lang w:eastAsia="es-MX"/>
              </w:rPr>
              <w:t xml:space="preserve"> Jiménez</w:t>
            </w:r>
          </w:p>
        </w:tc>
        <w:tc>
          <w:tcPr>
            <w:tcW w:w="2522"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bCs/>
                <w:sz w:val="16"/>
                <w:szCs w:val="16"/>
                <w:lang w:eastAsia="es-MX"/>
              </w:rPr>
            </w:pPr>
            <w:r w:rsidRPr="00224361">
              <w:rPr>
                <w:rFonts w:ascii="Georgia" w:hAnsi="Georgia" w:cs="Arial"/>
                <w:bCs/>
                <w:sz w:val="16"/>
                <w:szCs w:val="16"/>
                <w:lang w:eastAsia="es-MX"/>
              </w:rPr>
              <w:t xml:space="preserve">Once Abonos cada día 14  a partir del mes de febrero en forma mensual </w:t>
            </w:r>
          </w:p>
        </w:tc>
      </w:tr>
      <w:tr w:rsidR="00DF6FB9" w:rsidRPr="00224361" w:rsidTr="00DF6FB9">
        <w:tc>
          <w:tcPr>
            <w:tcW w:w="1484"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365</w:t>
            </w:r>
          </w:p>
        </w:tc>
        <w:tc>
          <w:tcPr>
            <w:tcW w:w="2553"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 xml:space="preserve">Representación del </w:t>
            </w:r>
            <w:proofErr w:type="spellStart"/>
            <w:r w:rsidRPr="00224361">
              <w:rPr>
                <w:rFonts w:ascii="Georgia" w:hAnsi="Georgia" w:cs="Arial"/>
                <w:sz w:val="16"/>
                <w:szCs w:val="16"/>
                <w:lang w:eastAsia="es-MX"/>
              </w:rPr>
              <w:t>CONALEP</w:t>
            </w:r>
            <w:proofErr w:type="spellEnd"/>
            <w:r w:rsidRPr="00224361">
              <w:rPr>
                <w:rFonts w:ascii="Georgia" w:hAnsi="Georgia" w:cs="Arial"/>
                <w:sz w:val="16"/>
                <w:szCs w:val="16"/>
                <w:lang w:eastAsia="es-MX"/>
              </w:rPr>
              <w:t xml:space="preserve"> en el Estado de Oaxaca.</w:t>
            </w:r>
          </w:p>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 xml:space="preserve">Calzada Porfirio Díaz No. 221, Col. Reforma, C.P. 68050, Oaxaca, </w:t>
            </w:r>
            <w:proofErr w:type="spellStart"/>
            <w:r w:rsidRPr="00224361">
              <w:rPr>
                <w:rFonts w:ascii="Georgia" w:hAnsi="Georgia" w:cs="Arial"/>
                <w:sz w:val="16"/>
                <w:szCs w:val="16"/>
                <w:lang w:eastAsia="es-MX"/>
              </w:rPr>
              <w:t>Oax</w:t>
            </w:r>
            <w:proofErr w:type="spellEnd"/>
            <w:r w:rsidRPr="00224361">
              <w:rPr>
                <w:rFonts w:ascii="Georgia" w:hAnsi="Georgia" w:cs="Arial"/>
                <w:sz w:val="16"/>
                <w:szCs w:val="16"/>
                <w:lang w:eastAsia="es-MX"/>
              </w:rPr>
              <w:t>.</w:t>
            </w:r>
          </w:p>
        </w:tc>
        <w:tc>
          <w:tcPr>
            <w:tcW w:w="2700"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 xml:space="preserve">Luis Vicente </w:t>
            </w:r>
            <w:proofErr w:type="spellStart"/>
            <w:r w:rsidRPr="00224361">
              <w:rPr>
                <w:rFonts w:ascii="Georgia" w:hAnsi="Georgia" w:cs="Arial"/>
                <w:sz w:val="16"/>
                <w:szCs w:val="16"/>
                <w:lang w:eastAsia="es-MX"/>
              </w:rPr>
              <w:t>Carlok</w:t>
            </w:r>
            <w:proofErr w:type="spellEnd"/>
            <w:r w:rsidRPr="00224361">
              <w:rPr>
                <w:rFonts w:ascii="Georgia" w:hAnsi="Georgia" w:cs="Arial"/>
                <w:sz w:val="16"/>
                <w:szCs w:val="16"/>
                <w:lang w:eastAsia="es-MX"/>
              </w:rPr>
              <w:t xml:space="preserve"> Fraga</w:t>
            </w:r>
          </w:p>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 xml:space="preserve">Mariana </w:t>
            </w:r>
            <w:proofErr w:type="spellStart"/>
            <w:r w:rsidRPr="00224361">
              <w:rPr>
                <w:rFonts w:ascii="Georgia" w:hAnsi="Georgia" w:cs="Arial"/>
                <w:sz w:val="16"/>
                <w:szCs w:val="16"/>
                <w:lang w:eastAsia="es-MX"/>
              </w:rPr>
              <w:t>Carballido</w:t>
            </w:r>
            <w:proofErr w:type="spellEnd"/>
            <w:r w:rsidRPr="00224361">
              <w:rPr>
                <w:rFonts w:ascii="Georgia" w:hAnsi="Georgia" w:cs="Arial"/>
                <w:sz w:val="16"/>
                <w:szCs w:val="16"/>
                <w:lang w:eastAsia="es-MX"/>
              </w:rPr>
              <w:t xml:space="preserve"> </w:t>
            </w:r>
            <w:proofErr w:type="spellStart"/>
            <w:r w:rsidRPr="00224361">
              <w:rPr>
                <w:rFonts w:ascii="Georgia" w:hAnsi="Georgia" w:cs="Arial"/>
                <w:sz w:val="16"/>
                <w:szCs w:val="16"/>
                <w:lang w:eastAsia="es-MX"/>
              </w:rPr>
              <w:t>Sumano</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jc w:val="center"/>
              <w:rPr>
                <w:rFonts w:ascii="Georgia" w:hAnsi="Georgia"/>
                <w:sz w:val="16"/>
                <w:szCs w:val="16"/>
              </w:rPr>
            </w:pPr>
            <w:r w:rsidRPr="00224361">
              <w:rPr>
                <w:rFonts w:ascii="Georgia" w:hAnsi="Georgia" w:cs="Arial"/>
                <w:bCs/>
                <w:sz w:val="16"/>
                <w:szCs w:val="16"/>
              </w:rPr>
              <w:t>Once Abonos cada día 14  a partir del mes de febrero en forma mensual</w:t>
            </w:r>
          </w:p>
        </w:tc>
      </w:tr>
      <w:tr w:rsidR="00DF6FB9" w:rsidRPr="00224361" w:rsidTr="00DF6FB9">
        <w:tc>
          <w:tcPr>
            <w:tcW w:w="1484" w:type="dxa"/>
            <w:tcBorders>
              <w:top w:val="single" w:sz="4" w:space="0" w:color="auto"/>
              <w:left w:val="single" w:sz="4" w:space="0" w:color="auto"/>
              <w:bottom w:val="single" w:sz="4" w:space="0" w:color="auto"/>
              <w:right w:val="single" w:sz="4" w:space="0" w:color="auto"/>
            </w:tcBorders>
            <w:vAlign w:val="center"/>
            <w:hideMark/>
          </w:tcPr>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Suma</w:t>
            </w:r>
          </w:p>
          <w:p w:rsidR="00DF6FB9" w:rsidRPr="00224361" w:rsidRDefault="00DF6FB9" w:rsidP="00DF6FB9">
            <w:pPr>
              <w:pStyle w:val="Textoindependiente3"/>
              <w:jc w:val="center"/>
              <w:rPr>
                <w:rFonts w:ascii="Georgia" w:hAnsi="Georgia" w:cs="Arial"/>
                <w:sz w:val="16"/>
                <w:szCs w:val="16"/>
                <w:lang w:eastAsia="es-MX"/>
              </w:rPr>
            </w:pPr>
            <w:r w:rsidRPr="00224361">
              <w:rPr>
                <w:rFonts w:ascii="Georgia" w:hAnsi="Georgia" w:cs="Arial"/>
                <w:sz w:val="16"/>
                <w:szCs w:val="16"/>
                <w:lang w:eastAsia="es-MX"/>
              </w:rPr>
              <w:t>2,665</w:t>
            </w:r>
          </w:p>
        </w:tc>
        <w:tc>
          <w:tcPr>
            <w:tcW w:w="2553"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sz w:val="16"/>
                <w:szCs w:val="16"/>
                <w:lang w:eastAsia="es-MX"/>
              </w:rPr>
            </w:pPr>
          </w:p>
        </w:tc>
        <w:tc>
          <w:tcPr>
            <w:tcW w:w="2700"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sz w:val="16"/>
                <w:szCs w:val="16"/>
                <w:lang w:eastAsia="es-MX"/>
              </w:rPr>
            </w:pPr>
          </w:p>
        </w:tc>
        <w:tc>
          <w:tcPr>
            <w:tcW w:w="2522" w:type="dxa"/>
            <w:tcBorders>
              <w:top w:val="single" w:sz="4" w:space="0" w:color="auto"/>
              <w:left w:val="single" w:sz="4" w:space="0" w:color="auto"/>
              <w:bottom w:val="single" w:sz="4" w:space="0" w:color="auto"/>
              <w:right w:val="single" w:sz="4" w:space="0" w:color="auto"/>
            </w:tcBorders>
            <w:vAlign w:val="center"/>
          </w:tcPr>
          <w:p w:rsidR="00DF6FB9" w:rsidRPr="00224361" w:rsidRDefault="00DF6FB9" w:rsidP="00DF6FB9">
            <w:pPr>
              <w:pStyle w:val="Textoindependiente3"/>
              <w:jc w:val="center"/>
              <w:rPr>
                <w:rFonts w:ascii="Georgia" w:hAnsi="Georgia" w:cs="Arial"/>
                <w:sz w:val="16"/>
                <w:szCs w:val="16"/>
                <w:lang w:eastAsia="es-MX"/>
              </w:rPr>
            </w:pPr>
          </w:p>
        </w:tc>
      </w:tr>
    </w:tbl>
    <w:p w:rsidR="00DF6FB9" w:rsidRDefault="00DF6FB9" w:rsidP="00DF6FB9">
      <w:pPr>
        <w:spacing w:after="200" w:line="276" w:lineRule="auto"/>
        <w:jc w:val="both"/>
        <w:rPr>
          <w:rFonts w:ascii="Georgia" w:hAnsi="Georgia" w:cs="Arial"/>
          <w:bCs/>
          <w:sz w:val="16"/>
          <w:szCs w:val="16"/>
          <w:highlight w:val="yellow"/>
        </w:rPr>
      </w:pPr>
    </w:p>
    <w:p w:rsidR="00323B8A" w:rsidRPr="00323B8A" w:rsidRDefault="00323B8A" w:rsidP="00323B8A">
      <w:pPr>
        <w:pStyle w:val="Default"/>
        <w:spacing w:line="276" w:lineRule="auto"/>
        <w:jc w:val="both"/>
        <w:rPr>
          <w:rFonts w:ascii="Georgia" w:hAnsi="Georgia" w:cs="Tahoma"/>
          <w:color w:val="auto"/>
          <w:sz w:val="18"/>
          <w:szCs w:val="16"/>
        </w:rPr>
      </w:pPr>
      <w:r w:rsidRPr="004977FB">
        <w:rPr>
          <w:rFonts w:ascii="Georgia" w:hAnsi="Georgia" w:cs="Tahoma"/>
          <w:color w:val="auto"/>
          <w:sz w:val="18"/>
          <w:szCs w:val="16"/>
        </w:rPr>
        <w:t>La entrega</w:t>
      </w:r>
      <w:r w:rsidR="004977FB">
        <w:rPr>
          <w:rFonts w:ascii="Georgia" w:hAnsi="Georgia" w:cs="Tahoma"/>
          <w:color w:val="auto"/>
          <w:sz w:val="18"/>
          <w:szCs w:val="16"/>
        </w:rPr>
        <w:t>:</w:t>
      </w:r>
      <w:r w:rsidRPr="004977FB">
        <w:rPr>
          <w:rFonts w:ascii="Georgia" w:hAnsi="Georgia" w:cs="Tahoma"/>
          <w:color w:val="auto"/>
          <w:sz w:val="18"/>
          <w:szCs w:val="16"/>
        </w:rPr>
        <w:t xml:space="preserve"> deberá</w:t>
      </w:r>
      <w:r w:rsidR="004977FB">
        <w:rPr>
          <w:rFonts w:ascii="Georgia" w:hAnsi="Georgia" w:cs="Tahoma"/>
          <w:color w:val="auto"/>
          <w:sz w:val="18"/>
          <w:szCs w:val="16"/>
        </w:rPr>
        <w:t>n</w:t>
      </w:r>
      <w:r w:rsidRPr="004977FB">
        <w:rPr>
          <w:rFonts w:ascii="Georgia" w:hAnsi="Georgia" w:cs="Tahoma"/>
          <w:color w:val="auto"/>
          <w:sz w:val="18"/>
          <w:szCs w:val="16"/>
        </w:rPr>
        <w:t xml:space="preserve"> ser entregados el día 14 de cada mes del año 2017, a partir del 14 de febrero del año en curso en la Unidad de Operación Desconcentrada para el Distrito Federal, y para la Representación del </w:t>
      </w:r>
      <w:proofErr w:type="spellStart"/>
      <w:r w:rsidRPr="004977FB">
        <w:rPr>
          <w:rFonts w:ascii="Georgia" w:hAnsi="Georgia" w:cs="Tahoma"/>
          <w:color w:val="auto"/>
          <w:sz w:val="18"/>
          <w:szCs w:val="16"/>
        </w:rPr>
        <w:t>CONALEP</w:t>
      </w:r>
      <w:proofErr w:type="spellEnd"/>
      <w:r w:rsidRPr="004977FB">
        <w:rPr>
          <w:rFonts w:ascii="Georgia" w:hAnsi="Georgia" w:cs="Tahoma"/>
          <w:color w:val="auto"/>
          <w:sz w:val="18"/>
          <w:szCs w:val="16"/>
        </w:rPr>
        <w:t xml:space="preserve"> en el Estado de Oaxaca.</w:t>
      </w:r>
    </w:p>
    <w:p w:rsidR="00323B8A" w:rsidRPr="00323B8A" w:rsidRDefault="00323B8A" w:rsidP="00323B8A">
      <w:pPr>
        <w:pStyle w:val="Default"/>
        <w:spacing w:line="276" w:lineRule="auto"/>
        <w:jc w:val="both"/>
        <w:rPr>
          <w:rFonts w:ascii="Georgia" w:hAnsi="Georgia" w:cs="Tahoma"/>
          <w:color w:val="auto"/>
          <w:sz w:val="18"/>
          <w:szCs w:val="16"/>
        </w:rPr>
      </w:pPr>
    </w:p>
    <w:p w:rsidR="00DF6FB9" w:rsidRPr="00323B8A" w:rsidRDefault="00DF6FB9" w:rsidP="00DF6FB9">
      <w:pPr>
        <w:pStyle w:val="Default"/>
        <w:spacing w:line="276" w:lineRule="auto"/>
        <w:jc w:val="both"/>
        <w:rPr>
          <w:rFonts w:ascii="Georgia" w:hAnsi="Georgia" w:cs="Tahoma"/>
          <w:sz w:val="18"/>
          <w:szCs w:val="16"/>
        </w:rPr>
      </w:pPr>
      <w:r w:rsidRPr="00323B8A">
        <w:rPr>
          <w:rFonts w:ascii="Georgia" w:hAnsi="Georgia" w:cs="Tahoma"/>
          <w:color w:val="auto"/>
          <w:sz w:val="18"/>
          <w:szCs w:val="16"/>
        </w:rPr>
        <w:t xml:space="preserve">Asimismo, en relación con el rubro Asistencia al Usuario, con la finalidad de </w:t>
      </w:r>
      <w:proofErr w:type="spellStart"/>
      <w:r w:rsidRPr="00323B8A">
        <w:rPr>
          <w:rFonts w:ascii="Georgia" w:hAnsi="Georgia" w:cs="Tahoma"/>
          <w:color w:val="auto"/>
          <w:sz w:val="18"/>
          <w:szCs w:val="16"/>
        </w:rPr>
        <w:t>eficientar</w:t>
      </w:r>
      <w:proofErr w:type="spellEnd"/>
      <w:r w:rsidRPr="00323B8A">
        <w:rPr>
          <w:rFonts w:ascii="Georgia" w:hAnsi="Georgia" w:cs="Tahoma"/>
          <w:color w:val="auto"/>
          <w:sz w:val="18"/>
          <w:szCs w:val="16"/>
        </w:rPr>
        <w:t xml:space="preserve"> la comunicación entre el beneficiario del monedero y la empresa adjudicada, para la solución de posibles problemas con el servicio, consultas y/o asesorías que pudieran presentarse durante la utilización del monedero electrónico, el oferente deberá acreditar contar con un Centro de Atención Telefónica (</w:t>
      </w:r>
      <w:proofErr w:type="spellStart"/>
      <w:r w:rsidRPr="00323B8A">
        <w:rPr>
          <w:rFonts w:ascii="Georgia" w:hAnsi="Georgia" w:cs="Tahoma"/>
          <w:color w:val="auto"/>
          <w:sz w:val="18"/>
          <w:szCs w:val="16"/>
        </w:rPr>
        <w:t>call</w:t>
      </w:r>
      <w:proofErr w:type="spellEnd"/>
      <w:r w:rsidRPr="00323B8A">
        <w:rPr>
          <w:rFonts w:ascii="Georgia" w:hAnsi="Georgia" w:cs="Tahoma"/>
          <w:color w:val="auto"/>
          <w:sz w:val="18"/>
          <w:szCs w:val="16"/>
        </w:rPr>
        <w:t xml:space="preserve"> center) </w:t>
      </w:r>
      <w:r w:rsidR="006A0605">
        <w:rPr>
          <w:rFonts w:ascii="Georgia" w:hAnsi="Georgia" w:cs="Tahoma"/>
          <w:color w:val="auto"/>
          <w:sz w:val="18"/>
          <w:szCs w:val="16"/>
        </w:rPr>
        <w:t xml:space="preserve">que sus centros de atención cuentan con la capacidad para atender el universo adjudicado </w:t>
      </w:r>
      <w:r w:rsidRPr="00323B8A">
        <w:rPr>
          <w:rFonts w:ascii="Georgia" w:hAnsi="Georgia" w:cs="Tahoma"/>
          <w:color w:val="auto"/>
          <w:sz w:val="18"/>
          <w:szCs w:val="16"/>
        </w:rPr>
        <w:t>(</w:t>
      </w:r>
      <w:r w:rsidRPr="00323B8A">
        <w:rPr>
          <w:rFonts w:ascii="Georgia" w:hAnsi="Georgia" w:cs="Tahoma"/>
          <w:b/>
          <w:bCs/>
          <w:color w:val="auto"/>
          <w:sz w:val="18"/>
          <w:szCs w:val="16"/>
        </w:rPr>
        <w:t>estadísticas de atención, número de posiciones y estadísticas de abandono por llamadas</w:t>
      </w:r>
      <w:r w:rsidRPr="00323B8A">
        <w:rPr>
          <w:rFonts w:ascii="Georgia" w:hAnsi="Georgia" w:cs="Tahoma"/>
          <w:color w:val="auto"/>
          <w:sz w:val="18"/>
          <w:szCs w:val="16"/>
        </w:rPr>
        <w:t>).</w:t>
      </w:r>
    </w:p>
    <w:p w:rsidR="00DF6FB9" w:rsidRPr="00224361" w:rsidRDefault="00DF6FB9" w:rsidP="00DF6FB9">
      <w:pPr>
        <w:pStyle w:val="Textoindependiente3"/>
        <w:rPr>
          <w:rFonts w:ascii="Georgia" w:hAnsi="Georgia"/>
          <w:sz w:val="16"/>
          <w:szCs w:val="16"/>
          <w:highlight w:val="yellow"/>
        </w:rPr>
      </w:pPr>
    </w:p>
    <w:p w:rsidR="00DF6FB9" w:rsidRPr="00224361" w:rsidRDefault="00DF6FB9" w:rsidP="00DF6FB9">
      <w:pPr>
        <w:pStyle w:val="Textoindependiente3"/>
        <w:widowControl/>
        <w:numPr>
          <w:ilvl w:val="0"/>
          <w:numId w:val="56"/>
        </w:numPr>
        <w:tabs>
          <w:tab w:val="left" w:pos="610"/>
          <w:tab w:val="center" w:pos="4817"/>
        </w:tabs>
        <w:spacing w:after="120"/>
        <w:jc w:val="center"/>
        <w:rPr>
          <w:rFonts w:ascii="Georgia" w:hAnsi="Georgia"/>
          <w:i/>
          <w:sz w:val="16"/>
          <w:szCs w:val="16"/>
        </w:rPr>
      </w:pPr>
      <w:r w:rsidRPr="00224361">
        <w:rPr>
          <w:rFonts w:ascii="Georgia" w:hAnsi="Georgia"/>
          <w:i/>
          <w:sz w:val="16"/>
          <w:szCs w:val="16"/>
        </w:rPr>
        <w:t>CUADRO DE DISPERSIÓN POR MONTOS Y NÚMERO DE TARJETAS PARA LA UNIDAD DE OPERACIÓN DESCONCENTRADA PARA EL DISTRITO FEDERAL</w:t>
      </w:r>
    </w:p>
    <w:tbl>
      <w:tblPr>
        <w:tblW w:w="4990" w:type="pct"/>
        <w:tblInd w:w="10" w:type="dxa"/>
        <w:tblCellMar>
          <w:left w:w="70" w:type="dxa"/>
          <w:right w:w="70" w:type="dxa"/>
        </w:tblCellMar>
        <w:tblLook w:val="04A0" w:firstRow="1" w:lastRow="0" w:firstColumn="1" w:lastColumn="0" w:noHBand="0" w:noVBand="1"/>
      </w:tblPr>
      <w:tblGrid>
        <w:gridCol w:w="1794"/>
        <w:gridCol w:w="4964"/>
        <w:gridCol w:w="2866"/>
      </w:tblGrid>
      <w:tr w:rsidR="00DF6FB9" w:rsidRPr="00224361" w:rsidTr="00874760">
        <w:trPr>
          <w:trHeight w:val="300"/>
        </w:trPr>
        <w:tc>
          <w:tcPr>
            <w:tcW w:w="5000" w:type="pct"/>
            <w:gridSpan w:val="3"/>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DOCENTES DF</w:t>
            </w:r>
          </w:p>
        </w:tc>
      </w:tr>
      <w:tr w:rsidR="00DF6FB9" w:rsidRPr="00224361" w:rsidTr="00874760">
        <w:trPr>
          <w:trHeight w:val="315"/>
        </w:trPr>
        <w:tc>
          <w:tcPr>
            <w:tcW w:w="932"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b/>
                <w:bCs/>
                <w:color w:val="000000"/>
                <w:sz w:val="16"/>
                <w:szCs w:val="16"/>
              </w:rPr>
            </w:pPr>
          </w:p>
        </w:tc>
        <w:tc>
          <w:tcPr>
            <w:tcW w:w="2579"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c>
          <w:tcPr>
            <w:tcW w:w="1489"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r>
      <w:tr w:rsidR="00DF6FB9" w:rsidRPr="00224361" w:rsidTr="00874760">
        <w:trPr>
          <w:trHeight w:val="300"/>
        </w:trPr>
        <w:tc>
          <w:tcPr>
            <w:tcW w:w="932" w:type="pct"/>
            <w:tcBorders>
              <w:top w:val="single" w:sz="8" w:space="0" w:color="auto"/>
              <w:left w:val="single" w:sz="8" w:space="0" w:color="auto"/>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IMPORTE</w:t>
            </w:r>
          </w:p>
        </w:tc>
        <w:tc>
          <w:tcPr>
            <w:tcW w:w="2579" w:type="pct"/>
            <w:tcBorders>
              <w:top w:val="single" w:sz="8" w:space="0" w:color="auto"/>
              <w:left w:val="nil"/>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NÚMERO DE MONEDEROS</w:t>
            </w:r>
          </w:p>
        </w:tc>
        <w:tc>
          <w:tcPr>
            <w:tcW w:w="1489" w:type="pct"/>
            <w:tcBorders>
              <w:top w:val="single" w:sz="8" w:space="0" w:color="auto"/>
              <w:left w:val="nil"/>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MONTO TOTAL</w:t>
            </w:r>
          </w:p>
        </w:tc>
      </w:tr>
      <w:tr w:rsidR="00DF6FB9" w:rsidRPr="00224361" w:rsidTr="00874760">
        <w:trPr>
          <w:trHeight w:val="197"/>
        </w:trPr>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$47.20</w:t>
            </w:r>
          </w:p>
        </w:tc>
        <w:tc>
          <w:tcPr>
            <w:tcW w:w="2579" w:type="pct"/>
            <w:tcBorders>
              <w:top w:val="single" w:sz="4" w:space="0" w:color="auto"/>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single" w:sz="4" w:space="0" w:color="auto"/>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$47.20</w:t>
            </w:r>
          </w:p>
        </w:tc>
      </w:tr>
      <w:tr w:rsidR="00DF6FB9" w:rsidRPr="00224361" w:rsidTr="00874760">
        <w:trPr>
          <w:trHeight w:val="129"/>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$59.00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6</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$354.00</w:t>
            </w:r>
          </w:p>
        </w:tc>
      </w:tr>
      <w:tr w:rsidR="00DF6FB9" w:rsidRPr="00224361" w:rsidTr="00874760">
        <w:trPr>
          <w:trHeight w:val="88"/>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$64.90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$129.80</w:t>
            </w:r>
          </w:p>
        </w:tc>
      </w:tr>
      <w:tr w:rsidR="00DF6FB9" w:rsidRPr="00224361" w:rsidTr="00874760">
        <w:trPr>
          <w:trHeight w:val="177"/>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$70.80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9</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$637.20</w:t>
            </w:r>
          </w:p>
        </w:tc>
      </w:tr>
      <w:tr w:rsidR="00DF6FB9" w:rsidRPr="00224361" w:rsidTr="00874760">
        <w:trPr>
          <w:trHeight w:val="123"/>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$73.16</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$73.16</w:t>
            </w:r>
          </w:p>
        </w:tc>
      </w:tr>
      <w:tr w:rsidR="00DF6FB9" w:rsidRPr="00224361" w:rsidTr="00874760">
        <w:trPr>
          <w:trHeight w:val="68"/>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$76.70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$230.10</w:t>
            </w:r>
          </w:p>
        </w:tc>
      </w:tr>
      <w:tr w:rsidR="00DF6FB9" w:rsidRPr="00224361" w:rsidTr="00874760">
        <w:trPr>
          <w:trHeight w:val="157"/>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$82.60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7</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$578.20</w:t>
            </w:r>
          </w:p>
        </w:tc>
      </w:tr>
      <w:tr w:rsidR="00DF6FB9" w:rsidRPr="00224361" w:rsidTr="00874760">
        <w:trPr>
          <w:trHeight w:val="117"/>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$88.50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6</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$531.00</w:t>
            </w:r>
          </w:p>
        </w:tc>
      </w:tr>
      <w:tr w:rsidR="00DF6FB9" w:rsidRPr="00224361" w:rsidTr="00874760">
        <w:trPr>
          <w:trHeight w:val="62"/>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lastRenderedPageBreak/>
              <w:t>$94.40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$1,038.40</w:t>
            </w:r>
          </w:p>
        </w:tc>
      </w:tr>
      <w:tr w:rsidR="00DF6FB9" w:rsidRPr="00224361" w:rsidTr="00874760">
        <w:trPr>
          <w:trHeight w:val="15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$106.20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$106.20</w:t>
            </w:r>
          </w:p>
        </w:tc>
      </w:tr>
      <w:tr w:rsidR="00DF6FB9" w:rsidRPr="00224361" w:rsidTr="00874760">
        <w:trPr>
          <w:trHeight w:val="11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$118.00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2202</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$259,836.00</w:t>
            </w:r>
          </w:p>
        </w:tc>
      </w:tr>
      <w:tr w:rsidR="00DF6FB9" w:rsidRPr="00224361" w:rsidTr="00874760">
        <w:trPr>
          <w:trHeight w:val="58"/>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rPr>
                <w:rFonts w:ascii="Georgia" w:hAnsi="Georgia"/>
                <w:color w:val="000000"/>
                <w:sz w:val="16"/>
                <w:szCs w:val="16"/>
              </w:rPr>
            </w:pPr>
            <w:r w:rsidRPr="00224361">
              <w:rPr>
                <w:rFonts w:ascii="Georgia" w:hAnsi="Georgia"/>
                <w:color w:val="000000"/>
                <w:sz w:val="16"/>
                <w:szCs w:val="16"/>
              </w:rPr>
              <w:t> </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2249</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$263,561.26</w:t>
            </w:r>
          </w:p>
        </w:tc>
      </w:tr>
      <w:tr w:rsidR="00DF6FB9" w:rsidRPr="00224361" w:rsidTr="00874760">
        <w:trPr>
          <w:trHeight w:val="300"/>
        </w:trPr>
        <w:tc>
          <w:tcPr>
            <w:tcW w:w="932" w:type="pct"/>
            <w:tcBorders>
              <w:top w:val="nil"/>
              <w:left w:val="nil"/>
              <w:bottom w:val="nil"/>
              <w:right w:val="nil"/>
            </w:tcBorders>
            <w:shd w:val="clear" w:color="auto" w:fill="auto"/>
            <w:noWrap/>
            <w:vAlign w:val="bottom"/>
            <w:hideMark/>
          </w:tcPr>
          <w:p w:rsidR="00DF6FB9" w:rsidRPr="00224361" w:rsidRDefault="00DF6FB9" w:rsidP="00DF6FB9">
            <w:pPr>
              <w:jc w:val="right"/>
              <w:rPr>
                <w:rFonts w:ascii="Georgia" w:hAnsi="Georgia"/>
                <w:color w:val="000000"/>
                <w:sz w:val="16"/>
                <w:szCs w:val="16"/>
              </w:rPr>
            </w:pPr>
          </w:p>
        </w:tc>
        <w:tc>
          <w:tcPr>
            <w:tcW w:w="2579"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c>
          <w:tcPr>
            <w:tcW w:w="1489"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r>
      <w:tr w:rsidR="00DF6FB9" w:rsidRPr="00224361" w:rsidTr="00874760">
        <w:trPr>
          <w:trHeight w:val="300"/>
        </w:trPr>
        <w:tc>
          <w:tcPr>
            <w:tcW w:w="932" w:type="pct"/>
            <w:tcBorders>
              <w:top w:val="nil"/>
              <w:left w:val="nil"/>
              <w:bottom w:val="nil"/>
              <w:right w:val="nil"/>
            </w:tcBorders>
            <w:shd w:val="clear" w:color="auto" w:fill="auto"/>
            <w:noWrap/>
            <w:vAlign w:val="bottom"/>
          </w:tcPr>
          <w:p w:rsidR="00DF6FB9" w:rsidRPr="00224361" w:rsidRDefault="00DF6FB9" w:rsidP="00DF6FB9">
            <w:pPr>
              <w:rPr>
                <w:rFonts w:ascii="Georgia" w:hAnsi="Georgia"/>
                <w:sz w:val="16"/>
                <w:szCs w:val="16"/>
              </w:rPr>
            </w:pPr>
          </w:p>
        </w:tc>
        <w:tc>
          <w:tcPr>
            <w:tcW w:w="2579" w:type="pct"/>
            <w:tcBorders>
              <w:top w:val="nil"/>
              <w:left w:val="nil"/>
              <w:bottom w:val="nil"/>
              <w:right w:val="nil"/>
            </w:tcBorders>
            <w:shd w:val="clear" w:color="auto" w:fill="auto"/>
            <w:noWrap/>
            <w:vAlign w:val="bottom"/>
          </w:tcPr>
          <w:p w:rsidR="00DF6FB9" w:rsidRPr="00224361" w:rsidRDefault="00DF6FB9" w:rsidP="00DF6FB9">
            <w:pPr>
              <w:rPr>
                <w:rFonts w:ascii="Georgia" w:hAnsi="Georgia"/>
                <w:sz w:val="16"/>
                <w:szCs w:val="16"/>
              </w:rPr>
            </w:pPr>
          </w:p>
        </w:tc>
        <w:tc>
          <w:tcPr>
            <w:tcW w:w="1489" w:type="pct"/>
            <w:tcBorders>
              <w:top w:val="nil"/>
              <w:left w:val="nil"/>
              <w:bottom w:val="nil"/>
              <w:right w:val="nil"/>
            </w:tcBorders>
            <w:shd w:val="clear" w:color="auto" w:fill="auto"/>
            <w:noWrap/>
            <w:vAlign w:val="bottom"/>
          </w:tcPr>
          <w:p w:rsidR="00DF6FB9" w:rsidRPr="00224361" w:rsidRDefault="00DF6FB9" w:rsidP="00DF6FB9">
            <w:pPr>
              <w:rPr>
                <w:rFonts w:ascii="Georgia" w:hAnsi="Georgia"/>
                <w:sz w:val="16"/>
                <w:szCs w:val="16"/>
              </w:rPr>
            </w:pPr>
          </w:p>
        </w:tc>
      </w:tr>
      <w:tr w:rsidR="00DF6FB9" w:rsidRPr="00224361" w:rsidTr="00874760">
        <w:trPr>
          <w:trHeight w:val="300"/>
        </w:trPr>
        <w:tc>
          <w:tcPr>
            <w:tcW w:w="5000" w:type="pct"/>
            <w:gridSpan w:val="3"/>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PENSIONES DF</w:t>
            </w:r>
          </w:p>
        </w:tc>
      </w:tr>
      <w:tr w:rsidR="00DF6FB9" w:rsidRPr="00224361" w:rsidTr="00874760">
        <w:trPr>
          <w:trHeight w:val="315"/>
        </w:trPr>
        <w:tc>
          <w:tcPr>
            <w:tcW w:w="932"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b/>
                <w:bCs/>
                <w:color w:val="000000"/>
                <w:sz w:val="16"/>
                <w:szCs w:val="16"/>
              </w:rPr>
            </w:pPr>
          </w:p>
        </w:tc>
        <w:tc>
          <w:tcPr>
            <w:tcW w:w="2579"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c>
          <w:tcPr>
            <w:tcW w:w="1489"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r>
      <w:tr w:rsidR="00DF6FB9" w:rsidRPr="00224361" w:rsidTr="00874760">
        <w:trPr>
          <w:trHeight w:val="300"/>
        </w:trPr>
        <w:tc>
          <w:tcPr>
            <w:tcW w:w="932" w:type="pct"/>
            <w:tcBorders>
              <w:top w:val="single" w:sz="8" w:space="0" w:color="auto"/>
              <w:left w:val="single" w:sz="8" w:space="0" w:color="auto"/>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IMPORTE</w:t>
            </w:r>
          </w:p>
        </w:tc>
        <w:tc>
          <w:tcPr>
            <w:tcW w:w="2579" w:type="pct"/>
            <w:tcBorders>
              <w:top w:val="single" w:sz="8" w:space="0" w:color="auto"/>
              <w:left w:val="nil"/>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NÚMERO DE MONEDEROS</w:t>
            </w:r>
          </w:p>
        </w:tc>
        <w:tc>
          <w:tcPr>
            <w:tcW w:w="1489" w:type="pct"/>
            <w:tcBorders>
              <w:top w:val="single" w:sz="8" w:space="0" w:color="auto"/>
              <w:left w:val="nil"/>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MONTO TOTAL</w:t>
            </w:r>
          </w:p>
        </w:tc>
      </w:tr>
      <w:tr w:rsidR="00DF6FB9" w:rsidRPr="00224361" w:rsidTr="00874760">
        <w:trPr>
          <w:trHeight w:val="58"/>
        </w:trPr>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$11.80</w:t>
            </w:r>
          </w:p>
        </w:tc>
        <w:tc>
          <w:tcPr>
            <w:tcW w:w="2579" w:type="pct"/>
            <w:tcBorders>
              <w:top w:val="single" w:sz="4" w:space="0" w:color="auto"/>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single" w:sz="4" w:space="0" w:color="auto"/>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$11.80</w:t>
            </w:r>
          </w:p>
        </w:tc>
      </w:tr>
      <w:tr w:rsidR="00DF6FB9" w:rsidRPr="00224361" w:rsidTr="00874760">
        <w:trPr>
          <w:trHeight w:val="15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$23.60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16</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$377.60</w:t>
            </w:r>
          </w:p>
        </w:tc>
      </w:tr>
      <w:tr w:rsidR="00DF6FB9" w:rsidRPr="00224361" w:rsidTr="00874760">
        <w:trPr>
          <w:trHeight w:val="96"/>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$29.50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7</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$206.50</w:t>
            </w:r>
          </w:p>
        </w:tc>
      </w:tr>
      <w:tr w:rsidR="00DF6FB9" w:rsidRPr="00224361" w:rsidTr="00874760">
        <w:trPr>
          <w:trHeight w:val="185"/>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$35.40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9</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$318.60</w:t>
            </w:r>
          </w:p>
        </w:tc>
      </w:tr>
      <w:tr w:rsidR="00DF6FB9" w:rsidRPr="00224361" w:rsidTr="00874760">
        <w:trPr>
          <w:trHeight w:val="13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$41.30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$123.90</w:t>
            </w:r>
          </w:p>
        </w:tc>
      </w:tr>
      <w:tr w:rsidR="00DF6FB9" w:rsidRPr="00224361" w:rsidTr="00874760">
        <w:trPr>
          <w:trHeight w:val="76"/>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$44.84</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$44.84</w:t>
            </w:r>
          </w:p>
        </w:tc>
      </w:tr>
      <w:tr w:rsidR="00DF6FB9" w:rsidRPr="00224361" w:rsidTr="00874760">
        <w:trPr>
          <w:trHeight w:val="58"/>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$47.20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7</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$330.40</w:t>
            </w:r>
          </w:p>
        </w:tc>
      </w:tr>
      <w:tr w:rsidR="00DF6FB9" w:rsidRPr="00224361" w:rsidTr="00874760">
        <w:trPr>
          <w:trHeight w:val="125"/>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$53.10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$53.10</w:t>
            </w:r>
          </w:p>
        </w:tc>
      </w:tr>
      <w:tr w:rsidR="00DF6FB9" w:rsidRPr="00224361" w:rsidTr="00874760">
        <w:trPr>
          <w:trHeight w:val="212"/>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$59.00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6</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$354.00</w:t>
            </w:r>
          </w:p>
        </w:tc>
      </w:tr>
      <w:tr w:rsidR="00DF6FB9" w:rsidRPr="00224361" w:rsidTr="00874760">
        <w:trPr>
          <w:trHeight w:val="145"/>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 </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51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$1,820.74</w:t>
            </w:r>
          </w:p>
        </w:tc>
      </w:tr>
    </w:tbl>
    <w:p w:rsidR="00DF6FB9" w:rsidRPr="00224361" w:rsidRDefault="00DF6FB9" w:rsidP="00DF6FB9">
      <w:pPr>
        <w:pStyle w:val="Textoindependiente3"/>
        <w:tabs>
          <w:tab w:val="left" w:pos="610"/>
          <w:tab w:val="center" w:pos="4817"/>
        </w:tabs>
        <w:jc w:val="center"/>
        <w:rPr>
          <w:rFonts w:ascii="Georgia" w:hAnsi="Georgia"/>
          <w:i/>
          <w:sz w:val="16"/>
          <w:szCs w:val="16"/>
          <w:highlight w:val="yellow"/>
        </w:rPr>
      </w:pPr>
    </w:p>
    <w:p w:rsidR="00DF6FB9" w:rsidRPr="00224361" w:rsidRDefault="00DF6FB9" w:rsidP="00DF6FB9">
      <w:pPr>
        <w:pStyle w:val="Textoindependiente3"/>
        <w:tabs>
          <w:tab w:val="left" w:pos="610"/>
          <w:tab w:val="center" w:pos="4817"/>
        </w:tabs>
        <w:jc w:val="center"/>
        <w:rPr>
          <w:rFonts w:ascii="Georgia" w:hAnsi="Georgia"/>
          <w:i/>
          <w:sz w:val="16"/>
          <w:szCs w:val="16"/>
          <w:highlight w:val="yellow"/>
        </w:rPr>
      </w:pPr>
    </w:p>
    <w:p w:rsidR="00DF6FB9" w:rsidRPr="00224361" w:rsidRDefault="00DF6FB9" w:rsidP="00DF6FB9">
      <w:pPr>
        <w:pStyle w:val="Textoindependiente3"/>
        <w:widowControl/>
        <w:numPr>
          <w:ilvl w:val="0"/>
          <w:numId w:val="56"/>
        </w:numPr>
        <w:tabs>
          <w:tab w:val="left" w:pos="610"/>
          <w:tab w:val="center" w:pos="4817"/>
        </w:tabs>
        <w:spacing w:after="120"/>
        <w:jc w:val="left"/>
        <w:rPr>
          <w:rFonts w:ascii="Georgia" w:hAnsi="Georgia"/>
          <w:i/>
          <w:sz w:val="16"/>
          <w:szCs w:val="16"/>
        </w:rPr>
      </w:pPr>
      <w:r w:rsidRPr="00224361">
        <w:rPr>
          <w:rFonts w:ascii="Georgia" w:hAnsi="Georgia"/>
          <w:i/>
          <w:sz w:val="16"/>
          <w:szCs w:val="16"/>
        </w:rPr>
        <w:t xml:space="preserve">CUADRO DE DISPERSIÓN POR MONTOS Y NÚMERO DE TARJETAS PARA LA REPRESENTACIÓN DEL </w:t>
      </w:r>
      <w:proofErr w:type="spellStart"/>
      <w:r w:rsidRPr="00224361">
        <w:rPr>
          <w:rFonts w:ascii="Georgia" w:hAnsi="Georgia"/>
          <w:i/>
          <w:sz w:val="16"/>
          <w:szCs w:val="16"/>
        </w:rPr>
        <w:t>CONALEP</w:t>
      </w:r>
      <w:proofErr w:type="spellEnd"/>
      <w:r w:rsidRPr="00224361">
        <w:rPr>
          <w:rFonts w:ascii="Georgia" w:hAnsi="Georgia"/>
          <w:i/>
          <w:sz w:val="16"/>
          <w:szCs w:val="16"/>
        </w:rPr>
        <w:t xml:space="preserve"> EN EL ESTADO DE OAXACA.</w:t>
      </w:r>
    </w:p>
    <w:tbl>
      <w:tblPr>
        <w:tblW w:w="4995" w:type="pct"/>
        <w:tblInd w:w="5" w:type="dxa"/>
        <w:tblCellMar>
          <w:left w:w="70" w:type="dxa"/>
          <w:right w:w="70" w:type="dxa"/>
        </w:tblCellMar>
        <w:tblLook w:val="04A0" w:firstRow="1" w:lastRow="0" w:firstColumn="1" w:lastColumn="0" w:noHBand="0" w:noVBand="1"/>
      </w:tblPr>
      <w:tblGrid>
        <w:gridCol w:w="1795"/>
        <w:gridCol w:w="4969"/>
        <w:gridCol w:w="2869"/>
      </w:tblGrid>
      <w:tr w:rsidR="00DF6FB9" w:rsidRPr="00224361" w:rsidTr="00BB6528">
        <w:trPr>
          <w:trHeight w:val="315"/>
        </w:trPr>
        <w:tc>
          <w:tcPr>
            <w:tcW w:w="5000" w:type="pct"/>
            <w:gridSpan w:val="3"/>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DOCENTES OAXACA</w:t>
            </w:r>
          </w:p>
        </w:tc>
      </w:tr>
      <w:tr w:rsidR="00DF6FB9" w:rsidRPr="00224361" w:rsidTr="00BB6528">
        <w:trPr>
          <w:trHeight w:val="300"/>
        </w:trPr>
        <w:tc>
          <w:tcPr>
            <w:tcW w:w="932" w:type="pct"/>
            <w:tcBorders>
              <w:top w:val="single" w:sz="8" w:space="0" w:color="auto"/>
              <w:left w:val="single" w:sz="8" w:space="0" w:color="auto"/>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IMPORTE</w:t>
            </w:r>
          </w:p>
        </w:tc>
        <w:tc>
          <w:tcPr>
            <w:tcW w:w="2579" w:type="pct"/>
            <w:tcBorders>
              <w:top w:val="single" w:sz="8" w:space="0" w:color="auto"/>
              <w:left w:val="nil"/>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NÚMERO DE MONEDEROS</w:t>
            </w:r>
          </w:p>
        </w:tc>
        <w:tc>
          <w:tcPr>
            <w:tcW w:w="1489" w:type="pct"/>
            <w:tcBorders>
              <w:top w:val="single" w:sz="8" w:space="0" w:color="auto"/>
              <w:left w:val="nil"/>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MONTO TOTAL</w:t>
            </w:r>
          </w:p>
        </w:tc>
      </w:tr>
      <w:tr w:rsidR="00DF6FB9" w:rsidRPr="00224361" w:rsidTr="00BB6528">
        <w:trPr>
          <w:trHeight w:val="155"/>
        </w:trPr>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$352.00</w:t>
            </w:r>
          </w:p>
        </w:tc>
        <w:tc>
          <w:tcPr>
            <w:tcW w:w="2579" w:type="pct"/>
            <w:tcBorders>
              <w:top w:val="single" w:sz="4" w:space="0" w:color="auto"/>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w:t>
            </w:r>
          </w:p>
        </w:tc>
        <w:tc>
          <w:tcPr>
            <w:tcW w:w="1489" w:type="pct"/>
            <w:tcBorders>
              <w:top w:val="single" w:sz="4" w:space="0" w:color="auto"/>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$1,056.00</w:t>
            </w:r>
          </w:p>
        </w:tc>
      </w:tr>
      <w:tr w:rsidR="00DF6FB9" w:rsidRPr="00224361" w:rsidTr="00BB6528">
        <w:trPr>
          <w:trHeight w:val="10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$422.40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$844.80</w:t>
            </w:r>
          </w:p>
        </w:tc>
      </w:tr>
      <w:tr w:rsidR="00DF6FB9" w:rsidRPr="00224361" w:rsidTr="00BB6528">
        <w:trPr>
          <w:trHeight w:val="189"/>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$457.60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$457.60</w:t>
            </w:r>
          </w:p>
        </w:tc>
      </w:tr>
      <w:tr w:rsidR="00DF6FB9" w:rsidRPr="00224361" w:rsidTr="00BB6528">
        <w:trPr>
          <w:trHeight w:val="12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$492.80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$985.60</w:t>
            </w:r>
          </w:p>
        </w:tc>
      </w:tr>
      <w:tr w:rsidR="00DF6FB9" w:rsidRPr="00224361" w:rsidTr="00BB6528">
        <w:trPr>
          <w:trHeight w:val="8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$528.00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$528.00</w:t>
            </w:r>
          </w:p>
        </w:tc>
      </w:tr>
      <w:tr w:rsidR="00DF6FB9" w:rsidRPr="00224361" w:rsidTr="00BB6528">
        <w:trPr>
          <w:trHeight w:val="58"/>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$563.20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$563.20</w:t>
            </w:r>
          </w:p>
        </w:tc>
      </w:tr>
      <w:tr w:rsidR="00DF6FB9" w:rsidRPr="00224361" w:rsidTr="00BB6528">
        <w:trPr>
          <w:trHeight w:val="115"/>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$586.71</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$586.71</w:t>
            </w:r>
          </w:p>
        </w:tc>
      </w:tr>
      <w:tr w:rsidR="00DF6FB9" w:rsidRPr="00224361" w:rsidTr="00BB6528">
        <w:trPr>
          <w:trHeight w:val="75"/>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$598.40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$1,795.20</w:t>
            </w:r>
          </w:p>
        </w:tc>
      </w:tr>
      <w:tr w:rsidR="00DF6FB9" w:rsidRPr="00224361" w:rsidTr="00BB6528">
        <w:trPr>
          <w:trHeight w:val="58"/>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$704.00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335</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$235,840.00</w:t>
            </w:r>
          </w:p>
        </w:tc>
      </w:tr>
      <w:tr w:rsidR="00DF6FB9" w:rsidRPr="00224361" w:rsidTr="00BB6528">
        <w:trPr>
          <w:trHeight w:val="109"/>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 </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349</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$242,657.11</w:t>
            </w:r>
          </w:p>
        </w:tc>
      </w:tr>
      <w:tr w:rsidR="00DF6FB9" w:rsidRPr="00224361" w:rsidTr="00BB6528">
        <w:trPr>
          <w:trHeight w:val="300"/>
        </w:trPr>
        <w:tc>
          <w:tcPr>
            <w:tcW w:w="932" w:type="pct"/>
            <w:tcBorders>
              <w:top w:val="nil"/>
              <w:left w:val="nil"/>
              <w:bottom w:val="nil"/>
              <w:right w:val="nil"/>
            </w:tcBorders>
            <w:shd w:val="clear" w:color="auto" w:fill="auto"/>
            <w:noWrap/>
            <w:vAlign w:val="bottom"/>
            <w:hideMark/>
          </w:tcPr>
          <w:p w:rsidR="00DF6FB9" w:rsidRPr="00224361" w:rsidRDefault="00DF6FB9" w:rsidP="00DF6FB9">
            <w:pPr>
              <w:jc w:val="right"/>
              <w:rPr>
                <w:rFonts w:ascii="Georgia" w:hAnsi="Georgia"/>
                <w:color w:val="000000"/>
                <w:sz w:val="16"/>
                <w:szCs w:val="16"/>
              </w:rPr>
            </w:pPr>
          </w:p>
        </w:tc>
        <w:tc>
          <w:tcPr>
            <w:tcW w:w="2579"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c>
          <w:tcPr>
            <w:tcW w:w="1489"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r>
      <w:tr w:rsidR="00DF6FB9" w:rsidRPr="00224361" w:rsidTr="00BB6528">
        <w:trPr>
          <w:trHeight w:val="315"/>
        </w:trPr>
        <w:tc>
          <w:tcPr>
            <w:tcW w:w="5000" w:type="pct"/>
            <w:gridSpan w:val="3"/>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PENSIONES OAXACA</w:t>
            </w:r>
          </w:p>
        </w:tc>
      </w:tr>
      <w:tr w:rsidR="00DF6FB9" w:rsidRPr="00224361" w:rsidTr="00BB6528">
        <w:trPr>
          <w:trHeight w:val="300"/>
        </w:trPr>
        <w:tc>
          <w:tcPr>
            <w:tcW w:w="932" w:type="pct"/>
            <w:tcBorders>
              <w:top w:val="single" w:sz="8" w:space="0" w:color="auto"/>
              <w:left w:val="single" w:sz="8" w:space="0" w:color="auto"/>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IMPORTE</w:t>
            </w:r>
          </w:p>
        </w:tc>
        <w:tc>
          <w:tcPr>
            <w:tcW w:w="2579" w:type="pct"/>
            <w:tcBorders>
              <w:top w:val="single" w:sz="8" w:space="0" w:color="auto"/>
              <w:left w:val="nil"/>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NÚMERO DE MONEDEROS</w:t>
            </w:r>
          </w:p>
        </w:tc>
        <w:tc>
          <w:tcPr>
            <w:tcW w:w="1489" w:type="pct"/>
            <w:tcBorders>
              <w:top w:val="single" w:sz="8" w:space="0" w:color="auto"/>
              <w:left w:val="nil"/>
              <w:bottom w:val="nil"/>
              <w:right w:val="single" w:sz="8" w:space="0" w:color="auto"/>
            </w:tcBorders>
            <w:shd w:val="clear" w:color="000000" w:fill="C4D79B"/>
            <w:noWrap/>
            <w:vAlign w:val="bottom"/>
            <w:hideMark/>
          </w:tcPr>
          <w:p w:rsidR="00DF6FB9" w:rsidRPr="00224361" w:rsidRDefault="00DF6FB9" w:rsidP="00DF6FB9">
            <w:pPr>
              <w:jc w:val="center"/>
              <w:rPr>
                <w:rFonts w:ascii="Georgia" w:hAnsi="Georgia"/>
                <w:b/>
                <w:bCs/>
                <w:color w:val="000000"/>
                <w:sz w:val="16"/>
                <w:szCs w:val="16"/>
              </w:rPr>
            </w:pPr>
            <w:r w:rsidRPr="00224361">
              <w:rPr>
                <w:rFonts w:ascii="Georgia" w:hAnsi="Georgia"/>
                <w:b/>
                <w:bCs/>
                <w:color w:val="000000"/>
                <w:sz w:val="16"/>
                <w:szCs w:val="16"/>
              </w:rPr>
              <w:t>MONTO TOTAL</w:t>
            </w:r>
          </w:p>
        </w:tc>
      </w:tr>
      <w:tr w:rsidR="00DF6FB9" w:rsidRPr="00224361" w:rsidTr="00BB6528">
        <w:trPr>
          <w:trHeight w:val="111"/>
        </w:trPr>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$70.40</w:t>
            </w:r>
          </w:p>
        </w:tc>
        <w:tc>
          <w:tcPr>
            <w:tcW w:w="2579" w:type="pct"/>
            <w:tcBorders>
              <w:top w:val="single" w:sz="4" w:space="0" w:color="auto"/>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single" w:sz="4" w:space="0" w:color="auto"/>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$70.40</w:t>
            </w:r>
          </w:p>
        </w:tc>
      </w:tr>
      <w:tr w:rsidR="00DF6FB9" w:rsidRPr="00224361" w:rsidTr="00BB6528">
        <w:trPr>
          <w:trHeight w:val="199"/>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$105.60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$316.80</w:t>
            </w:r>
          </w:p>
        </w:tc>
      </w:tr>
      <w:tr w:rsidR="00DF6FB9" w:rsidRPr="00224361" w:rsidTr="00BB6528">
        <w:trPr>
          <w:trHeight w:val="13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$117.29</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$117.29</w:t>
            </w:r>
          </w:p>
        </w:tc>
      </w:tr>
      <w:tr w:rsidR="00DF6FB9" w:rsidRPr="00224361" w:rsidTr="00BB6528">
        <w:trPr>
          <w:trHeight w:val="77"/>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$140.80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$422.40</w:t>
            </w:r>
          </w:p>
        </w:tc>
      </w:tr>
      <w:tr w:rsidR="00DF6FB9" w:rsidRPr="00224361" w:rsidTr="00BB6528">
        <w:trPr>
          <w:trHeight w:val="58"/>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$176.00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$176.00</w:t>
            </w:r>
          </w:p>
        </w:tc>
      </w:tr>
      <w:tr w:rsidR="00DF6FB9" w:rsidRPr="00224361" w:rsidTr="00BB6528">
        <w:trPr>
          <w:trHeight w:val="125"/>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$211.20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$422.40</w:t>
            </w:r>
          </w:p>
        </w:tc>
      </w:tr>
      <w:tr w:rsidR="00DF6FB9" w:rsidRPr="00224361" w:rsidTr="00BB6528">
        <w:trPr>
          <w:trHeight w:val="71"/>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$246.40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$246.40</w:t>
            </w:r>
          </w:p>
        </w:tc>
      </w:tr>
      <w:tr w:rsidR="00DF6FB9" w:rsidRPr="00224361" w:rsidTr="00BB6528">
        <w:trPr>
          <w:trHeight w:val="173"/>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$281.60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$563.20</w:t>
            </w:r>
          </w:p>
        </w:tc>
      </w:tr>
      <w:tr w:rsidR="00DF6FB9" w:rsidRPr="00224361" w:rsidTr="00BB6528">
        <w:trPr>
          <w:trHeight w:val="119"/>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$352.00</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$704.00</w:t>
            </w:r>
          </w:p>
        </w:tc>
      </w:tr>
      <w:tr w:rsidR="00DF6FB9" w:rsidRPr="00224361" w:rsidTr="00BB6528">
        <w:trPr>
          <w:trHeight w:val="65"/>
        </w:trPr>
        <w:tc>
          <w:tcPr>
            <w:tcW w:w="932" w:type="pct"/>
            <w:tcBorders>
              <w:top w:val="nil"/>
              <w:left w:val="single" w:sz="4" w:space="0" w:color="auto"/>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 </w:t>
            </w:r>
          </w:p>
        </w:tc>
        <w:tc>
          <w:tcPr>
            <w:tcW w:w="257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16</w:t>
            </w:r>
          </w:p>
        </w:tc>
        <w:tc>
          <w:tcPr>
            <w:tcW w:w="1489" w:type="pct"/>
            <w:tcBorders>
              <w:top w:val="nil"/>
              <w:left w:val="nil"/>
              <w:bottom w:val="single" w:sz="4" w:space="0" w:color="auto"/>
              <w:right w:val="single" w:sz="4" w:space="0" w:color="auto"/>
            </w:tcBorders>
            <w:shd w:val="clear" w:color="auto" w:fill="auto"/>
            <w:noWrap/>
            <w:vAlign w:val="bottom"/>
            <w:hideMark/>
          </w:tcPr>
          <w:p w:rsidR="00DF6FB9" w:rsidRPr="00224361" w:rsidRDefault="00DF6FB9" w:rsidP="00DF6FB9">
            <w:pPr>
              <w:jc w:val="right"/>
              <w:rPr>
                <w:rFonts w:ascii="Georgia" w:hAnsi="Georgia"/>
                <w:color w:val="000000"/>
                <w:sz w:val="16"/>
                <w:szCs w:val="16"/>
              </w:rPr>
            </w:pPr>
            <w:r w:rsidRPr="00224361">
              <w:rPr>
                <w:rFonts w:ascii="Georgia" w:hAnsi="Georgia"/>
                <w:color w:val="000000"/>
                <w:sz w:val="16"/>
                <w:szCs w:val="16"/>
              </w:rPr>
              <w:t>$3,038.89</w:t>
            </w:r>
          </w:p>
        </w:tc>
      </w:tr>
    </w:tbl>
    <w:p w:rsidR="00DF6FB9" w:rsidRPr="00224361" w:rsidRDefault="00DF6FB9" w:rsidP="00DF6FB9">
      <w:pPr>
        <w:pStyle w:val="Textoindependiente3"/>
        <w:tabs>
          <w:tab w:val="left" w:pos="610"/>
          <w:tab w:val="center" w:pos="4817"/>
        </w:tabs>
        <w:ind w:left="568"/>
        <w:jc w:val="center"/>
        <w:rPr>
          <w:rFonts w:ascii="Georgia" w:hAnsi="Georgia"/>
          <w:sz w:val="16"/>
          <w:szCs w:val="16"/>
          <w:highlight w:val="yellow"/>
        </w:rPr>
      </w:pPr>
    </w:p>
    <w:p w:rsidR="00DF6FB9" w:rsidRPr="00224361" w:rsidRDefault="00DF6FB9" w:rsidP="00DF6FB9">
      <w:pPr>
        <w:jc w:val="center"/>
        <w:rPr>
          <w:rFonts w:ascii="Georgia" w:hAnsi="Georgia" w:cs="Arial"/>
          <w:sz w:val="16"/>
          <w:szCs w:val="16"/>
        </w:rPr>
      </w:pPr>
      <w:r w:rsidRPr="00224361">
        <w:rPr>
          <w:rFonts w:ascii="Georgia" w:hAnsi="Georgia" w:cs="Arial"/>
          <w:sz w:val="16"/>
          <w:szCs w:val="16"/>
        </w:rPr>
        <w:t>RESUMEN GENERAL</w:t>
      </w:r>
    </w:p>
    <w:p w:rsidR="00DF6FB9" w:rsidRPr="00224361" w:rsidRDefault="00DF6FB9" w:rsidP="00DF6FB9">
      <w:pPr>
        <w:jc w:val="center"/>
        <w:rPr>
          <w:rFonts w:ascii="Georgia" w:hAnsi="Georgia" w:cs="Arial"/>
          <w:sz w:val="16"/>
          <w:szCs w:val="16"/>
        </w:rPr>
      </w:pPr>
    </w:p>
    <w:p w:rsidR="00DF6FB9" w:rsidRPr="00224361" w:rsidRDefault="00DF6FB9" w:rsidP="00DF6FB9">
      <w:pPr>
        <w:rPr>
          <w:rFonts w:ascii="Georgia" w:hAnsi="Georgia" w:cs="Arial"/>
          <w:sz w:val="16"/>
          <w:szCs w:val="16"/>
        </w:rPr>
      </w:pPr>
    </w:p>
    <w:tbl>
      <w:tblPr>
        <w:tblW w:w="5000" w:type="pct"/>
        <w:tblCellMar>
          <w:left w:w="70" w:type="dxa"/>
          <w:right w:w="70" w:type="dxa"/>
        </w:tblCellMar>
        <w:tblLook w:val="04A0" w:firstRow="1" w:lastRow="0" w:firstColumn="1" w:lastColumn="0" w:noHBand="0" w:noVBand="1"/>
      </w:tblPr>
      <w:tblGrid>
        <w:gridCol w:w="1970"/>
        <w:gridCol w:w="3054"/>
        <w:gridCol w:w="1969"/>
        <w:gridCol w:w="2660"/>
      </w:tblGrid>
      <w:tr w:rsidR="00DF6FB9" w:rsidRPr="00224361" w:rsidTr="00DF6FB9">
        <w:trPr>
          <w:trHeight w:val="300"/>
        </w:trPr>
        <w:tc>
          <w:tcPr>
            <w:tcW w:w="5000" w:type="pct"/>
            <w:gridSpan w:val="4"/>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sz w:val="16"/>
                <w:szCs w:val="16"/>
              </w:rPr>
            </w:pPr>
            <w:r w:rsidRPr="00224361">
              <w:rPr>
                <w:rFonts w:ascii="Georgia" w:hAnsi="Georgia" w:cs="Arial"/>
                <w:sz w:val="16"/>
                <w:szCs w:val="16"/>
              </w:rPr>
              <w:t>UNIDAD DE OPERACIÓN DESCONCENTRADA PARA EL DISTRITO FEDERAL</w:t>
            </w:r>
          </w:p>
        </w:tc>
      </w:tr>
      <w:tr w:rsidR="00DF6FB9" w:rsidRPr="00224361" w:rsidTr="00DF6FB9">
        <w:trPr>
          <w:trHeight w:val="300"/>
        </w:trPr>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Monederos</w:t>
            </w:r>
          </w:p>
        </w:tc>
        <w:tc>
          <w:tcPr>
            <w:tcW w:w="1582"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Importe</w:t>
            </w:r>
          </w:p>
        </w:tc>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sz w:val="16"/>
                <w:szCs w:val="16"/>
              </w:rPr>
            </w:pPr>
            <w:r w:rsidRPr="00224361">
              <w:rPr>
                <w:rFonts w:ascii="Georgia" w:hAnsi="Georgia"/>
                <w:sz w:val="16"/>
                <w:szCs w:val="16"/>
              </w:rPr>
              <w:t>Subtotal</w:t>
            </w:r>
          </w:p>
        </w:tc>
        <w:tc>
          <w:tcPr>
            <w:tcW w:w="1378"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sz w:val="16"/>
                <w:szCs w:val="16"/>
              </w:rPr>
            </w:pPr>
            <w:r w:rsidRPr="00224361">
              <w:rPr>
                <w:rFonts w:ascii="Georgia" w:hAnsi="Georgia"/>
                <w:sz w:val="16"/>
                <w:szCs w:val="16"/>
              </w:rPr>
              <w:t>Subtotal</w:t>
            </w:r>
          </w:p>
        </w:tc>
      </w:tr>
      <w:tr w:rsidR="00DF6FB9" w:rsidRPr="00224361" w:rsidTr="00DF6FB9">
        <w:trPr>
          <w:trHeight w:val="300"/>
        </w:trPr>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lastRenderedPageBreak/>
              <w:t>2,249</w:t>
            </w:r>
          </w:p>
        </w:tc>
        <w:tc>
          <w:tcPr>
            <w:tcW w:w="1582"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color w:val="000000"/>
                <w:sz w:val="16"/>
                <w:szCs w:val="16"/>
              </w:rPr>
            </w:pPr>
            <w:r w:rsidRPr="00224361">
              <w:rPr>
                <w:rFonts w:ascii="Georgia" w:hAnsi="Georgia"/>
                <w:color w:val="000000"/>
                <w:sz w:val="16"/>
                <w:szCs w:val="16"/>
              </w:rPr>
              <w:t xml:space="preserve"> $    263,561.26 </w:t>
            </w:r>
          </w:p>
        </w:tc>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sz w:val="16"/>
                <w:szCs w:val="16"/>
              </w:rPr>
            </w:pPr>
          </w:p>
        </w:tc>
        <w:tc>
          <w:tcPr>
            <w:tcW w:w="1378"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r>
      <w:tr w:rsidR="00DF6FB9" w:rsidRPr="00224361" w:rsidTr="00DF6FB9">
        <w:trPr>
          <w:trHeight w:val="300"/>
        </w:trPr>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51</w:t>
            </w:r>
          </w:p>
        </w:tc>
        <w:tc>
          <w:tcPr>
            <w:tcW w:w="1582"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color w:val="000000"/>
                <w:sz w:val="16"/>
                <w:szCs w:val="16"/>
              </w:rPr>
            </w:pPr>
            <w:r w:rsidRPr="00224361">
              <w:rPr>
                <w:rFonts w:ascii="Georgia" w:hAnsi="Georgia"/>
                <w:color w:val="000000"/>
                <w:sz w:val="16"/>
                <w:szCs w:val="16"/>
              </w:rPr>
              <w:t xml:space="preserve"> $          1,820.74</w:t>
            </w:r>
          </w:p>
        </w:tc>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sz w:val="16"/>
                <w:szCs w:val="16"/>
              </w:rPr>
            </w:pPr>
            <w:r w:rsidRPr="00224361">
              <w:rPr>
                <w:rFonts w:ascii="Georgia" w:hAnsi="Georgia"/>
                <w:sz w:val="16"/>
                <w:szCs w:val="16"/>
              </w:rPr>
              <w:t>2,300</w:t>
            </w:r>
          </w:p>
        </w:tc>
        <w:tc>
          <w:tcPr>
            <w:tcW w:w="1378"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sz w:val="16"/>
                <w:szCs w:val="16"/>
              </w:rPr>
            </w:pPr>
            <w:r w:rsidRPr="00224361">
              <w:rPr>
                <w:rFonts w:ascii="Georgia" w:hAnsi="Georgia"/>
                <w:sz w:val="16"/>
                <w:szCs w:val="16"/>
              </w:rPr>
              <w:t>$  265,382.00</w:t>
            </w:r>
          </w:p>
        </w:tc>
      </w:tr>
      <w:tr w:rsidR="00DF6FB9" w:rsidRPr="00224361" w:rsidTr="00DF6FB9">
        <w:trPr>
          <w:trHeight w:val="300"/>
        </w:trPr>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rPr>
            </w:pPr>
          </w:p>
        </w:tc>
        <w:tc>
          <w:tcPr>
            <w:tcW w:w="1582" w:type="pct"/>
            <w:tcBorders>
              <w:top w:val="nil"/>
              <w:left w:val="nil"/>
              <w:bottom w:val="nil"/>
              <w:right w:val="nil"/>
            </w:tcBorders>
            <w:shd w:val="clear" w:color="auto" w:fill="auto"/>
            <w:noWrap/>
            <w:vAlign w:val="bottom"/>
          </w:tcPr>
          <w:p w:rsidR="00DF6FB9" w:rsidRPr="00224361" w:rsidRDefault="00DF6FB9" w:rsidP="00DF6FB9">
            <w:pPr>
              <w:rPr>
                <w:rFonts w:ascii="Georgia" w:hAnsi="Georgia"/>
                <w:color w:val="000000"/>
                <w:sz w:val="16"/>
                <w:szCs w:val="16"/>
              </w:rPr>
            </w:pPr>
          </w:p>
        </w:tc>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sz w:val="16"/>
                <w:szCs w:val="16"/>
              </w:rPr>
            </w:pPr>
          </w:p>
        </w:tc>
        <w:tc>
          <w:tcPr>
            <w:tcW w:w="1378"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r>
      <w:tr w:rsidR="00DF6FB9" w:rsidRPr="00224361" w:rsidTr="00DF6FB9">
        <w:trPr>
          <w:trHeight w:val="300"/>
        </w:trPr>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rPr>
            </w:pPr>
          </w:p>
        </w:tc>
        <w:tc>
          <w:tcPr>
            <w:tcW w:w="1582" w:type="pct"/>
            <w:tcBorders>
              <w:top w:val="nil"/>
              <w:left w:val="nil"/>
              <w:bottom w:val="nil"/>
              <w:right w:val="nil"/>
            </w:tcBorders>
            <w:shd w:val="clear" w:color="auto" w:fill="auto"/>
            <w:noWrap/>
            <w:vAlign w:val="bottom"/>
          </w:tcPr>
          <w:p w:rsidR="00DF6FB9" w:rsidRPr="00224361" w:rsidRDefault="00DF6FB9" w:rsidP="00DF6FB9">
            <w:pPr>
              <w:rPr>
                <w:rFonts w:ascii="Georgia" w:hAnsi="Georgia"/>
                <w:color w:val="000000"/>
                <w:sz w:val="16"/>
                <w:szCs w:val="16"/>
              </w:rPr>
            </w:pPr>
          </w:p>
        </w:tc>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rPr>
            </w:pPr>
          </w:p>
        </w:tc>
        <w:tc>
          <w:tcPr>
            <w:tcW w:w="1378" w:type="pct"/>
            <w:tcBorders>
              <w:top w:val="nil"/>
              <w:left w:val="nil"/>
              <w:bottom w:val="nil"/>
              <w:right w:val="nil"/>
            </w:tcBorders>
            <w:shd w:val="clear" w:color="auto" w:fill="auto"/>
            <w:noWrap/>
            <w:vAlign w:val="bottom"/>
          </w:tcPr>
          <w:p w:rsidR="00DF6FB9" w:rsidRPr="00224361" w:rsidRDefault="00DF6FB9" w:rsidP="00DF6FB9">
            <w:pPr>
              <w:rPr>
                <w:rFonts w:ascii="Georgia" w:hAnsi="Georgia"/>
                <w:color w:val="000000"/>
                <w:sz w:val="16"/>
                <w:szCs w:val="16"/>
              </w:rPr>
            </w:pPr>
          </w:p>
        </w:tc>
      </w:tr>
      <w:tr w:rsidR="00DF6FB9" w:rsidRPr="00224361" w:rsidTr="00DF6FB9">
        <w:trPr>
          <w:trHeight w:val="300"/>
        </w:trPr>
        <w:tc>
          <w:tcPr>
            <w:tcW w:w="5000" w:type="pct"/>
            <w:gridSpan w:val="4"/>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sz w:val="16"/>
                <w:szCs w:val="16"/>
              </w:rPr>
            </w:pPr>
            <w:r w:rsidRPr="00224361">
              <w:rPr>
                <w:rFonts w:ascii="Georgia" w:hAnsi="Georgia"/>
                <w:sz w:val="16"/>
                <w:szCs w:val="16"/>
              </w:rPr>
              <w:t xml:space="preserve">REPRESENTACIÓN DEL </w:t>
            </w:r>
            <w:proofErr w:type="spellStart"/>
            <w:r w:rsidRPr="00224361">
              <w:rPr>
                <w:rFonts w:ascii="Georgia" w:hAnsi="Georgia"/>
                <w:sz w:val="16"/>
                <w:szCs w:val="16"/>
              </w:rPr>
              <w:t>CONALEP</w:t>
            </w:r>
            <w:proofErr w:type="spellEnd"/>
            <w:r w:rsidRPr="00224361">
              <w:rPr>
                <w:rFonts w:ascii="Georgia" w:hAnsi="Georgia"/>
                <w:sz w:val="16"/>
                <w:szCs w:val="16"/>
              </w:rPr>
              <w:t xml:space="preserve"> EN EL ESTADO DE OAXACA</w:t>
            </w:r>
          </w:p>
        </w:tc>
      </w:tr>
      <w:tr w:rsidR="00DF6FB9" w:rsidRPr="00224361" w:rsidTr="00DF6FB9">
        <w:trPr>
          <w:trHeight w:val="300"/>
        </w:trPr>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349</w:t>
            </w:r>
          </w:p>
        </w:tc>
        <w:tc>
          <w:tcPr>
            <w:tcW w:w="1582"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color w:val="000000"/>
                <w:sz w:val="16"/>
                <w:szCs w:val="16"/>
              </w:rPr>
            </w:pPr>
            <w:r w:rsidRPr="00224361">
              <w:rPr>
                <w:rFonts w:ascii="Georgia" w:hAnsi="Georgia"/>
                <w:color w:val="000000"/>
                <w:sz w:val="16"/>
                <w:szCs w:val="16"/>
              </w:rPr>
              <w:t xml:space="preserve"> $      242,657.11 </w:t>
            </w:r>
          </w:p>
        </w:tc>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sz w:val="16"/>
                <w:szCs w:val="16"/>
              </w:rPr>
            </w:pPr>
          </w:p>
        </w:tc>
        <w:tc>
          <w:tcPr>
            <w:tcW w:w="1378"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r>
      <w:tr w:rsidR="00DF6FB9" w:rsidRPr="00224361" w:rsidTr="00DF6FB9">
        <w:trPr>
          <w:trHeight w:val="300"/>
        </w:trPr>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16</w:t>
            </w:r>
          </w:p>
        </w:tc>
        <w:tc>
          <w:tcPr>
            <w:tcW w:w="1582"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color w:val="000000"/>
                <w:sz w:val="16"/>
                <w:szCs w:val="16"/>
              </w:rPr>
            </w:pPr>
            <w:r w:rsidRPr="00224361">
              <w:rPr>
                <w:rFonts w:ascii="Georgia" w:hAnsi="Georgia"/>
                <w:color w:val="000000"/>
                <w:sz w:val="16"/>
                <w:szCs w:val="16"/>
              </w:rPr>
              <w:t xml:space="preserve"> $           3,038.89 </w:t>
            </w:r>
          </w:p>
        </w:tc>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sz w:val="16"/>
                <w:szCs w:val="16"/>
              </w:rPr>
            </w:pPr>
            <w:r w:rsidRPr="00224361">
              <w:rPr>
                <w:rFonts w:ascii="Georgia" w:hAnsi="Georgia"/>
                <w:sz w:val="16"/>
                <w:szCs w:val="16"/>
              </w:rPr>
              <w:t>365</w:t>
            </w:r>
          </w:p>
        </w:tc>
        <w:tc>
          <w:tcPr>
            <w:tcW w:w="1378"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sz w:val="16"/>
                <w:szCs w:val="16"/>
              </w:rPr>
            </w:pPr>
            <w:r w:rsidRPr="00224361">
              <w:rPr>
                <w:rFonts w:ascii="Georgia" w:hAnsi="Georgia"/>
                <w:sz w:val="16"/>
                <w:szCs w:val="16"/>
              </w:rPr>
              <w:t>$ 245,696.00</w:t>
            </w:r>
          </w:p>
        </w:tc>
      </w:tr>
      <w:tr w:rsidR="00DF6FB9" w:rsidRPr="00224361" w:rsidTr="00DF6FB9">
        <w:trPr>
          <w:trHeight w:val="300"/>
        </w:trPr>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rPr>
            </w:pPr>
          </w:p>
        </w:tc>
        <w:tc>
          <w:tcPr>
            <w:tcW w:w="1582" w:type="pct"/>
            <w:tcBorders>
              <w:top w:val="nil"/>
              <w:left w:val="nil"/>
              <w:bottom w:val="nil"/>
              <w:right w:val="nil"/>
            </w:tcBorders>
            <w:shd w:val="clear" w:color="auto" w:fill="auto"/>
            <w:noWrap/>
            <w:vAlign w:val="bottom"/>
          </w:tcPr>
          <w:p w:rsidR="00DF6FB9" w:rsidRPr="00224361" w:rsidRDefault="00DF6FB9" w:rsidP="00DF6FB9">
            <w:pPr>
              <w:rPr>
                <w:rFonts w:ascii="Georgia" w:hAnsi="Georgia"/>
                <w:color w:val="000000"/>
                <w:sz w:val="16"/>
                <w:szCs w:val="16"/>
              </w:rPr>
            </w:pPr>
          </w:p>
        </w:tc>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sz w:val="16"/>
                <w:szCs w:val="16"/>
              </w:rPr>
            </w:pPr>
          </w:p>
        </w:tc>
        <w:tc>
          <w:tcPr>
            <w:tcW w:w="1378" w:type="pct"/>
            <w:tcBorders>
              <w:top w:val="nil"/>
              <w:left w:val="nil"/>
              <w:bottom w:val="nil"/>
              <w:right w:val="nil"/>
            </w:tcBorders>
            <w:shd w:val="clear" w:color="auto" w:fill="auto"/>
            <w:noWrap/>
            <w:vAlign w:val="bottom"/>
          </w:tcPr>
          <w:p w:rsidR="00DF6FB9" w:rsidRPr="00224361" w:rsidRDefault="00DF6FB9" w:rsidP="00DF6FB9">
            <w:pPr>
              <w:rPr>
                <w:rFonts w:ascii="Georgia" w:hAnsi="Georgia"/>
                <w:sz w:val="16"/>
                <w:szCs w:val="16"/>
              </w:rPr>
            </w:pPr>
          </w:p>
        </w:tc>
      </w:tr>
      <w:tr w:rsidR="00DF6FB9" w:rsidRPr="00224361" w:rsidTr="00DF6FB9">
        <w:trPr>
          <w:trHeight w:val="300"/>
        </w:trPr>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rPr>
            </w:pPr>
          </w:p>
        </w:tc>
        <w:tc>
          <w:tcPr>
            <w:tcW w:w="1582" w:type="pct"/>
            <w:tcBorders>
              <w:top w:val="nil"/>
              <w:left w:val="nil"/>
              <w:bottom w:val="nil"/>
              <w:right w:val="nil"/>
            </w:tcBorders>
            <w:shd w:val="clear" w:color="auto" w:fill="auto"/>
            <w:noWrap/>
            <w:vAlign w:val="bottom"/>
          </w:tcPr>
          <w:p w:rsidR="00DF6FB9" w:rsidRPr="00224361" w:rsidRDefault="00DF6FB9" w:rsidP="00DF6FB9">
            <w:pPr>
              <w:rPr>
                <w:rFonts w:ascii="Georgia" w:hAnsi="Georgia"/>
                <w:color w:val="000000"/>
                <w:sz w:val="16"/>
                <w:szCs w:val="16"/>
              </w:rPr>
            </w:pPr>
          </w:p>
        </w:tc>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sz w:val="16"/>
                <w:szCs w:val="16"/>
              </w:rPr>
            </w:pPr>
          </w:p>
        </w:tc>
        <w:tc>
          <w:tcPr>
            <w:tcW w:w="1378" w:type="pct"/>
            <w:tcBorders>
              <w:top w:val="nil"/>
              <w:left w:val="nil"/>
              <w:bottom w:val="nil"/>
              <w:right w:val="nil"/>
            </w:tcBorders>
            <w:shd w:val="clear" w:color="auto" w:fill="auto"/>
            <w:noWrap/>
            <w:vAlign w:val="bottom"/>
          </w:tcPr>
          <w:p w:rsidR="00DF6FB9" w:rsidRPr="00224361" w:rsidRDefault="00DF6FB9" w:rsidP="00DF6FB9">
            <w:pPr>
              <w:rPr>
                <w:rFonts w:ascii="Georgia" w:hAnsi="Georgia"/>
                <w:sz w:val="16"/>
                <w:szCs w:val="16"/>
              </w:rPr>
            </w:pPr>
          </w:p>
        </w:tc>
      </w:tr>
      <w:tr w:rsidR="00DF6FB9" w:rsidRPr="00224361" w:rsidTr="00DF6FB9">
        <w:trPr>
          <w:trHeight w:val="300"/>
        </w:trPr>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color w:val="000000"/>
                <w:sz w:val="16"/>
                <w:szCs w:val="16"/>
              </w:rPr>
            </w:pPr>
          </w:p>
        </w:tc>
        <w:tc>
          <w:tcPr>
            <w:tcW w:w="1582" w:type="pct"/>
            <w:noWrap/>
            <w:hideMark/>
          </w:tcPr>
          <w:p w:rsidR="00DF6FB9" w:rsidRPr="00224361" w:rsidRDefault="00DF6FB9" w:rsidP="00DF6FB9">
            <w:pPr>
              <w:rPr>
                <w:rFonts w:ascii="Georgia" w:hAnsi="Georgia"/>
                <w:color w:val="000000"/>
                <w:sz w:val="16"/>
                <w:szCs w:val="16"/>
              </w:rPr>
            </w:pPr>
            <w:r w:rsidRPr="00224361">
              <w:rPr>
                <w:rFonts w:ascii="Georgia" w:hAnsi="Georgia"/>
                <w:color w:val="000000"/>
                <w:sz w:val="16"/>
                <w:szCs w:val="16"/>
              </w:rPr>
              <w:t xml:space="preserve">                                           TOTAL</w:t>
            </w:r>
          </w:p>
        </w:tc>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sz w:val="16"/>
                <w:szCs w:val="16"/>
              </w:rPr>
            </w:pPr>
          </w:p>
        </w:tc>
        <w:tc>
          <w:tcPr>
            <w:tcW w:w="1378"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sz w:val="16"/>
                <w:szCs w:val="16"/>
              </w:rPr>
            </w:pPr>
          </w:p>
        </w:tc>
      </w:tr>
      <w:tr w:rsidR="00DF6FB9" w:rsidRPr="00224361" w:rsidTr="00DF6FB9">
        <w:trPr>
          <w:trHeight w:val="300"/>
        </w:trPr>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2,665</w:t>
            </w:r>
          </w:p>
        </w:tc>
        <w:tc>
          <w:tcPr>
            <w:tcW w:w="1582" w:type="pct"/>
            <w:tcBorders>
              <w:top w:val="nil"/>
              <w:left w:val="nil"/>
              <w:bottom w:val="nil"/>
              <w:right w:val="nil"/>
            </w:tcBorders>
            <w:shd w:val="clear" w:color="auto" w:fill="auto"/>
            <w:noWrap/>
            <w:vAlign w:val="bottom"/>
            <w:hideMark/>
          </w:tcPr>
          <w:p w:rsidR="00DF6FB9" w:rsidRPr="00224361" w:rsidRDefault="00DF6FB9" w:rsidP="00DF6FB9">
            <w:pPr>
              <w:rPr>
                <w:rFonts w:ascii="Georgia" w:hAnsi="Georgia"/>
                <w:color w:val="000000"/>
                <w:sz w:val="16"/>
                <w:szCs w:val="16"/>
              </w:rPr>
            </w:pPr>
            <w:r w:rsidRPr="00224361">
              <w:rPr>
                <w:rFonts w:ascii="Georgia" w:hAnsi="Georgia"/>
                <w:color w:val="000000"/>
                <w:sz w:val="16"/>
                <w:szCs w:val="16"/>
              </w:rPr>
              <w:t xml:space="preserve"> $        511,078.00</w:t>
            </w:r>
          </w:p>
        </w:tc>
        <w:tc>
          <w:tcPr>
            <w:tcW w:w="1020"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2,665</w:t>
            </w:r>
          </w:p>
        </w:tc>
        <w:tc>
          <w:tcPr>
            <w:tcW w:w="1378" w:type="pct"/>
            <w:tcBorders>
              <w:top w:val="nil"/>
              <w:left w:val="nil"/>
              <w:bottom w:val="nil"/>
              <w:right w:val="nil"/>
            </w:tcBorders>
            <w:shd w:val="clear" w:color="auto" w:fill="auto"/>
            <w:noWrap/>
            <w:vAlign w:val="bottom"/>
            <w:hideMark/>
          </w:tcPr>
          <w:p w:rsidR="00DF6FB9" w:rsidRPr="00224361" w:rsidRDefault="00DF6FB9" w:rsidP="00DF6FB9">
            <w:pPr>
              <w:jc w:val="center"/>
              <w:rPr>
                <w:rFonts w:ascii="Georgia" w:hAnsi="Georgia"/>
                <w:color w:val="000000"/>
                <w:sz w:val="16"/>
                <w:szCs w:val="16"/>
              </w:rPr>
            </w:pPr>
            <w:r w:rsidRPr="00224361">
              <w:rPr>
                <w:rFonts w:ascii="Georgia" w:hAnsi="Georgia"/>
                <w:color w:val="000000"/>
                <w:sz w:val="16"/>
                <w:szCs w:val="16"/>
              </w:rPr>
              <w:t>$ 511,078.00</w:t>
            </w:r>
          </w:p>
        </w:tc>
      </w:tr>
      <w:tr w:rsidR="00DF6FB9" w:rsidRPr="00224361" w:rsidTr="00DF6FB9">
        <w:trPr>
          <w:trHeight w:val="300"/>
        </w:trPr>
        <w:tc>
          <w:tcPr>
            <w:tcW w:w="5000" w:type="pct"/>
            <w:gridSpan w:val="4"/>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highlight w:val="yellow"/>
              </w:rPr>
            </w:pPr>
          </w:p>
        </w:tc>
      </w:tr>
      <w:tr w:rsidR="00DF6FB9" w:rsidRPr="00224361" w:rsidTr="00DF6FB9">
        <w:trPr>
          <w:trHeight w:val="300"/>
        </w:trPr>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highlight w:val="yellow"/>
              </w:rPr>
            </w:pPr>
          </w:p>
        </w:tc>
        <w:tc>
          <w:tcPr>
            <w:tcW w:w="1582" w:type="pct"/>
            <w:tcBorders>
              <w:top w:val="nil"/>
              <w:left w:val="nil"/>
              <w:bottom w:val="nil"/>
              <w:right w:val="nil"/>
            </w:tcBorders>
            <w:shd w:val="clear" w:color="auto" w:fill="auto"/>
            <w:noWrap/>
            <w:vAlign w:val="bottom"/>
          </w:tcPr>
          <w:p w:rsidR="00DF6FB9" w:rsidRPr="00224361" w:rsidRDefault="00DF6FB9" w:rsidP="00DF6FB9">
            <w:pPr>
              <w:rPr>
                <w:rFonts w:ascii="Georgia" w:hAnsi="Georgia"/>
                <w:color w:val="000000"/>
                <w:sz w:val="16"/>
                <w:szCs w:val="16"/>
                <w:highlight w:val="yellow"/>
              </w:rPr>
            </w:pPr>
          </w:p>
        </w:tc>
        <w:tc>
          <w:tcPr>
            <w:tcW w:w="1020" w:type="pct"/>
            <w:tcBorders>
              <w:top w:val="nil"/>
              <w:left w:val="nil"/>
              <w:bottom w:val="nil"/>
              <w:right w:val="nil"/>
            </w:tcBorders>
            <w:shd w:val="clear" w:color="auto" w:fill="auto"/>
            <w:noWrap/>
            <w:vAlign w:val="bottom"/>
          </w:tcPr>
          <w:p w:rsidR="00DF6FB9" w:rsidRPr="00224361" w:rsidRDefault="00DF6FB9" w:rsidP="00DF6FB9">
            <w:pPr>
              <w:jc w:val="center"/>
              <w:rPr>
                <w:rFonts w:ascii="Georgia" w:hAnsi="Georgia"/>
                <w:color w:val="000000"/>
                <w:sz w:val="16"/>
                <w:szCs w:val="16"/>
                <w:highlight w:val="yellow"/>
              </w:rPr>
            </w:pPr>
          </w:p>
        </w:tc>
        <w:tc>
          <w:tcPr>
            <w:tcW w:w="1378" w:type="pct"/>
            <w:tcBorders>
              <w:top w:val="nil"/>
              <w:left w:val="nil"/>
              <w:bottom w:val="nil"/>
              <w:right w:val="nil"/>
            </w:tcBorders>
            <w:shd w:val="clear" w:color="auto" w:fill="auto"/>
            <w:noWrap/>
            <w:vAlign w:val="bottom"/>
          </w:tcPr>
          <w:p w:rsidR="00DF6FB9" w:rsidRPr="00224361" w:rsidRDefault="00DF6FB9" w:rsidP="00DF6FB9">
            <w:pPr>
              <w:rPr>
                <w:rFonts w:ascii="Georgia" w:hAnsi="Georgia"/>
                <w:color w:val="000000"/>
                <w:sz w:val="16"/>
                <w:szCs w:val="16"/>
              </w:rPr>
            </w:pPr>
          </w:p>
        </w:tc>
      </w:tr>
    </w:tbl>
    <w:p w:rsidR="00DF6FB9" w:rsidRPr="00224361" w:rsidRDefault="00DF6FB9" w:rsidP="00DF6FB9">
      <w:pPr>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El importe a dispersar cada mes a partir del mes de marzo es de un máximo de $537,500.00 (Quinientos treinta y siete mil quinientos pesos M.N.) y el importe a dispersar en el 14 de febrero será de un máximo de $ 1´075,000.00 (Un millón setenta y cinco pesos 00/100 M.N.)</w:t>
      </w:r>
    </w:p>
    <w:p w:rsidR="00DF6FB9" w:rsidRPr="00224361" w:rsidRDefault="00DF6FB9" w:rsidP="00DF6FB9">
      <w:pPr>
        <w:rPr>
          <w:rFonts w:ascii="Georgia" w:hAnsi="Georgia" w:cs="Arial"/>
          <w:sz w:val="16"/>
          <w:szCs w:val="16"/>
        </w:rPr>
      </w:pPr>
    </w:p>
    <w:p w:rsidR="00DF6FB9" w:rsidRPr="00224361" w:rsidRDefault="00DF6FB9" w:rsidP="00DF6FB9">
      <w:pPr>
        <w:jc w:val="center"/>
        <w:rPr>
          <w:rFonts w:ascii="Georgia" w:hAnsi="Georgia" w:cs="Arial"/>
          <w:b/>
          <w:sz w:val="16"/>
          <w:szCs w:val="16"/>
        </w:rPr>
      </w:pPr>
      <w:r w:rsidRPr="00224361">
        <w:rPr>
          <w:rFonts w:ascii="Georgia" w:hAnsi="Georgia" w:cs="Arial"/>
          <w:b/>
          <w:sz w:val="16"/>
          <w:szCs w:val="16"/>
        </w:rPr>
        <w:t>CONDICIONES GENERALES</w:t>
      </w:r>
    </w:p>
    <w:p w:rsidR="00DF6FB9" w:rsidRPr="00224361" w:rsidRDefault="00DF6FB9" w:rsidP="00DF6FB9">
      <w:pPr>
        <w:jc w:val="center"/>
        <w:rPr>
          <w:rFonts w:ascii="Georgia" w:hAnsi="Georgia" w:cs="Arial"/>
          <w:b/>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El proveedor que resulte adjudicado se obliga:</w:t>
      </w:r>
    </w:p>
    <w:p w:rsidR="00DF6FB9" w:rsidRPr="00224361" w:rsidRDefault="00DF6FB9" w:rsidP="00DF6FB9">
      <w:pPr>
        <w:jc w:val="both"/>
        <w:rPr>
          <w:rFonts w:ascii="Georgia" w:hAnsi="Georgia" w:cs="Arial"/>
          <w:sz w:val="16"/>
          <w:szCs w:val="16"/>
        </w:rPr>
      </w:pPr>
    </w:p>
    <w:p w:rsidR="00DF6FB9" w:rsidRPr="00224361" w:rsidRDefault="00DF6FB9" w:rsidP="00DF6FB9">
      <w:pPr>
        <w:numPr>
          <w:ilvl w:val="0"/>
          <w:numId w:val="54"/>
        </w:numPr>
        <w:jc w:val="both"/>
        <w:rPr>
          <w:rFonts w:ascii="Georgia" w:hAnsi="Georgia" w:cs="Arial"/>
          <w:sz w:val="16"/>
          <w:szCs w:val="16"/>
        </w:rPr>
      </w:pPr>
      <w:r w:rsidRPr="00224361">
        <w:rPr>
          <w:rFonts w:ascii="Georgia" w:hAnsi="Georgia" w:cs="Arial"/>
          <w:sz w:val="16"/>
          <w:szCs w:val="16"/>
        </w:rPr>
        <w:t xml:space="preserve">A entregar al </w:t>
      </w:r>
      <w:proofErr w:type="spellStart"/>
      <w:r w:rsidRPr="00224361">
        <w:rPr>
          <w:rFonts w:ascii="Georgia" w:hAnsi="Georgia" w:cs="Arial"/>
          <w:sz w:val="16"/>
          <w:szCs w:val="16"/>
        </w:rPr>
        <w:t>CONALEP</w:t>
      </w:r>
      <w:proofErr w:type="spellEnd"/>
      <w:r w:rsidRPr="00224361">
        <w:rPr>
          <w:rFonts w:ascii="Georgia" w:hAnsi="Georgia" w:cs="Arial"/>
          <w:sz w:val="16"/>
          <w:szCs w:val="16"/>
        </w:rPr>
        <w:t xml:space="preserve"> al menos un directorio, en formato electrónico de los establecimientos con los cuales se encuentren afiliados, y en donde serán aceptados los Monederos Electrónicos de Despensa, así como las actualizaciones del mismo.</w:t>
      </w:r>
    </w:p>
    <w:p w:rsidR="00DF6FB9" w:rsidRPr="00224361" w:rsidRDefault="00DF6FB9" w:rsidP="00DF6FB9">
      <w:pPr>
        <w:jc w:val="both"/>
        <w:rPr>
          <w:rFonts w:ascii="Georgia" w:hAnsi="Georgia" w:cs="Arial"/>
          <w:sz w:val="16"/>
          <w:szCs w:val="16"/>
        </w:rPr>
      </w:pPr>
    </w:p>
    <w:p w:rsidR="00DF6FB9" w:rsidRPr="00224361" w:rsidRDefault="00DF6FB9" w:rsidP="00DF6FB9">
      <w:pPr>
        <w:numPr>
          <w:ilvl w:val="0"/>
          <w:numId w:val="54"/>
        </w:numPr>
        <w:jc w:val="both"/>
        <w:rPr>
          <w:rFonts w:ascii="Georgia" w:hAnsi="Georgia" w:cs="Arial"/>
          <w:sz w:val="16"/>
          <w:szCs w:val="16"/>
        </w:rPr>
      </w:pPr>
      <w:r w:rsidRPr="00224361">
        <w:rPr>
          <w:rFonts w:ascii="Georgia" w:hAnsi="Georgia" w:cs="Arial"/>
          <w:sz w:val="16"/>
          <w:szCs w:val="16"/>
        </w:rPr>
        <w:t xml:space="preserve">A designar a un ejecutivo de cuenta con capacidad de decisión que el </w:t>
      </w:r>
      <w:proofErr w:type="spellStart"/>
      <w:r w:rsidRPr="00224361">
        <w:rPr>
          <w:rFonts w:ascii="Georgia" w:hAnsi="Georgia" w:cs="Arial"/>
          <w:sz w:val="16"/>
          <w:szCs w:val="16"/>
        </w:rPr>
        <w:t>CONALEP</w:t>
      </w:r>
      <w:proofErr w:type="spellEnd"/>
      <w:r w:rsidRPr="00224361">
        <w:rPr>
          <w:rFonts w:ascii="Georgia" w:hAnsi="Georgia" w:cs="Arial"/>
          <w:sz w:val="16"/>
          <w:szCs w:val="16"/>
        </w:rPr>
        <w:t xml:space="preserve"> le solicite, así como proporcionar el nombre y los datos de contacto de dicho ejecutivo</w:t>
      </w:r>
      <w:r w:rsidR="001621AF">
        <w:rPr>
          <w:rFonts w:ascii="Georgia" w:hAnsi="Georgia" w:cs="Arial"/>
          <w:sz w:val="16"/>
          <w:szCs w:val="16"/>
        </w:rPr>
        <w:t xml:space="preserve"> (</w:t>
      </w:r>
      <w:r w:rsidR="001621AF">
        <w:rPr>
          <w:rFonts w:ascii="Georgia" w:hAnsi="Georgia" w:cs="Tahoma"/>
          <w:sz w:val="16"/>
          <w:szCs w:val="16"/>
        </w:rPr>
        <w:t>Centro de Atención Telefónica “</w:t>
      </w:r>
      <w:proofErr w:type="spellStart"/>
      <w:r w:rsidR="001621AF" w:rsidRPr="00224361">
        <w:rPr>
          <w:rFonts w:ascii="Georgia" w:hAnsi="Georgia" w:cs="Tahoma"/>
          <w:sz w:val="16"/>
          <w:szCs w:val="16"/>
        </w:rPr>
        <w:t>call</w:t>
      </w:r>
      <w:proofErr w:type="spellEnd"/>
      <w:r w:rsidR="001621AF" w:rsidRPr="00224361">
        <w:rPr>
          <w:rFonts w:ascii="Georgia" w:hAnsi="Georgia" w:cs="Tahoma"/>
          <w:sz w:val="16"/>
          <w:szCs w:val="16"/>
        </w:rPr>
        <w:t xml:space="preserve"> center</w:t>
      </w:r>
      <w:r w:rsidR="001621AF">
        <w:rPr>
          <w:rFonts w:ascii="Georgia" w:hAnsi="Georgia" w:cs="Tahoma"/>
          <w:sz w:val="16"/>
          <w:szCs w:val="16"/>
        </w:rPr>
        <w:t>”</w:t>
      </w:r>
      <w:r w:rsidR="001621AF" w:rsidRPr="00224361">
        <w:rPr>
          <w:rFonts w:ascii="Georgia" w:hAnsi="Georgia" w:cs="Tahoma"/>
          <w:sz w:val="16"/>
          <w:szCs w:val="16"/>
        </w:rPr>
        <w:t>)</w:t>
      </w:r>
      <w:r w:rsidRPr="00224361">
        <w:rPr>
          <w:rFonts w:ascii="Georgia" w:hAnsi="Georgia" w:cs="Arial"/>
          <w:sz w:val="16"/>
          <w:szCs w:val="16"/>
        </w:rPr>
        <w:t>.</w:t>
      </w:r>
    </w:p>
    <w:p w:rsidR="00DF6FB9" w:rsidRPr="00224361" w:rsidRDefault="00DF6FB9" w:rsidP="00DF6FB9">
      <w:pPr>
        <w:jc w:val="both"/>
        <w:rPr>
          <w:rFonts w:ascii="Georgia" w:hAnsi="Georgia" w:cs="Arial"/>
          <w:sz w:val="16"/>
          <w:szCs w:val="16"/>
        </w:rPr>
      </w:pPr>
    </w:p>
    <w:p w:rsidR="00DF6FB9" w:rsidRPr="00224361" w:rsidRDefault="00DF6FB9" w:rsidP="00DF6FB9">
      <w:pPr>
        <w:numPr>
          <w:ilvl w:val="0"/>
          <w:numId w:val="54"/>
        </w:numPr>
        <w:jc w:val="both"/>
        <w:rPr>
          <w:rFonts w:ascii="Georgia" w:hAnsi="Georgia" w:cs="Arial"/>
          <w:sz w:val="16"/>
          <w:szCs w:val="16"/>
        </w:rPr>
      </w:pPr>
      <w:r w:rsidRPr="00224361">
        <w:rPr>
          <w:rFonts w:ascii="Georgia" w:hAnsi="Georgia" w:cs="Arial"/>
          <w:b/>
          <w:sz w:val="16"/>
          <w:szCs w:val="16"/>
        </w:rPr>
        <w:t xml:space="preserve">A demostrar al </w:t>
      </w:r>
      <w:proofErr w:type="spellStart"/>
      <w:r w:rsidRPr="00224361">
        <w:rPr>
          <w:rFonts w:ascii="Georgia" w:hAnsi="Georgia" w:cs="Arial"/>
          <w:b/>
          <w:sz w:val="16"/>
          <w:szCs w:val="16"/>
        </w:rPr>
        <w:t>CONALEP</w:t>
      </w:r>
      <w:proofErr w:type="spellEnd"/>
      <w:r w:rsidRPr="00224361">
        <w:rPr>
          <w:rFonts w:ascii="Georgia" w:hAnsi="Georgia" w:cs="Arial"/>
          <w:b/>
          <w:sz w:val="16"/>
          <w:szCs w:val="16"/>
        </w:rPr>
        <w:t xml:space="preserve"> que su capital contable es al menos </w:t>
      </w:r>
      <w:proofErr w:type="gramStart"/>
      <w:r w:rsidRPr="00224361">
        <w:rPr>
          <w:rFonts w:ascii="Georgia" w:hAnsi="Georgia" w:cs="Arial"/>
          <w:b/>
          <w:sz w:val="16"/>
          <w:szCs w:val="16"/>
        </w:rPr>
        <w:t>del 10% del monto requerido, a través de los estados financieros internos suscritos por auditoría contable externa, mismos</w:t>
      </w:r>
      <w:proofErr w:type="gramEnd"/>
      <w:r w:rsidRPr="00224361">
        <w:rPr>
          <w:rFonts w:ascii="Georgia" w:hAnsi="Georgia" w:cs="Arial"/>
          <w:b/>
          <w:sz w:val="16"/>
          <w:szCs w:val="16"/>
        </w:rPr>
        <w:t xml:space="preserve"> que deberán coincidir con los presentados ante la Secretaria de la Función Pública, documento que deberá adjuntarse como parte de su propuesta</w:t>
      </w:r>
      <w:r w:rsidRPr="00224361">
        <w:rPr>
          <w:rFonts w:ascii="Georgia" w:hAnsi="Georgia" w:cs="Arial"/>
          <w:sz w:val="16"/>
          <w:szCs w:val="16"/>
        </w:rPr>
        <w:t>.</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 xml:space="preserve">ENTREGA DE LOS MONEDEROS ELECTRÓNICOS DE DESPENSA. </w:t>
      </w:r>
    </w:p>
    <w:p w:rsidR="00DF6FB9" w:rsidRPr="00224361" w:rsidRDefault="00DF6FB9" w:rsidP="00DF6FB9">
      <w:pPr>
        <w:jc w:val="both"/>
        <w:rPr>
          <w:rFonts w:ascii="Georgia" w:hAnsi="Georgia" w:cs="Arial"/>
          <w:b/>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 xml:space="preserve">La entrega de los Monederos Electrónicos de Despensa será responsabilidad del proveedor que resulte adjudicado. El </w:t>
      </w:r>
      <w:proofErr w:type="spellStart"/>
      <w:r w:rsidRPr="00224361">
        <w:rPr>
          <w:rFonts w:ascii="Georgia" w:hAnsi="Georgia" w:cs="Arial"/>
          <w:sz w:val="16"/>
          <w:szCs w:val="16"/>
        </w:rPr>
        <w:t>CONALEP</w:t>
      </w:r>
      <w:proofErr w:type="spellEnd"/>
      <w:r w:rsidRPr="00224361">
        <w:rPr>
          <w:rFonts w:ascii="Georgia" w:hAnsi="Georgia" w:cs="Arial"/>
          <w:sz w:val="16"/>
          <w:szCs w:val="16"/>
        </w:rPr>
        <w:t xml:space="preserve"> no aceptara cargos por la entrega de los Monederos Electrónicos adicionales a la comisión que se determine,</w:t>
      </w:r>
      <w:r w:rsidR="001621AF">
        <w:rPr>
          <w:rFonts w:ascii="Georgia" w:hAnsi="Georgia" w:cs="Arial"/>
          <w:sz w:val="16"/>
          <w:szCs w:val="16"/>
        </w:rPr>
        <w:t xml:space="preserve"> conforme a lo estipulado en la</w:t>
      </w:r>
      <w:r w:rsidRPr="00224361">
        <w:rPr>
          <w:rFonts w:ascii="Georgia" w:hAnsi="Georgia" w:cs="Arial"/>
          <w:sz w:val="16"/>
          <w:szCs w:val="16"/>
        </w:rPr>
        <w:t xml:space="preserve"> cl</w:t>
      </w:r>
      <w:r w:rsidR="001621AF">
        <w:rPr>
          <w:rFonts w:ascii="Georgia" w:hAnsi="Georgia" w:cs="Arial"/>
          <w:sz w:val="16"/>
          <w:szCs w:val="16"/>
        </w:rPr>
        <w:t>á</w:t>
      </w:r>
      <w:r w:rsidRPr="00224361">
        <w:rPr>
          <w:rFonts w:ascii="Georgia" w:hAnsi="Georgia" w:cs="Arial"/>
          <w:sz w:val="16"/>
          <w:szCs w:val="16"/>
        </w:rPr>
        <w:t>usula</w:t>
      </w:r>
      <w:r w:rsidR="001621AF">
        <w:rPr>
          <w:rFonts w:ascii="Georgia" w:hAnsi="Georgia" w:cs="Arial"/>
          <w:sz w:val="16"/>
          <w:szCs w:val="16"/>
        </w:rPr>
        <w:t xml:space="preserve"> Cuarta del Contrato</w:t>
      </w:r>
      <w:r w:rsidRPr="00224361">
        <w:rPr>
          <w:rFonts w:ascii="Georgia" w:hAnsi="Georgia" w:cs="Arial"/>
          <w:sz w:val="16"/>
          <w:szCs w:val="16"/>
        </w:rPr>
        <w:t xml:space="preserve"> Marco y</w:t>
      </w:r>
      <w:r w:rsidR="001621AF">
        <w:rPr>
          <w:rFonts w:ascii="Georgia" w:hAnsi="Georgia" w:cs="Arial"/>
          <w:sz w:val="16"/>
          <w:szCs w:val="16"/>
        </w:rPr>
        <w:t xml:space="preserve"> lo</w:t>
      </w:r>
      <w:r w:rsidRPr="00224361">
        <w:rPr>
          <w:rFonts w:ascii="Georgia" w:hAnsi="Georgia" w:cs="Arial"/>
          <w:sz w:val="16"/>
          <w:szCs w:val="16"/>
        </w:rPr>
        <w:t xml:space="preserve"> establecido en el contrato especifico. </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El traslado y entrega en cada punto, será responsabilidad total y absoluto del proveedor que resulte adjudicado.</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Las hojas de recepción en cada punto, deberán presentarse</w:t>
      </w:r>
      <w:r w:rsidR="001621AF">
        <w:rPr>
          <w:rFonts w:ascii="Georgia" w:hAnsi="Georgia" w:cs="Arial"/>
          <w:sz w:val="16"/>
          <w:szCs w:val="16"/>
        </w:rPr>
        <w:t xml:space="preserve"> por</w:t>
      </w:r>
      <w:r w:rsidRPr="00224361">
        <w:rPr>
          <w:rFonts w:ascii="Georgia" w:hAnsi="Georgia" w:cs="Arial"/>
          <w:sz w:val="16"/>
          <w:szCs w:val="16"/>
        </w:rPr>
        <w:t xml:space="preserve"> el proveedor que resulte adjudicado en copia simple, firmadas con el nombre y cargo del personal responsable de recibir los Monederos Electrónicos de Despensa en cada punto del programa de entrega, los cuales servirán como comprobante de entrega.</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La entrega deberá realizarse de acuerdo a lo señalado en el anexo No. 1 del presente documento.</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COBERTURA.</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 xml:space="preserve">Los Monederos Electrónicos de Despensa deberán ser aceptados a nivel nacional conforme a lo establecido en el Contrato Marco. </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NO CONVERTIBILIDAD.</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Adicionalmente, el proveedor que resulte adjudicado se obliga a cumplir con lo siguiente:</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lastRenderedPageBreak/>
        <w:t>Los Monederos Electrónicos de Despensa que se proporcionen, con motivo de la prestación del servicio, serán utilizados única y exclusivamente como medio de pago, sin posibilidad de convertirse en efectivo.</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ESPECIFICACIONES T</w:t>
      </w:r>
      <w:r w:rsidR="001621AF">
        <w:rPr>
          <w:rFonts w:ascii="Georgia" w:hAnsi="Georgia" w:cs="Arial"/>
          <w:b/>
          <w:sz w:val="16"/>
          <w:szCs w:val="16"/>
        </w:rPr>
        <w:t>É</w:t>
      </w:r>
      <w:r w:rsidRPr="00224361">
        <w:rPr>
          <w:rFonts w:ascii="Georgia" w:hAnsi="Georgia" w:cs="Arial"/>
          <w:b/>
          <w:sz w:val="16"/>
          <w:szCs w:val="16"/>
        </w:rPr>
        <w:t xml:space="preserve">CNICAS Y DE CALIDAD DE LOS MONEDEROS ELECTRÓNICOS DE DESPENSA. </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En caso particular de los Monederos Electrónicos de Despensa, el proveedor que resulte adjudicado se obliga a lo siguiente:</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A proporcionar Monederos Electrónicos de Despensa que sean aceptados en todas las tiendas comerciales y departamentales que estén afiliadas con el proveedor que resulte adjudicado.</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Ser el único responsable en caso de violaciones en materia de derechos inherentes a la propiedad intelectual de los Monederos Electrónicos de Despensa.</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SEGURIDAD DE LOS MONEDEROS ELECTRÓNICOS DE DESPENSA.</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Garantizar que los Monederos Electrónicos cuenten con medidas y especificaciones de seguridad para su identificación y uso, dentro de las cuales se encuentran, al menos que:</w:t>
      </w:r>
    </w:p>
    <w:p w:rsidR="00DF6FB9" w:rsidRPr="00224361" w:rsidRDefault="00DF6FB9" w:rsidP="00DF6FB9">
      <w:pPr>
        <w:jc w:val="both"/>
        <w:rPr>
          <w:rFonts w:ascii="Georgia" w:hAnsi="Georgia" w:cs="Arial"/>
          <w:sz w:val="16"/>
          <w:szCs w:val="16"/>
        </w:rPr>
      </w:pPr>
    </w:p>
    <w:p w:rsidR="00DF6FB9" w:rsidRPr="00224361" w:rsidRDefault="00DF6FB9" w:rsidP="00DF6FB9">
      <w:pPr>
        <w:numPr>
          <w:ilvl w:val="0"/>
          <w:numId w:val="55"/>
        </w:numPr>
        <w:jc w:val="both"/>
        <w:rPr>
          <w:rFonts w:ascii="Georgia" w:hAnsi="Georgia" w:cs="Arial"/>
          <w:sz w:val="16"/>
          <w:szCs w:val="16"/>
        </w:rPr>
      </w:pPr>
      <w:r w:rsidRPr="00224361">
        <w:rPr>
          <w:rFonts w:ascii="Georgia" w:hAnsi="Georgia" w:cs="Arial"/>
          <w:sz w:val="16"/>
          <w:szCs w:val="16"/>
        </w:rPr>
        <w:t>El Monedero Electrónico sea una tarjeta de banda magnética con número de folio que la identifique de manera inequívoca, con espacio que permita la firma del servidor público.</w:t>
      </w:r>
    </w:p>
    <w:p w:rsidR="00DF6FB9" w:rsidRPr="00224361" w:rsidRDefault="00DF6FB9" w:rsidP="00DF6FB9">
      <w:pPr>
        <w:jc w:val="both"/>
        <w:rPr>
          <w:rFonts w:ascii="Georgia" w:hAnsi="Georgia" w:cs="Arial"/>
          <w:sz w:val="16"/>
          <w:szCs w:val="16"/>
        </w:rPr>
      </w:pPr>
    </w:p>
    <w:p w:rsidR="00DF6FB9" w:rsidRPr="00224361" w:rsidRDefault="00DF6FB9" w:rsidP="00DF6FB9">
      <w:pPr>
        <w:numPr>
          <w:ilvl w:val="0"/>
          <w:numId w:val="55"/>
        </w:numPr>
        <w:jc w:val="both"/>
        <w:rPr>
          <w:rFonts w:ascii="Georgia" w:hAnsi="Georgia" w:cs="Arial"/>
          <w:sz w:val="16"/>
          <w:szCs w:val="16"/>
        </w:rPr>
      </w:pPr>
      <w:r w:rsidRPr="00224361">
        <w:rPr>
          <w:rFonts w:ascii="Georgia" w:hAnsi="Georgia" w:cs="Arial"/>
          <w:sz w:val="16"/>
          <w:szCs w:val="16"/>
        </w:rPr>
        <w:t>La tarjeta contara al reverso con un número telefónico local y un número telefónico de larga distancia, sin costo, que permitan consultar el saldo las 24 horas, los 365 días del año, así como presentar reporte por robo o extravió.</w:t>
      </w:r>
    </w:p>
    <w:p w:rsidR="00DF6FB9" w:rsidRPr="00224361" w:rsidRDefault="00DF6FB9" w:rsidP="00DF6FB9">
      <w:pPr>
        <w:jc w:val="both"/>
        <w:rPr>
          <w:rFonts w:ascii="Georgia" w:hAnsi="Georgia" w:cs="Arial"/>
          <w:sz w:val="16"/>
          <w:szCs w:val="16"/>
        </w:rPr>
      </w:pPr>
    </w:p>
    <w:p w:rsidR="00DF6FB9" w:rsidRPr="00224361" w:rsidRDefault="00DF6FB9" w:rsidP="00DF6FB9">
      <w:pPr>
        <w:numPr>
          <w:ilvl w:val="0"/>
          <w:numId w:val="55"/>
        </w:numPr>
        <w:jc w:val="both"/>
        <w:rPr>
          <w:rFonts w:ascii="Georgia" w:hAnsi="Georgia" w:cs="Arial"/>
          <w:sz w:val="16"/>
          <w:szCs w:val="16"/>
        </w:rPr>
      </w:pPr>
      <w:r w:rsidRPr="00224361">
        <w:rPr>
          <w:rFonts w:ascii="Georgia" w:hAnsi="Georgia" w:cs="Arial"/>
          <w:sz w:val="16"/>
          <w:szCs w:val="16"/>
        </w:rPr>
        <w:t>Contar con desactivación inmediata, después de que el usuario reporte al proveedor el extravió o robo de la tarjeta.</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PERIODO DE VIGENCIA.</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La vigencia del Monedero Electrónico será de al menos un año  a partir de la activación de la tarjeta para manejar saldos acumulativos, es decir, que si algún usuario mantiene saldo en su tarjeta posterior al termino del contrato especifico respectivo, este deberá ser respetado por el proveedor durante la vigencia señalada.</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REPOSICI</w:t>
      </w:r>
      <w:r w:rsidR="001621AF">
        <w:rPr>
          <w:rFonts w:ascii="Georgia" w:hAnsi="Georgia" w:cs="Arial"/>
          <w:b/>
          <w:sz w:val="16"/>
          <w:szCs w:val="16"/>
        </w:rPr>
        <w:t>Ó</w:t>
      </w:r>
      <w:r w:rsidRPr="00224361">
        <w:rPr>
          <w:rFonts w:ascii="Georgia" w:hAnsi="Georgia" w:cs="Arial"/>
          <w:b/>
          <w:sz w:val="16"/>
          <w:szCs w:val="16"/>
        </w:rPr>
        <w:t xml:space="preserve">N DEL MONEDERO ELECTRÓNICO DE DESPENSA. </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Otorgar la tarjeta sin costo para los usuarios en su primera emisión. El proveedor deberá manifestar en su oferta económica el costo que tendrá la reposición de la tarjeta, ya sea por robo, extravío o por solicitud de una tarjeta adicional, dicho costo formara parte del contrato especifico. De no señalarse por parte del proveedor el importe en la propuesta, la emisión de la tarjeta, ya sea por robo, extravío o por solicitud de una tarjeta adicional, la nueva emisión, será sin costo para los usuarios del Colegio.</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ASISTENCIA AL USUARIO.</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 xml:space="preserve">La consulta de saldo del vale electrónico podrá realizarse vía telefónica, internet y, en su caso, en las cajas de las cadenas comerciales a las cuales se encuentre afiliado el proveedor, sin costo alguno para el usuario </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 xml:space="preserve">Ofrecer la posibilidad de manejar una tarjeta adicional por usuario a solicitud del </w:t>
      </w:r>
      <w:proofErr w:type="spellStart"/>
      <w:r w:rsidRPr="00224361">
        <w:rPr>
          <w:rFonts w:ascii="Georgia" w:hAnsi="Georgia" w:cs="Arial"/>
          <w:b/>
          <w:sz w:val="16"/>
          <w:szCs w:val="16"/>
        </w:rPr>
        <w:t>CONALEP</w:t>
      </w:r>
      <w:proofErr w:type="spellEnd"/>
      <w:r w:rsidRPr="00224361">
        <w:rPr>
          <w:rFonts w:ascii="Georgia" w:hAnsi="Georgia" w:cs="Arial"/>
          <w:b/>
          <w:sz w:val="16"/>
          <w:szCs w:val="16"/>
        </w:rPr>
        <w:t>, con el costo señalado en la propuesta del licitante adjudicado. La tarjeta adicional podrá ser cancelada sin costo alguno.</w:t>
      </w:r>
    </w:p>
    <w:p w:rsidR="00DF6FB9" w:rsidRPr="00224361" w:rsidRDefault="00DF6FB9" w:rsidP="00DF6FB9">
      <w:pPr>
        <w:jc w:val="both"/>
        <w:rPr>
          <w:rFonts w:ascii="Georgia" w:hAnsi="Georgia" w:cs="Arial"/>
          <w:b/>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 xml:space="preserve">Sustituir la tarjeta, en caso de que existan defectos de origen, sin costo alguno para el </w:t>
      </w:r>
      <w:proofErr w:type="spellStart"/>
      <w:r w:rsidRPr="00224361">
        <w:rPr>
          <w:rFonts w:ascii="Georgia" w:hAnsi="Georgia" w:cs="Arial"/>
          <w:sz w:val="16"/>
          <w:szCs w:val="16"/>
        </w:rPr>
        <w:t>CONALEP</w:t>
      </w:r>
      <w:proofErr w:type="spellEnd"/>
      <w:r w:rsidRPr="00224361">
        <w:rPr>
          <w:rFonts w:ascii="Georgia" w:hAnsi="Georgia" w:cs="Arial"/>
          <w:sz w:val="16"/>
          <w:szCs w:val="16"/>
        </w:rPr>
        <w:t>, en un plazo no mayor a 5 días hábiles, contados a partir de la notificación por escrito que esta le haga llegar, en la cual se señalara la ubicación de la entrega.</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b/>
          <w:sz w:val="16"/>
          <w:szCs w:val="16"/>
        </w:rPr>
      </w:pPr>
      <w:r w:rsidRPr="00224361">
        <w:rPr>
          <w:rFonts w:ascii="Georgia" w:hAnsi="Georgia" w:cs="Arial"/>
          <w:b/>
          <w:sz w:val="16"/>
          <w:szCs w:val="16"/>
        </w:rPr>
        <w:t>OTRAS ESPECIFICACIONES.</w:t>
      </w: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 xml:space="preserve">Realizar devoluciones correspondientes de aquellas tarjetas electrónicas que no fueron entregadas o no fueron reclamadas por los usuarios y reintegrar el recurso respectivo al </w:t>
      </w:r>
      <w:proofErr w:type="spellStart"/>
      <w:r w:rsidRPr="00224361">
        <w:rPr>
          <w:rFonts w:ascii="Georgia" w:hAnsi="Georgia" w:cs="Arial"/>
          <w:sz w:val="16"/>
          <w:szCs w:val="16"/>
        </w:rPr>
        <w:t>CONALEP</w:t>
      </w:r>
      <w:proofErr w:type="spellEnd"/>
      <w:r w:rsidRPr="00224361">
        <w:rPr>
          <w:rFonts w:ascii="Georgia" w:hAnsi="Georgia" w:cs="Arial"/>
          <w:sz w:val="16"/>
          <w:szCs w:val="16"/>
        </w:rPr>
        <w:t xml:space="preserve">. El importe acumulado de dichas devoluciones no podrá rebasar el 2% del monto total del contrato específico y podrá realizarse dentro de los 6 meses posteriores a la aceptación de la entrega de los Monederos Electrónicos de Despensa por parte del </w:t>
      </w:r>
      <w:proofErr w:type="spellStart"/>
      <w:r w:rsidRPr="00224361">
        <w:rPr>
          <w:rFonts w:ascii="Georgia" w:hAnsi="Georgia" w:cs="Arial"/>
          <w:sz w:val="16"/>
          <w:szCs w:val="16"/>
        </w:rPr>
        <w:t>CONALEP</w:t>
      </w:r>
      <w:proofErr w:type="spellEnd"/>
      <w:r w:rsidRPr="00224361">
        <w:rPr>
          <w:rFonts w:ascii="Georgia" w:hAnsi="Georgia" w:cs="Arial"/>
          <w:sz w:val="16"/>
          <w:szCs w:val="16"/>
        </w:rPr>
        <w:t>.</w:t>
      </w:r>
    </w:p>
    <w:p w:rsidR="00DF6FB9" w:rsidRPr="00224361" w:rsidRDefault="00DF6FB9" w:rsidP="00DF6FB9">
      <w:pPr>
        <w:jc w:val="both"/>
        <w:rPr>
          <w:rFonts w:ascii="Georgia" w:hAnsi="Georgia" w:cs="Arial"/>
          <w:sz w:val="16"/>
          <w:szCs w:val="16"/>
        </w:rPr>
      </w:pPr>
    </w:p>
    <w:p w:rsidR="00DF6FB9" w:rsidRPr="00224361" w:rsidRDefault="00DF6FB9" w:rsidP="00DF6FB9">
      <w:pPr>
        <w:jc w:val="both"/>
        <w:rPr>
          <w:rFonts w:ascii="Georgia" w:hAnsi="Georgia" w:cs="Arial"/>
          <w:sz w:val="16"/>
          <w:szCs w:val="16"/>
        </w:rPr>
      </w:pPr>
      <w:r w:rsidRPr="00224361">
        <w:rPr>
          <w:rFonts w:ascii="Georgia" w:hAnsi="Georgia" w:cs="Arial"/>
          <w:sz w:val="16"/>
          <w:szCs w:val="16"/>
        </w:rPr>
        <w:t xml:space="preserve">La empresa adjudicada proporcionará al </w:t>
      </w:r>
      <w:proofErr w:type="spellStart"/>
      <w:r w:rsidRPr="00224361">
        <w:rPr>
          <w:rFonts w:ascii="Georgia" w:hAnsi="Georgia" w:cs="Arial"/>
          <w:sz w:val="16"/>
          <w:szCs w:val="16"/>
        </w:rPr>
        <w:t>CONALEP</w:t>
      </w:r>
      <w:proofErr w:type="spellEnd"/>
      <w:r w:rsidRPr="00224361">
        <w:rPr>
          <w:rFonts w:ascii="Georgia" w:hAnsi="Georgia" w:cs="Arial"/>
          <w:sz w:val="16"/>
          <w:szCs w:val="16"/>
        </w:rPr>
        <w:t>, la documentación probatoria de haber realizado el deposito (dispersión de fondos) a cada tarjeta, señalando los montos asignados y el número de folio que las identifique de manera inequívoca.</w:t>
      </w:r>
    </w:p>
    <w:p w:rsidR="00DF6FB9" w:rsidRPr="00224361" w:rsidRDefault="00DF6FB9" w:rsidP="00DF6FB9">
      <w:pPr>
        <w:jc w:val="both"/>
        <w:rPr>
          <w:rFonts w:ascii="Georgia" w:hAnsi="Georgia" w:cs="Arial"/>
          <w:sz w:val="16"/>
          <w:szCs w:val="16"/>
        </w:rPr>
      </w:pPr>
    </w:p>
    <w:p w:rsidR="00EB54AE" w:rsidRPr="0070132C" w:rsidRDefault="00EB54AE" w:rsidP="00EB54AE">
      <w:pPr>
        <w:rPr>
          <w:rFonts w:ascii="Georgia" w:hAnsi="Georgia" w:cs="Arial"/>
        </w:rPr>
      </w:pPr>
      <w:r w:rsidRPr="0070132C">
        <w:rPr>
          <w:rFonts w:ascii="Georgia" w:hAnsi="Georgia" w:cs="Arial"/>
        </w:rPr>
        <w:br w:type="page"/>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lastRenderedPageBreak/>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C04267">
        <w:rPr>
          <w:rFonts w:cs="Arial"/>
          <w:sz w:val="14"/>
          <w:szCs w:val="14"/>
          <w:lang w:val="es-MX"/>
        </w:rPr>
        <w:t>7</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MONTO $_____________ </w:t>
      </w:r>
      <w:proofErr w:type="spellStart"/>
      <w:r w:rsidRPr="00656A99">
        <w:rPr>
          <w:rFonts w:ascii="Arial" w:hAnsi="Arial" w:cs="Arial"/>
          <w:b/>
          <w:bCs/>
          <w:sz w:val="14"/>
          <w:szCs w:val="14"/>
        </w:rPr>
        <w:t>I.V.A</w:t>
      </w:r>
      <w:proofErr w:type="spellEnd"/>
      <w:r w:rsidRPr="00656A99">
        <w:rPr>
          <w:rFonts w:ascii="Arial" w:hAnsi="Arial" w:cs="Arial"/>
          <w:b/>
          <w:bCs/>
          <w:sz w:val="14"/>
          <w:szCs w:val="14"/>
        </w:rPr>
        <w:t>.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w:t>
      </w:r>
      <w:proofErr w:type="spellStart"/>
      <w:r w:rsidRPr="00656A99">
        <w:rPr>
          <w:rFonts w:ascii="Arial" w:hAnsi="Arial" w:cs="Arial"/>
          <w:b/>
          <w:sz w:val="14"/>
          <w:szCs w:val="14"/>
        </w:rPr>
        <w:t>CONALEP</w:t>
      </w:r>
      <w:proofErr w:type="spellEnd"/>
      <w:r w:rsidRPr="00656A99">
        <w:rPr>
          <w:rFonts w:ascii="Arial" w:hAnsi="Arial" w:cs="Arial"/>
          <w:b/>
          <w:sz w:val="14"/>
          <w:szCs w:val="14"/>
        </w:rPr>
        <w:t>"</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roofErr w:type="spellStart"/>
      <w:r w:rsidRPr="00656A99">
        <w:rPr>
          <w:rFonts w:ascii="Arial" w:hAnsi="Arial" w:cs="Arial"/>
          <w:b/>
          <w:bCs/>
          <w:sz w:val="14"/>
          <w:szCs w:val="14"/>
        </w:rPr>
        <w:t>I.1</w:t>
      </w:r>
      <w:proofErr w:type="spellEnd"/>
      <w:r w:rsidRPr="00656A99">
        <w:rPr>
          <w:rFonts w:ascii="Arial" w:hAnsi="Arial" w:cs="Arial"/>
          <w:b/>
          <w:bCs/>
          <w:sz w:val="14"/>
          <w:szCs w:val="14"/>
        </w:rPr>
        <w:t xml:space="preserve">.- </w:t>
      </w:r>
      <w:r w:rsidRPr="00656A99">
        <w:rPr>
          <w:rFonts w:ascii="Arial" w:hAnsi="Arial" w:cs="Arial"/>
          <w:sz w:val="14"/>
          <w:szCs w:val="14"/>
        </w:rPr>
        <w:t xml:space="preserve">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w:t>
      </w:r>
      <w:proofErr w:type="spellStart"/>
      <w:r w:rsidRPr="00656A99">
        <w:rPr>
          <w:rFonts w:ascii="Arial" w:hAnsi="Arial" w:cs="Arial"/>
          <w:sz w:val="14"/>
          <w:szCs w:val="14"/>
        </w:rPr>
        <w:t>CONALEP</w:t>
      </w:r>
      <w:proofErr w:type="spellEnd"/>
      <w:r w:rsidRPr="00656A99">
        <w:rPr>
          <w:rFonts w:ascii="Arial" w:hAnsi="Arial" w:cs="Arial"/>
          <w:sz w:val="14"/>
          <w:szCs w:val="14"/>
        </w:rPr>
        <w:t>,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roofErr w:type="spellStart"/>
      <w:r w:rsidRPr="00656A99">
        <w:rPr>
          <w:rFonts w:ascii="Arial" w:hAnsi="Arial" w:cs="Arial"/>
          <w:b/>
          <w:bCs/>
          <w:sz w:val="14"/>
          <w:szCs w:val="14"/>
        </w:rPr>
        <w:t>I.2</w:t>
      </w:r>
      <w:proofErr w:type="spellEnd"/>
      <w:r w:rsidRPr="00656A99">
        <w:rPr>
          <w:rFonts w:ascii="Arial" w:hAnsi="Arial" w:cs="Arial"/>
          <w:b/>
          <w:bCs/>
          <w:sz w:val="14"/>
          <w:szCs w:val="14"/>
        </w:rPr>
        <w:t>.-</w:t>
      </w:r>
      <w:r w:rsidRPr="00656A99">
        <w:rPr>
          <w:rFonts w:ascii="Arial" w:hAnsi="Arial" w:cs="Arial"/>
          <w:sz w:val="14"/>
          <w:szCs w:val="14"/>
        </w:rPr>
        <w:t xml:space="preserve"> QUE COMPARECE EN ESTE ACTO REPRESENTADO POR EL </w:t>
      </w:r>
      <w:proofErr w:type="spellStart"/>
      <w:r w:rsidRPr="00656A99">
        <w:rPr>
          <w:rFonts w:ascii="Arial" w:hAnsi="Arial" w:cs="Arial"/>
          <w:b/>
          <w:bCs/>
          <w:sz w:val="14"/>
          <w:szCs w:val="14"/>
        </w:rPr>
        <w:t>M.A.E.E</w:t>
      </w:r>
      <w:proofErr w:type="spellEnd"/>
      <w:r w:rsidRPr="00656A99">
        <w:rPr>
          <w:rFonts w:ascii="Arial" w:hAnsi="Arial" w:cs="Arial"/>
          <w:b/>
          <w:bCs/>
          <w:sz w:val="14"/>
          <w:szCs w:val="14"/>
        </w:rPr>
        <w:t>. JOSÉ LUIS IZQUIERDO GONZÁLEZ</w:t>
      </w:r>
      <w:r w:rsidRPr="00656A99">
        <w:rPr>
          <w:rFonts w:ascii="Arial" w:hAnsi="Arial" w:cs="Arial"/>
          <w:sz w:val="14"/>
          <w:szCs w:val="14"/>
        </w:rPr>
        <w:t xml:space="preserve">,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w:t>
      </w:r>
      <w:proofErr w:type="spellStart"/>
      <w:r w:rsidRPr="00656A99">
        <w:rPr>
          <w:rFonts w:ascii="Arial" w:hAnsi="Arial" w:cs="Arial"/>
          <w:sz w:val="14"/>
          <w:szCs w:val="14"/>
        </w:rPr>
        <w:t>BARKOW</w:t>
      </w:r>
      <w:proofErr w:type="spellEnd"/>
      <w:r w:rsidRPr="00656A99">
        <w:rPr>
          <w:rFonts w:ascii="Arial" w:hAnsi="Arial" w:cs="Arial"/>
          <w:sz w:val="14"/>
          <w:szCs w:val="14"/>
        </w:rPr>
        <w:t>.</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roofErr w:type="spellStart"/>
      <w:r w:rsidRPr="00656A99">
        <w:rPr>
          <w:rFonts w:ascii="Arial" w:hAnsi="Arial" w:cs="Arial"/>
          <w:b/>
          <w:bCs/>
          <w:sz w:val="14"/>
          <w:szCs w:val="14"/>
        </w:rPr>
        <w:t>I.3</w:t>
      </w:r>
      <w:proofErr w:type="spellEnd"/>
      <w:r w:rsidRPr="00656A99">
        <w:rPr>
          <w:rFonts w:ascii="Arial" w:hAnsi="Arial" w:cs="Arial"/>
          <w:b/>
          <w:bCs/>
          <w:sz w:val="14"/>
          <w:szCs w:val="14"/>
        </w:rPr>
        <w:t xml:space="preserve">.-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proofErr w:type="spellStart"/>
      <w:r w:rsidRPr="00656A99">
        <w:rPr>
          <w:rFonts w:ascii="Arial" w:hAnsi="Arial" w:cs="Arial"/>
          <w:b/>
          <w:bCs/>
          <w:sz w:val="14"/>
          <w:szCs w:val="14"/>
        </w:rPr>
        <w:t>I.4</w:t>
      </w:r>
      <w:proofErr w:type="spellEnd"/>
      <w:r w:rsidRPr="00656A99">
        <w:rPr>
          <w:rFonts w:ascii="Arial" w:hAnsi="Arial" w:cs="Arial"/>
          <w:b/>
          <w:bCs/>
          <w:sz w:val="14"/>
          <w:szCs w:val="14"/>
        </w:rPr>
        <w:t>.-</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w:t>
      </w:r>
      <w:proofErr w:type="spellStart"/>
      <w:r w:rsidRPr="00656A99">
        <w:rPr>
          <w:rFonts w:ascii="Arial" w:hAnsi="Arial" w:cs="Arial"/>
          <w:sz w:val="14"/>
          <w:szCs w:val="14"/>
        </w:rPr>
        <w:t>OFICIALIA</w:t>
      </w:r>
      <w:proofErr w:type="spellEnd"/>
      <w:r w:rsidRPr="00656A99">
        <w:rPr>
          <w:rFonts w:ascii="Arial" w:hAnsi="Arial" w:cs="Arial"/>
          <w:sz w:val="14"/>
          <w:szCs w:val="14"/>
        </w:rPr>
        <w:t xml:space="preserve"> MAYOR DE LA SECRETARÍA DE EDUCACIÓN PÚBLICA, A TRAVÉS DE LA DIRECCIÓN GENERAL DE ADMINISTRACIÓN PRESUPUESTAL Y RECURSOS FINANCIEROS, MEDIANTE OFICIO </w:t>
      </w:r>
      <w:proofErr w:type="spellStart"/>
      <w:r w:rsidRPr="00656A99">
        <w:rPr>
          <w:rFonts w:ascii="Arial" w:hAnsi="Arial" w:cs="Arial"/>
          <w:b/>
          <w:sz w:val="14"/>
          <w:szCs w:val="14"/>
        </w:rPr>
        <w:t>DGAPyRF</w:t>
      </w:r>
      <w:proofErr w:type="spellEnd"/>
      <w:r w:rsidRPr="00656A99">
        <w:rPr>
          <w:rFonts w:ascii="Arial" w:hAnsi="Arial" w:cs="Arial"/>
          <w:b/>
          <w:sz w:val="14"/>
          <w:szCs w:val="14"/>
        </w:rPr>
        <w:t xml:space="preserve">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proofErr w:type="spellStart"/>
      <w:r w:rsidRPr="00656A99">
        <w:rPr>
          <w:rFonts w:ascii="Arial" w:hAnsi="Arial" w:cs="Arial"/>
          <w:b/>
          <w:bCs/>
          <w:sz w:val="14"/>
          <w:szCs w:val="14"/>
        </w:rPr>
        <w:t>I.5</w:t>
      </w:r>
      <w:proofErr w:type="spellEnd"/>
      <w:r w:rsidRPr="00656A99">
        <w:rPr>
          <w:rFonts w:ascii="Arial" w:hAnsi="Arial" w:cs="Arial"/>
          <w:b/>
          <w:bCs/>
          <w:sz w:val="14"/>
          <w:szCs w:val="14"/>
        </w:rPr>
        <w:t xml:space="preserve">.- </w:t>
      </w:r>
      <w:r w:rsidRPr="00656A99">
        <w:rPr>
          <w:rFonts w:ascii="Arial" w:hAnsi="Arial" w:cs="Arial"/>
          <w:sz w:val="14"/>
          <w:szCs w:val="14"/>
        </w:rPr>
        <w:t xml:space="preserve">QUE ESTÁ INSCRITO EN EL REGISTRO FEDERAL DE CONTRIBUYENTES DE LA SECRETARÍA DE HACIENDA Y CRÉDITO PÚBLICO CON EL NÚMERO DE CLAVE </w:t>
      </w:r>
      <w:proofErr w:type="spellStart"/>
      <w:r w:rsidRPr="00656A99">
        <w:rPr>
          <w:rFonts w:ascii="Arial" w:hAnsi="Arial" w:cs="Arial"/>
          <w:sz w:val="14"/>
          <w:szCs w:val="14"/>
        </w:rPr>
        <w:t>CNE</w:t>
      </w:r>
      <w:proofErr w:type="spellEnd"/>
      <w:r w:rsidRPr="00656A99">
        <w:rPr>
          <w:rFonts w:ascii="Arial" w:hAnsi="Arial" w:cs="Arial"/>
          <w:sz w:val="14"/>
          <w:szCs w:val="14"/>
        </w:rPr>
        <w:t xml:space="preserve">-781229 </w:t>
      </w:r>
      <w:proofErr w:type="spellStart"/>
      <w:r w:rsidRPr="00656A99">
        <w:rPr>
          <w:rFonts w:ascii="Arial" w:hAnsi="Arial" w:cs="Arial"/>
          <w:sz w:val="14"/>
          <w:szCs w:val="14"/>
        </w:rPr>
        <w:t>BK4</w:t>
      </w:r>
      <w:proofErr w:type="spellEnd"/>
      <w:r w:rsidRPr="00656A99">
        <w:rPr>
          <w:rFonts w:ascii="Arial" w:hAnsi="Arial" w:cs="Arial"/>
          <w:sz w:val="14"/>
          <w:szCs w:val="14"/>
        </w:rPr>
        <w:t>.</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roofErr w:type="spellStart"/>
      <w:r w:rsidRPr="00656A99">
        <w:rPr>
          <w:rFonts w:ascii="Arial" w:hAnsi="Arial" w:cs="Arial"/>
          <w:b/>
          <w:bCs/>
          <w:sz w:val="14"/>
          <w:szCs w:val="14"/>
        </w:rPr>
        <w:t>I.6</w:t>
      </w:r>
      <w:proofErr w:type="spellEnd"/>
      <w:r w:rsidRPr="00656A99">
        <w:rPr>
          <w:rFonts w:ascii="Arial" w:hAnsi="Arial" w:cs="Arial"/>
          <w:b/>
          <w:bCs/>
          <w:sz w:val="14"/>
          <w:szCs w:val="14"/>
        </w:rPr>
        <w:t xml:space="preserve">.-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roofErr w:type="spellStart"/>
      <w:r w:rsidRPr="00656A99">
        <w:rPr>
          <w:rFonts w:ascii="Arial" w:hAnsi="Arial" w:cs="Arial"/>
          <w:b/>
          <w:bCs/>
          <w:sz w:val="14"/>
          <w:szCs w:val="14"/>
        </w:rPr>
        <w:t>I.7</w:t>
      </w:r>
      <w:proofErr w:type="spellEnd"/>
      <w:r w:rsidRPr="00656A99">
        <w:rPr>
          <w:rFonts w:ascii="Arial" w:hAnsi="Arial" w:cs="Arial"/>
          <w:b/>
          <w:bCs/>
          <w:sz w:val="14"/>
          <w:szCs w:val="14"/>
        </w:rPr>
        <w:t xml:space="preserve">.-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proofErr w:type="spellStart"/>
      <w:r w:rsidRPr="00656A99">
        <w:rPr>
          <w:rFonts w:ascii="Arial" w:hAnsi="Arial" w:cs="Arial"/>
          <w:b/>
          <w:sz w:val="14"/>
          <w:szCs w:val="14"/>
        </w:rPr>
        <w:t>II.1</w:t>
      </w:r>
      <w:proofErr w:type="spellEnd"/>
      <w:r w:rsidRPr="00656A99">
        <w:rPr>
          <w:rFonts w:ascii="Arial" w:hAnsi="Arial" w:cs="Arial"/>
          <w:b/>
          <w:sz w:val="14"/>
          <w:szCs w:val="14"/>
        </w:rPr>
        <w:t>.-</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proofErr w:type="spellStart"/>
      <w:r w:rsidRPr="00656A99">
        <w:rPr>
          <w:rFonts w:ascii="Arial" w:hAnsi="Arial" w:cs="Arial"/>
          <w:b/>
          <w:sz w:val="14"/>
          <w:szCs w:val="14"/>
        </w:rPr>
        <w:t>II.2</w:t>
      </w:r>
      <w:proofErr w:type="spellEnd"/>
      <w:r w:rsidRPr="00656A99">
        <w:rPr>
          <w:rFonts w:ascii="Arial" w:hAnsi="Arial" w:cs="Arial"/>
          <w:b/>
          <w:sz w:val="14"/>
          <w:szCs w:val="14"/>
        </w:rPr>
        <w:t xml:space="preserve">.-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56A99">
        <w:rPr>
          <w:rFonts w:ascii="Arial" w:hAnsi="Arial" w:cs="Arial"/>
          <w:sz w:val="14"/>
          <w:szCs w:val="14"/>
        </w:rPr>
        <w:t>CON</w:t>
      </w:r>
      <w:proofErr w:type="spellEnd"/>
      <w:r w:rsidRPr="00656A99">
        <w:rPr>
          <w:rFonts w:ascii="Arial" w:hAnsi="Arial" w:cs="Arial"/>
          <w:sz w:val="14"/>
          <w:szCs w:val="14"/>
        </w:rPr>
        <w:t xml:space="preserve"> NÚMERO DE FOLIO</w:t>
      </w:r>
      <w:r w:rsidRPr="00656A99">
        <w:rPr>
          <w:rFonts w:ascii="Arial" w:hAnsi="Arial" w:cs="Arial"/>
          <w:b/>
          <w:sz w:val="14"/>
          <w:szCs w:val="14"/>
        </w:rPr>
        <w:t xml:space="preserve"> ___________</w:t>
      </w:r>
      <w:r w:rsidRPr="00656A99">
        <w:rPr>
          <w:rFonts w:ascii="Arial" w:hAnsi="Arial" w:cs="Arial"/>
          <w:sz w:val="14"/>
          <w:szCs w:val="14"/>
        </w:rPr>
        <w:t xml:space="preserve">, EXPEDIDA POR EL INSTITUTO FEDERAL ELECTORAL, MISMOS QUE SE INCORPORAN AL PRESENTE INSTRUMENTO EN COPIA FOTOSTÁTICA COMO ANEXO </w:t>
      </w:r>
      <w:proofErr w:type="spellStart"/>
      <w:r w:rsidRPr="00656A99">
        <w:rPr>
          <w:rFonts w:ascii="Arial" w:hAnsi="Arial" w:cs="Arial"/>
          <w:sz w:val="14"/>
          <w:szCs w:val="14"/>
        </w:rPr>
        <w:t>No.1</w:t>
      </w:r>
      <w:proofErr w:type="spellEnd"/>
      <w:r w:rsidRPr="00656A99">
        <w:rPr>
          <w:rFonts w:ascii="Arial" w:hAnsi="Arial" w:cs="Arial"/>
          <w:sz w:val="14"/>
          <w:szCs w:val="14"/>
        </w:rPr>
        <w:t>.</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proofErr w:type="spellStart"/>
      <w:r w:rsidRPr="00656A99">
        <w:rPr>
          <w:rFonts w:ascii="Arial" w:hAnsi="Arial" w:cs="Arial"/>
          <w:b/>
          <w:sz w:val="14"/>
          <w:szCs w:val="14"/>
        </w:rPr>
        <w:t>II.3</w:t>
      </w:r>
      <w:proofErr w:type="spellEnd"/>
      <w:r w:rsidRPr="00656A99">
        <w:rPr>
          <w:rFonts w:ascii="Arial" w:hAnsi="Arial" w:cs="Arial"/>
          <w:b/>
          <w:sz w:val="14"/>
          <w:szCs w:val="14"/>
        </w:rPr>
        <w:t>.-</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proofErr w:type="spellStart"/>
      <w:r w:rsidRPr="00656A99">
        <w:rPr>
          <w:rFonts w:ascii="Arial" w:hAnsi="Arial" w:cs="Arial"/>
          <w:b/>
          <w:sz w:val="14"/>
          <w:szCs w:val="14"/>
        </w:rPr>
        <w:t>II.4</w:t>
      </w:r>
      <w:proofErr w:type="spellEnd"/>
      <w:r w:rsidRPr="00656A99">
        <w:rPr>
          <w:rFonts w:ascii="Arial" w:hAnsi="Arial" w:cs="Arial"/>
          <w:b/>
          <w:sz w:val="14"/>
          <w:szCs w:val="14"/>
        </w:rPr>
        <w:t xml:space="preserve">.-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 xml:space="preserve">Y QUE PARA ACREDITARLO EXHIBE CÉDULA Y SOLICITUD DE </w:t>
      </w:r>
      <w:proofErr w:type="spellStart"/>
      <w:r w:rsidRPr="00656A99">
        <w:rPr>
          <w:rFonts w:ascii="Arial" w:hAnsi="Arial" w:cs="Arial"/>
          <w:sz w:val="14"/>
          <w:szCs w:val="14"/>
        </w:rPr>
        <w:t>INSCRIPCION</w:t>
      </w:r>
      <w:proofErr w:type="spellEnd"/>
      <w:r w:rsidRPr="00656A99">
        <w:rPr>
          <w:rFonts w:ascii="Arial" w:hAnsi="Arial" w:cs="Arial"/>
          <w:sz w:val="14"/>
          <w:szCs w:val="14"/>
        </w:rPr>
        <w:t xml:space="preserve">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proofErr w:type="spellStart"/>
      <w:r w:rsidRPr="00656A99">
        <w:rPr>
          <w:rFonts w:ascii="Arial" w:hAnsi="Arial" w:cs="Arial"/>
          <w:b/>
          <w:sz w:val="14"/>
          <w:szCs w:val="14"/>
        </w:rPr>
        <w:lastRenderedPageBreak/>
        <w:t>II.5</w:t>
      </w:r>
      <w:proofErr w:type="spellEnd"/>
      <w:r w:rsidRPr="00656A99">
        <w:rPr>
          <w:rFonts w:ascii="Arial" w:hAnsi="Arial" w:cs="Arial"/>
          <w:b/>
          <w:sz w:val="14"/>
          <w:szCs w:val="14"/>
        </w:rPr>
        <w:t xml:space="preserve">.-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proofErr w:type="spellStart"/>
      <w:r w:rsidRPr="00656A99">
        <w:rPr>
          <w:rFonts w:ascii="Arial" w:hAnsi="Arial" w:cs="Arial"/>
          <w:b/>
          <w:sz w:val="14"/>
          <w:szCs w:val="14"/>
        </w:rPr>
        <w:t>II.6</w:t>
      </w:r>
      <w:proofErr w:type="spellEnd"/>
      <w:r w:rsidRPr="00656A99">
        <w:rPr>
          <w:rFonts w:ascii="Arial" w:hAnsi="Arial" w:cs="Arial"/>
          <w:b/>
          <w:sz w:val="14"/>
          <w:szCs w:val="14"/>
        </w:rPr>
        <w:t xml:space="preserve">.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proofErr w:type="spellStart"/>
      <w:r w:rsidRPr="00656A99">
        <w:rPr>
          <w:rFonts w:ascii="Arial" w:hAnsi="Arial" w:cs="Arial"/>
          <w:b/>
          <w:sz w:val="14"/>
          <w:szCs w:val="14"/>
        </w:rPr>
        <w:t>II.7</w:t>
      </w:r>
      <w:proofErr w:type="spellEnd"/>
      <w:r w:rsidRPr="00656A99">
        <w:rPr>
          <w:rFonts w:ascii="Arial" w:hAnsi="Arial" w:cs="Arial"/>
          <w:b/>
          <w:sz w:val="14"/>
          <w:szCs w:val="14"/>
        </w:rPr>
        <w:t xml:space="preserve">.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proofErr w:type="spellStart"/>
      <w:r w:rsidRPr="00656A99">
        <w:rPr>
          <w:rFonts w:ascii="Arial" w:hAnsi="Arial" w:cs="Arial"/>
          <w:b/>
          <w:bCs/>
          <w:sz w:val="14"/>
          <w:szCs w:val="14"/>
        </w:rPr>
        <w:t>III.1</w:t>
      </w:r>
      <w:proofErr w:type="spellEnd"/>
      <w:r w:rsidRPr="00656A99">
        <w:rPr>
          <w:rFonts w:ascii="Arial" w:hAnsi="Arial" w:cs="Arial"/>
          <w:b/>
          <w:bCs/>
          <w:sz w:val="14"/>
          <w:szCs w:val="14"/>
        </w:rPr>
        <w:t xml:space="preserve">.-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proofErr w:type="spellStart"/>
      <w:r w:rsidRPr="00656A99">
        <w:rPr>
          <w:rFonts w:ascii="Arial" w:hAnsi="Arial" w:cs="Arial"/>
          <w:b/>
          <w:bCs/>
          <w:sz w:val="14"/>
          <w:szCs w:val="14"/>
        </w:rPr>
        <w:t>III.2</w:t>
      </w:r>
      <w:proofErr w:type="spellEnd"/>
      <w:r w:rsidRPr="00656A99">
        <w:rPr>
          <w:rFonts w:ascii="Arial" w:hAnsi="Arial" w:cs="Arial"/>
          <w:b/>
          <w:bCs/>
          <w:sz w:val="14"/>
          <w:szCs w:val="14"/>
        </w:rPr>
        <w:t xml:space="preserve">.-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w:t>
      </w:r>
      <w:proofErr w:type="spellStart"/>
      <w:r w:rsidRPr="00656A99">
        <w:rPr>
          <w:rFonts w:cs="Arial"/>
          <w:sz w:val="14"/>
          <w:szCs w:val="14"/>
        </w:rPr>
        <w:t>CONALEP</w:t>
      </w:r>
      <w:proofErr w:type="spellEnd"/>
      <w:r w:rsidRPr="00656A99">
        <w:rPr>
          <w:rFonts w:cs="Arial"/>
          <w:sz w:val="14"/>
          <w:szCs w:val="14"/>
        </w:rPr>
        <w:t xml:space="preserve">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proofErr w:type="spellStart"/>
      <w:r w:rsidRPr="00656A99">
        <w:rPr>
          <w:rFonts w:cs="Arial"/>
          <w:sz w:val="14"/>
          <w:szCs w:val="14"/>
        </w:rPr>
        <w:t>DESCRIPCIÓNES</w:t>
      </w:r>
      <w:proofErr w:type="spellEnd"/>
      <w:r w:rsidRPr="00656A99">
        <w:rPr>
          <w:rFonts w:cs="Arial"/>
          <w:sz w:val="14"/>
          <w:szCs w:val="14"/>
        </w:rPr>
        <w:t xml:space="preserve">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w:t>
      </w:r>
      <w:proofErr w:type="spellStart"/>
      <w:r w:rsidRPr="00656A99">
        <w:rPr>
          <w:rFonts w:ascii="Arial" w:hAnsi="Arial" w:cs="Arial"/>
          <w:sz w:val="14"/>
          <w:szCs w:val="14"/>
        </w:rPr>
        <w:t>CONALEP</w:t>
      </w:r>
      <w:proofErr w:type="spellEnd"/>
      <w:r w:rsidRPr="00656A99">
        <w:rPr>
          <w:rFonts w:ascii="Arial" w:hAnsi="Arial" w:cs="Arial"/>
          <w:sz w:val="14"/>
          <w:szCs w:val="14"/>
        </w:rPr>
        <w:t xml:space="preserve">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 xml:space="preserve">DESCRIPCIÓN TÉCNICA </w:t>
      </w:r>
      <w:proofErr w:type="spellStart"/>
      <w:r w:rsidRPr="00656A99">
        <w:rPr>
          <w:rFonts w:ascii="Arial" w:hAnsi="Arial" w:cs="Arial"/>
          <w:b/>
          <w:bCs/>
          <w:sz w:val="14"/>
          <w:szCs w:val="14"/>
        </w:rPr>
        <w:t>MINIMA</w:t>
      </w:r>
      <w:proofErr w:type="spellEnd"/>
      <w:r w:rsidRPr="00656A99">
        <w:rPr>
          <w:rFonts w:ascii="Arial" w:hAnsi="Arial" w:cs="Arial"/>
          <w:b/>
          <w:bCs/>
          <w:sz w:val="14"/>
          <w:szCs w:val="14"/>
        </w:rPr>
        <w:t xml:space="preserve">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w:t>
      </w:r>
      <w:r w:rsidR="00F362C6" w:rsidRPr="00656A99">
        <w:rPr>
          <w:b/>
          <w:bCs/>
          <w:i/>
          <w:iCs/>
          <w:sz w:val="14"/>
          <w:szCs w:val="14"/>
        </w:rPr>
        <w:t>SERÁN</w:t>
      </w:r>
      <w:r w:rsidRPr="00656A99">
        <w:rPr>
          <w:b/>
          <w:bCs/>
          <w:i/>
          <w:iCs/>
          <w:sz w:val="14"/>
          <w:szCs w:val="14"/>
        </w:rPr>
        <w:t xml:space="preserve">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w:t>
      </w:r>
      <w:proofErr w:type="spellStart"/>
      <w:r w:rsidRPr="00656A99">
        <w:rPr>
          <w:rFonts w:ascii="Arial" w:hAnsi="Arial" w:cs="Arial"/>
          <w:b/>
          <w:bCs/>
          <w:sz w:val="14"/>
          <w:szCs w:val="14"/>
        </w:rPr>
        <w:t>CONALEP</w:t>
      </w:r>
      <w:proofErr w:type="spellEnd"/>
      <w:r w:rsidRPr="00656A99">
        <w:rPr>
          <w:rFonts w:ascii="Arial" w:hAnsi="Arial" w:cs="Arial"/>
          <w:b/>
          <w:bCs/>
          <w:sz w:val="14"/>
          <w:szCs w:val="14"/>
        </w:rPr>
        <w:t xml:space="preserve">” </w:t>
      </w:r>
      <w:r w:rsidRPr="00656A99">
        <w:rPr>
          <w:rFonts w:ascii="Arial" w:hAnsi="Arial" w:cs="Arial"/>
          <w:sz w:val="14"/>
          <w:szCs w:val="14"/>
        </w:rPr>
        <w:t xml:space="preserve">REALIZARÁ LOS PAGOS EN EL DOMICILIO SEÑALADO EN LA DECLARACIÓN </w:t>
      </w:r>
      <w:proofErr w:type="spellStart"/>
      <w:r w:rsidRPr="00656A99">
        <w:rPr>
          <w:rFonts w:ascii="Arial" w:hAnsi="Arial" w:cs="Arial"/>
          <w:sz w:val="14"/>
          <w:szCs w:val="14"/>
        </w:rPr>
        <w:t>I.6</w:t>
      </w:r>
      <w:proofErr w:type="spellEnd"/>
      <w:r w:rsidRPr="00656A99">
        <w:rPr>
          <w:rFonts w:ascii="Arial" w:hAnsi="Arial" w:cs="Arial"/>
          <w:sz w:val="14"/>
          <w:szCs w:val="14"/>
        </w:rPr>
        <w:t xml:space="preserve"> MEDIANTE CHEQUE Y/O TRANSFERENCIA ELECTRÓNICA POR LA CANTIDAD QUE REPRESENTE LA FACTURA PREVIAMENTE EXHIBIDA, A TRAVÉS DE LA </w:t>
      </w:r>
      <w:proofErr w:type="spellStart"/>
      <w:r w:rsidRPr="00656A99">
        <w:rPr>
          <w:rFonts w:ascii="Arial" w:hAnsi="Arial" w:cs="Arial"/>
          <w:sz w:val="14"/>
          <w:szCs w:val="14"/>
        </w:rPr>
        <w:t>SUBCOORDINACIÓN</w:t>
      </w:r>
      <w:proofErr w:type="spellEnd"/>
      <w:r w:rsidRPr="00656A99">
        <w:rPr>
          <w:rFonts w:ascii="Arial" w:hAnsi="Arial" w:cs="Arial"/>
          <w:sz w:val="14"/>
          <w:szCs w:val="14"/>
        </w:rPr>
        <w:t xml:space="preserve">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 xml:space="preserve">CUENTA </w:t>
      </w:r>
      <w:proofErr w:type="spellStart"/>
      <w:r w:rsidRPr="00656A99">
        <w:rPr>
          <w:rFonts w:ascii="Arial" w:hAnsi="Arial" w:cs="Arial"/>
          <w:sz w:val="14"/>
          <w:szCs w:val="14"/>
        </w:rPr>
        <w:t>APERTURADA</w:t>
      </w:r>
      <w:proofErr w:type="spellEnd"/>
      <w:r w:rsidRPr="00656A99">
        <w:rPr>
          <w:rFonts w:ascii="Arial" w:hAnsi="Arial" w:cs="Arial"/>
          <w:sz w:val="14"/>
          <w:szCs w:val="14"/>
        </w:rPr>
        <w:t xml:space="preserve"> A NOMBRE DEL PROVEEDOR</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54258A">
      <w:pPr>
        <w:numPr>
          <w:ilvl w:val="0"/>
          <w:numId w:val="7"/>
        </w:numPr>
        <w:jc w:val="both"/>
        <w:rPr>
          <w:rFonts w:ascii="Arial" w:hAnsi="Arial" w:cs="Arial"/>
          <w:sz w:val="14"/>
          <w:szCs w:val="14"/>
        </w:rPr>
      </w:pPr>
      <w:proofErr w:type="spellStart"/>
      <w:r w:rsidRPr="00656A99">
        <w:rPr>
          <w:rFonts w:ascii="Arial" w:hAnsi="Arial" w:cs="Arial"/>
          <w:sz w:val="14"/>
          <w:szCs w:val="14"/>
        </w:rPr>
        <w:t>CLABE</w:t>
      </w:r>
      <w:proofErr w:type="spellEnd"/>
      <w:r w:rsidRPr="00656A99">
        <w:rPr>
          <w:rFonts w:ascii="Arial" w:hAnsi="Arial" w:cs="Arial"/>
          <w:sz w:val="14"/>
          <w:szCs w:val="14"/>
        </w:rPr>
        <w:t xml:space="preserve"> BANCARIA (DE 18 DÍGITOS)</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w:t>
      </w:r>
      <w:proofErr w:type="spellStart"/>
      <w:r w:rsidRPr="00656A99">
        <w:rPr>
          <w:rFonts w:ascii="Arial" w:hAnsi="Arial" w:cs="Arial"/>
          <w:sz w:val="14"/>
          <w:szCs w:val="14"/>
        </w:rPr>
        <w:t>CONALEP</w:t>
      </w:r>
      <w:proofErr w:type="spellEnd"/>
      <w:r w:rsidRPr="00656A99">
        <w:rPr>
          <w:rFonts w:ascii="Arial" w:hAnsi="Arial" w:cs="Arial"/>
          <w:sz w:val="14"/>
          <w:szCs w:val="14"/>
        </w:rPr>
        <w:t xml:space="preserve">, UBICADA EN SANTIAGO </w:t>
      </w:r>
      <w:proofErr w:type="spellStart"/>
      <w:r w:rsidRPr="00656A99">
        <w:rPr>
          <w:rFonts w:ascii="Arial" w:hAnsi="Arial" w:cs="Arial"/>
          <w:sz w:val="14"/>
          <w:szCs w:val="14"/>
        </w:rPr>
        <w:t>GRAFF</w:t>
      </w:r>
      <w:proofErr w:type="spellEnd"/>
      <w:r w:rsidRPr="00656A99">
        <w:rPr>
          <w:rFonts w:ascii="Arial" w:hAnsi="Arial" w:cs="Arial"/>
          <w:sz w:val="14"/>
          <w:szCs w:val="14"/>
        </w:rPr>
        <w:t xml:space="preserve"> NO. 105, </w:t>
      </w:r>
      <w:r w:rsidRPr="00656A99">
        <w:rPr>
          <w:rFonts w:ascii="Arial" w:hAnsi="Arial" w:cs="Arial"/>
          <w:sz w:val="14"/>
          <w:szCs w:val="14"/>
        </w:rPr>
        <w:lastRenderedPageBreak/>
        <w:t>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DE CONFORMIDAD CON EL ARTÍCULO 55 DE LA LEY DE ADQUISICIONES, ARRENDAMIENTOS Y SERVICIOS DEL SECTOR PÚBLICO, EL PROVEEDOR SERÁ RESPONSABLE DE GARANTIZAR LA INTEGRIDAD DE LOS BIENES HASTA EL MOMENTO DE SU ENTREGA EN EL ALMACÉN GENERAL DEL </w:t>
      </w:r>
      <w:proofErr w:type="spellStart"/>
      <w:r w:rsidRPr="00656A99">
        <w:rPr>
          <w:rFonts w:ascii="Arial" w:hAnsi="Arial" w:cs="Arial"/>
          <w:sz w:val="14"/>
          <w:szCs w:val="14"/>
        </w:rPr>
        <w:t>CONALEP</w:t>
      </w:r>
      <w:proofErr w:type="spellEnd"/>
      <w:r w:rsidRPr="00656A99">
        <w:rPr>
          <w:rFonts w:ascii="Arial" w:hAnsi="Arial" w:cs="Arial"/>
          <w:sz w:val="14"/>
          <w:szCs w:val="14"/>
        </w:rPr>
        <w:t>.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 xml:space="preserve">EL TRANSPORTE DE LOS BIENES CORRERÁ A CARGO DEL PROVEEDOR, HASTA LA ENTREGA TOTAL DE LOS MISMOS, EN EL LUGAR CITADO EN LA CLÁUSULA ANTERIOR, ESTOS ENTREGADOS A ENTERA SATISFACCIÓN DEL </w:t>
      </w:r>
      <w:proofErr w:type="spellStart"/>
      <w:r w:rsidRPr="00656A99">
        <w:rPr>
          <w:rFonts w:ascii="Arial" w:hAnsi="Arial" w:cs="Arial"/>
          <w:sz w:val="14"/>
          <w:szCs w:val="14"/>
        </w:rPr>
        <w:t>CONALEP</w:t>
      </w:r>
      <w:proofErr w:type="spellEnd"/>
      <w:r w:rsidRPr="00656A99">
        <w:rPr>
          <w:rFonts w:ascii="Arial" w:hAnsi="Arial" w:cs="Arial"/>
          <w:sz w:val="14"/>
          <w:szCs w:val="14"/>
        </w:rPr>
        <w:t>.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SE OBLIGA A REALIZAR EL PAGO EN UNA _____________ EXHIBICIONES, _____________________, UNA VEZ RECIBIDOS LOS BIENES (O PRESTADOS LOS SERVICIOS) A ENTERA </w:t>
      </w:r>
      <w:proofErr w:type="spellStart"/>
      <w:r w:rsidRPr="00656A99">
        <w:rPr>
          <w:rFonts w:ascii="Arial" w:hAnsi="Arial" w:cs="Arial"/>
          <w:sz w:val="14"/>
          <w:szCs w:val="14"/>
        </w:rPr>
        <w:t>SATISFACCION</w:t>
      </w:r>
      <w:proofErr w:type="spellEnd"/>
      <w:r w:rsidRPr="00656A99">
        <w:rPr>
          <w:rFonts w:ascii="Arial" w:hAnsi="Arial" w:cs="Arial"/>
          <w:sz w:val="14"/>
          <w:szCs w:val="14"/>
        </w:rPr>
        <w:t xml:space="preserve"> DEL </w:t>
      </w:r>
      <w:proofErr w:type="spellStart"/>
      <w:r w:rsidRPr="00656A99">
        <w:rPr>
          <w:rFonts w:ascii="Arial" w:hAnsi="Arial" w:cs="Arial"/>
          <w:sz w:val="14"/>
          <w:szCs w:val="14"/>
        </w:rPr>
        <w:t>CONALEP</w:t>
      </w:r>
      <w:proofErr w:type="spellEnd"/>
      <w:r w:rsidRPr="00656A99">
        <w:rPr>
          <w:rFonts w:ascii="Arial" w:hAnsi="Arial" w:cs="Arial"/>
          <w:sz w:val="14"/>
          <w:szCs w:val="14"/>
        </w:rPr>
        <w:t xml:space="preserve">, DE CONFORMIDAD AL ARTICULO 51 DE LA LEY DE ADQUISICIONES, ARRENDAMIENTOS Y SERVICIOS DEL SECTOR PÚBLICO EL CUAL NO </w:t>
      </w:r>
      <w:proofErr w:type="spellStart"/>
      <w:r w:rsidRPr="00656A99">
        <w:rPr>
          <w:rFonts w:ascii="Arial" w:hAnsi="Arial" w:cs="Arial"/>
          <w:sz w:val="14"/>
          <w:szCs w:val="14"/>
        </w:rPr>
        <w:t>PODRA</w:t>
      </w:r>
      <w:proofErr w:type="spellEnd"/>
      <w:r w:rsidRPr="00656A99">
        <w:rPr>
          <w:rFonts w:ascii="Arial" w:hAnsi="Arial" w:cs="Arial"/>
          <w:sz w:val="14"/>
          <w:szCs w:val="14"/>
        </w:rPr>
        <w:t xml:space="preserve"> EXCEDER DE 20 (VEINTE) DÍAS NATURALES DE CONFORMIDAD CON SU OFERTA ECONÓMICA, MISMA QUE SE ADJUNTA COMO ANEXO NUMERO 2 AL PRESENTE CONTRATO; TERMINO QUE SERA CONTADO A PARTIR DE LA FECHA DE </w:t>
      </w:r>
      <w:proofErr w:type="spellStart"/>
      <w:r w:rsidRPr="00656A99">
        <w:rPr>
          <w:rFonts w:ascii="Arial" w:hAnsi="Arial" w:cs="Arial"/>
          <w:sz w:val="14"/>
          <w:szCs w:val="14"/>
        </w:rPr>
        <w:t>RECEPCION</w:t>
      </w:r>
      <w:proofErr w:type="spellEnd"/>
      <w:r w:rsidRPr="00656A99">
        <w:rPr>
          <w:rFonts w:ascii="Arial" w:hAnsi="Arial" w:cs="Arial"/>
          <w:sz w:val="14"/>
          <w:szCs w:val="14"/>
        </w:rPr>
        <w:t xml:space="preserve"> DE LA FACTURA CORRESPONDIENTE A LOS BIENES ENTREGADOS, MISMA QUE </w:t>
      </w:r>
      <w:proofErr w:type="spellStart"/>
      <w:r w:rsidRPr="00656A99">
        <w:rPr>
          <w:rFonts w:ascii="Arial" w:hAnsi="Arial" w:cs="Arial"/>
          <w:sz w:val="14"/>
          <w:szCs w:val="14"/>
        </w:rPr>
        <w:t>DEBERA</w:t>
      </w:r>
      <w:proofErr w:type="spellEnd"/>
      <w:r w:rsidRPr="00656A99">
        <w:rPr>
          <w:rFonts w:ascii="Arial" w:hAnsi="Arial" w:cs="Arial"/>
          <w:sz w:val="14"/>
          <w:szCs w:val="14"/>
        </w:rPr>
        <w:t xml:space="preserve"> REUNIR TODOS LOS REQUISITOS FISCALES VIGENTES Y APLICABLES A NOMBRE DEL COLEGIO DE </w:t>
      </w:r>
      <w:proofErr w:type="spellStart"/>
      <w:r w:rsidRPr="00656A99">
        <w:rPr>
          <w:rFonts w:ascii="Arial" w:hAnsi="Arial" w:cs="Arial"/>
          <w:sz w:val="14"/>
          <w:szCs w:val="14"/>
        </w:rPr>
        <w:t>EDUCACION</w:t>
      </w:r>
      <w:proofErr w:type="spellEnd"/>
      <w:r w:rsidRPr="00656A99">
        <w:rPr>
          <w:rFonts w:ascii="Arial" w:hAnsi="Arial" w:cs="Arial"/>
          <w:sz w:val="14"/>
          <w:szCs w:val="14"/>
        </w:rPr>
        <w:t xml:space="preserve"> PROFESIONAL </w:t>
      </w:r>
      <w:proofErr w:type="spellStart"/>
      <w:r w:rsidRPr="00656A99">
        <w:rPr>
          <w:rFonts w:ascii="Arial" w:hAnsi="Arial" w:cs="Arial"/>
          <w:sz w:val="14"/>
          <w:szCs w:val="14"/>
        </w:rPr>
        <w:t>TECNICA</w:t>
      </w:r>
      <w:proofErr w:type="spellEnd"/>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 xml:space="preserve">“EL </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w:t>
      </w:r>
      <w:proofErr w:type="spellStart"/>
      <w:r w:rsidRPr="00656A99">
        <w:rPr>
          <w:rFonts w:ascii="Arial" w:hAnsi="Arial" w:cs="Arial"/>
          <w:sz w:val="14"/>
          <w:szCs w:val="14"/>
        </w:rPr>
        <w:t>MEMBRETEADO</w:t>
      </w:r>
      <w:proofErr w:type="spellEnd"/>
      <w:r w:rsidRPr="00656A99">
        <w:rPr>
          <w:rFonts w:ascii="Arial" w:hAnsi="Arial" w:cs="Arial"/>
          <w:sz w:val="14"/>
          <w:szCs w:val="14"/>
        </w:rPr>
        <w:t xml:space="preserve">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DE RESCINDIR O DEMANDAR EL CUMPLIMIENTO DEL CONTRATO SIEMPRE Y CUANDO EXISTAN CAUSAS JUSTIFICADAS PARA ELLO. LA GARANTÍA DE </w:t>
      </w:r>
      <w:r w:rsidRPr="00656A99">
        <w:rPr>
          <w:rFonts w:ascii="Arial" w:hAnsi="Arial" w:cs="Arial"/>
          <w:sz w:val="14"/>
          <w:szCs w:val="14"/>
        </w:rPr>
        <w:lastRenderedPageBreak/>
        <w:t xml:space="preserve">CUMPLIMIENTO DEL CONTRATO SERÁ </w:t>
      </w:r>
      <w:r w:rsidR="0086241C" w:rsidRPr="00656A99">
        <w:rPr>
          <w:rFonts w:ascii="Arial" w:hAnsi="Arial" w:cs="Arial"/>
          <w:sz w:val="14"/>
          <w:szCs w:val="14"/>
        </w:rPr>
        <w:t>IN</w:t>
      </w:r>
      <w:r w:rsidRPr="00656A99">
        <w:rPr>
          <w:rFonts w:ascii="Arial" w:hAnsi="Arial" w:cs="Arial"/>
          <w:sz w:val="14"/>
          <w:szCs w:val="14"/>
        </w:rPr>
        <w:t xml:space="preserve">DIVISIBLE EN CASO DE QUE EL LICITANTE </w:t>
      </w:r>
      <w:proofErr w:type="spellStart"/>
      <w:r w:rsidRPr="00656A99">
        <w:rPr>
          <w:rFonts w:ascii="Arial" w:hAnsi="Arial" w:cs="Arial"/>
          <w:sz w:val="14"/>
          <w:szCs w:val="14"/>
        </w:rPr>
        <w:t>REULTE</w:t>
      </w:r>
      <w:proofErr w:type="spellEnd"/>
      <w:r w:rsidRPr="00656A99">
        <w:rPr>
          <w:rFonts w:ascii="Arial" w:hAnsi="Arial" w:cs="Arial"/>
          <w:sz w:val="14"/>
          <w:szCs w:val="14"/>
        </w:rPr>
        <w:t xml:space="preserv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w:t>
      </w:r>
      <w:proofErr w:type="spellStart"/>
      <w:r w:rsidRPr="00656A99">
        <w:rPr>
          <w:rFonts w:ascii="Arial" w:hAnsi="Arial" w:cs="Arial"/>
          <w:sz w:val="14"/>
          <w:szCs w:val="14"/>
        </w:rPr>
        <w:t>CONALEP</w:t>
      </w:r>
      <w:proofErr w:type="spellEnd"/>
      <w:r w:rsidRPr="00656A99">
        <w:rPr>
          <w:rFonts w:ascii="Arial" w:hAnsi="Arial" w:cs="Arial"/>
          <w:sz w:val="14"/>
          <w:szCs w:val="14"/>
        </w:rPr>
        <w:t xml:space="preserve">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w:t>
      </w:r>
      <w:proofErr w:type="spellStart"/>
      <w:r w:rsidRPr="00656A99">
        <w:rPr>
          <w:rFonts w:ascii="Arial" w:hAnsi="Arial" w:cs="Arial"/>
          <w:b/>
          <w:bCs/>
          <w:i/>
          <w:sz w:val="14"/>
          <w:szCs w:val="14"/>
        </w:rPr>
        <w:t>CONALEP</w:t>
      </w:r>
      <w:proofErr w:type="spellEnd"/>
      <w:r w:rsidRPr="00656A99">
        <w:rPr>
          <w:rFonts w:ascii="Arial" w:hAnsi="Arial" w:cs="Arial"/>
          <w:b/>
          <w:bCs/>
          <w:i/>
          <w:sz w:val="14"/>
          <w:szCs w:val="14"/>
        </w:rPr>
        <w:t>”</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w:t>
      </w:r>
      <w:proofErr w:type="spellStart"/>
      <w:r w:rsidRPr="00656A99">
        <w:rPr>
          <w:rFonts w:ascii="Arial" w:hAnsi="Arial" w:cs="Arial"/>
          <w:b/>
          <w:bCs/>
          <w:i/>
          <w:sz w:val="14"/>
          <w:szCs w:val="14"/>
        </w:rPr>
        <w:t>CONALEP</w:t>
      </w:r>
      <w:proofErr w:type="spellEnd"/>
      <w:r w:rsidRPr="00656A99">
        <w:rPr>
          <w:rFonts w:ascii="Arial" w:hAnsi="Arial" w:cs="Arial"/>
          <w:b/>
          <w:bCs/>
          <w:i/>
          <w:sz w:val="14"/>
          <w:szCs w:val="14"/>
        </w:rPr>
        <w:t>”</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8.- MODIFIQUE LAS CARACTERÍSTICAS DEL SERVICIO OFERTADO SIN AUTORIZACIÓN EXPRESA DEL </w:t>
      </w:r>
      <w:proofErr w:type="spellStart"/>
      <w:r w:rsidRPr="00656A99">
        <w:rPr>
          <w:rFonts w:ascii="Arial" w:hAnsi="Arial" w:cs="Arial"/>
          <w:i/>
          <w:sz w:val="14"/>
          <w:szCs w:val="14"/>
        </w:rPr>
        <w:t>CONALEP</w:t>
      </w:r>
      <w:proofErr w:type="spellEnd"/>
      <w:r w:rsidRPr="00656A99">
        <w:rPr>
          <w:rFonts w:ascii="Arial" w:hAnsi="Arial" w:cs="Arial"/>
          <w:i/>
          <w:sz w:val="14"/>
          <w:szCs w:val="14"/>
        </w:rPr>
        <w:t>.</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 xml:space="preserve">CUANDO POR MOTIVO DEL ATRASO EN LA ENTREGA DE LOS BIENES O LA PRESTACIÓN DE LOS SERVICIOS, O EL PROCEDIMIENTO DE RESCISIÓN SE UBIQUE EN UN EJERCICIO FISCAL DIFERENTE A AQUÉL EN QUE HUBIERE SIDO ADJUDICADO EL CONTRATO, LA DEPENDENCIA </w:t>
      </w:r>
      <w:r w:rsidRPr="00656A99">
        <w:rPr>
          <w:kern w:val="24"/>
          <w:sz w:val="14"/>
          <w:szCs w:val="14"/>
          <w:lang w:eastAsia="es-ES"/>
        </w:rPr>
        <w:lastRenderedPageBreak/>
        <w:t>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xml:space="preserve">.- EL </w:t>
      </w:r>
      <w:proofErr w:type="spellStart"/>
      <w:r w:rsidRPr="00656A99">
        <w:rPr>
          <w:sz w:val="14"/>
          <w:szCs w:val="14"/>
        </w:rPr>
        <w:t>CONALEP</w:t>
      </w:r>
      <w:proofErr w:type="spellEnd"/>
      <w:r w:rsidRPr="00656A99">
        <w:rPr>
          <w:sz w:val="14"/>
          <w:szCs w:val="14"/>
        </w:rPr>
        <w:t xml:space="preserve">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w:t>
      </w:r>
      <w:proofErr w:type="spellStart"/>
      <w:r w:rsidRPr="00656A99">
        <w:rPr>
          <w:rFonts w:ascii="Arial" w:hAnsi="Arial" w:cs="Arial"/>
          <w:sz w:val="14"/>
          <w:szCs w:val="14"/>
        </w:rPr>
        <w:t>LIQUIDACION</w:t>
      </w:r>
      <w:proofErr w:type="spellEnd"/>
      <w:r w:rsidRPr="00656A99">
        <w:rPr>
          <w:rFonts w:ascii="Arial" w:hAnsi="Arial" w:cs="Arial"/>
          <w:sz w:val="14"/>
          <w:szCs w:val="14"/>
        </w:rPr>
        <w:t xml:space="preserve"> ___________ QUE SE FORMULE SIN PERJUICIO DEL DERECHO QUE TIENE 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w:t>
      </w:r>
      <w:proofErr w:type="spellStart"/>
      <w:r w:rsidRPr="00656A99">
        <w:rPr>
          <w:rFonts w:ascii="Arial" w:hAnsi="Arial" w:cs="Arial"/>
          <w:sz w:val="14"/>
          <w:szCs w:val="14"/>
        </w:rPr>
        <w:t>FRACCION</w:t>
      </w:r>
      <w:proofErr w:type="spellEnd"/>
      <w:r w:rsidRPr="00656A99">
        <w:rPr>
          <w:rFonts w:ascii="Arial" w:hAnsi="Arial" w:cs="Arial"/>
          <w:sz w:val="14"/>
          <w:szCs w:val="14"/>
        </w:rPr>
        <w:t xml:space="preserve"> XX DE LA LEY DE ADQUISICIONES, ARRENDAMIENTOS Y </w:t>
      </w:r>
      <w:proofErr w:type="spellStart"/>
      <w:r w:rsidRPr="00656A99">
        <w:rPr>
          <w:rFonts w:ascii="Arial" w:hAnsi="Arial" w:cs="Arial"/>
          <w:sz w:val="14"/>
          <w:szCs w:val="14"/>
        </w:rPr>
        <w:t>SERVCIOS</w:t>
      </w:r>
      <w:proofErr w:type="spellEnd"/>
      <w:r w:rsidRPr="00656A99">
        <w:rPr>
          <w:rFonts w:ascii="Arial" w:hAnsi="Arial" w:cs="Arial"/>
          <w:sz w:val="14"/>
          <w:szCs w:val="14"/>
        </w:rPr>
        <w:t xml:space="preserve">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w:t>
      </w:r>
      <w:proofErr w:type="spellStart"/>
      <w:r w:rsidRPr="00656A99">
        <w:rPr>
          <w:rFonts w:ascii="Arial" w:hAnsi="Arial" w:cs="Arial"/>
          <w:sz w:val="14"/>
          <w:szCs w:val="14"/>
        </w:rPr>
        <w:t>CONALEP</w:t>
      </w:r>
      <w:proofErr w:type="spellEnd"/>
      <w:r w:rsidRPr="00656A99">
        <w:rPr>
          <w:rFonts w:ascii="Arial" w:hAnsi="Arial" w:cs="Arial"/>
          <w:sz w:val="14"/>
          <w:szCs w:val="14"/>
        </w:rPr>
        <w:t xml:space="preserve">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POR LO QUE EL PROVEEDOR LIBERA AL </w:t>
      </w:r>
      <w:proofErr w:type="spellStart"/>
      <w:r w:rsidRPr="00656A99">
        <w:rPr>
          <w:rFonts w:ascii="Arial" w:hAnsi="Arial" w:cs="Arial"/>
          <w:sz w:val="14"/>
          <w:szCs w:val="14"/>
        </w:rPr>
        <w:t>CONALEP</w:t>
      </w:r>
      <w:proofErr w:type="spellEnd"/>
      <w:r w:rsidRPr="00656A99">
        <w:rPr>
          <w:rFonts w:ascii="Arial" w:hAnsi="Arial" w:cs="Arial"/>
          <w:sz w:val="14"/>
          <w:szCs w:val="14"/>
        </w:rPr>
        <w:t xml:space="preserve">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w:t>
      </w:r>
      <w:proofErr w:type="spellStart"/>
      <w:r w:rsidRPr="00656A99">
        <w:rPr>
          <w:rFonts w:ascii="Arial" w:hAnsi="Arial" w:cs="Arial"/>
          <w:b/>
          <w:sz w:val="14"/>
          <w:szCs w:val="14"/>
        </w:rPr>
        <w:t>CONALEP</w:t>
      </w:r>
      <w:proofErr w:type="spellEnd"/>
      <w:r w:rsidRPr="00656A99">
        <w:rPr>
          <w:rFonts w:ascii="Arial" w:hAnsi="Arial" w:cs="Arial"/>
          <w:b/>
          <w:sz w:val="14"/>
          <w:szCs w:val="14"/>
        </w:rPr>
        <w:t>”</w:t>
      </w:r>
      <w:r w:rsidRPr="00656A99">
        <w:rPr>
          <w:rFonts w:ascii="Arial" w:hAnsi="Arial" w:cs="Arial"/>
          <w:sz w:val="14"/>
          <w:szCs w:val="14"/>
        </w:rPr>
        <w:t xml:space="preserve"> DURANTE LA VIGENCIA DEL PRESENTE CONTRATO RECIBIRÁ Y SUPERVISARÁ LOS BIENES A TRAVÉS DEL TITULAR DEL ALMACÉN GENERAL DEL </w:t>
      </w:r>
      <w:proofErr w:type="spellStart"/>
      <w:r w:rsidRPr="00656A99">
        <w:rPr>
          <w:rFonts w:ascii="Arial" w:hAnsi="Arial" w:cs="Arial"/>
          <w:sz w:val="14"/>
          <w:szCs w:val="14"/>
        </w:rPr>
        <w:t>CONALEP</w:t>
      </w:r>
      <w:proofErr w:type="spellEnd"/>
      <w:r w:rsidRPr="00656A99">
        <w:rPr>
          <w:rFonts w:ascii="Arial" w:hAnsi="Arial" w:cs="Arial"/>
          <w:sz w:val="14"/>
          <w:szCs w:val="14"/>
        </w:rPr>
        <w:t xml:space="preserve">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w:t>
      </w:r>
      <w:proofErr w:type="spellStart"/>
      <w:r w:rsidRPr="00656A99">
        <w:rPr>
          <w:rFonts w:ascii="Arial" w:hAnsi="Arial" w:cs="Arial"/>
          <w:b/>
          <w:bCs/>
          <w:sz w:val="14"/>
          <w:szCs w:val="14"/>
        </w:rPr>
        <w:t>CONALEP</w:t>
      </w:r>
      <w:proofErr w:type="spellEnd"/>
      <w:r w:rsidRPr="00656A99">
        <w:rPr>
          <w:rFonts w:ascii="Arial" w:hAnsi="Arial" w:cs="Arial"/>
          <w:b/>
          <w:bCs/>
          <w:sz w:val="14"/>
          <w:szCs w:val="14"/>
        </w:rPr>
        <w:t>”</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CON FUNDAMENTO EN LA FRACCIÓN XVII DEL ARTÍCULO 45 DE LA LEY DE ADQUISICIONES ARRENDAMIENTOS Y SERVICIOS DEL SECTOR PÚBLICO, EL </w:t>
      </w:r>
      <w:proofErr w:type="spellStart"/>
      <w:r w:rsidRPr="00656A99">
        <w:rPr>
          <w:rFonts w:ascii="Arial" w:hAnsi="Arial" w:cs="Arial"/>
          <w:sz w:val="14"/>
          <w:szCs w:val="14"/>
        </w:rPr>
        <w:t>CONALEP</w:t>
      </w:r>
      <w:proofErr w:type="spellEnd"/>
      <w:r w:rsidRPr="00656A99">
        <w:rPr>
          <w:rFonts w:ascii="Arial" w:hAnsi="Arial" w:cs="Arial"/>
          <w:sz w:val="14"/>
          <w:szCs w:val="14"/>
        </w:rPr>
        <w:t xml:space="preserve"> PODRÁ DEVOLVER Y/O SOLICITAR LA </w:t>
      </w:r>
      <w:proofErr w:type="spellStart"/>
      <w:r w:rsidRPr="00656A99">
        <w:rPr>
          <w:rFonts w:ascii="Arial" w:hAnsi="Arial" w:cs="Arial"/>
          <w:sz w:val="14"/>
          <w:szCs w:val="14"/>
        </w:rPr>
        <w:t>REPOSICION</w:t>
      </w:r>
      <w:proofErr w:type="spellEnd"/>
      <w:r w:rsidRPr="00656A99">
        <w:rPr>
          <w:rFonts w:ascii="Arial" w:hAnsi="Arial" w:cs="Arial"/>
          <w:sz w:val="14"/>
          <w:szCs w:val="14"/>
        </w:rPr>
        <w:t xml:space="preserve"> DE LOS BIENES, POR LO TANTO EL PROVEEDOR </w:t>
      </w:r>
      <w:proofErr w:type="spellStart"/>
      <w:r w:rsidRPr="00656A99">
        <w:rPr>
          <w:rFonts w:ascii="Arial" w:hAnsi="Arial" w:cs="Arial"/>
          <w:sz w:val="14"/>
          <w:szCs w:val="14"/>
        </w:rPr>
        <w:t>DEBERA</w:t>
      </w:r>
      <w:proofErr w:type="spellEnd"/>
      <w:r w:rsidRPr="00656A99">
        <w:rPr>
          <w:rFonts w:ascii="Arial" w:hAnsi="Arial" w:cs="Arial"/>
          <w:sz w:val="14"/>
          <w:szCs w:val="14"/>
        </w:rPr>
        <w:t xml:space="preserve"> PROCEDER A LA </w:t>
      </w:r>
      <w:proofErr w:type="spellStart"/>
      <w:r w:rsidRPr="00656A99">
        <w:rPr>
          <w:rFonts w:ascii="Arial" w:hAnsi="Arial" w:cs="Arial"/>
          <w:sz w:val="14"/>
          <w:szCs w:val="14"/>
        </w:rPr>
        <w:t>REPOSICION</w:t>
      </w:r>
      <w:proofErr w:type="spellEnd"/>
      <w:r w:rsidRPr="00656A99">
        <w:rPr>
          <w:rFonts w:ascii="Arial" w:hAnsi="Arial" w:cs="Arial"/>
          <w:sz w:val="14"/>
          <w:szCs w:val="14"/>
        </w:rPr>
        <w:t xml:space="preserve"> O </w:t>
      </w:r>
      <w:proofErr w:type="spellStart"/>
      <w:r w:rsidRPr="00656A99">
        <w:rPr>
          <w:rFonts w:ascii="Arial" w:hAnsi="Arial" w:cs="Arial"/>
          <w:sz w:val="14"/>
          <w:szCs w:val="14"/>
        </w:rPr>
        <w:t>DEVOLUCION</w:t>
      </w:r>
      <w:proofErr w:type="spellEnd"/>
      <w:r w:rsidRPr="00656A99">
        <w:rPr>
          <w:rFonts w:ascii="Arial" w:hAnsi="Arial" w:cs="Arial"/>
          <w:sz w:val="14"/>
          <w:szCs w:val="14"/>
        </w:rPr>
        <w:t xml:space="preserve"> DE LOS BIENES (O PRESTACIÓN DE LOS SERVICIOS), QUE NO CUMPLAN CON LOS REQUISITOS </w:t>
      </w:r>
      <w:proofErr w:type="spellStart"/>
      <w:r w:rsidRPr="00656A99">
        <w:rPr>
          <w:rFonts w:ascii="Arial" w:hAnsi="Arial" w:cs="Arial"/>
          <w:sz w:val="14"/>
          <w:szCs w:val="14"/>
        </w:rPr>
        <w:t>TECNICOS</w:t>
      </w:r>
      <w:proofErr w:type="spellEnd"/>
      <w:r w:rsidRPr="00656A99">
        <w:rPr>
          <w:rFonts w:ascii="Arial" w:hAnsi="Arial" w:cs="Arial"/>
          <w:sz w:val="14"/>
          <w:szCs w:val="14"/>
        </w:rPr>
        <w:t xml:space="preserve"> SOLICITADOS EN EL PRESENTE CONTRATO Y LAS OFERTADAS EN SU PROPUESTA </w:t>
      </w:r>
      <w:proofErr w:type="spellStart"/>
      <w:r w:rsidRPr="00656A99">
        <w:rPr>
          <w:rFonts w:ascii="Arial" w:hAnsi="Arial" w:cs="Arial"/>
          <w:sz w:val="14"/>
          <w:szCs w:val="14"/>
        </w:rPr>
        <w:t>TECNICA</w:t>
      </w:r>
      <w:proofErr w:type="spellEnd"/>
      <w:r w:rsidRPr="00656A99">
        <w:rPr>
          <w:rFonts w:ascii="Arial" w:hAnsi="Arial" w:cs="Arial"/>
          <w:sz w:val="14"/>
          <w:szCs w:val="14"/>
        </w:rPr>
        <w:t xml:space="preserve"> PARA SU </w:t>
      </w:r>
      <w:proofErr w:type="spellStart"/>
      <w:r w:rsidRPr="00656A99">
        <w:rPr>
          <w:rFonts w:ascii="Arial" w:hAnsi="Arial" w:cs="Arial"/>
          <w:sz w:val="14"/>
          <w:szCs w:val="14"/>
        </w:rPr>
        <w:t>REPOCISION</w:t>
      </w:r>
      <w:proofErr w:type="spellEnd"/>
      <w:r w:rsidRPr="00656A99">
        <w:rPr>
          <w:rFonts w:ascii="Arial" w:hAnsi="Arial"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proofErr w:type="spellStart"/>
      <w:r w:rsidRPr="00656A99">
        <w:rPr>
          <w:rFonts w:ascii="Arial" w:hAnsi="Arial" w:cs="Arial"/>
          <w:sz w:val="14"/>
          <w:szCs w:val="14"/>
        </w:rPr>
        <w:t>ALMACEN</w:t>
      </w:r>
      <w:proofErr w:type="spellEnd"/>
      <w:r w:rsidRPr="00656A99">
        <w:rPr>
          <w:rFonts w:ascii="Arial" w:hAnsi="Arial" w:cs="Arial"/>
          <w:sz w:val="14"/>
          <w:szCs w:val="14"/>
        </w:rPr>
        <w:t xml:space="preserve"> GENERAL DEL </w:t>
      </w:r>
      <w:proofErr w:type="spellStart"/>
      <w:r w:rsidRPr="00656A99">
        <w:rPr>
          <w:rFonts w:ascii="Arial" w:hAnsi="Arial" w:cs="Arial"/>
          <w:sz w:val="14"/>
          <w:szCs w:val="14"/>
        </w:rPr>
        <w:t>CONALEP</w:t>
      </w:r>
      <w:proofErr w:type="spellEnd"/>
      <w:r w:rsidRPr="00656A99">
        <w:rPr>
          <w:rFonts w:ascii="Arial" w:hAnsi="Arial" w:cs="Arial"/>
          <w:sz w:val="14"/>
          <w:szCs w:val="14"/>
        </w:rPr>
        <w:t>.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w:t>
      </w:r>
      <w:r w:rsidR="00C04267">
        <w:rPr>
          <w:b w:val="0"/>
          <w:bCs w:val="0"/>
          <w:sz w:val="14"/>
          <w:szCs w:val="14"/>
          <w:u w:val="none"/>
          <w:lang w:val="es-MX"/>
        </w:rPr>
        <w:t>7</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w:t>
            </w:r>
            <w:proofErr w:type="spellStart"/>
            <w:r w:rsidRPr="00656A99">
              <w:rPr>
                <w:rFonts w:ascii="Arial" w:hAnsi="Arial" w:cs="Arial"/>
                <w:b/>
                <w:sz w:val="14"/>
                <w:szCs w:val="14"/>
              </w:rPr>
              <w:t>CONALEP</w:t>
            </w:r>
            <w:proofErr w:type="spellEnd"/>
            <w:r w:rsidRPr="00656A99">
              <w:rPr>
                <w:rFonts w:ascii="Arial" w:hAnsi="Arial" w:cs="Arial"/>
                <w:b/>
                <w:sz w:val="14"/>
                <w:szCs w:val="14"/>
              </w:rPr>
              <w:t>"</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w:t>
            </w:r>
            <w:proofErr w:type="spellStart"/>
            <w:r w:rsidRPr="00656A99">
              <w:rPr>
                <w:rFonts w:ascii="Arial" w:hAnsi="Arial" w:cs="Arial"/>
                <w:b/>
                <w:sz w:val="14"/>
                <w:szCs w:val="14"/>
              </w:rPr>
              <w:t>CONALEP</w:t>
            </w:r>
            <w:proofErr w:type="spellEnd"/>
            <w:r w:rsidRPr="00656A99">
              <w:rPr>
                <w:rFonts w:ascii="Arial" w:hAnsi="Arial" w:cs="Arial"/>
                <w:b/>
                <w:sz w:val="14"/>
                <w:szCs w:val="14"/>
              </w:rPr>
              <w:t>"</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w:t>
            </w:r>
            <w:proofErr w:type="spellStart"/>
            <w:r w:rsidRPr="00656A99">
              <w:rPr>
                <w:rFonts w:ascii="Arial" w:hAnsi="Arial" w:cs="Arial"/>
                <w:b/>
                <w:sz w:val="14"/>
                <w:szCs w:val="14"/>
              </w:rPr>
              <w:t>AREA</w:t>
            </w:r>
            <w:proofErr w:type="spellEnd"/>
            <w:r w:rsidRPr="00656A99">
              <w:rPr>
                <w:rFonts w:ascii="Arial" w:hAnsi="Arial" w:cs="Arial"/>
                <w:b/>
                <w:sz w:val="14"/>
                <w:szCs w:val="14"/>
              </w:rPr>
              <w:t xml:space="preserve"> </w:t>
            </w:r>
            <w:proofErr w:type="spellStart"/>
            <w:r w:rsidRPr="00656A99">
              <w:rPr>
                <w:rFonts w:ascii="Arial" w:hAnsi="Arial" w:cs="Arial"/>
                <w:b/>
                <w:sz w:val="14"/>
                <w:szCs w:val="14"/>
              </w:rPr>
              <w:t>REQUIRIENTE</w:t>
            </w:r>
            <w:proofErr w:type="spellEnd"/>
            <w:r w:rsidRPr="00656A99">
              <w:rPr>
                <w:rFonts w:ascii="Arial" w:hAnsi="Arial" w:cs="Arial"/>
                <w:b/>
                <w:sz w:val="14"/>
                <w:szCs w:val="14"/>
              </w:rPr>
              <w:t>)</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bl>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lastRenderedPageBreak/>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w:t>
      </w:r>
      <w:proofErr w:type="spellStart"/>
      <w:r w:rsidRPr="00686810">
        <w:rPr>
          <w:rFonts w:ascii="Arial" w:hAnsi="Arial" w:cs="Arial"/>
          <w:b/>
          <w:sz w:val="14"/>
          <w:szCs w:val="14"/>
        </w:rPr>
        <w:t>NUM</w:t>
      </w:r>
      <w:proofErr w:type="spellEnd"/>
      <w:r w:rsidRPr="00686810">
        <w:rPr>
          <w:rFonts w:ascii="Arial" w:hAnsi="Arial" w:cs="Arial"/>
          <w:b/>
          <w:sz w:val="14"/>
          <w:szCs w:val="14"/>
        </w:rPr>
        <w:t xml:space="preserve">.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w:t>
      </w:r>
      <w:proofErr w:type="gramStart"/>
      <w:r w:rsidRPr="00686810">
        <w:rPr>
          <w:rFonts w:ascii="Arial" w:hAnsi="Arial" w:cs="Arial"/>
          <w:sz w:val="14"/>
          <w:szCs w:val="14"/>
        </w:rPr>
        <w:t>_(</w:t>
      </w:r>
      <w:proofErr w:type="gramEnd"/>
      <w:r w:rsidRPr="00686810">
        <w:rPr>
          <w:rFonts w:ascii="Arial" w:hAnsi="Arial" w:cs="Arial"/>
          <w:sz w:val="14"/>
          <w:szCs w:val="14"/>
        </w:rPr>
        <w:t>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w:t>
      </w:r>
      <w:proofErr w:type="spellStart"/>
      <w:r w:rsidRPr="00686810">
        <w:rPr>
          <w:rFonts w:ascii="Arial" w:hAnsi="Arial" w:cs="Arial"/>
          <w:sz w:val="14"/>
          <w:szCs w:val="14"/>
        </w:rPr>
        <w:t>R.F.C</w:t>
      </w:r>
      <w:proofErr w:type="spellEnd"/>
      <w:r w:rsidRPr="00686810">
        <w:rPr>
          <w:rFonts w:ascii="Arial" w:hAnsi="Arial" w:cs="Arial"/>
          <w:sz w:val="14"/>
          <w:szCs w:val="14"/>
        </w:rPr>
        <w:t xml:space="preserve">.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proofErr w:type="spellStart"/>
      <w:r w:rsidRPr="00686810">
        <w:rPr>
          <w:rFonts w:ascii="Arial" w:hAnsi="Arial" w:cs="Arial"/>
          <w:bCs/>
          <w:sz w:val="14"/>
          <w:szCs w:val="14"/>
          <w:u w:val="single"/>
        </w:rPr>
        <w:t>M.A.E.E</w:t>
      </w:r>
      <w:proofErr w:type="spellEnd"/>
      <w:r w:rsidRPr="00686810">
        <w:rPr>
          <w:rFonts w:ascii="Arial" w:hAnsi="Arial" w:cs="Arial"/>
          <w:bCs/>
          <w:sz w:val="14"/>
          <w:szCs w:val="14"/>
          <w:u w:val="single"/>
        </w:rPr>
        <w:t>.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w:t>
      </w:r>
      <w:proofErr w:type="spellStart"/>
      <w:r w:rsidRPr="00686810">
        <w:rPr>
          <w:rFonts w:ascii="Arial" w:hAnsi="Arial" w:cs="Arial"/>
          <w:sz w:val="14"/>
          <w:szCs w:val="14"/>
        </w:rPr>
        <w:t>BARKOW</w:t>
      </w:r>
      <w:proofErr w:type="spellEnd"/>
      <w:r w:rsidRPr="00686810">
        <w:rPr>
          <w:rFonts w:ascii="Arial" w:hAnsi="Arial" w:cs="Arial"/>
          <w:sz w:val="14"/>
          <w:szCs w:val="14"/>
        </w:rPr>
        <w:t>.</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w:t>
      </w:r>
      <w:proofErr w:type="spellStart"/>
      <w:r w:rsidRPr="00686810">
        <w:rPr>
          <w:rFonts w:ascii="Arial" w:hAnsi="Arial" w:cs="Arial"/>
          <w:sz w:val="14"/>
          <w:szCs w:val="14"/>
        </w:rPr>
        <w:t>CONALEP</w:t>
      </w:r>
      <w:proofErr w:type="spellEnd"/>
      <w:r w:rsidRPr="00686810">
        <w:rPr>
          <w:rFonts w:ascii="Arial" w:hAnsi="Arial" w:cs="Arial"/>
          <w:sz w:val="14"/>
          <w:szCs w:val="14"/>
        </w:rPr>
        <w:t xml:space="preserve">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 xml:space="preserve">HASTA QUE SE CORRIJAN LOS DEFECTOS Y SE SATISFAGAN LAS RESPONSABILIDADES A QUE HAYA LUGAR. Y EN CASO DE QUE SE PRORROGUE O EXISTA ESPERA EN EL PLAZO AL CUMPLIMIENTO DE LOS CONTRATOS, ASÍ COMO DURANTE </w:t>
      </w:r>
      <w:proofErr w:type="spellStart"/>
      <w:r w:rsidRPr="00686810">
        <w:rPr>
          <w:rFonts w:ascii="Arial" w:hAnsi="Arial" w:cs="Arial"/>
          <w:sz w:val="14"/>
          <w:szCs w:val="14"/>
        </w:rPr>
        <w:t>LASUBSTANCIACIÓN</w:t>
      </w:r>
      <w:proofErr w:type="spellEnd"/>
      <w:r w:rsidRPr="00686810">
        <w:rPr>
          <w:rFonts w:ascii="Arial" w:hAnsi="Arial" w:cs="Arial"/>
          <w:sz w:val="14"/>
          <w:szCs w:val="14"/>
        </w:rPr>
        <w:t xml:space="preserve"> DE TODOS LOS RECURSOS LEGALES O DE LOS JUICIOS QUE SE INTERPONGAN Y HASTA QUE SE DICTE RESOLUCIÓN DEFINITIVA QUE QUEDE FIRME Y EN QUE SE ESTABLEZCA PARA LA CORRECCIÓN DE LOS SERVICIOS QUE SE GARANTIZAN, LA VIGENCIA DE LA PRESENTE QUEDARÁ AUTOMÁTICAMENTE PRORROGADA EN </w:t>
      </w:r>
      <w:proofErr w:type="spellStart"/>
      <w:r w:rsidRPr="00686810">
        <w:rPr>
          <w:rFonts w:ascii="Arial" w:hAnsi="Arial" w:cs="Arial"/>
          <w:sz w:val="14"/>
          <w:szCs w:val="14"/>
        </w:rPr>
        <w:t>CORCONDANCIA</w:t>
      </w:r>
      <w:proofErr w:type="spellEnd"/>
      <w:r w:rsidRPr="00686810">
        <w:rPr>
          <w:rFonts w:ascii="Arial" w:hAnsi="Arial" w:cs="Arial"/>
          <w:sz w:val="14"/>
          <w:szCs w:val="14"/>
        </w:rPr>
        <w:t xml:space="preserve"> CON DICHA PRÓRROGA O ESPERA DE CONFORMIDAD CON EL </w:t>
      </w:r>
      <w:proofErr w:type="spellStart"/>
      <w:r w:rsidRPr="00686810">
        <w:rPr>
          <w:rFonts w:ascii="Arial" w:hAnsi="Arial" w:cs="Arial"/>
          <w:sz w:val="14"/>
          <w:szCs w:val="14"/>
        </w:rPr>
        <w:t>ARTÌCULO</w:t>
      </w:r>
      <w:proofErr w:type="spellEnd"/>
      <w:r w:rsidRPr="00686810">
        <w:rPr>
          <w:rFonts w:ascii="Arial" w:hAnsi="Arial" w:cs="Arial"/>
          <w:sz w:val="14"/>
          <w:szCs w:val="14"/>
        </w:rPr>
        <w:t xml:space="preserve">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 xml:space="preserve">EL PROVEEDOR SE OBLIGA AL TERMINAR LA ENTREGA DE LOS BIENES A RESPONDER ANTE EL </w:t>
      </w:r>
      <w:proofErr w:type="spellStart"/>
      <w:r w:rsidRPr="00686810">
        <w:rPr>
          <w:rFonts w:cs="Arial"/>
          <w:sz w:val="14"/>
          <w:szCs w:val="14"/>
        </w:rPr>
        <w:t>CONALEP</w:t>
      </w:r>
      <w:proofErr w:type="spellEnd"/>
      <w:r w:rsidRPr="00686810">
        <w:rPr>
          <w:rFonts w:cs="Arial"/>
          <w:sz w:val="14"/>
          <w:szCs w:val="14"/>
        </w:rPr>
        <w:t xml:space="preserve"> DE LOS DEFECTOS QUE RESULTEN DE LA </w:t>
      </w:r>
      <w:proofErr w:type="spellStart"/>
      <w:r w:rsidRPr="00686810">
        <w:rPr>
          <w:rFonts w:cs="Arial"/>
          <w:sz w:val="14"/>
          <w:szCs w:val="14"/>
        </w:rPr>
        <w:t>ADQUISICIÒN</w:t>
      </w:r>
      <w:proofErr w:type="spellEnd"/>
      <w:r w:rsidRPr="00686810">
        <w:rPr>
          <w:rFonts w:cs="Arial"/>
          <w:sz w:val="14"/>
          <w:szCs w:val="14"/>
        </w:rPr>
        <w:t xml:space="preserve">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LA PRESENTE FIANZA PERMANECERÁ EN VIGOR DESDE LA FECHA DE SU EXPEDICIÓN Y DURANTE LA SUBSTANCIACIÓN DE TODOS LOS RECURSOS LEGALES O JUICIOS QUE SE INTERPONGAN, HASTA QUE SE DICTE RESOLUCIÓN </w:t>
      </w:r>
      <w:proofErr w:type="spellStart"/>
      <w:r w:rsidRPr="00686810">
        <w:rPr>
          <w:rFonts w:ascii="Arial" w:hAnsi="Arial" w:cs="Arial"/>
          <w:sz w:val="14"/>
          <w:szCs w:val="14"/>
        </w:rPr>
        <w:t>FEFINITIVA</w:t>
      </w:r>
      <w:proofErr w:type="spellEnd"/>
      <w:r w:rsidRPr="00686810">
        <w:rPr>
          <w:rFonts w:ascii="Arial" w:hAnsi="Arial" w:cs="Arial"/>
          <w:sz w:val="14"/>
          <w:szCs w:val="14"/>
        </w:rPr>
        <w:t xml:space="preserve">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w:t>
      </w:r>
      <w:proofErr w:type="spellStart"/>
      <w:r w:rsidRPr="0068736F">
        <w:rPr>
          <w:rFonts w:ascii="Arial" w:hAnsi="Arial"/>
          <w:b/>
          <w:sz w:val="20"/>
          <w:szCs w:val="20"/>
        </w:rPr>
        <w:t>RFC</w:t>
      </w:r>
      <w:proofErr w:type="spellEnd"/>
      <w:r w:rsidRPr="0068736F">
        <w:rPr>
          <w:rFonts w:ascii="Arial" w:hAnsi="Arial"/>
          <w:b/>
          <w:sz w:val="20"/>
          <w:szCs w:val="20"/>
        </w:rPr>
        <w:t xml:space="preserve">.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proofErr w:type="spellStart"/>
      <w:r w:rsidRPr="0068736F">
        <w:rPr>
          <w:rFonts w:ascii="Arial" w:hAnsi="Arial"/>
          <w:b/>
          <w:bCs/>
          <w:sz w:val="20"/>
          <w:szCs w:val="20"/>
          <w:u w:val="single"/>
        </w:rPr>
        <w:t>M.A.E.E</w:t>
      </w:r>
      <w:proofErr w:type="spellEnd"/>
      <w:r w:rsidRPr="0068736F">
        <w:rPr>
          <w:rFonts w:ascii="Arial" w:hAnsi="Arial"/>
          <w:b/>
          <w:bCs/>
          <w:sz w:val="20"/>
          <w:szCs w:val="20"/>
          <w:u w:val="single"/>
        </w:rPr>
        <w:t>.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w:t>
      </w:r>
      <w:proofErr w:type="spellStart"/>
      <w:r w:rsidRPr="0068736F">
        <w:rPr>
          <w:rFonts w:ascii="Arial" w:hAnsi="Arial"/>
          <w:sz w:val="20"/>
          <w:szCs w:val="20"/>
        </w:rPr>
        <w:t>BARKOW.RELATIVO</w:t>
      </w:r>
      <w:proofErr w:type="spellEnd"/>
      <w:r w:rsidRPr="0068736F">
        <w:rPr>
          <w:rFonts w:ascii="Arial" w:hAnsi="Arial"/>
          <w:sz w:val="20"/>
          <w:szCs w:val="20"/>
        </w:rPr>
        <w:t xml:space="preserve">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Puesto"/>
        <w:jc w:val="both"/>
        <w:rPr>
          <w:b w:val="0"/>
          <w:sz w:val="16"/>
          <w:szCs w:val="16"/>
          <w:lang w:val="es-MX"/>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lastRenderedPageBreak/>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86810">
        <w:rPr>
          <w:rFonts w:ascii="Arial" w:hAnsi="Arial" w:cs="Arial"/>
          <w:sz w:val="16"/>
          <w:szCs w:val="16"/>
          <w:lang w:val="es-ES_tradnl"/>
        </w:rPr>
        <w:t>valuable</w:t>
      </w:r>
      <w:proofErr w:type="spellEnd"/>
      <w:r w:rsidRPr="00686810">
        <w:rPr>
          <w:rFonts w:ascii="Arial" w:hAnsi="Arial"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w:t>
      </w:r>
      <w:proofErr w:type="gramStart"/>
      <w:r w:rsidRPr="00C137A4">
        <w:rPr>
          <w:rFonts w:ascii="Arial" w:hAnsi="Arial" w:cs="Arial"/>
          <w:b/>
          <w:bCs/>
          <w:i/>
          <w:sz w:val="18"/>
          <w:szCs w:val="18"/>
        </w:rPr>
        <w:t>de</w:t>
      </w:r>
      <w:proofErr w:type="gramEnd"/>
      <w:r w:rsidRPr="00C137A4">
        <w:rPr>
          <w:rFonts w:ascii="Arial" w:hAnsi="Arial" w:cs="Arial"/>
          <w:b/>
          <w:bCs/>
          <w:i/>
          <w:sz w:val="18"/>
          <w:szCs w:val="18"/>
        </w:rPr>
        <w:t xml:space="preserve"> __________ </w:t>
      </w:r>
      <w:proofErr w:type="spellStart"/>
      <w:r w:rsidRPr="00C137A4">
        <w:rPr>
          <w:rFonts w:ascii="Arial" w:hAnsi="Arial" w:cs="Arial"/>
          <w:b/>
          <w:bCs/>
          <w:i/>
          <w:sz w:val="18"/>
          <w:szCs w:val="18"/>
        </w:rPr>
        <w:t>de</w:t>
      </w:r>
      <w:proofErr w:type="spellEnd"/>
      <w:r w:rsidRPr="00C137A4">
        <w:rPr>
          <w:rFonts w:ascii="Arial" w:hAnsi="Arial" w:cs="Arial"/>
          <w:b/>
          <w:bCs/>
          <w:i/>
          <w:sz w:val="18"/>
          <w:szCs w:val="18"/>
        </w:rPr>
        <w:t xml:space="preserve"> 201</w:t>
      </w:r>
      <w:r w:rsidR="00C04267">
        <w:rPr>
          <w:rFonts w:ascii="Arial" w:hAnsi="Arial" w:cs="Arial"/>
          <w:b/>
          <w:bCs/>
          <w:i/>
          <w:sz w:val="18"/>
          <w:szCs w:val="18"/>
        </w:rPr>
        <w:t>7</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 xml:space="preserve">En Nacional Financiera, </w:t>
      </w:r>
      <w:proofErr w:type="spellStart"/>
      <w:r w:rsidRPr="00C137A4">
        <w:rPr>
          <w:b/>
          <w:sz w:val="18"/>
          <w:szCs w:val="18"/>
        </w:rPr>
        <w:t>S.N.C</w:t>
      </w:r>
      <w:proofErr w:type="spellEnd"/>
      <w:r w:rsidRPr="00C137A4">
        <w:rPr>
          <w:b/>
          <w:sz w:val="18"/>
          <w:szCs w:val="18"/>
        </w:rPr>
        <w:t xml:space="preserve">. se está coordinando una iniciativa sin duda histórica, para apoyar a las </w:t>
      </w:r>
      <w:proofErr w:type="spellStart"/>
      <w:r w:rsidRPr="00C137A4">
        <w:rPr>
          <w:b/>
          <w:sz w:val="18"/>
          <w:szCs w:val="18"/>
        </w:rPr>
        <w:t>PyMES</w:t>
      </w:r>
      <w:proofErr w:type="spellEnd"/>
      <w:r w:rsidRPr="00C137A4">
        <w:rPr>
          <w:b/>
          <w:sz w:val="18"/>
          <w:szCs w:val="18"/>
        </w:rPr>
        <w:t xml:space="preserve">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 xml:space="preserve">Para tal fin, un primer paso es la incorporación obligatoria de todas las Dependencias y Entidades al Programa Cadenas Productivas de Nacional Financiera, </w:t>
      </w:r>
      <w:proofErr w:type="spellStart"/>
      <w:r w:rsidRPr="00C137A4">
        <w:rPr>
          <w:b/>
          <w:sz w:val="18"/>
          <w:szCs w:val="18"/>
        </w:rPr>
        <w:t>S.N.C</w:t>
      </w:r>
      <w:proofErr w:type="spellEnd"/>
      <w:r w:rsidRPr="00C137A4">
        <w:rPr>
          <w:b/>
          <w:sz w:val="18"/>
          <w:szCs w:val="18"/>
        </w:rPr>
        <w:t xml:space="preserve">., lo que nos permitirá conocer en forma consolidada la situación actual de la proveeduría gubernamental y proponer metas anuales en materia de compras de gobierno a </w:t>
      </w:r>
      <w:proofErr w:type="spellStart"/>
      <w:r w:rsidRPr="00C137A4">
        <w:rPr>
          <w:b/>
          <w:sz w:val="18"/>
          <w:szCs w:val="18"/>
        </w:rPr>
        <w:t>PyMES</w:t>
      </w:r>
      <w:proofErr w:type="spellEnd"/>
      <w:r w:rsidRPr="00C137A4">
        <w:rPr>
          <w:b/>
          <w:sz w:val="18"/>
          <w:szCs w:val="18"/>
        </w:rPr>
        <w:t xml:space="preserve">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 xml:space="preserve">Realizar en caso necesario, operaciones vía telefónica a través del </w:t>
      </w:r>
      <w:proofErr w:type="spellStart"/>
      <w:r w:rsidRPr="00C137A4">
        <w:rPr>
          <w:rFonts w:cs="Arial"/>
          <w:i/>
          <w:noProof w:val="0"/>
          <w:sz w:val="18"/>
          <w:szCs w:val="18"/>
          <w:lang w:val="es-MX"/>
        </w:rPr>
        <w:t>Call</w:t>
      </w:r>
      <w:proofErr w:type="spellEnd"/>
      <w:r w:rsidRPr="00C137A4">
        <w:rPr>
          <w:rFonts w:cs="Arial"/>
          <w:i/>
          <w:noProof w:val="0"/>
          <w:sz w:val="18"/>
          <w:szCs w:val="18"/>
          <w:lang w:val="es-MX"/>
        </w:rPr>
        <w:t xml:space="preserve"> Center 50 89 61 07 y 01800 </w:t>
      </w:r>
      <w:proofErr w:type="spellStart"/>
      <w:r w:rsidRPr="00C137A4">
        <w:rPr>
          <w:rFonts w:cs="Arial"/>
          <w:i/>
          <w:noProof w:val="0"/>
          <w:sz w:val="18"/>
          <w:szCs w:val="18"/>
          <w:lang w:val="es-MX"/>
        </w:rPr>
        <w:t>NAFINSA</w:t>
      </w:r>
      <w:proofErr w:type="spellEnd"/>
      <w:r w:rsidRPr="00C137A4">
        <w:rPr>
          <w:rFonts w:cs="Arial"/>
          <w:i/>
          <w:noProof w:val="0"/>
          <w:sz w:val="18"/>
          <w:szCs w:val="18"/>
          <w:lang w:val="es-MX"/>
        </w:rPr>
        <w:t xml:space="preserve"> (623 46 72)</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 xml:space="preserve">Características descuento </w:t>
      </w:r>
      <w:proofErr w:type="spellStart"/>
      <w:r w:rsidRPr="00C137A4">
        <w:rPr>
          <w:rFonts w:cs="Arial"/>
          <w:i/>
          <w:noProof w:val="0"/>
          <w:sz w:val="18"/>
          <w:szCs w:val="18"/>
          <w:u w:val="single"/>
          <w:lang w:val="es-MX"/>
        </w:rPr>
        <w:t>ó</w:t>
      </w:r>
      <w:proofErr w:type="spellEnd"/>
      <w:r w:rsidRPr="00C137A4">
        <w:rPr>
          <w:rFonts w:cs="Arial"/>
          <w:i/>
          <w:noProof w:val="0"/>
          <w:sz w:val="18"/>
          <w:szCs w:val="18"/>
          <w:u w:val="single"/>
          <w:lang w:val="es-MX"/>
        </w:rPr>
        <w:t xml:space="preserve"> factoraje electrónico</w:t>
      </w:r>
      <w:r w:rsidRPr="00C137A4">
        <w:rPr>
          <w:rFonts w:cs="Arial"/>
          <w:i/>
          <w:noProof w:val="0"/>
          <w:sz w:val="18"/>
          <w:szCs w:val="18"/>
          <w:lang w:val="es-MX"/>
        </w:rPr>
        <w:t>:</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 xml:space="preserve">Sin garantías, ni otros costos </w:t>
      </w:r>
      <w:proofErr w:type="spellStart"/>
      <w:r w:rsidRPr="00C137A4">
        <w:rPr>
          <w:rFonts w:cs="Arial"/>
          <w:i/>
          <w:noProof w:val="0"/>
          <w:sz w:val="18"/>
          <w:szCs w:val="18"/>
          <w:lang w:val="es-MX"/>
        </w:rPr>
        <w:t>ó</w:t>
      </w:r>
      <w:proofErr w:type="spellEnd"/>
      <w:r w:rsidRPr="00C137A4">
        <w:rPr>
          <w:rFonts w:cs="Arial"/>
          <w:i/>
          <w:noProof w:val="0"/>
          <w:sz w:val="18"/>
          <w:szCs w:val="18"/>
          <w:lang w:val="es-MX"/>
        </w:rPr>
        <w:t xml:space="preserve"> comisiones adicionales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 xml:space="preserve">Contar con la disposición de los recursos en un plazo no mayor a 24 </w:t>
      </w:r>
      <w:proofErr w:type="spellStart"/>
      <w:r w:rsidRPr="00C137A4">
        <w:rPr>
          <w:rFonts w:cs="Arial"/>
          <w:i/>
          <w:noProof w:val="0"/>
          <w:sz w:val="18"/>
          <w:szCs w:val="18"/>
          <w:lang w:val="es-MX"/>
        </w:rPr>
        <w:t>hrs</w:t>
      </w:r>
      <w:proofErr w:type="spellEnd"/>
      <w:r w:rsidRPr="00C137A4">
        <w:rPr>
          <w:rFonts w:cs="Arial"/>
          <w:i/>
          <w:noProof w:val="0"/>
          <w:sz w:val="18"/>
          <w:szCs w:val="18"/>
          <w:lang w:val="es-MX"/>
        </w:rPr>
        <w:t>,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 xml:space="preserve">A fin de facilitar tu afiliación, te agradeceré comunicarte a los teléfonos 50.89.61.07 y 01800 </w:t>
      </w:r>
      <w:proofErr w:type="spellStart"/>
      <w:r w:rsidRPr="00C137A4">
        <w:rPr>
          <w:rFonts w:ascii="Arial" w:hAnsi="Arial" w:cs="Arial"/>
          <w:i/>
          <w:sz w:val="18"/>
          <w:szCs w:val="18"/>
        </w:rPr>
        <w:t>NAFINSA</w:t>
      </w:r>
      <w:proofErr w:type="spellEnd"/>
      <w:r w:rsidRPr="00C137A4">
        <w:rPr>
          <w:rFonts w:ascii="Arial" w:hAnsi="Arial" w:cs="Arial"/>
          <w:i/>
          <w:sz w:val="18"/>
          <w:szCs w:val="18"/>
        </w:rPr>
        <w:t xml:space="preserve">, donde el personal de Nacional Financiera, </w:t>
      </w:r>
      <w:proofErr w:type="spellStart"/>
      <w:r w:rsidRPr="00C137A4">
        <w:rPr>
          <w:rFonts w:ascii="Arial" w:hAnsi="Arial" w:cs="Arial"/>
          <w:i/>
          <w:sz w:val="18"/>
          <w:szCs w:val="18"/>
        </w:rPr>
        <w:t>S.N.C</w:t>
      </w:r>
      <w:proofErr w:type="spellEnd"/>
      <w:r w:rsidRPr="00C137A4">
        <w:rPr>
          <w:rFonts w:ascii="Arial" w:hAnsi="Arial" w:cs="Arial"/>
          <w:i/>
          <w:sz w:val="18"/>
          <w:szCs w:val="18"/>
        </w:rPr>
        <w:t>.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lastRenderedPageBreak/>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Credencial de elector; pasaporte vigente </w:t>
      </w:r>
      <w:proofErr w:type="spellStart"/>
      <w:r w:rsidRPr="00C137A4">
        <w:rPr>
          <w:rFonts w:ascii="Arial" w:eastAsia="Batang" w:hAnsi="Arial" w:cs="Arial"/>
          <w:sz w:val="18"/>
          <w:szCs w:val="18"/>
        </w:rPr>
        <w:t>ó</w:t>
      </w:r>
      <w:proofErr w:type="spellEnd"/>
      <w:r w:rsidRPr="00C137A4">
        <w:rPr>
          <w:rFonts w:ascii="Arial" w:eastAsia="Batang" w:hAnsi="Arial" w:cs="Arial"/>
          <w:sz w:val="18"/>
          <w:szCs w:val="18"/>
        </w:rPr>
        <w:t xml:space="preserve"> </w:t>
      </w:r>
      <w:proofErr w:type="spellStart"/>
      <w:r w:rsidRPr="00C137A4">
        <w:rPr>
          <w:rFonts w:ascii="Arial" w:eastAsia="Batang" w:hAnsi="Arial" w:cs="Arial"/>
          <w:sz w:val="18"/>
          <w:szCs w:val="18"/>
        </w:rPr>
        <w:t>FM2</w:t>
      </w:r>
      <w:proofErr w:type="spellEnd"/>
      <w:r w:rsidRPr="00C137A4">
        <w:rPr>
          <w:rFonts w:ascii="Arial" w:eastAsia="Batang" w:hAnsi="Arial" w:cs="Arial"/>
          <w:sz w:val="18"/>
          <w:szCs w:val="18"/>
        </w:rPr>
        <w:t xml:space="preserve">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Formato R-1 </w:t>
      </w:r>
      <w:proofErr w:type="spellStart"/>
      <w:r w:rsidRPr="00C137A4">
        <w:rPr>
          <w:rFonts w:ascii="Arial" w:eastAsia="Batang" w:hAnsi="Arial" w:cs="Arial"/>
          <w:sz w:val="18"/>
          <w:szCs w:val="18"/>
        </w:rPr>
        <w:t>ó</w:t>
      </w:r>
      <w:proofErr w:type="spellEnd"/>
      <w:r w:rsidRPr="00C137A4">
        <w:rPr>
          <w:rFonts w:ascii="Arial" w:eastAsia="Batang" w:hAnsi="Arial" w:cs="Arial"/>
          <w:sz w:val="18"/>
          <w:szCs w:val="18"/>
        </w:rPr>
        <w:t xml:space="preserve">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En caso de no tener las actualizaciones, pondrán obtenerlas de la página del </w:t>
      </w:r>
      <w:proofErr w:type="spellStart"/>
      <w:r w:rsidRPr="00C137A4">
        <w:rPr>
          <w:rFonts w:ascii="Arial" w:eastAsia="Batang" w:hAnsi="Arial" w:cs="Arial"/>
          <w:sz w:val="18"/>
          <w:szCs w:val="18"/>
        </w:rPr>
        <w:t>SAT</w:t>
      </w:r>
      <w:proofErr w:type="spellEnd"/>
      <w:r w:rsidRPr="00C137A4">
        <w:rPr>
          <w:rFonts w:ascii="Arial" w:eastAsia="Batang" w:hAnsi="Arial" w:cs="Arial"/>
          <w:sz w:val="18"/>
          <w:szCs w:val="18"/>
        </w:rPr>
        <w: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w:t>
      </w:r>
      <w:proofErr w:type="spellStart"/>
      <w:r w:rsidRPr="00C137A4">
        <w:rPr>
          <w:rFonts w:ascii="Arial" w:eastAsia="Batang" w:hAnsi="Arial" w:cs="Arial"/>
          <w:sz w:val="18"/>
          <w:szCs w:val="18"/>
        </w:rPr>
        <w:t>RFC</w:t>
      </w:r>
      <w:proofErr w:type="spellEnd"/>
      <w:r w:rsidRPr="00C137A4">
        <w:rPr>
          <w:rFonts w:ascii="Arial" w:eastAsia="Batang" w:hAnsi="Arial" w:cs="Arial"/>
          <w:sz w:val="18"/>
          <w:szCs w:val="18"/>
        </w:rPr>
        <w:t>,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Sucursal, plaza, </w:t>
      </w:r>
      <w:proofErr w:type="spellStart"/>
      <w:r w:rsidRPr="00C137A4">
        <w:rPr>
          <w:rFonts w:ascii="Arial" w:eastAsia="Batang" w:hAnsi="Arial" w:cs="Arial"/>
          <w:sz w:val="18"/>
          <w:szCs w:val="18"/>
        </w:rPr>
        <w:t>CLABE</w:t>
      </w:r>
      <w:proofErr w:type="spellEnd"/>
      <w:r w:rsidRPr="00C137A4">
        <w:rPr>
          <w:rFonts w:ascii="Arial" w:eastAsia="Batang" w:hAnsi="Arial" w:cs="Arial"/>
          <w:sz w:val="18"/>
          <w:szCs w:val="18"/>
        </w:rPr>
        <w:t xml:space="preserv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xml:space="preserve">La documentación arriba descrita, es necesaria para que la </w:t>
      </w:r>
      <w:proofErr w:type="spellStart"/>
      <w:r w:rsidRPr="00C137A4">
        <w:rPr>
          <w:rFonts w:ascii="Arial" w:eastAsia="Batang" w:hAnsi="Arial" w:cs="Arial"/>
          <w:b/>
          <w:sz w:val="18"/>
          <w:szCs w:val="18"/>
        </w:rPr>
        <w:t>promotoría</w:t>
      </w:r>
      <w:proofErr w:type="spellEnd"/>
      <w:r w:rsidRPr="00C137A4">
        <w:rPr>
          <w:rFonts w:ascii="Arial" w:eastAsia="Batang" w:hAnsi="Arial" w:cs="Arial"/>
          <w:b/>
          <w:sz w:val="18"/>
          <w:szCs w:val="18"/>
        </w:rPr>
        <w:t xml:space="preserve">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Usted podrá contactarse con la </w:t>
      </w:r>
      <w:proofErr w:type="spellStart"/>
      <w:r w:rsidRPr="00C137A4">
        <w:rPr>
          <w:rFonts w:ascii="Arial" w:eastAsia="Batang" w:hAnsi="Arial" w:cs="Arial"/>
          <w:sz w:val="18"/>
          <w:szCs w:val="18"/>
        </w:rPr>
        <w:t>Promotoría</w:t>
      </w:r>
      <w:proofErr w:type="spellEnd"/>
      <w:r w:rsidRPr="00C137A4">
        <w:rPr>
          <w:rFonts w:ascii="Arial" w:eastAsia="Batang" w:hAnsi="Arial" w:cs="Arial"/>
          <w:sz w:val="18"/>
          <w:szCs w:val="18"/>
        </w:rPr>
        <w:t xml:space="preserve"> que va a afiliarlo llamando al 01-800- </w:t>
      </w:r>
      <w:proofErr w:type="spellStart"/>
      <w:r w:rsidRPr="00C137A4">
        <w:rPr>
          <w:rFonts w:ascii="Arial" w:eastAsia="Batang" w:hAnsi="Arial" w:cs="Arial"/>
          <w:sz w:val="18"/>
          <w:szCs w:val="18"/>
        </w:rPr>
        <w:t>NAFINSA</w:t>
      </w:r>
      <w:proofErr w:type="spellEnd"/>
      <w:r w:rsidRPr="00C137A4">
        <w:rPr>
          <w:rFonts w:ascii="Arial" w:eastAsia="Batang" w:hAnsi="Arial" w:cs="Arial"/>
          <w:sz w:val="18"/>
          <w:szCs w:val="18"/>
        </w:rPr>
        <w:t xml:space="preserve"> (01-800-6234672) </w:t>
      </w:r>
      <w:proofErr w:type="spellStart"/>
      <w:r w:rsidRPr="00C137A4">
        <w:rPr>
          <w:rFonts w:ascii="Arial" w:eastAsia="Batang" w:hAnsi="Arial" w:cs="Arial"/>
          <w:sz w:val="18"/>
          <w:szCs w:val="18"/>
        </w:rPr>
        <w:t>ó</w:t>
      </w:r>
      <w:proofErr w:type="spellEnd"/>
      <w:r w:rsidRPr="00C137A4">
        <w:rPr>
          <w:rFonts w:ascii="Arial" w:eastAsia="Batang" w:hAnsi="Arial" w:cs="Arial"/>
          <w:sz w:val="18"/>
          <w:szCs w:val="18"/>
        </w:rPr>
        <w:t xml:space="preserve"> al 50-89-61-07; </w:t>
      </w:r>
      <w:proofErr w:type="spellStart"/>
      <w:r w:rsidRPr="00C137A4">
        <w:rPr>
          <w:rFonts w:ascii="Arial" w:eastAsia="Batang" w:hAnsi="Arial" w:cs="Arial"/>
          <w:sz w:val="18"/>
          <w:szCs w:val="18"/>
        </w:rPr>
        <w:t>ó</w:t>
      </w:r>
      <w:proofErr w:type="spellEnd"/>
      <w:r w:rsidRPr="00C137A4">
        <w:rPr>
          <w:rFonts w:ascii="Arial" w:eastAsia="Batang" w:hAnsi="Arial" w:cs="Arial"/>
          <w:sz w:val="18"/>
          <w:szCs w:val="18"/>
        </w:rPr>
        <w:t xml:space="preserve">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w:t>
      </w:r>
      <w:proofErr w:type="spellStart"/>
      <w:r w:rsidRPr="00C137A4">
        <w:rPr>
          <w:rFonts w:ascii="Arial" w:eastAsia="Batang" w:hAnsi="Arial" w:cs="Arial"/>
          <w:sz w:val="18"/>
          <w:szCs w:val="18"/>
        </w:rPr>
        <w:t>Inn</w:t>
      </w:r>
      <w:proofErr w:type="spellEnd"/>
      <w:r w:rsidRPr="00C137A4">
        <w:rPr>
          <w:rFonts w:ascii="Arial" w:eastAsia="Batang" w:hAnsi="Arial" w:cs="Arial"/>
          <w:sz w:val="18"/>
          <w:szCs w:val="18"/>
        </w:rPr>
        <w:t xml:space="preserve">,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lastRenderedPageBreak/>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roofErr w:type="spellStart"/>
      <w:r w:rsidRPr="00C137A4">
        <w:rPr>
          <w:rFonts w:ascii="Arial" w:hAnsi="Arial" w:cs="Arial"/>
          <w:sz w:val="18"/>
          <w:szCs w:val="18"/>
        </w:rPr>
        <w:t>R.F.C</w:t>
      </w:r>
      <w:proofErr w:type="spellEnd"/>
      <w:r w:rsidRPr="00C137A4">
        <w:rPr>
          <w:rFonts w:ascii="Arial" w:hAnsi="Arial" w:cs="Arial"/>
          <w:sz w:val="18"/>
          <w:szCs w:val="18"/>
        </w:rPr>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Delegación </w:t>
      </w:r>
      <w:proofErr w:type="spellStart"/>
      <w:r w:rsidRPr="00C137A4">
        <w:rPr>
          <w:rFonts w:ascii="Arial" w:hAnsi="Arial" w:cs="Arial"/>
          <w:sz w:val="18"/>
          <w:szCs w:val="18"/>
        </w:rPr>
        <w:t>ó</w:t>
      </w:r>
      <w:proofErr w:type="spellEnd"/>
      <w:r w:rsidRPr="00C137A4">
        <w:rPr>
          <w:rFonts w:ascii="Arial" w:hAnsi="Arial" w:cs="Arial"/>
          <w:sz w:val="18"/>
          <w:szCs w:val="18"/>
        </w:rPr>
        <w:t xml:space="preserve">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w:t>
      </w:r>
      <w:proofErr w:type="spellStart"/>
      <w:r w:rsidRPr="00C137A4">
        <w:rPr>
          <w:rFonts w:ascii="Arial" w:hAnsi="Arial" w:cs="Arial"/>
          <w:sz w:val="18"/>
          <w:szCs w:val="18"/>
        </w:rPr>
        <w:t>ó</w:t>
      </w:r>
      <w:proofErr w:type="spellEnd"/>
      <w:r w:rsidRPr="00C137A4">
        <w:rPr>
          <w:rFonts w:ascii="Arial" w:hAnsi="Arial" w:cs="Arial"/>
          <w:sz w:val="18"/>
          <w:szCs w:val="18"/>
        </w:rPr>
        <w:t xml:space="preserve">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Delegación o municipio del corredor </w:t>
      </w:r>
      <w:proofErr w:type="spellStart"/>
      <w:r w:rsidRPr="00C137A4">
        <w:rPr>
          <w:rFonts w:ascii="Arial" w:hAnsi="Arial" w:cs="Arial"/>
          <w:sz w:val="18"/>
          <w:szCs w:val="18"/>
        </w:rPr>
        <w:t>ó</w:t>
      </w:r>
      <w:proofErr w:type="spellEnd"/>
      <w:r w:rsidRPr="00C137A4">
        <w:rPr>
          <w:rFonts w:ascii="Arial" w:hAnsi="Arial" w:cs="Arial"/>
          <w:sz w:val="18"/>
          <w:szCs w:val="18"/>
        </w:rPr>
        <w:t xml:space="preserve">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Delegación </w:t>
      </w:r>
      <w:proofErr w:type="spellStart"/>
      <w:r w:rsidRPr="00C137A4">
        <w:rPr>
          <w:rFonts w:ascii="Arial" w:hAnsi="Arial" w:cs="Arial"/>
          <w:sz w:val="18"/>
          <w:szCs w:val="18"/>
        </w:rPr>
        <w:t>ó</w:t>
      </w:r>
      <w:proofErr w:type="spellEnd"/>
      <w:r w:rsidRPr="00C137A4">
        <w:rPr>
          <w:rFonts w:ascii="Arial" w:hAnsi="Arial" w:cs="Arial"/>
          <w:sz w:val="18"/>
          <w:szCs w:val="18"/>
        </w:rPr>
        <w:t xml:space="preserve">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lastRenderedPageBreak/>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w:t>
      </w:r>
      <w:proofErr w:type="spellStart"/>
      <w:r w:rsidRPr="00C137A4">
        <w:rPr>
          <w:rFonts w:ascii="Arial" w:hAnsi="Arial" w:cs="Arial"/>
          <w:sz w:val="18"/>
          <w:szCs w:val="18"/>
        </w:rPr>
        <w:t>ó</w:t>
      </w:r>
      <w:proofErr w:type="spellEnd"/>
      <w:r w:rsidRPr="00C137A4">
        <w:rPr>
          <w:rFonts w:ascii="Arial" w:hAnsi="Arial" w:cs="Arial"/>
          <w:sz w:val="18"/>
          <w:szCs w:val="18"/>
        </w:rPr>
        <w:t xml:space="preserve">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Delegación o municipio del corredor </w:t>
      </w:r>
      <w:proofErr w:type="spellStart"/>
      <w:r w:rsidRPr="00C137A4">
        <w:rPr>
          <w:rFonts w:ascii="Arial" w:hAnsi="Arial" w:cs="Arial"/>
          <w:sz w:val="18"/>
          <w:szCs w:val="18"/>
        </w:rPr>
        <w:t>ó</w:t>
      </w:r>
      <w:proofErr w:type="spellEnd"/>
      <w:r w:rsidRPr="00C137A4">
        <w:rPr>
          <w:rFonts w:ascii="Arial" w:hAnsi="Arial" w:cs="Arial"/>
          <w:sz w:val="18"/>
          <w:szCs w:val="18"/>
        </w:rPr>
        <w:t xml:space="preserve">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proofErr w:type="spellStart"/>
      <w:r w:rsidRPr="00C137A4">
        <w:rPr>
          <w:rFonts w:ascii="Arial" w:hAnsi="Arial" w:cs="Arial"/>
          <w:sz w:val="18"/>
          <w:szCs w:val="18"/>
        </w:rPr>
        <w:t>R.F.C</w:t>
      </w:r>
      <w:proofErr w:type="spellEnd"/>
      <w:r w:rsidRPr="00C137A4">
        <w:rPr>
          <w:rFonts w:ascii="Arial" w:hAnsi="Arial" w:cs="Arial"/>
          <w:sz w:val="18"/>
          <w:szCs w:val="18"/>
        </w:rPr>
        <w:t>.:</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r>
      <w:proofErr w:type="spellStart"/>
      <w:r w:rsidRPr="00C137A4">
        <w:rPr>
          <w:rFonts w:ascii="Arial" w:hAnsi="Arial" w:cs="Arial"/>
          <w:sz w:val="18"/>
          <w:szCs w:val="18"/>
        </w:rPr>
        <w:t>FM2</w:t>
      </w:r>
      <w:proofErr w:type="spellEnd"/>
      <w:r w:rsidRPr="00C137A4">
        <w:rPr>
          <w:rFonts w:ascii="Arial" w:hAnsi="Arial" w:cs="Arial"/>
          <w:sz w:val="18"/>
          <w:szCs w:val="18"/>
        </w:rPr>
        <w:t xml:space="preserve"> </w:t>
      </w:r>
      <w:proofErr w:type="spellStart"/>
      <w:r w:rsidRPr="00C137A4">
        <w:rPr>
          <w:rFonts w:ascii="Arial" w:hAnsi="Arial" w:cs="Arial"/>
          <w:sz w:val="18"/>
          <w:szCs w:val="18"/>
        </w:rPr>
        <w:t>ó</w:t>
      </w:r>
      <w:proofErr w:type="spellEnd"/>
      <w:r w:rsidRPr="00C137A4">
        <w:rPr>
          <w:rFonts w:ascii="Arial" w:hAnsi="Arial" w:cs="Arial"/>
          <w:sz w:val="18"/>
          <w:szCs w:val="18"/>
        </w:rPr>
        <w:t xml:space="preserve"> </w:t>
      </w:r>
      <w:proofErr w:type="spellStart"/>
      <w:r w:rsidRPr="00C137A4">
        <w:rPr>
          <w:rFonts w:ascii="Arial" w:hAnsi="Arial" w:cs="Arial"/>
          <w:sz w:val="18"/>
          <w:szCs w:val="18"/>
        </w:rPr>
        <w:t>FM3</w:t>
      </w:r>
      <w:proofErr w:type="spellEnd"/>
      <w:r w:rsidRPr="00C137A4">
        <w:rPr>
          <w:rFonts w:ascii="Arial" w:hAnsi="Arial" w:cs="Arial"/>
          <w:sz w:val="18"/>
          <w:szCs w:val="18"/>
        </w:rPr>
        <w:t xml:space="preserve">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proofErr w:type="spellStart"/>
      <w:r w:rsidRPr="00C137A4">
        <w:rPr>
          <w:rFonts w:ascii="Arial" w:hAnsi="Arial" w:cs="Arial"/>
          <w:sz w:val="18"/>
          <w:szCs w:val="18"/>
        </w:rPr>
        <w:t>CLABE</w:t>
      </w:r>
      <w:proofErr w:type="spellEnd"/>
      <w:r w:rsidRPr="00C137A4">
        <w:rPr>
          <w:rFonts w:ascii="Arial" w:hAnsi="Arial" w:cs="Arial"/>
          <w:sz w:val="18"/>
          <w:szCs w:val="18"/>
        </w:rPr>
        <w:t xml:space="preserv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w:t>
      </w:r>
      <w:proofErr w:type="gramStart"/>
      <w:r w:rsidRPr="00C137A4">
        <w:rPr>
          <w:rFonts w:ascii="Arial" w:hAnsi="Arial" w:cs="Arial"/>
          <w:b/>
          <w:sz w:val="18"/>
          <w:szCs w:val="18"/>
          <w:u w:val="single"/>
        </w:rPr>
        <w:t>)  por</w:t>
      </w:r>
      <w:proofErr w:type="gramEnd"/>
      <w:r w:rsidRPr="00C137A4">
        <w:rPr>
          <w:rFonts w:ascii="Arial" w:hAnsi="Arial" w:cs="Arial"/>
          <w:b/>
          <w:sz w:val="18"/>
          <w:szCs w:val="18"/>
          <w:u w:val="single"/>
        </w:rPr>
        <w:t xml:space="preserve"> la </w:t>
      </w:r>
      <w:proofErr w:type="spellStart"/>
      <w:r w:rsidRPr="00C137A4">
        <w:rPr>
          <w:rFonts w:ascii="Arial" w:hAnsi="Arial" w:cs="Arial"/>
          <w:b/>
          <w:sz w:val="18"/>
          <w:szCs w:val="18"/>
          <w:u w:val="single"/>
        </w:rPr>
        <w:t>PyME</w:t>
      </w:r>
      <w:proofErr w:type="spellEnd"/>
      <w:r w:rsidRPr="00C137A4">
        <w:rPr>
          <w:rFonts w:ascii="Arial" w:hAnsi="Arial" w:cs="Arial"/>
          <w:b/>
          <w:sz w:val="18"/>
          <w:szCs w:val="18"/>
          <w:u w:val="single"/>
        </w:rPr>
        <w:t xml:space="preserv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Actividad </w:t>
      </w:r>
      <w:proofErr w:type="spellStart"/>
      <w:r w:rsidRPr="00C137A4">
        <w:rPr>
          <w:rFonts w:ascii="Arial" w:hAnsi="Arial" w:cs="Arial"/>
          <w:sz w:val="18"/>
          <w:szCs w:val="18"/>
        </w:rPr>
        <w:t>ó</w:t>
      </w:r>
      <w:proofErr w:type="spellEnd"/>
      <w:r w:rsidRPr="00C137A4">
        <w:rPr>
          <w:rFonts w:ascii="Arial" w:hAnsi="Arial" w:cs="Arial"/>
          <w:sz w:val="18"/>
          <w:szCs w:val="18"/>
        </w:rPr>
        <w:t xml:space="preserve">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w:t>
            </w:r>
            <w:proofErr w:type="spellStart"/>
            <w:r w:rsidRPr="0068736F">
              <w:rPr>
                <w:rFonts w:ascii="Arial" w:hAnsi="Arial" w:cs="Arial"/>
                <w:sz w:val="20"/>
                <w:szCs w:val="20"/>
              </w:rPr>
              <w:t>ó</w:t>
            </w:r>
            <w:proofErr w:type="spellEnd"/>
            <w:r w:rsidRPr="0068736F">
              <w:rPr>
                <w:rFonts w:ascii="Arial" w:hAnsi="Arial" w:cs="Arial"/>
                <w:sz w:val="20"/>
                <w:szCs w:val="20"/>
              </w:rPr>
              <w:t xml:space="preserve">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3"/>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4"/>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proofErr w:type="spellStart"/>
            <w:r w:rsidRPr="0068736F">
              <w:rPr>
                <w:rFonts w:ascii="Arial" w:hAnsi="Arial" w:cs="Arial"/>
                <w:sz w:val="20"/>
                <w:szCs w:val="20"/>
              </w:rPr>
              <w:t>U.R</w:t>
            </w:r>
            <w:proofErr w:type="spellEnd"/>
            <w:r w:rsidRPr="0068736F">
              <w:rPr>
                <w:rFonts w:ascii="Arial" w:hAnsi="Arial" w:cs="Arial"/>
                <w:sz w:val="20"/>
                <w:szCs w:val="20"/>
              </w:rPr>
              <w:t>. Y/</w:t>
            </w:r>
            <w:proofErr w:type="gramStart"/>
            <w:r w:rsidRPr="0068736F">
              <w:rPr>
                <w:rFonts w:ascii="Arial" w:hAnsi="Arial" w:cs="Arial"/>
                <w:sz w:val="20"/>
                <w:szCs w:val="20"/>
              </w:rPr>
              <w:t xml:space="preserve">O  </w:t>
            </w:r>
            <w:proofErr w:type="spellStart"/>
            <w:r w:rsidRPr="0068736F">
              <w:rPr>
                <w:rFonts w:ascii="Arial" w:hAnsi="Arial" w:cs="Arial"/>
                <w:sz w:val="20"/>
                <w:szCs w:val="20"/>
              </w:rPr>
              <w:t>ORG</w:t>
            </w:r>
            <w:proofErr w:type="spellEnd"/>
            <w:proofErr w:type="gramEnd"/>
            <w:r w:rsidRPr="0068736F">
              <w:rPr>
                <w:rFonts w:ascii="Arial" w:hAnsi="Arial" w:cs="Arial"/>
                <w:sz w:val="20"/>
                <w:szCs w:val="20"/>
              </w:rPr>
              <w:t>.</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roofErr w:type="spellStart"/>
            <w:r w:rsidRPr="0068736F">
              <w:rPr>
                <w:rFonts w:ascii="Arial" w:hAnsi="Arial" w:cs="Arial"/>
                <w:sz w:val="20"/>
                <w:szCs w:val="20"/>
              </w:rPr>
              <w:t>CURP</w:t>
            </w:r>
            <w:proofErr w:type="spellEnd"/>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CLAVE BANCARIA ESTANDARIZADA ( </w:t>
            </w:r>
            <w:proofErr w:type="spellStart"/>
            <w:r w:rsidRPr="0068736F">
              <w:rPr>
                <w:rFonts w:ascii="Arial" w:hAnsi="Arial" w:cs="Arial"/>
                <w:sz w:val="20"/>
                <w:szCs w:val="20"/>
              </w:rPr>
              <w:t>CLABE</w:t>
            </w:r>
            <w:proofErr w:type="spellEnd"/>
            <w:r w:rsidRPr="0068736F">
              <w:rPr>
                <w:rFonts w:ascii="Arial" w:hAnsi="Arial" w:cs="Arial"/>
                <w:sz w:val="20"/>
                <w:szCs w:val="20"/>
              </w:rPr>
              <w:t xml:space="preserv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roofErr w:type="spellStart"/>
            <w:r w:rsidRPr="0068736F">
              <w:rPr>
                <w:rFonts w:ascii="Arial" w:hAnsi="Arial" w:cs="Arial"/>
                <w:sz w:val="20"/>
                <w:szCs w:val="20"/>
              </w:rPr>
              <w:t>DENOMINACION</w:t>
            </w:r>
            <w:proofErr w:type="spellEnd"/>
            <w:r w:rsidRPr="0068736F">
              <w:rPr>
                <w:rFonts w:ascii="Arial" w:hAnsi="Arial" w:cs="Arial"/>
                <w:sz w:val="20"/>
                <w:szCs w:val="20"/>
              </w:rPr>
              <w:t xml:space="preserve"> DE LA </w:t>
            </w:r>
            <w:proofErr w:type="spellStart"/>
            <w:r w:rsidRPr="0068736F">
              <w:rPr>
                <w:rFonts w:ascii="Arial" w:hAnsi="Arial" w:cs="Arial"/>
                <w:sz w:val="20"/>
                <w:szCs w:val="20"/>
              </w:rPr>
              <w:t>INSTITUCION</w:t>
            </w:r>
            <w:proofErr w:type="spellEnd"/>
            <w:r w:rsidRPr="0068736F">
              <w:rPr>
                <w:rFonts w:ascii="Arial" w:hAnsi="Arial" w:cs="Arial"/>
                <w:sz w:val="20"/>
                <w:szCs w:val="20"/>
              </w:rPr>
              <w:t xml:space="preserve">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xml:space="preserve">PUBLICO FACULTADO DE LA </w:t>
            </w:r>
            <w:proofErr w:type="spellStart"/>
            <w:r w:rsidRPr="0068736F">
              <w:rPr>
                <w:rFonts w:ascii="Arial" w:hAnsi="Arial" w:cs="Arial"/>
                <w:sz w:val="20"/>
                <w:szCs w:val="20"/>
              </w:rPr>
              <w:t>U.R</w:t>
            </w:r>
            <w:proofErr w:type="spellEnd"/>
            <w:r w:rsidRPr="0068736F">
              <w:rPr>
                <w:rFonts w:ascii="Arial" w:hAnsi="Arial" w:cs="Arial"/>
                <w:sz w:val="20"/>
                <w:szCs w:val="20"/>
              </w:rPr>
              <w:t xml:space="preserve">. </w:t>
            </w:r>
            <w:proofErr w:type="spellStart"/>
            <w:r w:rsidRPr="0068736F">
              <w:rPr>
                <w:rFonts w:ascii="Arial" w:hAnsi="Arial" w:cs="Arial"/>
                <w:sz w:val="20"/>
                <w:szCs w:val="20"/>
              </w:rPr>
              <w:t>ú</w:t>
            </w:r>
            <w:proofErr w:type="spellEnd"/>
            <w:r w:rsidRPr="0068736F">
              <w:rPr>
                <w:rFonts w:ascii="Arial" w:hAnsi="Arial" w:cs="Arial"/>
                <w:sz w:val="20"/>
                <w:szCs w:val="20"/>
              </w:rPr>
              <w:t xml:space="preserve">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5"/>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6"/>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27"/>
      <w:footerReference w:type="default" r:id="rId2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38E" w:rsidRDefault="00E0738E">
      <w:r>
        <w:separator/>
      </w:r>
    </w:p>
  </w:endnote>
  <w:endnote w:type="continuationSeparator" w:id="0">
    <w:p w:rsidR="00E0738E" w:rsidRDefault="00E0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6A0605" w:rsidRPr="007F622E" w:rsidRDefault="006A0605"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7B6025">
              <w:rPr>
                <w:rFonts w:ascii="Century Gothic" w:hAnsi="Century Gothic"/>
                <w:b/>
                <w:bCs/>
                <w:noProof/>
                <w:sz w:val="20"/>
                <w:szCs w:val="20"/>
              </w:rPr>
              <w:t>49</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7B6025">
              <w:rPr>
                <w:rFonts w:ascii="Century Gothic" w:hAnsi="Century Gothic"/>
                <w:b/>
                <w:bCs/>
                <w:noProof/>
                <w:sz w:val="20"/>
                <w:szCs w:val="20"/>
              </w:rPr>
              <w:t>59</w:t>
            </w:r>
            <w:r w:rsidRPr="007F622E">
              <w:rPr>
                <w:rFonts w:ascii="Century Gothic" w:hAnsi="Century Gothic"/>
                <w:b/>
                <w:bCs/>
                <w:sz w:val="20"/>
                <w:szCs w:val="20"/>
              </w:rPr>
              <w:fldChar w:fldCharType="end"/>
            </w:r>
          </w:p>
        </w:sdtContent>
      </w:sdt>
    </w:sdtContent>
  </w:sdt>
  <w:p w:rsidR="006A0605" w:rsidRPr="00450DCA" w:rsidRDefault="006A0605" w:rsidP="00734C7F">
    <w:pPr>
      <w:pStyle w:val="Piedepgina"/>
      <w:pBdr>
        <w:top w:val="double" w:sz="4" w:space="0" w:color="auto"/>
      </w:pBdr>
      <w:rPr>
        <w:rFonts w:ascii="Century Gothic" w:hAnsi="Century Gothic" w:cs="Arial"/>
        <w:b/>
        <w:sz w:val="16"/>
        <w:szCs w:val="20"/>
      </w:rPr>
    </w:pPr>
  </w:p>
  <w:p w:rsidR="006A0605" w:rsidRDefault="006A0605"/>
  <w:p w:rsidR="006A0605" w:rsidRDefault="006A06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38E" w:rsidRDefault="00E0738E">
      <w:r>
        <w:separator/>
      </w:r>
    </w:p>
  </w:footnote>
  <w:footnote w:type="continuationSeparator" w:id="0">
    <w:p w:rsidR="00E0738E" w:rsidRDefault="00E07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6A0605" w:rsidTr="00587F69">
      <w:trPr>
        <w:trHeight w:val="828"/>
      </w:trPr>
      <w:tc>
        <w:tcPr>
          <w:tcW w:w="2978" w:type="dxa"/>
        </w:tcPr>
        <w:p w:rsidR="006A0605" w:rsidRDefault="00E0738E">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6pt;margin-top:.4pt;width:75pt;height:38pt;z-index:-251658752">
                <v:imagedata r:id="rId1" o:title=""/>
              </v:shape>
              <o:OLEObject Type="Embed" ProgID="CorelDraw.Graphic.16" ShapeID="_x0000_s2049" DrawAspect="Content" ObjectID="_1546335603" r:id="rId2"/>
            </w:object>
          </w:r>
        </w:p>
      </w:tc>
      <w:tc>
        <w:tcPr>
          <w:tcW w:w="6992" w:type="dxa"/>
          <w:shd w:val="clear" w:color="auto" w:fill="auto"/>
          <w:vAlign w:val="center"/>
        </w:tcPr>
        <w:p w:rsidR="006A0605" w:rsidRPr="0050353F" w:rsidRDefault="006A0605" w:rsidP="00B801BC">
          <w:pPr>
            <w:pStyle w:val="Encabezado"/>
            <w:jc w:val="center"/>
            <w:rPr>
              <w:rFonts w:ascii="Arial" w:hAnsi="Arial" w:cs="Arial"/>
              <w:b/>
              <w:sz w:val="20"/>
              <w:szCs w:val="22"/>
            </w:rPr>
          </w:pPr>
          <w:r w:rsidRPr="00874760">
            <w:rPr>
              <w:rFonts w:ascii="Arial" w:hAnsi="Arial" w:cs="Arial"/>
              <w:b/>
              <w:sz w:val="20"/>
              <w:szCs w:val="22"/>
            </w:rPr>
            <w:t xml:space="preserve">Invitación a Cuando Menos Tres Personas de carácter Nacional Electrónica No. </w:t>
          </w:r>
          <w:proofErr w:type="spellStart"/>
          <w:r w:rsidRPr="00874760">
            <w:rPr>
              <w:rFonts w:ascii="Arial" w:hAnsi="Arial" w:cs="Arial"/>
              <w:b/>
              <w:sz w:val="20"/>
              <w:szCs w:val="22"/>
            </w:rPr>
            <w:t>IA</w:t>
          </w:r>
          <w:proofErr w:type="spellEnd"/>
          <w:r w:rsidRPr="0050353F">
            <w:rPr>
              <w:rFonts w:ascii="Arial" w:hAnsi="Arial" w:cs="Arial"/>
              <w:b/>
              <w:sz w:val="20"/>
              <w:szCs w:val="22"/>
            </w:rPr>
            <w:t>-</w:t>
          </w:r>
          <w:proofErr w:type="spellStart"/>
          <w:r w:rsidRPr="0050353F">
            <w:rPr>
              <w:rFonts w:ascii="Arial" w:hAnsi="Arial" w:cs="Arial"/>
              <w:b/>
              <w:sz w:val="20"/>
              <w:szCs w:val="22"/>
            </w:rPr>
            <w:t>011L5X001</w:t>
          </w:r>
          <w:proofErr w:type="spellEnd"/>
          <w:r w:rsidRPr="0050353F">
            <w:rPr>
              <w:rFonts w:ascii="Arial" w:hAnsi="Arial" w:cs="Arial"/>
              <w:b/>
              <w:sz w:val="20"/>
              <w:szCs w:val="22"/>
            </w:rPr>
            <w:t>-</w:t>
          </w:r>
          <w:proofErr w:type="spellStart"/>
          <w:r w:rsidR="007B6025">
            <w:rPr>
              <w:rFonts w:ascii="Arial" w:hAnsi="Arial" w:cs="Arial"/>
              <w:b/>
              <w:sz w:val="20"/>
              <w:szCs w:val="22"/>
            </w:rPr>
            <w:t>E3</w:t>
          </w:r>
          <w:proofErr w:type="spellEnd"/>
          <w:r w:rsidRPr="0050353F">
            <w:rPr>
              <w:rFonts w:ascii="Arial" w:hAnsi="Arial" w:cs="Arial"/>
              <w:b/>
              <w:sz w:val="20"/>
              <w:szCs w:val="22"/>
            </w:rPr>
            <w:t>-2017</w:t>
          </w:r>
        </w:p>
        <w:p w:rsidR="006A0605" w:rsidRPr="0050353F" w:rsidRDefault="006A0605" w:rsidP="0050353F">
          <w:pPr>
            <w:pStyle w:val="Encabezado"/>
            <w:jc w:val="center"/>
            <w:rPr>
              <w:rFonts w:ascii="Arial" w:hAnsi="Arial" w:cs="Arial"/>
              <w:b/>
              <w:sz w:val="20"/>
              <w:szCs w:val="22"/>
            </w:rPr>
          </w:pPr>
          <w:r w:rsidRPr="0050353F">
            <w:rPr>
              <w:rFonts w:ascii="Arial" w:hAnsi="Arial" w:cs="Arial"/>
              <w:b/>
              <w:sz w:val="20"/>
              <w:szCs w:val="22"/>
            </w:rPr>
            <w:t>ADQUISICIÓN Y DISTRIBUCIÓN DE VALES DE DESPENSA POR MEDIO DE UN MÁXIMO DE 2,800</w:t>
          </w:r>
          <w:r>
            <w:rPr>
              <w:rFonts w:ascii="Arial" w:hAnsi="Arial" w:cs="Arial"/>
              <w:b/>
              <w:sz w:val="20"/>
              <w:szCs w:val="22"/>
            </w:rPr>
            <w:t xml:space="preserve"> Y UN </w:t>
          </w:r>
          <w:r w:rsidRPr="0050353F">
            <w:rPr>
              <w:rFonts w:ascii="Arial" w:hAnsi="Arial" w:cs="Arial"/>
              <w:b/>
              <w:sz w:val="20"/>
              <w:szCs w:val="22"/>
            </w:rPr>
            <w:t>MÍNIMO DE 2,663 MONEDEROS ELECTRÓNICOS</w:t>
          </w:r>
        </w:p>
      </w:tc>
    </w:tr>
  </w:tbl>
  <w:p w:rsidR="006A0605" w:rsidRDefault="006A0605"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6">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5">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2">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8">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1">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7">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8">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4">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5">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7">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8">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5">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6">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8">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9">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4"/>
  </w:num>
  <w:num w:numId="2">
    <w:abstractNumId w:val="67"/>
  </w:num>
  <w:num w:numId="3">
    <w:abstractNumId w:val="69"/>
  </w:num>
  <w:num w:numId="4">
    <w:abstractNumId w:val="65"/>
  </w:num>
  <w:num w:numId="5">
    <w:abstractNumId w:val="63"/>
  </w:num>
  <w:num w:numId="6">
    <w:abstractNumId w:val="17"/>
    <w:lvlOverride w:ilvl="0">
      <w:startOverride w:val="1"/>
    </w:lvlOverride>
  </w:num>
  <w:num w:numId="7">
    <w:abstractNumId w:val="36"/>
  </w:num>
  <w:num w:numId="8">
    <w:abstractNumId w:val="57"/>
  </w:num>
  <w:num w:numId="9">
    <w:abstractNumId w:val="37"/>
  </w:num>
  <w:num w:numId="10">
    <w:abstractNumId w:val="45"/>
  </w:num>
  <w:num w:numId="11">
    <w:abstractNumId w:val="25"/>
  </w:num>
  <w:num w:numId="12">
    <w:abstractNumId w:val="29"/>
  </w:num>
  <w:num w:numId="13">
    <w:abstractNumId w:val="30"/>
  </w:num>
  <w:num w:numId="14">
    <w:abstractNumId w:val="24"/>
  </w:num>
  <w:num w:numId="15">
    <w:abstractNumId w:val="54"/>
  </w:num>
  <w:num w:numId="16">
    <w:abstractNumId w:val="56"/>
  </w:num>
  <w:num w:numId="17">
    <w:abstractNumId w:val="23"/>
  </w:num>
  <w:num w:numId="18">
    <w:abstractNumId w:val="16"/>
  </w:num>
  <w:num w:numId="19">
    <w:abstractNumId w:val="48"/>
  </w:num>
  <w:num w:numId="20">
    <w:abstractNumId w:val="33"/>
  </w:num>
  <w:num w:numId="21">
    <w:abstractNumId w:val="47"/>
  </w:num>
  <w:num w:numId="22">
    <w:abstractNumId w:val="39"/>
  </w:num>
  <w:num w:numId="23">
    <w:abstractNumId w:val="68"/>
  </w:num>
  <w:num w:numId="24">
    <w:abstractNumId w:val="60"/>
  </w:num>
  <w:num w:numId="25">
    <w:abstractNumId w:val="3"/>
  </w:num>
  <w:num w:numId="26">
    <w:abstractNumId w:val="41"/>
  </w:num>
  <w:num w:numId="27">
    <w:abstractNumId w:val="53"/>
  </w:num>
  <w:num w:numId="28">
    <w:abstractNumId w:val="70"/>
  </w:num>
  <w:num w:numId="29">
    <w:abstractNumId w:val="66"/>
  </w:num>
  <w:num w:numId="30">
    <w:abstractNumId w:val="27"/>
  </w:num>
  <w:num w:numId="31">
    <w:abstractNumId w:val="49"/>
  </w:num>
  <w:num w:numId="32">
    <w:abstractNumId w:val="59"/>
  </w:num>
  <w:num w:numId="33">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34"/>
  </w:num>
  <w:num w:numId="36">
    <w:abstractNumId w:val="32"/>
  </w:num>
  <w:num w:numId="37">
    <w:abstractNumId w:val="64"/>
  </w:num>
  <w:num w:numId="38">
    <w:abstractNumId w:val="43"/>
  </w:num>
  <w:num w:numId="39">
    <w:abstractNumId w:val="40"/>
  </w:num>
  <w:num w:numId="40">
    <w:abstractNumId w:val="26"/>
  </w:num>
  <w:num w:numId="41">
    <w:abstractNumId w:val="62"/>
  </w:num>
  <w:num w:numId="42">
    <w:abstractNumId w:val="10"/>
  </w:num>
  <w:num w:numId="43">
    <w:abstractNumId w:val="8"/>
  </w:num>
  <w:num w:numId="44">
    <w:abstractNumId w:val="42"/>
  </w:num>
  <w:num w:numId="45">
    <w:abstractNumId w:val="51"/>
  </w:num>
  <w:num w:numId="46">
    <w:abstractNumId w:val="38"/>
  </w:num>
  <w:num w:numId="47">
    <w:abstractNumId w:val="28"/>
  </w:num>
  <w:num w:numId="48">
    <w:abstractNumId w:val="18"/>
  </w:num>
  <w:num w:numId="49">
    <w:abstractNumId w:val="55"/>
  </w:num>
  <w:num w:numId="50">
    <w:abstractNumId w:val="35"/>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61"/>
  </w:num>
  <w:num w:numId="54">
    <w:abstractNumId w:val="58"/>
  </w:num>
  <w:num w:numId="55">
    <w:abstractNumId w:val="11"/>
  </w:num>
  <w:num w:numId="56">
    <w:abstractNumId w:val="52"/>
  </w:num>
  <w:num w:numId="57">
    <w:abstractNumId w:val="22"/>
  </w:num>
  <w:num w:numId="58">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41CE"/>
    <w:rsid w:val="00035E52"/>
    <w:rsid w:val="000409A0"/>
    <w:rsid w:val="00041C8B"/>
    <w:rsid w:val="0004234E"/>
    <w:rsid w:val="00043AFD"/>
    <w:rsid w:val="000461AF"/>
    <w:rsid w:val="00047CC1"/>
    <w:rsid w:val="00050DD1"/>
    <w:rsid w:val="000510B5"/>
    <w:rsid w:val="000553E8"/>
    <w:rsid w:val="00056485"/>
    <w:rsid w:val="0005753A"/>
    <w:rsid w:val="00057D77"/>
    <w:rsid w:val="00057E25"/>
    <w:rsid w:val="00060FAF"/>
    <w:rsid w:val="00064573"/>
    <w:rsid w:val="00065B06"/>
    <w:rsid w:val="0006718C"/>
    <w:rsid w:val="000702A1"/>
    <w:rsid w:val="000702AD"/>
    <w:rsid w:val="00071ADE"/>
    <w:rsid w:val="00073EF4"/>
    <w:rsid w:val="0008607D"/>
    <w:rsid w:val="00086293"/>
    <w:rsid w:val="00087BE2"/>
    <w:rsid w:val="00092C18"/>
    <w:rsid w:val="0009553C"/>
    <w:rsid w:val="000A051B"/>
    <w:rsid w:val="000A24B6"/>
    <w:rsid w:val="000A3325"/>
    <w:rsid w:val="000A5740"/>
    <w:rsid w:val="000A64A2"/>
    <w:rsid w:val="000A705E"/>
    <w:rsid w:val="000B0FA3"/>
    <w:rsid w:val="000B12DE"/>
    <w:rsid w:val="000C22EC"/>
    <w:rsid w:val="000C2AA0"/>
    <w:rsid w:val="000C4918"/>
    <w:rsid w:val="000D0AD9"/>
    <w:rsid w:val="000D4F0D"/>
    <w:rsid w:val="000E2927"/>
    <w:rsid w:val="000E3152"/>
    <w:rsid w:val="000E5196"/>
    <w:rsid w:val="000F00C8"/>
    <w:rsid w:val="000F3381"/>
    <w:rsid w:val="000F3BBC"/>
    <w:rsid w:val="000F467B"/>
    <w:rsid w:val="000F57AC"/>
    <w:rsid w:val="000F67F1"/>
    <w:rsid w:val="00104E30"/>
    <w:rsid w:val="001050AC"/>
    <w:rsid w:val="00105A48"/>
    <w:rsid w:val="00107156"/>
    <w:rsid w:val="00107303"/>
    <w:rsid w:val="00107695"/>
    <w:rsid w:val="00110E8A"/>
    <w:rsid w:val="00110FA8"/>
    <w:rsid w:val="001169C2"/>
    <w:rsid w:val="001173EC"/>
    <w:rsid w:val="00124183"/>
    <w:rsid w:val="00131FE5"/>
    <w:rsid w:val="00136E1C"/>
    <w:rsid w:val="00137118"/>
    <w:rsid w:val="0014194B"/>
    <w:rsid w:val="001423A4"/>
    <w:rsid w:val="001461ED"/>
    <w:rsid w:val="0015285D"/>
    <w:rsid w:val="0015549B"/>
    <w:rsid w:val="001557E9"/>
    <w:rsid w:val="00155FA9"/>
    <w:rsid w:val="0015739C"/>
    <w:rsid w:val="00161070"/>
    <w:rsid w:val="00161579"/>
    <w:rsid w:val="00161F63"/>
    <w:rsid w:val="001621AF"/>
    <w:rsid w:val="00163BEC"/>
    <w:rsid w:val="001651B8"/>
    <w:rsid w:val="00171C4C"/>
    <w:rsid w:val="00174C8A"/>
    <w:rsid w:val="00183E75"/>
    <w:rsid w:val="00186070"/>
    <w:rsid w:val="00187DEE"/>
    <w:rsid w:val="00193D59"/>
    <w:rsid w:val="001968A5"/>
    <w:rsid w:val="001A01D4"/>
    <w:rsid w:val="001A2FCA"/>
    <w:rsid w:val="001A78B5"/>
    <w:rsid w:val="001B4405"/>
    <w:rsid w:val="001B61CD"/>
    <w:rsid w:val="001C011F"/>
    <w:rsid w:val="001C179C"/>
    <w:rsid w:val="001C1E16"/>
    <w:rsid w:val="001C2C0D"/>
    <w:rsid w:val="001D12D3"/>
    <w:rsid w:val="001D33C5"/>
    <w:rsid w:val="001D5995"/>
    <w:rsid w:val="001E01CC"/>
    <w:rsid w:val="001E04AD"/>
    <w:rsid w:val="001E0716"/>
    <w:rsid w:val="001E2B5E"/>
    <w:rsid w:val="001E395E"/>
    <w:rsid w:val="001E5FB3"/>
    <w:rsid w:val="001E6C6A"/>
    <w:rsid w:val="001F2549"/>
    <w:rsid w:val="001F39F1"/>
    <w:rsid w:val="001F5EE1"/>
    <w:rsid w:val="001F6405"/>
    <w:rsid w:val="001F675F"/>
    <w:rsid w:val="00201863"/>
    <w:rsid w:val="00202FED"/>
    <w:rsid w:val="00205303"/>
    <w:rsid w:val="002063E9"/>
    <w:rsid w:val="00206F6B"/>
    <w:rsid w:val="00212CBE"/>
    <w:rsid w:val="00215FF7"/>
    <w:rsid w:val="002228DB"/>
    <w:rsid w:val="00222F97"/>
    <w:rsid w:val="002313E6"/>
    <w:rsid w:val="002321E2"/>
    <w:rsid w:val="002322DD"/>
    <w:rsid w:val="002323E2"/>
    <w:rsid w:val="0023286E"/>
    <w:rsid w:val="00233EBB"/>
    <w:rsid w:val="00235B55"/>
    <w:rsid w:val="00236F7A"/>
    <w:rsid w:val="002376DD"/>
    <w:rsid w:val="00237884"/>
    <w:rsid w:val="00240E2B"/>
    <w:rsid w:val="002437E8"/>
    <w:rsid w:val="00243B6D"/>
    <w:rsid w:val="00243BD5"/>
    <w:rsid w:val="00244C63"/>
    <w:rsid w:val="00247E12"/>
    <w:rsid w:val="00250541"/>
    <w:rsid w:val="00250E6A"/>
    <w:rsid w:val="00253AB4"/>
    <w:rsid w:val="00254DD4"/>
    <w:rsid w:val="002554C3"/>
    <w:rsid w:val="00256823"/>
    <w:rsid w:val="00260ADC"/>
    <w:rsid w:val="00261709"/>
    <w:rsid w:val="002619E4"/>
    <w:rsid w:val="002661F4"/>
    <w:rsid w:val="0026753A"/>
    <w:rsid w:val="002676D1"/>
    <w:rsid w:val="0027493B"/>
    <w:rsid w:val="00274C2E"/>
    <w:rsid w:val="00276BFD"/>
    <w:rsid w:val="00277972"/>
    <w:rsid w:val="002805F4"/>
    <w:rsid w:val="00280874"/>
    <w:rsid w:val="00283934"/>
    <w:rsid w:val="00284EEB"/>
    <w:rsid w:val="00285968"/>
    <w:rsid w:val="002866FC"/>
    <w:rsid w:val="002912E2"/>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61E0"/>
    <w:rsid w:val="003025FB"/>
    <w:rsid w:val="003026B1"/>
    <w:rsid w:val="00303787"/>
    <w:rsid w:val="00304E0B"/>
    <w:rsid w:val="00306FAC"/>
    <w:rsid w:val="003103E5"/>
    <w:rsid w:val="003110DB"/>
    <w:rsid w:val="00313867"/>
    <w:rsid w:val="003176C4"/>
    <w:rsid w:val="003178AA"/>
    <w:rsid w:val="00322430"/>
    <w:rsid w:val="00323B8A"/>
    <w:rsid w:val="00325043"/>
    <w:rsid w:val="00327E1D"/>
    <w:rsid w:val="00331BE0"/>
    <w:rsid w:val="0033340D"/>
    <w:rsid w:val="00335CAF"/>
    <w:rsid w:val="0034304F"/>
    <w:rsid w:val="003435AD"/>
    <w:rsid w:val="003447EE"/>
    <w:rsid w:val="0034764A"/>
    <w:rsid w:val="00352FAC"/>
    <w:rsid w:val="00353CB3"/>
    <w:rsid w:val="00354A01"/>
    <w:rsid w:val="00355006"/>
    <w:rsid w:val="003559B9"/>
    <w:rsid w:val="003566CA"/>
    <w:rsid w:val="00360751"/>
    <w:rsid w:val="00364D28"/>
    <w:rsid w:val="00365AB9"/>
    <w:rsid w:val="00367ED7"/>
    <w:rsid w:val="0037257B"/>
    <w:rsid w:val="00372C60"/>
    <w:rsid w:val="00373AC1"/>
    <w:rsid w:val="00376373"/>
    <w:rsid w:val="003774B6"/>
    <w:rsid w:val="003776AA"/>
    <w:rsid w:val="00377F5C"/>
    <w:rsid w:val="003805C7"/>
    <w:rsid w:val="00380C17"/>
    <w:rsid w:val="00383D84"/>
    <w:rsid w:val="00390827"/>
    <w:rsid w:val="003927BB"/>
    <w:rsid w:val="00392D25"/>
    <w:rsid w:val="00397D80"/>
    <w:rsid w:val="003A3EC4"/>
    <w:rsid w:val="003B0708"/>
    <w:rsid w:val="003B08D6"/>
    <w:rsid w:val="003B2CD6"/>
    <w:rsid w:val="003B4511"/>
    <w:rsid w:val="003B7729"/>
    <w:rsid w:val="003C0A40"/>
    <w:rsid w:val="003C3F11"/>
    <w:rsid w:val="003C41FA"/>
    <w:rsid w:val="003C6F4D"/>
    <w:rsid w:val="003D1738"/>
    <w:rsid w:val="003D68CE"/>
    <w:rsid w:val="003E0E41"/>
    <w:rsid w:val="003E36D9"/>
    <w:rsid w:val="003E6404"/>
    <w:rsid w:val="003E7F35"/>
    <w:rsid w:val="003F6500"/>
    <w:rsid w:val="003F6758"/>
    <w:rsid w:val="00401CC4"/>
    <w:rsid w:val="00403931"/>
    <w:rsid w:val="004122E7"/>
    <w:rsid w:val="00416EC0"/>
    <w:rsid w:val="00420D0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678D9"/>
    <w:rsid w:val="00470DE5"/>
    <w:rsid w:val="00473411"/>
    <w:rsid w:val="00476707"/>
    <w:rsid w:val="00480279"/>
    <w:rsid w:val="004818E5"/>
    <w:rsid w:val="0048262B"/>
    <w:rsid w:val="0048510F"/>
    <w:rsid w:val="004851A5"/>
    <w:rsid w:val="00485745"/>
    <w:rsid w:val="00486B54"/>
    <w:rsid w:val="00490449"/>
    <w:rsid w:val="004911BD"/>
    <w:rsid w:val="0049203F"/>
    <w:rsid w:val="004928AD"/>
    <w:rsid w:val="00492A49"/>
    <w:rsid w:val="00493DF6"/>
    <w:rsid w:val="00494326"/>
    <w:rsid w:val="0049687A"/>
    <w:rsid w:val="004977FB"/>
    <w:rsid w:val="004979BD"/>
    <w:rsid w:val="004A0C68"/>
    <w:rsid w:val="004A2872"/>
    <w:rsid w:val="004A3206"/>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5FE9"/>
    <w:rsid w:val="004C7361"/>
    <w:rsid w:val="004D0D48"/>
    <w:rsid w:val="004D4642"/>
    <w:rsid w:val="004D52CE"/>
    <w:rsid w:val="004D6A76"/>
    <w:rsid w:val="004E0545"/>
    <w:rsid w:val="004F2110"/>
    <w:rsid w:val="004F253A"/>
    <w:rsid w:val="004F35E7"/>
    <w:rsid w:val="004F3876"/>
    <w:rsid w:val="00500CB0"/>
    <w:rsid w:val="00501145"/>
    <w:rsid w:val="0050353F"/>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60DB"/>
    <w:rsid w:val="00546263"/>
    <w:rsid w:val="005504F7"/>
    <w:rsid w:val="00554718"/>
    <w:rsid w:val="00555485"/>
    <w:rsid w:val="0056105A"/>
    <w:rsid w:val="005650CA"/>
    <w:rsid w:val="005717E3"/>
    <w:rsid w:val="0057389E"/>
    <w:rsid w:val="00573914"/>
    <w:rsid w:val="00577F94"/>
    <w:rsid w:val="005800B3"/>
    <w:rsid w:val="00581D26"/>
    <w:rsid w:val="00582AE1"/>
    <w:rsid w:val="00584CE5"/>
    <w:rsid w:val="005866C3"/>
    <w:rsid w:val="00587E60"/>
    <w:rsid w:val="00587F69"/>
    <w:rsid w:val="0059756A"/>
    <w:rsid w:val="00597615"/>
    <w:rsid w:val="005A25AE"/>
    <w:rsid w:val="005A2D7D"/>
    <w:rsid w:val="005A2F7F"/>
    <w:rsid w:val="005A468C"/>
    <w:rsid w:val="005A4867"/>
    <w:rsid w:val="005A4C9E"/>
    <w:rsid w:val="005A5DD6"/>
    <w:rsid w:val="005A6FC0"/>
    <w:rsid w:val="005B5F13"/>
    <w:rsid w:val="005B6C20"/>
    <w:rsid w:val="005C0B63"/>
    <w:rsid w:val="005C3F49"/>
    <w:rsid w:val="005C5B0A"/>
    <w:rsid w:val="005C69D6"/>
    <w:rsid w:val="005D1375"/>
    <w:rsid w:val="005D15EE"/>
    <w:rsid w:val="005D4FAD"/>
    <w:rsid w:val="005D7F81"/>
    <w:rsid w:val="005E0F14"/>
    <w:rsid w:val="005E27A5"/>
    <w:rsid w:val="005E398A"/>
    <w:rsid w:val="005E4686"/>
    <w:rsid w:val="005F2446"/>
    <w:rsid w:val="005F24CC"/>
    <w:rsid w:val="005F46A1"/>
    <w:rsid w:val="005F64F4"/>
    <w:rsid w:val="005F6721"/>
    <w:rsid w:val="005F7186"/>
    <w:rsid w:val="005F7C3C"/>
    <w:rsid w:val="00600CDC"/>
    <w:rsid w:val="00605BEB"/>
    <w:rsid w:val="0060684A"/>
    <w:rsid w:val="00610291"/>
    <w:rsid w:val="0061101A"/>
    <w:rsid w:val="0061133C"/>
    <w:rsid w:val="006129D6"/>
    <w:rsid w:val="00616E69"/>
    <w:rsid w:val="00617577"/>
    <w:rsid w:val="0062023F"/>
    <w:rsid w:val="00620D8C"/>
    <w:rsid w:val="00622751"/>
    <w:rsid w:val="0062486A"/>
    <w:rsid w:val="00626574"/>
    <w:rsid w:val="00627ED8"/>
    <w:rsid w:val="00630406"/>
    <w:rsid w:val="00630BD2"/>
    <w:rsid w:val="00640515"/>
    <w:rsid w:val="00642695"/>
    <w:rsid w:val="006438C1"/>
    <w:rsid w:val="006440AE"/>
    <w:rsid w:val="00645D3B"/>
    <w:rsid w:val="00650D1B"/>
    <w:rsid w:val="00652537"/>
    <w:rsid w:val="006532AC"/>
    <w:rsid w:val="00653DDC"/>
    <w:rsid w:val="0065697E"/>
    <w:rsid w:val="00656A99"/>
    <w:rsid w:val="0065711C"/>
    <w:rsid w:val="00660069"/>
    <w:rsid w:val="00662860"/>
    <w:rsid w:val="006664B1"/>
    <w:rsid w:val="00666EA9"/>
    <w:rsid w:val="006709E3"/>
    <w:rsid w:val="00670E21"/>
    <w:rsid w:val="0067152E"/>
    <w:rsid w:val="006716ED"/>
    <w:rsid w:val="0067396F"/>
    <w:rsid w:val="0067477B"/>
    <w:rsid w:val="00676185"/>
    <w:rsid w:val="00676EE3"/>
    <w:rsid w:val="006820BF"/>
    <w:rsid w:val="00686810"/>
    <w:rsid w:val="0068736F"/>
    <w:rsid w:val="00690B47"/>
    <w:rsid w:val="006914F7"/>
    <w:rsid w:val="006927B2"/>
    <w:rsid w:val="00692D18"/>
    <w:rsid w:val="006941C1"/>
    <w:rsid w:val="00694D57"/>
    <w:rsid w:val="00695EE3"/>
    <w:rsid w:val="006A013A"/>
    <w:rsid w:val="006A0605"/>
    <w:rsid w:val="006A20F2"/>
    <w:rsid w:val="006A544B"/>
    <w:rsid w:val="006B00E4"/>
    <w:rsid w:val="006B1C2A"/>
    <w:rsid w:val="006B3D7A"/>
    <w:rsid w:val="006B46BE"/>
    <w:rsid w:val="006B53AC"/>
    <w:rsid w:val="006C33A4"/>
    <w:rsid w:val="006C3E1E"/>
    <w:rsid w:val="006C60CB"/>
    <w:rsid w:val="006D03B8"/>
    <w:rsid w:val="006D09AE"/>
    <w:rsid w:val="006D2591"/>
    <w:rsid w:val="006D2A20"/>
    <w:rsid w:val="006D72EF"/>
    <w:rsid w:val="006E0134"/>
    <w:rsid w:val="006E027F"/>
    <w:rsid w:val="006E1466"/>
    <w:rsid w:val="006E19BD"/>
    <w:rsid w:val="006E2242"/>
    <w:rsid w:val="006E6823"/>
    <w:rsid w:val="006F3078"/>
    <w:rsid w:val="006F4257"/>
    <w:rsid w:val="006F47F5"/>
    <w:rsid w:val="006F6F65"/>
    <w:rsid w:val="006F741C"/>
    <w:rsid w:val="006F7B23"/>
    <w:rsid w:val="0070132C"/>
    <w:rsid w:val="007023FF"/>
    <w:rsid w:val="00703191"/>
    <w:rsid w:val="00704C9D"/>
    <w:rsid w:val="0070537F"/>
    <w:rsid w:val="007054E5"/>
    <w:rsid w:val="007073A0"/>
    <w:rsid w:val="00712741"/>
    <w:rsid w:val="0071646B"/>
    <w:rsid w:val="00716A34"/>
    <w:rsid w:val="00717C1E"/>
    <w:rsid w:val="00720A78"/>
    <w:rsid w:val="00720CC7"/>
    <w:rsid w:val="007249D8"/>
    <w:rsid w:val="007253C7"/>
    <w:rsid w:val="0073047F"/>
    <w:rsid w:val="00734C7F"/>
    <w:rsid w:val="00735E34"/>
    <w:rsid w:val="00742184"/>
    <w:rsid w:val="0074281D"/>
    <w:rsid w:val="00747E93"/>
    <w:rsid w:val="00750EEB"/>
    <w:rsid w:val="00753338"/>
    <w:rsid w:val="007605E0"/>
    <w:rsid w:val="0076380B"/>
    <w:rsid w:val="00771472"/>
    <w:rsid w:val="00772552"/>
    <w:rsid w:val="0077333D"/>
    <w:rsid w:val="00776E0A"/>
    <w:rsid w:val="00781477"/>
    <w:rsid w:val="007822FB"/>
    <w:rsid w:val="007828B4"/>
    <w:rsid w:val="00782A3B"/>
    <w:rsid w:val="007862E3"/>
    <w:rsid w:val="00787EF8"/>
    <w:rsid w:val="00792A81"/>
    <w:rsid w:val="00792F81"/>
    <w:rsid w:val="007944F8"/>
    <w:rsid w:val="00794571"/>
    <w:rsid w:val="00796A09"/>
    <w:rsid w:val="00797042"/>
    <w:rsid w:val="007A06C9"/>
    <w:rsid w:val="007A15BE"/>
    <w:rsid w:val="007A319F"/>
    <w:rsid w:val="007A34BD"/>
    <w:rsid w:val="007A3A33"/>
    <w:rsid w:val="007A4A10"/>
    <w:rsid w:val="007A4AF2"/>
    <w:rsid w:val="007A4D85"/>
    <w:rsid w:val="007A5043"/>
    <w:rsid w:val="007A5461"/>
    <w:rsid w:val="007A60C3"/>
    <w:rsid w:val="007B0FCF"/>
    <w:rsid w:val="007B4144"/>
    <w:rsid w:val="007B6025"/>
    <w:rsid w:val="007B671D"/>
    <w:rsid w:val="007B755E"/>
    <w:rsid w:val="007B7E8A"/>
    <w:rsid w:val="007C2E36"/>
    <w:rsid w:val="007C4591"/>
    <w:rsid w:val="007C4896"/>
    <w:rsid w:val="007C4D7D"/>
    <w:rsid w:val="007C7546"/>
    <w:rsid w:val="007D2D90"/>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5FA"/>
    <w:rsid w:val="00814621"/>
    <w:rsid w:val="0082326F"/>
    <w:rsid w:val="0082403E"/>
    <w:rsid w:val="008245B4"/>
    <w:rsid w:val="0082606D"/>
    <w:rsid w:val="008306B3"/>
    <w:rsid w:val="00831888"/>
    <w:rsid w:val="008320A5"/>
    <w:rsid w:val="008348F6"/>
    <w:rsid w:val="00835869"/>
    <w:rsid w:val="00836B07"/>
    <w:rsid w:val="00836B5C"/>
    <w:rsid w:val="0083745B"/>
    <w:rsid w:val="00840D8E"/>
    <w:rsid w:val="00841E31"/>
    <w:rsid w:val="00843DA4"/>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1C2"/>
    <w:rsid w:val="00873BE4"/>
    <w:rsid w:val="00873E9C"/>
    <w:rsid w:val="00874760"/>
    <w:rsid w:val="00877345"/>
    <w:rsid w:val="00881A64"/>
    <w:rsid w:val="008837AD"/>
    <w:rsid w:val="00884590"/>
    <w:rsid w:val="00885E10"/>
    <w:rsid w:val="00887C27"/>
    <w:rsid w:val="00890013"/>
    <w:rsid w:val="00890A77"/>
    <w:rsid w:val="00891CFC"/>
    <w:rsid w:val="00893687"/>
    <w:rsid w:val="008971E2"/>
    <w:rsid w:val="008A0E80"/>
    <w:rsid w:val="008A1B3C"/>
    <w:rsid w:val="008A1F0B"/>
    <w:rsid w:val="008A30AD"/>
    <w:rsid w:val="008A35B5"/>
    <w:rsid w:val="008A3DBE"/>
    <w:rsid w:val="008A6C4C"/>
    <w:rsid w:val="008B1571"/>
    <w:rsid w:val="008B1804"/>
    <w:rsid w:val="008C0463"/>
    <w:rsid w:val="008C1026"/>
    <w:rsid w:val="008C2D37"/>
    <w:rsid w:val="008C491F"/>
    <w:rsid w:val="008C635E"/>
    <w:rsid w:val="008D06E9"/>
    <w:rsid w:val="008D09A8"/>
    <w:rsid w:val="008D24C0"/>
    <w:rsid w:val="008D53BB"/>
    <w:rsid w:val="008D70B9"/>
    <w:rsid w:val="008D7D13"/>
    <w:rsid w:val="008E10DF"/>
    <w:rsid w:val="008E3467"/>
    <w:rsid w:val="008E440C"/>
    <w:rsid w:val="008E5E81"/>
    <w:rsid w:val="008E625F"/>
    <w:rsid w:val="008E6E84"/>
    <w:rsid w:val="008E6EB6"/>
    <w:rsid w:val="008F04E1"/>
    <w:rsid w:val="008F092A"/>
    <w:rsid w:val="008F19F7"/>
    <w:rsid w:val="008F2237"/>
    <w:rsid w:val="008F7616"/>
    <w:rsid w:val="008F7906"/>
    <w:rsid w:val="00901268"/>
    <w:rsid w:val="009039C0"/>
    <w:rsid w:val="00906DF7"/>
    <w:rsid w:val="00913D20"/>
    <w:rsid w:val="009147DE"/>
    <w:rsid w:val="00920141"/>
    <w:rsid w:val="00925516"/>
    <w:rsid w:val="00927DAB"/>
    <w:rsid w:val="00933D1A"/>
    <w:rsid w:val="009347E0"/>
    <w:rsid w:val="009354F3"/>
    <w:rsid w:val="009462D3"/>
    <w:rsid w:val="009554E1"/>
    <w:rsid w:val="009577FD"/>
    <w:rsid w:val="00957A13"/>
    <w:rsid w:val="00960086"/>
    <w:rsid w:val="00960FEE"/>
    <w:rsid w:val="0096177A"/>
    <w:rsid w:val="00962E08"/>
    <w:rsid w:val="00964249"/>
    <w:rsid w:val="00966DA5"/>
    <w:rsid w:val="00966FB5"/>
    <w:rsid w:val="00971681"/>
    <w:rsid w:val="00973EBD"/>
    <w:rsid w:val="00976B79"/>
    <w:rsid w:val="00990FF6"/>
    <w:rsid w:val="0099156A"/>
    <w:rsid w:val="00992F21"/>
    <w:rsid w:val="00995951"/>
    <w:rsid w:val="00996119"/>
    <w:rsid w:val="009A0402"/>
    <w:rsid w:val="009A11EF"/>
    <w:rsid w:val="009A3BC6"/>
    <w:rsid w:val="009A4B62"/>
    <w:rsid w:val="009A6D41"/>
    <w:rsid w:val="009B0226"/>
    <w:rsid w:val="009B1042"/>
    <w:rsid w:val="009B150B"/>
    <w:rsid w:val="009B3A74"/>
    <w:rsid w:val="009B46C7"/>
    <w:rsid w:val="009B48EF"/>
    <w:rsid w:val="009B721E"/>
    <w:rsid w:val="009C1162"/>
    <w:rsid w:val="009C6A8E"/>
    <w:rsid w:val="009D23A1"/>
    <w:rsid w:val="009D2F64"/>
    <w:rsid w:val="009D37DD"/>
    <w:rsid w:val="009D3F02"/>
    <w:rsid w:val="009D60D7"/>
    <w:rsid w:val="009E1CDB"/>
    <w:rsid w:val="009E7EC9"/>
    <w:rsid w:val="009F0413"/>
    <w:rsid w:val="009F235E"/>
    <w:rsid w:val="009F3720"/>
    <w:rsid w:val="009F43C8"/>
    <w:rsid w:val="009F47CD"/>
    <w:rsid w:val="009F6582"/>
    <w:rsid w:val="00A00392"/>
    <w:rsid w:val="00A03220"/>
    <w:rsid w:val="00A0431C"/>
    <w:rsid w:val="00A05A0B"/>
    <w:rsid w:val="00A066C4"/>
    <w:rsid w:val="00A11302"/>
    <w:rsid w:val="00A1344B"/>
    <w:rsid w:val="00A23571"/>
    <w:rsid w:val="00A24E1E"/>
    <w:rsid w:val="00A2568F"/>
    <w:rsid w:val="00A31AC1"/>
    <w:rsid w:val="00A31C0D"/>
    <w:rsid w:val="00A33019"/>
    <w:rsid w:val="00A368D7"/>
    <w:rsid w:val="00A402C1"/>
    <w:rsid w:val="00A43AD7"/>
    <w:rsid w:val="00A44476"/>
    <w:rsid w:val="00A457EC"/>
    <w:rsid w:val="00A47054"/>
    <w:rsid w:val="00A55FD7"/>
    <w:rsid w:val="00A60823"/>
    <w:rsid w:val="00A60E70"/>
    <w:rsid w:val="00A632F8"/>
    <w:rsid w:val="00A636DA"/>
    <w:rsid w:val="00A66D17"/>
    <w:rsid w:val="00A70BE0"/>
    <w:rsid w:val="00A70C98"/>
    <w:rsid w:val="00A763F4"/>
    <w:rsid w:val="00A8037C"/>
    <w:rsid w:val="00A813E2"/>
    <w:rsid w:val="00A83BB2"/>
    <w:rsid w:val="00A9744A"/>
    <w:rsid w:val="00AA05A2"/>
    <w:rsid w:val="00AA1DEF"/>
    <w:rsid w:val="00AA1F74"/>
    <w:rsid w:val="00AA2886"/>
    <w:rsid w:val="00AA35FD"/>
    <w:rsid w:val="00AA6AD1"/>
    <w:rsid w:val="00AA78B4"/>
    <w:rsid w:val="00AB2DE2"/>
    <w:rsid w:val="00AB535B"/>
    <w:rsid w:val="00AB5602"/>
    <w:rsid w:val="00AB7DDA"/>
    <w:rsid w:val="00AC012E"/>
    <w:rsid w:val="00AC2338"/>
    <w:rsid w:val="00AC35EA"/>
    <w:rsid w:val="00AC4554"/>
    <w:rsid w:val="00AC5A32"/>
    <w:rsid w:val="00AD3325"/>
    <w:rsid w:val="00AE3677"/>
    <w:rsid w:val="00AE6652"/>
    <w:rsid w:val="00AE724B"/>
    <w:rsid w:val="00AF4695"/>
    <w:rsid w:val="00AF549D"/>
    <w:rsid w:val="00AF6104"/>
    <w:rsid w:val="00AF6BC8"/>
    <w:rsid w:val="00AF7912"/>
    <w:rsid w:val="00B037A8"/>
    <w:rsid w:val="00B054B0"/>
    <w:rsid w:val="00B05CBF"/>
    <w:rsid w:val="00B05DC5"/>
    <w:rsid w:val="00B1168C"/>
    <w:rsid w:val="00B124F5"/>
    <w:rsid w:val="00B13514"/>
    <w:rsid w:val="00B13E4A"/>
    <w:rsid w:val="00B13E53"/>
    <w:rsid w:val="00B14532"/>
    <w:rsid w:val="00B159AA"/>
    <w:rsid w:val="00B211D6"/>
    <w:rsid w:val="00B21A58"/>
    <w:rsid w:val="00B32EE1"/>
    <w:rsid w:val="00B3661F"/>
    <w:rsid w:val="00B41D7C"/>
    <w:rsid w:val="00B440ED"/>
    <w:rsid w:val="00B46CD6"/>
    <w:rsid w:val="00B515E3"/>
    <w:rsid w:val="00B51EB3"/>
    <w:rsid w:val="00B526E8"/>
    <w:rsid w:val="00B52785"/>
    <w:rsid w:val="00B535D9"/>
    <w:rsid w:val="00B54000"/>
    <w:rsid w:val="00B57D93"/>
    <w:rsid w:val="00B632AE"/>
    <w:rsid w:val="00B64C1C"/>
    <w:rsid w:val="00B65CAE"/>
    <w:rsid w:val="00B66BC9"/>
    <w:rsid w:val="00B66DD5"/>
    <w:rsid w:val="00B67628"/>
    <w:rsid w:val="00B722AD"/>
    <w:rsid w:val="00B74548"/>
    <w:rsid w:val="00B801BC"/>
    <w:rsid w:val="00B80893"/>
    <w:rsid w:val="00B83D73"/>
    <w:rsid w:val="00B946A9"/>
    <w:rsid w:val="00B9573A"/>
    <w:rsid w:val="00B96680"/>
    <w:rsid w:val="00BA0323"/>
    <w:rsid w:val="00BA48B1"/>
    <w:rsid w:val="00BA4EC2"/>
    <w:rsid w:val="00BA6B2E"/>
    <w:rsid w:val="00BA7B80"/>
    <w:rsid w:val="00BB380C"/>
    <w:rsid w:val="00BB6076"/>
    <w:rsid w:val="00BB6528"/>
    <w:rsid w:val="00BB6B9A"/>
    <w:rsid w:val="00BB7E2F"/>
    <w:rsid w:val="00BC036B"/>
    <w:rsid w:val="00BC3DC0"/>
    <w:rsid w:val="00BC4A16"/>
    <w:rsid w:val="00BC4FEC"/>
    <w:rsid w:val="00BD7282"/>
    <w:rsid w:val="00BD78FA"/>
    <w:rsid w:val="00BE0C52"/>
    <w:rsid w:val="00BE37AD"/>
    <w:rsid w:val="00BE428A"/>
    <w:rsid w:val="00BE5E28"/>
    <w:rsid w:val="00BE6998"/>
    <w:rsid w:val="00BF0436"/>
    <w:rsid w:val="00BF6B8C"/>
    <w:rsid w:val="00C03669"/>
    <w:rsid w:val="00C03F6E"/>
    <w:rsid w:val="00C04267"/>
    <w:rsid w:val="00C049CA"/>
    <w:rsid w:val="00C05D63"/>
    <w:rsid w:val="00C0641C"/>
    <w:rsid w:val="00C06491"/>
    <w:rsid w:val="00C07813"/>
    <w:rsid w:val="00C11A65"/>
    <w:rsid w:val="00C137A4"/>
    <w:rsid w:val="00C14730"/>
    <w:rsid w:val="00C21DCD"/>
    <w:rsid w:val="00C2221F"/>
    <w:rsid w:val="00C23B66"/>
    <w:rsid w:val="00C24B1E"/>
    <w:rsid w:val="00C270D4"/>
    <w:rsid w:val="00C3267F"/>
    <w:rsid w:val="00C33357"/>
    <w:rsid w:val="00C33964"/>
    <w:rsid w:val="00C36E7A"/>
    <w:rsid w:val="00C4412A"/>
    <w:rsid w:val="00C46D46"/>
    <w:rsid w:val="00C46F64"/>
    <w:rsid w:val="00C50875"/>
    <w:rsid w:val="00C52798"/>
    <w:rsid w:val="00C55A77"/>
    <w:rsid w:val="00C57B86"/>
    <w:rsid w:val="00C60701"/>
    <w:rsid w:val="00C634C8"/>
    <w:rsid w:val="00C64AA3"/>
    <w:rsid w:val="00C67657"/>
    <w:rsid w:val="00C73EBB"/>
    <w:rsid w:val="00C81769"/>
    <w:rsid w:val="00C81C04"/>
    <w:rsid w:val="00C8227A"/>
    <w:rsid w:val="00C8322A"/>
    <w:rsid w:val="00C924BB"/>
    <w:rsid w:val="00CA0F4F"/>
    <w:rsid w:val="00CA16D2"/>
    <w:rsid w:val="00CA189B"/>
    <w:rsid w:val="00CA206B"/>
    <w:rsid w:val="00CA3D4B"/>
    <w:rsid w:val="00CA475D"/>
    <w:rsid w:val="00CB209D"/>
    <w:rsid w:val="00CB5F42"/>
    <w:rsid w:val="00CC2EE9"/>
    <w:rsid w:val="00CC4709"/>
    <w:rsid w:val="00CC58E0"/>
    <w:rsid w:val="00CD03D1"/>
    <w:rsid w:val="00CD2B94"/>
    <w:rsid w:val="00CD598E"/>
    <w:rsid w:val="00CD769A"/>
    <w:rsid w:val="00CD782C"/>
    <w:rsid w:val="00CD7A57"/>
    <w:rsid w:val="00CE1C0D"/>
    <w:rsid w:val="00CE4ED6"/>
    <w:rsid w:val="00CE5048"/>
    <w:rsid w:val="00CE5B52"/>
    <w:rsid w:val="00CE67DE"/>
    <w:rsid w:val="00CF321A"/>
    <w:rsid w:val="00CF3A4B"/>
    <w:rsid w:val="00CF442F"/>
    <w:rsid w:val="00CF4D79"/>
    <w:rsid w:val="00D001C5"/>
    <w:rsid w:val="00D023D8"/>
    <w:rsid w:val="00D0455C"/>
    <w:rsid w:val="00D046C0"/>
    <w:rsid w:val="00D05B01"/>
    <w:rsid w:val="00D079F1"/>
    <w:rsid w:val="00D130A9"/>
    <w:rsid w:val="00D13B6E"/>
    <w:rsid w:val="00D21F8F"/>
    <w:rsid w:val="00D248F0"/>
    <w:rsid w:val="00D24B5D"/>
    <w:rsid w:val="00D344AD"/>
    <w:rsid w:val="00D46A44"/>
    <w:rsid w:val="00D47184"/>
    <w:rsid w:val="00D479C4"/>
    <w:rsid w:val="00D50006"/>
    <w:rsid w:val="00D50F46"/>
    <w:rsid w:val="00D51B11"/>
    <w:rsid w:val="00D51DC7"/>
    <w:rsid w:val="00D55FBA"/>
    <w:rsid w:val="00D60621"/>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D27"/>
    <w:rsid w:val="00D920AF"/>
    <w:rsid w:val="00D968BA"/>
    <w:rsid w:val="00D96B74"/>
    <w:rsid w:val="00DA3149"/>
    <w:rsid w:val="00DA7455"/>
    <w:rsid w:val="00DA7FC5"/>
    <w:rsid w:val="00DB0C0F"/>
    <w:rsid w:val="00DB188E"/>
    <w:rsid w:val="00DB2789"/>
    <w:rsid w:val="00DB47C8"/>
    <w:rsid w:val="00DB51A6"/>
    <w:rsid w:val="00DB79A7"/>
    <w:rsid w:val="00DC07D8"/>
    <w:rsid w:val="00DC2A18"/>
    <w:rsid w:val="00DC365D"/>
    <w:rsid w:val="00DD0F4E"/>
    <w:rsid w:val="00DD1A0F"/>
    <w:rsid w:val="00DD2FD3"/>
    <w:rsid w:val="00DD44C8"/>
    <w:rsid w:val="00DD57C8"/>
    <w:rsid w:val="00DD6616"/>
    <w:rsid w:val="00DD6F4F"/>
    <w:rsid w:val="00DE0F5E"/>
    <w:rsid w:val="00DE2C55"/>
    <w:rsid w:val="00DE67A9"/>
    <w:rsid w:val="00DF0453"/>
    <w:rsid w:val="00DF1409"/>
    <w:rsid w:val="00DF2BC0"/>
    <w:rsid w:val="00DF3241"/>
    <w:rsid w:val="00DF680C"/>
    <w:rsid w:val="00DF6FB9"/>
    <w:rsid w:val="00E01D78"/>
    <w:rsid w:val="00E04CDD"/>
    <w:rsid w:val="00E0513B"/>
    <w:rsid w:val="00E0738E"/>
    <w:rsid w:val="00E1375B"/>
    <w:rsid w:val="00E13954"/>
    <w:rsid w:val="00E14DA5"/>
    <w:rsid w:val="00E15B41"/>
    <w:rsid w:val="00E20F86"/>
    <w:rsid w:val="00E21424"/>
    <w:rsid w:val="00E2221B"/>
    <w:rsid w:val="00E24167"/>
    <w:rsid w:val="00E25618"/>
    <w:rsid w:val="00E263B5"/>
    <w:rsid w:val="00E31478"/>
    <w:rsid w:val="00E354A8"/>
    <w:rsid w:val="00E376A7"/>
    <w:rsid w:val="00E402BE"/>
    <w:rsid w:val="00E412DE"/>
    <w:rsid w:val="00E4362F"/>
    <w:rsid w:val="00E46230"/>
    <w:rsid w:val="00E46A2F"/>
    <w:rsid w:val="00E4778C"/>
    <w:rsid w:val="00E50A07"/>
    <w:rsid w:val="00E50BFA"/>
    <w:rsid w:val="00E5306F"/>
    <w:rsid w:val="00E53717"/>
    <w:rsid w:val="00E53BA7"/>
    <w:rsid w:val="00E565A7"/>
    <w:rsid w:val="00E629A3"/>
    <w:rsid w:val="00E64E12"/>
    <w:rsid w:val="00E65FEC"/>
    <w:rsid w:val="00E66322"/>
    <w:rsid w:val="00E7424E"/>
    <w:rsid w:val="00E76740"/>
    <w:rsid w:val="00E76B2F"/>
    <w:rsid w:val="00E76D50"/>
    <w:rsid w:val="00E8065C"/>
    <w:rsid w:val="00E81705"/>
    <w:rsid w:val="00E9064C"/>
    <w:rsid w:val="00E90930"/>
    <w:rsid w:val="00E9122F"/>
    <w:rsid w:val="00E92DE7"/>
    <w:rsid w:val="00EA27D5"/>
    <w:rsid w:val="00EA50CA"/>
    <w:rsid w:val="00EB3DD8"/>
    <w:rsid w:val="00EB53CA"/>
    <w:rsid w:val="00EB54AE"/>
    <w:rsid w:val="00EB59F1"/>
    <w:rsid w:val="00EB752B"/>
    <w:rsid w:val="00EC0E07"/>
    <w:rsid w:val="00EC2D3F"/>
    <w:rsid w:val="00EC4633"/>
    <w:rsid w:val="00EC6E57"/>
    <w:rsid w:val="00ED0F96"/>
    <w:rsid w:val="00ED5169"/>
    <w:rsid w:val="00EE1B0A"/>
    <w:rsid w:val="00EE280E"/>
    <w:rsid w:val="00EE59C3"/>
    <w:rsid w:val="00EF0E0A"/>
    <w:rsid w:val="00EF1F5D"/>
    <w:rsid w:val="00EF49DB"/>
    <w:rsid w:val="00EF4FFA"/>
    <w:rsid w:val="00F03875"/>
    <w:rsid w:val="00F03D43"/>
    <w:rsid w:val="00F03ECA"/>
    <w:rsid w:val="00F166EA"/>
    <w:rsid w:val="00F20CA3"/>
    <w:rsid w:val="00F21359"/>
    <w:rsid w:val="00F27865"/>
    <w:rsid w:val="00F27BE8"/>
    <w:rsid w:val="00F352A4"/>
    <w:rsid w:val="00F362C6"/>
    <w:rsid w:val="00F370E2"/>
    <w:rsid w:val="00F372AC"/>
    <w:rsid w:val="00F41A95"/>
    <w:rsid w:val="00F43AE8"/>
    <w:rsid w:val="00F44528"/>
    <w:rsid w:val="00F446E4"/>
    <w:rsid w:val="00F44792"/>
    <w:rsid w:val="00F44951"/>
    <w:rsid w:val="00F46D02"/>
    <w:rsid w:val="00F51C5E"/>
    <w:rsid w:val="00F5265F"/>
    <w:rsid w:val="00F53B6E"/>
    <w:rsid w:val="00F54380"/>
    <w:rsid w:val="00F606A0"/>
    <w:rsid w:val="00F62249"/>
    <w:rsid w:val="00F66E6D"/>
    <w:rsid w:val="00F74436"/>
    <w:rsid w:val="00F80746"/>
    <w:rsid w:val="00F81360"/>
    <w:rsid w:val="00F82C37"/>
    <w:rsid w:val="00F84843"/>
    <w:rsid w:val="00F8583F"/>
    <w:rsid w:val="00F87B3E"/>
    <w:rsid w:val="00F90DE5"/>
    <w:rsid w:val="00F93483"/>
    <w:rsid w:val="00F954D4"/>
    <w:rsid w:val="00FA2071"/>
    <w:rsid w:val="00FA27E8"/>
    <w:rsid w:val="00FA3224"/>
    <w:rsid w:val="00FA648C"/>
    <w:rsid w:val="00FA7040"/>
    <w:rsid w:val="00FB059D"/>
    <w:rsid w:val="00FB1243"/>
    <w:rsid w:val="00FB3474"/>
    <w:rsid w:val="00FB7E35"/>
    <w:rsid w:val="00FC209E"/>
    <w:rsid w:val="00FC29E4"/>
    <w:rsid w:val="00FC420A"/>
    <w:rsid w:val="00FD0DC0"/>
    <w:rsid w:val="00FD4C4B"/>
    <w:rsid w:val="00FD7E4A"/>
    <w:rsid w:val="00FE02A8"/>
    <w:rsid w:val="00FE15D1"/>
    <w:rsid w:val="00FE1D17"/>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uiPriority w:val="99"/>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lguzman@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dof.gob.mx/nota_detalle.php?codigo=5426312&amp;fecha=19/02/2016" TargetMode="External"/><Relationship Id="rId7" Type="http://schemas.openxmlformats.org/officeDocument/2006/relationships/endnotes" Target="endnotes.xml"/><Relationship Id="rId12" Type="http://schemas.openxmlformats.org/officeDocument/2006/relationships/hyperlink" Target="mailto:jlguzman@conalep.edu.mx" TargetMode="External"/><Relationship Id="rId17" Type="http://schemas.openxmlformats.org/officeDocument/2006/relationships/hyperlink" Target="mailto:masanchez@conalep.edu.m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http://www.gob.mx/sf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hyperlink" Target="http://www.conalep.edu.mx" TargetMode="External"/><Relationship Id="rId19"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masanchez@conalep.edu.mx" TargetMode="External"/><Relationship Id="rId22" Type="http://schemas.openxmlformats.org/officeDocument/2006/relationships/image" Target="media/image2.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9C19-4F45-48E5-B872-C9A24371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59</Pages>
  <Words>25068</Words>
  <Characters>137874</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162617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RAMIREZ CONTRERAS TOMAS </cp:lastModifiedBy>
  <cp:revision>5</cp:revision>
  <cp:lastPrinted>2016-12-02T20:39:00Z</cp:lastPrinted>
  <dcterms:created xsi:type="dcterms:W3CDTF">2017-01-18T19:57:00Z</dcterms:created>
  <dcterms:modified xsi:type="dcterms:W3CDTF">2017-01-19T18:54:00Z</dcterms:modified>
</cp:coreProperties>
</file>