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98" w:rsidRDefault="00262E98" w:rsidP="00894E5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</w:p>
    <w:p w:rsidR="00894E5F" w:rsidRDefault="00262E98" w:rsidP="00262E9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  <w:r>
        <w:rPr>
          <w:rFonts w:ascii="Calibri" w:hAnsi="Calibri"/>
          <w:color w:val="323130"/>
          <w:sz w:val="22"/>
          <w:szCs w:val="22"/>
        </w:rPr>
        <w:t xml:space="preserve">Aclaración de la diferencia entre el importe contratado de </w:t>
      </w:r>
      <w:r w:rsidR="00894E5F">
        <w:rPr>
          <w:rFonts w:ascii="Calibri" w:hAnsi="Calibri"/>
          <w:color w:val="323130"/>
          <w:sz w:val="22"/>
          <w:szCs w:val="22"/>
        </w:rPr>
        <w:t xml:space="preserve">$19´506,488.88 </w:t>
      </w:r>
      <w:r>
        <w:rPr>
          <w:rFonts w:ascii="Calibri" w:hAnsi="Calibri"/>
          <w:color w:val="323130"/>
          <w:sz w:val="22"/>
          <w:szCs w:val="22"/>
        </w:rPr>
        <w:t xml:space="preserve">(Formato 14) </w:t>
      </w:r>
      <w:r w:rsidR="00894E5F">
        <w:rPr>
          <w:rFonts w:ascii="Calibri" w:hAnsi="Calibri"/>
          <w:color w:val="323130"/>
          <w:sz w:val="22"/>
          <w:szCs w:val="22"/>
        </w:rPr>
        <w:t>y el</w:t>
      </w:r>
      <w:r>
        <w:rPr>
          <w:rFonts w:ascii="Calibri" w:hAnsi="Calibri"/>
          <w:color w:val="323130"/>
          <w:sz w:val="22"/>
          <w:szCs w:val="22"/>
        </w:rPr>
        <w:t xml:space="preserve"> indicado en el </w:t>
      </w:r>
      <w:r w:rsidR="00894E5F">
        <w:rPr>
          <w:rFonts w:ascii="Calibri" w:hAnsi="Calibri"/>
          <w:color w:val="323130"/>
          <w:sz w:val="22"/>
          <w:szCs w:val="22"/>
        </w:rPr>
        <w:t xml:space="preserve">resumen presupuestal </w:t>
      </w:r>
      <w:r w:rsidR="0022572A">
        <w:rPr>
          <w:rFonts w:ascii="Calibri" w:hAnsi="Calibri"/>
          <w:color w:val="323130"/>
          <w:sz w:val="22"/>
          <w:szCs w:val="22"/>
        </w:rPr>
        <w:t xml:space="preserve">del formato 15 </w:t>
      </w:r>
      <w:r>
        <w:rPr>
          <w:rFonts w:ascii="Calibri" w:hAnsi="Calibri"/>
          <w:color w:val="323130"/>
          <w:sz w:val="22"/>
          <w:szCs w:val="22"/>
        </w:rPr>
        <w:t>por</w:t>
      </w:r>
      <w:r w:rsidR="00894E5F">
        <w:rPr>
          <w:rFonts w:ascii="Calibri" w:hAnsi="Calibri"/>
          <w:color w:val="323130"/>
          <w:sz w:val="22"/>
          <w:szCs w:val="22"/>
        </w:rPr>
        <w:t xml:space="preserve"> un importe de $ 19´932,000. </w:t>
      </w:r>
    </w:p>
    <w:p w:rsidR="0069789A" w:rsidRDefault="0069789A"/>
    <w:p w:rsidR="00894E5F" w:rsidRDefault="00894E5F">
      <w:pPr>
        <w:rPr>
          <w:rFonts w:ascii="Calibri" w:hAnsi="Calibri"/>
          <w:color w:val="323130"/>
        </w:rPr>
      </w:pPr>
      <w:r>
        <w:rPr>
          <w:rFonts w:ascii="Calibri" w:hAnsi="Calibri"/>
          <w:color w:val="323130"/>
        </w:rPr>
        <w:t xml:space="preserve">La cantidad de 19´932,000 </w:t>
      </w:r>
      <w:r w:rsidR="0038138E">
        <w:rPr>
          <w:rFonts w:ascii="Calibri" w:hAnsi="Calibri"/>
          <w:color w:val="323130"/>
        </w:rPr>
        <w:t>(importe de contratos má</w:t>
      </w:r>
      <w:bookmarkStart w:id="0" w:name="_GoBack"/>
      <w:bookmarkEnd w:id="0"/>
      <w:r w:rsidR="0038138E">
        <w:rPr>
          <w:rFonts w:ascii="Calibri" w:hAnsi="Calibri"/>
          <w:color w:val="323130"/>
        </w:rPr>
        <w:t xml:space="preserve">s importe de convenios) </w:t>
      </w:r>
      <w:r>
        <w:rPr>
          <w:rFonts w:ascii="Calibri" w:hAnsi="Calibri"/>
          <w:color w:val="323130"/>
        </w:rPr>
        <w:t>corresponde al importe contratado con corte al mes de diciembre de 2019 (se anexa el formato 14 correspondiente a es</w:t>
      </w:r>
      <w:r w:rsidR="0022572A">
        <w:rPr>
          <w:rFonts w:ascii="Calibri" w:hAnsi="Calibri"/>
          <w:color w:val="323130"/>
        </w:rPr>
        <w:t>e entonces</w:t>
      </w:r>
      <w:r>
        <w:rPr>
          <w:rFonts w:ascii="Calibri" w:hAnsi="Calibri"/>
          <w:color w:val="323130"/>
        </w:rPr>
        <w:t>), el cual se modificó mediante posteriores convenios modificatorios, quedando en $19´506,488.88 al mes de mayo del presente año</w:t>
      </w:r>
      <w:r w:rsidR="00262E98">
        <w:rPr>
          <w:rFonts w:ascii="Calibri" w:hAnsi="Calibri"/>
          <w:color w:val="323130"/>
        </w:rPr>
        <w:t xml:space="preserve">, por lo que </w:t>
      </w:r>
      <w:r>
        <w:rPr>
          <w:rFonts w:ascii="Calibri" w:hAnsi="Calibri"/>
          <w:color w:val="323130"/>
        </w:rPr>
        <w:t xml:space="preserve">el formato 14 </w:t>
      </w:r>
      <w:r w:rsidR="0022572A">
        <w:rPr>
          <w:rFonts w:ascii="Calibri" w:hAnsi="Calibri"/>
          <w:color w:val="323130"/>
        </w:rPr>
        <w:t xml:space="preserve">firmado y </w:t>
      </w:r>
      <w:r w:rsidR="00262E98">
        <w:rPr>
          <w:rFonts w:ascii="Calibri" w:hAnsi="Calibri"/>
          <w:color w:val="323130"/>
        </w:rPr>
        <w:t>entregado es correcto</w:t>
      </w:r>
      <w:r w:rsidR="0022572A">
        <w:rPr>
          <w:rFonts w:ascii="Calibri" w:hAnsi="Calibri"/>
          <w:color w:val="323130"/>
        </w:rPr>
        <w:t>, solo se anexa nuevamente el formato 15 con la corrección respectiva</w:t>
      </w:r>
      <w:r>
        <w:rPr>
          <w:rFonts w:ascii="Calibri" w:hAnsi="Calibri"/>
          <w:color w:val="323130"/>
        </w:rPr>
        <w:t>.</w:t>
      </w:r>
    </w:p>
    <w:p w:rsidR="00894E5F" w:rsidRDefault="00894E5F">
      <w:pPr>
        <w:rPr>
          <w:rFonts w:ascii="Calibri" w:hAnsi="Calibri"/>
          <w:color w:val="323130"/>
        </w:rPr>
      </w:pPr>
      <w:r>
        <w:rPr>
          <w:rFonts w:ascii="Calibri" w:hAnsi="Calibri"/>
          <w:color w:val="323130"/>
        </w:rPr>
        <w:t xml:space="preserve">Cabe señalar que el importe de $19´506,488.88 correspondiente al importe contratado del ejercicio aun tendrá variaciones, en virtud de que </w:t>
      </w:r>
      <w:r w:rsidR="00262E98">
        <w:rPr>
          <w:rFonts w:ascii="Calibri" w:hAnsi="Calibri"/>
          <w:color w:val="323130"/>
        </w:rPr>
        <w:t>aún queda pendiente reflejar los importes de dos convenios modificatorios que se encuentran en trámite.</w:t>
      </w:r>
    </w:p>
    <w:p w:rsidR="00262E98" w:rsidRDefault="00262E98"/>
    <w:sectPr w:rsidR="00262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5F"/>
    <w:rsid w:val="0022572A"/>
    <w:rsid w:val="00262E98"/>
    <w:rsid w:val="0038138E"/>
    <w:rsid w:val="0069789A"/>
    <w:rsid w:val="008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E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4E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dcterms:created xsi:type="dcterms:W3CDTF">2020-06-10T20:34:00Z</dcterms:created>
  <dcterms:modified xsi:type="dcterms:W3CDTF">2020-06-10T21:10:00Z</dcterms:modified>
</cp:coreProperties>
</file>