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A4B" w:rsidRPr="00C42E96" w:rsidRDefault="00093A4B" w:rsidP="00093A4B">
      <w:pPr>
        <w:rPr>
          <w:b/>
          <w:lang w:val="es-MX" w:eastAsia="es-MX"/>
        </w:rPr>
      </w:pPr>
    </w:p>
    <w:p w:rsidR="006E3A1F" w:rsidRPr="005E1C7B" w:rsidRDefault="006E3A1F" w:rsidP="00EE54C4">
      <w:pPr>
        <w:pStyle w:val="Ttulo2"/>
        <w:ind w:right="15"/>
        <w:contextualSpacing/>
        <w:rPr>
          <w:rFonts w:ascii="Montserrat" w:hAnsi="Montserrat"/>
          <w:sz w:val="30"/>
          <w:szCs w:val="30"/>
        </w:rPr>
      </w:pPr>
      <w:r w:rsidRPr="005E1C7B">
        <w:rPr>
          <w:rFonts w:ascii="Montserrat" w:hAnsi="Montserrat"/>
          <w:sz w:val="30"/>
          <w:szCs w:val="30"/>
        </w:rPr>
        <w:t>COLEGIO NACIONAL DE EDUCACIÓN PROFESIONAL TÉCNICA</w:t>
      </w:r>
    </w:p>
    <w:p w:rsidR="006E3A1F" w:rsidRPr="005E1C7B" w:rsidRDefault="006E3A1F" w:rsidP="00EE54C4">
      <w:pPr>
        <w:pStyle w:val="Ttulo2"/>
        <w:ind w:right="15"/>
        <w:contextualSpacing/>
        <w:rPr>
          <w:rFonts w:ascii="Montserrat" w:hAnsi="Montserrat"/>
          <w:sz w:val="30"/>
          <w:szCs w:val="30"/>
        </w:rPr>
      </w:pPr>
    </w:p>
    <w:p w:rsidR="00EE54C4" w:rsidRPr="005E1C7B" w:rsidRDefault="00EE54C4" w:rsidP="00EE54C4">
      <w:pPr>
        <w:rPr>
          <w:lang w:val="es-MX" w:eastAsia="es-MX"/>
        </w:rPr>
      </w:pPr>
    </w:p>
    <w:p w:rsidR="006E3A1F" w:rsidRPr="005E1C7B" w:rsidRDefault="006E3A1F" w:rsidP="00EE54C4">
      <w:pPr>
        <w:pStyle w:val="Ttulo2"/>
        <w:ind w:right="15"/>
        <w:contextualSpacing/>
        <w:rPr>
          <w:rFonts w:ascii="Montserrat" w:hAnsi="Montserrat"/>
          <w:sz w:val="30"/>
          <w:szCs w:val="30"/>
        </w:rPr>
      </w:pPr>
      <w:r w:rsidRPr="005E1C7B">
        <w:rPr>
          <w:rFonts w:ascii="Montserrat" w:hAnsi="Montserrat"/>
          <w:sz w:val="30"/>
          <w:szCs w:val="30"/>
        </w:rPr>
        <w:t>SECRETARÍA DE ADMINISTRACIÓN</w:t>
      </w:r>
    </w:p>
    <w:p w:rsidR="00EE54C4" w:rsidRPr="005E1C7B" w:rsidRDefault="0063654A" w:rsidP="0063654A">
      <w:pPr>
        <w:tabs>
          <w:tab w:val="left" w:pos="7373"/>
        </w:tabs>
        <w:rPr>
          <w:lang w:val="es-MX" w:eastAsia="es-MX"/>
        </w:rPr>
      </w:pPr>
      <w:r w:rsidRPr="005E1C7B">
        <w:rPr>
          <w:lang w:val="es-MX" w:eastAsia="es-MX"/>
        </w:rPr>
        <w:tab/>
      </w:r>
    </w:p>
    <w:p w:rsidR="006E3A1F" w:rsidRPr="005E1C7B" w:rsidRDefault="006E3A1F" w:rsidP="00EE54C4">
      <w:pPr>
        <w:pStyle w:val="Ttulo2"/>
        <w:ind w:right="15"/>
        <w:contextualSpacing/>
        <w:rPr>
          <w:rFonts w:ascii="Montserrat" w:hAnsi="Montserrat"/>
          <w:sz w:val="30"/>
          <w:szCs w:val="30"/>
        </w:rPr>
      </w:pPr>
    </w:p>
    <w:p w:rsidR="006E3A1F" w:rsidRPr="005E1C7B" w:rsidRDefault="006E3A1F" w:rsidP="00EE54C4">
      <w:pPr>
        <w:pStyle w:val="Ttulo2"/>
        <w:ind w:right="15"/>
        <w:contextualSpacing/>
        <w:rPr>
          <w:rFonts w:ascii="Montserrat" w:hAnsi="Montserrat"/>
          <w:sz w:val="30"/>
          <w:szCs w:val="30"/>
        </w:rPr>
      </w:pPr>
      <w:r w:rsidRPr="005E1C7B">
        <w:rPr>
          <w:rFonts w:ascii="Montserrat" w:hAnsi="Montserrat"/>
          <w:sz w:val="30"/>
          <w:szCs w:val="30"/>
        </w:rPr>
        <w:t>DIRECCIÓN DE INFRAESTRUCTURA Y ADQUISICIONES</w:t>
      </w:r>
    </w:p>
    <w:p w:rsidR="006E3A1F" w:rsidRPr="005E1C7B" w:rsidRDefault="006E3A1F" w:rsidP="00EE54C4">
      <w:pPr>
        <w:pStyle w:val="Ttulo2"/>
        <w:ind w:right="15"/>
        <w:contextualSpacing/>
        <w:rPr>
          <w:rFonts w:ascii="Montserrat" w:hAnsi="Montserrat"/>
          <w:sz w:val="30"/>
          <w:szCs w:val="30"/>
        </w:rPr>
      </w:pPr>
    </w:p>
    <w:p w:rsidR="00EE54C4" w:rsidRPr="005E1C7B" w:rsidRDefault="00EE54C4" w:rsidP="00EE54C4">
      <w:pPr>
        <w:rPr>
          <w:lang w:val="es-MX" w:eastAsia="es-MX"/>
        </w:rPr>
      </w:pPr>
    </w:p>
    <w:p w:rsidR="006E3A1F" w:rsidRPr="005E1C7B" w:rsidRDefault="006E3A1F" w:rsidP="00EE54C4">
      <w:pPr>
        <w:pStyle w:val="Ttulo2"/>
        <w:ind w:right="15"/>
        <w:contextualSpacing/>
        <w:rPr>
          <w:rFonts w:ascii="Montserrat" w:hAnsi="Montserrat"/>
          <w:sz w:val="30"/>
          <w:szCs w:val="30"/>
        </w:rPr>
      </w:pPr>
    </w:p>
    <w:p w:rsidR="00EE54C4" w:rsidRPr="00C7278D" w:rsidRDefault="006E3A1F" w:rsidP="00EE54C4">
      <w:pPr>
        <w:pStyle w:val="Ttulo2"/>
        <w:ind w:right="15"/>
        <w:contextualSpacing/>
        <w:rPr>
          <w:rFonts w:ascii="Montserrat" w:hAnsi="Montserrat"/>
          <w:sz w:val="30"/>
          <w:szCs w:val="30"/>
        </w:rPr>
      </w:pPr>
      <w:r w:rsidRPr="00C7278D">
        <w:rPr>
          <w:rFonts w:ascii="Montserrat" w:hAnsi="Montserrat"/>
          <w:sz w:val="30"/>
          <w:szCs w:val="30"/>
        </w:rPr>
        <w:t xml:space="preserve">CONVOCATORIA DE </w:t>
      </w:r>
      <w:r w:rsidR="003F3FF6" w:rsidRPr="00C7278D">
        <w:rPr>
          <w:rFonts w:ascii="Montserrat" w:hAnsi="Montserrat"/>
          <w:sz w:val="30"/>
          <w:szCs w:val="30"/>
        </w:rPr>
        <w:t>INVITACIÓN A CUANDO MENOS TRES PERSONAS DE CARÁCTER NACIONAL ELECTRÓNICA</w:t>
      </w:r>
      <w:r w:rsidR="00720B59" w:rsidRPr="00C7278D">
        <w:rPr>
          <w:rFonts w:ascii="Montserrat" w:hAnsi="Montserrat"/>
          <w:sz w:val="30"/>
          <w:szCs w:val="30"/>
        </w:rPr>
        <w:t xml:space="preserve"> </w:t>
      </w:r>
    </w:p>
    <w:p w:rsidR="00EE54C4" w:rsidRPr="009F4FC7" w:rsidRDefault="00EE54C4" w:rsidP="00EE54C4">
      <w:pPr>
        <w:pStyle w:val="Ttulo2"/>
        <w:ind w:right="15"/>
        <w:contextualSpacing/>
        <w:rPr>
          <w:rFonts w:ascii="Montserrat" w:hAnsi="Montserrat"/>
          <w:sz w:val="30"/>
          <w:szCs w:val="30"/>
        </w:rPr>
      </w:pPr>
    </w:p>
    <w:p w:rsidR="006E3A1F" w:rsidRPr="005E1C7B" w:rsidRDefault="00A32485" w:rsidP="00EE54C4">
      <w:pPr>
        <w:pStyle w:val="Ttulo2"/>
        <w:ind w:right="15"/>
        <w:contextualSpacing/>
        <w:rPr>
          <w:rFonts w:ascii="Montserrat" w:hAnsi="Montserrat"/>
          <w:sz w:val="30"/>
          <w:szCs w:val="30"/>
        </w:rPr>
      </w:pPr>
      <w:r w:rsidRPr="009F4FC7">
        <w:rPr>
          <w:rFonts w:ascii="Montserrat" w:hAnsi="Montserrat"/>
          <w:sz w:val="30"/>
          <w:szCs w:val="30"/>
        </w:rPr>
        <w:t xml:space="preserve">No. </w:t>
      </w:r>
      <w:r w:rsidR="004C72C8" w:rsidRPr="009F4FC7">
        <w:rPr>
          <w:rFonts w:ascii="Montserrat" w:hAnsi="Montserrat"/>
          <w:sz w:val="30"/>
          <w:szCs w:val="30"/>
        </w:rPr>
        <w:t>IA-11-L5X-011L5X001-N-2-2024</w:t>
      </w:r>
    </w:p>
    <w:p w:rsidR="006E3A1F" w:rsidRPr="005E1C7B" w:rsidRDefault="006E3A1F" w:rsidP="00EE54C4">
      <w:pPr>
        <w:pStyle w:val="Ttulo2"/>
        <w:ind w:right="15"/>
        <w:contextualSpacing/>
        <w:rPr>
          <w:rFonts w:ascii="Montserrat" w:hAnsi="Montserrat"/>
          <w:sz w:val="30"/>
          <w:szCs w:val="30"/>
        </w:rPr>
      </w:pPr>
    </w:p>
    <w:p w:rsidR="006E3A1F" w:rsidRPr="005E1C7B" w:rsidRDefault="006E3A1F" w:rsidP="00EE54C4">
      <w:pPr>
        <w:pStyle w:val="Ttulo2"/>
        <w:ind w:right="15"/>
        <w:contextualSpacing/>
        <w:rPr>
          <w:rFonts w:ascii="Montserrat" w:hAnsi="Montserrat"/>
          <w:sz w:val="30"/>
          <w:szCs w:val="30"/>
        </w:rPr>
      </w:pPr>
    </w:p>
    <w:p w:rsidR="006E3A1F" w:rsidRPr="005E1C7B" w:rsidRDefault="006E3A1F" w:rsidP="00FF539E">
      <w:pPr>
        <w:pStyle w:val="Ttulo2"/>
        <w:ind w:right="15"/>
        <w:contextualSpacing/>
        <w:rPr>
          <w:rFonts w:ascii="Montserrat" w:hAnsi="Montserrat"/>
          <w:sz w:val="30"/>
          <w:szCs w:val="30"/>
          <w:lang w:val="es-ES"/>
        </w:rPr>
      </w:pPr>
    </w:p>
    <w:p w:rsidR="00FF539E" w:rsidRPr="005E1C7B" w:rsidRDefault="00227DD9" w:rsidP="00227DD9">
      <w:pPr>
        <w:pStyle w:val="Ttulo2"/>
        <w:ind w:right="15"/>
        <w:contextualSpacing/>
        <w:jc w:val="both"/>
        <w:rPr>
          <w:rFonts w:ascii="Montserrat" w:hAnsi="Montserrat"/>
          <w:sz w:val="30"/>
          <w:szCs w:val="30"/>
        </w:rPr>
      </w:pPr>
      <w:r w:rsidRPr="005E1C7B">
        <w:rPr>
          <w:rFonts w:ascii="Montserrat" w:hAnsi="Montserrat"/>
          <w:sz w:val="30"/>
          <w:szCs w:val="30"/>
        </w:rPr>
        <w:t>SERVICIO INTEGRAL DE LIMPIEZA EN LAS OFICINAS NACIONALES, EL ALMACÉN GENERAL, LA UNIDAD DE OPERACIÓN DESCONCENTRADA PARA LA CIUDAD DE MÉXICO (UODCDMX), Y SUS 27 PLANTELES, LAS OFICINAS DE LA REPRESENTACIÓN DEL CONALEP EN EL ESTADO DE OAXACA Y SUS 6 PLANTELES.</w:t>
      </w:r>
    </w:p>
    <w:p w:rsidR="005B146E" w:rsidRPr="005E1C7B" w:rsidRDefault="005B146E" w:rsidP="005B146E">
      <w:pPr>
        <w:rPr>
          <w:lang w:val="es-MX" w:eastAsia="es-MX"/>
        </w:rPr>
      </w:pPr>
    </w:p>
    <w:p w:rsidR="006E3A1F" w:rsidRPr="005E1C7B" w:rsidRDefault="007B5EA6" w:rsidP="0095612B">
      <w:pPr>
        <w:pStyle w:val="Ttulo2"/>
        <w:tabs>
          <w:tab w:val="left" w:pos="3544"/>
        </w:tabs>
        <w:ind w:right="15"/>
        <w:contextualSpacing/>
        <w:jc w:val="both"/>
        <w:rPr>
          <w:rFonts w:ascii="Montserrat" w:hAnsi="Montserrat"/>
          <w:sz w:val="8"/>
          <w:szCs w:val="30"/>
        </w:rPr>
      </w:pPr>
      <w:r w:rsidRPr="005E1C7B">
        <w:rPr>
          <w:rFonts w:ascii="Montserrat" w:hAnsi="Montserrat"/>
          <w:noProof/>
          <w:sz w:val="30"/>
          <w:szCs w:val="30"/>
        </w:rPr>
        <w:drawing>
          <wp:anchor distT="231648" distB="228727" distL="345948" distR="343154" simplePos="0" relativeHeight="251658241" behindDoc="1" locked="0" layoutInCell="1" allowOverlap="1" wp14:anchorId="4A478809" wp14:editId="353A92DE">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5E1C7B">
        <w:rPr>
          <w:rFonts w:ascii="Montserrat" w:hAnsi="Montserrat"/>
          <w:noProof/>
          <w:sz w:val="30"/>
          <w:szCs w:val="30"/>
        </w:rPr>
        <w:drawing>
          <wp:anchor distT="0" distB="0" distL="114300" distR="114300" simplePos="0" relativeHeight="251658240" behindDoc="1" locked="0" layoutInCell="1" allowOverlap="1" wp14:anchorId="23212112" wp14:editId="48FE81E3">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DD9" w:rsidRPr="005E1C7B">
        <w:rPr>
          <w:rFonts w:ascii="Montserrat" w:hAnsi="Montserrat"/>
          <w:sz w:val="30"/>
          <w:szCs w:val="30"/>
        </w:rPr>
        <w:br w:type="page"/>
      </w:r>
      <w:r w:rsidR="0095612B" w:rsidRPr="005E1C7B">
        <w:rPr>
          <w:rFonts w:ascii="Montserrat" w:hAnsi="Montserrat"/>
          <w:sz w:val="30"/>
          <w:szCs w:val="30"/>
        </w:rPr>
        <w:lastRenderedPageBreak/>
        <w:tab/>
      </w:r>
    </w:p>
    <w:p w:rsidR="00F66044" w:rsidRPr="005E1C7B" w:rsidRDefault="00F66044" w:rsidP="00F66044">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lang w:val="es-MX"/>
        </w:rPr>
      </w:pPr>
      <w:r w:rsidRPr="005E1C7B">
        <w:rPr>
          <w:rFonts w:ascii="Montserrat" w:eastAsia="Montserrat" w:hAnsi="Montserrat" w:cs="Montserrat"/>
          <w:b/>
          <w:color w:val="000000"/>
          <w:sz w:val="20"/>
          <w:szCs w:val="20"/>
          <w:u w:val="single"/>
          <w:lang w:val="es-MX"/>
        </w:rPr>
        <w:t>GLOSARIO DE TÉRMINOS</w:t>
      </w:r>
    </w:p>
    <w:p w:rsidR="00073D7B" w:rsidRPr="005E1C7B" w:rsidRDefault="00073D7B" w:rsidP="00F66044">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F6746B" w:rsidRPr="005E1C7B" w:rsidRDefault="00F6746B" w:rsidP="00F66044">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lang w:val="es-MX"/>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FF539E" w:rsidRPr="005E1C7B" w:rsidTr="0095612B">
        <w:trPr>
          <w:trHeight w:val="398"/>
          <w:tblHeader/>
        </w:trPr>
        <w:tc>
          <w:tcPr>
            <w:tcW w:w="2836" w:type="dxa"/>
            <w:shd w:val="clear" w:color="auto" w:fill="4F81BD"/>
            <w:vAlign w:val="center"/>
          </w:tcPr>
          <w:p w:rsidR="00FF539E" w:rsidRPr="005E1C7B" w:rsidRDefault="00FF539E" w:rsidP="006015D4">
            <w:pPr>
              <w:spacing w:after="0" w:line="240" w:lineRule="auto"/>
              <w:ind w:hanging="2"/>
              <w:jc w:val="center"/>
              <w:rPr>
                <w:rFonts w:ascii="Montserrat" w:eastAsia="Montserrat" w:hAnsi="Montserrat" w:cs="Montserrat"/>
                <w:color w:val="FFFFFF"/>
                <w:sz w:val="18"/>
                <w:szCs w:val="18"/>
              </w:rPr>
            </w:pPr>
            <w:r w:rsidRPr="005E1C7B">
              <w:rPr>
                <w:rFonts w:ascii="Montserrat" w:eastAsia="Montserrat" w:hAnsi="Montserrat" w:cs="Montserrat"/>
                <w:b/>
                <w:color w:val="FFFFFF"/>
                <w:sz w:val="18"/>
                <w:szCs w:val="18"/>
              </w:rPr>
              <w:t>TÉRMINO</w:t>
            </w:r>
          </w:p>
        </w:tc>
        <w:tc>
          <w:tcPr>
            <w:tcW w:w="7796" w:type="dxa"/>
            <w:shd w:val="clear" w:color="auto" w:fill="4F81BD"/>
            <w:vAlign w:val="center"/>
          </w:tcPr>
          <w:p w:rsidR="00FF539E" w:rsidRPr="005E1C7B" w:rsidRDefault="00FF539E" w:rsidP="006015D4">
            <w:pPr>
              <w:spacing w:after="0" w:line="240" w:lineRule="auto"/>
              <w:ind w:hanging="2"/>
              <w:jc w:val="center"/>
              <w:rPr>
                <w:rFonts w:ascii="Montserrat" w:eastAsia="Montserrat" w:hAnsi="Montserrat" w:cs="Montserrat"/>
                <w:color w:val="FFFFFF"/>
                <w:sz w:val="18"/>
                <w:szCs w:val="18"/>
              </w:rPr>
            </w:pPr>
            <w:r w:rsidRPr="005E1C7B">
              <w:rPr>
                <w:rFonts w:ascii="Montserrat" w:eastAsia="Montserrat" w:hAnsi="Montserrat" w:cs="Montserrat"/>
                <w:b/>
                <w:color w:val="FFFFFF"/>
                <w:sz w:val="18"/>
                <w:szCs w:val="18"/>
              </w:rPr>
              <w:t>DESCRIPCIÓN</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rPr>
            </w:pPr>
            <w:r w:rsidRPr="005E1C7B">
              <w:rPr>
                <w:rFonts w:ascii="Montserrat" w:eastAsia="Montserrat" w:hAnsi="Montserrat" w:cs="Montserrat"/>
                <w:b/>
                <w:sz w:val="18"/>
                <w:szCs w:val="18"/>
              </w:rPr>
              <w:t>Administrador del contrato</w:t>
            </w:r>
          </w:p>
        </w:tc>
        <w:tc>
          <w:tcPr>
            <w:tcW w:w="7796" w:type="dxa"/>
            <w:vAlign w:val="center"/>
          </w:tcPr>
          <w:p w:rsidR="00FF539E" w:rsidRPr="005B1887" w:rsidRDefault="005B1887" w:rsidP="00FF539E">
            <w:pPr>
              <w:spacing w:after="0" w:line="240" w:lineRule="auto"/>
              <w:ind w:hanging="2"/>
              <w:jc w:val="both"/>
              <w:rPr>
                <w:rFonts w:ascii="Montserrat" w:eastAsia="Montserrat" w:hAnsi="Montserrat" w:cs="Montserrat"/>
                <w:sz w:val="18"/>
                <w:szCs w:val="18"/>
                <w:lang w:val="es-MX"/>
              </w:rPr>
            </w:pPr>
            <w:r w:rsidRPr="003F71B7">
              <w:rPr>
                <w:rFonts w:ascii="Montserrat" w:eastAsia="Montserrat" w:hAnsi="Montserrat" w:cs="Montserrat"/>
                <w:color w:val="000000"/>
                <w:sz w:val="20"/>
                <w:szCs w:val="20"/>
                <w:lang w:val="es-MX"/>
              </w:rPr>
              <w:t>Es 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Almacén General del CONALEP</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Almacén ubicado en Santiago Graff 105, Col. Parque Industrial, Toluca, Edo. de México, C.P. 50030.</w:t>
            </w:r>
          </w:p>
        </w:tc>
      </w:tr>
      <w:tr w:rsidR="00FF539E" w:rsidRPr="00E257E5" w:rsidTr="0095612B">
        <w:trPr>
          <w:trHeight w:val="458"/>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Área Contratante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Dirección de Infraestructura y Adquisiciones</w:t>
            </w:r>
            <w:r w:rsidR="00184809" w:rsidRPr="005E1C7B">
              <w:rPr>
                <w:rFonts w:ascii="Montserrat" w:eastAsia="Montserrat" w:hAnsi="Montserrat" w:cs="Montserrat"/>
                <w:sz w:val="18"/>
                <w:szCs w:val="18"/>
                <w:lang w:val="es-MX"/>
              </w:rPr>
              <w:t>.</w:t>
            </w:r>
            <w:r w:rsidR="0018158F" w:rsidRPr="005E1C7B">
              <w:rPr>
                <w:rFonts w:ascii="Montserrat" w:eastAsia="Montserrat" w:hAnsi="Montserrat" w:cs="Montserrat"/>
                <w:sz w:val="18"/>
                <w:szCs w:val="18"/>
                <w:lang w:val="es-MX"/>
              </w:rPr>
              <w:t xml:space="preserve"> </w:t>
            </w:r>
          </w:p>
        </w:tc>
      </w:tr>
      <w:tr w:rsidR="00FF539E" w:rsidRPr="00E257E5" w:rsidTr="0095612B">
        <w:trPr>
          <w:trHeight w:val="548"/>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Área Requirente</w:t>
            </w:r>
          </w:p>
        </w:tc>
        <w:tc>
          <w:tcPr>
            <w:tcW w:w="7796" w:type="dxa"/>
            <w:vAlign w:val="center"/>
          </w:tcPr>
          <w:p w:rsidR="00FF539E" w:rsidRPr="005E1C7B" w:rsidRDefault="005B1887" w:rsidP="006015D4">
            <w:pPr>
              <w:pBdr>
                <w:top w:val="nil"/>
                <w:left w:val="nil"/>
                <w:bottom w:val="nil"/>
                <w:right w:val="nil"/>
                <w:between w:val="nil"/>
              </w:pBdr>
              <w:spacing w:after="0" w:line="240" w:lineRule="auto"/>
              <w:jc w:val="both"/>
              <w:rPr>
                <w:rFonts w:ascii="Montserrat" w:eastAsia="Montserrat" w:hAnsi="Montserrat" w:cs="Montserrat"/>
                <w:sz w:val="18"/>
                <w:szCs w:val="18"/>
                <w:lang w:val="es-MX"/>
              </w:rPr>
            </w:pPr>
            <w:r w:rsidRPr="003F71B7">
              <w:rPr>
                <w:rFonts w:ascii="Montserrat" w:eastAsia="Montserrat" w:hAnsi="Montserrat" w:cs="Montserrat"/>
                <w:color w:val="000000"/>
                <w:sz w:val="20"/>
                <w:szCs w:val="20"/>
                <w:lang w:val="es-MX"/>
              </w:rPr>
              <w:t>Coordinación de Adquisiciones y Servicios, a través del Departamento de Administración de Servicios.</w:t>
            </w:r>
          </w:p>
        </w:tc>
      </w:tr>
      <w:tr w:rsidR="00FF539E" w:rsidRPr="00E257E5" w:rsidTr="0095612B">
        <w:trPr>
          <w:trHeight w:val="293"/>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CFDI</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Comprobantes Fiscales Digitales a través de Internet (anteriormente facturas).</w:t>
            </w:r>
          </w:p>
        </w:tc>
      </w:tr>
      <w:tr w:rsidR="00FF539E" w:rsidRPr="005E1C7B" w:rsidTr="0095612B">
        <w:trPr>
          <w:trHeight w:val="268"/>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CLABE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rPr>
            </w:pPr>
            <w:r w:rsidRPr="005E1C7B">
              <w:rPr>
                <w:rFonts w:ascii="Montserrat" w:eastAsia="Montserrat" w:hAnsi="Montserrat" w:cs="Montserrat"/>
                <w:sz w:val="18"/>
                <w:szCs w:val="18"/>
              </w:rPr>
              <w:t>Clave bancaria estandarizada.</w:t>
            </w:r>
          </w:p>
        </w:tc>
      </w:tr>
      <w:tr w:rsidR="00FF539E" w:rsidRPr="00E257E5" w:rsidTr="0095612B">
        <w:trPr>
          <w:trHeight w:val="273"/>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CompraNet</w:t>
            </w:r>
          </w:p>
        </w:tc>
        <w:tc>
          <w:tcPr>
            <w:tcW w:w="7796" w:type="dxa"/>
            <w:vAlign w:val="center"/>
          </w:tcPr>
          <w:p w:rsidR="00FF539E" w:rsidRPr="005E1C7B" w:rsidRDefault="00FF539E" w:rsidP="006015D4">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Sistema Electrónico de Información Pública Gubernamental</w:t>
            </w:r>
          </w:p>
        </w:tc>
      </w:tr>
      <w:tr w:rsidR="00FF539E" w:rsidRPr="00E257E5" w:rsidTr="0095612B">
        <w:trPr>
          <w:trHeight w:val="276"/>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CONALEP</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Colegio Nacional de Educación Profesional Técnica.</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Contrato</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Acuerdo de voluntades para crear o transferir derechos y obligaciones, a través del cual se formalizan las adquisiciones, arrendamientos o servicios.</w:t>
            </w:r>
          </w:p>
        </w:tc>
      </w:tr>
      <w:tr w:rsidR="00FF539E" w:rsidRPr="00E257E5" w:rsidTr="0095612B">
        <w:trPr>
          <w:trHeight w:val="532"/>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Convocante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Colegio Nacional de Educación Profesional Técnica, a través de la Dirección de Infraestructura y Adquisiciones.</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Convocatoria</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 xml:space="preserve">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w:t>
            </w:r>
            <w:r w:rsidR="003F71B7">
              <w:rPr>
                <w:rFonts w:ascii="Montserrat" w:eastAsia="Montserrat" w:hAnsi="Montserrat" w:cs="Montserrat"/>
                <w:sz w:val="18"/>
                <w:szCs w:val="18"/>
                <w:lang w:val="es-MX"/>
              </w:rPr>
              <w:t>39 del</w:t>
            </w:r>
            <w:r w:rsidRPr="005E1C7B">
              <w:rPr>
                <w:rFonts w:ascii="Montserrat" w:eastAsia="Montserrat" w:hAnsi="Montserrat" w:cs="Montserrat"/>
                <w:sz w:val="18"/>
                <w:szCs w:val="18"/>
                <w:lang w:val="es-MX"/>
              </w:rPr>
              <w:t xml:space="preserve"> Reglamento</w:t>
            </w:r>
            <w:r w:rsidR="003F71B7">
              <w:rPr>
                <w:rFonts w:ascii="Montserrat" w:eastAsia="Montserrat" w:hAnsi="Montserrat" w:cs="Montserrat"/>
                <w:sz w:val="18"/>
                <w:szCs w:val="18"/>
                <w:lang w:val="es-MX"/>
              </w:rPr>
              <w:t>.</w:t>
            </w:r>
          </w:p>
        </w:tc>
      </w:tr>
      <w:tr w:rsidR="00FF539E" w:rsidRPr="00E257E5" w:rsidTr="0095612B">
        <w:trPr>
          <w:trHeight w:val="287"/>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DOF</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Diario Oficial de la Federación.</w:t>
            </w:r>
          </w:p>
        </w:tc>
      </w:tr>
      <w:tr w:rsidR="00FF539E" w:rsidRPr="00E257E5" w:rsidTr="0095612B">
        <w:trPr>
          <w:trHeight w:val="458"/>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Domicilio de la Convocante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Calle 16 de septiembre N° 147 Norte, Colonia: Lázaro Cárdenas, Metepec, Estado de México, C.P. 52148.</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Identificación Oficial Vigente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Credencial para votar (INE), cédula profesional, o pasaporte.</w:t>
            </w:r>
          </w:p>
        </w:tc>
      </w:tr>
      <w:tr w:rsidR="00FF539E" w:rsidRPr="00E257E5" w:rsidTr="0095612B">
        <w:trPr>
          <w:trHeight w:val="346"/>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IMSS</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Instituto Mexicano del Seguro Social.</w:t>
            </w:r>
          </w:p>
        </w:tc>
      </w:tr>
      <w:tr w:rsidR="00FF539E" w:rsidRPr="00E257E5" w:rsidTr="0095612B">
        <w:trPr>
          <w:trHeight w:val="281"/>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INFONAVIT</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Instituto del Fondo Nacional de la Vivienda para los Trabajadores.</w:t>
            </w:r>
          </w:p>
        </w:tc>
      </w:tr>
      <w:tr w:rsidR="00FF539E" w:rsidRPr="005E1C7B" w:rsidTr="0095612B">
        <w:trPr>
          <w:trHeight w:val="270"/>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IVA</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rPr>
            </w:pPr>
            <w:r w:rsidRPr="005E1C7B">
              <w:rPr>
                <w:rFonts w:ascii="Montserrat" w:eastAsia="Montserrat" w:hAnsi="Montserrat" w:cs="Montserrat"/>
                <w:sz w:val="18"/>
                <w:szCs w:val="18"/>
              </w:rPr>
              <w:t>Impuesto al Valor Agregado.</w:t>
            </w:r>
          </w:p>
        </w:tc>
      </w:tr>
      <w:tr w:rsidR="00FF539E" w:rsidRPr="00E257E5" w:rsidTr="0095612B">
        <w:trPr>
          <w:trHeight w:val="561"/>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Investigación de Mercado</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de conformidad con el artículo 28 del Reglamento. </w:t>
            </w:r>
          </w:p>
        </w:tc>
      </w:tr>
      <w:tr w:rsidR="00FF539E" w:rsidRPr="00E257E5" w:rsidTr="0095612B">
        <w:trPr>
          <w:trHeight w:val="305"/>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LAASSP</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Ley de Adquisiciones, Arrendamientos y Servicios del Sector Público</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lastRenderedPageBreak/>
              <w:t>Licitante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Persona física o moral que oferta bienes, arrendamiento de bines o servicios, que participe en cualquier procedimiento de contratación al amparo de la LAASSP y su Reglamento.</w:t>
            </w:r>
          </w:p>
        </w:tc>
      </w:tr>
      <w:tr w:rsidR="00FF539E" w:rsidRPr="00E257E5" w:rsidTr="0095612B">
        <w:trPr>
          <w:trHeight w:val="681"/>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lang w:val="es-MX"/>
              </w:rPr>
            </w:pPr>
            <w:r w:rsidRPr="005E1C7B">
              <w:rPr>
                <w:rFonts w:ascii="Montserrat" w:eastAsia="Montserrat" w:hAnsi="Montserrat" w:cs="Montserrat"/>
                <w:b/>
                <w:sz w:val="18"/>
                <w:szCs w:val="18"/>
                <w:lang w:val="es-MX"/>
              </w:rPr>
              <w:t>Medios remotos de comunicación electrónica</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Dispositivos Tecnológicos para efectuar transmisión de datos e información a través de computadoras, líneas telefónicas, enlaces dedicados, microondas y similares.</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MIPYMES</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Micro, pequeñas y medianas empresas de nacionalidad mexicana.</w:t>
            </w:r>
          </w:p>
        </w:tc>
      </w:tr>
      <w:tr w:rsidR="00FF539E" w:rsidRPr="00E257E5" w:rsidTr="0095612B">
        <w:trPr>
          <w:trHeight w:val="666"/>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Observadores</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 xml:space="preserve">Personas Físicas o Morales que deseen participar en el proceso licitatorio, bajo la condición de registrar su asistencia y abstenerse de intervenir en cualquier forma en los mismos; conforme a lo establecido por el artículo 26 penúltimo párrafo de la LAASSP. </w:t>
            </w:r>
          </w:p>
        </w:tc>
      </w:tr>
      <w:tr w:rsidR="00FF539E" w:rsidRPr="00E257E5" w:rsidTr="0095612B">
        <w:trPr>
          <w:trHeight w:val="312"/>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OCDE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Organización para la Cooperación y el Desarrollo Económico.</w:t>
            </w:r>
          </w:p>
        </w:tc>
      </w:tr>
      <w:tr w:rsidR="00FF539E" w:rsidRPr="00E257E5" w:rsidTr="0095612B">
        <w:trPr>
          <w:trHeight w:val="289"/>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OIC</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Órgano Interno de Control en el CONALEP.</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Persona</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Indistintamente se refiere a persona física o a persona moral.</w:t>
            </w:r>
          </w:p>
        </w:tc>
      </w:tr>
      <w:tr w:rsidR="00D54471" w:rsidRPr="005E1C7B" w:rsidTr="0095612B">
        <w:trPr>
          <w:trHeight w:val="222"/>
        </w:trPr>
        <w:tc>
          <w:tcPr>
            <w:tcW w:w="2836" w:type="dxa"/>
            <w:vAlign w:val="center"/>
          </w:tcPr>
          <w:p w:rsidR="00D54471" w:rsidRPr="005E1C7B" w:rsidRDefault="00D54471" w:rsidP="006015D4">
            <w:pPr>
              <w:spacing w:after="0" w:line="240" w:lineRule="auto"/>
              <w:ind w:hanging="2"/>
              <w:rPr>
                <w:rFonts w:ascii="Montserrat" w:eastAsia="Montserrat" w:hAnsi="Montserrat" w:cs="Montserrat"/>
                <w:b/>
                <w:sz w:val="18"/>
                <w:szCs w:val="18"/>
              </w:rPr>
            </w:pPr>
            <w:r w:rsidRPr="005E1C7B">
              <w:rPr>
                <w:rFonts w:ascii="Montserrat" w:eastAsia="Montserrat" w:hAnsi="Montserrat" w:cs="Montserrat"/>
                <w:b/>
                <w:sz w:val="18"/>
                <w:szCs w:val="18"/>
              </w:rPr>
              <w:t>Personal de limpieza</w:t>
            </w:r>
          </w:p>
        </w:tc>
        <w:tc>
          <w:tcPr>
            <w:tcW w:w="7796" w:type="dxa"/>
            <w:vAlign w:val="center"/>
          </w:tcPr>
          <w:p w:rsidR="00D54471" w:rsidRPr="005E1C7B" w:rsidRDefault="00D54471"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Elemento, opera</w:t>
            </w:r>
            <w:r w:rsidR="004B2C6F" w:rsidRPr="005E1C7B">
              <w:rPr>
                <w:rFonts w:ascii="Montserrat" w:eastAsia="Montserrat" w:hAnsi="Montserrat" w:cs="Montserrat"/>
                <w:sz w:val="18"/>
                <w:szCs w:val="18"/>
                <w:lang w:val="es-MX"/>
              </w:rPr>
              <w:t>tivos</w:t>
            </w:r>
            <w:r w:rsidRPr="005E1C7B">
              <w:rPr>
                <w:rFonts w:ascii="Montserrat" w:eastAsia="Montserrat" w:hAnsi="Montserrat" w:cs="Montserrat"/>
                <w:sz w:val="18"/>
                <w:szCs w:val="18"/>
                <w:lang w:val="es-MX"/>
              </w:rPr>
              <w:t xml:space="preserve"> y supervisores.</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POBALINES</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Políticas, bases y lineamientos en materia de adquisiciones, arrendamientos y servicios del Colegio Nacional de Educación Profesional Técnica.</w:t>
            </w:r>
          </w:p>
        </w:tc>
      </w:tr>
      <w:tr w:rsidR="00FF539E" w:rsidRPr="00E257E5" w:rsidTr="0095612B">
        <w:trPr>
          <w:trHeight w:val="203"/>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Proposición</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Conjunto de documentos que conforman la propuesta técnica y económica.</w:t>
            </w:r>
          </w:p>
        </w:tc>
      </w:tr>
      <w:tr w:rsidR="00FF539E" w:rsidRPr="00E257E5" w:rsidTr="0095612B">
        <w:trPr>
          <w:trHeight w:val="150"/>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Proveedor</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La persona que celebre contratos de Adquisiciones, Arrendamientos o Servicios.</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RCEO</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Representación del CONALEP en el Estado de Oaxaca</w:t>
            </w:r>
          </w:p>
        </w:tc>
      </w:tr>
      <w:tr w:rsidR="00FF539E" w:rsidRPr="00E257E5" w:rsidTr="0095612B">
        <w:trPr>
          <w:trHeight w:val="444"/>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Reglamento</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Reglamento de la Ley de Adquisiciones, Arrendamientos y Servicios del Sector Público.</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Representante legal</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Persona a la que, por disposición legal, corresponde actuar en nombre de otra persona física o moral.</w:t>
            </w:r>
          </w:p>
        </w:tc>
      </w:tr>
      <w:tr w:rsidR="005B1887" w:rsidRPr="00E257E5" w:rsidTr="0095612B">
        <w:trPr>
          <w:trHeight w:val="222"/>
        </w:trPr>
        <w:tc>
          <w:tcPr>
            <w:tcW w:w="2836" w:type="dxa"/>
            <w:vAlign w:val="center"/>
          </w:tcPr>
          <w:p w:rsidR="005B1887" w:rsidRPr="005E1C7B" w:rsidRDefault="005B1887" w:rsidP="006015D4">
            <w:pPr>
              <w:spacing w:after="0" w:line="240" w:lineRule="auto"/>
              <w:ind w:hanging="2"/>
              <w:rPr>
                <w:rFonts w:ascii="Montserrat" w:eastAsia="Montserrat" w:hAnsi="Montserrat" w:cs="Montserrat"/>
                <w:b/>
                <w:sz w:val="18"/>
                <w:szCs w:val="18"/>
                <w:lang w:val="es-MX"/>
              </w:rPr>
            </w:pPr>
            <w:r w:rsidRPr="003F71B7">
              <w:rPr>
                <w:rFonts w:ascii="Montserrat" w:eastAsia="Montserrat" w:hAnsi="Montserrat" w:cs="Montserrat"/>
                <w:b/>
                <w:color w:val="000000"/>
                <w:sz w:val="20"/>
                <w:szCs w:val="20"/>
                <w:lang w:val="es-MX"/>
              </w:rPr>
              <w:t>Responsable de supervisar los servicios</w:t>
            </w:r>
          </w:p>
        </w:tc>
        <w:tc>
          <w:tcPr>
            <w:tcW w:w="7796" w:type="dxa"/>
            <w:vAlign w:val="center"/>
          </w:tcPr>
          <w:p w:rsidR="005B1887" w:rsidRPr="005E1C7B" w:rsidRDefault="005B1887" w:rsidP="006015D4">
            <w:pPr>
              <w:spacing w:after="0" w:line="240" w:lineRule="auto"/>
              <w:ind w:hanging="2"/>
              <w:jc w:val="both"/>
              <w:rPr>
                <w:rFonts w:ascii="Montserrat" w:eastAsia="Montserrat" w:hAnsi="Montserrat" w:cs="Montserrat"/>
                <w:sz w:val="18"/>
                <w:szCs w:val="18"/>
                <w:lang w:val="es-MX"/>
              </w:rPr>
            </w:pPr>
            <w:r w:rsidRPr="003F71B7">
              <w:rPr>
                <w:rFonts w:ascii="Montserrat" w:eastAsia="Montserrat" w:hAnsi="Montserrat" w:cs="Montserrat"/>
                <w:color w:val="000000"/>
                <w:sz w:val="20"/>
                <w:szCs w:val="20"/>
                <w:lang w:val="es-MX"/>
              </w:rPr>
              <w:t>La persona Titular del Departamento de Administración de Servicios y la persona servidora pública que  designe por oficio.</w:t>
            </w:r>
          </w:p>
        </w:tc>
      </w:tr>
      <w:tr w:rsidR="00FF539E" w:rsidRPr="005E1C7B"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 xml:space="preserve">RFC </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rPr>
            </w:pPr>
            <w:r w:rsidRPr="005E1C7B">
              <w:rPr>
                <w:rFonts w:ascii="Montserrat" w:eastAsia="Montserrat" w:hAnsi="Montserrat" w:cs="Montserrat"/>
                <w:sz w:val="18"/>
                <w:szCs w:val="18"/>
              </w:rPr>
              <w:t>Registro Federal de Contribuyentes.</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RUPC</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Registro Único de Proveedores y Contratistas.</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MFIJ</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Módulo de Formalización de Instrumentos Jurídicos</w:t>
            </w:r>
          </w:p>
        </w:tc>
      </w:tr>
      <w:tr w:rsidR="00FF539E" w:rsidRPr="005E1C7B"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SAT</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Servicio de Administración Tributaria.</w:t>
            </w:r>
          </w:p>
        </w:tc>
      </w:tr>
      <w:tr w:rsidR="00FF539E" w:rsidRPr="005E1C7B"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SE</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Secretaría de Economía.</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SFP</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Secretaría de la Función Pública.</w:t>
            </w:r>
          </w:p>
        </w:tc>
      </w:tr>
      <w:tr w:rsidR="00FF539E" w:rsidRPr="00E257E5"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SHCP</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Secretaría de Hacienda y Crédito Público.</w:t>
            </w:r>
          </w:p>
        </w:tc>
      </w:tr>
      <w:tr w:rsidR="00FF539E" w:rsidRPr="005E1C7B" w:rsidTr="0095612B">
        <w:trPr>
          <w:trHeight w:val="222"/>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SUA</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rPr>
            </w:pPr>
            <w:r w:rsidRPr="005E1C7B">
              <w:rPr>
                <w:rFonts w:ascii="Montserrat" w:eastAsia="Montserrat" w:hAnsi="Montserrat" w:cs="Montserrat"/>
                <w:sz w:val="18"/>
                <w:szCs w:val="18"/>
              </w:rPr>
              <w:t>Sistema Único de Autodeterminación.</w:t>
            </w:r>
          </w:p>
        </w:tc>
      </w:tr>
      <w:tr w:rsidR="00FF539E" w:rsidRPr="00E257E5" w:rsidTr="0095612B">
        <w:trPr>
          <w:trHeight w:val="315"/>
        </w:trPr>
        <w:tc>
          <w:tcPr>
            <w:tcW w:w="2836" w:type="dxa"/>
            <w:vAlign w:val="center"/>
          </w:tcPr>
          <w:p w:rsidR="00FF539E" w:rsidRPr="005E1C7B" w:rsidRDefault="00FF539E" w:rsidP="006015D4">
            <w:pPr>
              <w:spacing w:after="0" w:line="240" w:lineRule="auto"/>
              <w:ind w:hanging="2"/>
              <w:rPr>
                <w:rFonts w:ascii="Montserrat" w:eastAsia="Montserrat" w:hAnsi="Montserrat" w:cs="Montserrat"/>
                <w:b/>
                <w:sz w:val="18"/>
                <w:szCs w:val="18"/>
                <w:lang w:val="es-MX"/>
              </w:rPr>
            </w:pPr>
            <w:r w:rsidRPr="005E1C7B">
              <w:rPr>
                <w:rFonts w:ascii="Montserrat" w:eastAsia="Montserrat" w:hAnsi="Montserrat" w:cs="Montserrat"/>
                <w:b/>
                <w:sz w:val="18"/>
                <w:szCs w:val="18"/>
                <w:lang w:val="es-MX"/>
              </w:rPr>
              <w:t>TESTIGOS SOCIALES</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Los que con esa categoría son definidos por el Artículo 26 Ter y 60 del Reglamento.</w:t>
            </w:r>
          </w:p>
        </w:tc>
      </w:tr>
      <w:tr w:rsidR="00FF539E" w:rsidRPr="00E257E5" w:rsidTr="0095612B">
        <w:trPr>
          <w:trHeight w:val="267"/>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UCI</w:t>
            </w:r>
          </w:p>
        </w:tc>
        <w:tc>
          <w:tcPr>
            <w:tcW w:w="7796" w:type="dxa"/>
            <w:shd w:val="clear" w:color="auto" w:fill="auto"/>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Unidad de Capacitación en Informática.</w:t>
            </w:r>
          </w:p>
        </w:tc>
      </w:tr>
      <w:tr w:rsidR="00FF539E" w:rsidRPr="00E257E5" w:rsidTr="0095612B">
        <w:trPr>
          <w:trHeight w:val="267"/>
        </w:trPr>
        <w:tc>
          <w:tcPr>
            <w:tcW w:w="2836" w:type="dxa"/>
            <w:vAlign w:val="center"/>
          </w:tcPr>
          <w:p w:rsidR="00FF539E" w:rsidRPr="005E1C7B" w:rsidRDefault="00FF539E" w:rsidP="006015D4">
            <w:pPr>
              <w:spacing w:after="0" w:line="240" w:lineRule="auto"/>
              <w:ind w:hanging="2"/>
              <w:rPr>
                <w:rFonts w:ascii="Montserrat" w:eastAsia="Montserrat" w:hAnsi="Montserrat" w:cs="Montserrat"/>
                <w:sz w:val="18"/>
                <w:szCs w:val="18"/>
              </w:rPr>
            </w:pPr>
            <w:r w:rsidRPr="005E1C7B">
              <w:rPr>
                <w:rFonts w:ascii="Montserrat" w:eastAsia="Montserrat" w:hAnsi="Montserrat" w:cs="Montserrat"/>
                <w:b/>
                <w:sz w:val="18"/>
                <w:szCs w:val="18"/>
              </w:rPr>
              <w:t>UODCDMX</w:t>
            </w:r>
          </w:p>
        </w:tc>
        <w:tc>
          <w:tcPr>
            <w:tcW w:w="7796" w:type="dxa"/>
            <w:vAlign w:val="center"/>
          </w:tcPr>
          <w:p w:rsidR="00FF539E" w:rsidRPr="005E1C7B" w:rsidRDefault="00FF539E" w:rsidP="006015D4">
            <w:pPr>
              <w:spacing w:after="0" w:line="240" w:lineRule="auto"/>
              <w:ind w:hanging="2"/>
              <w:jc w:val="both"/>
              <w:rPr>
                <w:rFonts w:ascii="Montserrat" w:eastAsia="Montserrat" w:hAnsi="Montserrat" w:cs="Montserrat"/>
                <w:sz w:val="18"/>
                <w:szCs w:val="18"/>
                <w:lang w:val="es-MX"/>
              </w:rPr>
            </w:pPr>
            <w:r w:rsidRPr="005E1C7B">
              <w:rPr>
                <w:rFonts w:ascii="Montserrat" w:eastAsia="Montserrat" w:hAnsi="Montserrat" w:cs="Montserrat"/>
                <w:sz w:val="18"/>
                <w:szCs w:val="18"/>
                <w:lang w:val="es-MX"/>
              </w:rPr>
              <w:t>Unidad de Operación Desconcentrada para la Ciudad de México.</w:t>
            </w:r>
          </w:p>
        </w:tc>
      </w:tr>
    </w:tbl>
    <w:p w:rsidR="006E3A1F" w:rsidRPr="003F71B7" w:rsidRDefault="006E3A1F" w:rsidP="00773E81">
      <w:pPr>
        <w:spacing w:after="0" w:line="240" w:lineRule="auto"/>
        <w:ind w:right="15"/>
        <w:contextualSpacing/>
        <w:jc w:val="center"/>
        <w:rPr>
          <w:rFonts w:ascii="Montserrat" w:hAnsi="Montserrat"/>
          <w:b/>
          <w:i/>
          <w:iCs/>
          <w:sz w:val="20"/>
          <w:szCs w:val="20"/>
          <w:lang w:val="es-ES"/>
        </w:rPr>
      </w:pPr>
      <w:r w:rsidRPr="005E1C7B">
        <w:rPr>
          <w:rFonts w:ascii="Montserrat" w:hAnsi="Montserrat" w:cs="Arial"/>
          <w:i/>
          <w:iCs/>
          <w:sz w:val="20"/>
          <w:szCs w:val="20"/>
          <w:lang w:val="es-ES"/>
        </w:rPr>
        <w:br w:type="page"/>
      </w:r>
      <w:r w:rsidRPr="003F71B7">
        <w:rPr>
          <w:rFonts w:ascii="Montserrat" w:hAnsi="Montserrat"/>
          <w:b/>
          <w:sz w:val="20"/>
          <w:szCs w:val="20"/>
          <w:lang w:val="es-ES"/>
        </w:rPr>
        <w:lastRenderedPageBreak/>
        <w:t>ÍNDICE</w:t>
      </w:r>
    </w:p>
    <w:p w:rsidR="006E3A1F" w:rsidRPr="005E1C7B" w:rsidRDefault="006E3A1F" w:rsidP="00EE54C4">
      <w:pPr>
        <w:pStyle w:val="1"/>
        <w:spacing w:before="0" w:line="240" w:lineRule="auto"/>
        <w:ind w:right="15"/>
        <w:contextualSpacing/>
        <w:rPr>
          <w:rFonts w:ascii="Montserrat" w:hAnsi="Montserrat"/>
          <w:i w:val="0"/>
          <w:iCs w:val="0"/>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461"/>
      </w:tblGrid>
      <w:tr w:rsidR="00FF539E" w:rsidRPr="005E1C7B" w:rsidTr="0095612B">
        <w:trPr>
          <w:cantSplit/>
          <w:trHeight w:val="737"/>
          <w:tblHeader/>
          <w:jc w:val="center"/>
        </w:trPr>
        <w:tc>
          <w:tcPr>
            <w:tcW w:w="910" w:type="pct"/>
            <w:shd w:val="clear" w:color="auto" w:fill="0070C0"/>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5E1C7B">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5E1C7B">
              <w:rPr>
                <w:rFonts w:ascii="Montserrat" w:eastAsia="Times New Roman" w:hAnsi="Montserrat" w:cs="Arial"/>
                <w:b/>
                <w:bCs/>
                <w:color w:val="FFFFFF" w:themeColor="background1"/>
                <w:sz w:val="20"/>
                <w:szCs w:val="20"/>
                <w:lang w:val="es-ES"/>
              </w:rPr>
              <w:t>CONTENIDO</w:t>
            </w:r>
          </w:p>
        </w:tc>
      </w:tr>
      <w:tr w:rsidR="00FF539E" w:rsidRPr="005E1C7B" w:rsidTr="0095612B">
        <w:trPr>
          <w:cantSplit/>
          <w:trHeight w:val="453"/>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S/R</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GLOSARIO</w:t>
            </w:r>
          </w:p>
        </w:tc>
      </w:tr>
      <w:tr w:rsidR="00FF539E" w:rsidRPr="005E1C7B" w:rsidTr="0095612B">
        <w:trPr>
          <w:cantSplit/>
          <w:trHeight w:val="403"/>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S/R</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ÍNDICE</w:t>
            </w:r>
          </w:p>
        </w:tc>
      </w:tr>
      <w:tr w:rsidR="00FF539E" w:rsidRPr="00E257E5" w:rsidTr="0095612B">
        <w:trPr>
          <w:cantSplit/>
          <w:trHeight w:val="422"/>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I.</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DATOS GENERALES DE LA CONVOCATORIA</w:t>
            </w:r>
          </w:p>
        </w:tc>
      </w:tr>
      <w:tr w:rsidR="00FF539E" w:rsidRPr="00E257E5" w:rsidTr="0095612B">
        <w:trPr>
          <w:cantSplit/>
          <w:trHeight w:val="414"/>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II.</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sz w:val="20"/>
                <w:szCs w:val="20"/>
                <w:lang w:val="es-MX"/>
              </w:rPr>
              <w:t>OBJETO Y ALCANCE DE LA CONVOCATORIA</w:t>
            </w:r>
          </w:p>
        </w:tc>
      </w:tr>
      <w:tr w:rsidR="00FF539E" w:rsidRPr="00E257E5" w:rsidTr="0095612B">
        <w:trPr>
          <w:cantSplit/>
          <w:trHeight w:val="562"/>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III.</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FORMA Y TÉRMINOS QUE REGIRÁN LOS DIVERSOS ACTOS DEL PROCEDIMIENTO DE LA INVITACIÓN.</w:t>
            </w:r>
          </w:p>
        </w:tc>
      </w:tr>
      <w:tr w:rsidR="00FF539E" w:rsidRPr="00E257E5" w:rsidTr="0095612B">
        <w:trPr>
          <w:cantSplit/>
          <w:trHeight w:val="556"/>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IV.</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REQUISITOS QUE LOS LICITANTES DEBEN DE CUMPLIR EN SUS PROPOSICIONES</w:t>
            </w:r>
          </w:p>
        </w:tc>
      </w:tr>
      <w:tr w:rsidR="00FF539E" w:rsidRPr="00E257E5" w:rsidTr="0095612B">
        <w:trPr>
          <w:cantSplit/>
          <w:trHeight w:val="564"/>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V.</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CRITERIOS ESPECÍFICOS CONFORME LOS CUALES SE EVALUARÁN LAS PROPOSICIONES Y SE ADJUDICARA EL CONTRATO RESPECTIVO.</w:t>
            </w:r>
          </w:p>
        </w:tc>
      </w:tr>
      <w:tr w:rsidR="00FF539E" w:rsidRPr="00E257E5" w:rsidTr="0095612B">
        <w:trPr>
          <w:cantSplit/>
          <w:trHeight w:val="558"/>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VI.</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DOCUMENTOS ADMINISTRATIVOS Y DATOS QUE DEBEN ENVIAR LOS LICITANTES</w:t>
            </w:r>
          </w:p>
        </w:tc>
      </w:tr>
      <w:tr w:rsidR="00FF539E" w:rsidRPr="00E257E5" w:rsidTr="0095612B">
        <w:trPr>
          <w:cantSplit/>
          <w:trHeight w:val="836"/>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VII.</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FF539E" w:rsidRPr="00E257E5" w:rsidTr="0095612B">
        <w:trPr>
          <w:cantSplit/>
          <w:trHeight w:val="408"/>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VIII.</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REQUISITOS PARA LA PRESENTACIÓN DE UNA DENUNCIA</w:t>
            </w:r>
          </w:p>
        </w:tc>
      </w:tr>
      <w:tr w:rsidR="00FF539E" w:rsidRPr="00E257E5" w:rsidTr="0095612B">
        <w:trPr>
          <w:cantSplit/>
          <w:trHeight w:val="839"/>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IX.</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FF539E" w:rsidRPr="00E257E5" w:rsidTr="0095612B">
        <w:trPr>
          <w:cantSplit/>
          <w:trHeight w:val="450"/>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FRACCIÓN X.</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FORMATOS PARA LA PRESENTACIÓN Y RECEPCIÓN DE PROPOSICIONES</w:t>
            </w:r>
          </w:p>
        </w:tc>
      </w:tr>
      <w:tr w:rsidR="00FF539E" w:rsidRPr="00E257E5" w:rsidTr="0095612B">
        <w:trPr>
          <w:cantSplit/>
          <w:trHeight w:val="418"/>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A</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FORMATO PARA LA PRESENTACIÓN DE LA PROPUESTA ECONÓMICA</w:t>
            </w:r>
          </w:p>
        </w:tc>
      </w:tr>
      <w:tr w:rsidR="00FF539E" w:rsidRPr="00E257E5" w:rsidTr="0095612B">
        <w:trPr>
          <w:cantSplit/>
          <w:trHeight w:val="396"/>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B</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 xml:space="preserve">FORMATO DE ACREDITACIÓN DE PERSONALIDAD </w:t>
            </w:r>
          </w:p>
        </w:tc>
      </w:tr>
      <w:tr w:rsidR="00FF539E" w:rsidRPr="005E1C7B" w:rsidTr="0095612B">
        <w:trPr>
          <w:cantSplit/>
          <w:trHeight w:val="416"/>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C</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 CARTA DECLARATORIA</w:t>
            </w:r>
          </w:p>
        </w:tc>
      </w:tr>
      <w:tr w:rsidR="00FF539E" w:rsidRPr="00E257E5" w:rsidTr="0095612B">
        <w:trPr>
          <w:cantSplit/>
          <w:trHeight w:val="280"/>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D</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FF539E" w:rsidRPr="00E257E5" w:rsidTr="0095612B">
        <w:trPr>
          <w:cantSplit/>
          <w:trHeight w:val="329"/>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lastRenderedPageBreak/>
              <w:t>FORMATO E</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ENCUESTA DE TRANSPARENCIA DEL PROCEDIMIENTO</w:t>
            </w:r>
          </w:p>
        </w:tc>
      </w:tr>
      <w:tr w:rsidR="00FF539E" w:rsidRPr="00E257E5" w:rsidTr="0095612B">
        <w:trPr>
          <w:cantSplit/>
          <w:trHeight w:val="329"/>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F</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MANIFESTACIÓN DE SER PERSONA CON DISCAPACIDAD</w:t>
            </w:r>
          </w:p>
        </w:tc>
      </w:tr>
      <w:tr w:rsidR="00FF539E" w:rsidRPr="00E257E5" w:rsidTr="0095612B">
        <w:trPr>
          <w:cantSplit/>
          <w:trHeight w:val="329"/>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G</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MANIFESTACIÓN DE CONOCIMIENTO DE LA LAASSP, SU REGLAMENTO Y LAS POBALINES DEL CONALEP</w:t>
            </w:r>
          </w:p>
        </w:tc>
      </w:tr>
      <w:tr w:rsidR="00FF539E" w:rsidRPr="005E1C7B" w:rsidTr="0095612B">
        <w:trPr>
          <w:cantSplit/>
          <w:trHeight w:val="329"/>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H</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sz w:val="20"/>
                <w:szCs w:val="20"/>
                <w:lang w:val="es-MX"/>
              </w:rPr>
            </w:pPr>
            <w:r w:rsidRPr="005E1C7B">
              <w:rPr>
                <w:rFonts w:ascii="Montserrat" w:eastAsia="Times New Roman" w:hAnsi="Montserrat" w:cs="Arial"/>
                <w:sz w:val="20"/>
                <w:szCs w:val="20"/>
                <w:lang w:val="es-MX"/>
              </w:rPr>
              <w:t>MODELO DE CONTRATO</w:t>
            </w:r>
          </w:p>
        </w:tc>
      </w:tr>
      <w:tr w:rsidR="00FF539E" w:rsidRPr="00E257E5" w:rsidTr="0095612B">
        <w:trPr>
          <w:cantSplit/>
          <w:trHeight w:val="392"/>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I</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FORMATO DE FIANZA DE CUMPLIMIENTO DE LAS OBLIGACIONES DEL CONTRATO</w:t>
            </w:r>
          </w:p>
        </w:tc>
      </w:tr>
      <w:tr w:rsidR="00FF539E" w:rsidRPr="00E257E5" w:rsidTr="0095612B">
        <w:trPr>
          <w:cantSplit/>
          <w:trHeight w:val="392"/>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J</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 CARTA SOBRE DEFECTOS Y VICIOS OCULTOS DE LOS BIENES Y CALIDAD DE LOS SERVICIOS</w:t>
            </w:r>
          </w:p>
        </w:tc>
      </w:tr>
      <w:tr w:rsidR="00FF539E" w:rsidRPr="00E257E5" w:rsidTr="0095612B">
        <w:trPr>
          <w:cantSplit/>
          <w:trHeight w:val="392"/>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K</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FF539E" w:rsidRPr="00E257E5" w:rsidTr="0095612B">
        <w:trPr>
          <w:cantSplit/>
          <w:trHeight w:val="360"/>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1</w:t>
            </w:r>
          </w:p>
        </w:tc>
        <w:tc>
          <w:tcPr>
            <w:tcW w:w="4090" w:type="pct"/>
            <w:shd w:val="clear" w:color="auto" w:fill="auto"/>
            <w:vAlign w:val="center"/>
          </w:tcPr>
          <w:p w:rsidR="00FF539E" w:rsidRPr="00800998" w:rsidRDefault="00F51F01" w:rsidP="006015D4">
            <w:pPr>
              <w:spacing w:after="0" w:line="240" w:lineRule="auto"/>
              <w:ind w:right="15"/>
              <w:contextualSpacing/>
              <w:jc w:val="both"/>
              <w:rPr>
                <w:rFonts w:ascii="Montserrat" w:eastAsia="Times New Roman" w:hAnsi="Montserrat" w:cs="Arial"/>
                <w:bCs/>
                <w:sz w:val="20"/>
                <w:szCs w:val="20"/>
                <w:lang w:val="es-MX"/>
              </w:rPr>
            </w:pPr>
            <w:r>
              <w:rPr>
                <w:rFonts w:ascii="Montserrat" w:eastAsia="Times New Roman" w:hAnsi="Montserrat" w:cs="Arial"/>
                <w:bCs/>
                <w:sz w:val="20"/>
                <w:szCs w:val="20"/>
                <w:lang w:val="es-ES"/>
              </w:rPr>
              <w:t>ESPECIFICACIONES TÉCNICAS Y DE CALIDAD REQUERIDAS PARA LA PRESTACIÓN DEL SERVICIO INTEGRAL DE LIMPIEZA”</w:t>
            </w:r>
            <w:r w:rsidR="00800998">
              <w:rPr>
                <w:rFonts w:ascii="Montserrat" w:eastAsia="Times New Roman" w:hAnsi="Montserrat" w:cs="Arial"/>
                <w:bCs/>
                <w:sz w:val="20"/>
                <w:szCs w:val="20"/>
                <w:lang w:val="es-ES"/>
              </w:rPr>
              <w:t xml:space="preserve"> </w:t>
            </w:r>
            <w:r w:rsidR="00800998" w:rsidRPr="00800998">
              <w:rPr>
                <w:rFonts w:ascii="Montserrat" w:hAnsi="Montserrat"/>
                <w:bCs/>
                <w:iCs/>
                <w:sz w:val="20"/>
                <w:szCs w:val="20"/>
                <w:lang w:val="es-MX"/>
              </w:rPr>
              <w:t>Y DE CALIDAD REQUERIDAS PARA LA PRESTACIÓN DEL SERVICIO INTEGRAL DE LIMPIEZA</w:t>
            </w:r>
          </w:p>
        </w:tc>
      </w:tr>
      <w:tr w:rsidR="00FF539E" w:rsidRPr="00E257E5" w:rsidTr="0095612B">
        <w:trPr>
          <w:cantSplit/>
          <w:trHeight w:val="329"/>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2</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FF539E" w:rsidRPr="00E257E5" w:rsidTr="0095612B">
        <w:trPr>
          <w:cantSplit/>
          <w:trHeight w:val="424"/>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3</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AFILIACIÓN AL PROGRAMA DE CADENAS PRODUCTIVAS</w:t>
            </w:r>
          </w:p>
        </w:tc>
      </w:tr>
      <w:tr w:rsidR="00FF539E" w:rsidRPr="005E1C7B" w:rsidTr="0095612B">
        <w:trPr>
          <w:cantSplit/>
          <w:trHeight w:val="424"/>
          <w:jc w:val="center"/>
        </w:trPr>
        <w:tc>
          <w:tcPr>
            <w:tcW w:w="910" w:type="pct"/>
            <w:shd w:val="clear" w:color="auto" w:fill="auto"/>
            <w:vAlign w:val="center"/>
          </w:tcPr>
          <w:p w:rsidR="00FF539E" w:rsidRPr="005E1C7B" w:rsidRDefault="00FF539E" w:rsidP="006015D4">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4</w:t>
            </w:r>
          </w:p>
        </w:tc>
        <w:tc>
          <w:tcPr>
            <w:tcW w:w="4090" w:type="pct"/>
            <w:shd w:val="clear" w:color="auto" w:fill="auto"/>
            <w:vAlign w:val="center"/>
          </w:tcPr>
          <w:p w:rsidR="00FF539E" w:rsidRPr="005E1C7B" w:rsidRDefault="00FF539E" w:rsidP="006015D4">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CATÁLOGO DE BENEFICIARIOS</w:t>
            </w:r>
          </w:p>
        </w:tc>
      </w:tr>
    </w:tbl>
    <w:p w:rsidR="00147864" w:rsidRPr="005E1C7B" w:rsidRDefault="006E3A1F" w:rsidP="00EE54C4">
      <w:pPr>
        <w:spacing w:after="0" w:line="240" w:lineRule="auto"/>
        <w:ind w:right="15"/>
        <w:contextualSpacing/>
        <w:jc w:val="center"/>
        <w:rPr>
          <w:rFonts w:ascii="Montserrat" w:hAnsi="Montserrat" w:cs="Arial"/>
          <w:sz w:val="20"/>
          <w:szCs w:val="20"/>
          <w:lang w:val="es-ES"/>
        </w:rPr>
      </w:pPr>
      <w:r w:rsidRPr="005E1C7B">
        <w:rPr>
          <w:rFonts w:ascii="Montserrat" w:hAnsi="Montserrat" w:cs="Arial"/>
          <w:sz w:val="20"/>
          <w:szCs w:val="20"/>
          <w:lang w:val="es-ES"/>
        </w:rPr>
        <w:br w:type="page"/>
      </w:r>
    </w:p>
    <w:p w:rsidR="006E3A1F" w:rsidRPr="005E1C7B" w:rsidRDefault="006E3A1F" w:rsidP="00EE54C4">
      <w:pPr>
        <w:spacing w:after="0" w:line="240" w:lineRule="auto"/>
        <w:ind w:right="15"/>
        <w:contextualSpacing/>
        <w:jc w:val="center"/>
        <w:rPr>
          <w:rFonts w:ascii="Montserrat" w:hAnsi="Montserrat" w:cs="Arial"/>
          <w:b/>
          <w:sz w:val="24"/>
          <w:szCs w:val="24"/>
          <w:lang w:val="es-ES"/>
        </w:rPr>
      </w:pPr>
      <w:r w:rsidRPr="005E1C7B">
        <w:rPr>
          <w:rFonts w:ascii="Montserrat" w:hAnsi="Montserrat" w:cs="Arial"/>
          <w:b/>
          <w:sz w:val="24"/>
          <w:szCs w:val="24"/>
          <w:lang w:val="es-ES"/>
        </w:rPr>
        <w:lastRenderedPageBreak/>
        <w:t>C O N V O C A T O R I A</w:t>
      </w:r>
    </w:p>
    <w:p w:rsidR="00073D7B" w:rsidRPr="005E1C7B" w:rsidRDefault="00073D7B" w:rsidP="00EE54C4">
      <w:pPr>
        <w:spacing w:after="0" w:line="240" w:lineRule="auto"/>
        <w:ind w:right="15"/>
        <w:contextualSpacing/>
        <w:jc w:val="center"/>
        <w:rPr>
          <w:rFonts w:ascii="Montserrat" w:hAnsi="Montserrat" w:cs="Arial"/>
          <w:b/>
          <w:sz w:val="24"/>
          <w:szCs w:val="24"/>
          <w:lang w:val="es-ES"/>
        </w:rPr>
      </w:pPr>
    </w:p>
    <w:p w:rsidR="006E3A1F" w:rsidRPr="005E1C7B"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rsidR="006E3A1F" w:rsidRPr="005E1C7B" w:rsidRDefault="00220BB4" w:rsidP="00EE54C4">
      <w:pPr>
        <w:spacing w:after="0" w:line="240" w:lineRule="auto"/>
        <w:ind w:right="15"/>
        <w:contextualSpacing/>
        <w:jc w:val="both"/>
        <w:rPr>
          <w:rFonts w:ascii="Montserrat" w:hAnsi="Montserrat" w:cs="Arial"/>
          <w:b/>
          <w:sz w:val="20"/>
          <w:szCs w:val="20"/>
          <w:u w:val="single"/>
          <w:lang w:val="es-MX"/>
        </w:rPr>
      </w:pPr>
      <w:r w:rsidRPr="005E1C7B">
        <w:rPr>
          <w:rFonts w:ascii="Montserrat" w:hAnsi="Montserrat" w:cs="Arial"/>
          <w:b/>
          <w:sz w:val="20"/>
          <w:szCs w:val="20"/>
          <w:u w:val="single"/>
          <w:lang w:val="es-MX"/>
        </w:rPr>
        <w:t xml:space="preserve">FRACCIÓN </w:t>
      </w:r>
      <w:r w:rsidR="006E3A1F" w:rsidRPr="005E1C7B">
        <w:rPr>
          <w:rFonts w:ascii="Montserrat" w:hAnsi="Montserrat" w:cs="Arial"/>
          <w:b/>
          <w:sz w:val="20"/>
          <w:szCs w:val="20"/>
          <w:u w:val="single"/>
          <w:lang w:val="es-MX"/>
        </w:rPr>
        <w:t>I.- DATOS GENERALES DE LA CONVOCATORIA</w:t>
      </w:r>
    </w:p>
    <w:p w:rsidR="006E3A1F" w:rsidRPr="005E1C7B" w:rsidRDefault="006E3A1F" w:rsidP="00EE54C4">
      <w:pPr>
        <w:pStyle w:val="Prrafodelista"/>
        <w:ind w:left="720" w:right="15"/>
        <w:contextualSpacing/>
        <w:jc w:val="both"/>
        <w:rPr>
          <w:rFonts w:ascii="Montserrat" w:hAnsi="Montserrat" w:cs="Arial"/>
          <w:b/>
          <w:sz w:val="20"/>
          <w:szCs w:val="20"/>
        </w:rPr>
      </w:pPr>
    </w:p>
    <w:p w:rsidR="006E3A1F" w:rsidRPr="005E1C7B" w:rsidRDefault="006E3A1F" w:rsidP="00EE54C4">
      <w:pPr>
        <w:pStyle w:val="Ttulo2"/>
        <w:ind w:right="15"/>
        <w:contextualSpacing/>
        <w:jc w:val="both"/>
        <w:rPr>
          <w:rFonts w:ascii="Montserrat" w:hAnsi="Montserrat" w:cs="Arial"/>
          <w:b w:val="0"/>
          <w:kern w:val="24"/>
          <w:sz w:val="20"/>
          <w:szCs w:val="20"/>
          <w:lang w:val="es-ES" w:eastAsia="es-ES"/>
        </w:rPr>
      </w:pPr>
      <w:r w:rsidRPr="005E1C7B">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sidRPr="005E1C7B">
        <w:rPr>
          <w:rFonts w:ascii="Montserrat" w:hAnsi="Montserrat" w:cs="Arial"/>
          <w:b w:val="0"/>
          <w:kern w:val="24"/>
          <w:sz w:val="20"/>
          <w:szCs w:val="20"/>
          <w:lang w:val="es-ES" w:eastAsia="es-ES"/>
        </w:rPr>
        <w:t>S</w:t>
      </w:r>
      <w:r w:rsidRPr="005E1C7B">
        <w:rPr>
          <w:rFonts w:ascii="Montserrat" w:hAnsi="Montserrat" w:cs="Arial"/>
          <w:b w:val="0"/>
          <w:kern w:val="24"/>
          <w:sz w:val="20"/>
          <w:szCs w:val="20"/>
          <w:lang w:val="es-ES" w:eastAsia="es-ES"/>
        </w:rPr>
        <w:t xml:space="preserve"> 555263-0800 Y 722271-0800, EN CUMPLIMIENTO A L</w:t>
      </w:r>
      <w:r w:rsidR="00372AF3" w:rsidRPr="005E1C7B">
        <w:rPr>
          <w:rFonts w:ascii="Montserrat" w:hAnsi="Montserrat" w:cs="Arial"/>
          <w:b w:val="0"/>
          <w:kern w:val="24"/>
          <w:sz w:val="20"/>
          <w:szCs w:val="20"/>
          <w:lang w:val="es-ES" w:eastAsia="es-ES"/>
        </w:rPr>
        <w:t>O ESTABLECIDO EN</w:t>
      </w:r>
      <w:r w:rsidRPr="005E1C7B">
        <w:rPr>
          <w:rFonts w:ascii="Montserrat" w:hAnsi="Montserrat" w:cs="Arial"/>
          <w:b w:val="0"/>
          <w:kern w:val="24"/>
          <w:sz w:val="20"/>
          <w:szCs w:val="20"/>
          <w:lang w:val="es-ES" w:eastAsia="es-ES"/>
        </w:rPr>
        <w:t xml:space="preserve"> </w:t>
      </w:r>
      <w:r w:rsidR="003F71B7">
        <w:rPr>
          <w:rFonts w:ascii="Montserrat" w:hAnsi="Montserrat" w:cs="Arial"/>
          <w:b w:val="0"/>
          <w:kern w:val="24"/>
          <w:sz w:val="20"/>
          <w:szCs w:val="20"/>
          <w:lang w:val="es-ES" w:eastAsia="es-ES"/>
        </w:rPr>
        <w:t xml:space="preserve">LAS ARTICULOS </w:t>
      </w:r>
      <w:r w:rsidRPr="005E1C7B">
        <w:rPr>
          <w:rFonts w:ascii="Montserrat" w:hAnsi="Montserrat" w:cs="Arial"/>
          <w:b w:val="0"/>
          <w:kern w:val="24"/>
          <w:sz w:val="20"/>
          <w:szCs w:val="20"/>
          <w:lang w:val="es-ES" w:eastAsia="es-ES"/>
        </w:rPr>
        <w:t>134 DE LA CONSTITUCIÓN POLÍTICA DE LOS ESTADOS UNIDOS MEXICANOS,</w:t>
      </w:r>
      <w:r w:rsidR="00372AF3" w:rsidRPr="005E1C7B">
        <w:rPr>
          <w:rFonts w:ascii="Montserrat" w:hAnsi="Montserrat" w:cs="Arial"/>
          <w:b w:val="0"/>
          <w:kern w:val="24"/>
          <w:sz w:val="20"/>
          <w:szCs w:val="20"/>
          <w:lang w:val="es-ES" w:eastAsia="es-ES"/>
        </w:rPr>
        <w:t xml:space="preserve"> EN</w:t>
      </w:r>
      <w:r w:rsidRPr="005E1C7B">
        <w:rPr>
          <w:rFonts w:ascii="Montserrat" w:hAnsi="Montserrat" w:cs="Arial"/>
          <w:b w:val="0"/>
          <w:kern w:val="24"/>
          <w:sz w:val="20"/>
          <w:szCs w:val="20"/>
          <w:lang w:val="es-ES" w:eastAsia="es-ES"/>
        </w:rPr>
        <w:t xml:space="preserve"> LOS ARTÍCULOS 26 FRACCIÓN I</w:t>
      </w:r>
      <w:r w:rsidR="003F3FF6" w:rsidRPr="005E1C7B">
        <w:rPr>
          <w:rFonts w:ascii="Montserrat" w:hAnsi="Montserrat" w:cs="Arial"/>
          <w:b w:val="0"/>
          <w:kern w:val="24"/>
          <w:sz w:val="20"/>
          <w:szCs w:val="20"/>
          <w:lang w:val="es-ES" w:eastAsia="es-ES"/>
        </w:rPr>
        <w:t>I</w:t>
      </w:r>
      <w:r w:rsidRPr="005E1C7B">
        <w:rPr>
          <w:rFonts w:ascii="Montserrat" w:hAnsi="Montserrat" w:cs="Arial"/>
          <w:b w:val="0"/>
          <w:kern w:val="24"/>
          <w:sz w:val="20"/>
          <w:szCs w:val="20"/>
          <w:lang w:val="es-ES" w:eastAsia="es-ES"/>
        </w:rPr>
        <w:t>, 26 BIS FRACCIÓN II, 28 FRACCIÓN I</w:t>
      </w:r>
      <w:r w:rsidR="00135A24" w:rsidRPr="005E1C7B">
        <w:rPr>
          <w:rFonts w:ascii="Montserrat" w:hAnsi="Montserrat" w:cs="Arial"/>
          <w:b w:val="0"/>
          <w:kern w:val="24"/>
          <w:sz w:val="20"/>
          <w:szCs w:val="20"/>
          <w:lang w:val="es-ES" w:eastAsia="es-ES"/>
        </w:rPr>
        <w:t>,</w:t>
      </w:r>
      <w:r w:rsidR="003F71B7">
        <w:rPr>
          <w:rFonts w:ascii="Montserrat" w:hAnsi="Montserrat" w:cs="Arial"/>
          <w:b w:val="0"/>
          <w:kern w:val="24"/>
          <w:sz w:val="20"/>
          <w:szCs w:val="20"/>
          <w:lang w:val="es-ES" w:eastAsia="es-ES"/>
        </w:rPr>
        <w:t xml:space="preserve"> 39,</w:t>
      </w:r>
      <w:r w:rsidR="00135A24" w:rsidRPr="005E1C7B">
        <w:rPr>
          <w:rFonts w:ascii="Montserrat" w:hAnsi="Montserrat" w:cs="Arial"/>
          <w:b w:val="0"/>
          <w:kern w:val="24"/>
          <w:sz w:val="20"/>
          <w:szCs w:val="20"/>
          <w:lang w:val="es-ES" w:eastAsia="es-ES"/>
        </w:rPr>
        <w:t xml:space="preserve"> </w:t>
      </w:r>
      <w:r w:rsidR="00A45F1A" w:rsidRPr="005E1C7B">
        <w:rPr>
          <w:rFonts w:ascii="Montserrat" w:hAnsi="Montserrat" w:cs="Arial"/>
          <w:b w:val="0"/>
          <w:kern w:val="24"/>
          <w:sz w:val="20"/>
          <w:szCs w:val="20"/>
          <w:lang w:val="es-ES" w:eastAsia="es-ES"/>
        </w:rPr>
        <w:t>41 FRACCIÓN XX</w:t>
      </w:r>
      <w:r w:rsidR="00FF539E" w:rsidRPr="005E1C7B">
        <w:rPr>
          <w:rFonts w:ascii="Montserrat" w:hAnsi="Montserrat" w:cs="Arial"/>
          <w:b w:val="0"/>
          <w:kern w:val="24"/>
          <w:sz w:val="20"/>
          <w:szCs w:val="20"/>
          <w:lang w:val="es-ES" w:eastAsia="es-ES"/>
        </w:rPr>
        <w:t xml:space="preserve">, </w:t>
      </w:r>
      <w:r w:rsidR="00A45F1A" w:rsidRPr="005E1C7B">
        <w:rPr>
          <w:rFonts w:ascii="Montserrat" w:hAnsi="Montserrat" w:cs="Arial"/>
          <w:b w:val="0"/>
          <w:kern w:val="24"/>
          <w:sz w:val="20"/>
          <w:szCs w:val="20"/>
          <w:lang w:val="es-ES" w:eastAsia="es-ES"/>
        </w:rPr>
        <w:t>43</w:t>
      </w:r>
      <w:r w:rsidR="00FF539E" w:rsidRPr="005E1C7B">
        <w:rPr>
          <w:rFonts w:ascii="Montserrat" w:hAnsi="Montserrat" w:cs="Arial"/>
          <w:b w:val="0"/>
          <w:kern w:val="24"/>
          <w:sz w:val="20"/>
          <w:szCs w:val="20"/>
          <w:lang w:val="es-ES" w:eastAsia="es-ES"/>
        </w:rPr>
        <w:t xml:space="preserve"> Y 47</w:t>
      </w:r>
      <w:r w:rsidR="00A45F1A" w:rsidRPr="005E1C7B">
        <w:rPr>
          <w:rFonts w:ascii="Montserrat" w:hAnsi="Montserrat" w:cs="Arial"/>
          <w:b w:val="0"/>
          <w:kern w:val="24"/>
          <w:sz w:val="20"/>
          <w:szCs w:val="20"/>
          <w:lang w:val="es-ES" w:eastAsia="es-ES"/>
        </w:rPr>
        <w:t xml:space="preserve"> </w:t>
      </w:r>
      <w:r w:rsidR="00135A24" w:rsidRPr="005E1C7B">
        <w:rPr>
          <w:rFonts w:ascii="Montserrat" w:hAnsi="Montserrat" w:cs="Arial"/>
          <w:b w:val="0"/>
          <w:kern w:val="24"/>
          <w:sz w:val="20"/>
          <w:szCs w:val="20"/>
          <w:lang w:val="es-ES" w:eastAsia="es-ES"/>
        </w:rPr>
        <w:t xml:space="preserve"> </w:t>
      </w:r>
      <w:r w:rsidRPr="005E1C7B">
        <w:rPr>
          <w:rFonts w:ascii="Montserrat" w:hAnsi="Montserrat" w:cs="Arial"/>
          <w:b w:val="0"/>
          <w:kern w:val="24"/>
          <w:sz w:val="20"/>
          <w:szCs w:val="20"/>
          <w:lang w:val="es-ES" w:eastAsia="es-ES"/>
        </w:rPr>
        <w:t>DE LA LEY DE ADQUISICIONES, ARRENDAMIENTOS Y SERVICIOS DEL SECTOR PÚBLICO,</w:t>
      </w:r>
      <w:r w:rsidR="00A45F1A" w:rsidRPr="005E1C7B">
        <w:rPr>
          <w:rFonts w:ascii="Montserrat" w:hAnsi="Montserrat" w:cs="Arial"/>
          <w:b w:val="0"/>
          <w:kern w:val="24"/>
          <w:sz w:val="20"/>
          <w:szCs w:val="20"/>
          <w:lang w:val="es-ES" w:eastAsia="es-ES"/>
        </w:rPr>
        <w:t xml:space="preserve"> 39 Y 51 DE SU REGLAMENTO, LO DISPUESTO EN EL CONTRATO MARCO DE LA SECRETARÍA DE HACIENDA Y CRÉDITO </w:t>
      </w:r>
      <w:r w:rsidR="00A45F1A" w:rsidRPr="009B2035">
        <w:rPr>
          <w:rFonts w:ascii="Montserrat" w:hAnsi="Montserrat" w:cs="Arial"/>
          <w:b w:val="0"/>
          <w:kern w:val="24"/>
          <w:sz w:val="20"/>
          <w:szCs w:val="20"/>
          <w:lang w:val="es-ES" w:eastAsia="es-ES"/>
        </w:rPr>
        <w:t>PÚBLICO PARA ESTE FÍN</w:t>
      </w:r>
      <w:r w:rsidR="003F5786" w:rsidRPr="009B2035">
        <w:rPr>
          <w:rFonts w:ascii="Montserrat" w:hAnsi="Montserrat" w:cs="Arial"/>
          <w:b w:val="0"/>
          <w:kern w:val="24"/>
          <w:sz w:val="20"/>
          <w:szCs w:val="20"/>
          <w:lang w:val="es-ES" w:eastAsia="es-ES"/>
        </w:rPr>
        <w:t xml:space="preserve">, </w:t>
      </w:r>
      <w:r w:rsidRPr="009B2035">
        <w:rPr>
          <w:rFonts w:ascii="Montserrat" w:hAnsi="Montserrat" w:cs="Arial"/>
          <w:b w:val="0"/>
          <w:kern w:val="24"/>
          <w:sz w:val="20"/>
          <w:szCs w:val="20"/>
          <w:lang w:val="es-ES" w:eastAsia="es-ES"/>
        </w:rPr>
        <w:t xml:space="preserve">ASÍ COMO </w:t>
      </w:r>
      <w:r w:rsidR="00372AF3" w:rsidRPr="009B2035">
        <w:rPr>
          <w:rFonts w:ascii="Montserrat" w:hAnsi="Montserrat" w:cs="Arial"/>
          <w:b w:val="0"/>
          <w:kern w:val="24"/>
          <w:sz w:val="20"/>
          <w:szCs w:val="20"/>
          <w:lang w:val="es-ES" w:eastAsia="es-ES"/>
        </w:rPr>
        <w:t xml:space="preserve">EN </w:t>
      </w:r>
      <w:r w:rsidRPr="009B2035">
        <w:rPr>
          <w:rFonts w:ascii="Montserrat" w:hAnsi="Montserrat" w:cs="Arial"/>
          <w:b w:val="0"/>
          <w:kern w:val="24"/>
          <w:sz w:val="20"/>
          <w:szCs w:val="20"/>
          <w:lang w:val="es-ES" w:eastAsia="es-ES"/>
        </w:rPr>
        <w:t xml:space="preserve">LA DEMÁS </w:t>
      </w:r>
      <w:r w:rsidR="001D702F" w:rsidRPr="009B2035">
        <w:rPr>
          <w:rFonts w:ascii="Montserrat" w:hAnsi="Montserrat" w:cs="Arial"/>
          <w:b w:val="0"/>
          <w:kern w:val="24"/>
          <w:sz w:val="20"/>
          <w:szCs w:val="20"/>
          <w:lang w:val="es-ES" w:eastAsia="es-ES"/>
        </w:rPr>
        <w:t xml:space="preserve">NORMATIVIDAD </w:t>
      </w:r>
      <w:r w:rsidRPr="009B2035">
        <w:rPr>
          <w:rFonts w:ascii="Montserrat" w:hAnsi="Montserrat" w:cs="Arial"/>
          <w:b w:val="0"/>
          <w:kern w:val="24"/>
          <w:sz w:val="20"/>
          <w:szCs w:val="20"/>
          <w:lang w:val="es-ES" w:eastAsia="es-ES"/>
        </w:rPr>
        <w:t xml:space="preserve"> APLICABLE, LLEVARÁ A CABO EL PROCEDIMIENTO DE </w:t>
      </w:r>
      <w:r w:rsidR="00A45F1A" w:rsidRPr="009B2035">
        <w:rPr>
          <w:rFonts w:ascii="Montserrat" w:hAnsi="Montserrat" w:cs="Arial"/>
          <w:b w:val="0"/>
          <w:kern w:val="24"/>
          <w:sz w:val="20"/>
          <w:szCs w:val="20"/>
          <w:lang w:val="es-ES" w:eastAsia="es-ES"/>
        </w:rPr>
        <w:t>INVITACIÓN A CUANDO MENOS TRES PERSONAS DE CARÁCTER NACIONAL ELECTRÓNICA</w:t>
      </w:r>
      <w:r w:rsidR="008B1E27" w:rsidRPr="009B2035">
        <w:rPr>
          <w:rFonts w:ascii="Montserrat" w:hAnsi="Montserrat" w:cs="Arial"/>
          <w:b w:val="0"/>
          <w:kern w:val="24"/>
          <w:sz w:val="20"/>
          <w:szCs w:val="20"/>
          <w:lang w:val="es-ES" w:eastAsia="es-ES"/>
        </w:rPr>
        <w:t xml:space="preserve"> </w:t>
      </w:r>
      <w:r w:rsidR="00036198" w:rsidRPr="009B2035">
        <w:rPr>
          <w:rFonts w:ascii="Montserrat" w:hAnsi="Montserrat" w:cs="Arial"/>
          <w:b w:val="0"/>
          <w:kern w:val="24"/>
          <w:sz w:val="20"/>
          <w:szCs w:val="20"/>
          <w:lang w:val="es-ES" w:eastAsia="es-ES"/>
        </w:rPr>
        <w:t xml:space="preserve">No. </w:t>
      </w:r>
      <w:r w:rsidR="004C72C8" w:rsidRPr="009B2035">
        <w:rPr>
          <w:rFonts w:ascii="Montserrat" w:hAnsi="Montserrat" w:cs="Arial"/>
          <w:b w:val="0"/>
          <w:kern w:val="24"/>
          <w:sz w:val="20"/>
          <w:szCs w:val="20"/>
          <w:lang w:val="es-ES" w:eastAsia="es-ES"/>
        </w:rPr>
        <w:t>IA-11-L5X-011L5X001-N-2-2024</w:t>
      </w:r>
      <w:r w:rsidRPr="009B2035">
        <w:rPr>
          <w:rFonts w:ascii="Montserrat" w:hAnsi="Montserrat" w:cs="Arial"/>
          <w:b w:val="0"/>
          <w:kern w:val="24"/>
          <w:sz w:val="20"/>
          <w:szCs w:val="20"/>
          <w:lang w:val="es-ES" w:eastAsia="es-ES"/>
        </w:rPr>
        <w:t>, RELATIVA A</w:t>
      </w:r>
      <w:r w:rsidR="00372AF3" w:rsidRPr="009B2035">
        <w:rPr>
          <w:rFonts w:ascii="Montserrat" w:hAnsi="Montserrat" w:cs="Arial"/>
          <w:b w:val="0"/>
          <w:kern w:val="24"/>
          <w:sz w:val="20"/>
          <w:szCs w:val="20"/>
          <w:lang w:val="es-ES" w:eastAsia="es-ES"/>
        </w:rPr>
        <w:t xml:space="preserve"> LA </w:t>
      </w:r>
      <w:r w:rsidR="00667CB0" w:rsidRPr="009B2035">
        <w:rPr>
          <w:rFonts w:ascii="Montserrat" w:hAnsi="Montserrat" w:cs="Arial"/>
          <w:b w:val="0"/>
          <w:kern w:val="24"/>
          <w:sz w:val="20"/>
          <w:szCs w:val="20"/>
          <w:lang w:val="es-ES" w:eastAsia="es-ES"/>
        </w:rPr>
        <w:t>CONTRATACIÓN DEL</w:t>
      </w:r>
      <w:r w:rsidR="00FF539E" w:rsidRPr="009B2035">
        <w:rPr>
          <w:rFonts w:ascii="Montserrat" w:hAnsi="Montserrat" w:cs="Arial"/>
          <w:b w:val="0"/>
          <w:kern w:val="24"/>
          <w:sz w:val="20"/>
          <w:szCs w:val="20"/>
          <w:lang w:val="es-ES" w:eastAsia="es-ES"/>
        </w:rPr>
        <w:t xml:space="preserve"> </w:t>
      </w:r>
      <w:r w:rsidR="00714500" w:rsidRPr="009B2035">
        <w:rPr>
          <w:rFonts w:ascii="Montserrat" w:hAnsi="Montserrat" w:cs="Arial"/>
          <w:b w:val="0"/>
          <w:kern w:val="24"/>
          <w:sz w:val="20"/>
          <w:szCs w:val="20"/>
          <w:lang w:val="es-ES" w:eastAsia="es-ES"/>
        </w:rPr>
        <w:t>SERVICIO INTEGRAL DE LIMPIEZA EN LAS OFICINAS NACIONALES, EL ALMACÉN GENERAL, LA UNIDAD DE OPERACIÓN</w:t>
      </w:r>
      <w:r w:rsidR="00714500" w:rsidRPr="005E1C7B">
        <w:rPr>
          <w:rFonts w:ascii="Montserrat" w:hAnsi="Montserrat" w:cs="Arial"/>
          <w:b w:val="0"/>
          <w:kern w:val="24"/>
          <w:sz w:val="20"/>
          <w:szCs w:val="20"/>
          <w:lang w:val="es-ES" w:eastAsia="es-ES"/>
        </w:rPr>
        <w:t xml:space="preserve"> DESCONCENTRADA PARA LA CIUDAD DE MÉXICO (UODCDMX), Y SUS 27 PLANTELES, LAS OFICINAS DE LA REPRESENTACIÓN DEL CONALEP EN EL ESTADO DE OAXACA Y SUS 6 PLANTELES</w:t>
      </w:r>
      <w:r w:rsidR="00A45F1A" w:rsidRPr="005E1C7B">
        <w:rPr>
          <w:rFonts w:ascii="Montserrat" w:hAnsi="Montserrat" w:cs="Arial"/>
          <w:b w:val="0"/>
          <w:kern w:val="24"/>
          <w:sz w:val="20"/>
          <w:szCs w:val="20"/>
          <w:lang w:val="es-ES" w:eastAsia="es-ES"/>
        </w:rPr>
        <w:t>.</w:t>
      </w:r>
      <w:r w:rsidR="00D91E09" w:rsidRPr="005E1C7B">
        <w:rPr>
          <w:rFonts w:ascii="Montserrat" w:hAnsi="Montserrat" w:cs="Arial"/>
          <w:b w:val="0"/>
          <w:kern w:val="24"/>
          <w:sz w:val="20"/>
          <w:szCs w:val="20"/>
          <w:lang w:val="es-ES" w:eastAsia="es-ES"/>
        </w:rPr>
        <w:t xml:space="preserve"> </w:t>
      </w:r>
    </w:p>
    <w:p w:rsidR="006E3A1F" w:rsidRPr="005E1C7B" w:rsidRDefault="006E3A1F" w:rsidP="00FF539E">
      <w:pPr>
        <w:pStyle w:val="Ttulo2"/>
        <w:ind w:right="15"/>
        <w:contextualSpacing/>
        <w:jc w:val="both"/>
        <w:rPr>
          <w:rFonts w:ascii="Montserrat" w:hAnsi="Montserrat" w:cs="Arial"/>
          <w:b w:val="0"/>
          <w:kern w:val="24"/>
          <w:sz w:val="20"/>
          <w:szCs w:val="20"/>
          <w:lang w:val="es-ES" w:eastAsia="es-ES"/>
        </w:rPr>
      </w:pPr>
      <w:r w:rsidRPr="005E1C7B">
        <w:rPr>
          <w:rFonts w:ascii="Montserrat" w:hAnsi="Montserrat" w:cs="Arial"/>
          <w:b w:val="0"/>
          <w:kern w:val="24"/>
          <w:sz w:val="20"/>
          <w:szCs w:val="20"/>
          <w:lang w:val="es-ES" w:eastAsia="es-ES"/>
        </w:rPr>
        <w:tab/>
      </w:r>
      <w:r w:rsidRPr="005E1C7B">
        <w:rPr>
          <w:rFonts w:ascii="Montserrat" w:hAnsi="Montserrat" w:cs="Arial"/>
          <w:b w:val="0"/>
          <w:kern w:val="24"/>
          <w:sz w:val="20"/>
          <w:szCs w:val="20"/>
          <w:lang w:val="es-ES" w:eastAsia="es-ES"/>
        </w:rPr>
        <w:tab/>
      </w:r>
    </w:p>
    <w:p w:rsidR="006E3A1F" w:rsidRPr="005E1C7B" w:rsidRDefault="00372AF3" w:rsidP="001A7787">
      <w:pPr>
        <w:pStyle w:val="Prrafodelista"/>
        <w:numPr>
          <w:ilvl w:val="1"/>
          <w:numId w:val="5"/>
        </w:numPr>
        <w:ind w:right="15"/>
        <w:contextualSpacing/>
        <w:jc w:val="both"/>
        <w:rPr>
          <w:rFonts w:ascii="Montserrat" w:hAnsi="Montserrat" w:cs="Arial"/>
          <w:b/>
          <w:sz w:val="20"/>
          <w:szCs w:val="20"/>
        </w:rPr>
      </w:pPr>
      <w:r w:rsidRPr="005E1C7B">
        <w:rPr>
          <w:rFonts w:ascii="Montserrat" w:hAnsi="Montserrat" w:cs="Arial"/>
          <w:b/>
          <w:sz w:val="20"/>
          <w:szCs w:val="20"/>
        </w:rPr>
        <w:t>De la convocante</w:t>
      </w:r>
    </w:p>
    <w:p w:rsidR="006E3A1F" w:rsidRPr="005E1C7B" w:rsidRDefault="006E3A1F" w:rsidP="00EE54C4">
      <w:pPr>
        <w:pStyle w:val="Prrafodelista"/>
        <w:ind w:left="360" w:right="15"/>
        <w:contextualSpacing/>
        <w:jc w:val="both"/>
        <w:rPr>
          <w:rFonts w:ascii="Montserrat" w:hAnsi="Montserrat" w:cs="Arial"/>
          <w:sz w:val="20"/>
          <w:szCs w:val="20"/>
        </w:rPr>
      </w:pPr>
    </w:p>
    <w:p w:rsidR="006E3A1F" w:rsidRPr="005E1C7B" w:rsidRDefault="006E3A1F" w:rsidP="003F6F6B">
      <w:pPr>
        <w:numPr>
          <w:ilvl w:val="0"/>
          <w:numId w:val="10"/>
        </w:num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Área </w:t>
      </w:r>
      <w:r w:rsidR="004E6644" w:rsidRPr="005E1C7B">
        <w:rPr>
          <w:rFonts w:ascii="Montserrat" w:hAnsi="Montserrat" w:cs="Arial"/>
          <w:sz w:val="20"/>
          <w:szCs w:val="20"/>
          <w:lang w:val="es-MX"/>
        </w:rPr>
        <w:t>C</w:t>
      </w:r>
      <w:r w:rsidRPr="005E1C7B">
        <w:rPr>
          <w:rFonts w:ascii="Montserrat" w:hAnsi="Montserrat" w:cs="Arial"/>
          <w:sz w:val="20"/>
          <w:szCs w:val="20"/>
          <w:lang w:val="es-MX"/>
        </w:rPr>
        <w:t>ontratante: La Dirección de Infraestructura y Adquisiciones.</w:t>
      </w:r>
    </w:p>
    <w:p w:rsidR="00372AF3" w:rsidRPr="005E1C7B" w:rsidRDefault="00372AF3" w:rsidP="00372AF3">
      <w:pPr>
        <w:spacing w:after="0" w:line="240" w:lineRule="auto"/>
        <w:ind w:left="720" w:right="15"/>
        <w:contextualSpacing/>
        <w:jc w:val="both"/>
        <w:rPr>
          <w:rFonts w:ascii="Montserrat" w:hAnsi="Montserrat" w:cs="Arial"/>
          <w:sz w:val="20"/>
          <w:szCs w:val="20"/>
          <w:lang w:val="es-MX"/>
        </w:rPr>
      </w:pPr>
    </w:p>
    <w:p w:rsidR="003B4D39" w:rsidRPr="005E1C7B" w:rsidRDefault="00FF539E" w:rsidP="003B4D39">
      <w:pPr>
        <w:numPr>
          <w:ilvl w:val="0"/>
          <w:numId w:val="10"/>
        </w:numPr>
        <w:spacing w:after="0" w:line="240" w:lineRule="auto"/>
        <w:ind w:right="15"/>
        <w:contextualSpacing/>
        <w:jc w:val="both"/>
        <w:rPr>
          <w:rFonts w:ascii="Montserrat" w:eastAsia="Montserrat" w:hAnsi="Montserrat" w:cs="Montserrat"/>
          <w:sz w:val="20"/>
          <w:szCs w:val="20"/>
          <w:lang w:val="es-MX"/>
        </w:rPr>
      </w:pPr>
      <w:r w:rsidRPr="005B1887">
        <w:rPr>
          <w:rFonts w:ascii="Montserrat" w:eastAsia="Montserrat" w:hAnsi="Montserrat" w:cs="Montserrat"/>
          <w:sz w:val="20"/>
          <w:szCs w:val="20"/>
          <w:lang w:val="es-MX"/>
        </w:rPr>
        <w:t>Área Requirente y Tecnica</w:t>
      </w:r>
      <w:r w:rsidR="00184809" w:rsidRPr="005B1887">
        <w:rPr>
          <w:rFonts w:ascii="Montserrat" w:eastAsia="Montserrat" w:hAnsi="Montserrat" w:cs="Montserrat"/>
          <w:sz w:val="20"/>
          <w:szCs w:val="20"/>
          <w:lang w:val="es-MX"/>
        </w:rPr>
        <w:t>:</w:t>
      </w:r>
      <w:r w:rsidR="00F820A6" w:rsidRPr="005B1887">
        <w:rPr>
          <w:rFonts w:ascii="Montserrat" w:eastAsia="Montserrat" w:hAnsi="Montserrat" w:cs="Montserrat"/>
          <w:sz w:val="20"/>
          <w:szCs w:val="20"/>
          <w:lang w:val="es-MX"/>
        </w:rPr>
        <w:t xml:space="preserve"> </w:t>
      </w:r>
      <w:r w:rsidR="005B1887">
        <w:rPr>
          <w:rFonts w:ascii="Montserrat" w:eastAsia="Montserrat" w:hAnsi="Montserrat" w:cs="Montserrat"/>
          <w:sz w:val="20"/>
          <w:szCs w:val="20"/>
          <w:lang w:val="es-MX"/>
        </w:rPr>
        <w:t xml:space="preserve">La Coordinación de Adquisiciones y Servicios </w:t>
      </w:r>
      <w:r w:rsidR="003B4D39" w:rsidRPr="005E1C7B">
        <w:rPr>
          <w:rFonts w:ascii="Montserrat" w:eastAsia="Montserrat" w:hAnsi="Montserrat" w:cs="Montserrat"/>
          <w:sz w:val="20"/>
          <w:szCs w:val="20"/>
          <w:lang w:val="es-MX"/>
        </w:rPr>
        <w:t>a través del Departamento de Administración de Servicios, la Unidad de Operación Desconcentrada para la Ciudad de México y la Representación del CONALEP en el Estado de Oaxaca.</w:t>
      </w:r>
    </w:p>
    <w:p w:rsidR="005B1887" w:rsidRPr="003B4D39" w:rsidRDefault="005B1887" w:rsidP="003B4D39">
      <w:pPr>
        <w:spacing w:after="0" w:line="240" w:lineRule="auto"/>
        <w:ind w:right="15"/>
        <w:contextualSpacing/>
        <w:jc w:val="both"/>
        <w:rPr>
          <w:rFonts w:ascii="Montserrat" w:hAnsi="Montserrat" w:cs="Arial"/>
          <w:color w:val="000000"/>
          <w:sz w:val="20"/>
          <w:szCs w:val="20"/>
          <w:lang w:val="es-MX"/>
        </w:rPr>
      </w:pPr>
    </w:p>
    <w:p w:rsidR="0027257C" w:rsidRPr="005E1C7B" w:rsidRDefault="0027257C" w:rsidP="0027257C">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Se informa que el Área contratante y el Área técnica tienen su domicilio en Calle 16 de septiembre No. 147 Norte, Colonia Lázaro Cárdenas, Metepec, Estado de México, C.P. 52148, y laboran de lunes a viernes, en día hábiles, de 9:00 a 17:00 horas.</w:t>
      </w:r>
    </w:p>
    <w:p w:rsidR="0027257C" w:rsidRPr="005E1C7B" w:rsidRDefault="0027257C" w:rsidP="00EE54C4">
      <w:pPr>
        <w:spacing w:after="0" w:line="240" w:lineRule="auto"/>
        <w:ind w:right="15"/>
        <w:contextualSpacing/>
        <w:jc w:val="both"/>
        <w:rPr>
          <w:rFonts w:ascii="Montserrat" w:hAnsi="Montserrat" w:cs="Arial"/>
          <w:color w:val="000000"/>
          <w:sz w:val="20"/>
          <w:szCs w:val="20"/>
          <w:lang w:val="es-MX"/>
        </w:rPr>
      </w:pPr>
    </w:p>
    <w:p w:rsidR="006E3A1F" w:rsidRPr="005E1C7B" w:rsidRDefault="00372AF3" w:rsidP="001A7787">
      <w:pPr>
        <w:pStyle w:val="Prrafodelista"/>
        <w:numPr>
          <w:ilvl w:val="1"/>
          <w:numId w:val="5"/>
        </w:numPr>
        <w:ind w:right="15"/>
        <w:contextualSpacing/>
        <w:jc w:val="both"/>
        <w:rPr>
          <w:rFonts w:ascii="Montserrat" w:hAnsi="Montserrat" w:cs="Arial"/>
          <w:b/>
          <w:sz w:val="20"/>
          <w:szCs w:val="20"/>
        </w:rPr>
      </w:pPr>
      <w:r w:rsidRPr="005E1C7B">
        <w:rPr>
          <w:rFonts w:ascii="Montserrat" w:hAnsi="Montserrat" w:cs="Arial"/>
          <w:b/>
          <w:sz w:val="20"/>
          <w:szCs w:val="20"/>
        </w:rPr>
        <w:t>Envío de proposiciones</w:t>
      </w:r>
    </w:p>
    <w:p w:rsidR="004E6644" w:rsidRPr="005E1C7B" w:rsidRDefault="004E6644" w:rsidP="004E6644">
      <w:pPr>
        <w:pStyle w:val="Prrafodelista"/>
        <w:ind w:left="0" w:right="15"/>
        <w:contextualSpacing/>
        <w:jc w:val="both"/>
        <w:rPr>
          <w:rFonts w:ascii="Montserrat" w:hAnsi="Montserrat" w:cs="Arial"/>
          <w:b/>
          <w:sz w:val="20"/>
          <w:szCs w:val="20"/>
        </w:rPr>
      </w:pPr>
    </w:p>
    <w:p w:rsidR="006A0960" w:rsidRPr="005E1C7B" w:rsidRDefault="006A0960" w:rsidP="006A0960">
      <w:pPr>
        <w:pStyle w:val="p30"/>
        <w:tabs>
          <w:tab w:val="clear" w:pos="720"/>
        </w:tabs>
        <w:spacing w:line="228" w:lineRule="auto"/>
        <w:ind w:left="142"/>
        <w:jc w:val="both"/>
        <w:rPr>
          <w:rFonts w:ascii="Montserrat" w:hAnsi="Montserrat" w:cs="Arial"/>
          <w:lang w:val="es-MX"/>
        </w:rPr>
      </w:pPr>
      <w:r w:rsidRPr="005E1C7B">
        <w:rPr>
          <w:rFonts w:ascii="Montserrat" w:hAnsi="Montserrat" w:cs="Arial"/>
          <w:lang w:val="es-MX"/>
        </w:rPr>
        <w:t>Las proposiciones serán aceptadas por la Convocante a través del Sistema CompraNet.</w:t>
      </w:r>
    </w:p>
    <w:p w:rsidR="006A0960" w:rsidRPr="005E1C7B" w:rsidRDefault="006A0960" w:rsidP="006A0960">
      <w:pPr>
        <w:pStyle w:val="p30"/>
        <w:tabs>
          <w:tab w:val="clear" w:pos="720"/>
        </w:tabs>
        <w:spacing w:line="228" w:lineRule="auto"/>
        <w:ind w:left="142"/>
        <w:jc w:val="both"/>
        <w:rPr>
          <w:rFonts w:ascii="Montserrat" w:hAnsi="Montserrat" w:cs="Arial"/>
          <w:lang w:val="es-MX"/>
        </w:rPr>
      </w:pPr>
    </w:p>
    <w:p w:rsidR="006A0960" w:rsidRPr="005E1C7B" w:rsidRDefault="006A0960" w:rsidP="006A0960">
      <w:pPr>
        <w:pStyle w:val="p30"/>
        <w:tabs>
          <w:tab w:val="clear" w:pos="720"/>
        </w:tabs>
        <w:spacing w:line="228" w:lineRule="auto"/>
        <w:ind w:left="142"/>
        <w:jc w:val="both"/>
        <w:rPr>
          <w:rFonts w:ascii="Montserrat" w:hAnsi="Montserrat" w:cs="Arial"/>
          <w:lang w:val="es-MX"/>
        </w:rPr>
      </w:pPr>
      <w:r w:rsidRPr="005E1C7B">
        <w:rPr>
          <w:rFonts w:ascii="Montserrat" w:hAnsi="Montserrat" w:cs="Arial"/>
          <w:lang w:val="es-MX"/>
        </w:rPr>
        <w:t>Para efectos de esta convocatoria no se considerarán válidas las proposiciones enviadas a través de fax, correo electrónico, mensajería o a través de servicio postal.</w:t>
      </w:r>
    </w:p>
    <w:p w:rsidR="00EA5A64" w:rsidRPr="005E1C7B" w:rsidRDefault="00EA5A64" w:rsidP="006A0960">
      <w:pPr>
        <w:pStyle w:val="p30"/>
        <w:tabs>
          <w:tab w:val="clear" w:pos="720"/>
        </w:tabs>
        <w:spacing w:line="228" w:lineRule="auto"/>
        <w:ind w:left="142"/>
        <w:jc w:val="both"/>
        <w:rPr>
          <w:rFonts w:ascii="Montserrat" w:hAnsi="Montserrat" w:cs="Arial"/>
          <w:lang w:val="es-MX"/>
        </w:rPr>
      </w:pPr>
    </w:p>
    <w:p w:rsidR="00996A9D" w:rsidRPr="005E1C7B" w:rsidRDefault="00996A9D" w:rsidP="006A0960">
      <w:pPr>
        <w:pStyle w:val="p30"/>
        <w:tabs>
          <w:tab w:val="clear" w:pos="720"/>
        </w:tabs>
        <w:spacing w:line="228" w:lineRule="auto"/>
        <w:ind w:left="142"/>
        <w:jc w:val="both"/>
        <w:rPr>
          <w:rFonts w:ascii="Montserrat" w:hAnsi="Montserrat" w:cs="Arial"/>
          <w:lang w:val="es-MX"/>
        </w:rPr>
      </w:pPr>
    </w:p>
    <w:p w:rsidR="006E3A1F" w:rsidRPr="005E1C7B" w:rsidRDefault="006E3A1F" w:rsidP="001A7787">
      <w:pPr>
        <w:pStyle w:val="Prrafodelista"/>
        <w:numPr>
          <w:ilvl w:val="1"/>
          <w:numId w:val="5"/>
        </w:numPr>
        <w:ind w:right="15"/>
        <w:contextualSpacing/>
        <w:jc w:val="both"/>
        <w:rPr>
          <w:rFonts w:ascii="Montserrat" w:hAnsi="Montserrat" w:cs="Arial"/>
          <w:b/>
          <w:sz w:val="20"/>
          <w:szCs w:val="20"/>
        </w:rPr>
      </w:pPr>
      <w:r w:rsidRPr="005E1C7B">
        <w:rPr>
          <w:rFonts w:ascii="Montserrat" w:hAnsi="Montserrat" w:cs="Arial"/>
          <w:b/>
          <w:sz w:val="20"/>
          <w:szCs w:val="20"/>
        </w:rPr>
        <w:t>Idioma de pr</w:t>
      </w:r>
      <w:r w:rsidR="00372AF3" w:rsidRPr="005E1C7B">
        <w:rPr>
          <w:rFonts w:ascii="Montserrat" w:hAnsi="Montserrat" w:cs="Arial"/>
          <w:b/>
          <w:sz w:val="20"/>
          <w:szCs w:val="20"/>
        </w:rPr>
        <w:t>esentación de las proposiciones</w:t>
      </w:r>
    </w:p>
    <w:p w:rsidR="004E6644" w:rsidRPr="005E1C7B" w:rsidRDefault="004E6644" w:rsidP="004E6644">
      <w:pPr>
        <w:pStyle w:val="Prrafodelista"/>
        <w:ind w:left="0" w:right="15"/>
        <w:contextualSpacing/>
        <w:jc w:val="both"/>
        <w:rPr>
          <w:rFonts w:ascii="Montserrat" w:hAnsi="Montserrat" w:cs="Arial"/>
          <w:b/>
          <w:sz w:val="20"/>
          <w:szCs w:val="20"/>
        </w:rPr>
      </w:pPr>
    </w:p>
    <w:p w:rsidR="006E3A1F" w:rsidRPr="005E1C7B" w:rsidRDefault="006E3A1F" w:rsidP="00EE54C4">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La presentación de las propuestas técnicas y económicas invariablemen</w:t>
      </w:r>
      <w:r w:rsidR="00487D44" w:rsidRPr="005E1C7B">
        <w:rPr>
          <w:rFonts w:ascii="Montserrat" w:hAnsi="Montserrat" w:cs="Arial"/>
          <w:sz w:val="20"/>
          <w:szCs w:val="20"/>
          <w:lang w:val="es-MX"/>
        </w:rPr>
        <w:t>te deberá ser en idioma español.</w:t>
      </w:r>
    </w:p>
    <w:p w:rsidR="00073D7B" w:rsidRPr="005E1C7B" w:rsidRDefault="00073D7B" w:rsidP="00EE54C4">
      <w:pPr>
        <w:spacing w:after="0" w:line="240" w:lineRule="auto"/>
        <w:ind w:right="15"/>
        <w:contextualSpacing/>
        <w:jc w:val="both"/>
        <w:rPr>
          <w:rFonts w:ascii="Montserrat" w:hAnsi="Montserrat" w:cs="Arial"/>
          <w:sz w:val="20"/>
          <w:szCs w:val="20"/>
          <w:lang w:val="es-MX"/>
        </w:rPr>
      </w:pPr>
    </w:p>
    <w:p w:rsidR="00B11784" w:rsidRPr="005E1C7B" w:rsidRDefault="00B11784" w:rsidP="00EE54C4">
      <w:pPr>
        <w:spacing w:after="0" w:line="240" w:lineRule="auto"/>
        <w:ind w:right="15"/>
        <w:contextualSpacing/>
        <w:jc w:val="both"/>
        <w:rPr>
          <w:rFonts w:ascii="Montserrat" w:hAnsi="Montserrat" w:cs="Arial"/>
          <w:sz w:val="20"/>
          <w:szCs w:val="20"/>
          <w:lang w:val="es-MX"/>
        </w:rPr>
      </w:pPr>
    </w:p>
    <w:p w:rsidR="006E3A1F" w:rsidRPr="005E1C7B" w:rsidRDefault="006E3A1F" w:rsidP="00B11784">
      <w:pPr>
        <w:pStyle w:val="Prrafodelista"/>
        <w:numPr>
          <w:ilvl w:val="1"/>
          <w:numId w:val="5"/>
        </w:numPr>
        <w:ind w:right="15"/>
        <w:contextualSpacing/>
        <w:jc w:val="both"/>
        <w:rPr>
          <w:rFonts w:ascii="Montserrat" w:hAnsi="Montserrat" w:cs="Arial"/>
          <w:b/>
          <w:sz w:val="20"/>
          <w:szCs w:val="20"/>
        </w:rPr>
      </w:pPr>
      <w:r w:rsidRPr="005E1C7B">
        <w:rPr>
          <w:rFonts w:ascii="Montserrat" w:hAnsi="Montserrat" w:cs="Arial"/>
          <w:b/>
          <w:sz w:val="20"/>
          <w:szCs w:val="20"/>
        </w:rPr>
        <w:t xml:space="preserve"> Número de id</w:t>
      </w:r>
      <w:r w:rsidR="004E6644" w:rsidRPr="005E1C7B">
        <w:rPr>
          <w:rFonts w:ascii="Montserrat" w:hAnsi="Montserrat" w:cs="Arial"/>
          <w:b/>
          <w:sz w:val="20"/>
          <w:szCs w:val="20"/>
        </w:rPr>
        <w:t>entificación de la convocatoria en COMPRANET</w:t>
      </w:r>
    </w:p>
    <w:p w:rsidR="004E6644" w:rsidRPr="005E1C7B" w:rsidRDefault="004E6644" w:rsidP="004E6644">
      <w:pPr>
        <w:pStyle w:val="Prrafodelista"/>
        <w:ind w:left="0" w:right="15"/>
        <w:contextualSpacing/>
        <w:jc w:val="both"/>
        <w:rPr>
          <w:rFonts w:ascii="Montserrat" w:hAnsi="Montserrat" w:cs="Arial"/>
          <w:b/>
          <w:sz w:val="20"/>
          <w:szCs w:val="20"/>
        </w:rPr>
      </w:pPr>
    </w:p>
    <w:p w:rsidR="006E3A1F" w:rsidRPr="009B2035" w:rsidRDefault="006E3A1F" w:rsidP="00EE54C4">
      <w:pPr>
        <w:spacing w:after="0" w:line="240" w:lineRule="auto"/>
        <w:ind w:right="15"/>
        <w:contextualSpacing/>
        <w:jc w:val="both"/>
        <w:rPr>
          <w:rFonts w:ascii="Montserrat" w:eastAsia="Times New Roman" w:hAnsi="Montserrat" w:cs="Arial"/>
          <w:b/>
          <w:sz w:val="20"/>
          <w:szCs w:val="20"/>
          <w:lang w:val="es-MX" w:eastAsia="es-MX"/>
        </w:rPr>
      </w:pPr>
      <w:r w:rsidRPr="005E1C7B">
        <w:rPr>
          <w:rFonts w:ascii="Montserrat" w:hAnsi="Montserrat" w:cs="Arial"/>
          <w:sz w:val="20"/>
          <w:szCs w:val="20"/>
          <w:lang w:val="es-MX"/>
        </w:rPr>
        <w:t xml:space="preserve">La presente convocatoria se encuentra identificada en CompraNet mediante el </w:t>
      </w:r>
      <w:r w:rsidR="00A32485" w:rsidRPr="009B2035">
        <w:rPr>
          <w:rFonts w:ascii="Montserrat" w:hAnsi="Montserrat" w:cs="Arial"/>
          <w:b/>
          <w:sz w:val="20"/>
          <w:szCs w:val="20"/>
          <w:lang w:val="es-MX"/>
        </w:rPr>
        <w:t xml:space="preserve">No. </w:t>
      </w:r>
      <w:r w:rsidR="004C72C8" w:rsidRPr="009B2035">
        <w:rPr>
          <w:rFonts w:ascii="Montserrat" w:hAnsi="Montserrat" w:cs="Arial"/>
          <w:b/>
          <w:sz w:val="20"/>
          <w:szCs w:val="20"/>
          <w:lang w:val="es-MX"/>
        </w:rPr>
        <w:t>IA-11-L5X-011L5X001-N-2-2024</w:t>
      </w:r>
      <w:r w:rsidRPr="009B2035">
        <w:rPr>
          <w:rFonts w:ascii="Montserrat" w:eastAsia="Times New Roman" w:hAnsi="Montserrat" w:cs="Arial"/>
          <w:b/>
          <w:sz w:val="20"/>
          <w:szCs w:val="20"/>
          <w:lang w:val="es-MX" w:eastAsia="es-MX"/>
        </w:rPr>
        <w:t>.</w:t>
      </w:r>
    </w:p>
    <w:p w:rsidR="006E3A1F" w:rsidRPr="009B2035" w:rsidRDefault="006E3A1F" w:rsidP="00521D44">
      <w:pPr>
        <w:pStyle w:val="p30"/>
        <w:spacing w:line="240" w:lineRule="auto"/>
        <w:ind w:right="15"/>
        <w:contextualSpacing/>
        <w:jc w:val="both"/>
        <w:rPr>
          <w:rFonts w:ascii="Montserrat" w:hAnsi="Montserrat" w:cs="Arial"/>
          <w:lang w:val="es-MX"/>
        </w:rPr>
      </w:pPr>
    </w:p>
    <w:p w:rsidR="006E3A1F" w:rsidRPr="009B2035" w:rsidRDefault="004E6644" w:rsidP="001A7787">
      <w:pPr>
        <w:pStyle w:val="Prrafodelista"/>
        <w:numPr>
          <w:ilvl w:val="1"/>
          <w:numId w:val="5"/>
        </w:numPr>
        <w:ind w:right="15"/>
        <w:contextualSpacing/>
        <w:jc w:val="both"/>
        <w:rPr>
          <w:rFonts w:ascii="Montserrat" w:hAnsi="Montserrat" w:cs="Arial"/>
          <w:b/>
          <w:sz w:val="20"/>
          <w:szCs w:val="20"/>
        </w:rPr>
      </w:pPr>
      <w:r w:rsidRPr="009B2035">
        <w:rPr>
          <w:rFonts w:ascii="Montserrat" w:hAnsi="Montserrat" w:cs="Arial"/>
          <w:b/>
          <w:sz w:val="20"/>
          <w:szCs w:val="20"/>
        </w:rPr>
        <w:t>Disponibilidad presupuestaria</w:t>
      </w:r>
    </w:p>
    <w:p w:rsidR="004E6644" w:rsidRPr="005E1C7B" w:rsidRDefault="004E6644" w:rsidP="004E6644">
      <w:pPr>
        <w:pStyle w:val="Prrafodelista"/>
        <w:ind w:left="0" w:right="15"/>
        <w:contextualSpacing/>
        <w:jc w:val="both"/>
        <w:rPr>
          <w:rFonts w:ascii="Montserrat" w:hAnsi="Montserrat" w:cs="Arial"/>
          <w:b/>
          <w:sz w:val="20"/>
          <w:szCs w:val="20"/>
        </w:rPr>
      </w:pPr>
    </w:p>
    <w:p w:rsidR="00F31EB1" w:rsidRPr="00F31EB1" w:rsidRDefault="00F31EB1" w:rsidP="00E22B4F">
      <w:pPr>
        <w:pStyle w:val="Prrafodelista"/>
        <w:numPr>
          <w:ilvl w:val="0"/>
          <w:numId w:val="4"/>
        </w:numPr>
        <w:ind w:left="709" w:right="15"/>
        <w:contextualSpacing/>
        <w:jc w:val="both"/>
        <w:rPr>
          <w:rFonts w:ascii="Montserrat" w:eastAsia="Montserrat" w:hAnsi="Montserrat" w:cs="Montserrat"/>
          <w:sz w:val="20"/>
          <w:szCs w:val="20"/>
        </w:rPr>
      </w:pPr>
      <w:r w:rsidRPr="00F31EB1">
        <w:rPr>
          <w:rFonts w:ascii="Montserrat" w:hAnsi="Montserrat"/>
          <w:bCs/>
          <w:iCs/>
          <w:sz w:val="20"/>
          <w:szCs w:val="20"/>
        </w:rPr>
        <w:t>Por tratarse de un procedimiento de contratación anticipada, el presupuesto está sujeto a la disponibilidad presupuestaria del año 2024, en el que se prevé el inicio de la vigencia del contrato, por lo que sus efectos estarán condicionados a la existencia de los recursos presupuestarios respectivos, sin que la no realización de la referida condición suspensiva origine responsabilidad alguna para las partes</w:t>
      </w:r>
      <w:r>
        <w:rPr>
          <w:rFonts w:ascii="Montserrat" w:hAnsi="Montserrat"/>
          <w:bCs/>
          <w:iCs/>
          <w:sz w:val="20"/>
          <w:szCs w:val="20"/>
        </w:rPr>
        <w:t>.</w:t>
      </w:r>
    </w:p>
    <w:p w:rsidR="00F31EB1" w:rsidRPr="00F31EB1" w:rsidRDefault="00F31EB1" w:rsidP="00F31EB1">
      <w:pPr>
        <w:pStyle w:val="Prrafodelista"/>
        <w:ind w:left="709" w:right="15"/>
        <w:contextualSpacing/>
        <w:jc w:val="both"/>
        <w:rPr>
          <w:rFonts w:ascii="Montserrat" w:eastAsia="Montserrat" w:hAnsi="Montserrat" w:cs="Montserrat"/>
          <w:sz w:val="20"/>
          <w:szCs w:val="20"/>
        </w:rPr>
      </w:pPr>
      <w:r>
        <w:rPr>
          <w:rFonts w:ascii="Montserrat" w:hAnsi="Montserrat"/>
          <w:bCs/>
          <w:iCs/>
          <w:sz w:val="20"/>
          <w:szCs w:val="20"/>
        </w:rPr>
        <w:t xml:space="preserve"> </w:t>
      </w:r>
    </w:p>
    <w:p w:rsidR="006E3A1F" w:rsidRPr="00F31EB1" w:rsidRDefault="00F31EB1" w:rsidP="00E22B4F">
      <w:pPr>
        <w:pStyle w:val="Prrafodelista"/>
        <w:numPr>
          <w:ilvl w:val="0"/>
          <w:numId w:val="4"/>
        </w:numPr>
        <w:ind w:left="709" w:right="15"/>
        <w:contextualSpacing/>
        <w:jc w:val="both"/>
        <w:rPr>
          <w:rFonts w:ascii="Montserrat" w:eastAsia="Montserrat" w:hAnsi="Montserrat" w:cs="Montserrat"/>
          <w:sz w:val="20"/>
          <w:szCs w:val="20"/>
        </w:rPr>
      </w:pPr>
      <w:r>
        <w:rPr>
          <w:rFonts w:ascii="Montserrat" w:hAnsi="Montserrat" w:cs="Arial"/>
          <w:sz w:val="20"/>
          <w:szCs w:val="20"/>
        </w:rPr>
        <w:t>Bajo la</w:t>
      </w:r>
      <w:r w:rsidR="008852E2" w:rsidRPr="00F31EB1">
        <w:rPr>
          <w:rFonts w:ascii="Montserrat" w:hAnsi="Montserrat" w:cs="Arial"/>
          <w:sz w:val="20"/>
          <w:szCs w:val="20"/>
        </w:rPr>
        <w:t xml:space="preserve"> partida presupuestaria</w:t>
      </w:r>
      <w:r w:rsidR="00791FBE" w:rsidRPr="00F31EB1">
        <w:rPr>
          <w:rFonts w:ascii="Montserrat" w:hAnsi="Montserrat" w:cs="Arial"/>
          <w:sz w:val="20"/>
          <w:szCs w:val="20"/>
        </w:rPr>
        <w:t xml:space="preserve"> </w:t>
      </w:r>
      <w:r w:rsidR="00A45F1A" w:rsidRPr="00F31EB1">
        <w:rPr>
          <w:rFonts w:ascii="Montserrat" w:eastAsia="Montserrat" w:hAnsi="Montserrat" w:cs="Montserrat"/>
          <w:sz w:val="20"/>
          <w:szCs w:val="20"/>
        </w:rPr>
        <w:t>3</w:t>
      </w:r>
      <w:r w:rsidR="00C860CB" w:rsidRPr="00F31EB1">
        <w:rPr>
          <w:rFonts w:ascii="Montserrat" w:eastAsia="Montserrat" w:hAnsi="Montserrat" w:cs="Montserrat"/>
          <w:sz w:val="20"/>
          <w:szCs w:val="20"/>
        </w:rPr>
        <w:t>580</w:t>
      </w:r>
      <w:r w:rsidR="00036F04" w:rsidRPr="00F31EB1">
        <w:rPr>
          <w:rFonts w:ascii="Montserrat" w:eastAsia="Montserrat" w:hAnsi="Montserrat" w:cs="Montserrat"/>
          <w:sz w:val="20"/>
          <w:szCs w:val="20"/>
        </w:rPr>
        <w:t>1</w:t>
      </w:r>
      <w:r w:rsidR="00762391" w:rsidRPr="00F31EB1">
        <w:rPr>
          <w:rFonts w:ascii="Montserrat" w:eastAsia="Montserrat" w:hAnsi="Montserrat" w:cs="Montserrat"/>
          <w:sz w:val="20"/>
          <w:szCs w:val="20"/>
        </w:rPr>
        <w:t xml:space="preserve"> “</w:t>
      </w:r>
      <w:r w:rsidR="00B11784" w:rsidRPr="00F31EB1">
        <w:rPr>
          <w:rFonts w:ascii="Montserrat" w:eastAsia="Montserrat" w:hAnsi="Montserrat" w:cs="Montserrat"/>
          <w:sz w:val="20"/>
          <w:szCs w:val="20"/>
        </w:rPr>
        <w:t>Servicios de lavandería, limpieza e higiene</w:t>
      </w:r>
      <w:r w:rsidR="00762391" w:rsidRPr="00F31EB1">
        <w:rPr>
          <w:rFonts w:ascii="Montserrat" w:eastAsia="Montserrat" w:hAnsi="Montserrat" w:cs="Montserrat"/>
          <w:sz w:val="20"/>
          <w:szCs w:val="20"/>
        </w:rPr>
        <w:t>”.</w:t>
      </w:r>
    </w:p>
    <w:p w:rsidR="006E3A1F" w:rsidRPr="005E1C7B" w:rsidRDefault="006E3A1F" w:rsidP="00B11784">
      <w:pPr>
        <w:pStyle w:val="Prrafodelista"/>
        <w:ind w:left="709" w:right="15"/>
        <w:contextualSpacing/>
        <w:jc w:val="both"/>
        <w:rPr>
          <w:rFonts w:ascii="Montserrat" w:eastAsia="Montserrat" w:hAnsi="Montserrat" w:cs="Montserrat"/>
          <w:sz w:val="20"/>
          <w:szCs w:val="20"/>
        </w:rPr>
      </w:pPr>
    </w:p>
    <w:p w:rsidR="006E3A1F" w:rsidRPr="005E1C7B" w:rsidRDefault="006E3A1F" w:rsidP="00EE54C4">
      <w:pPr>
        <w:pStyle w:val="Prrafodelista"/>
        <w:ind w:right="15"/>
        <w:contextualSpacing/>
        <w:rPr>
          <w:rFonts w:ascii="Montserrat" w:hAnsi="Montserrat" w:cs="Arial"/>
          <w:sz w:val="20"/>
          <w:szCs w:val="20"/>
        </w:rPr>
      </w:pPr>
    </w:p>
    <w:p w:rsidR="006E3A1F" w:rsidRPr="005E1C7B" w:rsidRDefault="006E3A1F" w:rsidP="001A7787">
      <w:pPr>
        <w:pStyle w:val="Prrafodelista"/>
        <w:numPr>
          <w:ilvl w:val="1"/>
          <w:numId w:val="5"/>
        </w:numPr>
        <w:ind w:right="15"/>
        <w:contextualSpacing/>
        <w:jc w:val="both"/>
        <w:rPr>
          <w:rFonts w:ascii="Montserrat" w:hAnsi="Montserrat" w:cs="Arial"/>
          <w:b/>
          <w:sz w:val="20"/>
          <w:szCs w:val="20"/>
        </w:rPr>
      </w:pPr>
      <w:r w:rsidRPr="005E1C7B">
        <w:rPr>
          <w:rFonts w:ascii="Montserrat" w:hAnsi="Montserrat" w:cs="Arial"/>
          <w:b/>
          <w:sz w:val="20"/>
          <w:szCs w:val="20"/>
        </w:rPr>
        <w:t>Disp</w:t>
      </w:r>
      <w:r w:rsidR="004E6644" w:rsidRPr="005E1C7B">
        <w:rPr>
          <w:rFonts w:ascii="Montserrat" w:hAnsi="Montserrat" w:cs="Arial"/>
          <w:b/>
          <w:sz w:val="20"/>
          <w:szCs w:val="20"/>
        </w:rPr>
        <w:t>onibilidad de la convocatoria</w:t>
      </w:r>
    </w:p>
    <w:p w:rsidR="001D702F" w:rsidRPr="005E1C7B" w:rsidRDefault="001D702F" w:rsidP="001D702F">
      <w:pPr>
        <w:pStyle w:val="Prrafodelista"/>
        <w:ind w:left="360" w:right="15"/>
        <w:contextualSpacing/>
        <w:jc w:val="both"/>
        <w:rPr>
          <w:rFonts w:ascii="Montserrat" w:hAnsi="Montserrat" w:cs="Arial"/>
          <w:b/>
          <w:sz w:val="20"/>
          <w:szCs w:val="20"/>
        </w:rPr>
      </w:pPr>
    </w:p>
    <w:p w:rsidR="001D702F" w:rsidRPr="005E1C7B" w:rsidRDefault="001D702F" w:rsidP="001D702F">
      <w:pPr>
        <w:pStyle w:val="Prrafodelista"/>
        <w:ind w:left="360" w:right="15"/>
        <w:contextualSpacing/>
        <w:jc w:val="both"/>
        <w:rPr>
          <w:rFonts w:ascii="Montserrat" w:hAnsi="Montserrat" w:cs="Arial"/>
          <w:sz w:val="20"/>
          <w:szCs w:val="20"/>
          <w:u w:val="single"/>
        </w:rPr>
      </w:pPr>
      <w:r w:rsidRPr="005E1C7B">
        <w:rPr>
          <w:rFonts w:ascii="Montserrat" w:hAnsi="Montserrat" w:cs="Arial"/>
          <w:sz w:val="20"/>
          <w:szCs w:val="20"/>
        </w:rPr>
        <w:t xml:space="preserve">La convocatoria de este procedimiento no tendrá costo para los participantes y estará disponible en la página de Internet de Compranet: </w:t>
      </w:r>
      <w:hyperlink r:id="rId12">
        <w:r w:rsidRPr="005E1C7B">
          <w:rPr>
            <w:rStyle w:val="Hipervnculo"/>
            <w:rFonts w:ascii="Montserrat" w:hAnsi="Montserrat" w:cs="Arial"/>
            <w:sz w:val="20"/>
            <w:szCs w:val="20"/>
          </w:rPr>
          <w:t>https://compranet.hacienda.gob.mx/web/login.html</w:t>
        </w:r>
      </w:hyperlink>
      <w:r w:rsidRPr="005E1C7B">
        <w:rPr>
          <w:rFonts w:ascii="Montserrat" w:hAnsi="Montserrat" w:cs="Arial"/>
          <w:sz w:val="20"/>
          <w:szCs w:val="20"/>
          <w:u w:val="single"/>
        </w:rPr>
        <w:t>.</w:t>
      </w:r>
    </w:p>
    <w:p w:rsidR="001D702F" w:rsidRPr="005E1C7B" w:rsidRDefault="001D702F" w:rsidP="001D702F">
      <w:pPr>
        <w:pStyle w:val="Prrafodelista"/>
        <w:ind w:left="360" w:right="15"/>
        <w:contextualSpacing/>
        <w:jc w:val="both"/>
        <w:rPr>
          <w:rFonts w:ascii="Montserrat" w:hAnsi="Montserrat" w:cs="Arial"/>
          <w:sz w:val="20"/>
          <w:szCs w:val="20"/>
          <w:u w:val="single"/>
        </w:rPr>
      </w:pPr>
    </w:p>
    <w:p w:rsidR="001D702F" w:rsidRPr="005E1C7B" w:rsidRDefault="001D702F" w:rsidP="003F6F6B">
      <w:pPr>
        <w:numPr>
          <w:ilvl w:val="0"/>
          <w:numId w:val="28"/>
        </w:numPr>
        <w:pBdr>
          <w:top w:val="nil"/>
          <w:left w:val="nil"/>
          <w:bottom w:val="nil"/>
          <w:right w:val="nil"/>
          <w:between w:val="nil"/>
        </w:pBdr>
        <w:suppressAutoHyphens/>
        <w:spacing w:after="0" w:line="240" w:lineRule="auto"/>
        <w:ind w:leftChars="194" w:left="709" w:hangingChars="141" w:hanging="282"/>
        <w:jc w:val="both"/>
        <w:textDirection w:val="btLr"/>
        <w:textAlignment w:val="top"/>
        <w:outlineLvl w:val="0"/>
        <w:rPr>
          <w:rFonts w:ascii="Montserrat" w:eastAsia="Montserrat" w:hAnsi="Montserrat" w:cs="Montserrat"/>
          <w:color w:val="000000"/>
          <w:sz w:val="20"/>
          <w:szCs w:val="20"/>
          <w:lang w:val="es-MX"/>
        </w:rPr>
      </w:pPr>
      <w:r w:rsidRPr="005E1C7B">
        <w:rPr>
          <w:rFonts w:ascii="Montserrat" w:eastAsia="Times New Roman" w:hAnsi="Montserrat" w:cs="Arial"/>
          <w:sz w:val="20"/>
          <w:szCs w:val="20"/>
          <w:lang w:val="es-MX" w:eastAsia="es-MX"/>
        </w:rPr>
        <w:t xml:space="preserve">Se realizará la difusión de la convocatoria en la página del CONALEP, </w:t>
      </w:r>
      <w:hyperlink r:id="rId13" w:history="1">
        <w:r w:rsidR="00605F61" w:rsidRPr="005E1C7B">
          <w:rPr>
            <w:rStyle w:val="Hipervnculo"/>
            <w:rFonts w:ascii="Montserrat" w:eastAsia="Times New Roman" w:hAnsi="Montserrat" w:cs="Arial"/>
            <w:sz w:val="20"/>
            <w:szCs w:val="20"/>
            <w:lang w:val="es-MX" w:eastAsia="es-MX"/>
          </w:rPr>
          <w:t>http://www.conalep.edu.mx</w:t>
        </w:r>
      </w:hyperlink>
      <w:r w:rsidRPr="005E1C7B">
        <w:rPr>
          <w:rFonts w:ascii="Montserrat" w:eastAsia="Times New Roman" w:hAnsi="Montserrat" w:cs="Arial"/>
          <w:sz w:val="20"/>
          <w:szCs w:val="20"/>
          <w:lang w:val="es-MX"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5E1C7B">
        <w:rPr>
          <w:rFonts w:ascii="Montserrat" w:eastAsia="Montserrat" w:hAnsi="Montserrat" w:cs="Montserrat"/>
          <w:color w:val="000000"/>
          <w:sz w:val="20"/>
          <w:szCs w:val="20"/>
          <w:lang w:val="es-MX"/>
        </w:rPr>
        <w:t xml:space="preserve"> </w:t>
      </w:r>
      <w:r w:rsidRPr="005E1C7B">
        <w:rPr>
          <w:rFonts w:ascii="Montserrat" w:eastAsia="Montserrat" w:hAnsi="Montserrat" w:cs="Montserrat"/>
          <w:b/>
          <w:color w:val="000000"/>
          <w:sz w:val="20"/>
          <w:szCs w:val="20"/>
          <w:lang w:val="es-MX"/>
        </w:rPr>
        <w:t>a través de lo dispuesto en el sistema CompraNet referente al Contrato Marco</w:t>
      </w:r>
      <w:r w:rsidR="00270E27" w:rsidRPr="005E1C7B">
        <w:rPr>
          <w:rFonts w:ascii="Montserrat" w:eastAsia="Montserrat" w:hAnsi="Montserrat" w:cs="Montserrat"/>
          <w:b/>
          <w:color w:val="000000"/>
          <w:sz w:val="20"/>
          <w:szCs w:val="20"/>
          <w:lang w:val="es-MX"/>
        </w:rPr>
        <w:t xml:space="preserve"> </w:t>
      </w:r>
      <w:r w:rsidRPr="005E1C7B">
        <w:rPr>
          <w:rFonts w:ascii="Montserrat" w:eastAsia="Montserrat" w:hAnsi="Montserrat" w:cs="Montserrat"/>
          <w:color w:val="000000"/>
          <w:sz w:val="20"/>
          <w:szCs w:val="20"/>
          <w:lang w:val="es-MX"/>
        </w:rPr>
        <w:t>disponible para este fin.</w:t>
      </w:r>
    </w:p>
    <w:p w:rsidR="006E3A1F" w:rsidRPr="005E1C7B" w:rsidRDefault="006E3A1F" w:rsidP="004E6644">
      <w:pPr>
        <w:pStyle w:val="Prrafodelista"/>
        <w:ind w:left="0" w:right="15"/>
        <w:contextualSpacing/>
        <w:jc w:val="both"/>
        <w:rPr>
          <w:rFonts w:ascii="Montserrat" w:hAnsi="Montserrat" w:cs="Arial"/>
          <w:sz w:val="20"/>
          <w:szCs w:val="20"/>
        </w:rPr>
      </w:pPr>
    </w:p>
    <w:p w:rsidR="006E3A1F" w:rsidRPr="005E1C7B" w:rsidRDefault="006E3A1F" w:rsidP="001A7787">
      <w:pPr>
        <w:pStyle w:val="Prrafodelista"/>
        <w:numPr>
          <w:ilvl w:val="1"/>
          <w:numId w:val="5"/>
        </w:numPr>
        <w:ind w:right="15"/>
        <w:contextualSpacing/>
        <w:jc w:val="both"/>
        <w:rPr>
          <w:rFonts w:ascii="Montserrat" w:hAnsi="Montserrat" w:cs="Arial"/>
          <w:b/>
          <w:sz w:val="20"/>
          <w:szCs w:val="20"/>
        </w:rPr>
      </w:pPr>
      <w:r w:rsidRPr="005E1C7B">
        <w:rPr>
          <w:rFonts w:ascii="Montserrat" w:hAnsi="Montserrat" w:cs="Arial"/>
          <w:b/>
          <w:sz w:val="20"/>
          <w:szCs w:val="20"/>
        </w:rPr>
        <w:t>M</w:t>
      </w:r>
      <w:r w:rsidR="004E6644" w:rsidRPr="005E1C7B">
        <w:rPr>
          <w:rFonts w:ascii="Montserrat" w:hAnsi="Montserrat" w:cs="Arial"/>
          <w:b/>
          <w:sz w:val="20"/>
          <w:szCs w:val="20"/>
        </w:rPr>
        <w:t>odificaciones a la convocatoria</w:t>
      </w:r>
    </w:p>
    <w:p w:rsidR="004E6644" w:rsidRPr="005E1C7B" w:rsidRDefault="004E6644" w:rsidP="004E6644">
      <w:pPr>
        <w:pStyle w:val="Prrafodelista"/>
        <w:ind w:left="0" w:right="15"/>
        <w:contextualSpacing/>
        <w:jc w:val="both"/>
        <w:rPr>
          <w:rFonts w:ascii="Montserrat" w:hAnsi="Montserrat" w:cs="Arial"/>
          <w:b/>
          <w:sz w:val="20"/>
          <w:szCs w:val="20"/>
        </w:rPr>
      </w:pPr>
    </w:p>
    <w:p w:rsidR="006E3A1F" w:rsidRPr="005E1C7B" w:rsidRDefault="006E3A1F" w:rsidP="00EE54C4">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rsidR="006E3A1F" w:rsidRPr="005E1C7B" w:rsidRDefault="006E3A1F" w:rsidP="00EE54C4">
      <w:pPr>
        <w:spacing w:after="0" w:line="240" w:lineRule="auto"/>
        <w:ind w:left="567" w:right="15"/>
        <w:contextualSpacing/>
        <w:jc w:val="both"/>
        <w:rPr>
          <w:rFonts w:ascii="Montserrat" w:hAnsi="Montserrat" w:cs="Arial"/>
          <w:sz w:val="20"/>
          <w:szCs w:val="20"/>
          <w:lang w:val="es-MX"/>
        </w:rPr>
      </w:pPr>
    </w:p>
    <w:p w:rsidR="006E3A1F" w:rsidRPr="005E1C7B" w:rsidRDefault="006E3A1F" w:rsidP="001A7787">
      <w:pPr>
        <w:pStyle w:val="Prrafodelista"/>
        <w:numPr>
          <w:ilvl w:val="1"/>
          <w:numId w:val="5"/>
        </w:numPr>
        <w:ind w:right="15"/>
        <w:contextualSpacing/>
        <w:jc w:val="both"/>
        <w:rPr>
          <w:rFonts w:ascii="Montserrat" w:hAnsi="Montserrat" w:cs="Arial"/>
          <w:b/>
          <w:sz w:val="20"/>
          <w:szCs w:val="20"/>
        </w:rPr>
      </w:pPr>
      <w:r w:rsidRPr="005E1C7B">
        <w:rPr>
          <w:rFonts w:ascii="Montserrat" w:hAnsi="Montserrat" w:cs="Arial"/>
          <w:b/>
          <w:sz w:val="20"/>
          <w:szCs w:val="20"/>
        </w:rPr>
        <w:t>Mone</w:t>
      </w:r>
      <w:r w:rsidR="004E6644" w:rsidRPr="005E1C7B">
        <w:rPr>
          <w:rFonts w:ascii="Montserrat" w:hAnsi="Montserrat" w:cs="Arial"/>
          <w:b/>
          <w:sz w:val="20"/>
          <w:szCs w:val="20"/>
        </w:rPr>
        <w:t>da en que deberán cotizar</w:t>
      </w:r>
    </w:p>
    <w:p w:rsidR="001324BF" w:rsidRPr="005E1C7B" w:rsidRDefault="001324BF" w:rsidP="001324BF">
      <w:pPr>
        <w:pStyle w:val="Prrafodelista"/>
        <w:ind w:left="360" w:right="15"/>
        <w:contextualSpacing/>
        <w:jc w:val="both"/>
        <w:rPr>
          <w:rFonts w:ascii="Montserrat" w:hAnsi="Montserrat" w:cs="Arial"/>
          <w:b/>
          <w:sz w:val="20"/>
          <w:szCs w:val="20"/>
        </w:rPr>
      </w:pPr>
    </w:p>
    <w:p w:rsidR="006E3A1F" w:rsidRPr="005E1C7B" w:rsidRDefault="004E6644" w:rsidP="00EE54C4">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Los licitantes </w:t>
      </w:r>
      <w:r w:rsidR="006E3A1F" w:rsidRPr="005E1C7B">
        <w:rPr>
          <w:rFonts w:ascii="Montserrat" w:hAnsi="Montserrat" w:cs="Arial"/>
          <w:sz w:val="20"/>
          <w:szCs w:val="20"/>
          <w:lang w:val="es-MX"/>
        </w:rPr>
        <w:t>deberá</w:t>
      </w:r>
      <w:r w:rsidRPr="005E1C7B">
        <w:rPr>
          <w:rFonts w:ascii="Montserrat" w:hAnsi="Montserrat" w:cs="Arial"/>
          <w:sz w:val="20"/>
          <w:szCs w:val="20"/>
          <w:lang w:val="es-MX"/>
        </w:rPr>
        <w:t>n</w:t>
      </w:r>
      <w:r w:rsidR="006E3A1F" w:rsidRPr="005E1C7B">
        <w:rPr>
          <w:rFonts w:ascii="Montserrat" w:hAnsi="Montserrat" w:cs="Arial"/>
          <w:sz w:val="20"/>
          <w:szCs w:val="20"/>
          <w:lang w:val="es-MX"/>
        </w:rPr>
        <w:t xml:space="preserve"> cotizar en Moneda Nacional</w:t>
      </w:r>
      <w:r w:rsidR="006E3A1F" w:rsidRPr="005E1C7B">
        <w:rPr>
          <w:rFonts w:ascii="Montserrat" w:hAnsi="Montserrat"/>
          <w:sz w:val="20"/>
          <w:szCs w:val="20"/>
          <w:lang w:val="es-MX"/>
        </w:rPr>
        <w:t xml:space="preserve"> </w:t>
      </w:r>
      <w:r w:rsidR="006E3A1F" w:rsidRPr="005E1C7B">
        <w:rPr>
          <w:rFonts w:ascii="Montserrat" w:hAnsi="Montserrat" w:cs="Arial"/>
          <w:sz w:val="20"/>
          <w:szCs w:val="20"/>
          <w:lang w:val="es-MX"/>
        </w:rPr>
        <w:t>(Pesos Mexicanos).</w:t>
      </w:r>
    </w:p>
    <w:p w:rsidR="008A697A" w:rsidRPr="005E1C7B" w:rsidRDefault="008A697A" w:rsidP="00EE54C4">
      <w:pPr>
        <w:spacing w:after="0" w:line="240" w:lineRule="auto"/>
        <w:ind w:right="15"/>
        <w:contextualSpacing/>
        <w:jc w:val="both"/>
        <w:rPr>
          <w:rFonts w:ascii="Montserrat" w:hAnsi="Montserrat" w:cs="Arial"/>
          <w:sz w:val="20"/>
          <w:szCs w:val="20"/>
          <w:lang w:val="es-MX"/>
        </w:rPr>
      </w:pPr>
    </w:p>
    <w:p w:rsidR="00BA7EA6" w:rsidRPr="005E1C7B" w:rsidRDefault="008B1E27" w:rsidP="009675D5">
      <w:pPr>
        <w:pStyle w:val="Prrafodelista"/>
        <w:numPr>
          <w:ilvl w:val="1"/>
          <w:numId w:val="5"/>
        </w:numPr>
        <w:ind w:right="15"/>
        <w:contextualSpacing/>
        <w:jc w:val="both"/>
        <w:textDirection w:val="btLr"/>
        <w:rPr>
          <w:rFonts w:ascii="Montserrat" w:eastAsia="Montserrat" w:hAnsi="Montserrat" w:cs="Montserrat"/>
          <w:b/>
          <w:color w:val="000000"/>
          <w:sz w:val="20"/>
          <w:szCs w:val="20"/>
        </w:rPr>
      </w:pPr>
      <w:r w:rsidRPr="005E1C7B">
        <w:rPr>
          <w:rFonts w:ascii="Montserrat" w:eastAsia="Montserrat" w:hAnsi="Montserrat" w:cs="Montserrat"/>
          <w:b/>
          <w:color w:val="000000"/>
          <w:sz w:val="20"/>
          <w:szCs w:val="20"/>
        </w:rPr>
        <w:t>Administrador del contrato</w:t>
      </w:r>
    </w:p>
    <w:p w:rsidR="00B713ED" w:rsidRPr="005E1C7B" w:rsidRDefault="00B713ED" w:rsidP="00B713ED">
      <w:pPr>
        <w:pStyle w:val="Encabezado"/>
        <w:ind w:right="98"/>
        <w:jc w:val="both"/>
        <w:rPr>
          <w:rFonts w:ascii="Century Gothic" w:hAnsi="Century Gothic"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r w:rsidRPr="00F31EB1">
        <w:rPr>
          <w:rFonts w:ascii="Montserrat" w:hAnsi="Montserrat" w:cs="Arial"/>
          <w:sz w:val="20"/>
          <w:szCs w:val="20"/>
          <w:lang w:val="es-ES"/>
        </w:rPr>
        <w:t>En términos de lo dispuesto por el artículo 84 de</w:t>
      </w:r>
      <w:r w:rsidR="00F31EB1" w:rsidRPr="00F31EB1">
        <w:rPr>
          <w:rFonts w:ascii="Montserrat" w:hAnsi="Montserrat" w:cs="Arial"/>
          <w:sz w:val="20"/>
          <w:szCs w:val="20"/>
          <w:lang w:val="es-ES"/>
        </w:rPr>
        <w:t>l</w:t>
      </w:r>
      <w:r w:rsidRPr="00F31EB1">
        <w:rPr>
          <w:rFonts w:ascii="Montserrat" w:hAnsi="Montserrat" w:cs="Arial"/>
          <w:sz w:val="20"/>
          <w:szCs w:val="20"/>
          <w:lang w:val="es-ES"/>
        </w:rPr>
        <w:t xml:space="preserve"> RLAASSP, en los contratos deberá precisarse el nombre y cargo del servidor público del área de la dependencia o entidad que fungirá como responsable de administrar y verificar el cumplimiento de los mismos, los cuáles serán:</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p>
    <w:tbl>
      <w:tblPr>
        <w:tblStyle w:val="Tablaconcuadrcula"/>
        <w:tblW w:w="0" w:type="auto"/>
        <w:tblInd w:w="284" w:type="dxa"/>
        <w:tblLook w:val="04A0" w:firstRow="1" w:lastRow="0" w:firstColumn="1" w:lastColumn="0" w:noHBand="0" w:noVBand="1"/>
      </w:tblPr>
      <w:tblGrid>
        <w:gridCol w:w="2405"/>
        <w:gridCol w:w="7224"/>
      </w:tblGrid>
      <w:tr w:rsidR="00B713ED" w:rsidRPr="00E257E5" w:rsidTr="00E3351A">
        <w:trPr>
          <w:tblHeader/>
        </w:trPr>
        <w:tc>
          <w:tcPr>
            <w:tcW w:w="2405" w:type="dxa"/>
            <w:shd w:val="clear" w:color="auto" w:fill="D9D9D9" w:themeFill="background1" w:themeFillShade="D9"/>
            <w:vAlign w:val="center"/>
          </w:tcPr>
          <w:p w:rsidR="00B713ED" w:rsidRPr="005E1C7B" w:rsidRDefault="00B713ED" w:rsidP="002B2E4B">
            <w:pPr>
              <w:widowControl w:val="0"/>
              <w:tabs>
                <w:tab w:val="left" w:pos="374"/>
              </w:tabs>
              <w:jc w:val="center"/>
              <w:rPr>
                <w:rFonts w:ascii="Montserrat" w:hAnsi="Montserrat" w:cs="Arial"/>
                <w:b/>
                <w:sz w:val="20"/>
                <w:szCs w:val="20"/>
                <w:lang w:val="es-ES_tradnl" w:eastAsia="es-MX"/>
              </w:rPr>
            </w:pPr>
            <w:r w:rsidRPr="005E1C7B">
              <w:rPr>
                <w:rFonts w:ascii="Montserrat" w:hAnsi="Montserrat" w:cs="Arial"/>
                <w:b/>
                <w:sz w:val="20"/>
                <w:szCs w:val="20"/>
                <w:lang w:val="es-ES_tradnl" w:eastAsia="es-MX"/>
              </w:rPr>
              <w:t>PARTIDAS</w:t>
            </w:r>
          </w:p>
        </w:tc>
        <w:tc>
          <w:tcPr>
            <w:tcW w:w="7224" w:type="dxa"/>
            <w:shd w:val="clear" w:color="auto" w:fill="D9D9D9" w:themeFill="background1" w:themeFillShade="D9"/>
            <w:vAlign w:val="center"/>
          </w:tcPr>
          <w:p w:rsidR="00B713ED" w:rsidRPr="005E1C7B" w:rsidRDefault="00B713ED" w:rsidP="002B2E4B">
            <w:pPr>
              <w:widowControl w:val="0"/>
              <w:tabs>
                <w:tab w:val="left" w:pos="374"/>
              </w:tabs>
              <w:jc w:val="center"/>
              <w:rPr>
                <w:rFonts w:ascii="Montserrat" w:hAnsi="Montserrat" w:cs="Arial"/>
                <w:b/>
                <w:sz w:val="20"/>
                <w:szCs w:val="20"/>
                <w:lang w:val="es-ES_tradnl" w:eastAsia="es-MX"/>
              </w:rPr>
            </w:pPr>
            <w:r w:rsidRPr="005E1C7B">
              <w:rPr>
                <w:rFonts w:ascii="Montserrat" w:hAnsi="Montserrat" w:cs="Arial"/>
                <w:b/>
                <w:sz w:val="20"/>
                <w:szCs w:val="20"/>
                <w:lang w:val="es-ES_tradnl" w:eastAsia="es-MX"/>
              </w:rPr>
              <w:t>Responsable de administrar y verificar el cumplimiento del contrato</w:t>
            </w:r>
          </w:p>
        </w:tc>
      </w:tr>
      <w:tr w:rsidR="00B713ED" w:rsidRPr="00E257E5" w:rsidTr="008C7BA2">
        <w:tc>
          <w:tcPr>
            <w:tcW w:w="2405" w:type="dxa"/>
            <w:vAlign w:val="center"/>
          </w:tcPr>
          <w:p w:rsidR="00B713ED" w:rsidRPr="005E1C7B" w:rsidRDefault="00B713ED" w:rsidP="008C7BA2">
            <w:pPr>
              <w:widowControl w:val="0"/>
              <w:tabs>
                <w:tab w:val="left" w:pos="374"/>
              </w:tabs>
              <w:jc w:val="center"/>
              <w:rPr>
                <w:rFonts w:ascii="Montserrat" w:hAnsi="Montserrat" w:cs="Arial"/>
                <w:sz w:val="20"/>
                <w:szCs w:val="20"/>
                <w:lang w:val="es-ES_tradnl" w:eastAsia="es-MX"/>
              </w:rPr>
            </w:pPr>
            <w:r w:rsidRPr="005E1C7B">
              <w:rPr>
                <w:rFonts w:ascii="Montserrat" w:hAnsi="Montserrat" w:cs="Arial"/>
                <w:sz w:val="20"/>
                <w:szCs w:val="20"/>
                <w:lang w:val="es-ES_tradnl" w:eastAsia="es-MX"/>
              </w:rPr>
              <w:t>PARTIDA 1</w:t>
            </w:r>
          </w:p>
        </w:tc>
        <w:tc>
          <w:tcPr>
            <w:tcW w:w="7224" w:type="dxa"/>
            <w:shd w:val="clear" w:color="auto" w:fill="auto"/>
          </w:tcPr>
          <w:p w:rsidR="00B713ED" w:rsidRPr="005E1C7B" w:rsidRDefault="00F31EB1" w:rsidP="00B713ED">
            <w:pPr>
              <w:widowControl w:val="0"/>
              <w:tabs>
                <w:tab w:val="left" w:pos="374"/>
              </w:tabs>
              <w:jc w:val="both"/>
              <w:rPr>
                <w:rFonts w:ascii="Montserrat" w:hAnsi="Montserrat" w:cs="Arial"/>
                <w:sz w:val="20"/>
                <w:szCs w:val="20"/>
                <w:lang w:val="es-ES_tradnl" w:eastAsia="es-MX"/>
              </w:rPr>
            </w:pPr>
            <w:r>
              <w:rPr>
                <w:rFonts w:ascii="Montserrat" w:hAnsi="Montserrat" w:cs="Arial"/>
                <w:sz w:val="20"/>
                <w:szCs w:val="20"/>
                <w:lang w:val="es-ES_tradnl" w:eastAsia="es-MX"/>
              </w:rPr>
              <w:t>La persona servidora pública</w:t>
            </w:r>
            <w:r w:rsidR="00B713ED" w:rsidRPr="005E1C7B">
              <w:rPr>
                <w:rFonts w:ascii="Montserrat" w:hAnsi="Montserrat" w:cs="Arial"/>
                <w:sz w:val="20"/>
                <w:szCs w:val="20"/>
                <w:lang w:val="es-ES_tradnl" w:eastAsia="es-MX"/>
              </w:rPr>
              <w:t xml:space="preserve"> Titular del</w:t>
            </w:r>
            <w:r>
              <w:rPr>
                <w:rFonts w:ascii="Montserrat" w:hAnsi="Montserrat" w:cs="Arial"/>
                <w:sz w:val="20"/>
                <w:szCs w:val="20"/>
                <w:lang w:val="es-ES_tradnl" w:eastAsia="es-MX"/>
              </w:rPr>
              <w:t xml:space="preserve"> </w:t>
            </w:r>
            <w:r w:rsidR="00B713ED" w:rsidRPr="005E1C7B">
              <w:rPr>
                <w:rFonts w:ascii="Montserrat" w:hAnsi="Montserrat" w:cs="Arial"/>
                <w:sz w:val="20"/>
                <w:szCs w:val="20"/>
                <w:lang w:val="es-ES_tradnl" w:eastAsia="es-MX"/>
              </w:rPr>
              <w:t>Departamento de Administración</w:t>
            </w:r>
            <w:r>
              <w:rPr>
                <w:rFonts w:ascii="Montserrat" w:hAnsi="Montserrat" w:cs="Arial"/>
                <w:sz w:val="20"/>
                <w:szCs w:val="20"/>
                <w:lang w:val="es-ES_tradnl" w:eastAsia="es-MX"/>
              </w:rPr>
              <w:t xml:space="preserve"> de Servicios.</w:t>
            </w:r>
          </w:p>
        </w:tc>
      </w:tr>
      <w:tr w:rsidR="00B713ED" w:rsidRPr="00E257E5" w:rsidTr="008C7BA2">
        <w:tc>
          <w:tcPr>
            <w:tcW w:w="2405" w:type="dxa"/>
            <w:vAlign w:val="center"/>
          </w:tcPr>
          <w:p w:rsidR="00B713ED" w:rsidRPr="005E1C7B" w:rsidRDefault="00B713ED" w:rsidP="008C7BA2">
            <w:pPr>
              <w:widowControl w:val="0"/>
              <w:tabs>
                <w:tab w:val="left" w:pos="374"/>
              </w:tabs>
              <w:jc w:val="center"/>
              <w:rPr>
                <w:rFonts w:ascii="Montserrat" w:hAnsi="Montserrat" w:cs="Arial"/>
                <w:sz w:val="20"/>
                <w:szCs w:val="20"/>
                <w:lang w:val="es-ES_tradnl" w:eastAsia="es-MX"/>
              </w:rPr>
            </w:pPr>
            <w:r w:rsidRPr="005E1C7B">
              <w:rPr>
                <w:rFonts w:ascii="Montserrat" w:hAnsi="Montserrat" w:cs="Arial"/>
                <w:sz w:val="20"/>
                <w:szCs w:val="20"/>
                <w:lang w:val="es-ES_tradnl" w:eastAsia="es-MX"/>
              </w:rPr>
              <w:t>PARTIDA 2</w:t>
            </w:r>
          </w:p>
        </w:tc>
        <w:tc>
          <w:tcPr>
            <w:tcW w:w="7224" w:type="dxa"/>
            <w:shd w:val="clear" w:color="auto" w:fill="auto"/>
          </w:tcPr>
          <w:p w:rsidR="00B713ED" w:rsidRPr="005E1C7B" w:rsidRDefault="00F31EB1" w:rsidP="002B2E4B">
            <w:pPr>
              <w:widowControl w:val="0"/>
              <w:tabs>
                <w:tab w:val="left" w:pos="374"/>
              </w:tabs>
              <w:jc w:val="both"/>
              <w:rPr>
                <w:rFonts w:ascii="Montserrat" w:hAnsi="Montserrat" w:cs="Arial"/>
                <w:sz w:val="20"/>
                <w:szCs w:val="20"/>
                <w:lang w:val="es-ES_tradnl" w:eastAsia="es-MX"/>
              </w:rPr>
            </w:pPr>
            <w:r>
              <w:rPr>
                <w:rFonts w:ascii="Montserrat" w:hAnsi="Montserrat" w:cs="Arial"/>
                <w:sz w:val="20"/>
                <w:szCs w:val="20"/>
                <w:lang w:val="es-ES_tradnl" w:eastAsia="es-MX"/>
              </w:rPr>
              <w:t>La persona servidora pública</w:t>
            </w:r>
            <w:r w:rsidRPr="005E1C7B">
              <w:rPr>
                <w:rFonts w:ascii="Montserrat" w:hAnsi="Montserrat" w:cs="Arial"/>
                <w:sz w:val="20"/>
                <w:szCs w:val="20"/>
                <w:lang w:val="es-ES_tradnl" w:eastAsia="es-MX"/>
              </w:rPr>
              <w:t xml:space="preserve"> </w:t>
            </w:r>
            <w:r w:rsidR="00B713ED" w:rsidRPr="005E1C7B">
              <w:rPr>
                <w:rFonts w:ascii="Montserrat" w:hAnsi="Montserrat" w:cs="Arial"/>
                <w:sz w:val="20"/>
                <w:szCs w:val="20"/>
                <w:lang w:val="es-ES_tradnl" w:eastAsia="es-MX"/>
              </w:rPr>
              <w:t>Titular de</w:t>
            </w:r>
            <w:r>
              <w:rPr>
                <w:rFonts w:ascii="Montserrat" w:hAnsi="Montserrat" w:cs="Arial"/>
                <w:sz w:val="20"/>
                <w:szCs w:val="20"/>
                <w:lang w:val="es-ES_tradnl" w:eastAsia="es-MX"/>
              </w:rPr>
              <w:t xml:space="preserve"> </w:t>
            </w:r>
            <w:r w:rsidR="00B713ED" w:rsidRPr="005E1C7B">
              <w:rPr>
                <w:rFonts w:ascii="Montserrat" w:hAnsi="Montserrat" w:cs="Arial"/>
                <w:sz w:val="20"/>
                <w:szCs w:val="20"/>
                <w:lang w:val="es-ES_tradnl" w:eastAsia="es-MX"/>
              </w:rPr>
              <w:t xml:space="preserve">la Unidad de Operación Desconcentrada para la Ciudad de México, a través de la </w:t>
            </w:r>
            <w:r w:rsidR="00B713ED" w:rsidRPr="005E1C7B">
              <w:rPr>
                <w:rFonts w:ascii="Montserrat" w:hAnsi="Montserrat"/>
                <w:sz w:val="20"/>
                <w:szCs w:val="20"/>
                <w:lang w:val="es-MX"/>
              </w:rPr>
              <w:t xml:space="preserve">Coordinación de Recursos y Servicios Generales adscrita a la Unidad de Operación Desconcentrada para la Ciudad de México </w:t>
            </w:r>
          </w:p>
        </w:tc>
      </w:tr>
      <w:tr w:rsidR="00B713ED" w:rsidRPr="00E257E5" w:rsidTr="008C7BA2">
        <w:tc>
          <w:tcPr>
            <w:tcW w:w="2405" w:type="dxa"/>
            <w:vAlign w:val="center"/>
          </w:tcPr>
          <w:p w:rsidR="00B713ED" w:rsidRPr="005E1C7B" w:rsidRDefault="00B713ED" w:rsidP="008C7BA2">
            <w:pPr>
              <w:widowControl w:val="0"/>
              <w:tabs>
                <w:tab w:val="left" w:pos="374"/>
              </w:tabs>
              <w:jc w:val="center"/>
              <w:rPr>
                <w:rFonts w:ascii="Montserrat" w:hAnsi="Montserrat" w:cs="Arial"/>
                <w:sz w:val="20"/>
                <w:szCs w:val="20"/>
                <w:lang w:val="es-ES_tradnl" w:eastAsia="es-MX"/>
              </w:rPr>
            </w:pPr>
            <w:r w:rsidRPr="005E1C7B">
              <w:rPr>
                <w:rFonts w:ascii="Montserrat" w:hAnsi="Montserrat" w:cs="Arial"/>
                <w:sz w:val="20"/>
                <w:szCs w:val="20"/>
                <w:lang w:val="es-ES_tradnl" w:eastAsia="es-MX"/>
              </w:rPr>
              <w:t>PARTIDA 3</w:t>
            </w:r>
          </w:p>
        </w:tc>
        <w:tc>
          <w:tcPr>
            <w:tcW w:w="7224" w:type="dxa"/>
            <w:shd w:val="clear" w:color="auto" w:fill="auto"/>
          </w:tcPr>
          <w:p w:rsidR="00B713ED" w:rsidRPr="005E1C7B" w:rsidRDefault="00F31EB1" w:rsidP="002B2E4B">
            <w:pPr>
              <w:widowControl w:val="0"/>
              <w:tabs>
                <w:tab w:val="left" w:pos="374"/>
              </w:tabs>
              <w:jc w:val="both"/>
              <w:rPr>
                <w:rFonts w:ascii="Montserrat" w:hAnsi="Montserrat" w:cs="Arial"/>
                <w:sz w:val="20"/>
                <w:szCs w:val="20"/>
                <w:lang w:val="es-ES_tradnl" w:eastAsia="es-MX"/>
              </w:rPr>
            </w:pPr>
            <w:r>
              <w:rPr>
                <w:rFonts w:ascii="Montserrat" w:hAnsi="Montserrat" w:cs="Arial"/>
                <w:sz w:val="20"/>
                <w:szCs w:val="20"/>
                <w:lang w:val="es-ES_tradnl" w:eastAsia="es-MX"/>
              </w:rPr>
              <w:t>La persona servidora pública</w:t>
            </w:r>
            <w:r w:rsidRPr="005E1C7B">
              <w:rPr>
                <w:rFonts w:ascii="Montserrat" w:hAnsi="Montserrat" w:cs="Arial"/>
                <w:sz w:val="20"/>
                <w:szCs w:val="20"/>
                <w:lang w:val="es-ES_tradnl" w:eastAsia="es-MX"/>
              </w:rPr>
              <w:t xml:space="preserve"> </w:t>
            </w:r>
            <w:r w:rsidR="00B713ED" w:rsidRPr="005E1C7B">
              <w:rPr>
                <w:rFonts w:ascii="Montserrat" w:hAnsi="Montserrat" w:cs="Arial"/>
                <w:sz w:val="20"/>
                <w:szCs w:val="20"/>
                <w:lang w:val="es-ES_tradnl" w:eastAsia="es-MX"/>
              </w:rPr>
              <w:t xml:space="preserve">Titular de La Representación del CONALEP en el Estado de Oaxaca, a través de la </w:t>
            </w:r>
            <w:r w:rsidR="00B713ED" w:rsidRPr="005E1C7B">
              <w:rPr>
                <w:rFonts w:ascii="Montserrat" w:hAnsi="Montserrat"/>
                <w:sz w:val="20"/>
                <w:szCs w:val="20"/>
                <w:lang w:val="es-MX"/>
              </w:rPr>
              <w:t>Subcoordinación de Planeación y Control Administrativo adscrita a la Representación del CONALEP en el Estado de Oaxaca</w:t>
            </w:r>
          </w:p>
        </w:tc>
      </w:tr>
    </w:tbl>
    <w:p w:rsidR="00F31EB1" w:rsidRDefault="00F31EB1"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r w:rsidRPr="005E1C7B">
        <w:rPr>
          <w:rFonts w:ascii="Montserrat" w:hAnsi="Montserrat" w:cs="Arial"/>
          <w:sz w:val="20"/>
          <w:szCs w:val="20"/>
          <w:lang w:val="es-ES"/>
        </w:rPr>
        <w:t>Los responsables de administrar y verificar el cumplimiento del contrato, podrán nombrar a un encargado para realizar la supervisión del servicio por parte de CONALEP, los cuales fungirán como supervisores operativos, los cuales se encargarán de verificar y avalar que los servicios se hayan ejecutado conforme al Anexo</w:t>
      </w:r>
      <w:r w:rsidR="008C7BA2" w:rsidRPr="005E1C7B">
        <w:rPr>
          <w:rFonts w:ascii="Montserrat" w:hAnsi="Montserrat" w:cs="Arial"/>
          <w:sz w:val="20"/>
          <w:szCs w:val="20"/>
          <w:lang w:val="es-ES"/>
        </w:rPr>
        <w:t xml:space="preserve"> No.</w:t>
      </w:r>
      <w:r w:rsidRPr="005E1C7B">
        <w:rPr>
          <w:rFonts w:ascii="Montserrat" w:hAnsi="Montserrat" w:cs="Arial"/>
          <w:sz w:val="20"/>
          <w:szCs w:val="20"/>
          <w:lang w:val="es-ES"/>
        </w:rPr>
        <w:t xml:space="preserve"> 1 “</w:t>
      </w:r>
      <w:r w:rsidR="00F51F01">
        <w:rPr>
          <w:rFonts w:ascii="Montserrat" w:hAnsi="Montserrat" w:cs="Arial"/>
          <w:sz w:val="20"/>
          <w:szCs w:val="20"/>
          <w:lang w:val="es-ES"/>
        </w:rPr>
        <w:t>Especificaciones Técnicas y de calidad requeridas para la prestación del servicio integral de limpieza”</w:t>
      </w:r>
      <w:r w:rsidR="00800998">
        <w:rPr>
          <w:rFonts w:ascii="Montserrat" w:hAnsi="Montserrat" w:cs="Arial"/>
          <w:sz w:val="20"/>
          <w:szCs w:val="20"/>
          <w:lang w:val="es-ES"/>
        </w:rPr>
        <w:t xml:space="preserve"> </w:t>
      </w:r>
      <w:r w:rsidR="00800998" w:rsidRPr="00800998">
        <w:rPr>
          <w:rFonts w:ascii="Montserrat" w:hAnsi="Montserrat"/>
          <w:bCs/>
          <w:iCs/>
          <w:sz w:val="20"/>
          <w:szCs w:val="20"/>
          <w:lang w:val="es-MX"/>
        </w:rPr>
        <w:t>y de calidad requeridas para la prestación del servicio integral de limpieza</w:t>
      </w:r>
      <w:r w:rsidRPr="005E1C7B">
        <w:rPr>
          <w:rFonts w:ascii="Montserrat" w:hAnsi="Montserrat" w:cs="Arial"/>
          <w:sz w:val="20"/>
          <w:szCs w:val="20"/>
          <w:lang w:val="es-ES"/>
        </w:rPr>
        <w:t>”.</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b/>
          <w:sz w:val="20"/>
          <w:szCs w:val="20"/>
          <w:u w:val="single"/>
          <w:lang w:val="es-ES"/>
        </w:rPr>
      </w:pPr>
    </w:p>
    <w:p w:rsidR="00B713ED" w:rsidRPr="005E1C7B" w:rsidRDefault="00B713ED" w:rsidP="00B713ED">
      <w:pPr>
        <w:pStyle w:val="Encabezado"/>
        <w:ind w:right="98"/>
        <w:jc w:val="both"/>
        <w:rPr>
          <w:rFonts w:ascii="Montserrat" w:hAnsi="Montserrat" w:cs="Arial"/>
          <w:b/>
          <w:sz w:val="20"/>
          <w:szCs w:val="20"/>
          <w:u w:val="single"/>
          <w:lang w:val="es-ES"/>
        </w:rPr>
      </w:pPr>
      <w:r w:rsidRPr="005E1C7B">
        <w:rPr>
          <w:rFonts w:ascii="Montserrat" w:hAnsi="Montserrat" w:cs="Arial"/>
          <w:b/>
          <w:sz w:val="20"/>
          <w:szCs w:val="20"/>
          <w:u w:val="single"/>
          <w:lang w:val="es-ES"/>
        </w:rPr>
        <w:t>Generalidades para los responsables de supervisar el servicio por parte del CONALEP:</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r w:rsidRPr="005E1C7B">
        <w:rPr>
          <w:rFonts w:ascii="Montserrat" w:hAnsi="Montserrat" w:cs="Arial"/>
          <w:b/>
          <w:sz w:val="20"/>
          <w:szCs w:val="20"/>
          <w:lang w:val="es-ES"/>
        </w:rPr>
        <w:t>Partida uno</w:t>
      </w:r>
      <w:r w:rsidRPr="005E1C7B">
        <w:rPr>
          <w:rFonts w:ascii="Montserrat" w:hAnsi="Montserrat" w:cs="Arial"/>
          <w:sz w:val="20"/>
          <w:szCs w:val="20"/>
          <w:lang w:val="es-ES"/>
        </w:rPr>
        <w:t>: El Departamento responsable de supervisar que el servicio se preste de conformidad con los requerimientos del</w:t>
      </w:r>
      <w:r w:rsidR="00800998">
        <w:rPr>
          <w:rFonts w:ascii="Montserrat" w:hAnsi="Montserrat" w:cs="Arial"/>
          <w:sz w:val="20"/>
          <w:szCs w:val="20"/>
          <w:lang w:val="es-ES"/>
        </w:rPr>
        <w:t xml:space="preserve"> </w:t>
      </w:r>
      <w:r w:rsidR="00800998" w:rsidRPr="005E1C7B">
        <w:rPr>
          <w:rFonts w:ascii="Montserrat" w:hAnsi="Montserrat" w:cs="Arial"/>
          <w:sz w:val="20"/>
          <w:szCs w:val="20"/>
          <w:lang w:val="es-ES"/>
        </w:rPr>
        <w:t>Anexo No. 1 “</w:t>
      </w:r>
      <w:r w:rsidR="00F51F01">
        <w:rPr>
          <w:rFonts w:ascii="Montserrat" w:hAnsi="Montserrat" w:cs="Arial"/>
          <w:sz w:val="20"/>
          <w:szCs w:val="20"/>
          <w:lang w:val="es-ES"/>
        </w:rPr>
        <w:t>Especificaciones Técnicas y de calidad requeridas para la prestación del servicio integral de limpieza”</w:t>
      </w:r>
      <w:r w:rsidR="00800998" w:rsidRPr="005E1C7B">
        <w:rPr>
          <w:rFonts w:ascii="Montserrat" w:hAnsi="Montserrat" w:cs="Arial"/>
          <w:sz w:val="20"/>
          <w:szCs w:val="20"/>
          <w:lang w:val="es-ES"/>
        </w:rPr>
        <w:t>”</w:t>
      </w:r>
      <w:r w:rsidRPr="005E1C7B">
        <w:rPr>
          <w:rFonts w:ascii="Montserrat" w:hAnsi="Montserrat" w:cs="Arial"/>
          <w:sz w:val="20"/>
          <w:szCs w:val="20"/>
          <w:lang w:val="es-ES"/>
        </w:rPr>
        <w:t xml:space="preserve"> y recibir las facturas del servicio de limpieza será </w:t>
      </w:r>
      <w:r w:rsidR="00800998" w:rsidRPr="005E1C7B">
        <w:rPr>
          <w:rFonts w:ascii="Montserrat" w:hAnsi="Montserrat" w:cs="Arial"/>
          <w:sz w:val="20"/>
          <w:szCs w:val="20"/>
          <w:lang w:val="es-ES"/>
        </w:rPr>
        <w:t>la  persona</w:t>
      </w:r>
      <w:r w:rsidR="00800998">
        <w:rPr>
          <w:rFonts w:ascii="Montserrat" w:hAnsi="Montserrat" w:cs="Arial"/>
          <w:sz w:val="20"/>
          <w:szCs w:val="20"/>
          <w:lang w:val="es-ES_tradnl" w:eastAsia="es-MX"/>
        </w:rPr>
        <w:t xml:space="preserve"> servidora pública</w:t>
      </w:r>
      <w:r w:rsidR="00800998" w:rsidRPr="005E1C7B">
        <w:rPr>
          <w:rFonts w:ascii="Montserrat" w:hAnsi="Montserrat" w:cs="Arial"/>
          <w:sz w:val="20"/>
          <w:szCs w:val="20"/>
          <w:lang w:val="es-ES_tradnl" w:eastAsia="es-MX"/>
        </w:rPr>
        <w:t xml:space="preserve"> Titular del</w:t>
      </w:r>
      <w:r w:rsidR="00800998">
        <w:rPr>
          <w:rFonts w:ascii="Montserrat" w:hAnsi="Montserrat" w:cs="Arial"/>
          <w:sz w:val="20"/>
          <w:szCs w:val="20"/>
          <w:lang w:val="es-ES_tradnl" w:eastAsia="es-MX"/>
        </w:rPr>
        <w:t xml:space="preserve"> </w:t>
      </w:r>
      <w:r w:rsidR="00800998" w:rsidRPr="005E1C7B">
        <w:rPr>
          <w:rFonts w:ascii="Montserrat" w:hAnsi="Montserrat" w:cs="Arial"/>
          <w:sz w:val="20"/>
          <w:szCs w:val="20"/>
          <w:lang w:val="es-ES_tradnl" w:eastAsia="es-MX"/>
        </w:rPr>
        <w:t>Departamento de Administración</w:t>
      </w:r>
      <w:r w:rsidR="00800998">
        <w:rPr>
          <w:rFonts w:ascii="Montserrat" w:hAnsi="Montserrat" w:cs="Arial"/>
          <w:sz w:val="20"/>
          <w:szCs w:val="20"/>
          <w:lang w:val="es-ES_tradnl" w:eastAsia="es-MX"/>
        </w:rPr>
        <w:t xml:space="preserve"> de Servicios </w:t>
      </w:r>
      <w:r w:rsidRPr="005E1C7B">
        <w:rPr>
          <w:rFonts w:ascii="Montserrat" w:hAnsi="Montserrat" w:cs="Arial"/>
          <w:sz w:val="20"/>
          <w:szCs w:val="20"/>
          <w:lang w:val="es-ES"/>
        </w:rPr>
        <w:t>adscrito a la Coordinación de Adquisiciones y Servicios de la Dirección de Infraestructura y Adquisiciones.</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r w:rsidRPr="005E1C7B">
        <w:rPr>
          <w:rFonts w:ascii="Montserrat" w:hAnsi="Montserrat" w:cs="Arial"/>
          <w:sz w:val="20"/>
          <w:szCs w:val="20"/>
          <w:lang w:val="es-ES"/>
        </w:rPr>
        <w:t>El encargado y/o responsable del Almacén General de CONALEP, remitirá al Departamento de Administración de Servicios, dentro de los primeros 2 días hábiles posteriores al mes laborado, el formato “Certificado de Aceptación de Servicios” (CAByS), debidamente sellado y firmado, por la Coordinación de Infraestructura y Equipamiento.</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r w:rsidRPr="005E1C7B">
        <w:rPr>
          <w:rFonts w:ascii="Montserrat" w:hAnsi="Montserrat" w:cs="Arial"/>
          <w:b/>
          <w:sz w:val="20"/>
          <w:szCs w:val="20"/>
          <w:lang w:val="es-ES"/>
        </w:rPr>
        <w:t>Partida dos</w:t>
      </w:r>
      <w:r w:rsidRPr="005E1C7B">
        <w:rPr>
          <w:rFonts w:ascii="Montserrat" w:hAnsi="Montserrat" w:cs="Arial"/>
          <w:sz w:val="20"/>
          <w:szCs w:val="20"/>
          <w:lang w:val="es-ES"/>
        </w:rPr>
        <w:t xml:space="preserve">: El área responsable de supervisar que el servicio se preste de conformidad con los requerimientos del </w:t>
      </w:r>
      <w:r w:rsidR="00800998" w:rsidRPr="005E1C7B">
        <w:rPr>
          <w:rFonts w:ascii="Montserrat" w:hAnsi="Montserrat" w:cs="Arial"/>
          <w:sz w:val="20"/>
          <w:szCs w:val="20"/>
          <w:lang w:val="es-ES"/>
        </w:rPr>
        <w:t>del</w:t>
      </w:r>
      <w:r w:rsidR="00800998">
        <w:rPr>
          <w:rFonts w:ascii="Montserrat" w:hAnsi="Montserrat" w:cs="Arial"/>
          <w:sz w:val="20"/>
          <w:szCs w:val="20"/>
          <w:lang w:val="es-ES"/>
        </w:rPr>
        <w:t xml:space="preserve"> </w:t>
      </w:r>
      <w:r w:rsidR="00800998" w:rsidRPr="005E1C7B">
        <w:rPr>
          <w:rFonts w:ascii="Montserrat" w:hAnsi="Montserrat" w:cs="Arial"/>
          <w:sz w:val="20"/>
          <w:szCs w:val="20"/>
          <w:lang w:val="es-ES"/>
        </w:rPr>
        <w:t>Anexo No. 1 “</w:t>
      </w:r>
      <w:r w:rsidR="00F51F01">
        <w:rPr>
          <w:rFonts w:ascii="Montserrat" w:hAnsi="Montserrat" w:cs="Arial"/>
          <w:sz w:val="20"/>
          <w:szCs w:val="20"/>
          <w:lang w:val="es-ES"/>
        </w:rPr>
        <w:t>Especificaciones Técnicas y de calidad requeridas para la prestación del servicio integral de limpieza”</w:t>
      </w:r>
      <w:r w:rsidR="00800998" w:rsidRPr="005E1C7B">
        <w:rPr>
          <w:rFonts w:ascii="Montserrat" w:hAnsi="Montserrat" w:cs="Arial"/>
          <w:sz w:val="20"/>
          <w:szCs w:val="20"/>
          <w:lang w:val="es-ES"/>
        </w:rPr>
        <w:t>”</w:t>
      </w:r>
      <w:r w:rsidRPr="005E1C7B">
        <w:rPr>
          <w:rFonts w:ascii="Montserrat" w:hAnsi="Montserrat" w:cs="Arial"/>
          <w:sz w:val="20"/>
          <w:szCs w:val="20"/>
          <w:lang w:val="es-ES"/>
        </w:rPr>
        <w:t>, será:</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1E4247">
      <w:pPr>
        <w:pStyle w:val="Encabezado"/>
        <w:numPr>
          <w:ilvl w:val="0"/>
          <w:numId w:val="32"/>
        </w:numPr>
        <w:ind w:right="98"/>
        <w:jc w:val="both"/>
        <w:rPr>
          <w:rFonts w:ascii="Montserrat" w:hAnsi="Montserrat" w:cs="Arial"/>
          <w:sz w:val="20"/>
          <w:szCs w:val="20"/>
          <w:lang w:val="es-ES"/>
        </w:rPr>
      </w:pPr>
      <w:r w:rsidRPr="005E1C7B">
        <w:rPr>
          <w:rFonts w:ascii="Montserrat" w:hAnsi="Montserrat" w:cs="Arial"/>
          <w:sz w:val="20"/>
          <w:szCs w:val="20"/>
          <w:lang w:val="es-ES"/>
        </w:rPr>
        <w:tab/>
        <w:t xml:space="preserve">27 Planteles. Los Directores de Planteles, a través del personal que designe, serán los responsables encargados de supervisar el servicio, remitiendo a la Coordinación de Recursos y Servicios Generales, adscrita a la UODCDMX dentro de los primeros 2 días hábiles posteriores al mes laborado, el formato “Certificado de Aceptación </w:t>
      </w:r>
      <w:r w:rsidR="004E7242" w:rsidRPr="005E1C7B">
        <w:rPr>
          <w:rFonts w:ascii="Montserrat" w:hAnsi="Montserrat" w:cs="Arial"/>
          <w:sz w:val="20"/>
          <w:szCs w:val="20"/>
          <w:lang w:val="es-ES"/>
        </w:rPr>
        <w:t xml:space="preserve">de </w:t>
      </w:r>
      <w:r w:rsidRPr="005E1C7B">
        <w:rPr>
          <w:rFonts w:ascii="Montserrat" w:hAnsi="Montserrat" w:cs="Arial"/>
          <w:sz w:val="20"/>
          <w:szCs w:val="20"/>
          <w:lang w:val="es-ES"/>
        </w:rPr>
        <w:t>Bienes y Servicios” (CAByS) debidamente firmado y sellado por el Director del Plantel.</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1E4247">
      <w:pPr>
        <w:pStyle w:val="Encabezado"/>
        <w:numPr>
          <w:ilvl w:val="0"/>
          <w:numId w:val="32"/>
        </w:numPr>
        <w:ind w:right="98"/>
        <w:jc w:val="both"/>
        <w:rPr>
          <w:rFonts w:ascii="Montserrat" w:hAnsi="Montserrat" w:cs="Arial"/>
          <w:sz w:val="20"/>
          <w:szCs w:val="20"/>
          <w:lang w:val="es-ES"/>
        </w:rPr>
      </w:pPr>
      <w:r w:rsidRPr="005E1C7B">
        <w:rPr>
          <w:rFonts w:ascii="Montserrat" w:hAnsi="Montserrat" w:cs="Arial"/>
          <w:sz w:val="20"/>
          <w:szCs w:val="20"/>
          <w:lang w:val="es-ES"/>
        </w:rPr>
        <w:t>Oficinas de la UODCDMX. La Coordinación de Recursos y Servicios Generales adscrita a la Unidad de Operación Desconcentrada para la Ciudad de México, deberá nombrar a un responsable para que por su conducto y dentro de los 3 primeros días hábiles posteriores al mes laborado, remita al Departamento de</w:t>
      </w:r>
      <w:r w:rsidR="00800998">
        <w:rPr>
          <w:rFonts w:ascii="Montserrat" w:hAnsi="Montserrat" w:cs="Arial"/>
          <w:sz w:val="20"/>
          <w:szCs w:val="20"/>
          <w:lang w:val="es-ES"/>
        </w:rPr>
        <w:t xml:space="preserve"> </w:t>
      </w:r>
      <w:r w:rsidR="00800998" w:rsidRPr="005E1C7B">
        <w:rPr>
          <w:rFonts w:ascii="Montserrat" w:hAnsi="Montserrat" w:cs="Arial"/>
          <w:sz w:val="20"/>
          <w:szCs w:val="20"/>
          <w:lang w:val="es-ES"/>
        </w:rPr>
        <w:t>Administración</w:t>
      </w:r>
      <w:r w:rsidR="00800998">
        <w:rPr>
          <w:rFonts w:ascii="Montserrat" w:hAnsi="Montserrat" w:cs="Arial"/>
          <w:sz w:val="20"/>
          <w:szCs w:val="20"/>
          <w:lang w:val="es-ES"/>
        </w:rPr>
        <w:t xml:space="preserve"> de</w:t>
      </w:r>
      <w:r w:rsidRPr="005E1C7B">
        <w:rPr>
          <w:rFonts w:ascii="Montserrat" w:hAnsi="Montserrat" w:cs="Arial"/>
          <w:sz w:val="20"/>
          <w:szCs w:val="20"/>
          <w:lang w:val="es-ES"/>
        </w:rPr>
        <w:t xml:space="preserve"> Servicios, adscrit</w:t>
      </w:r>
      <w:r w:rsidR="00800998">
        <w:rPr>
          <w:rFonts w:ascii="Montserrat" w:hAnsi="Montserrat" w:cs="Arial"/>
          <w:sz w:val="20"/>
          <w:szCs w:val="20"/>
          <w:lang w:val="es-ES"/>
        </w:rPr>
        <w:t>o</w:t>
      </w:r>
      <w:r w:rsidRPr="005E1C7B">
        <w:rPr>
          <w:rFonts w:ascii="Montserrat" w:hAnsi="Montserrat" w:cs="Arial"/>
          <w:sz w:val="20"/>
          <w:szCs w:val="20"/>
          <w:lang w:val="es-ES"/>
        </w:rPr>
        <w:t xml:space="preserve"> a la Coordinación de Adquisiciones y Servicios, el concentrado de los reportes e incidencias presentadas durante el servicio en los planteles y oficinas, mediante un solo formato “Certificado de Aceptación de Servicios” (CAByS) debidamente firmado y sellado por el Coordinador.  </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1E4247">
      <w:pPr>
        <w:pStyle w:val="Prrafodelista"/>
        <w:numPr>
          <w:ilvl w:val="0"/>
          <w:numId w:val="32"/>
        </w:numPr>
        <w:tabs>
          <w:tab w:val="left" w:pos="993"/>
        </w:tabs>
        <w:spacing w:line="259" w:lineRule="auto"/>
        <w:contextualSpacing/>
        <w:jc w:val="both"/>
        <w:rPr>
          <w:rFonts w:ascii="Montserrat" w:hAnsi="Montserrat" w:cs="Arial"/>
          <w:sz w:val="20"/>
          <w:szCs w:val="20"/>
          <w:lang w:val="es-ES"/>
        </w:rPr>
      </w:pPr>
      <w:r w:rsidRPr="005E1C7B">
        <w:rPr>
          <w:rFonts w:ascii="Montserrat" w:hAnsi="Montserrat" w:cs="Arial"/>
          <w:sz w:val="20"/>
          <w:szCs w:val="20"/>
          <w:lang w:val="es-ES"/>
        </w:rPr>
        <w:t>La Unidad de Operación Desconcentrada para la Ciudad de México, será la responsable de vigilar junto con la Unidad de Capacitación en Informática y los 27 planteles, que se cumpla con lo señalado en el contrato en su Anexo No. 1 “</w:t>
      </w:r>
      <w:r w:rsidR="00F51F01">
        <w:rPr>
          <w:rFonts w:ascii="Montserrat" w:hAnsi="Montserrat" w:cs="Arial"/>
          <w:sz w:val="20"/>
          <w:szCs w:val="20"/>
          <w:lang w:val="es-ES"/>
        </w:rPr>
        <w:t>Especificaciones Técnicas y de calidad requeridas para la prestación del servicio integral de limpieza”</w:t>
      </w:r>
      <w:r w:rsidRPr="005E1C7B">
        <w:rPr>
          <w:rFonts w:ascii="Montserrat" w:hAnsi="Montserrat" w:cs="Arial"/>
          <w:sz w:val="20"/>
          <w:szCs w:val="20"/>
          <w:lang w:val="es-ES"/>
        </w:rPr>
        <w:t>”.</w:t>
      </w:r>
    </w:p>
    <w:p w:rsidR="00B713ED" w:rsidRPr="005E1C7B" w:rsidRDefault="00B713ED" w:rsidP="00B713ED">
      <w:pPr>
        <w:pStyle w:val="Encabezado"/>
        <w:ind w:right="98"/>
        <w:jc w:val="both"/>
        <w:rPr>
          <w:rFonts w:ascii="Montserrat" w:hAnsi="Montserrat" w:cs="Arial"/>
          <w:sz w:val="20"/>
          <w:szCs w:val="20"/>
          <w:lang w:val="es-ES"/>
        </w:rPr>
      </w:pPr>
    </w:p>
    <w:p w:rsidR="00B713ED" w:rsidRPr="005E1C7B" w:rsidRDefault="00B713ED" w:rsidP="00B713ED">
      <w:pPr>
        <w:pStyle w:val="Encabezado"/>
        <w:ind w:right="98"/>
        <w:jc w:val="both"/>
        <w:rPr>
          <w:rFonts w:ascii="Montserrat" w:hAnsi="Montserrat" w:cs="Arial"/>
          <w:sz w:val="20"/>
          <w:szCs w:val="20"/>
          <w:lang w:val="es-ES"/>
        </w:rPr>
      </w:pPr>
      <w:r w:rsidRPr="005E1C7B">
        <w:rPr>
          <w:rFonts w:ascii="Montserrat" w:hAnsi="Montserrat" w:cs="Arial"/>
          <w:b/>
          <w:sz w:val="20"/>
          <w:szCs w:val="20"/>
          <w:lang w:val="es-ES"/>
        </w:rPr>
        <w:t>Partida tres</w:t>
      </w:r>
      <w:r w:rsidRPr="005E1C7B">
        <w:rPr>
          <w:rFonts w:ascii="Montserrat" w:hAnsi="Montserrat" w:cs="Arial"/>
          <w:sz w:val="20"/>
          <w:szCs w:val="20"/>
          <w:lang w:val="es-ES"/>
        </w:rPr>
        <w:t>: El área responsable de supervisar que el servicio se preste de conformidad con los requerimientos del</w:t>
      </w:r>
      <w:r w:rsidR="00800998">
        <w:rPr>
          <w:rFonts w:ascii="Montserrat" w:hAnsi="Montserrat" w:cs="Arial"/>
          <w:sz w:val="20"/>
          <w:szCs w:val="20"/>
          <w:lang w:val="es-ES"/>
        </w:rPr>
        <w:t xml:space="preserve"> </w:t>
      </w:r>
      <w:r w:rsidR="00800998" w:rsidRPr="005E1C7B">
        <w:rPr>
          <w:rFonts w:ascii="Montserrat" w:hAnsi="Montserrat" w:cs="Arial"/>
          <w:sz w:val="20"/>
          <w:szCs w:val="20"/>
          <w:lang w:val="es-ES"/>
        </w:rPr>
        <w:t>Anexo No. 1 “</w:t>
      </w:r>
      <w:r w:rsidR="00F51F01">
        <w:rPr>
          <w:rFonts w:ascii="Montserrat" w:hAnsi="Montserrat" w:cs="Arial"/>
          <w:sz w:val="20"/>
          <w:szCs w:val="20"/>
          <w:lang w:val="es-ES"/>
        </w:rPr>
        <w:t>Especificaciones Técnicas y de calidad requeridas para la prestación del servicio integral de limpieza”</w:t>
      </w:r>
      <w:r w:rsidR="00800998" w:rsidRPr="005E1C7B">
        <w:rPr>
          <w:rFonts w:ascii="Montserrat" w:hAnsi="Montserrat" w:cs="Arial"/>
          <w:sz w:val="20"/>
          <w:szCs w:val="20"/>
          <w:lang w:val="es-ES"/>
        </w:rPr>
        <w:t>”</w:t>
      </w:r>
      <w:r w:rsidRPr="005E1C7B">
        <w:rPr>
          <w:rFonts w:ascii="Montserrat" w:hAnsi="Montserrat" w:cs="Arial"/>
          <w:sz w:val="20"/>
          <w:szCs w:val="20"/>
          <w:lang w:val="es-ES"/>
        </w:rPr>
        <w:t>, será:</w:t>
      </w:r>
    </w:p>
    <w:p w:rsidR="00B713ED" w:rsidRPr="005E1C7B" w:rsidRDefault="00B713ED" w:rsidP="00B713ED">
      <w:pPr>
        <w:pStyle w:val="Encabezado"/>
        <w:ind w:right="98"/>
        <w:jc w:val="both"/>
        <w:rPr>
          <w:rFonts w:ascii="Montserrat" w:hAnsi="Montserrat" w:cs="Arial"/>
          <w:sz w:val="20"/>
          <w:szCs w:val="20"/>
          <w:lang w:val="es-ES"/>
        </w:rPr>
      </w:pPr>
    </w:p>
    <w:p w:rsidR="00B713ED" w:rsidRDefault="00B713ED" w:rsidP="001E4247">
      <w:pPr>
        <w:pStyle w:val="Encabezado"/>
        <w:numPr>
          <w:ilvl w:val="0"/>
          <w:numId w:val="33"/>
        </w:numPr>
        <w:ind w:right="98"/>
        <w:jc w:val="both"/>
        <w:rPr>
          <w:rFonts w:ascii="Montserrat" w:hAnsi="Montserrat" w:cs="Arial"/>
          <w:sz w:val="20"/>
          <w:szCs w:val="20"/>
          <w:lang w:val="es-ES"/>
        </w:rPr>
      </w:pPr>
      <w:r w:rsidRPr="00800998">
        <w:rPr>
          <w:rFonts w:ascii="Montserrat" w:hAnsi="Montserrat" w:cs="Arial"/>
          <w:sz w:val="20"/>
          <w:szCs w:val="20"/>
          <w:lang w:val="es-ES"/>
        </w:rPr>
        <w:t xml:space="preserve">6 Planteles. Los Directores de Planteles y/o </w:t>
      </w:r>
      <w:r w:rsidR="00800998" w:rsidRPr="00800998">
        <w:rPr>
          <w:rFonts w:ascii="Montserrat" w:hAnsi="Montserrat" w:cs="Arial"/>
          <w:sz w:val="20"/>
          <w:szCs w:val="20"/>
          <w:lang w:val="es-ES"/>
        </w:rPr>
        <w:t>Sub</w:t>
      </w:r>
      <w:r w:rsidRPr="00800998">
        <w:rPr>
          <w:rFonts w:ascii="Montserrat" w:hAnsi="Montserrat" w:cs="Arial"/>
          <w:sz w:val="20"/>
          <w:szCs w:val="20"/>
          <w:lang w:val="es-ES"/>
        </w:rPr>
        <w:t>Coordina</w:t>
      </w:r>
      <w:r w:rsidR="00800998" w:rsidRPr="00800998">
        <w:rPr>
          <w:rFonts w:ascii="Montserrat" w:hAnsi="Montserrat" w:cs="Arial"/>
          <w:sz w:val="20"/>
          <w:szCs w:val="20"/>
          <w:lang w:val="es-ES"/>
        </w:rPr>
        <w:t>ción de Planeación y Control Adminstrativo</w:t>
      </w:r>
      <w:r w:rsidRPr="00800998">
        <w:rPr>
          <w:rFonts w:ascii="Montserrat" w:hAnsi="Montserrat" w:cs="Arial"/>
          <w:sz w:val="20"/>
          <w:szCs w:val="20"/>
          <w:lang w:val="es-ES"/>
        </w:rPr>
        <w:t xml:space="preserve">, a través del personal que designe, serán los responsables encargados de supervisar el servicio, remitiendo a la Representación del CONALEP en el Estado de Oaxaca dentro de los primeros 2 días hábiles posteriores al mes laborado, el formato “Certificado de Aceptación de Bienes y Servicios” (CAByS) debidamente firmado y sellado por el Director del Plantel y/o </w:t>
      </w:r>
      <w:r w:rsidR="00800998">
        <w:rPr>
          <w:rFonts w:ascii="Montserrat" w:hAnsi="Montserrat" w:cs="Arial"/>
          <w:sz w:val="20"/>
          <w:szCs w:val="20"/>
          <w:lang w:val="es-ES"/>
        </w:rPr>
        <w:t>Sub</w:t>
      </w:r>
      <w:r w:rsidR="00800998" w:rsidRPr="005E1C7B">
        <w:rPr>
          <w:rFonts w:ascii="Montserrat" w:hAnsi="Montserrat" w:cs="Arial"/>
          <w:sz w:val="20"/>
          <w:szCs w:val="20"/>
          <w:lang w:val="es-ES"/>
        </w:rPr>
        <w:t>Coordina</w:t>
      </w:r>
      <w:r w:rsidR="00800998">
        <w:rPr>
          <w:rFonts w:ascii="Montserrat" w:hAnsi="Montserrat" w:cs="Arial"/>
          <w:sz w:val="20"/>
          <w:szCs w:val="20"/>
          <w:lang w:val="es-ES"/>
        </w:rPr>
        <w:t>ción de Planeación y Control Adminstrativo.</w:t>
      </w:r>
    </w:p>
    <w:p w:rsidR="00800998" w:rsidRPr="00800998" w:rsidRDefault="00800998" w:rsidP="00800998">
      <w:pPr>
        <w:pStyle w:val="Encabezado"/>
        <w:ind w:left="720" w:right="98"/>
        <w:jc w:val="both"/>
        <w:rPr>
          <w:rFonts w:ascii="Montserrat" w:hAnsi="Montserrat" w:cs="Arial"/>
          <w:sz w:val="20"/>
          <w:szCs w:val="20"/>
          <w:lang w:val="es-ES"/>
        </w:rPr>
      </w:pPr>
    </w:p>
    <w:p w:rsidR="00B713ED" w:rsidRPr="005E1C7B" w:rsidRDefault="00B713ED" w:rsidP="001E4247">
      <w:pPr>
        <w:pStyle w:val="Prrafodelista"/>
        <w:numPr>
          <w:ilvl w:val="0"/>
          <w:numId w:val="33"/>
        </w:numPr>
        <w:tabs>
          <w:tab w:val="left" w:pos="993"/>
        </w:tabs>
        <w:spacing w:line="259" w:lineRule="auto"/>
        <w:contextualSpacing/>
        <w:jc w:val="both"/>
        <w:rPr>
          <w:rFonts w:ascii="Montserrat" w:hAnsi="Montserrat" w:cs="Arial"/>
          <w:sz w:val="20"/>
          <w:szCs w:val="20"/>
          <w:lang w:val="es-ES"/>
        </w:rPr>
      </w:pPr>
      <w:r w:rsidRPr="005E1C7B">
        <w:rPr>
          <w:rFonts w:ascii="Montserrat" w:hAnsi="Montserrat" w:cs="Arial"/>
          <w:sz w:val="20"/>
          <w:szCs w:val="20"/>
          <w:lang w:val="es-ES"/>
        </w:rPr>
        <w:t xml:space="preserve">La Representación del CONALEP en el Estado de Oaxaca. El Titular de la Representación y/o </w:t>
      </w:r>
      <w:r w:rsidR="00800998">
        <w:rPr>
          <w:rFonts w:ascii="Montserrat" w:hAnsi="Montserrat" w:cs="Arial"/>
          <w:sz w:val="20"/>
          <w:szCs w:val="20"/>
          <w:lang w:val="es-ES"/>
        </w:rPr>
        <w:t>Sub</w:t>
      </w:r>
      <w:r w:rsidR="00800998" w:rsidRPr="005E1C7B">
        <w:rPr>
          <w:rFonts w:ascii="Montserrat" w:hAnsi="Montserrat" w:cs="Arial"/>
          <w:sz w:val="20"/>
          <w:szCs w:val="20"/>
          <w:lang w:val="es-ES"/>
        </w:rPr>
        <w:t>Coordina</w:t>
      </w:r>
      <w:r w:rsidR="00800998">
        <w:rPr>
          <w:rFonts w:ascii="Montserrat" w:hAnsi="Montserrat" w:cs="Arial"/>
          <w:sz w:val="20"/>
          <w:szCs w:val="20"/>
          <w:lang w:val="es-ES"/>
        </w:rPr>
        <w:t>ción de Planeación y Control Adminstrativo</w:t>
      </w:r>
      <w:r w:rsidRPr="005E1C7B">
        <w:rPr>
          <w:rFonts w:ascii="Montserrat" w:hAnsi="Montserrat" w:cs="Arial"/>
          <w:sz w:val="20"/>
          <w:szCs w:val="20"/>
          <w:lang w:val="es-ES"/>
        </w:rPr>
        <w:t xml:space="preserve">, a través del personal que designe, deberá remitir al Departamento de </w:t>
      </w:r>
      <w:r w:rsidR="004E7242" w:rsidRPr="005E1C7B">
        <w:rPr>
          <w:rFonts w:ascii="Montserrat" w:hAnsi="Montserrat" w:cs="Arial"/>
          <w:sz w:val="20"/>
          <w:szCs w:val="20"/>
          <w:lang w:val="es-ES"/>
        </w:rPr>
        <w:t>Administración de Servicios</w:t>
      </w:r>
      <w:r w:rsidRPr="005E1C7B">
        <w:rPr>
          <w:rFonts w:ascii="Montserrat" w:hAnsi="Montserrat" w:cs="Arial"/>
          <w:sz w:val="20"/>
          <w:szCs w:val="20"/>
          <w:lang w:val="es-ES"/>
        </w:rPr>
        <w:t>, adscrito a la Coordinación de Adquisiciones y Servicios, dentro de los primeros 3 días hábiles posteriores al mes laborado, el concentrado de los reportes e incidencias presentadas durante el servicio en los planteles y oficinas, mediante un solo “Certificado de Aceptación de Bienes y Servicios” (CAByS) debidamente firmado y sellado por el Titular de la Representación y/o Subcoordinador del Servicio. La Representación, será la responsable de vigilar junto con los 6 planteles adscritos a la misma, que se cumpla con lo señalado en el contrato en su Anexo No. 1 “</w:t>
      </w:r>
      <w:r w:rsidR="00F51F01">
        <w:rPr>
          <w:rFonts w:ascii="Montserrat" w:hAnsi="Montserrat" w:cs="Arial"/>
          <w:sz w:val="20"/>
          <w:szCs w:val="20"/>
          <w:lang w:val="es-ES"/>
        </w:rPr>
        <w:t xml:space="preserve">ESPECIFICACIONES TÉCNICAS Y DE CALIDAD REQUERIDAS PARA LA PRESTACIÓN DEL SERVICIO INTEGRAL DE </w:t>
      </w:r>
      <w:r w:rsidR="00F51F01">
        <w:rPr>
          <w:rFonts w:ascii="Montserrat" w:hAnsi="Montserrat" w:cs="Arial"/>
          <w:sz w:val="20"/>
          <w:szCs w:val="20"/>
          <w:lang w:val="es-ES"/>
        </w:rPr>
        <w:lastRenderedPageBreak/>
        <w:t>LIMPIEZA”</w:t>
      </w:r>
      <w:r w:rsidRPr="005E1C7B">
        <w:rPr>
          <w:rFonts w:ascii="Montserrat" w:hAnsi="Montserrat" w:cs="Arial"/>
          <w:sz w:val="20"/>
          <w:szCs w:val="20"/>
          <w:lang w:val="es-ES"/>
        </w:rPr>
        <w:t xml:space="preserve"> Y DE CALIDAD REQUERIDAS PARA LA PRESTACIÓN DEL SERVICIO INTEGRAL DE LIMPIEZA”.</w:t>
      </w:r>
    </w:p>
    <w:p w:rsidR="00C860CB" w:rsidRPr="005E1C7B" w:rsidRDefault="00C860CB" w:rsidP="00F61BE1">
      <w:pPr>
        <w:tabs>
          <w:tab w:val="left" w:pos="3523"/>
        </w:tabs>
        <w:jc w:val="both"/>
        <w:rPr>
          <w:rFonts w:ascii="Montserrat" w:hAnsi="Montserrat" w:cs="Arial"/>
          <w:sz w:val="20"/>
          <w:szCs w:val="20"/>
          <w:lang w:val="es-MX"/>
        </w:rPr>
      </w:pPr>
    </w:p>
    <w:p w:rsidR="001A1336" w:rsidRPr="005E1C7B" w:rsidRDefault="00352082" w:rsidP="001E0E2E">
      <w:pPr>
        <w:pStyle w:val="Prrafodelista"/>
        <w:numPr>
          <w:ilvl w:val="1"/>
          <w:numId w:val="5"/>
        </w:numPr>
        <w:ind w:left="567" w:right="15" w:hanging="567"/>
        <w:contextualSpacing/>
        <w:jc w:val="both"/>
        <w:rPr>
          <w:rFonts w:ascii="Montserrat" w:hAnsi="Montserrat" w:cs="Arial"/>
          <w:b/>
          <w:sz w:val="20"/>
          <w:szCs w:val="20"/>
        </w:rPr>
      </w:pPr>
      <w:r w:rsidRPr="005E1C7B">
        <w:rPr>
          <w:rFonts w:ascii="Montserrat" w:hAnsi="Montserrat" w:cs="Arial"/>
          <w:b/>
          <w:sz w:val="20"/>
          <w:szCs w:val="20"/>
        </w:rPr>
        <w:t>Tiempo</w:t>
      </w:r>
      <w:r w:rsidR="00791FBE" w:rsidRPr="005E1C7B">
        <w:rPr>
          <w:rFonts w:ascii="Montserrat" w:eastAsia="Montserrat" w:hAnsi="Montserrat" w:cs="Montserrat"/>
          <w:b/>
          <w:color w:val="000000"/>
          <w:sz w:val="20"/>
          <w:szCs w:val="20"/>
        </w:rPr>
        <w:t xml:space="preserve"> y lugar de ejecución del servicio</w:t>
      </w:r>
    </w:p>
    <w:p w:rsidR="008156A9" w:rsidRPr="005E1C7B" w:rsidRDefault="008156A9" w:rsidP="001A1336">
      <w:pPr>
        <w:pStyle w:val="Textoindependiente3"/>
        <w:ind w:right="-90"/>
        <w:rPr>
          <w:rFonts w:ascii="Montserrat" w:eastAsia="Calibri" w:hAnsi="Montserrat" w:cs="Arial"/>
          <w:b w:val="0"/>
          <w:lang w:val="es-MX" w:eastAsia="en-US"/>
        </w:rPr>
      </w:pPr>
    </w:p>
    <w:p w:rsidR="00762391" w:rsidRPr="005E1C7B" w:rsidRDefault="00762391" w:rsidP="00762391">
      <w:pPr>
        <w:pStyle w:val="Prrafodelista"/>
        <w:spacing w:after="160" w:line="259" w:lineRule="auto"/>
        <w:ind w:left="720"/>
        <w:contextualSpacing/>
        <w:rPr>
          <w:rFonts w:ascii="Montserrat" w:hAnsi="Montserrat"/>
          <w:bCs/>
          <w:iCs/>
          <w:sz w:val="20"/>
          <w:szCs w:val="20"/>
        </w:rPr>
      </w:pPr>
      <w:r w:rsidRPr="005E1C7B">
        <w:rPr>
          <w:rFonts w:ascii="Montserrat" w:hAnsi="Montserrat"/>
          <w:b/>
          <w:bCs/>
          <w:iCs/>
          <w:sz w:val="20"/>
          <w:szCs w:val="20"/>
        </w:rPr>
        <w:t>Tiempo:</w:t>
      </w:r>
      <w:r w:rsidRPr="005E1C7B">
        <w:rPr>
          <w:rFonts w:ascii="Montserrat" w:hAnsi="Montserrat"/>
          <w:bCs/>
          <w:iCs/>
          <w:sz w:val="20"/>
          <w:szCs w:val="20"/>
        </w:rPr>
        <w:t xml:space="preserve"> El periodo del servicio es a partir </w:t>
      </w:r>
      <w:r w:rsidRPr="00800998">
        <w:rPr>
          <w:rFonts w:ascii="Montserrat" w:hAnsi="Montserrat"/>
          <w:bCs/>
          <w:iCs/>
          <w:sz w:val="20"/>
          <w:szCs w:val="20"/>
        </w:rPr>
        <w:t xml:space="preserve">del </w:t>
      </w:r>
      <w:r w:rsidR="006A2E0E" w:rsidRPr="00800998">
        <w:rPr>
          <w:rFonts w:ascii="Montserrat" w:hAnsi="Montserrat"/>
          <w:bCs/>
          <w:iCs/>
          <w:sz w:val="20"/>
          <w:szCs w:val="20"/>
        </w:rPr>
        <w:t>01</w:t>
      </w:r>
      <w:r w:rsidRPr="00800998">
        <w:rPr>
          <w:rFonts w:ascii="Montserrat" w:hAnsi="Montserrat"/>
          <w:bCs/>
          <w:iCs/>
          <w:sz w:val="20"/>
          <w:szCs w:val="20"/>
        </w:rPr>
        <w:t xml:space="preserve"> de </w:t>
      </w:r>
      <w:r w:rsidR="00800998" w:rsidRPr="00800998">
        <w:rPr>
          <w:rFonts w:ascii="Montserrat" w:hAnsi="Montserrat"/>
          <w:bCs/>
          <w:iCs/>
          <w:sz w:val="20"/>
          <w:szCs w:val="20"/>
        </w:rPr>
        <w:t xml:space="preserve">enero y </w:t>
      </w:r>
      <w:r w:rsidRPr="00800998">
        <w:rPr>
          <w:rFonts w:ascii="Montserrat" w:hAnsi="Montserrat"/>
          <w:bCs/>
          <w:iCs/>
          <w:sz w:val="20"/>
          <w:szCs w:val="20"/>
        </w:rPr>
        <w:t xml:space="preserve"> hasta el 31 de diciembre de 202</w:t>
      </w:r>
      <w:r w:rsidR="006A2E0E" w:rsidRPr="00800998">
        <w:rPr>
          <w:rFonts w:ascii="Montserrat" w:hAnsi="Montserrat"/>
          <w:bCs/>
          <w:iCs/>
          <w:sz w:val="20"/>
          <w:szCs w:val="20"/>
        </w:rPr>
        <w:t>4</w:t>
      </w:r>
      <w:r w:rsidRPr="00800998">
        <w:rPr>
          <w:rFonts w:ascii="Montserrat" w:hAnsi="Montserrat"/>
          <w:bCs/>
          <w:iCs/>
          <w:sz w:val="20"/>
          <w:szCs w:val="20"/>
        </w:rPr>
        <w:t>.</w:t>
      </w:r>
    </w:p>
    <w:p w:rsidR="00762391" w:rsidRPr="005E1C7B" w:rsidRDefault="00762391" w:rsidP="00762391">
      <w:pPr>
        <w:pStyle w:val="Prrafodelista"/>
        <w:spacing w:after="160" w:line="259" w:lineRule="auto"/>
        <w:ind w:left="720"/>
        <w:contextualSpacing/>
        <w:rPr>
          <w:rFonts w:ascii="Montserrat" w:hAnsi="Montserrat"/>
          <w:bCs/>
          <w:iCs/>
          <w:sz w:val="20"/>
          <w:szCs w:val="20"/>
        </w:rPr>
      </w:pPr>
    </w:p>
    <w:p w:rsidR="00762391" w:rsidRPr="005E1C7B" w:rsidRDefault="00762391" w:rsidP="00004195">
      <w:pPr>
        <w:pStyle w:val="Prrafodelista"/>
        <w:spacing w:after="160" w:line="259" w:lineRule="auto"/>
        <w:ind w:left="720"/>
        <w:contextualSpacing/>
        <w:jc w:val="both"/>
        <w:rPr>
          <w:rFonts w:ascii="Montserrat" w:hAnsi="Montserrat"/>
          <w:bCs/>
          <w:iCs/>
          <w:sz w:val="20"/>
          <w:szCs w:val="20"/>
        </w:rPr>
      </w:pPr>
      <w:r w:rsidRPr="005E1C7B">
        <w:rPr>
          <w:rFonts w:ascii="Montserrat" w:hAnsi="Montserrat"/>
          <w:b/>
          <w:bCs/>
          <w:iCs/>
          <w:sz w:val="20"/>
          <w:szCs w:val="20"/>
        </w:rPr>
        <w:t xml:space="preserve">Lugar: </w:t>
      </w:r>
      <w:r w:rsidR="00004195" w:rsidRPr="005E1C7B">
        <w:rPr>
          <w:rFonts w:ascii="Montserrat" w:hAnsi="Montserrat"/>
          <w:bCs/>
          <w:iCs/>
          <w:sz w:val="20"/>
          <w:szCs w:val="20"/>
        </w:rPr>
        <w:t>E</w:t>
      </w:r>
      <w:r w:rsidRPr="005E1C7B">
        <w:rPr>
          <w:rFonts w:ascii="Montserrat" w:hAnsi="Montserrat"/>
          <w:bCs/>
          <w:iCs/>
          <w:sz w:val="20"/>
          <w:szCs w:val="20"/>
        </w:rPr>
        <w:t>l servicio se prestará en las ubicaciones señaladas en el Anexo No. 1 “</w:t>
      </w:r>
      <w:r w:rsidR="00F51F01">
        <w:rPr>
          <w:rFonts w:ascii="Montserrat" w:hAnsi="Montserrat"/>
          <w:bCs/>
          <w:iCs/>
          <w:sz w:val="20"/>
          <w:szCs w:val="20"/>
        </w:rPr>
        <w:t>ESPECIFICACIONES TÉCNICAS Y DE CALIDAD REQUERIDAS PARA LA PRESTACIÓN DEL SERVICIO INTEGRAL DE LIMPIEZA”</w:t>
      </w:r>
      <w:r w:rsidRPr="005E1C7B">
        <w:rPr>
          <w:rFonts w:ascii="Montserrat" w:hAnsi="Montserrat"/>
          <w:bCs/>
          <w:iCs/>
          <w:sz w:val="20"/>
          <w:szCs w:val="20"/>
        </w:rPr>
        <w:t xml:space="preserve"> Y DE CALIDAD REQUERIDAS PARA LA PRESTACIÓN DEL SERVICIO INTEGRAL DE LIMPIEZA”.</w:t>
      </w:r>
    </w:p>
    <w:p w:rsidR="00DE612C" w:rsidRPr="005E1C7B" w:rsidRDefault="00DE612C" w:rsidP="00807040">
      <w:pPr>
        <w:spacing w:after="0" w:line="240" w:lineRule="auto"/>
        <w:ind w:right="15"/>
        <w:contextualSpacing/>
        <w:jc w:val="both"/>
        <w:rPr>
          <w:rFonts w:ascii="Montserrat" w:hAnsi="Montserrat" w:cs="Arial"/>
          <w:sz w:val="20"/>
          <w:szCs w:val="20"/>
          <w:lang w:val="es-MX"/>
        </w:rPr>
      </w:pPr>
    </w:p>
    <w:p w:rsidR="007843A4" w:rsidRPr="005E1C7B" w:rsidRDefault="007843A4" w:rsidP="00004195">
      <w:pPr>
        <w:pStyle w:val="Prrafodelista"/>
        <w:numPr>
          <w:ilvl w:val="1"/>
          <w:numId w:val="5"/>
        </w:numPr>
        <w:ind w:left="567" w:right="15" w:hanging="567"/>
        <w:contextualSpacing/>
        <w:jc w:val="both"/>
        <w:rPr>
          <w:rFonts w:ascii="Montserrat" w:eastAsia="Montserrat" w:hAnsi="Montserrat" w:cs="Montserrat"/>
          <w:b/>
          <w:color w:val="000000"/>
          <w:sz w:val="20"/>
          <w:szCs w:val="20"/>
        </w:rPr>
      </w:pPr>
      <w:r w:rsidRPr="005E1C7B">
        <w:rPr>
          <w:rFonts w:ascii="Montserrat" w:eastAsia="Montserrat" w:hAnsi="Montserrat" w:cs="Montserrat"/>
          <w:b/>
          <w:color w:val="000000"/>
          <w:sz w:val="20"/>
          <w:szCs w:val="20"/>
        </w:rPr>
        <w:t>Visita a las Instalaciones</w:t>
      </w:r>
    </w:p>
    <w:p w:rsidR="00B74291" w:rsidRPr="005E1C7B" w:rsidRDefault="00B74291" w:rsidP="007843A4">
      <w:pPr>
        <w:pStyle w:val="Prrafodelista"/>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p>
    <w:p w:rsidR="007843A4" w:rsidRPr="005E1C7B" w:rsidRDefault="004020BD" w:rsidP="004020BD">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r w:rsidRPr="005E1C7B">
        <w:rPr>
          <w:rFonts w:ascii="Montserrat" w:eastAsia="Montserrat" w:hAnsi="Montserrat" w:cs="Montserrat"/>
          <w:color w:val="000000"/>
          <w:sz w:val="20"/>
          <w:szCs w:val="20"/>
        </w:rPr>
        <w:t>No aplica.</w:t>
      </w:r>
    </w:p>
    <w:p w:rsidR="006E3A1F" w:rsidRPr="005E1C7B" w:rsidRDefault="006E3A1F" w:rsidP="001A7787">
      <w:pPr>
        <w:pStyle w:val="Prrafodelista"/>
        <w:numPr>
          <w:ilvl w:val="1"/>
          <w:numId w:val="5"/>
        </w:numPr>
        <w:ind w:left="567" w:right="15" w:hanging="567"/>
        <w:contextualSpacing/>
        <w:jc w:val="both"/>
        <w:rPr>
          <w:rFonts w:ascii="Montserrat" w:hAnsi="Montserrat" w:cs="Arial"/>
          <w:b/>
          <w:sz w:val="20"/>
          <w:szCs w:val="20"/>
        </w:rPr>
      </w:pPr>
      <w:r w:rsidRPr="005E1C7B">
        <w:rPr>
          <w:rFonts w:ascii="Montserrat" w:hAnsi="Montserrat" w:cs="Arial"/>
          <w:b/>
          <w:sz w:val="20"/>
          <w:szCs w:val="20"/>
        </w:rPr>
        <w:t>C</w:t>
      </w:r>
      <w:r w:rsidR="004E6644" w:rsidRPr="005E1C7B">
        <w:rPr>
          <w:rFonts w:ascii="Montserrat" w:hAnsi="Montserrat" w:cs="Arial"/>
          <w:b/>
          <w:sz w:val="20"/>
          <w:szCs w:val="20"/>
        </w:rPr>
        <w:t>ondición de precio</w:t>
      </w:r>
    </w:p>
    <w:p w:rsidR="004E6644" w:rsidRPr="005E1C7B" w:rsidRDefault="004E6644" w:rsidP="004E6644">
      <w:pPr>
        <w:pStyle w:val="Prrafodelista"/>
        <w:ind w:left="0" w:right="15"/>
        <w:contextualSpacing/>
        <w:jc w:val="both"/>
        <w:rPr>
          <w:rFonts w:ascii="Montserrat" w:hAnsi="Montserrat" w:cs="Arial"/>
          <w:b/>
          <w:sz w:val="20"/>
          <w:szCs w:val="20"/>
        </w:rPr>
      </w:pPr>
    </w:p>
    <w:p w:rsidR="006E3A1F" w:rsidRPr="005E1C7B" w:rsidRDefault="006E3A1F" w:rsidP="001E4601">
      <w:pPr>
        <w:spacing w:after="0" w:line="240" w:lineRule="auto"/>
        <w:ind w:right="15"/>
        <w:contextualSpacing/>
        <w:jc w:val="both"/>
        <w:rPr>
          <w:rFonts w:ascii="Montserrat" w:hAnsi="Montserrat" w:cs="Arial"/>
          <w:sz w:val="20"/>
          <w:szCs w:val="20"/>
          <w:lang w:val="es-MX"/>
        </w:rPr>
      </w:pPr>
      <w:r w:rsidRPr="001F271C">
        <w:rPr>
          <w:rFonts w:ascii="Montserrat" w:hAnsi="Montserrat" w:cs="Arial"/>
          <w:sz w:val="20"/>
          <w:szCs w:val="20"/>
          <w:lang w:val="es-MX"/>
        </w:rPr>
        <w:t>Los precios de las ofertas presentadas serán fijos durante la totalidad del plazo de vigencia del</w:t>
      </w:r>
      <w:r w:rsidR="003B6DB9" w:rsidRPr="001F271C">
        <w:rPr>
          <w:rFonts w:ascii="Montserrat" w:hAnsi="Montserrat" w:cs="Arial"/>
          <w:sz w:val="20"/>
          <w:szCs w:val="20"/>
          <w:lang w:val="es-MX"/>
        </w:rPr>
        <w:t xml:space="preserve"> contrato</w:t>
      </w:r>
      <w:r w:rsidR="008C7BA2" w:rsidRPr="001F271C">
        <w:rPr>
          <w:rFonts w:ascii="Montserrat" w:hAnsi="Montserrat" w:cs="Arial"/>
          <w:sz w:val="20"/>
          <w:szCs w:val="20"/>
          <w:lang w:val="es-MX"/>
        </w:rPr>
        <w:t xml:space="preserve"> y no podrán ser mayores a los </w:t>
      </w:r>
      <w:r w:rsidR="008C7BA2" w:rsidRPr="001F271C">
        <w:rPr>
          <w:rFonts w:ascii="Montserrat" w:eastAsia="Montserrat" w:hAnsi="Montserrat" w:cs="Montserrat"/>
          <w:color w:val="000000"/>
          <w:sz w:val="20"/>
          <w:szCs w:val="20"/>
          <w:lang w:val="es-MX"/>
        </w:rPr>
        <w:t>precios máximos de referencia, establecidos en el Anexo 2 “Precios de Reserva” del Contrato Marco</w:t>
      </w:r>
      <w:r w:rsidR="00941813">
        <w:rPr>
          <w:rFonts w:ascii="Montserrat" w:eastAsia="Montserrat" w:hAnsi="Montserrat" w:cs="Montserrat"/>
          <w:color w:val="000000"/>
          <w:sz w:val="20"/>
          <w:szCs w:val="20"/>
          <w:lang w:val="es-MX"/>
        </w:rPr>
        <w:t>.</w:t>
      </w:r>
    </w:p>
    <w:p w:rsidR="006E3A1F" w:rsidRPr="005E1C7B" w:rsidRDefault="006E3A1F" w:rsidP="00EE54C4">
      <w:pPr>
        <w:spacing w:after="0" w:line="240" w:lineRule="auto"/>
        <w:ind w:right="15"/>
        <w:contextualSpacing/>
        <w:rPr>
          <w:rFonts w:ascii="Montserrat" w:hAnsi="Montserrat" w:cs="Arial"/>
          <w:sz w:val="20"/>
          <w:szCs w:val="20"/>
          <w:lang w:val="es-MX"/>
        </w:rPr>
      </w:pPr>
    </w:p>
    <w:p w:rsidR="006E3A1F" w:rsidRPr="005E1C7B" w:rsidRDefault="004E6644" w:rsidP="001A7787">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5E1C7B">
        <w:rPr>
          <w:rFonts w:ascii="Montserrat" w:hAnsi="Montserrat" w:cs="Arial"/>
          <w:b/>
          <w:sz w:val="20"/>
          <w:szCs w:val="20"/>
        </w:rPr>
        <w:t>Anticipos</w:t>
      </w:r>
    </w:p>
    <w:p w:rsidR="00BA1C1D" w:rsidRPr="005E1C7B" w:rsidRDefault="00BA1C1D" w:rsidP="00EE54C4">
      <w:pPr>
        <w:spacing w:after="0" w:line="240" w:lineRule="auto"/>
        <w:ind w:right="15"/>
        <w:contextualSpacing/>
        <w:jc w:val="both"/>
        <w:rPr>
          <w:rFonts w:ascii="Montserrat" w:hAnsi="Montserrat" w:cs="Arial"/>
          <w:sz w:val="20"/>
          <w:szCs w:val="20"/>
          <w:lang w:val="es-MX"/>
        </w:rPr>
      </w:pPr>
    </w:p>
    <w:p w:rsidR="004E6644" w:rsidRPr="005E1C7B" w:rsidRDefault="006E3A1F" w:rsidP="00EE54C4">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La convoca</w:t>
      </w:r>
      <w:r w:rsidR="004E6644" w:rsidRPr="005E1C7B">
        <w:rPr>
          <w:rFonts w:ascii="Montserrat" w:hAnsi="Montserrat" w:cs="Arial"/>
          <w:sz w:val="20"/>
          <w:szCs w:val="20"/>
          <w:lang w:val="es-MX"/>
        </w:rPr>
        <w:t xml:space="preserve">nte no otorgará </w:t>
      </w:r>
      <w:r w:rsidRPr="005E1C7B">
        <w:rPr>
          <w:rFonts w:ascii="Montserrat" w:hAnsi="Montserrat" w:cs="Arial"/>
          <w:sz w:val="20"/>
          <w:szCs w:val="20"/>
          <w:lang w:val="es-MX"/>
        </w:rPr>
        <w:t>anticipo</w:t>
      </w:r>
      <w:r w:rsidR="004E6644" w:rsidRPr="005E1C7B">
        <w:rPr>
          <w:rFonts w:ascii="Montserrat" w:hAnsi="Montserrat" w:cs="Arial"/>
          <w:sz w:val="20"/>
          <w:szCs w:val="20"/>
          <w:lang w:val="es-MX"/>
        </w:rPr>
        <w:t xml:space="preserve"> alguno</w:t>
      </w:r>
      <w:r w:rsidRPr="005E1C7B">
        <w:rPr>
          <w:rFonts w:ascii="Montserrat" w:hAnsi="Montserrat" w:cs="Arial"/>
          <w:sz w:val="20"/>
          <w:szCs w:val="20"/>
          <w:lang w:val="es-MX"/>
        </w:rPr>
        <w:t>.</w:t>
      </w:r>
    </w:p>
    <w:p w:rsidR="00A34D9F" w:rsidRPr="005E1C7B" w:rsidRDefault="00A34D9F" w:rsidP="00EE54C4">
      <w:pPr>
        <w:spacing w:after="0" w:line="240" w:lineRule="auto"/>
        <w:ind w:right="15"/>
        <w:contextualSpacing/>
        <w:jc w:val="both"/>
        <w:rPr>
          <w:rFonts w:ascii="Montserrat" w:hAnsi="Montserrat" w:cs="Arial"/>
          <w:sz w:val="20"/>
          <w:szCs w:val="20"/>
          <w:lang w:val="es-MX"/>
        </w:rPr>
      </w:pPr>
    </w:p>
    <w:p w:rsidR="006E3A1F" w:rsidRPr="005E1C7B" w:rsidRDefault="00521D44" w:rsidP="001A7787">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5E1C7B">
        <w:rPr>
          <w:rFonts w:ascii="Montserrat" w:hAnsi="Montserrat" w:cs="Arial"/>
          <w:b/>
          <w:sz w:val="20"/>
          <w:szCs w:val="20"/>
        </w:rPr>
        <w:t>Contrato a celebrarse</w:t>
      </w:r>
    </w:p>
    <w:p w:rsidR="00521D44" w:rsidRPr="005E1C7B" w:rsidRDefault="00521D44" w:rsidP="00521D44">
      <w:pPr>
        <w:spacing w:after="0" w:line="240" w:lineRule="auto"/>
        <w:ind w:right="15"/>
        <w:contextualSpacing/>
        <w:jc w:val="both"/>
        <w:rPr>
          <w:rFonts w:ascii="Montserrat" w:hAnsi="Montserrat" w:cs="Arial"/>
          <w:sz w:val="20"/>
          <w:szCs w:val="20"/>
        </w:rPr>
      </w:pPr>
    </w:p>
    <w:p w:rsidR="00C860CB" w:rsidRPr="005E1C7B" w:rsidRDefault="00C860CB" w:rsidP="00C860CB">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Derivado de este procedimiento de contratación se celebrará un contrato abierto de conformidad al artículo 47 de la LAASSP y </w:t>
      </w:r>
      <w:r w:rsidR="00E83227" w:rsidRPr="005E1C7B">
        <w:rPr>
          <w:rFonts w:ascii="Montserrat" w:hAnsi="Montserrat" w:cs="Arial"/>
          <w:sz w:val="20"/>
          <w:szCs w:val="20"/>
          <w:lang w:val="es-MX"/>
        </w:rPr>
        <w:t xml:space="preserve">85 </w:t>
      </w:r>
      <w:r w:rsidRPr="005E1C7B">
        <w:rPr>
          <w:rFonts w:ascii="Montserrat" w:hAnsi="Montserrat" w:cs="Arial"/>
          <w:sz w:val="20"/>
          <w:szCs w:val="20"/>
          <w:lang w:val="es-MX"/>
        </w:rPr>
        <w:t>del Reglamento.</w:t>
      </w:r>
    </w:p>
    <w:p w:rsidR="00DE5976" w:rsidRPr="005E1C7B" w:rsidRDefault="00DE5976" w:rsidP="00521D44">
      <w:pPr>
        <w:spacing w:after="0" w:line="240" w:lineRule="auto"/>
        <w:ind w:right="15"/>
        <w:contextualSpacing/>
        <w:jc w:val="both"/>
        <w:rPr>
          <w:rFonts w:ascii="Montserrat" w:hAnsi="Montserrat" w:cs="Arial"/>
          <w:sz w:val="20"/>
          <w:szCs w:val="20"/>
          <w:lang w:val="es-MX"/>
        </w:rPr>
      </w:pPr>
    </w:p>
    <w:p w:rsidR="00DE5976" w:rsidRPr="005E1C7B" w:rsidRDefault="00DE5976" w:rsidP="00521D44">
      <w:pPr>
        <w:spacing w:after="0" w:line="240" w:lineRule="auto"/>
        <w:ind w:right="15"/>
        <w:contextualSpacing/>
        <w:jc w:val="both"/>
        <w:rPr>
          <w:rFonts w:ascii="Montserrat" w:hAnsi="Montserrat" w:cs="Arial"/>
          <w:sz w:val="20"/>
          <w:szCs w:val="20"/>
          <w:lang w:val="es-MX"/>
        </w:rPr>
      </w:pPr>
    </w:p>
    <w:p w:rsidR="00521D44" w:rsidRPr="005E1C7B" w:rsidRDefault="00521D44" w:rsidP="001A7787">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5E1C7B">
        <w:rPr>
          <w:rFonts w:ascii="Montserrat" w:hAnsi="Montserrat" w:cs="Arial"/>
          <w:b/>
          <w:sz w:val="20"/>
          <w:szCs w:val="20"/>
        </w:rPr>
        <w:t>Condiciones de pago</w:t>
      </w:r>
    </w:p>
    <w:p w:rsidR="004E6644" w:rsidRPr="005E1C7B" w:rsidRDefault="004E6644" w:rsidP="00F155A5">
      <w:pPr>
        <w:spacing w:after="0" w:line="240" w:lineRule="auto"/>
        <w:ind w:right="15"/>
        <w:contextualSpacing/>
        <w:jc w:val="both"/>
        <w:rPr>
          <w:rFonts w:ascii="Montserrat" w:eastAsia="Times New Roman" w:hAnsi="Montserrat" w:cs="Arial"/>
          <w:sz w:val="20"/>
          <w:szCs w:val="20"/>
          <w:lang w:val="es-MX" w:eastAsia="es-MX"/>
        </w:rPr>
      </w:pPr>
    </w:p>
    <w:p w:rsidR="00BC0FE9" w:rsidRPr="005E1C7B" w:rsidRDefault="00BC0FE9" w:rsidP="00BC0FE9">
      <w:pPr>
        <w:pStyle w:val="Encabezado"/>
        <w:ind w:right="98"/>
        <w:jc w:val="both"/>
        <w:rPr>
          <w:rFonts w:ascii="Montserrat" w:hAnsi="Montserrat" w:cs="Arial"/>
          <w:sz w:val="20"/>
          <w:szCs w:val="20"/>
          <w:lang w:val="es-ES"/>
        </w:rPr>
      </w:pPr>
      <w:bookmarkStart w:id="0" w:name="_Hlk121916311"/>
      <w:r w:rsidRPr="005E1C7B">
        <w:rPr>
          <w:rFonts w:ascii="Montserrat" w:hAnsi="Montserrat" w:cs="Arial"/>
          <w:sz w:val="20"/>
          <w:szCs w:val="20"/>
          <w:lang w:val="es-ES"/>
        </w:rPr>
        <w:t xml:space="preserve">El pago por la prestación del servicio se hará </w:t>
      </w:r>
      <w:bookmarkStart w:id="1" w:name="_Hlk121909746"/>
      <w:r w:rsidR="00F51F01">
        <w:rPr>
          <w:rFonts w:ascii="Montserrat" w:hAnsi="Montserrat" w:cs="Arial"/>
          <w:sz w:val="20"/>
          <w:szCs w:val="20"/>
          <w:lang w:val="es-ES"/>
        </w:rPr>
        <w:t>a mes</w:t>
      </w:r>
      <w:r w:rsidRPr="005E1C7B">
        <w:rPr>
          <w:rFonts w:ascii="Montserrat" w:hAnsi="Montserrat" w:cs="Arial"/>
          <w:sz w:val="20"/>
          <w:szCs w:val="20"/>
          <w:lang w:val="es-ES"/>
        </w:rPr>
        <w:t xml:space="preserve"> vencido,</w:t>
      </w:r>
      <w:bookmarkEnd w:id="1"/>
      <w:r w:rsidRPr="005E1C7B">
        <w:rPr>
          <w:rFonts w:ascii="Montserrat" w:hAnsi="Montserrat" w:cs="Arial"/>
          <w:sz w:val="20"/>
          <w:szCs w:val="20"/>
          <w:lang w:val="es-ES"/>
        </w:rPr>
        <w:t xml:space="preserve"> por el monto total de los servicios efectivamente devengados</w:t>
      </w:r>
      <w:bookmarkEnd w:id="0"/>
      <w:r w:rsidRPr="005E1C7B">
        <w:rPr>
          <w:rFonts w:ascii="Montserrat" w:hAnsi="Montserrat" w:cs="Arial"/>
          <w:sz w:val="20"/>
          <w:szCs w:val="20"/>
          <w:lang w:val="es-ES"/>
        </w:rPr>
        <w:t>, a entera satisfacción del CONALEP, dentro de los 20 días naturales posteriores a la presentación de los CFDI de conformidad con el artículo 51 de la Ley de Adquisiciones, Arrendamientos y Servicios del Sector público, siempre y cuando reúna todos los requisitos establecidos por el artículo 29 A del Código Fiscal de la Federación.</w:t>
      </w:r>
    </w:p>
    <w:p w:rsidR="00BC0FE9" w:rsidRPr="005E1C7B" w:rsidRDefault="00BC0FE9" w:rsidP="00BC0FE9">
      <w:pPr>
        <w:pStyle w:val="Encabezado"/>
        <w:ind w:right="98"/>
        <w:jc w:val="both"/>
        <w:rPr>
          <w:rFonts w:ascii="Montserrat" w:hAnsi="Montserrat" w:cs="Arial"/>
          <w:sz w:val="20"/>
          <w:szCs w:val="20"/>
          <w:lang w:val="es-ES"/>
        </w:rPr>
      </w:pPr>
    </w:p>
    <w:p w:rsidR="00BC0FE9" w:rsidRPr="005E1C7B" w:rsidRDefault="00BC0FE9" w:rsidP="00BC0FE9">
      <w:pPr>
        <w:pStyle w:val="Encabezado"/>
        <w:ind w:right="98"/>
        <w:jc w:val="both"/>
        <w:rPr>
          <w:rFonts w:ascii="Montserrat" w:hAnsi="Montserrat" w:cs="Arial"/>
          <w:sz w:val="20"/>
          <w:szCs w:val="20"/>
          <w:lang w:val="es-ES"/>
        </w:rPr>
      </w:pPr>
      <w:r w:rsidRPr="005E1C7B">
        <w:rPr>
          <w:rFonts w:ascii="Montserrat" w:hAnsi="Montserrat" w:cs="Arial"/>
          <w:sz w:val="20"/>
          <w:szCs w:val="20"/>
          <w:lang w:val="es-ES"/>
        </w:rPr>
        <w:t xml:space="preserve">De acuerdo a las disposiciones fiscales, el proveedor adjudicado deberá enviar el archivo PDF y .XML de cada factura, dentro de los primeros </w:t>
      </w:r>
      <w:r w:rsidRPr="001D0125">
        <w:rPr>
          <w:rFonts w:ascii="Montserrat" w:hAnsi="Montserrat" w:cs="Arial"/>
          <w:sz w:val="20"/>
          <w:szCs w:val="20"/>
          <w:lang w:val="es-ES"/>
        </w:rPr>
        <w:t>2</w:t>
      </w:r>
      <w:r w:rsidRPr="005E1C7B">
        <w:rPr>
          <w:rFonts w:ascii="Montserrat" w:hAnsi="Montserrat" w:cs="Arial"/>
          <w:sz w:val="20"/>
          <w:szCs w:val="20"/>
          <w:lang w:val="es-ES"/>
        </w:rPr>
        <w:t xml:space="preserve"> días hábiles posteriores al mes en el que se proporcionó el </w:t>
      </w:r>
      <w:r w:rsidRPr="005E1C7B">
        <w:rPr>
          <w:rFonts w:ascii="Montserrat" w:hAnsi="Montserrat" w:cs="Arial"/>
          <w:sz w:val="20"/>
          <w:szCs w:val="20"/>
          <w:lang w:val="es-ES"/>
        </w:rPr>
        <w:lastRenderedPageBreak/>
        <w:t xml:space="preserve">servicio, al correo electrónico </w:t>
      </w:r>
      <w:hyperlink r:id="rId14" w:history="1">
        <w:r w:rsidRPr="005E1C7B">
          <w:rPr>
            <w:rStyle w:val="Hipervnculo"/>
            <w:rFonts w:ascii="Montserrat" w:hAnsi="Montserrat"/>
            <w:sz w:val="20"/>
            <w:szCs w:val="20"/>
            <w:lang w:val="es-MX"/>
          </w:rPr>
          <w:t>smalavar@conalep.edu.mx</w:t>
        </w:r>
      </w:hyperlink>
      <w:r w:rsidR="00E47DE0">
        <w:rPr>
          <w:rFonts w:ascii="Montserrat" w:hAnsi="Montserrat" w:cs="Arial"/>
          <w:sz w:val="20"/>
          <w:szCs w:val="20"/>
          <w:lang w:val="es-MX"/>
        </w:rPr>
        <w:t>,</w:t>
      </w:r>
      <w:r w:rsidRPr="005E1C7B">
        <w:rPr>
          <w:rFonts w:ascii="Montserrat" w:hAnsi="Montserrat" w:cs="Arial"/>
          <w:sz w:val="20"/>
          <w:szCs w:val="20"/>
          <w:lang w:val="es-ES"/>
        </w:rPr>
        <w:t xml:space="preserve"> </w:t>
      </w:r>
      <w:hyperlink r:id="rId15" w:history="1">
        <w:r w:rsidRPr="005E1C7B">
          <w:rPr>
            <w:rStyle w:val="Hipervnculo"/>
            <w:rFonts w:ascii="Montserrat" w:hAnsi="Montserrat" w:cs="Arial"/>
            <w:sz w:val="20"/>
            <w:szCs w:val="20"/>
            <w:lang w:val="es-ES"/>
          </w:rPr>
          <w:t>caromero@conalep.edu.mx</w:t>
        </w:r>
      </w:hyperlink>
      <w:r w:rsidRPr="005E1C7B">
        <w:rPr>
          <w:rFonts w:ascii="Montserrat" w:hAnsi="Montserrat" w:cs="Arial"/>
          <w:sz w:val="20"/>
          <w:szCs w:val="20"/>
          <w:lang w:val="es-ES"/>
        </w:rPr>
        <w:t xml:space="preserve"> </w:t>
      </w:r>
      <w:r w:rsidR="00E47DE0">
        <w:rPr>
          <w:rFonts w:ascii="Montserrat" w:hAnsi="Montserrat" w:cs="Arial"/>
          <w:sz w:val="20"/>
          <w:szCs w:val="20"/>
          <w:lang w:val="es-ES"/>
        </w:rPr>
        <w:t xml:space="preserve">y </w:t>
      </w:r>
      <w:hyperlink r:id="rId16" w:history="1">
        <w:r w:rsidR="00E47DE0" w:rsidRPr="001D0125">
          <w:rPr>
            <w:rStyle w:val="Hipervnculo"/>
            <w:rFonts w:ascii="Montserrat" w:hAnsi="Montserrat" w:cs="Arial"/>
            <w:sz w:val="20"/>
            <w:szCs w:val="20"/>
            <w:lang w:val="es-ES"/>
          </w:rPr>
          <w:t>rmgarcia@conalep.edu.mx</w:t>
        </w:r>
      </w:hyperlink>
      <w:r w:rsidR="00E47DE0">
        <w:rPr>
          <w:rFonts w:ascii="Montserrat" w:hAnsi="Montserrat" w:cs="Arial"/>
          <w:sz w:val="20"/>
          <w:szCs w:val="20"/>
          <w:lang w:val="es-ES"/>
        </w:rPr>
        <w:t>, c</w:t>
      </w:r>
      <w:r w:rsidRPr="005E1C7B">
        <w:rPr>
          <w:rFonts w:ascii="Montserrat" w:hAnsi="Montserrat" w:cs="Arial"/>
          <w:sz w:val="20"/>
          <w:szCs w:val="20"/>
          <w:lang w:val="es-ES"/>
        </w:rPr>
        <w:t>orrespondiente al Departamento de Administración de Servicios, adscrito a la Coordinación de Adquisiciones y Servicios:</w:t>
      </w:r>
      <w:r w:rsidR="006254BF">
        <w:rPr>
          <w:rFonts w:ascii="Montserrat" w:hAnsi="Montserrat" w:cs="Arial"/>
          <w:sz w:val="20"/>
          <w:szCs w:val="20"/>
          <w:lang w:val="es-ES"/>
        </w:rPr>
        <w:t xml:space="preserve"> </w:t>
      </w:r>
    </w:p>
    <w:p w:rsidR="00BC0FE9" w:rsidRPr="005E1C7B" w:rsidRDefault="00BC0FE9" w:rsidP="00BC0FE9">
      <w:pPr>
        <w:pStyle w:val="Encabezado"/>
        <w:ind w:right="98"/>
        <w:jc w:val="both"/>
        <w:rPr>
          <w:rFonts w:ascii="Montserrat" w:hAnsi="Montserrat" w:cs="Arial"/>
          <w:sz w:val="20"/>
          <w:szCs w:val="20"/>
          <w:lang w:val="es-ES"/>
        </w:rPr>
      </w:pPr>
    </w:p>
    <w:p w:rsidR="00BC0FE9" w:rsidRPr="005E1C7B" w:rsidRDefault="00BC0FE9" w:rsidP="00BC0FE9">
      <w:pPr>
        <w:pStyle w:val="Encabezado"/>
        <w:ind w:right="98"/>
        <w:jc w:val="both"/>
        <w:rPr>
          <w:rFonts w:ascii="Montserrat" w:hAnsi="Montserrat" w:cs="Arial"/>
          <w:sz w:val="20"/>
          <w:szCs w:val="20"/>
          <w:lang w:val="es-ES"/>
        </w:rPr>
      </w:pPr>
      <w:r w:rsidRPr="005E1C7B">
        <w:rPr>
          <w:rFonts w:ascii="Montserrat" w:hAnsi="Montserrat" w:cs="Arial"/>
          <w:sz w:val="20"/>
          <w:szCs w:val="20"/>
          <w:lang w:val="es-ES"/>
        </w:rPr>
        <w:t>Las</w:t>
      </w:r>
      <w:r w:rsidR="00F51F01">
        <w:rPr>
          <w:rFonts w:ascii="Montserrat" w:hAnsi="Montserrat" w:cs="Arial"/>
          <w:sz w:val="20"/>
          <w:szCs w:val="20"/>
          <w:lang w:val="es-ES"/>
        </w:rPr>
        <w:t xml:space="preserve"> </w:t>
      </w:r>
      <w:r w:rsidRPr="005E1C7B">
        <w:rPr>
          <w:rFonts w:ascii="Montserrat" w:hAnsi="Montserrat" w:cs="Arial"/>
          <w:sz w:val="20"/>
          <w:szCs w:val="20"/>
          <w:lang w:val="es-ES"/>
        </w:rPr>
        <w:t xml:space="preserve">facturas de los servicios realizados que deberán enviar, son las siguientes: </w:t>
      </w:r>
    </w:p>
    <w:p w:rsidR="00BC0FE9" w:rsidRPr="005E1C7B" w:rsidRDefault="00BC0FE9" w:rsidP="00BC0FE9">
      <w:pPr>
        <w:pStyle w:val="Encabezado"/>
        <w:ind w:right="98"/>
        <w:jc w:val="both"/>
        <w:rPr>
          <w:rFonts w:ascii="Montserrat" w:hAnsi="Montserrat" w:cs="Arial"/>
          <w:sz w:val="20"/>
          <w:szCs w:val="20"/>
          <w:lang w:val="es-ES"/>
        </w:rPr>
      </w:pPr>
    </w:p>
    <w:p w:rsidR="00BC0FE9" w:rsidRPr="005E1C7B" w:rsidRDefault="00BC0FE9" w:rsidP="00BC0FE9">
      <w:pPr>
        <w:pStyle w:val="Encabezado"/>
        <w:ind w:right="98"/>
        <w:jc w:val="both"/>
        <w:rPr>
          <w:rFonts w:ascii="Montserrat" w:hAnsi="Montserrat" w:cs="Arial"/>
          <w:sz w:val="20"/>
          <w:szCs w:val="20"/>
          <w:lang w:val="es-ES"/>
        </w:rPr>
      </w:pPr>
      <w:r w:rsidRPr="00F51F01">
        <w:rPr>
          <w:rFonts w:ascii="Montserrat" w:hAnsi="Montserrat" w:cs="Arial"/>
          <w:b/>
          <w:sz w:val="20"/>
          <w:szCs w:val="20"/>
          <w:lang w:val="es-ES"/>
        </w:rPr>
        <w:t>Partida 1</w:t>
      </w:r>
      <w:r w:rsidRPr="005E1C7B">
        <w:rPr>
          <w:rFonts w:ascii="Montserrat" w:hAnsi="Montserrat" w:cs="Arial"/>
          <w:sz w:val="20"/>
          <w:szCs w:val="20"/>
          <w:lang w:val="es-ES"/>
        </w:rPr>
        <w:t xml:space="preserve">) Oficinas Nacionales y Almacén General del CONALEP. </w:t>
      </w:r>
    </w:p>
    <w:p w:rsidR="00BC0FE9" w:rsidRPr="005E1C7B" w:rsidRDefault="00BC0FE9" w:rsidP="00C01638">
      <w:pPr>
        <w:pStyle w:val="Encabezado"/>
        <w:ind w:right="98"/>
        <w:jc w:val="both"/>
        <w:rPr>
          <w:rFonts w:ascii="Montserrat" w:hAnsi="Montserrat" w:cs="Arial"/>
          <w:sz w:val="20"/>
          <w:szCs w:val="20"/>
          <w:lang w:val="es-ES"/>
        </w:rPr>
      </w:pPr>
      <w:r w:rsidRPr="00F51F01">
        <w:rPr>
          <w:rFonts w:ascii="Montserrat" w:hAnsi="Montserrat" w:cs="Arial"/>
          <w:b/>
          <w:sz w:val="20"/>
          <w:szCs w:val="20"/>
          <w:lang w:val="es-ES"/>
        </w:rPr>
        <w:t>Partida 2</w:t>
      </w:r>
      <w:r w:rsidRPr="005E1C7B">
        <w:rPr>
          <w:rFonts w:ascii="Montserrat" w:hAnsi="Montserrat" w:cs="Arial"/>
          <w:sz w:val="20"/>
          <w:szCs w:val="20"/>
          <w:lang w:val="es-ES"/>
        </w:rPr>
        <w:t xml:space="preserve">) </w:t>
      </w:r>
      <w:r w:rsidR="004058DA" w:rsidRPr="005E1C7B">
        <w:rPr>
          <w:rFonts w:ascii="Montserrat" w:hAnsi="Montserrat" w:cs="Arial"/>
          <w:sz w:val="20"/>
          <w:szCs w:val="20"/>
          <w:lang w:val="es-ES"/>
        </w:rPr>
        <w:t>Oficinas de la Unidad de Operación Desconcentrada para la Ciudad de México y sus 27 planteles</w:t>
      </w:r>
      <w:r w:rsidR="0089045B" w:rsidRPr="005E1C7B">
        <w:rPr>
          <w:rFonts w:ascii="Montserrat" w:hAnsi="Montserrat" w:cs="Arial"/>
          <w:sz w:val="20"/>
          <w:szCs w:val="20"/>
          <w:lang w:val="es-ES"/>
        </w:rPr>
        <w:t>.</w:t>
      </w:r>
      <w:r w:rsidRPr="005E1C7B">
        <w:rPr>
          <w:rFonts w:ascii="Montserrat" w:hAnsi="Montserrat" w:cs="Arial"/>
          <w:sz w:val="20"/>
          <w:szCs w:val="20"/>
          <w:lang w:val="es-ES"/>
        </w:rPr>
        <w:t xml:space="preserve"> </w:t>
      </w:r>
    </w:p>
    <w:p w:rsidR="00BC0FE9" w:rsidRPr="005E1C7B" w:rsidRDefault="00BC0FE9" w:rsidP="00BC0FE9">
      <w:pPr>
        <w:pStyle w:val="Encabezado"/>
        <w:ind w:right="98"/>
        <w:jc w:val="both"/>
        <w:rPr>
          <w:rFonts w:ascii="Montserrat" w:hAnsi="Montserrat" w:cs="Arial"/>
          <w:sz w:val="20"/>
          <w:szCs w:val="20"/>
          <w:lang w:val="es-ES"/>
        </w:rPr>
      </w:pPr>
      <w:r w:rsidRPr="00F51F01">
        <w:rPr>
          <w:rFonts w:ascii="Montserrat" w:hAnsi="Montserrat" w:cs="Arial"/>
          <w:b/>
          <w:sz w:val="20"/>
          <w:szCs w:val="20"/>
          <w:lang w:val="es-ES"/>
        </w:rPr>
        <w:t>Partida 3</w:t>
      </w:r>
      <w:r w:rsidRPr="005E1C7B">
        <w:rPr>
          <w:rFonts w:ascii="Montserrat" w:hAnsi="Montserrat" w:cs="Arial"/>
          <w:sz w:val="20"/>
          <w:szCs w:val="20"/>
          <w:lang w:val="es-ES"/>
        </w:rPr>
        <w:t xml:space="preserve">) </w:t>
      </w:r>
      <w:bookmarkStart w:id="2" w:name="_Hlk93518275"/>
      <w:r w:rsidRPr="005E1C7B">
        <w:rPr>
          <w:rFonts w:ascii="Montserrat" w:hAnsi="Montserrat" w:cs="Arial"/>
          <w:sz w:val="20"/>
          <w:szCs w:val="20"/>
          <w:lang w:val="es-ES"/>
        </w:rPr>
        <w:t xml:space="preserve">Oficinas de la Representación </w:t>
      </w:r>
      <w:r w:rsidR="00F51F01">
        <w:rPr>
          <w:rFonts w:ascii="Montserrat" w:hAnsi="Montserrat" w:cs="Arial"/>
          <w:sz w:val="20"/>
          <w:szCs w:val="20"/>
          <w:lang w:val="es-ES"/>
        </w:rPr>
        <w:t>del</w:t>
      </w:r>
      <w:r w:rsidRPr="005E1C7B">
        <w:rPr>
          <w:rFonts w:ascii="Montserrat" w:hAnsi="Montserrat" w:cs="Arial"/>
          <w:sz w:val="20"/>
          <w:szCs w:val="20"/>
          <w:lang w:val="es-ES"/>
        </w:rPr>
        <w:t xml:space="preserve"> CONALEP en</w:t>
      </w:r>
      <w:r w:rsidR="00F51F01">
        <w:rPr>
          <w:rFonts w:ascii="Montserrat" w:hAnsi="Montserrat" w:cs="Arial"/>
          <w:sz w:val="20"/>
          <w:szCs w:val="20"/>
          <w:lang w:val="es-ES"/>
        </w:rPr>
        <w:t xml:space="preserve"> el Estado de </w:t>
      </w:r>
      <w:r w:rsidRPr="005E1C7B">
        <w:rPr>
          <w:rFonts w:ascii="Montserrat" w:hAnsi="Montserrat" w:cs="Arial"/>
          <w:sz w:val="20"/>
          <w:szCs w:val="20"/>
          <w:lang w:val="es-ES"/>
        </w:rPr>
        <w:t xml:space="preserve"> Oaxaca y sus 6 planteles.  </w:t>
      </w:r>
      <w:bookmarkEnd w:id="2"/>
    </w:p>
    <w:p w:rsidR="00BC0FE9" w:rsidRPr="005E1C7B" w:rsidRDefault="00BC0FE9" w:rsidP="00BC0FE9">
      <w:pPr>
        <w:pStyle w:val="Encabezado"/>
        <w:ind w:right="98"/>
        <w:jc w:val="both"/>
        <w:rPr>
          <w:rFonts w:ascii="Montserrat" w:hAnsi="Montserrat" w:cs="Arial"/>
          <w:sz w:val="20"/>
          <w:szCs w:val="20"/>
          <w:lang w:val="es-ES"/>
        </w:rPr>
      </w:pPr>
    </w:p>
    <w:p w:rsidR="00BC0FE9" w:rsidRPr="005E1C7B" w:rsidRDefault="00BC0FE9" w:rsidP="00BC0FE9">
      <w:pPr>
        <w:pStyle w:val="Encabezado"/>
        <w:ind w:right="98"/>
        <w:jc w:val="both"/>
        <w:rPr>
          <w:rFonts w:ascii="Montserrat" w:hAnsi="Montserrat" w:cs="Arial"/>
          <w:sz w:val="20"/>
          <w:szCs w:val="20"/>
          <w:lang w:val="es-ES"/>
        </w:rPr>
      </w:pPr>
      <w:r w:rsidRPr="005E1C7B">
        <w:rPr>
          <w:rFonts w:ascii="Montserrat" w:hAnsi="Montserrat" w:cs="Arial"/>
          <w:sz w:val="20"/>
          <w:szCs w:val="20"/>
          <w:lang w:val="es-ES"/>
        </w:rPr>
        <w:t xml:space="preserve">Lo anterior, para su revisión y validación, previa entrega por parte de la empresa de los productos señalados en el </w:t>
      </w:r>
      <w:r w:rsidR="006E0435" w:rsidRPr="00071847">
        <w:rPr>
          <w:rFonts w:ascii="Montserrat" w:hAnsi="Montserrat" w:cs="Arial"/>
          <w:b/>
          <w:sz w:val="20"/>
          <w:szCs w:val="20"/>
          <w:lang w:val="es-ES"/>
        </w:rPr>
        <w:t>n</w:t>
      </w:r>
      <w:r w:rsidRPr="00071847">
        <w:rPr>
          <w:rFonts w:ascii="Montserrat" w:hAnsi="Montserrat" w:cs="Arial"/>
          <w:b/>
          <w:sz w:val="20"/>
          <w:szCs w:val="20"/>
          <w:lang w:val="es-ES"/>
        </w:rPr>
        <w:t xml:space="preserve">umeral </w:t>
      </w:r>
      <w:r w:rsidR="006E0435" w:rsidRPr="00071847">
        <w:rPr>
          <w:rFonts w:ascii="Montserrat" w:hAnsi="Montserrat" w:cs="Arial"/>
          <w:b/>
          <w:sz w:val="20"/>
          <w:szCs w:val="20"/>
          <w:lang w:val="es-ES"/>
        </w:rPr>
        <w:t>7.</w:t>
      </w:r>
      <w:r w:rsidRPr="00071847">
        <w:rPr>
          <w:rFonts w:ascii="Montserrat" w:hAnsi="Montserrat" w:cs="Arial"/>
          <w:b/>
          <w:sz w:val="20"/>
          <w:szCs w:val="20"/>
          <w:lang w:val="es-ES"/>
        </w:rPr>
        <w:t>5</w:t>
      </w:r>
      <w:r w:rsidRPr="00AB1312">
        <w:rPr>
          <w:rFonts w:ascii="Montserrat" w:hAnsi="Montserrat" w:cs="Arial"/>
          <w:sz w:val="20"/>
          <w:szCs w:val="20"/>
          <w:lang w:val="es-ES"/>
        </w:rPr>
        <w:t xml:space="preserve"> del Anexo No. 1.</w:t>
      </w:r>
    </w:p>
    <w:p w:rsidR="00BC0FE9" w:rsidRPr="005E1C7B" w:rsidRDefault="00BC0FE9" w:rsidP="00BC0FE9">
      <w:pPr>
        <w:pStyle w:val="Encabezado"/>
        <w:ind w:right="98"/>
        <w:jc w:val="both"/>
        <w:rPr>
          <w:rFonts w:ascii="Montserrat" w:hAnsi="Montserrat" w:cs="Arial"/>
          <w:sz w:val="20"/>
          <w:szCs w:val="20"/>
          <w:lang w:val="es-ES"/>
        </w:rPr>
      </w:pPr>
    </w:p>
    <w:p w:rsidR="00BC0FE9" w:rsidRDefault="00BC0FE9" w:rsidP="00BC0FE9">
      <w:pPr>
        <w:spacing w:after="0"/>
        <w:jc w:val="both"/>
        <w:rPr>
          <w:rFonts w:ascii="Montserrat" w:hAnsi="Montserrat" w:cs="Arial"/>
          <w:sz w:val="20"/>
          <w:szCs w:val="20"/>
          <w:lang w:val="es-ES"/>
        </w:rPr>
      </w:pPr>
      <w:r w:rsidRPr="005E1C7B">
        <w:rPr>
          <w:rFonts w:ascii="Montserrat" w:hAnsi="Montserrat" w:cs="Arial"/>
          <w:sz w:val="20"/>
          <w:szCs w:val="20"/>
          <w:lang w:val="es-ES"/>
        </w:rPr>
        <w:t>El plazo para realizar el pago, no podrá exceder de 20 días naturales contados a partir de la fecha en que se haga exigible la obligación a cargo del Colegio, de acuerdo a lo estipulado en el artículo 51 de la Ley de Adquisiciones, Arrendamientos y Servicios del Sector Público, siempre y cuando reúna todos los requisitos establecidos por el Código Fiscal de la Federación y se cuente con las notas de crédito por motivo de deducciones, devoluciones, penalizaciones y/o sanciones.</w:t>
      </w:r>
    </w:p>
    <w:p w:rsidR="002A1C4F" w:rsidRPr="005E1C7B" w:rsidRDefault="002A1C4F" w:rsidP="00BC0FE9">
      <w:pPr>
        <w:spacing w:after="0"/>
        <w:jc w:val="both"/>
        <w:rPr>
          <w:rFonts w:ascii="Montserrat" w:hAnsi="Montserrat" w:cs="Arial"/>
          <w:sz w:val="20"/>
          <w:szCs w:val="20"/>
          <w:lang w:val="es-ES"/>
        </w:rPr>
      </w:pPr>
    </w:p>
    <w:p w:rsidR="00264F76" w:rsidRPr="005E1C7B" w:rsidRDefault="00264F76" w:rsidP="00CE5D3C">
      <w:pPr>
        <w:spacing w:after="0" w:line="240" w:lineRule="auto"/>
        <w:contextualSpacing/>
        <w:rPr>
          <w:rFonts w:ascii="Montserrat" w:hAnsi="Montserrat"/>
          <w:sz w:val="20"/>
          <w:szCs w:val="20"/>
          <w:lang w:val="es-ES"/>
        </w:rPr>
      </w:pPr>
    </w:p>
    <w:p w:rsidR="006E3A1F" w:rsidRPr="005E1C7B" w:rsidRDefault="006E3A1F" w:rsidP="00335D28">
      <w:pPr>
        <w:pStyle w:val="Prrafodelista"/>
        <w:numPr>
          <w:ilvl w:val="1"/>
          <w:numId w:val="5"/>
        </w:numPr>
        <w:ind w:left="567" w:right="15" w:hanging="567"/>
        <w:contextualSpacing/>
        <w:jc w:val="both"/>
        <w:rPr>
          <w:rFonts w:ascii="Montserrat" w:hAnsi="Montserrat" w:cs="Arial"/>
          <w:b/>
          <w:sz w:val="20"/>
          <w:szCs w:val="20"/>
        </w:rPr>
      </w:pPr>
      <w:r w:rsidRPr="005E1C7B">
        <w:rPr>
          <w:rFonts w:ascii="Montserrat" w:hAnsi="Montserrat" w:cs="Arial"/>
          <w:b/>
          <w:sz w:val="20"/>
          <w:szCs w:val="20"/>
        </w:rPr>
        <w:t>C</w:t>
      </w:r>
      <w:r w:rsidR="00BE7914" w:rsidRPr="005E1C7B">
        <w:rPr>
          <w:rFonts w:ascii="Montserrat" w:hAnsi="Montserrat" w:cs="Arial"/>
          <w:b/>
          <w:sz w:val="20"/>
          <w:szCs w:val="20"/>
        </w:rPr>
        <w:t>esión de derechos de cobro</w:t>
      </w:r>
    </w:p>
    <w:p w:rsidR="00BE7914" w:rsidRDefault="00BE7914" w:rsidP="000D03EF">
      <w:pPr>
        <w:pStyle w:val="Prrafodelista"/>
        <w:ind w:left="360" w:right="15"/>
        <w:contextualSpacing/>
        <w:jc w:val="both"/>
        <w:rPr>
          <w:rFonts w:ascii="Montserrat" w:hAnsi="Montserrat" w:cs="Arial"/>
          <w:b/>
          <w:sz w:val="20"/>
          <w:szCs w:val="20"/>
        </w:rPr>
      </w:pPr>
    </w:p>
    <w:p w:rsidR="002A1C4F" w:rsidRPr="005E1C7B" w:rsidRDefault="002A1C4F" w:rsidP="000D03EF">
      <w:pPr>
        <w:pStyle w:val="Prrafodelista"/>
        <w:ind w:left="360" w:right="15"/>
        <w:contextualSpacing/>
        <w:jc w:val="both"/>
        <w:rPr>
          <w:rFonts w:ascii="Montserrat" w:hAnsi="Montserrat" w:cs="Arial"/>
          <w:b/>
          <w:sz w:val="20"/>
          <w:szCs w:val="20"/>
        </w:rPr>
      </w:pPr>
    </w:p>
    <w:p w:rsidR="006E3A1F" w:rsidRPr="005E1C7B" w:rsidRDefault="006E3A1F" w:rsidP="00626676">
      <w:pPr>
        <w:pStyle w:val="Sangradetextonormal"/>
        <w:ind w:left="0" w:right="15"/>
        <w:contextualSpacing/>
        <w:rPr>
          <w:rFonts w:ascii="Montserrat" w:hAnsi="Montserrat"/>
        </w:rPr>
      </w:pPr>
      <w:r w:rsidRPr="005E1C7B">
        <w:rPr>
          <w:rFonts w:ascii="Montserrat" w:hAnsi="Montserrat"/>
          <w:b/>
        </w:rPr>
        <w:t xml:space="preserve">Cadenas Productivas: </w:t>
      </w:r>
      <w:r w:rsidRPr="005E1C7B">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w:t>
      </w:r>
      <w:r w:rsidR="004A655F">
        <w:rPr>
          <w:rFonts w:ascii="Montserrat" w:hAnsi="Montserrat"/>
        </w:rPr>
        <w:t>el CONALEP</w:t>
      </w:r>
      <w:r w:rsidRPr="005E1C7B">
        <w:rPr>
          <w:rFonts w:ascii="Montserrat" w:hAnsi="Montserrat"/>
        </w:rPr>
        <w:t xml:space="preserve">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w:t>
      </w:r>
      <w:r w:rsidR="002E2DA3" w:rsidRPr="005E1C7B">
        <w:rPr>
          <w:rFonts w:ascii="Montserrat" w:hAnsi="Montserrat"/>
        </w:rPr>
        <w:t>24 de julio de 2020</w:t>
      </w:r>
      <w:r w:rsidRPr="005E1C7B">
        <w:rPr>
          <w:rFonts w:ascii="Montserrat" w:hAnsi="Montserrat"/>
        </w:rPr>
        <w:t xml:space="preserve">.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w:t>
      </w:r>
      <w:r w:rsidR="009969DC" w:rsidRPr="005E1C7B">
        <w:rPr>
          <w:rFonts w:ascii="Montserrat" w:hAnsi="Montserrat"/>
        </w:rPr>
        <w:t>3</w:t>
      </w:r>
      <w:r w:rsidRPr="005E1C7B">
        <w:rPr>
          <w:rFonts w:ascii="Montserrat" w:hAnsi="Montserrat"/>
        </w:rPr>
        <w:t>)</w:t>
      </w:r>
    </w:p>
    <w:p w:rsidR="006E3A1F" w:rsidRPr="005E1C7B" w:rsidRDefault="006E3A1F" w:rsidP="00626676">
      <w:pPr>
        <w:pStyle w:val="Sangradetextonormal"/>
        <w:ind w:left="0" w:right="15"/>
        <w:contextualSpacing/>
        <w:rPr>
          <w:rFonts w:ascii="Montserrat" w:hAnsi="Montserrat"/>
        </w:rPr>
      </w:pPr>
    </w:p>
    <w:p w:rsidR="006E3A1F" w:rsidRPr="005E1C7B" w:rsidRDefault="006E3A1F" w:rsidP="00626676">
      <w:pPr>
        <w:pStyle w:val="Sangradetextonormal"/>
        <w:ind w:left="0" w:right="15"/>
        <w:contextualSpacing/>
        <w:rPr>
          <w:rFonts w:ascii="Montserrat" w:hAnsi="Montserrat"/>
        </w:rPr>
      </w:pPr>
      <w:r w:rsidRPr="005E1C7B">
        <w:rPr>
          <w:rFonts w:ascii="Montserrat" w:hAnsi="Montserrat"/>
          <w:b/>
        </w:rPr>
        <w:t xml:space="preserve">A un Tercero: </w:t>
      </w:r>
      <w:r w:rsidRPr="005E1C7B">
        <w:rPr>
          <w:rFonts w:ascii="Montserrat" w:hAnsi="Montserrat"/>
        </w:rPr>
        <w:t>Podrá ceder los derechos de cobro por la</w:t>
      </w:r>
      <w:r w:rsidR="006020C0" w:rsidRPr="005E1C7B">
        <w:rPr>
          <w:rFonts w:ascii="Montserrat" w:hAnsi="Montserrat"/>
        </w:rPr>
        <w:t xml:space="preserve"> prestación del servicio</w:t>
      </w:r>
      <w:r w:rsidRPr="005E1C7B">
        <w:rPr>
          <w:rFonts w:ascii="Montserrat" w:hAnsi="Montserrat"/>
        </w:rPr>
        <w:t xml:space="preserve"> en cuyo supuesto se debe de contar con la conformidad previa del CONALEP en apego al último párrafo del artículo 46 de la LAASSP.</w:t>
      </w:r>
    </w:p>
    <w:p w:rsidR="006E3A1F" w:rsidRDefault="006E3A1F" w:rsidP="000D03EF">
      <w:pPr>
        <w:pStyle w:val="Prrafodelista"/>
        <w:ind w:left="709" w:right="17"/>
        <w:contextualSpacing/>
        <w:rPr>
          <w:rFonts w:ascii="Montserrat" w:hAnsi="Montserrat" w:cs="Arial"/>
          <w:sz w:val="20"/>
          <w:szCs w:val="20"/>
        </w:rPr>
      </w:pPr>
    </w:p>
    <w:p w:rsidR="002A1C4F" w:rsidRPr="005E1C7B" w:rsidRDefault="002A1C4F" w:rsidP="000D03EF">
      <w:pPr>
        <w:pStyle w:val="Prrafodelista"/>
        <w:ind w:left="709" w:right="17"/>
        <w:contextualSpacing/>
        <w:rPr>
          <w:rFonts w:ascii="Montserrat" w:hAnsi="Montserrat" w:cs="Arial"/>
          <w:sz w:val="20"/>
          <w:szCs w:val="20"/>
        </w:rPr>
      </w:pPr>
    </w:p>
    <w:p w:rsidR="007C0949" w:rsidRPr="005E1C7B" w:rsidRDefault="007C0949" w:rsidP="000D03EF">
      <w:pPr>
        <w:pStyle w:val="Prrafodelista"/>
        <w:ind w:left="709" w:right="17"/>
        <w:contextualSpacing/>
        <w:rPr>
          <w:rFonts w:ascii="Montserrat" w:hAnsi="Montserrat" w:cs="Arial"/>
          <w:sz w:val="20"/>
          <w:szCs w:val="20"/>
        </w:rPr>
      </w:pPr>
    </w:p>
    <w:p w:rsidR="006E3A1F" w:rsidRPr="005E1C7B" w:rsidRDefault="006E3A1F" w:rsidP="001A7787">
      <w:pPr>
        <w:pStyle w:val="Prrafodelista"/>
        <w:numPr>
          <w:ilvl w:val="1"/>
          <w:numId w:val="5"/>
        </w:numPr>
        <w:ind w:right="17"/>
        <w:contextualSpacing/>
        <w:jc w:val="both"/>
        <w:rPr>
          <w:rFonts w:ascii="Montserrat" w:hAnsi="Montserrat" w:cs="Arial"/>
          <w:b/>
          <w:sz w:val="20"/>
          <w:szCs w:val="20"/>
        </w:rPr>
      </w:pPr>
      <w:r w:rsidRPr="005E1C7B">
        <w:rPr>
          <w:rFonts w:ascii="Montserrat" w:hAnsi="Montserrat" w:cs="Arial"/>
          <w:b/>
          <w:sz w:val="20"/>
          <w:szCs w:val="20"/>
        </w:rPr>
        <w:lastRenderedPageBreak/>
        <w:t xml:space="preserve"> </w:t>
      </w:r>
      <w:r w:rsidR="00BE7914" w:rsidRPr="005E1C7B">
        <w:rPr>
          <w:rFonts w:ascii="Montserrat" w:hAnsi="Montserrat" w:cs="Arial"/>
          <w:b/>
          <w:sz w:val="20"/>
          <w:szCs w:val="20"/>
        </w:rPr>
        <w:t>Impuestos</w:t>
      </w:r>
    </w:p>
    <w:p w:rsidR="00BE7914" w:rsidRPr="005E1C7B" w:rsidRDefault="00BE7914" w:rsidP="00047AB7">
      <w:pPr>
        <w:pStyle w:val="Prrafodelista"/>
        <w:ind w:left="360" w:right="17"/>
        <w:contextualSpacing/>
        <w:jc w:val="both"/>
        <w:rPr>
          <w:rFonts w:ascii="Montserrat" w:hAnsi="Montserrat" w:cs="Arial"/>
          <w:b/>
          <w:sz w:val="20"/>
          <w:szCs w:val="20"/>
        </w:rPr>
      </w:pPr>
    </w:p>
    <w:p w:rsidR="00CD6840" w:rsidRDefault="00CD6840" w:rsidP="00CD6840">
      <w:pPr>
        <w:spacing w:after="0" w:line="240" w:lineRule="auto"/>
        <w:ind w:right="17"/>
        <w:contextualSpacing/>
        <w:jc w:val="both"/>
        <w:rPr>
          <w:rFonts w:ascii="Montserrat" w:hAnsi="Montserrat" w:cs="Arial"/>
          <w:sz w:val="20"/>
          <w:szCs w:val="20"/>
          <w:lang w:val="es-MX"/>
        </w:rPr>
      </w:pPr>
      <w:bookmarkStart w:id="3" w:name="_Hlk102725454"/>
      <w:r w:rsidRPr="005E1C7B">
        <w:rPr>
          <w:rFonts w:ascii="Montserrat" w:hAnsi="Montserrat" w:cs="Arial"/>
          <w:b/>
          <w:sz w:val="20"/>
          <w:szCs w:val="20"/>
          <w:lang w:val="es-MX"/>
        </w:rPr>
        <w:t>El CONALEP y el Licitante Adjudicado</w:t>
      </w:r>
      <w:r w:rsidRPr="005E1C7B">
        <w:rPr>
          <w:rFonts w:ascii="Montserrat" w:hAnsi="Montserrat" w:cs="Arial"/>
          <w:sz w:val="20"/>
          <w:szCs w:val="20"/>
          <w:lang w:val="es-MX"/>
        </w:rPr>
        <w:t xml:space="preserve"> serán responsable individualmente del cumplimiento de sus respectivas obligaciones fiscales, así como del entero pago de los impuestos y demás contribuciones causadas en virtud del Contrato que se formalice, en los términos de las leyes aplicables, por lo que ni el CONALEP y el Licitante Adjudicado serán considerados como obligados solidarios en lo que se refiere a dichas obligaciones de carácter fiscal.</w:t>
      </w:r>
    </w:p>
    <w:p w:rsidR="00C16481" w:rsidRDefault="00C16481" w:rsidP="00CD6840">
      <w:pPr>
        <w:spacing w:after="0" w:line="240" w:lineRule="auto"/>
        <w:ind w:right="17"/>
        <w:contextualSpacing/>
        <w:jc w:val="both"/>
        <w:rPr>
          <w:rFonts w:ascii="Montserrat" w:hAnsi="Montserrat" w:cs="Arial"/>
          <w:sz w:val="20"/>
          <w:szCs w:val="20"/>
          <w:lang w:val="es-MX"/>
        </w:rPr>
      </w:pPr>
    </w:p>
    <w:p w:rsidR="00C16481" w:rsidRDefault="00C16481" w:rsidP="00CD6840">
      <w:pPr>
        <w:spacing w:after="0" w:line="240" w:lineRule="auto"/>
        <w:ind w:right="17"/>
        <w:contextualSpacing/>
        <w:jc w:val="both"/>
        <w:rPr>
          <w:rFonts w:ascii="Montserrat" w:hAnsi="Montserrat" w:cs="Arial"/>
          <w:sz w:val="20"/>
          <w:szCs w:val="20"/>
          <w:lang w:val="es-MX"/>
        </w:rPr>
      </w:pPr>
      <w:bookmarkStart w:id="4" w:name="_Hlk153461437"/>
      <w:r w:rsidRPr="001003A5">
        <w:rPr>
          <w:rFonts w:ascii="Montserrat" w:hAnsi="Montserrat" w:cs="Arial"/>
          <w:sz w:val="20"/>
          <w:szCs w:val="20"/>
          <w:lang w:val="es-MX"/>
        </w:rPr>
        <w:t xml:space="preserve">El licitante adjudicado deberá asumir la obligación de efectuar las retenciones y los enteros correspondientes al impuesto sobre nómina, remitiendo </w:t>
      </w:r>
      <w:r w:rsidR="005F1360" w:rsidRPr="001003A5">
        <w:rPr>
          <w:rFonts w:ascii="Montserrat" w:hAnsi="Montserrat" w:cs="Arial"/>
          <w:sz w:val="20"/>
          <w:szCs w:val="20"/>
          <w:lang w:val="es-MX"/>
        </w:rPr>
        <w:t>a El CONALEP la evidencia de ello, como parte de los entregables que presenten las empresas proveedoras como soporte a sus solicitudes de pago.</w:t>
      </w:r>
    </w:p>
    <w:bookmarkEnd w:id="4"/>
    <w:p w:rsidR="00C16481" w:rsidRPr="005E1C7B" w:rsidRDefault="00C16481" w:rsidP="00CD6840">
      <w:pPr>
        <w:spacing w:after="0" w:line="240" w:lineRule="auto"/>
        <w:ind w:right="17"/>
        <w:contextualSpacing/>
        <w:jc w:val="both"/>
        <w:rPr>
          <w:rFonts w:ascii="Montserrat" w:hAnsi="Montserrat" w:cs="Arial"/>
          <w:sz w:val="20"/>
          <w:szCs w:val="20"/>
          <w:lang w:val="es-MX"/>
        </w:rPr>
      </w:pPr>
    </w:p>
    <w:p w:rsidR="00DD3C95" w:rsidRPr="005E1C7B" w:rsidRDefault="00DD3C95" w:rsidP="00CD6840">
      <w:pPr>
        <w:spacing w:after="0" w:line="240" w:lineRule="auto"/>
        <w:ind w:right="17"/>
        <w:contextualSpacing/>
        <w:jc w:val="both"/>
        <w:rPr>
          <w:rFonts w:ascii="Montserrat" w:hAnsi="Montserrat" w:cs="Arial"/>
          <w:sz w:val="20"/>
          <w:szCs w:val="20"/>
          <w:lang w:val="es-MX"/>
        </w:rPr>
      </w:pPr>
    </w:p>
    <w:p w:rsidR="00225573" w:rsidRPr="005E1C7B" w:rsidRDefault="00225573" w:rsidP="00047AB7">
      <w:pPr>
        <w:spacing w:after="0" w:line="240" w:lineRule="auto"/>
        <w:ind w:right="17"/>
        <w:contextualSpacing/>
        <w:jc w:val="both"/>
        <w:rPr>
          <w:rFonts w:ascii="Montserrat" w:hAnsi="Montserrat" w:cs="Arial"/>
          <w:sz w:val="20"/>
          <w:szCs w:val="20"/>
          <w:lang w:val="es-MX"/>
        </w:rPr>
      </w:pPr>
    </w:p>
    <w:bookmarkEnd w:id="3"/>
    <w:p w:rsidR="006E3A1F" w:rsidRPr="005E1C7B" w:rsidRDefault="00220BB4" w:rsidP="000D03EF">
      <w:pPr>
        <w:spacing w:after="0" w:line="240" w:lineRule="auto"/>
        <w:ind w:right="17"/>
        <w:contextualSpacing/>
        <w:jc w:val="both"/>
        <w:rPr>
          <w:rFonts w:ascii="Montserrat" w:hAnsi="Montserrat" w:cs="Arial"/>
          <w:b/>
          <w:sz w:val="20"/>
          <w:szCs w:val="20"/>
          <w:u w:val="single"/>
          <w:lang w:val="es-MX"/>
        </w:rPr>
      </w:pPr>
      <w:r w:rsidRPr="005E1C7B">
        <w:rPr>
          <w:rFonts w:ascii="Montserrat" w:hAnsi="Montserrat" w:cs="Arial"/>
          <w:b/>
          <w:sz w:val="20"/>
          <w:szCs w:val="20"/>
          <w:u w:val="single"/>
          <w:lang w:val="es-MX"/>
        </w:rPr>
        <w:t xml:space="preserve">FRACCIÓN </w:t>
      </w:r>
      <w:r w:rsidR="006E3A1F" w:rsidRPr="005E1C7B">
        <w:rPr>
          <w:rFonts w:ascii="Montserrat" w:hAnsi="Montserrat" w:cs="Arial"/>
          <w:b/>
          <w:sz w:val="20"/>
          <w:szCs w:val="20"/>
          <w:u w:val="single"/>
          <w:lang w:val="es-MX"/>
        </w:rPr>
        <w:t>II.-</w:t>
      </w:r>
      <w:r w:rsidR="006E3A1F" w:rsidRPr="005E1C7B">
        <w:rPr>
          <w:rFonts w:ascii="Montserrat" w:hAnsi="Montserrat" w:cs="Arial"/>
          <w:sz w:val="20"/>
          <w:szCs w:val="20"/>
          <w:u w:val="single"/>
          <w:lang w:val="es-MX"/>
        </w:rPr>
        <w:t xml:space="preserve"> </w:t>
      </w:r>
      <w:r w:rsidR="006E3A1F" w:rsidRPr="005E1C7B">
        <w:rPr>
          <w:rFonts w:ascii="Montserrat" w:hAnsi="Montserrat" w:cs="Arial"/>
          <w:b/>
          <w:sz w:val="20"/>
          <w:szCs w:val="20"/>
          <w:u w:val="single"/>
          <w:lang w:val="es-MX"/>
        </w:rPr>
        <w:t>OBJETO Y ALCANCE DE LA CONVOCATORIA</w:t>
      </w:r>
    </w:p>
    <w:p w:rsidR="00DA4661" w:rsidRPr="005E1C7B" w:rsidRDefault="00DA4661" w:rsidP="000D03EF">
      <w:pPr>
        <w:spacing w:after="0" w:line="240" w:lineRule="auto"/>
        <w:ind w:right="17"/>
        <w:contextualSpacing/>
        <w:jc w:val="both"/>
        <w:rPr>
          <w:rFonts w:ascii="Montserrat" w:hAnsi="Montserrat" w:cs="Arial"/>
          <w:b/>
          <w:bCs/>
          <w:sz w:val="20"/>
          <w:szCs w:val="20"/>
          <w:u w:val="single"/>
          <w:lang w:val="es-MX"/>
        </w:rPr>
      </w:pPr>
    </w:p>
    <w:p w:rsidR="006E3A1F" w:rsidRPr="005E1C7B" w:rsidRDefault="00016DBD" w:rsidP="00626676">
      <w:pPr>
        <w:pStyle w:val="Prrafodelista"/>
        <w:ind w:left="0" w:right="17"/>
        <w:contextualSpacing/>
        <w:jc w:val="both"/>
        <w:rPr>
          <w:rFonts w:ascii="Montserrat" w:hAnsi="Montserrat" w:cs="Arial"/>
          <w:b/>
          <w:sz w:val="20"/>
          <w:szCs w:val="20"/>
        </w:rPr>
      </w:pPr>
      <w:r w:rsidRPr="005E1C7B">
        <w:rPr>
          <w:rFonts w:ascii="Montserrat" w:hAnsi="Montserrat" w:cs="Arial"/>
          <w:b/>
          <w:sz w:val="20"/>
          <w:szCs w:val="20"/>
        </w:rPr>
        <w:t>2.</w:t>
      </w:r>
      <w:r w:rsidR="00626676" w:rsidRPr="005E1C7B">
        <w:rPr>
          <w:rFonts w:ascii="Montserrat" w:hAnsi="Montserrat" w:cs="Arial"/>
          <w:b/>
          <w:sz w:val="20"/>
          <w:szCs w:val="20"/>
        </w:rPr>
        <w:t xml:space="preserve">1.- </w:t>
      </w:r>
      <w:r w:rsidR="00BE7914" w:rsidRPr="005E1C7B">
        <w:rPr>
          <w:rFonts w:ascii="Montserrat" w:hAnsi="Montserrat" w:cs="Arial"/>
          <w:b/>
          <w:sz w:val="20"/>
          <w:szCs w:val="20"/>
        </w:rPr>
        <w:t>Objeto de la contratación</w:t>
      </w:r>
    </w:p>
    <w:p w:rsidR="00BE7914" w:rsidRPr="005E1C7B" w:rsidRDefault="00BE7914" w:rsidP="000D03EF">
      <w:pPr>
        <w:pStyle w:val="Prrafodelista"/>
        <w:ind w:left="284" w:right="17"/>
        <w:contextualSpacing/>
        <w:jc w:val="both"/>
        <w:rPr>
          <w:rFonts w:ascii="Montserrat" w:hAnsi="Montserrat" w:cs="Arial"/>
          <w:b/>
          <w:sz w:val="20"/>
          <w:szCs w:val="20"/>
        </w:rPr>
      </w:pPr>
    </w:p>
    <w:p w:rsidR="006E3A1F" w:rsidRPr="005E1C7B" w:rsidRDefault="00DB7B95" w:rsidP="000D03EF">
      <w:pPr>
        <w:pStyle w:val="Prrafodelista"/>
        <w:ind w:left="284" w:right="17"/>
        <w:contextualSpacing/>
        <w:jc w:val="both"/>
        <w:rPr>
          <w:rFonts w:ascii="Montserrat" w:hAnsi="Montserrat" w:cs="Arial"/>
          <w:sz w:val="20"/>
          <w:szCs w:val="20"/>
        </w:rPr>
      </w:pPr>
      <w:r w:rsidRPr="005E1C7B">
        <w:rPr>
          <w:rFonts w:ascii="Montserrat" w:hAnsi="Montserrat" w:cs="Arial"/>
          <w:sz w:val="20"/>
          <w:szCs w:val="20"/>
        </w:rPr>
        <w:t xml:space="preserve">Contratar un </w:t>
      </w:r>
      <w:r w:rsidR="00874DE3" w:rsidRPr="005E1C7B">
        <w:rPr>
          <w:rFonts w:ascii="Montserrat" w:hAnsi="Montserrat" w:cs="Arial"/>
          <w:sz w:val="20"/>
          <w:szCs w:val="20"/>
        </w:rPr>
        <w:t>l</w:t>
      </w:r>
      <w:r w:rsidRPr="005E1C7B">
        <w:rPr>
          <w:rFonts w:ascii="Montserrat" w:hAnsi="Montserrat" w:cs="Arial"/>
          <w:sz w:val="20"/>
          <w:szCs w:val="20"/>
        </w:rPr>
        <w:t xml:space="preserve">icitante que reúna las mejores condiciones para la prestación del </w:t>
      </w:r>
      <w:r w:rsidR="001B306F" w:rsidRPr="005E1C7B">
        <w:rPr>
          <w:rFonts w:ascii="Montserrat" w:hAnsi="Montserrat" w:cs="Arial"/>
          <w:sz w:val="20"/>
          <w:szCs w:val="20"/>
        </w:rPr>
        <w:t>Servicio integral de limpieza en las Oficinas Nacionales, el Almacén General, la Unidad de Operación Desconcentrada para la Ciudad de México (UODCDMX), y sus 27 planteles, las oficinas de la Representación del CONALEP en el Estado de Oaxaca y sus 6 planteles</w:t>
      </w:r>
      <w:r w:rsidR="00BD0554" w:rsidRPr="005E1C7B">
        <w:rPr>
          <w:rFonts w:ascii="Montserrat" w:hAnsi="Montserrat" w:cs="Arial"/>
          <w:sz w:val="20"/>
          <w:szCs w:val="20"/>
        </w:rPr>
        <w:t xml:space="preserve">; en estricto apego a las condiciones del </w:t>
      </w:r>
      <w:r w:rsidR="003550A9" w:rsidRPr="005E1C7B">
        <w:rPr>
          <w:rFonts w:ascii="Montserrat" w:hAnsi="Montserrat" w:cs="Arial"/>
          <w:sz w:val="20"/>
          <w:szCs w:val="20"/>
        </w:rPr>
        <w:t>A</w:t>
      </w:r>
      <w:r w:rsidR="00BD0554" w:rsidRPr="005E1C7B">
        <w:rPr>
          <w:rFonts w:ascii="Montserrat" w:hAnsi="Montserrat" w:cs="Arial"/>
          <w:sz w:val="20"/>
          <w:szCs w:val="20"/>
        </w:rPr>
        <w:t>nexo No.</w:t>
      </w:r>
      <w:r w:rsidR="003550A9" w:rsidRPr="005E1C7B">
        <w:rPr>
          <w:rFonts w:ascii="Montserrat" w:hAnsi="Montserrat" w:cs="Arial"/>
          <w:sz w:val="20"/>
          <w:szCs w:val="20"/>
        </w:rPr>
        <w:t xml:space="preserve"> </w:t>
      </w:r>
      <w:r w:rsidR="00BD0554" w:rsidRPr="005E1C7B">
        <w:rPr>
          <w:rFonts w:ascii="Montserrat" w:hAnsi="Montserrat" w:cs="Arial"/>
          <w:sz w:val="20"/>
          <w:szCs w:val="20"/>
        </w:rPr>
        <w:t xml:space="preserve">1 </w:t>
      </w:r>
      <w:r w:rsidR="00F51A78" w:rsidRPr="005E1C7B">
        <w:rPr>
          <w:rFonts w:ascii="Montserrat" w:hAnsi="Montserrat" w:cs="Arial"/>
          <w:sz w:val="20"/>
          <w:szCs w:val="20"/>
        </w:rPr>
        <w:t>“</w:t>
      </w:r>
      <w:r w:rsidR="00F51F01">
        <w:rPr>
          <w:rFonts w:ascii="Montserrat" w:hAnsi="Montserrat" w:cs="Arial"/>
          <w:sz w:val="20"/>
          <w:szCs w:val="20"/>
        </w:rPr>
        <w:t>Especificaciones Técnicas y de calidad requeridas para la prestación del servicio integral de limpieza”</w:t>
      </w:r>
      <w:r w:rsidR="003550A9" w:rsidRPr="005E1C7B">
        <w:rPr>
          <w:rFonts w:ascii="Montserrat" w:hAnsi="Montserrat" w:cs="Arial"/>
          <w:sz w:val="20"/>
          <w:szCs w:val="20"/>
        </w:rPr>
        <w:t xml:space="preserve"> de esta convocatoria.</w:t>
      </w:r>
    </w:p>
    <w:p w:rsidR="004020BD" w:rsidRPr="005E1C7B" w:rsidRDefault="004020BD" w:rsidP="000D03EF">
      <w:pPr>
        <w:pStyle w:val="Prrafodelista"/>
        <w:ind w:left="284" w:right="17"/>
        <w:contextualSpacing/>
        <w:jc w:val="both"/>
        <w:rPr>
          <w:rFonts w:ascii="Montserrat" w:hAnsi="Montserrat" w:cs="Arial"/>
          <w:sz w:val="20"/>
          <w:szCs w:val="20"/>
        </w:rPr>
      </w:pPr>
    </w:p>
    <w:p w:rsidR="006E3A1F" w:rsidRPr="005E1C7B" w:rsidRDefault="0053689D" w:rsidP="000D03EF">
      <w:pPr>
        <w:pStyle w:val="Prrafodelista"/>
        <w:ind w:left="284" w:right="17"/>
        <w:contextualSpacing/>
        <w:jc w:val="both"/>
        <w:rPr>
          <w:rFonts w:ascii="Montserrat" w:hAnsi="Montserrat" w:cs="Arial"/>
          <w:b/>
          <w:kern w:val="24"/>
          <w:sz w:val="20"/>
          <w:szCs w:val="20"/>
          <w:lang w:val="es-ES" w:eastAsia="es-ES"/>
        </w:rPr>
      </w:pPr>
      <w:r w:rsidRPr="005E1C7B">
        <w:rPr>
          <w:rFonts w:ascii="Montserrat" w:hAnsi="Montserrat" w:cs="Arial"/>
          <w:b/>
          <w:kern w:val="24"/>
          <w:sz w:val="20"/>
          <w:szCs w:val="20"/>
          <w:lang w:val="es-ES" w:eastAsia="es-ES"/>
        </w:rPr>
        <w:t xml:space="preserve">La </w:t>
      </w:r>
      <w:r w:rsidR="00A7416D" w:rsidRPr="005E1C7B">
        <w:rPr>
          <w:rFonts w:ascii="Montserrat" w:hAnsi="Montserrat" w:cs="Arial"/>
          <w:b/>
          <w:kern w:val="24"/>
          <w:sz w:val="20"/>
          <w:szCs w:val="20"/>
          <w:lang w:val="es-ES" w:eastAsia="es-ES"/>
        </w:rPr>
        <w:t xml:space="preserve">contratación </w:t>
      </w:r>
      <w:r w:rsidR="00934C68" w:rsidRPr="005E1C7B">
        <w:rPr>
          <w:rFonts w:ascii="Montserrat" w:hAnsi="Montserrat" w:cs="Arial"/>
          <w:b/>
          <w:kern w:val="24"/>
          <w:sz w:val="20"/>
          <w:szCs w:val="20"/>
          <w:lang w:val="es-ES" w:eastAsia="es-ES"/>
        </w:rPr>
        <w:t>deberá cotizarse de acuerdo a lo estipulado en el siguiente Formato y Anexo</w:t>
      </w:r>
      <w:r w:rsidR="006E3A1F" w:rsidRPr="005E1C7B">
        <w:rPr>
          <w:rFonts w:ascii="Montserrat" w:hAnsi="Montserrat" w:cs="Arial"/>
          <w:b/>
          <w:kern w:val="24"/>
          <w:sz w:val="20"/>
          <w:szCs w:val="20"/>
          <w:lang w:val="es-ES" w:eastAsia="es-ES"/>
        </w:rPr>
        <w:t>:</w:t>
      </w:r>
    </w:p>
    <w:p w:rsidR="006E3A1F" w:rsidRPr="005E1C7B" w:rsidRDefault="006E3A1F" w:rsidP="000D03EF">
      <w:pPr>
        <w:pStyle w:val="Prrafodelista"/>
        <w:ind w:left="720" w:right="17"/>
        <w:contextualSpacing/>
        <w:jc w:val="both"/>
        <w:rPr>
          <w:rFonts w:ascii="Montserrat" w:hAnsi="Montserrat" w:cs="Arial"/>
          <w:b/>
          <w:sz w:val="20"/>
          <w:szCs w:val="20"/>
          <w:u w:val="single"/>
        </w:rPr>
      </w:pPr>
      <w:bookmarkStart w:id="5" w:name="_Hlk102726641"/>
    </w:p>
    <w:p w:rsidR="006E3A1F" w:rsidRPr="005E1C7B" w:rsidRDefault="006E3A1F" w:rsidP="003F6F6B">
      <w:pPr>
        <w:numPr>
          <w:ilvl w:val="0"/>
          <w:numId w:val="6"/>
        </w:numPr>
        <w:tabs>
          <w:tab w:val="clear" w:pos="1494"/>
          <w:tab w:val="num" w:pos="-2681"/>
          <w:tab w:val="num" w:pos="928"/>
        </w:tabs>
        <w:spacing w:after="0" w:line="240" w:lineRule="auto"/>
        <w:ind w:left="851" w:right="17" w:hanging="283"/>
        <w:contextualSpacing/>
        <w:jc w:val="both"/>
        <w:rPr>
          <w:rFonts w:ascii="Montserrat" w:hAnsi="Montserrat" w:cs="Arial"/>
          <w:sz w:val="20"/>
          <w:szCs w:val="20"/>
          <w:lang w:val="es-MX"/>
        </w:rPr>
      </w:pPr>
      <w:r w:rsidRPr="005E1C7B">
        <w:rPr>
          <w:rFonts w:ascii="Montserrat" w:hAnsi="Montserrat" w:cs="Arial"/>
          <w:sz w:val="20"/>
          <w:szCs w:val="20"/>
          <w:lang w:val="es-MX"/>
        </w:rPr>
        <w:t xml:space="preserve">Anexo No. 1 </w:t>
      </w:r>
      <w:r w:rsidR="008B1FB2" w:rsidRPr="005E1C7B">
        <w:rPr>
          <w:rFonts w:ascii="Montserrat" w:hAnsi="Montserrat" w:cs="Arial"/>
          <w:sz w:val="20"/>
          <w:szCs w:val="20"/>
          <w:lang w:val="es-MX"/>
        </w:rPr>
        <w:t>“</w:t>
      </w:r>
      <w:r w:rsidR="00F51F01">
        <w:rPr>
          <w:rFonts w:ascii="Montserrat" w:hAnsi="Montserrat" w:cs="Arial"/>
          <w:sz w:val="20"/>
          <w:szCs w:val="20"/>
          <w:lang w:val="es-MX"/>
        </w:rPr>
        <w:t>Especificaciones Técnicas y de calidad requeridas para la prestación del servicio integral de limpieza”</w:t>
      </w:r>
    </w:p>
    <w:p w:rsidR="006E3A1F" w:rsidRPr="005E1C7B" w:rsidRDefault="006E3A1F" w:rsidP="003F6F6B">
      <w:pPr>
        <w:numPr>
          <w:ilvl w:val="0"/>
          <w:numId w:val="6"/>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5E1C7B">
        <w:rPr>
          <w:rFonts w:ascii="Montserrat" w:hAnsi="Montserrat" w:cs="Arial"/>
          <w:sz w:val="20"/>
          <w:szCs w:val="20"/>
          <w:lang w:val="es-MX"/>
        </w:rPr>
        <w:t>Formato A “Formato para la Presentación de la Propuesta Económica”</w:t>
      </w:r>
    </w:p>
    <w:p w:rsidR="00EE0D08" w:rsidRPr="005E1C7B" w:rsidRDefault="00EE0D08" w:rsidP="00C315B3">
      <w:pPr>
        <w:spacing w:after="0" w:line="240" w:lineRule="auto"/>
        <w:ind w:right="17"/>
        <w:contextualSpacing/>
        <w:rPr>
          <w:rFonts w:ascii="Montserrat" w:hAnsi="Montserrat" w:cs="Arial"/>
          <w:bCs/>
          <w:sz w:val="20"/>
          <w:szCs w:val="20"/>
          <w:lang w:val="es-MX"/>
        </w:rPr>
      </w:pPr>
    </w:p>
    <w:p w:rsidR="00EE0D08" w:rsidRPr="005E1C7B" w:rsidRDefault="00EE0D08" w:rsidP="000D03EF">
      <w:pPr>
        <w:spacing w:after="0" w:line="240" w:lineRule="auto"/>
        <w:ind w:left="709" w:right="17"/>
        <w:contextualSpacing/>
        <w:rPr>
          <w:rFonts w:ascii="Montserrat" w:hAnsi="Montserrat" w:cs="Arial"/>
          <w:bCs/>
          <w:sz w:val="20"/>
          <w:szCs w:val="20"/>
          <w:lang w:val="es-MX"/>
        </w:rPr>
      </w:pPr>
    </w:p>
    <w:bookmarkEnd w:id="5"/>
    <w:p w:rsidR="006E3A1F" w:rsidRPr="005E1C7B" w:rsidRDefault="00E35C77" w:rsidP="00E35C77">
      <w:pPr>
        <w:ind w:right="15"/>
        <w:contextualSpacing/>
        <w:jc w:val="both"/>
        <w:rPr>
          <w:rFonts w:ascii="Montserrat" w:hAnsi="Montserrat" w:cs="Arial"/>
          <w:b/>
          <w:sz w:val="20"/>
          <w:szCs w:val="20"/>
          <w:lang w:val="es-MX"/>
        </w:rPr>
      </w:pPr>
      <w:r w:rsidRPr="005E1C7B">
        <w:rPr>
          <w:rFonts w:ascii="Montserrat" w:hAnsi="Montserrat" w:cs="Arial"/>
          <w:b/>
          <w:sz w:val="20"/>
          <w:szCs w:val="20"/>
          <w:lang w:val="es-MX"/>
        </w:rPr>
        <w:t xml:space="preserve">2.2.- </w:t>
      </w:r>
      <w:r w:rsidR="003A6878" w:rsidRPr="005E1C7B">
        <w:rPr>
          <w:rFonts w:ascii="Montserrat" w:hAnsi="Montserrat" w:cs="Arial"/>
          <w:b/>
          <w:sz w:val="20"/>
          <w:szCs w:val="20"/>
          <w:lang w:val="es-MX"/>
        </w:rPr>
        <w:t>Número de Partidas</w:t>
      </w:r>
    </w:p>
    <w:p w:rsidR="00C438AA" w:rsidRPr="005E1C7B" w:rsidRDefault="00C438AA" w:rsidP="00C438AA">
      <w:pPr>
        <w:spacing w:after="0" w:line="240" w:lineRule="auto"/>
        <w:ind w:right="15"/>
        <w:contextualSpacing/>
        <w:jc w:val="both"/>
        <w:rPr>
          <w:rFonts w:ascii="Montserrat" w:hAnsi="Montserrat" w:cs="Arial"/>
          <w:sz w:val="20"/>
          <w:szCs w:val="20"/>
          <w:lang w:val="es-MX"/>
        </w:rPr>
      </w:pPr>
    </w:p>
    <w:p w:rsidR="006E3A1F" w:rsidRPr="005E1C7B" w:rsidRDefault="006E3A1F" w:rsidP="00C438AA">
      <w:pPr>
        <w:spacing w:after="0" w:line="240" w:lineRule="auto"/>
        <w:ind w:right="15"/>
        <w:contextualSpacing/>
        <w:jc w:val="both"/>
        <w:rPr>
          <w:rFonts w:ascii="Montserrat" w:hAnsi="Montserrat" w:cs="Arial"/>
          <w:b/>
          <w:sz w:val="20"/>
          <w:szCs w:val="20"/>
          <w:u w:val="single"/>
          <w:lang w:val="es-MX"/>
        </w:rPr>
      </w:pPr>
      <w:r w:rsidRPr="005E1C7B">
        <w:rPr>
          <w:rFonts w:ascii="Montserrat" w:hAnsi="Montserrat" w:cs="Arial"/>
          <w:sz w:val="20"/>
          <w:szCs w:val="20"/>
          <w:lang w:val="es-MX"/>
        </w:rPr>
        <w:t xml:space="preserve">La </w:t>
      </w:r>
      <w:r w:rsidR="00A61DD6" w:rsidRPr="005E1C7B">
        <w:rPr>
          <w:rFonts w:ascii="Montserrat" w:hAnsi="Montserrat" w:cs="Arial"/>
          <w:sz w:val="20"/>
          <w:szCs w:val="20"/>
          <w:lang w:val="es-MX"/>
        </w:rPr>
        <w:t>Invitación</w:t>
      </w:r>
      <w:r w:rsidR="00EA7B4E" w:rsidRPr="005E1C7B">
        <w:rPr>
          <w:rFonts w:ascii="Montserrat" w:hAnsi="Montserrat" w:cs="Arial"/>
          <w:sz w:val="20"/>
          <w:szCs w:val="20"/>
          <w:lang w:val="es-MX"/>
        </w:rPr>
        <w:t xml:space="preserve"> </w:t>
      </w:r>
      <w:r w:rsidR="00F563B0" w:rsidRPr="005E1C7B">
        <w:rPr>
          <w:rFonts w:ascii="Montserrat" w:hAnsi="Montserrat" w:cs="Arial"/>
          <w:sz w:val="20"/>
          <w:szCs w:val="20"/>
          <w:lang w:val="es-MX"/>
        </w:rPr>
        <w:t>contem</w:t>
      </w:r>
      <w:r w:rsidRPr="005E1C7B">
        <w:rPr>
          <w:rFonts w:ascii="Montserrat" w:hAnsi="Montserrat" w:cs="Arial"/>
          <w:sz w:val="20"/>
          <w:szCs w:val="20"/>
          <w:lang w:val="es-MX"/>
        </w:rPr>
        <w:t>pla</w:t>
      </w:r>
      <w:r w:rsidRPr="005E1C7B">
        <w:rPr>
          <w:rFonts w:ascii="Montserrat" w:hAnsi="Montserrat" w:cs="Arial"/>
          <w:b/>
          <w:sz w:val="20"/>
          <w:szCs w:val="20"/>
          <w:lang w:val="es-MX"/>
        </w:rPr>
        <w:t xml:space="preserve"> </w:t>
      </w:r>
      <w:bookmarkStart w:id="6" w:name="_Hlk115961907"/>
      <w:r w:rsidR="001B306F" w:rsidRPr="005E1C7B">
        <w:rPr>
          <w:rFonts w:ascii="Montserrat" w:hAnsi="Montserrat" w:cs="Arial"/>
          <w:b/>
          <w:sz w:val="20"/>
          <w:szCs w:val="20"/>
          <w:u w:val="single"/>
          <w:lang w:val="es-MX"/>
        </w:rPr>
        <w:t>3 Partidas</w:t>
      </w:r>
      <w:r w:rsidR="008B130F" w:rsidRPr="005E1C7B">
        <w:rPr>
          <w:rFonts w:ascii="Montserrat" w:hAnsi="Montserrat" w:cs="Arial"/>
          <w:sz w:val="20"/>
          <w:szCs w:val="20"/>
          <w:lang w:val="es-MX"/>
        </w:rPr>
        <w:t xml:space="preserve"> </w:t>
      </w:r>
      <w:bookmarkEnd w:id="6"/>
      <w:r w:rsidRPr="005E1C7B">
        <w:rPr>
          <w:rFonts w:ascii="Montserrat" w:hAnsi="Montserrat" w:cs="Arial"/>
          <w:sz w:val="20"/>
          <w:szCs w:val="20"/>
          <w:lang w:val="es-MX"/>
        </w:rPr>
        <w:t>como se indica en el Anexo No.</w:t>
      </w:r>
      <w:r w:rsidR="00A7416D" w:rsidRPr="005E1C7B">
        <w:rPr>
          <w:rFonts w:ascii="Montserrat" w:hAnsi="Montserrat" w:cs="Arial"/>
          <w:sz w:val="20"/>
          <w:szCs w:val="20"/>
          <w:lang w:val="es-MX"/>
        </w:rPr>
        <w:t xml:space="preserve"> </w:t>
      </w:r>
      <w:r w:rsidRPr="005E1C7B">
        <w:rPr>
          <w:rFonts w:ascii="Montserrat" w:hAnsi="Montserrat" w:cs="Arial"/>
          <w:sz w:val="20"/>
          <w:szCs w:val="20"/>
          <w:lang w:val="es-MX"/>
        </w:rPr>
        <w:t>1 “</w:t>
      </w:r>
      <w:r w:rsidR="00F51F01">
        <w:rPr>
          <w:rFonts w:ascii="Montserrat" w:hAnsi="Montserrat" w:cs="Arial"/>
          <w:sz w:val="20"/>
          <w:szCs w:val="20"/>
          <w:lang w:val="es-MX"/>
        </w:rPr>
        <w:t>Especificaciones Técnicas y de calidad requeridas para la prestación del servicio integral de limpieza</w:t>
      </w:r>
      <w:r w:rsidRPr="005E1C7B">
        <w:rPr>
          <w:rFonts w:ascii="Montserrat" w:hAnsi="Montserrat" w:cs="Arial"/>
          <w:sz w:val="20"/>
          <w:szCs w:val="20"/>
          <w:lang w:val="es-MX"/>
        </w:rPr>
        <w:t>”</w:t>
      </w:r>
      <w:r w:rsidR="004231C5" w:rsidRPr="005E1C7B">
        <w:rPr>
          <w:rFonts w:ascii="Montserrat" w:hAnsi="Montserrat" w:cs="Arial"/>
          <w:sz w:val="20"/>
          <w:szCs w:val="20"/>
          <w:lang w:val="es-MX"/>
        </w:rPr>
        <w:t>; l</w:t>
      </w:r>
      <w:r w:rsidRPr="005E1C7B">
        <w:rPr>
          <w:rFonts w:ascii="Montserrat" w:hAnsi="Montserrat" w:cs="Arial"/>
          <w:sz w:val="20"/>
          <w:szCs w:val="20"/>
          <w:lang w:val="es-MX"/>
        </w:rPr>
        <w:t xml:space="preserve">a adjudicación se realizará por partida </w:t>
      </w:r>
      <w:r w:rsidR="004231C5" w:rsidRPr="005E1C7B">
        <w:rPr>
          <w:rFonts w:ascii="Montserrat" w:hAnsi="Montserrat" w:cs="Arial"/>
          <w:sz w:val="20"/>
          <w:szCs w:val="20"/>
          <w:lang w:val="es-MX"/>
        </w:rPr>
        <w:t>completa, en favor del</w:t>
      </w:r>
      <w:r w:rsidR="001B306F" w:rsidRPr="005E1C7B">
        <w:rPr>
          <w:rFonts w:ascii="Montserrat" w:hAnsi="Montserrat" w:cs="Arial"/>
          <w:sz w:val="20"/>
          <w:szCs w:val="20"/>
          <w:lang w:val="es-MX"/>
        </w:rPr>
        <w:t xml:space="preserve"> (los)</w:t>
      </w:r>
      <w:r w:rsidR="008B130F" w:rsidRPr="005E1C7B">
        <w:rPr>
          <w:rFonts w:ascii="Montserrat" w:hAnsi="Montserrat" w:cs="Arial"/>
          <w:sz w:val="20"/>
          <w:szCs w:val="20"/>
          <w:lang w:val="es-MX"/>
        </w:rPr>
        <w:t xml:space="preserve"> </w:t>
      </w:r>
      <w:r w:rsidRPr="005E1C7B">
        <w:rPr>
          <w:rFonts w:ascii="Montserrat" w:hAnsi="Montserrat" w:cs="Arial"/>
          <w:sz w:val="20"/>
          <w:szCs w:val="20"/>
          <w:lang w:val="es-MX"/>
        </w:rPr>
        <w:t>licitante</w:t>
      </w:r>
      <w:r w:rsidR="001B306F" w:rsidRPr="005E1C7B">
        <w:rPr>
          <w:rFonts w:ascii="Montserrat" w:hAnsi="Montserrat" w:cs="Arial"/>
          <w:sz w:val="20"/>
          <w:szCs w:val="20"/>
          <w:lang w:val="es-MX"/>
        </w:rPr>
        <w:t xml:space="preserve"> (s)</w:t>
      </w:r>
      <w:r w:rsidR="004231C5" w:rsidRPr="005E1C7B">
        <w:rPr>
          <w:rFonts w:ascii="Montserrat" w:hAnsi="Montserrat" w:cs="Arial"/>
          <w:sz w:val="20"/>
          <w:szCs w:val="20"/>
          <w:lang w:val="es-MX"/>
        </w:rPr>
        <w:t xml:space="preserve"> que presente</w:t>
      </w:r>
      <w:r w:rsidR="001B306F" w:rsidRPr="005E1C7B">
        <w:rPr>
          <w:rFonts w:ascii="Montserrat" w:hAnsi="Montserrat" w:cs="Arial"/>
          <w:sz w:val="20"/>
          <w:szCs w:val="20"/>
          <w:lang w:val="es-MX"/>
        </w:rPr>
        <w:t>n</w:t>
      </w:r>
      <w:r w:rsidR="004231C5" w:rsidRPr="005E1C7B">
        <w:rPr>
          <w:rFonts w:ascii="Montserrat" w:hAnsi="Montserrat" w:cs="Arial"/>
          <w:sz w:val="20"/>
          <w:szCs w:val="20"/>
          <w:lang w:val="es-MX"/>
        </w:rPr>
        <w:t xml:space="preserve"> la m</w:t>
      </w:r>
      <w:r w:rsidR="00934C68" w:rsidRPr="005E1C7B">
        <w:rPr>
          <w:rFonts w:ascii="Montserrat" w:hAnsi="Montserrat" w:cs="Arial"/>
          <w:sz w:val="20"/>
          <w:szCs w:val="20"/>
          <w:lang w:val="es-MX"/>
        </w:rPr>
        <w:t>e</w:t>
      </w:r>
      <w:r w:rsidR="004231C5" w:rsidRPr="005E1C7B">
        <w:rPr>
          <w:rFonts w:ascii="Montserrat" w:hAnsi="Montserrat" w:cs="Arial"/>
          <w:sz w:val="20"/>
          <w:szCs w:val="20"/>
          <w:lang w:val="es-MX"/>
        </w:rPr>
        <w:t xml:space="preserve">jor propuesta solvente en términos de este </w:t>
      </w:r>
      <w:r w:rsidR="00874DE3" w:rsidRPr="005E1C7B">
        <w:rPr>
          <w:rFonts w:ascii="Montserrat" w:hAnsi="Montserrat" w:cs="Arial"/>
          <w:sz w:val="20"/>
          <w:szCs w:val="20"/>
          <w:lang w:val="es-MX"/>
        </w:rPr>
        <w:t xml:space="preserve">procedimiento. </w:t>
      </w:r>
    </w:p>
    <w:p w:rsidR="00E35C77" w:rsidRPr="005E1C7B" w:rsidRDefault="00E35C77" w:rsidP="00E35C77">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lang w:val="es-MX"/>
        </w:rPr>
      </w:pPr>
      <w:bookmarkStart w:id="7" w:name="_Hlk102482193"/>
    </w:p>
    <w:p w:rsidR="00E35C77" w:rsidRPr="005E1C7B" w:rsidRDefault="00E35C77" w:rsidP="003F6F6B">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r w:rsidRPr="005E1C7B">
        <w:rPr>
          <w:rFonts w:ascii="Montserrat" w:eastAsia="Montserrat" w:hAnsi="Montserrat" w:cs="Montserrat"/>
          <w:b/>
          <w:color w:val="000000"/>
          <w:sz w:val="20"/>
          <w:szCs w:val="20"/>
        </w:rPr>
        <w:t>Precio máximo de referencia</w:t>
      </w:r>
    </w:p>
    <w:p w:rsidR="00E35C77" w:rsidRPr="005E1C7B" w:rsidRDefault="00E35C77" w:rsidP="00E35C77">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rsidR="00E35C77" w:rsidRPr="005E1C7B" w:rsidRDefault="00B86B03" w:rsidP="00E35C77">
      <w:pPr>
        <w:pBdr>
          <w:top w:val="nil"/>
          <w:left w:val="nil"/>
          <w:bottom w:val="nil"/>
          <w:right w:val="nil"/>
          <w:between w:val="nil"/>
        </w:pBdr>
        <w:spacing w:after="0" w:line="240" w:lineRule="auto"/>
        <w:ind w:hanging="2"/>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El CONALEP no podrá adjudicar precios que estén por encima de los precios máximos de </w:t>
      </w:r>
      <w:r w:rsidR="00E22B4F">
        <w:rPr>
          <w:rFonts w:ascii="Montserrat" w:eastAsia="Montserrat" w:hAnsi="Montserrat" w:cs="Montserrat"/>
          <w:color w:val="000000"/>
          <w:sz w:val="20"/>
          <w:szCs w:val="20"/>
          <w:lang w:val="es-MX"/>
        </w:rPr>
        <w:t xml:space="preserve"> </w:t>
      </w:r>
      <w:r w:rsidRPr="005E1C7B">
        <w:rPr>
          <w:rFonts w:ascii="Montserrat" w:eastAsia="Montserrat" w:hAnsi="Montserrat" w:cs="Montserrat"/>
          <w:color w:val="000000"/>
          <w:sz w:val="20"/>
          <w:szCs w:val="20"/>
          <w:lang w:val="es-MX"/>
        </w:rPr>
        <w:t>referencia, establecidos en el Anexo 2 “Precios de Re</w:t>
      </w:r>
      <w:r w:rsidR="00A66EBD" w:rsidRPr="005E1C7B">
        <w:rPr>
          <w:rFonts w:ascii="Montserrat" w:eastAsia="Montserrat" w:hAnsi="Montserrat" w:cs="Montserrat"/>
          <w:color w:val="000000"/>
          <w:sz w:val="20"/>
          <w:szCs w:val="20"/>
          <w:lang w:val="es-MX"/>
        </w:rPr>
        <w:t>serva</w:t>
      </w:r>
      <w:r w:rsidRPr="005E1C7B">
        <w:rPr>
          <w:rFonts w:ascii="Montserrat" w:eastAsia="Montserrat" w:hAnsi="Montserrat" w:cs="Montserrat"/>
          <w:color w:val="000000"/>
          <w:sz w:val="20"/>
          <w:szCs w:val="20"/>
          <w:lang w:val="es-MX"/>
        </w:rPr>
        <w:t>”</w:t>
      </w:r>
      <w:r w:rsidR="003941AD" w:rsidRPr="005E1C7B">
        <w:rPr>
          <w:rFonts w:ascii="Montserrat" w:eastAsia="Montserrat" w:hAnsi="Montserrat" w:cs="Montserrat"/>
          <w:color w:val="000000"/>
          <w:sz w:val="20"/>
          <w:szCs w:val="20"/>
          <w:lang w:val="es-MX"/>
        </w:rPr>
        <w:t xml:space="preserve"> del Contrato Marco</w:t>
      </w:r>
      <w:r w:rsidRPr="005E1C7B">
        <w:rPr>
          <w:rFonts w:ascii="Montserrat" w:eastAsia="Montserrat" w:hAnsi="Montserrat" w:cs="Montserrat"/>
          <w:color w:val="000000"/>
          <w:sz w:val="20"/>
          <w:szCs w:val="20"/>
          <w:lang w:val="es-MX"/>
        </w:rPr>
        <w:t>.</w:t>
      </w:r>
    </w:p>
    <w:p w:rsidR="00CD6840" w:rsidRPr="005E1C7B" w:rsidRDefault="00CD6840" w:rsidP="00E35C77">
      <w:pPr>
        <w:pBdr>
          <w:top w:val="nil"/>
          <w:left w:val="nil"/>
          <w:bottom w:val="nil"/>
          <w:right w:val="nil"/>
          <w:between w:val="nil"/>
        </w:pBdr>
        <w:spacing w:after="0" w:line="240" w:lineRule="auto"/>
        <w:ind w:hanging="2"/>
        <w:jc w:val="both"/>
        <w:rPr>
          <w:rFonts w:ascii="Montserrat" w:eastAsia="Montserrat" w:hAnsi="Montserrat" w:cs="Montserrat"/>
          <w:color w:val="000000"/>
          <w:sz w:val="20"/>
          <w:szCs w:val="20"/>
          <w:lang w:val="es-MX"/>
        </w:rPr>
      </w:pPr>
    </w:p>
    <w:bookmarkEnd w:id="7"/>
    <w:p w:rsidR="006E3A1F" w:rsidRPr="005E1C7B" w:rsidRDefault="000A46EE" w:rsidP="0025671D">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5E1C7B">
        <w:rPr>
          <w:rFonts w:ascii="Montserrat" w:eastAsia="Montserrat" w:hAnsi="Montserrat" w:cs="Montserrat"/>
          <w:b/>
          <w:color w:val="000000"/>
          <w:sz w:val="20"/>
          <w:szCs w:val="20"/>
        </w:rPr>
        <w:t>Normas</w:t>
      </w:r>
      <w:r w:rsidRPr="005E1C7B">
        <w:rPr>
          <w:rFonts w:ascii="Montserrat" w:hAnsi="Montserrat" w:cs="Arial"/>
          <w:b/>
          <w:sz w:val="20"/>
          <w:szCs w:val="20"/>
        </w:rPr>
        <w:t xml:space="preserve"> oficiales</w:t>
      </w:r>
    </w:p>
    <w:p w:rsidR="000A46EE" w:rsidRPr="005E1C7B" w:rsidRDefault="000A46EE" w:rsidP="000D03EF">
      <w:pPr>
        <w:pStyle w:val="Prrafodelista"/>
        <w:ind w:left="142" w:right="17"/>
        <w:contextualSpacing/>
        <w:jc w:val="both"/>
        <w:rPr>
          <w:rFonts w:ascii="Montserrat" w:hAnsi="Montserrat" w:cs="Arial"/>
          <w:b/>
          <w:sz w:val="20"/>
          <w:szCs w:val="20"/>
        </w:rPr>
      </w:pPr>
    </w:p>
    <w:p w:rsidR="00264F76" w:rsidRPr="005E1C7B" w:rsidRDefault="00264F76" w:rsidP="00264F76">
      <w:pPr>
        <w:spacing w:after="0" w:line="240" w:lineRule="auto"/>
        <w:ind w:right="15"/>
        <w:contextualSpacing/>
        <w:jc w:val="both"/>
        <w:rPr>
          <w:rFonts w:ascii="Montserrat" w:hAnsi="Montserrat" w:cs="Arial"/>
          <w:sz w:val="20"/>
          <w:szCs w:val="20"/>
          <w:lang w:val="es-MX"/>
        </w:rPr>
      </w:pPr>
      <w:bookmarkStart w:id="8" w:name="_Hlk104475659"/>
      <w:r w:rsidRPr="005E1C7B">
        <w:rPr>
          <w:rFonts w:ascii="Montserrat" w:hAnsi="Montserrat" w:cs="Arial"/>
          <w:sz w:val="20"/>
          <w:szCs w:val="20"/>
          <w:lang w:val="es-MX"/>
        </w:rPr>
        <w:t xml:space="preserve">Con base en lo establecido en el Anexo Técnico del contrato marco, </w:t>
      </w:r>
      <w:r w:rsidR="001B306F" w:rsidRPr="005E1C7B">
        <w:rPr>
          <w:rFonts w:ascii="Montserrat" w:hAnsi="Montserrat" w:cs="Arial"/>
          <w:sz w:val="20"/>
          <w:szCs w:val="20"/>
          <w:lang w:val="es-MX"/>
        </w:rPr>
        <w:t>inciso h)  de las modificaciones al mismo, LOS POSIBLES PROVEEDORES deberán observar en lo aplicable para la prestación del SERVICIO, las siguientes Normas</w:t>
      </w:r>
      <w:r w:rsidRPr="005E1C7B">
        <w:rPr>
          <w:rFonts w:ascii="Montserrat" w:hAnsi="Montserrat" w:cs="Arial"/>
          <w:sz w:val="20"/>
          <w:szCs w:val="20"/>
          <w:lang w:val="es-MX"/>
        </w:rPr>
        <w:t>:</w:t>
      </w:r>
    </w:p>
    <w:p w:rsidR="00264F76" w:rsidRPr="005E1C7B" w:rsidRDefault="00264F76" w:rsidP="00264F76">
      <w:pPr>
        <w:spacing w:after="0" w:line="240" w:lineRule="auto"/>
        <w:ind w:right="15"/>
        <w:contextualSpacing/>
        <w:jc w:val="both"/>
        <w:rPr>
          <w:rFonts w:ascii="Montserrat" w:hAnsi="Montserrat" w:cs="Arial"/>
          <w:sz w:val="20"/>
          <w:szCs w:val="20"/>
          <w:lang w:val="es-MX"/>
        </w:rPr>
      </w:pPr>
    </w:p>
    <w:tbl>
      <w:tblPr>
        <w:tblStyle w:val="Tablaconcuadrcula"/>
        <w:tblW w:w="0" w:type="auto"/>
        <w:jc w:val="center"/>
        <w:tblLayout w:type="fixed"/>
        <w:tblLook w:val="04A0" w:firstRow="1" w:lastRow="0" w:firstColumn="1" w:lastColumn="0" w:noHBand="0" w:noVBand="1"/>
      </w:tblPr>
      <w:tblGrid>
        <w:gridCol w:w="2617"/>
        <w:gridCol w:w="5433"/>
      </w:tblGrid>
      <w:tr w:rsidR="001B306F" w:rsidRPr="005E1C7B" w:rsidTr="00741F80">
        <w:trPr>
          <w:tblHeader/>
          <w:jc w:val="center"/>
        </w:trPr>
        <w:tc>
          <w:tcPr>
            <w:tcW w:w="2617" w:type="dxa"/>
            <w:shd w:val="clear" w:color="auto" w:fill="9D2449"/>
            <w:vAlign w:val="center"/>
          </w:tcPr>
          <w:p w:rsidR="001B306F" w:rsidRPr="005E1C7B" w:rsidRDefault="001B306F" w:rsidP="001115A9">
            <w:pPr>
              <w:pStyle w:val="Prrafodelista"/>
              <w:ind w:left="0"/>
              <w:jc w:val="center"/>
              <w:rPr>
                <w:rFonts w:ascii="Montserrat" w:hAnsi="Montserrat" w:cs="Arial"/>
                <w:sz w:val="20"/>
                <w:szCs w:val="20"/>
                <w:lang w:val="es-ES"/>
              </w:rPr>
            </w:pPr>
            <w:r w:rsidRPr="005E1C7B">
              <w:rPr>
                <w:rFonts w:ascii="Montserrat" w:hAnsi="Montserrat" w:cs="Arial"/>
                <w:sz w:val="20"/>
                <w:szCs w:val="20"/>
                <w:lang w:val="es-ES"/>
              </w:rPr>
              <w:t>Número de Norma</w:t>
            </w:r>
          </w:p>
        </w:tc>
        <w:tc>
          <w:tcPr>
            <w:tcW w:w="5433" w:type="dxa"/>
            <w:shd w:val="clear" w:color="auto" w:fill="9D2449"/>
            <w:vAlign w:val="center"/>
          </w:tcPr>
          <w:p w:rsidR="001B306F" w:rsidRPr="005E1C7B" w:rsidRDefault="001B306F" w:rsidP="001115A9">
            <w:pPr>
              <w:pStyle w:val="Prrafodelista"/>
              <w:ind w:left="0"/>
              <w:jc w:val="center"/>
              <w:rPr>
                <w:rFonts w:ascii="Montserrat" w:hAnsi="Montserrat" w:cs="Arial"/>
                <w:sz w:val="20"/>
                <w:szCs w:val="20"/>
                <w:lang w:val="es-ES"/>
              </w:rPr>
            </w:pPr>
            <w:r w:rsidRPr="005E1C7B">
              <w:rPr>
                <w:rFonts w:ascii="Montserrat" w:hAnsi="Montserrat" w:cs="Arial"/>
                <w:sz w:val="20"/>
                <w:szCs w:val="20"/>
                <w:lang w:val="es-ES"/>
              </w:rPr>
              <w:t>Descripción de la Norma</w:t>
            </w:r>
          </w:p>
        </w:tc>
      </w:tr>
      <w:tr w:rsidR="001B306F" w:rsidRPr="00E257E5" w:rsidTr="00741F80">
        <w:trPr>
          <w:trHeight w:val="526"/>
          <w:jc w:val="center"/>
        </w:trPr>
        <w:tc>
          <w:tcPr>
            <w:tcW w:w="2617" w:type="dxa"/>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NOM-004-STPS-1999</w:t>
            </w:r>
          </w:p>
        </w:tc>
        <w:tc>
          <w:tcPr>
            <w:tcW w:w="5433" w:type="dxa"/>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Sistemas de protección y dispositivos de seguridad en la maquinaria y equipo que se utilice en los centros de trabajo.</w:t>
            </w:r>
          </w:p>
        </w:tc>
      </w:tr>
      <w:tr w:rsidR="001B306F" w:rsidRPr="00E257E5" w:rsidTr="00741F80">
        <w:trPr>
          <w:jc w:val="center"/>
        </w:trPr>
        <w:tc>
          <w:tcPr>
            <w:tcW w:w="2617" w:type="dxa"/>
            <w:shd w:val="clear" w:color="auto" w:fill="auto"/>
            <w:vAlign w:val="center"/>
          </w:tcPr>
          <w:p w:rsidR="001B306F" w:rsidRPr="005E1C7B" w:rsidRDefault="001B306F" w:rsidP="00741F80">
            <w:pPr>
              <w:jc w:val="both"/>
              <w:rPr>
                <w:rFonts w:ascii="Montserrat" w:hAnsi="Montserrat" w:cs="Arial"/>
                <w:sz w:val="20"/>
                <w:szCs w:val="20"/>
                <w:lang w:val="es-ES"/>
              </w:rPr>
            </w:pPr>
            <w:r w:rsidRPr="005E1C7B">
              <w:rPr>
                <w:rFonts w:ascii="Montserrat" w:hAnsi="Montserrat" w:cs="Arial"/>
                <w:sz w:val="20"/>
                <w:szCs w:val="20"/>
                <w:lang w:val="es-ES"/>
              </w:rPr>
              <w:t>NOM-017-STPS-2008</w:t>
            </w:r>
          </w:p>
        </w:tc>
        <w:tc>
          <w:tcPr>
            <w:tcW w:w="5433" w:type="dxa"/>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Equipo de protección personal-selección, uso y manejo en los centros de trabajo.</w:t>
            </w:r>
          </w:p>
        </w:tc>
      </w:tr>
      <w:tr w:rsidR="001B306F" w:rsidRPr="00E257E5" w:rsidTr="00741F80">
        <w:trPr>
          <w:jc w:val="center"/>
        </w:trPr>
        <w:tc>
          <w:tcPr>
            <w:tcW w:w="2617" w:type="dxa"/>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NOM-030-STPS-2009</w:t>
            </w:r>
          </w:p>
        </w:tc>
        <w:tc>
          <w:tcPr>
            <w:tcW w:w="5433" w:type="dxa"/>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Servicios preventivos de seguridad y salud en el trabajo-funciones y actividades.</w:t>
            </w:r>
          </w:p>
        </w:tc>
      </w:tr>
      <w:tr w:rsidR="001B306F" w:rsidRPr="00E257E5" w:rsidTr="00741F80">
        <w:trPr>
          <w:jc w:val="center"/>
        </w:trPr>
        <w:tc>
          <w:tcPr>
            <w:tcW w:w="2617" w:type="dxa"/>
            <w:shd w:val="clear" w:color="auto" w:fill="auto"/>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NMX-CC-9001-IMNC-2015</w:t>
            </w:r>
          </w:p>
        </w:tc>
        <w:tc>
          <w:tcPr>
            <w:tcW w:w="5433" w:type="dxa"/>
            <w:shd w:val="clear" w:color="auto" w:fill="auto"/>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Certificado de calidad en la prestación de servicios de limpieza y mantenimiento a inmuebles.</w:t>
            </w:r>
          </w:p>
        </w:tc>
      </w:tr>
      <w:tr w:rsidR="001B306F" w:rsidRPr="00E257E5" w:rsidTr="00741F80">
        <w:trPr>
          <w:jc w:val="center"/>
        </w:trPr>
        <w:tc>
          <w:tcPr>
            <w:tcW w:w="2617" w:type="dxa"/>
            <w:shd w:val="clear" w:color="auto" w:fill="auto"/>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NMX-R-025-SCFI-2015</w:t>
            </w:r>
          </w:p>
        </w:tc>
        <w:tc>
          <w:tcPr>
            <w:tcW w:w="5433" w:type="dxa"/>
            <w:shd w:val="clear" w:color="auto" w:fill="auto"/>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En igualdad laboral y no discriminación</w:t>
            </w:r>
          </w:p>
        </w:tc>
      </w:tr>
      <w:tr w:rsidR="001B306F" w:rsidRPr="00E257E5" w:rsidTr="00741F80">
        <w:trPr>
          <w:jc w:val="center"/>
        </w:trPr>
        <w:tc>
          <w:tcPr>
            <w:tcW w:w="2617" w:type="dxa"/>
            <w:shd w:val="clear" w:color="auto" w:fill="auto"/>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NOM-035-STPS-2018</w:t>
            </w:r>
          </w:p>
        </w:tc>
        <w:tc>
          <w:tcPr>
            <w:tcW w:w="5433" w:type="dxa"/>
            <w:shd w:val="clear" w:color="auto" w:fill="auto"/>
            <w:vAlign w:val="center"/>
          </w:tcPr>
          <w:p w:rsidR="001B306F" w:rsidRPr="005E1C7B" w:rsidRDefault="001B306F" w:rsidP="00741F80">
            <w:pPr>
              <w:pStyle w:val="Prrafodelista"/>
              <w:ind w:left="0"/>
              <w:jc w:val="both"/>
              <w:rPr>
                <w:rFonts w:ascii="Montserrat" w:hAnsi="Montserrat" w:cs="Arial"/>
                <w:sz w:val="20"/>
                <w:szCs w:val="20"/>
                <w:lang w:val="es-ES"/>
              </w:rPr>
            </w:pPr>
            <w:r w:rsidRPr="005E1C7B">
              <w:rPr>
                <w:rFonts w:ascii="Montserrat" w:hAnsi="Montserrat" w:cs="Arial"/>
                <w:sz w:val="20"/>
                <w:szCs w:val="20"/>
                <w:lang w:val="es-ES"/>
              </w:rPr>
              <w:t>Factores de riesgo psicosocial en el trabajo-Identificación, análisis y prevención</w:t>
            </w:r>
          </w:p>
        </w:tc>
      </w:tr>
    </w:tbl>
    <w:p w:rsidR="001C5AB1" w:rsidRPr="005E1C7B" w:rsidRDefault="001C5AB1" w:rsidP="009D194D">
      <w:pPr>
        <w:spacing w:after="0" w:line="240" w:lineRule="auto"/>
        <w:jc w:val="both"/>
        <w:rPr>
          <w:rFonts w:ascii="Montserrat" w:hAnsi="Montserrat" w:cs="Arial"/>
          <w:sz w:val="20"/>
          <w:szCs w:val="20"/>
          <w:lang w:val="es-MX"/>
        </w:rPr>
      </w:pPr>
    </w:p>
    <w:p w:rsidR="00FC0054" w:rsidRPr="005E1C7B" w:rsidRDefault="00FC0054" w:rsidP="0025671D">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5E1C7B">
        <w:rPr>
          <w:rFonts w:ascii="Montserrat" w:hAnsi="Montserrat" w:cs="Arial"/>
          <w:b/>
          <w:sz w:val="20"/>
          <w:szCs w:val="20"/>
        </w:rPr>
        <w:t>Productos que deberá entregar el prestador del servicio durante la contratación:</w:t>
      </w:r>
    </w:p>
    <w:p w:rsidR="00172239" w:rsidRPr="005E1C7B" w:rsidRDefault="00172239" w:rsidP="00FC0054">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p w:rsidR="00FC0054" w:rsidRPr="005E1C7B" w:rsidRDefault="00ED2727" w:rsidP="00FC0054">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El licitante adjudicado deberá entregar los </w:t>
      </w:r>
      <w:r w:rsidR="006E0435" w:rsidRPr="005E1C7B">
        <w:rPr>
          <w:rFonts w:ascii="Montserrat" w:eastAsia="Montserrat" w:hAnsi="Montserrat" w:cs="Montserrat"/>
          <w:color w:val="000000"/>
          <w:sz w:val="20"/>
          <w:szCs w:val="20"/>
          <w:lang w:val="es-MX"/>
        </w:rPr>
        <w:t>materiales</w:t>
      </w:r>
      <w:r w:rsidR="00101528">
        <w:rPr>
          <w:rFonts w:ascii="Montserrat" w:eastAsia="Montserrat" w:hAnsi="Montserrat" w:cs="Montserrat"/>
          <w:color w:val="000000"/>
          <w:sz w:val="20"/>
          <w:szCs w:val="20"/>
          <w:lang w:val="es-MX"/>
        </w:rPr>
        <w:t>, equipo, herramientas</w:t>
      </w:r>
      <w:r w:rsidR="006E0435" w:rsidRPr="005E1C7B">
        <w:rPr>
          <w:rFonts w:ascii="Montserrat" w:eastAsia="Montserrat" w:hAnsi="Montserrat" w:cs="Montserrat"/>
          <w:color w:val="000000"/>
          <w:sz w:val="20"/>
          <w:szCs w:val="20"/>
          <w:lang w:val="es-MX"/>
        </w:rPr>
        <w:t xml:space="preserve"> e insumos</w:t>
      </w:r>
      <w:r w:rsidRPr="005E1C7B">
        <w:rPr>
          <w:rFonts w:ascii="Montserrat" w:eastAsia="Montserrat" w:hAnsi="Montserrat" w:cs="Montserrat"/>
          <w:color w:val="000000"/>
          <w:sz w:val="20"/>
          <w:szCs w:val="20"/>
          <w:lang w:val="es-MX"/>
        </w:rPr>
        <w:t xml:space="preserve"> y documentación de acuerdo al Anexo No. 1 “</w:t>
      </w:r>
      <w:r w:rsidR="00F51F01">
        <w:rPr>
          <w:rFonts w:ascii="Montserrat" w:eastAsia="Montserrat" w:hAnsi="Montserrat" w:cs="Montserrat"/>
          <w:color w:val="000000"/>
          <w:sz w:val="20"/>
          <w:szCs w:val="20"/>
          <w:lang w:val="es-MX"/>
        </w:rPr>
        <w:t>Especificaciones Técnicas y de calidad requeridas para la prestación del servicio integral de limpieza</w:t>
      </w:r>
      <w:r w:rsidRPr="005E1C7B">
        <w:rPr>
          <w:rFonts w:ascii="Montserrat" w:eastAsia="Montserrat" w:hAnsi="Montserrat" w:cs="Montserrat"/>
          <w:color w:val="000000"/>
          <w:sz w:val="20"/>
          <w:szCs w:val="20"/>
          <w:lang w:val="es-MX"/>
        </w:rPr>
        <w:t>”.</w:t>
      </w:r>
    </w:p>
    <w:p w:rsidR="00444052" w:rsidRPr="005E1C7B" w:rsidRDefault="00444052" w:rsidP="00FC0054">
      <w:pPr>
        <w:pBdr>
          <w:top w:val="nil"/>
          <w:left w:val="nil"/>
          <w:bottom w:val="nil"/>
          <w:right w:val="nil"/>
          <w:between w:val="nil"/>
        </w:pBdr>
        <w:tabs>
          <w:tab w:val="center" w:pos="4419"/>
          <w:tab w:val="right" w:pos="8838"/>
        </w:tabs>
        <w:spacing w:after="0" w:line="240" w:lineRule="auto"/>
        <w:ind w:right="98"/>
        <w:jc w:val="both"/>
        <w:rPr>
          <w:rFonts w:ascii="Montserrat" w:eastAsia="Montserrat" w:hAnsi="Montserrat" w:cs="Montserrat"/>
          <w:color w:val="000000"/>
          <w:sz w:val="20"/>
          <w:szCs w:val="20"/>
          <w:lang w:val="es-MX"/>
        </w:rPr>
      </w:pPr>
    </w:p>
    <w:bookmarkEnd w:id="8"/>
    <w:p w:rsidR="00934C68" w:rsidRPr="005E1C7B" w:rsidRDefault="00934C68" w:rsidP="0025671D">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5E1C7B">
        <w:rPr>
          <w:rFonts w:ascii="Montserrat" w:hAnsi="Montserrat" w:cs="Arial"/>
          <w:b/>
          <w:sz w:val="20"/>
          <w:szCs w:val="20"/>
        </w:rPr>
        <w:t xml:space="preserve">Suscripción y modificación al contrato: </w:t>
      </w:r>
    </w:p>
    <w:p w:rsidR="00245AF8" w:rsidRPr="005E1C7B" w:rsidRDefault="00245AF8" w:rsidP="00245AF8">
      <w:pPr>
        <w:pStyle w:val="Prrafodelista"/>
        <w:pBdr>
          <w:top w:val="nil"/>
          <w:left w:val="nil"/>
          <w:bottom w:val="nil"/>
          <w:right w:val="nil"/>
          <w:between w:val="nil"/>
        </w:pBdr>
        <w:ind w:left="360"/>
        <w:contextualSpacing/>
        <w:jc w:val="both"/>
        <w:rPr>
          <w:rFonts w:ascii="Montserrat" w:hAnsi="Montserrat" w:cs="Arial"/>
          <w:b/>
          <w:sz w:val="20"/>
          <w:szCs w:val="20"/>
        </w:rPr>
      </w:pPr>
    </w:p>
    <w:p w:rsidR="00934C68" w:rsidRPr="005E1C7B" w:rsidRDefault="00934C68" w:rsidP="003F6F6B">
      <w:pPr>
        <w:pStyle w:val="Prrafodelista"/>
        <w:numPr>
          <w:ilvl w:val="0"/>
          <w:numId w:val="16"/>
        </w:numPr>
        <w:jc w:val="both"/>
        <w:rPr>
          <w:rFonts w:ascii="Montserrat" w:eastAsia="Calibri" w:hAnsi="Montserrat" w:cs="Arial"/>
          <w:sz w:val="20"/>
          <w:szCs w:val="20"/>
          <w:lang w:eastAsia="en-US"/>
        </w:rPr>
      </w:pPr>
      <w:r w:rsidRPr="005E1C7B">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rsidR="00D91DA3" w:rsidRPr="005E1C7B" w:rsidRDefault="00D91DA3" w:rsidP="00D91DA3">
      <w:pPr>
        <w:pStyle w:val="Prrafodelista"/>
        <w:ind w:left="720"/>
        <w:jc w:val="both"/>
        <w:rPr>
          <w:rFonts w:ascii="Montserrat" w:eastAsia="Calibri" w:hAnsi="Montserrat" w:cs="Arial"/>
          <w:sz w:val="20"/>
          <w:szCs w:val="20"/>
          <w:lang w:eastAsia="en-US"/>
        </w:rPr>
      </w:pPr>
    </w:p>
    <w:p w:rsidR="00934C68" w:rsidRPr="005E1C7B" w:rsidRDefault="00934C68" w:rsidP="003F6F6B">
      <w:pPr>
        <w:pStyle w:val="Prrafodelista"/>
        <w:numPr>
          <w:ilvl w:val="0"/>
          <w:numId w:val="16"/>
        </w:numPr>
        <w:jc w:val="both"/>
        <w:rPr>
          <w:rFonts w:ascii="Montserrat" w:eastAsia="Calibri" w:hAnsi="Montserrat" w:cs="Arial"/>
          <w:sz w:val="20"/>
          <w:szCs w:val="20"/>
          <w:lang w:eastAsia="en-US"/>
        </w:rPr>
      </w:pPr>
      <w:r w:rsidRPr="005E1C7B">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172AAE" w:rsidRPr="005E1C7B">
        <w:rPr>
          <w:rFonts w:ascii="Montserrat" w:eastAsia="Calibri" w:hAnsi="Montserrat" w:cs="Arial"/>
          <w:sz w:val="20"/>
          <w:szCs w:val="20"/>
          <w:lang w:eastAsia="en-US"/>
        </w:rPr>
        <w:t>la cantidad de bienes, arrendamientos o servicios solicitados</w:t>
      </w:r>
      <w:r w:rsidRPr="005E1C7B">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w:t>
      </w:r>
      <w:r w:rsidR="00157353" w:rsidRPr="005E1C7B">
        <w:rPr>
          <w:rFonts w:ascii="Montserrat" w:eastAsia="Calibri" w:hAnsi="Montserrat" w:cs="Arial"/>
          <w:sz w:val="20"/>
          <w:szCs w:val="20"/>
          <w:lang w:eastAsia="en-US"/>
        </w:rPr>
        <w:t>servicios</w:t>
      </w:r>
      <w:r w:rsidRPr="005E1C7B">
        <w:rPr>
          <w:rFonts w:ascii="Montserrat" w:eastAsia="Calibri" w:hAnsi="Montserrat" w:cs="Arial"/>
          <w:sz w:val="20"/>
          <w:szCs w:val="20"/>
          <w:lang w:eastAsia="en-US"/>
        </w:rPr>
        <w:t xml:space="preserve"> sea igual al pactado originalmente.</w:t>
      </w:r>
    </w:p>
    <w:p w:rsidR="00934C68" w:rsidRPr="005E1C7B" w:rsidRDefault="00934C68" w:rsidP="005B0438">
      <w:pPr>
        <w:pStyle w:val="Prrafodelista"/>
        <w:rPr>
          <w:rFonts w:ascii="Montserrat" w:eastAsia="Calibri" w:hAnsi="Montserrat" w:cs="Arial"/>
          <w:sz w:val="20"/>
          <w:szCs w:val="20"/>
          <w:lang w:eastAsia="en-US"/>
        </w:rPr>
      </w:pPr>
    </w:p>
    <w:p w:rsidR="00934C68" w:rsidRPr="005E1C7B" w:rsidRDefault="00934C68" w:rsidP="003F6F6B">
      <w:pPr>
        <w:pStyle w:val="Prrafodelista"/>
        <w:numPr>
          <w:ilvl w:val="0"/>
          <w:numId w:val="16"/>
        </w:numPr>
        <w:jc w:val="both"/>
        <w:rPr>
          <w:rFonts w:ascii="Montserrat" w:eastAsia="Calibri" w:hAnsi="Montserrat" w:cs="Arial"/>
          <w:sz w:val="20"/>
          <w:szCs w:val="20"/>
          <w:lang w:eastAsia="en-US"/>
        </w:rPr>
      </w:pPr>
      <w:r w:rsidRPr="005E1C7B">
        <w:rPr>
          <w:rFonts w:ascii="Montserrat" w:eastAsia="Calibri" w:hAnsi="Montserrat" w:cs="Arial"/>
          <w:sz w:val="20"/>
          <w:szCs w:val="20"/>
          <w:lang w:eastAsia="en-US"/>
        </w:rPr>
        <w:lastRenderedPageBreak/>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rsidR="008B1FB2" w:rsidRPr="005E1C7B" w:rsidRDefault="008B1FB2" w:rsidP="008B1FB2">
      <w:pPr>
        <w:pStyle w:val="Prrafodelista"/>
        <w:rPr>
          <w:rFonts w:ascii="Montserrat" w:eastAsia="Calibri" w:hAnsi="Montserrat" w:cs="Arial"/>
          <w:sz w:val="20"/>
          <w:szCs w:val="20"/>
          <w:lang w:eastAsia="en-US"/>
        </w:rPr>
      </w:pPr>
    </w:p>
    <w:p w:rsidR="00934C68" w:rsidRPr="005E1C7B" w:rsidRDefault="00934C68" w:rsidP="003F6F6B">
      <w:pPr>
        <w:pStyle w:val="Prrafodelista"/>
        <w:numPr>
          <w:ilvl w:val="0"/>
          <w:numId w:val="16"/>
        </w:numPr>
        <w:jc w:val="both"/>
        <w:rPr>
          <w:rFonts w:ascii="Montserrat" w:eastAsia="Calibri" w:hAnsi="Montserrat" w:cs="Arial"/>
          <w:sz w:val="20"/>
          <w:szCs w:val="20"/>
          <w:lang w:eastAsia="en-US"/>
        </w:rPr>
      </w:pPr>
      <w:r w:rsidRPr="005E1C7B">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rsidR="00755B79" w:rsidRPr="005E1C7B" w:rsidRDefault="00755B79" w:rsidP="00755B79">
      <w:pPr>
        <w:pStyle w:val="Prrafodelista"/>
        <w:ind w:left="720"/>
        <w:jc w:val="both"/>
        <w:rPr>
          <w:rFonts w:ascii="Montserrat" w:eastAsia="Calibri" w:hAnsi="Montserrat" w:cs="Arial"/>
          <w:sz w:val="20"/>
          <w:szCs w:val="20"/>
          <w:lang w:eastAsia="en-US"/>
        </w:rPr>
      </w:pPr>
    </w:p>
    <w:p w:rsidR="00934C68" w:rsidRPr="005E1C7B" w:rsidRDefault="00934C68" w:rsidP="003F6F6B">
      <w:pPr>
        <w:pStyle w:val="Prrafodelista"/>
        <w:numPr>
          <w:ilvl w:val="0"/>
          <w:numId w:val="16"/>
        </w:numPr>
        <w:jc w:val="both"/>
        <w:rPr>
          <w:rFonts w:ascii="Montserrat" w:eastAsia="Calibri" w:hAnsi="Montserrat" w:cs="Arial"/>
          <w:sz w:val="20"/>
          <w:szCs w:val="20"/>
          <w:lang w:eastAsia="en-US"/>
        </w:rPr>
      </w:pPr>
      <w:r w:rsidRPr="005E1C7B">
        <w:rPr>
          <w:rFonts w:ascii="Montserrat" w:eastAsia="Calibri" w:hAnsi="Montserrat" w:cs="Arial"/>
          <w:sz w:val="20"/>
          <w:szCs w:val="20"/>
          <w:lang w:eastAsia="en-US"/>
        </w:rPr>
        <w:t xml:space="preserve">La modificación del plazo pactado en el contrato para la </w:t>
      </w:r>
      <w:r w:rsidR="00874DE3" w:rsidRPr="005E1C7B">
        <w:rPr>
          <w:rFonts w:ascii="Montserrat" w:eastAsia="Calibri" w:hAnsi="Montserrat" w:cs="Arial"/>
          <w:sz w:val="20"/>
          <w:szCs w:val="20"/>
          <w:lang w:eastAsia="en-US"/>
        </w:rPr>
        <w:t>prestación del servicio</w:t>
      </w:r>
      <w:r w:rsidRPr="005E1C7B">
        <w:rPr>
          <w:rFonts w:ascii="Montserrat" w:eastAsia="Calibri" w:hAnsi="Montserrat" w:cs="Arial"/>
          <w:sz w:val="20"/>
          <w:szCs w:val="20"/>
          <w:lang w:eastAsia="en-US"/>
        </w:rPr>
        <w:t xml:space="preserve"> sólo procederá por caso fortuito, fuerza mayor o causas atribuibles a</w:t>
      </w:r>
      <w:r w:rsidR="004C4AA8">
        <w:rPr>
          <w:rFonts w:ascii="Montserrat" w:eastAsia="Calibri" w:hAnsi="Montserrat" w:cs="Arial"/>
          <w:sz w:val="20"/>
          <w:szCs w:val="20"/>
          <w:lang w:eastAsia="en-US"/>
        </w:rPr>
        <w:t xml:space="preserve"> la</w:t>
      </w:r>
      <w:r w:rsidRPr="005E1C7B">
        <w:rPr>
          <w:rFonts w:ascii="Montserrat" w:eastAsia="Calibri" w:hAnsi="Montserrat" w:cs="Arial"/>
          <w:sz w:val="20"/>
          <w:szCs w:val="20"/>
          <w:lang w:eastAsia="en-US"/>
        </w:rPr>
        <w:t xml:space="preserve"> entidad, la cual deberá dejar constancia que acredite dichos supuestos en el expediente de contratación respectivo.</w:t>
      </w:r>
    </w:p>
    <w:p w:rsidR="00934C68" w:rsidRPr="005E1C7B" w:rsidRDefault="00934C68" w:rsidP="005B0438">
      <w:pPr>
        <w:pStyle w:val="Prrafodelista"/>
        <w:rPr>
          <w:rFonts w:ascii="Montserrat" w:eastAsia="Calibri" w:hAnsi="Montserrat" w:cs="Arial"/>
          <w:sz w:val="20"/>
          <w:szCs w:val="20"/>
          <w:lang w:eastAsia="en-US"/>
        </w:rPr>
      </w:pPr>
    </w:p>
    <w:p w:rsidR="00934C68" w:rsidRPr="005E1C7B" w:rsidRDefault="00934C68" w:rsidP="003F6F6B">
      <w:pPr>
        <w:pStyle w:val="Prrafodelista"/>
        <w:numPr>
          <w:ilvl w:val="0"/>
          <w:numId w:val="16"/>
        </w:numPr>
        <w:jc w:val="both"/>
        <w:rPr>
          <w:rFonts w:ascii="Montserrat" w:eastAsia="Calibri" w:hAnsi="Montserrat" w:cs="Arial"/>
          <w:sz w:val="20"/>
          <w:szCs w:val="20"/>
          <w:lang w:eastAsia="en-US"/>
        </w:rPr>
      </w:pPr>
      <w:r w:rsidRPr="005E1C7B">
        <w:rPr>
          <w:rFonts w:ascii="Montserrat" w:eastAsia="Calibri" w:hAnsi="Montserrat" w:cs="Arial"/>
          <w:sz w:val="20"/>
          <w:szCs w:val="20"/>
          <w:lang w:eastAsia="en-US"/>
        </w:rPr>
        <w:t xml:space="preserve">Datos relevantes del modelo de contrato: Respecto al modelo de contrato establecido en el </w:t>
      </w:r>
      <w:r w:rsidR="00F332E9" w:rsidRPr="005E1C7B">
        <w:rPr>
          <w:rFonts w:ascii="Montserrat" w:eastAsia="Calibri" w:hAnsi="Montserrat" w:cs="Arial"/>
          <w:b/>
          <w:sz w:val="20"/>
          <w:szCs w:val="20"/>
          <w:lang w:eastAsia="en-US"/>
        </w:rPr>
        <w:t>Formato H</w:t>
      </w:r>
      <w:r w:rsidRPr="005E1C7B">
        <w:rPr>
          <w:rFonts w:ascii="Montserrat" w:eastAsia="Calibri" w:hAnsi="Montserrat" w:cs="Arial"/>
          <w:b/>
          <w:sz w:val="20"/>
          <w:szCs w:val="20"/>
          <w:lang w:eastAsia="en-US"/>
        </w:rPr>
        <w:t>,</w:t>
      </w:r>
      <w:r w:rsidRPr="005E1C7B">
        <w:rPr>
          <w:rFonts w:ascii="Montserrat" w:eastAsia="Calibri" w:hAnsi="Montserrat" w:cs="Arial"/>
          <w:sz w:val="20"/>
          <w:szCs w:val="20"/>
          <w:lang w:eastAsia="en-US"/>
        </w:rPr>
        <w:t xml:space="preserve"> se listan los datos que deberán ser observa</w:t>
      </w:r>
      <w:r w:rsidR="005B0438" w:rsidRPr="005E1C7B">
        <w:rPr>
          <w:rFonts w:ascii="Montserrat" w:eastAsia="Calibri" w:hAnsi="Montserrat" w:cs="Arial"/>
          <w:sz w:val="20"/>
          <w:szCs w:val="20"/>
          <w:lang w:eastAsia="en-US"/>
        </w:rPr>
        <w:t>dos por el licitante adjudicado.</w:t>
      </w:r>
    </w:p>
    <w:p w:rsidR="00A66EBD" w:rsidRPr="005E1C7B" w:rsidRDefault="00A66EBD" w:rsidP="00A66EBD">
      <w:pPr>
        <w:pStyle w:val="Prrafodelista"/>
        <w:rPr>
          <w:rFonts w:ascii="Montserrat" w:eastAsia="Calibri" w:hAnsi="Montserrat" w:cs="Arial"/>
          <w:sz w:val="20"/>
          <w:szCs w:val="20"/>
          <w:lang w:eastAsia="en-US"/>
        </w:rPr>
      </w:pPr>
    </w:p>
    <w:p w:rsidR="00711E2C" w:rsidRPr="005E1C7B" w:rsidRDefault="00711E2C" w:rsidP="005E5E07">
      <w:pPr>
        <w:pStyle w:val="Prrafodelista"/>
        <w:ind w:left="142" w:right="17"/>
        <w:contextualSpacing/>
        <w:jc w:val="both"/>
        <w:rPr>
          <w:rFonts w:ascii="Montserrat" w:hAnsi="Montserrat" w:cs="Arial"/>
          <w:sz w:val="20"/>
          <w:szCs w:val="20"/>
        </w:rPr>
      </w:pPr>
      <w:bookmarkStart w:id="9" w:name="_Hlk102729556"/>
    </w:p>
    <w:p w:rsidR="006E3A1F" w:rsidRPr="005E1C7B" w:rsidRDefault="000A46EE" w:rsidP="0025671D">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5E1C7B">
        <w:rPr>
          <w:rFonts w:ascii="Montserrat" w:hAnsi="Montserrat" w:cs="Arial"/>
          <w:b/>
          <w:sz w:val="20"/>
          <w:szCs w:val="20"/>
        </w:rPr>
        <w:t>Método de evaluación</w:t>
      </w:r>
    </w:p>
    <w:p w:rsidR="002B472E" w:rsidRPr="005E1C7B" w:rsidRDefault="002B472E" w:rsidP="002B472E">
      <w:pPr>
        <w:pStyle w:val="Sangradetextonormal"/>
        <w:ind w:left="0" w:right="17"/>
        <w:contextualSpacing/>
        <w:rPr>
          <w:rFonts w:ascii="Montserrat" w:hAnsi="Montserrat"/>
          <w:bCs/>
        </w:rPr>
      </w:pPr>
    </w:p>
    <w:p w:rsidR="009E20F4" w:rsidRPr="005E1C7B" w:rsidRDefault="009E20F4" w:rsidP="009E20F4">
      <w:pPr>
        <w:overflowPunct w:val="0"/>
        <w:autoSpaceDE w:val="0"/>
        <w:autoSpaceDN w:val="0"/>
        <w:adjustRightInd w:val="0"/>
        <w:jc w:val="both"/>
        <w:textAlignment w:val="baseline"/>
        <w:rPr>
          <w:rFonts w:ascii="Montserrat" w:hAnsi="Montserrat" w:cs="Arial"/>
          <w:sz w:val="20"/>
          <w:szCs w:val="20"/>
          <w:lang w:val="es-ES"/>
        </w:rPr>
      </w:pPr>
      <w:r w:rsidRPr="005E1C7B">
        <w:rPr>
          <w:rFonts w:ascii="Montserrat" w:eastAsia="Montserrat" w:hAnsi="Montserrat" w:cs="Montserrat"/>
          <w:sz w:val="20"/>
          <w:szCs w:val="20"/>
          <w:lang w:val="es-MX"/>
        </w:rPr>
        <w:t xml:space="preserve">Los criterios para evaluar la solvencia de las Proposiciones, deberán guardar relación con los requisitos y Especificaciones señalados en la convocatoria a la </w:t>
      </w:r>
      <w:r w:rsidR="00290B3B" w:rsidRPr="005E1C7B">
        <w:rPr>
          <w:rFonts w:ascii="Montserrat" w:eastAsia="Montserrat" w:hAnsi="Montserrat" w:cs="Montserrat"/>
          <w:sz w:val="20"/>
          <w:szCs w:val="20"/>
          <w:lang w:val="es-MX"/>
        </w:rPr>
        <w:t>Invitación</w:t>
      </w:r>
      <w:r w:rsidRPr="005E1C7B">
        <w:rPr>
          <w:rFonts w:ascii="Montserrat" w:eastAsia="Montserrat" w:hAnsi="Montserrat" w:cs="Montserrat"/>
          <w:sz w:val="20"/>
          <w:szCs w:val="20"/>
          <w:lang w:val="es-MX"/>
        </w:rPr>
        <w:t xml:space="preserve"> para la integración de las propuestas técnicas y económicas. Los criterios para la evaluación técnica que aplicará </w:t>
      </w:r>
      <w:r w:rsidR="00CB6AD7" w:rsidRPr="005E1C7B">
        <w:rPr>
          <w:rFonts w:ascii="Montserrat" w:eastAsia="Montserrat" w:hAnsi="Montserrat" w:cs="Montserrat"/>
          <w:sz w:val="20"/>
          <w:szCs w:val="20"/>
          <w:lang w:val="es-MX"/>
        </w:rPr>
        <w:t>el Departamento de Administración de Servicios</w:t>
      </w:r>
      <w:r w:rsidRPr="005E1C7B">
        <w:rPr>
          <w:rFonts w:ascii="Montserrat" w:eastAsia="Montserrat" w:hAnsi="Montserrat" w:cs="Montserrat"/>
          <w:sz w:val="20"/>
          <w:szCs w:val="20"/>
          <w:lang w:val="es-MX"/>
        </w:rPr>
        <w:t>, conforme al artículo 51 del R</w:t>
      </w:r>
      <w:r w:rsidR="00856FA4" w:rsidRPr="005E1C7B">
        <w:rPr>
          <w:rFonts w:ascii="Montserrat" w:eastAsia="Montserrat" w:hAnsi="Montserrat" w:cs="Montserrat"/>
          <w:sz w:val="20"/>
          <w:szCs w:val="20"/>
          <w:lang w:val="es-MX"/>
        </w:rPr>
        <w:t>eglamento</w:t>
      </w:r>
      <w:r w:rsidRPr="005E1C7B">
        <w:rPr>
          <w:rFonts w:ascii="Montserrat" w:eastAsia="Montserrat" w:hAnsi="Montserrat" w:cs="Montserrat"/>
          <w:sz w:val="20"/>
          <w:szCs w:val="20"/>
          <w:lang w:val="es-MX"/>
        </w:rPr>
        <w:t xml:space="preserve"> será Evaluación Binaria.</w:t>
      </w:r>
    </w:p>
    <w:bookmarkEnd w:id="9"/>
    <w:p w:rsidR="00FB7855" w:rsidRPr="005E1C7B" w:rsidRDefault="00FB7855" w:rsidP="00FB7855">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5E1C7B">
        <w:rPr>
          <w:rFonts w:ascii="Montserrat" w:hAnsi="Montserrat" w:cs="Arial"/>
          <w:b/>
          <w:sz w:val="20"/>
          <w:szCs w:val="20"/>
        </w:rPr>
        <w:t>Penas convencionales y/o deducciones:</w:t>
      </w:r>
    </w:p>
    <w:p w:rsidR="00FB7855" w:rsidRPr="005E1C7B" w:rsidRDefault="00FB7855" w:rsidP="00FB7855">
      <w:pPr>
        <w:pStyle w:val="Prrafodelista"/>
        <w:tabs>
          <w:tab w:val="left" w:pos="567"/>
        </w:tabs>
        <w:ind w:left="131" w:right="17"/>
        <w:contextualSpacing/>
        <w:jc w:val="both"/>
        <w:rPr>
          <w:rFonts w:ascii="Montserrat" w:eastAsia="Montserrat" w:hAnsi="Montserrat" w:cs="Montserrat"/>
          <w:sz w:val="20"/>
          <w:szCs w:val="20"/>
          <w:lang w:eastAsia="en-US"/>
        </w:rPr>
      </w:pPr>
    </w:p>
    <w:p w:rsidR="00FB7855" w:rsidRPr="005E1C7B" w:rsidRDefault="00FB7855" w:rsidP="00FB7855">
      <w:pPr>
        <w:pStyle w:val="Sangradetextonormal"/>
        <w:ind w:left="0"/>
        <w:rPr>
          <w:rFonts w:ascii="Montserrat" w:hAnsi="Montserrat"/>
          <w:lang w:eastAsia="es-ES"/>
        </w:rPr>
      </w:pPr>
      <w:r w:rsidRPr="005E1C7B">
        <w:rPr>
          <w:rFonts w:ascii="Montserrat" w:hAnsi="Montserrat"/>
          <w:lang w:eastAsia="es-ES"/>
        </w:rPr>
        <w:t xml:space="preserve">De conformidad con el artículo 53 </w:t>
      </w:r>
      <w:r w:rsidR="00DF7B5B" w:rsidRPr="005E1C7B">
        <w:rPr>
          <w:rFonts w:ascii="Montserrat" w:hAnsi="Montserrat"/>
          <w:lang w:eastAsia="es-ES"/>
        </w:rPr>
        <w:t xml:space="preserve">y 53 Bis </w:t>
      </w:r>
      <w:r w:rsidRPr="005E1C7B">
        <w:rPr>
          <w:rFonts w:ascii="Montserrat" w:hAnsi="Montserrat"/>
          <w:lang w:eastAsia="es-ES"/>
        </w:rPr>
        <w:t>de la LAASSP, 95</w:t>
      </w:r>
      <w:r w:rsidR="002D1826" w:rsidRPr="005E1C7B">
        <w:rPr>
          <w:rFonts w:ascii="Montserrat" w:hAnsi="Montserrat"/>
          <w:lang w:eastAsia="es-ES"/>
        </w:rPr>
        <w:t>, 96 y 97</w:t>
      </w:r>
      <w:r w:rsidRPr="005E1C7B">
        <w:rPr>
          <w:rFonts w:ascii="Montserrat" w:hAnsi="Montserrat"/>
          <w:lang w:eastAsia="es-ES"/>
        </w:rPr>
        <w:t xml:space="preserve"> de su Reglamento El CONALEP aplicará con motivo de incumplimiento en la prestación del servicio, las penas convencionales, Deductivas y/o Contractuales de acuerdo a lo siguiente:</w:t>
      </w:r>
    </w:p>
    <w:p w:rsidR="00B713ED" w:rsidRPr="005E1C7B" w:rsidRDefault="00B713ED" w:rsidP="00FB7855">
      <w:pPr>
        <w:pStyle w:val="Sangradetextonormal"/>
        <w:ind w:left="0"/>
        <w:rPr>
          <w:rFonts w:ascii="Montserrat" w:hAnsi="Montserrat"/>
          <w:lang w:eastAsia="es-ES"/>
        </w:rPr>
      </w:pPr>
    </w:p>
    <w:p w:rsidR="00B713ED" w:rsidRPr="005E1C7B" w:rsidRDefault="00B713ED" w:rsidP="001E4247">
      <w:pPr>
        <w:pStyle w:val="Prrafodelista"/>
        <w:numPr>
          <w:ilvl w:val="0"/>
          <w:numId w:val="35"/>
        </w:numPr>
        <w:ind w:left="0" w:firstLine="0"/>
        <w:rPr>
          <w:rFonts w:ascii="Montserrat" w:hAnsi="Montserrat" w:cs="Arial"/>
          <w:b/>
          <w:sz w:val="20"/>
          <w:szCs w:val="20"/>
          <w:lang w:val="es-ES"/>
        </w:rPr>
      </w:pPr>
      <w:r w:rsidRPr="005E1C7B">
        <w:rPr>
          <w:rFonts w:ascii="Montserrat" w:hAnsi="Montserrat" w:cs="Arial"/>
          <w:b/>
          <w:sz w:val="20"/>
          <w:szCs w:val="20"/>
          <w:lang w:val="es-ES"/>
        </w:rPr>
        <w:t>Pena convencional:</w:t>
      </w:r>
    </w:p>
    <w:p w:rsidR="00371DB4" w:rsidRPr="005E1C7B" w:rsidRDefault="00371DB4" w:rsidP="00371DB4">
      <w:pPr>
        <w:pStyle w:val="Prrafodelista"/>
        <w:ind w:left="0"/>
        <w:rPr>
          <w:rFonts w:ascii="Montserrat" w:hAnsi="Montserrat" w:cs="Arial"/>
          <w:b/>
          <w:sz w:val="20"/>
          <w:szCs w:val="20"/>
          <w:lang w:val="es-ES"/>
        </w:rPr>
      </w:pPr>
    </w:p>
    <w:p w:rsidR="00995DBC" w:rsidRPr="001C7643" w:rsidRDefault="003E0634" w:rsidP="001C7643">
      <w:pPr>
        <w:contextualSpacing/>
        <w:jc w:val="both"/>
        <w:rPr>
          <w:rFonts w:ascii="Montserrat" w:hAnsi="Montserrat" w:cs="Arial"/>
          <w:sz w:val="20"/>
          <w:szCs w:val="20"/>
          <w:lang w:val="es-ES"/>
        </w:rPr>
      </w:pPr>
      <w:r>
        <w:rPr>
          <w:rFonts w:ascii="Montserrat" w:hAnsi="Montserrat" w:cs="Arial"/>
          <w:sz w:val="20"/>
          <w:szCs w:val="20"/>
          <w:lang w:val="es-ES"/>
        </w:rPr>
        <w:t>1.-</w:t>
      </w:r>
      <w:r w:rsidR="00995DBC" w:rsidRPr="001C7643">
        <w:rPr>
          <w:rFonts w:ascii="Montserrat" w:hAnsi="Montserrat" w:cs="Arial"/>
          <w:sz w:val="20"/>
          <w:szCs w:val="20"/>
          <w:lang w:val="es-ES"/>
        </w:rPr>
        <w:t>Inicio del Contrato:</w:t>
      </w:r>
    </w:p>
    <w:p w:rsidR="00371DB4" w:rsidRPr="005E1C7B" w:rsidRDefault="00371DB4" w:rsidP="00371DB4">
      <w:pPr>
        <w:pStyle w:val="Prrafodelista"/>
        <w:ind w:left="0"/>
        <w:contextualSpacing/>
        <w:jc w:val="both"/>
        <w:rPr>
          <w:rFonts w:ascii="Montserrat" w:hAnsi="Montserrat" w:cs="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870"/>
      </w:tblGrid>
      <w:tr w:rsidR="00995DBC" w:rsidRPr="005E1C7B" w:rsidTr="00995DBC">
        <w:trPr>
          <w:cantSplit/>
          <w:trHeight w:val="228"/>
        </w:trPr>
        <w:tc>
          <w:tcPr>
            <w:tcW w:w="2264" w:type="dxa"/>
            <w:shd w:val="clear" w:color="auto" w:fill="A6A6A6"/>
            <w:vAlign w:val="center"/>
          </w:tcPr>
          <w:p w:rsidR="00995DBC" w:rsidRPr="005E1C7B" w:rsidRDefault="00995DBC" w:rsidP="00371DB4">
            <w:pPr>
              <w:spacing w:after="0" w:line="240" w:lineRule="auto"/>
              <w:jc w:val="center"/>
              <w:rPr>
                <w:rFonts w:ascii="Montserrat" w:hAnsi="Montserrat" w:cs="Arial"/>
                <w:b/>
                <w:sz w:val="20"/>
                <w:szCs w:val="20"/>
              </w:rPr>
            </w:pPr>
            <w:bookmarkStart w:id="10" w:name="_Hlk123658896"/>
            <w:r w:rsidRPr="005E1C7B">
              <w:rPr>
                <w:rFonts w:ascii="Montserrat" w:hAnsi="Montserrat" w:cs="Arial"/>
                <w:b/>
                <w:sz w:val="20"/>
                <w:szCs w:val="20"/>
              </w:rPr>
              <w:t>Incidencia</w:t>
            </w:r>
          </w:p>
        </w:tc>
        <w:tc>
          <w:tcPr>
            <w:tcW w:w="8558" w:type="dxa"/>
            <w:shd w:val="clear" w:color="auto" w:fill="A6A6A6"/>
            <w:vAlign w:val="center"/>
          </w:tcPr>
          <w:p w:rsidR="00995DBC" w:rsidRPr="005E1C7B" w:rsidRDefault="00995DBC" w:rsidP="00371DB4">
            <w:pPr>
              <w:spacing w:after="0" w:line="240" w:lineRule="auto"/>
              <w:jc w:val="center"/>
              <w:rPr>
                <w:rFonts w:ascii="Montserrat" w:hAnsi="Montserrat" w:cs="Arial"/>
                <w:b/>
                <w:sz w:val="20"/>
                <w:szCs w:val="20"/>
              </w:rPr>
            </w:pPr>
            <w:r w:rsidRPr="005E1C7B">
              <w:rPr>
                <w:rFonts w:ascii="Montserrat" w:hAnsi="Montserrat" w:cs="Arial"/>
                <w:b/>
                <w:sz w:val="20"/>
                <w:szCs w:val="20"/>
              </w:rPr>
              <w:t>Penalización</w:t>
            </w:r>
          </w:p>
        </w:tc>
      </w:tr>
      <w:tr w:rsidR="00995DBC" w:rsidRPr="00E257E5" w:rsidTr="00995DBC">
        <w:trPr>
          <w:cantSplit/>
          <w:trHeight w:val="483"/>
        </w:trPr>
        <w:tc>
          <w:tcPr>
            <w:tcW w:w="2264" w:type="dxa"/>
            <w:shd w:val="clear" w:color="auto" w:fill="auto"/>
          </w:tcPr>
          <w:p w:rsidR="00995DBC" w:rsidRPr="005E1C7B" w:rsidRDefault="00995DBC" w:rsidP="00371DB4">
            <w:pPr>
              <w:spacing w:after="0" w:line="240" w:lineRule="auto"/>
              <w:jc w:val="both"/>
              <w:rPr>
                <w:rFonts w:ascii="Montserrat" w:hAnsi="Montserrat" w:cs="Arial"/>
                <w:sz w:val="20"/>
                <w:szCs w:val="20"/>
                <w:lang w:val="es-MX"/>
              </w:rPr>
            </w:pPr>
            <w:r w:rsidRPr="005E1C7B">
              <w:rPr>
                <w:rFonts w:ascii="Montserrat" w:hAnsi="Montserrat" w:cs="Arial"/>
                <w:b/>
                <w:sz w:val="20"/>
                <w:szCs w:val="20"/>
                <w:lang w:val="es-MX"/>
              </w:rPr>
              <w:t>a)</w:t>
            </w:r>
            <w:r w:rsidRPr="005E1C7B">
              <w:rPr>
                <w:rFonts w:ascii="Montserrat" w:hAnsi="Montserrat" w:cs="Arial"/>
                <w:sz w:val="20"/>
                <w:szCs w:val="20"/>
                <w:lang w:val="es-MX"/>
              </w:rPr>
              <w:t xml:space="preserve"> Por atraso en el cumplimiento de la fecha pactada para el </w:t>
            </w:r>
            <w:r w:rsidRPr="005E1C7B">
              <w:rPr>
                <w:rFonts w:ascii="Montserrat" w:hAnsi="Montserrat" w:cs="Arial"/>
                <w:b/>
                <w:sz w:val="20"/>
                <w:szCs w:val="20"/>
                <w:lang w:val="es-MX"/>
              </w:rPr>
              <w:t>inicio</w:t>
            </w:r>
            <w:r w:rsidRPr="005E1C7B">
              <w:rPr>
                <w:rFonts w:ascii="Montserrat" w:hAnsi="Montserrat" w:cs="Arial"/>
                <w:sz w:val="20"/>
                <w:szCs w:val="20"/>
                <w:lang w:val="es-MX"/>
              </w:rPr>
              <w:t xml:space="preserve"> del servicio en las partidas (1, 2 y 3)</w:t>
            </w:r>
          </w:p>
        </w:tc>
        <w:tc>
          <w:tcPr>
            <w:tcW w:w="8558" w:type="dxa"/>
            <w:shd w:val="clear" w:color="auto" w:fill="auto"/>
            <w:vAlign w:val="center"/>
          </w:tcPr>
          <w:p w:rsidR="00683A80" w:rsidRDefault="00683A80" w:rsidP="00683A80">
            <w:pPr>
              <w:pStyle w:val="NormalWeb"/>
              <w:spacing w:line="256" w:lineRule="auto"/>
              <w:ind w:right="98"/>
              <w:jc w:val="both"/>
              <w:rPr>
                <w:rStyle w:val="contentpasted0"/>
                <w:rFonts w:ascii="Montserrat" w:hAnsi="Montserrat"/>
                <w:lang w:eastAsia="en-US"/>
              </w:rPr>
            </w:pPr>
            <w:r>
              <w:rPr>
                <w:rStyle w:val="contentpasted0"/>
                <w:rFonts w:ascii="Montserrat" w:hAnsi="Montserrat"/>
                <w:sz w:val="20"/>
                <w:szCs w:val="20"/>
                <w:lang w:eastAsia="en-US"/>
              </w:rPr>
              <w:t>La pena correspondiente será del 5% del valor total del primer mes de la partida o partidas que correspondan, porcentaje que se aplicará por cada día de atraso en el inicio de la prestación del servicio. </w:t>
            </w:r>
          </w:p>
          <w:p w:rsidR="00995DBC" w:rsidRPr="00683A80" w:rsidRDefault="00683A80" w:rsidP="00683A80">
            <w:pPr>
              <w:spacing w:after="0" w:line="240" w:lineRule="auto"/>
              <w:jc w:val="both"/>
              <w:rPr>
                <w:rFonts w:ascii="Montserrat" w:hAnsi="Montserrat" w:cs="Arial"/>
                <w:sz w:val="20"/>
                <w:szCs w:val="20"/>
                <w:lang w:val="es-MX"/>
              </w:rPr>
            </w:pPr>
            <w:r w:rsidRPr="00683A80">
              <w:rPr>
                <w:rFonts w:ascii="Montserrat" w:hAnsi="Montserrat"/>
                <w:sz w:val="20"/>
                <w:szCs w:val="20"/>
                <w:lang w:val="es-MX"/>
              </w:rPr>
              <w:t xml:space="preserve">Fx = </w:t>
            </w:r>
            <w:r w:rsidRPr="00683A80">
              <w:rPr>
                <w:rStyle w:val="contentpasted0"/>
                <w:rFonts w:ascii="Montserrat" w:hAnsi="Montserrat"/>
                <w:sz w:val="20"/>
                <w:szCs w:val="20"/>
                <w:lang w:val="es-MX"/>
              </w:rPr>
              <w:t>valor total del primer mes de la partida o partidas que correspondan por</w:t>
            </w:r>
            <w:r w:rsidR="003E0634">
              <w:rPr>
                <w:rStyle w:val="contentpasted0"/>
                <w:rFonts w:ascii="Montserrat" w:hAnsi="Montserrat"/>
                <w:sz w:val="20"/>
                <w:szCs w:val="20"/>
                <w:lang w:val="es-MX"/>
              </w:rPr>
              <w:t xml:space="preserve"> </w:t>
            </w:r>
            <w:r w:rsidR="003E0634" w:rsidRPr="001C7643">
              <w:rPr>
                <w:rStyle w:val="contentpasted0"/>
                <w:lang w:val="es-MX"/>
              </w:rPr>
              <w:t>el</w:t>
            </w:r>
            <w:r w:rsidR="003E0634">
              <w:rPr>
                <w:rStyle w:val="contentpasted0"/>
                <w:lang w:val="es-MX"/>
              </w:rPr>
              <w:t xml:space="preserve"> </w:t>
            </w:r>
            <w:r w:rsidR="003E0634" w:rsidRPr="001C7643">
              <w:rPr>
                <w:rStyle w:val="contentpasted0"/>
                <w:lang w:val="es-MX"/>
              </w:rPr>
              <w:t>5%</w:t>
            </w:r>
            <w:r w:rsidR="003E0634">
              <w:rPr>
                <w:rStyle w:val="contentpasted0"/>
                <w:lang w:val="es-MX"/>
              </w:rPr>
              <w:t xml:space="preserve"> </w:t>
            </w:r>
            <w:r w:rsidR="003E0634" w:rsidRPr="001C7643">
              <w:rPr>
                <w:rStyle w:val="contentpasted0"/>
                <w:lang w:val="es-MX"/>
              </w:rPr>
              <w:t>de</w:t>
            </w:r>
            <w:r w:rsidR="003E0634">
              <w:rPr>
                <w:rStyle w:val="contentpasted0"/>
                <w:lang w:val="es-MX"/>
              </w:rPr>
              <w:t xml:space="preserve"> </w:t>
            </w:r>
            <w:r w:rsidRPr="00683A80">
              <w:rPr>
                <w:rStyle w:val="contentpasted0"/>
                <w:rFonts w:ascii="Montserrat" w:hAnsi="Montserrat"/>
                <w:sz w:val="20"/>
                <w:szCs w:val="20"/>
                <w:lang w:val="es-MX"/>
              </w:rPr>
              <w:t xml:space="preserve"> cada día atraso.</w:t>
            </w:r>
          </w:p>
        </w:tc>
      </w:tr>
    </w:tbl>
    <w:p w:rsidR="002E4F6E" w:rsidRPr="005E1C7B" w:rsidRDefault="002E4F6E" w:rsidP="002E4F6E">
      <w:pPr>
        <w:pStyle w:val="Prrafodelista"/>
        <w:ind w:left="426"/>
        <w:contextualSpacing/>
        <w:jc w:val="both"/>
        <w:rPr>
          <w:rFonts w:ascii="Montserrat" w:hAnsi="Montserrat" w:cs="Arial"/>
          <w:sz w:val="20"/>
          <w:szCs w:val="20"/>
          <w:lang w:val="es-ES"/>
        </w:rPr>
      </w:pPr>
    </w:p>
    <w:p w:rsidR="002E4F6E" w:rsidRPr="005E1C7B" w:rsidRDefault="002E4F6E" w:rsidP="002E4F6E">
      <w:pPr>
        <w:pStyle w:val="Prrafodelista"/>
        <w:ind w:left="426"/>
        <w:contextualSpacing/>
        <w:jc w:val="both"/>
        <w:rPr>
          <w:rFonts w:ascii="Montserrat" w:hAnsi="Montserrat" w:cs="Arial"/>
          <w:sz w:val="20"/>
          <w:szCs w:val="20"/>
          <w:lang w:val="es-ES"/>
        </w:rPr>
      </w:pPr>
    </w:p>
    <w:p w:rsidR="00995DBC" w:rsidRDefault="00995DBC" w:rsidP="001E4247">
      <w:pPr>
        <w:pStyle w:val="Prrafodelista"/>
        <w:numPr>
          <w:ilvl w:val="0"/>
          <w:numId w:val="58"/>
        </w:numPr>
        <w:ind w:left="426"/>
        <w:contextualSpacing/>
        <w:jc w:val="both"/>
        <w:rPr>
          <w:rFonts w:ascii="Montserrat" w:hAnsi="Montserrat" w:cs="Arial"/>
          <w:sz w:val="20"/>
          <w:szCs w:val="20"/>
          <w:lang w:val="es-ES"/>
        </w:rPr>
      </w:pPr>
      <w:bookmarkStart w:id="11" w:name="_Hlk153454209"/>
      <w:r w:rsidRPr="005E1C7B">
        <w:rPr>
          <w:rFonts w:ascii="Montserrat" w:hAnsi="Montserrat" w:cs="Arial"/>
          <w:sz w:val="20"/>
          <w:szCs w:val="20"/>
          <w:lang w:val="es-ES"/>
        </w:rPr>
        <w:lastRenderedPageBreak/>
        <w:t>Cuando el personal contratado por el proveedor no porte el uniformado con el logotipo de la empresa</w:t>
      </w:r>
      <w:r w:rsidR="000B19F2" w:rsidRPr="005E1C7B">
        <w:rPr>
          <w:rFonts w:ascii="Montserrat" w:hAnsi="Montserrat" w:cs="Arial"/>
          <w:sz w:val="20"/>
          <w:szCs w:val="20"/>
          <w:lang w:val="es-ES"/>
        </w:rPr>
        <w:t xml:space="preserve"> e identificado</w:t>
      </w:r>
      <w:bookmarkEnd w:id="11"/>
      <w:r w:rsidRPr="005E1C7B">
        <w:rPr>
          <w:rFonts w:ascii="Montserrat" w:hAnsi="Montserrat" w:cs="Arial"/>
          <w:sz w:val="20"/>
          <w:szCs w:val="20"/>
          <w:lang w:val="es-ES"/>
        </w:rPr>
        <w:t>.</w:t>
      </w:r>
    </w:p>
    <w:p w:rsidR="006401C6" w:rsidRDefault="006401C6" w:rsidP="006401C6">
      <w:pPr>
        <w:contextualSpacing/>
        <w:jc w:val="both"/>
        <w:rPr>
          <w:rFonts w:ascii="Montserrat" w:hAnsi="Montserrat" w:cs="Arial"/>
          <w:sz w:val="20"/>
          <w:szCs w:val="20"/>
          <w:lang w:val="es-ES"/>
        </w:rPr>
      </w:pPr>
    </w:p>
    <w:p w:rsidR="006401C6" w:rsidRPr="006401C6" w:rsidRDefault="006401C6" w:rsidP="006401C6">
      <w:pPr>
        <w:contextualSpacing/>
        <w:jc w:val="both"/>
        <w:rPr>
          <w:rFonts w:ascii="Montserrat" w:hAnsi="Montserrat" w:cs="Arial"/>
          <w:sz w:val="20"/>
          <w:szCs w:val="20"/>
          <w:lang w:val="es-ES"/>
        </w:rPr>
      </w:pPr>
    </w:p>
    <w:p w:rsidR="00995DBC" w:rsidRPr="005E1C7B" w:rsidRDefault="00995DBC" w:rsidP="00371DB4">
      <w:pPr>
        <w:spacing w:after="0" w:line="240" w:lineRule="auto"/>
        <w:jc w:val="both"/>
        <w:rPr>
          <w:rFonts w:ascii="Montserrat" w:hAnsi="Montserrat" w:cs="Arial"/>
          <w:sz w:val="20"/>
          <w:szCs w:val="20"/>
          <w:lang w:val="es-ES"/>
        </w:rPr>
      </w:pPr>
    </w:p>
    <w:tbl>
      <w:tblPr>
        <w:tblStyle w:val="Tablaconcuadrcula"/>
        <w:tblW w:w="0" w:type="auto"/>
        <w:tblLook w:val="04A0" w:firstRow="1" w:lastRow="0" w:firstColumn="1" w:lastColumn="0" w:noHBand="0" w:noVBand="1"/>
      </w:tblPr>
      <w:tblGrid>
        <w:gridCol w:w="5051"/>
        <w:gridCol w:w="5019"/>
      </w:tblGrid>
      <w:tr w:rsidR="00995DBC" w:rsidRPr="005E1C7B" w:rsidTr="00995DBC">
        <w:tc>
          <w:tcPr>
            <w:tcW w:w="5395"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cs="Arial"/>
                <w:b/>
                <w:sz w:val="20"/>
                <w:szCs w:val="20"/>
                <w:lang w:val="es-ES"/>
              </w:rPr>
            </w:pPr>
            <w:r w:rsidRPr="005E1C7B">
              <w:rPr>
                <w:rFonts w:ascii="Montserrat" w:hAnsi="Montserrat" w:cs="Arial"/>
                <w:b/>
                <w:sz w:val="20"/>
                <w:szCs w:val="20"/>
                <w:lang w:val="es-ES"/>
              </w:rPr>
              <w:t>Incidencia</w:t>
            </w:r>
          </w:p>
        </w:tc>
        <w:tc>
          <w:tcPr>
            <w:tcW w:w="5395"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cs="Arial"/>
                <w:b/>
                <w:sz w:val="20"/>
                <w:szCs w:val="20"/>
                <w:lang w:val="es-ES"/>
              </w:rPr>
            </w:pPr>
            <w:r w:rsidRPr="005E1C7B">
              <w:rPr>
                <w:rFonts w:ascii="Montserrat" w:hAnsi="Montserrat" w:cs="Arial"/>
                <w:b/>
                <w:sz w:val="20"/>
                <w:szCs w:val="20"/>
                <w:lang w:val="es-ES"/>
              </w:rPr>
              <w:t>Penalización</w:t>
            </w:r>
          </w:p>
        </w:tc>
      </w:tr>
      <w:tr w:rsidR="00995DBC" w:rsidRPr="00E257E5" w:rsidTr="00995DBC">
        <w:tc>
          <w:tcPr>
            <w:tcW w:w="5395" w:type="dxa"/>
            <w:vAlign w:val="center"/>
          </w:tcPr>
          <w:p w:rsidR="00995DBC" w:rsidRPr="005E1C7B" w:rsidRDefault="00995DBC" w:rsidP="00371DB4">
            <w:pPr>
              <w:spacing w:after="0" w:line="240" w:lineRule="auto"/>
              <w:jc w:val="both"/>
              <w:rPr>
                <w:rFonts w:ascii="Montserrat" w:hAnsi="Montserrat" w:cs="Arial"/>
                <w:sz w:val="20"/>
                <w:szCs w:val="20"/>
                <w:lang w:val="es-ES"/>
              </w:rPr>
            </w:pPr>
            <w:r w:rsidRPr="005E1C7B">
              <w:rPr>
                <w:rFonts w:ascii="Montserrat" w:hAnsi="Montserrat" w:cs="Arial"/>
                <w:b/>
                <w:sz w:val="20"/>
                <w:szCs w:val="20"/>
                <w:lang w:val="es-ES"/>
              </w:rPr>
              <w:t>b)</w:t>
            </w:r>
            <w:r w:rsidRPr="005E1C7B">
              <w:rPr>
                <w:rFonts w:ascii="Montserrat" w:hAnsi="Montserrat" w:cs="Arial"/>
                <w:sz w:val="20"/>
                <w:szCs w:val="20"/>
                <w:lang w:val="es-ES"/>
              </w:rPr>
              <w:t xml:space="preserve"> Personal que proporciona el servicio que no cuente con el uniforme</w:t>
            </w:r>
            <w:r w:rsidR="003E0634">
              <w:rPr>
                <w:rFonts w:ascii="Montserrat" w:hAnsi="Montserrat" w:cs="Arial"/>
                <w:sz w:val="20"/>
                <w:szCs w:val="20"/>
                <w:lang w:val="es-ES"/>
              </w:rPr>
              <w:t xml:space="preserve"> y/o gafete</w:t>
            </w:r>
            <w:r w:rsidRPr="005E1C7B">
              <w:rPr>
                <w:rFonts w:ascii="Montserrat" w:hAnsi="Montserrat" w:cs="Arial"/>
                <w:sz w:val="20"/>
                <w:szCs w:val="20"/>
                <w:lang w:val="es-ES"/>
              </w:rPr>
              <w:t xml:space="preserve"> correspondiente</w:t>
            </w:r>
            <w:r w:rsidR="00020FFC" w:rsidRPr="005E1C7B">
              <w:rPr>
                <w:rFonts w:ascii="Montserrat" w:hAnsi="Montserrat" w:cs="Arial"/>
                <w:sz w:val="20"/>
                <w:szCs w:val="20"/>
                <w:lang w:val="es-ES"/>
              </w:rPr>
              <w:t xml:space="preserve"> e identificación</w:t>
            </w:r>
            <w:r w:rsidRPr="005E1C7B">
              <w:rPr>
                <w:rFonts w:ascii="Montserrat" w:hAnsi="Montserrat" w:cs="Arial"/>
                <w:sz w:val="20"/>
                <w:szCs w:val="20"/>
                <w:lang w:val="es-ES"/>
              </w:rPr>
              <w:t>.</w:t>
            </w:r>
          </w:p>
        </w:tc>
        <w:tc>
          <w:tcPr>
            <w:tcW w:w="5395" w:type="dxa"/>
            <w:vAlign w:val="center"/>
          </w:tcPr>
          <w:p w:rsidR="00995DBC" w:rsidRPr="00A74014" w:rsidRDefault="00A74014" w:rsidP="00134782">
            <w:pPr>
              <w:spacing w:after="0" w:line="240" w:lineRule="auto"/>
              <w:jc w:val="both"/>
              <w:rPr>
                <w:rFonts w:ascii="Montserrat" w:hAnsi="Montserrat" w:cs="Arial"/>
                <w:sz w:val="20"/>
                <w:szCs w:val="20"/>
                <w:lang w:val="es-MX"/>
              </w:rPr>
            </w:pPr>
            <w:r w:rsidRPr="00A74014">
              <w:rPr>
                <w:rFonts w:ascii="Montserrat" w:hAnsi="Montserrat" w:cs="Arial"/>
                <w:color w:val="000000"/>
                <w:sz w:val="20"/>
                <w:szCs w:val="20"/>
                <w:lang w:val="es-MX"/>
              </w:rPr>
              <w:t xml:space="preserve">La pena será de $150.00 (Ciento cincuenta pesos 00/100 M.N.) por cada día </w:t>
            </w:r>
            <w:r w:rsidR="003E0634">
              <w:rPr>
                <w:rFonts w:ascii="Montserrat" w:hAnsi="Montserrat" w:cs="Arial"/>
                <w:color w:val="000000"/>
                <w:sz w:val="20"/>
                <w:szCs w:val="20"/>
                <w:lang w:val="es-MX"/>
              </w:rPr>
              <w:t xml:space="preserve">hábil </w:t>
            </w:r>
            <w:r w:rsidRPr="00A74014">
              <w:rPr>
                <w:rFonts w:ascii="Montserrat" w:hAnsi="Montserrat" w:cs="Arial"/>
                <w:color w:val="000000"/>
                <w:sz w:val="20"/>
                <w:szCs w:val="20"/>
                <w:lang w:val="es-MX"/>
              </w:rPr>
              <w:t>en que cada empleado no preste el servicio con el uniforme y/o gafete.</w:t>
            </w:r>
          </w:p>
        </w:tc>
      </w:tr>
    </w:tbl>
    <w:p w:rsidR="00995DBC" w:rsidRPr="005E1C7B" w:rsidRDefault="00995DBC" w:rsidP="00371DB4">
      <w:pPr>
        <w:spacing w:after="0" w:line="240" w:lineRule="auto"/>
        <w:rPr>
          <w:rFonts w:ascii="Montserrat" w:hAnsi="Montserrat" w:cs="Arial"/>
          <w:sz w:val="20"/>
          <w:szCs w:val="20"/>
          <w:lang w:val="es-ES"/>
        </w:rPr>
      </w:pPr>
    </w:p>
    <w:p w:rsidR="00F13D55" w:rsidRPr="005E1C7B" w:rsidRDefault="00F13D55" w:rsidP="00371DB4">
      <w:pPr>
        <w:tabs>
          <w:tab w:val="left" w:pos="4149"/>
        </w:tabs>
        <w:spacing w:after="0" w:line="240" w:lineRule="auto"/>
        <w:ind w:left="113"/>
        <w:rPr>
          <w:rFonts w:ascii="Montserrat" w:hAnsi="Montserrat" w:cs="Arial"/>
          <w:sz w:val="20"/>
          <w:szCs w:val="20"/>
          <w:lang w:val="es-MX"/>
        </w:rPr>
      </w:pPr>
      <w:r w:rsidRPr="005E1C7B">
        <w:rPr>
          <w:rFonts w:ascii="Montserrat" w:hAnsi="Montserrat" w:cs="Arial"/>
          <w:b/>
          <w:sz w:val="20"/>
          <w:szCs w:val="20"/>
          <w:lang w:val="es-MX"/>
        </w:rPr>
        <w:tab/>
      </w:r>
    </w:p>
    <w:p w:rsidR="001D665E" w:rsidRDefault="003E0634" w:rsidP="001D665E">
      <w:pPr>
        <w:spacing w:after="0" w:line="240" w:lineRule="auto"/>
        <w:jc w:val="both"/>
        <w:rPr>
          <w:rFonts w:ascii="Montserrat" w:hAnsi="Montserrat"/>
          <w:sz w:val="20"/>
          <w:szCs w:val="20"/>
          <w:lang w:val="es-MX"/>
        </w:rPr>
      </w:pPr>
      <w:r>
        <w:rPr>
          <w:rFonts w:ascii="Montserrat" w:hAnsi="Montserrat"/>
          <w:sz w:val="20"/>
          <w:szCs w:val="20"/>
          <w:lang w:val="es-MX"/>
        </w:rPr>
        <w:t>3</w:t>
      </w:r>
      <w:r w:rsidR="001D665E" w:rsidRPr="001D665E">
        <w:rPr>
          <w:rFonts w:ascii="Montserrat" w:hAnsi="Montserrat"/>
          <w:sz w:val="20"/>
          <w:szCs w:val="20"/>
          <w:lang w:val="es-MX"/>
        </w:rPr>
        <w:t>. En caso de presentar indisciplina o falta de respeto al personal o personas usuarias de las instalaciones.</w:t>
      </w:r>
    </w:p>
    <w:p w:rsidR="001D665E" w:rsidRDefault="001D665E" w:rsidP="001D665E">
      <w:pPr>
        <w:spacing w:after="0" w:line="240" w:lineRule="auto"/>
        <w:jc w:val="both"/>
        <w:rPr>
          <w:rFonts w:ascii="Montserrat" w:hAnsi="Montserrat"/>
          <w:sz w:val="20"/>
          <w:szCs w:val="20"/>
          <w:lang w:val="es-MX"/>
        </w:rPr>
      </w:pPr>
    </w:p>
    <w:p w:rsidR="00EC0A0F" w:rsidRPr="001D665E" w:rsidRDefault="00EC0A0F" w:rsidP="001D665E">
      <w:pPr>
        <w:spacing w:after="0" w:line="240" w:lineRule="auto"/>
        <w:jc w:val="both"/>
        <w:rPr>
          <w:rFonts w:ascii="Montserrat" w:hAnsi="Montserrat"/>
          <w:sz w:val="20"/>
          <w:szCs w:val="20"/>
          <w:lang w:val="es-MX"/>
        </w:rPr>
      </w:pPr>
    </w:p>
    <w:tbl>
      <w:tblPr>
        <w:tblStyle w:val="Tablaconcuadrcula"/>
        <w:tblW w:w="0" w:type="auto"/>
        <w:tblLook w:val="04A0" w:firstRow="1" w:lastRow="0" w:firstColumn="1" w:lastColumn="0" w:noHBand="0" w:noVBand="1"/>
      </w:tblPr>
      <w:tblGrid>
        <w:gridCol w:w="5018"/>
        <w:gridCol w:w="5052"/>
      </w:tblGrid>
      <w:tr w:rsidR="001D665E" w:rsidTr="001D665E">
        <w:tc>
          <w:tcPr>
            <w:tcW w:w="50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665E" w:rsidRDefault="001D665E">
            <w:pPr>
              <w:spacing w:after="0" w:line="240" w:lineRule="auto"/>
              <w:jc w:val="center"/>
              <w:rPr>
                <w:rFonts w:ascii="Montserrat" w:hAnsi="Montserrat"/>
                <w:sz w:val="20"/>
                <w:szCs w:val="20"/>
              </w:rPr>
            </w:pPr>
            <w:r>
              <w:rPr>
                <w:rFonts w:ascii="Montserrat" w:hAnsi="Montserrat" w:cs="Arial"/>
                <w:b/>
                <w:sz w:val="20"/>
                <w:szCs w:val="20"/>
              </w:rPr>
              <w:t>Incidencia</w:t>
            </w:r>
          </w:p>
        </w:tc>
        <w:tc>
          <w:tcPr>
            <w:tcW w:w="5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665E" w:rsidRDefault="001D665E">
            <w:pPr>
              <w:spacing w:after="0" w:line="240" w:lineRule="auto"/>
              <w:jc w:val="center"/>
              <w:rPr>
                <w:rFonts w:ascii="Montserrat" w:hAnsi="Montserrat"/>
                <w:sz w:val="20"/>
                <w:szCs w:val="20"/>
              </w:rPr>
            </w:pPr>
            <w:r>
              <w:rPr>
                <w:rFonts w:ascii="Montserrat" w:hAnsi="Montserrat" w:cs="Arial"/>
                <w:b/>
                <w:sz w:val="20"/>
                <w:szCs w:val="20"/>
              </w:rPr>
              <w:t>Penalización</w:t>
            </w:r>
          </w:p>
        </w:tc>
      </w:tr>
      <w:tr w:rsidR="001D665E" w:rsidRPr="00E257E5" w:rsidTr="001D665E">
        <w:tc>
          <w:tcPr>
            <w:tcW w:w="5018" w:type="dxa"/>
            <w:tcBorders>
              <w:top w:val="single" w:sz="4" w:space="0" w:color="auto"/>
              <w:left w:val="single" w:sz="4" w:space="0" w:color="auto"/>
              <w:bottom w:val="single" w:sz="4" w:space="0" w:color="auto"/>
              <w:right w:val="single" w:sz="4" w:space="0" w:color="auto"/>
            </w:tcBorders>
            <w:vAlign w:val="center"/>
            <w:hideMark/>
          </w:tcPr>
          <w:p w:rsidR="001D665E" w:rsidRPr="001D665E" w:rsidRDefault="00FD52A1">
            <w:pPr>
              <w:spacing w:after="0" w:line="240" w:lineRule="auto"/>
              <w:jc w:val="both"/>
              <w:rPr>
                <w:rFonts w:ascii="Montserrat" w:hAnsi="Montserrat"/>
                <w:sz w:val="20"/>
                <w:szCs w:val="20"/>
                <w:lang w:val="es-MX"/>
              </w:rPr>
            </w:pPr>
            <w:r>
              <w:rPr>
                <w:rFonts w:ascii="Montserrat" w:hAnsi="Montserrat" w:cs="Arial"/>
                <w:b/>
                <w:sz w:val="20"/>
                <w:szCs w:val="20"/>
                <w:lang w:val="es-MX"/>
              </w:rPr>
              <w:t>c</w:t>
            </w:r>
            <w:r w:rsidR="001D665E" w:rsidRPr="001D665E">
              <w:rPr>
                <w:rFonts w:ascii="Montserrat" w:hAnsi="Montserrat" w:cs="Arial"/>
                <w:b/>
                <w:sz w:val="20"/>
                <w:szCs w:val="20"/>
                <w:lang w:val="es-MX"/>
              </w:rPr>
              <w:t xml:space="preserve">) </w:t>
            </w:r>
            <w:r w:rsidR="001D665E" w:rsidRPr="001D665E">
              <w:rPr>
                <w:rFonts w:ascii="Montserrat" w:hAnsi="Montserrat" w:cs="Arial"/>
                <w:sz w:val="20"/>
                <w:szCs w:val="20"/>
                <w:lang w:val="es-MX"/>
              </w:rPr>
              <w:t>El personal de limpieza que no guarde la debida disciplina y orden durante la prestación del servicio y/o que infrinja lo establecido en el presente anexo 1, numeral 7.8 “ACCIONES DE DISCIPLINA, ORDEN Y SEGURIDAD”</w:t>
            </w:r>
          </w:p>
        </w:tc>
        <w:tc>
          <w:tcPr>
            <w:tcW w:w="5052" w:type="dxa"/>
            <w:tcBorders>
              <w:top w:val="single" w:sz="4" w:space="0" w:color="auto"/>
              <w:left w:val="single" w:sz="4" w:space="0" w:color="auto"/>
              <w:bottom w:val="single" w:sz="4" w:space="0" w:color="auto"/>
              <w:right w:val="single" w:sz="4" w:space="0" w:color="auto"/>
            </w:tcBorders>
            <w:vAlign w:val="center"/>
          </w:tcPr>
          <w:p w:rsidR="001D665E" w:rsidRPr="001D665E" w:rsidRDefault="001D665E">
            <w:pPr>
              <w:spacing w:after="0" w:line="240" w:lineRule="auto"/>
              <w:jc w:val="both"/>
              <w:rPr>
                <w:rFonts w:ascii="Montserrat" w:hAnsi="Montserrat" w:cs="Arial"/>
                <w:sz w:val="20"/>
                <w:szCs w:val="20"/>
                <w:lang w:val="es-MX"/>
              </w:rPr>
            </w:pPr>
          </w:p>
          <w:p w:rsidR="001D665E" w:rsidRPr="001D665E" w:rsidRDefault="001D665E">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 xml:space="preserve">Se descontará el importe correspondiente del precio unitario integrado sin IVA por empleado del día en que incurrió en el supuesto descrito, aplicable en </w:t>
            </w:r>
            <w:r w:rsidR="00FD52A1">
              <w:rPr>
                <w:rFonts w:ascii="Montserrat" w:hAnsi="Montserrat" w:cs="Arial"/>
                <w:sz w:val="20"/>
                <w:szCs w:val="20"/>
                <w:lang w:val="es-MX"/>
              </w:rPr>
              <w:t>importe total</w:t>
            </w:r>
            <w:r w:rsidRPr="001D665E">
              <w:rPr>
                <w:rFonts w:ascii="Montserrat" w:hAnsi="Montserrat" w:cs="Arial"/>
                <w:sz w:val="20"/>
                <w:szCs w:val="20"/>
                <w:lang w:val="es-MX"/>
              </w:rPr>
              <w:t xml:space="preserve"> mensual del inmueble afectado.</w:t>
            </w:r>
          </w:p>
          <w:p w:rsidR="001D665E" w:rsidRPr="001D665E" w:rsidRDefault="001D665E">
            <w:pPr>
              <w:spacing w:after="0" w:line="240" w:lineRule="auto"/>
              <w:jc w:val="both"/>
              <w:rPr>
                <w:rFonts w:ascii="Montserrat" w:hAnsi="Montserrat" w:cs="Arial"/>
                <w:sz w:val="20"/>
                <w:szCs w:val="20"/>
                <w:lang w:val="es-MX"/>
              </w:rPr>
            </w:pPr>
          </w:p>
          <w:p w:rsidR="001D665E" w:rsidRPr="001D665E" w:rsidRDefault="001D665E">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Fx=(costo integrado</w:t>
            </w:r>
            <w:r w:rsidR="00FD52A1">
              <w:rPr>
                <w:rFonts w:ascii="Montserrat" w:hAnsi="Montserrat" w:cs="Arial"/>
                <w:sz w:val="20"/>
                <w:szCs w:val="20"/>
                <w:lang w:val="es-MX"/>
              </w:rPr>
              <w:t xml:space="preserve"> por</w:t>
            </w:r>
            <w:r w:rsidRPr="001D665E">
              <w:rPr>
                <w:rFonts w:ascii="Montserrat" w:hAnsi="Montserrat" w:cs="Arial"/>
                <w:sz w:val="20"/>
                <w:szCs w:val="20"/>
                <w:lang w:val="es-MX"/>
              </w:rPr>
              <w:t xml:space="preserve"> empleado x días incurridos en el supuesto </w:t>
            </w:r>
            <w:r w:rsidR="00FD52A1">
              <w:rPr>
                <w:rFonts w:ascii="Montserrat" w:hAnsi="Montserrat" w:cs="Arial"/>
                <w:sz w:val="20"/>
                <w:szCs w:val="20"/>
                <w:lang w:val="es-MX"/>
              </w:rPr>
              <w:t>c</w:t>
            </w:r>
            <w:r w:rsidRPr="001D665E">
              <w:rPr>
                <w:rFonts w:ascii="Montserrat" w:hAnsi="Montserrat" w:cs="Arial"/>
                <w:sz w:val="20"/>
                <w:szCs w:val="20"/>
                <w:lang w:val="es-MX"/>
              </w:rPr>
              <w:t>)</w:t>
            </w:r>
          </w:p>
          <w:p w:rsidR="001D665E" w:rsidRPr="001D665E" w:rsidRDefault="001D665E">
            <w:pPr>
              <w:spacing w:after="0" w:line="240" w:lineRule="auto"/>
              <w:jc w:val="both"/>
              <w:rPr>
                <w:rFonts w:ascii="Montserrat" w:hAnsi="Montserrat" w:cs="Arial"/>
                <w:sz w:val="20"/>
                <w:szCs w:val="20"/>
                <w:lang w:val="es-MX"/>
              </w:rPr>
            </w:pPr>
          </w:p>
          <w:p w:rsidR="001D665E" w:rsidRPr="001D665E" w:rsidRDefault="001D665E">
            <w:pPr>
              <w:spacing w:after="0" w:line="240" w:lineRule="auto"/>
              <w:jc w:val="both"/>
              <w:rPr>
                <w:rFonts w:ascii="Montserrat" w:hAnsi="Montserrat" w:cs="Arial"/>
                <w:sz w:val="20"/>
                <w:szCs w:val="20"/>
                <w:lang w:val="es-MX"/>
              </w:rPr>
            </w:pPr>
            <w:r w:rsidRPr="001D665E">
              <w:rPr>
                <w:rFonts w:ascii="Montserrat" w:hAnsi="Montserrat" w:cs="Arial"/>
                <w:b/>
                <w:sz w:val="20"/>
                <w:szCs w:val="20"/>
                <w:u w:val="single"/>
                <w:lang w:val="es-MX"/>
              </w:rPr>
              <w:t>Lo anterior, sin perjuicio de que el CONALEP se reserva el derecho de solicitar al proveedor la sustitución del elemento correspondiente.</w:t>
            </w:r>
          </w:p>
          <w:p w:rsidR="001D665E" w:rsidRPr="001D665E" w:rsidRDefault="001D665E">
            <w:pPr>
              <w:spacing w:after="0" w:line="240" w:lineRule="auto"/>
              <w:jc w:val="both"/>
              <w:rPr>
                <w:rFonts w:ascii="Montserrat" w:hAnsi="Montserrat" w:cs="Arial"/>
                <w:sz w:val="20"/>
                <w:szCs w:val="20"/>
                <w:lang w:val="es-MX"/>
              </w:rPr>
            </w:pPr>
          </w:p>
        </w:tc>
      </w:tr>
    </w:tbl>
    <w:p w:rsidR="001D665E" w:rsidRDefault="001D665E" w:rsidP="001D665E">
      <w:pPr>
        <w:spacing w:after="0" w:line="240" w:lineRule="auto"/>
        <w:jc w:val="both"/>
        <w:rPr>
          <w:rFonts w:ascii="Montserrat" w:hAnsi="Montserrat"/>
          <w:sz w:val="20"/>
          <w:szCs w:val="20"/>
          <w:lang w:val="es-MX"/>
        </w:rPr>
      </w:pPr>
    </w:p>
    <w:p w:rsidR="001D665E" w:rsidRDefault="00FD52A1" w:rsidP="001D665E">
      <w:pPr>
        <w:spacing w:after="0" w:line="240" w:lineRule="auto"/>
        <w:jc w:val="both"/>
        <w:rPr>
          <w:rFonts w:ascii="Montserrat" w:hAnsi="Montserrat"/>
          <w:sz w:val="20"/>
          <w:szCs w:val="20"/>
          <w:lang w:val="es-MX"/>
        </w:rPr>
      </w:pPr>
      <w:r>
        <w:rPr>
          <w:rFonts w:ascii="Montserrat" w:hAnsi="Montserrat"/>
          <w:sz w:val="20"/>
          <w:szCs w:val="20"/>
          <w:lang w:val="es-MX"/>
        </w:rPr>
        <w:t>4</w:t>
      </w:r>
      <w:r w:rsidR="001D665E" w:rsidRPr="001D665E">
        <w:rPr>
          <w:rFonts w:ascii="Montserrat" w:hAnsi="Montserrat"/>
          <w:sz w:val="20"/>
          <w:szCs w:val="20"/>
          <w:lang w:val="es-MX"/>
        </w:rPr>
        <w:t xml:space="preserve">. Cuando los operarios no se presenten a laborar en los días y horarios especificados y </w:t>
      </w:r>
      <w:r w:rsidR="001D665E" w:rsidRPr="001D665E">
        <w:rPr>
          <w:rFonts w:ascii="Montserrat" w:hAnsi="Montserrat"/>
          <w:b/>
          <w:sz w:val="20"/>
          <w:szCs w:val="20"/>
          <w:lang w:val="es-MX"/>
        </w:rPr>
        <w:t>EL PROVEEDOR</w:t>
      </w:r>
      <w:r w:rsidR="001D665E" w:rsidRPr="001D665E">
        <w:rPr>
          <w:rFonts w:ascii="Montserrat" w:hAnsi="Montserrat"/>
          <w:sz w:val="20"/>
          <w:szCs w:val="20"/>
          <w:lang w:val="es-MX"/>
        </w:rPr>
        <w:t xml:space="preserve"> no proporcione un sustituto de manera inmediata.</w:t>
      </w:r>
    </w:p>
    <w:p w:rsidR="001D665E" w:rsidRPr="001D665E" w:rsidRDefault="001D665E" w:rsidP="001D665E">
      <w:pPr>
        <w:spacing w:after="0" w:line="240" w:lineRule="auto"/>
        <w:jc w:val="both"/>
        <w:rPr>
          <w:rFonts w:ascii="Montserrat" w:hAnsi="Montserrat"/>
          <w:sz w:val="20"/>
          <w:szCs w:val="20"/>
          <w:lang w:val="es-MX"/>
        </w:rPr>
      </w:pPr>
    </w:p>
    <w:tbl>
      <w:tblPr>
        <w:tblStyle w:val="Tablaconcuadrcula"/>
        <w:tblW w:w="0" w:type="auto"/>
        <w:tblLook w:val="04A0" w:firstRow="1" w:lastRow="0" w:firstColumn="1" w:lastColumn="0" w:noHBand="0" w:noVBand="1"/>
      </w:tblPr>
      <w:tblGrid>
        <w:gridCol w:w="4035"/>
        <w:gridCol w:w="6035"/>
      </w:tblGrid>
      <w:tr w:rsidR="001D665E" w:rsidTr="001D665E">
        <w:tc>
          <w:tcPr>
            <w:tcW w:w="4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665E" w:rsidRDefault="001D665E">
            <w:pPr>
              <w:spacing w:after="0" w:line="240" w:lineRule="auto"/>
              <w:jc w:val="center"/>
              <w:rPr>
                <w:rFonts w:ascii="Montserrat" w:hAnsi="Montserrat"/>
                <w:sz w:val="20"/>
                <w:szCs w:val="20"/>
              </w:rPr>
            </w:pPr>
            <w:r>
              <w:rPr>
                <w:rFonts w:ascii="Montserrat" w:hAnsi="Montserrat" w:cs="Arial"/>
                <w:b/>
                <w:sz w:val="20"/>
                <w:szCs w:val="20"/>
              </w:rPr>
              <w:t>Incidencia</w:t>
            </w:r>
          </w:p>
        </w:tc>
        <w:tc>
          <w:tcPr>
            <w:tcW w:w="6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665E" w:rsidRDefault="001D665E">
            <w:pPr>
              <w:spacing w:after="0" w:line="240" w:lineRule="auto"/>
              <w:jc w:val="center"/>
              <w:rPr>
                <w:rFonts w:ascii="Montserrat" w:hAnsi="Montserrat"/>
                <w:sz w:val="20"/>
                <w:szCs w:val="20"/>
              </w:rPr>
            </w:pPr>
            <w:r>
              <w:rPr>
                <w:rFonts w:ascii="Montserrat" w:hAnsi="Montserrat" w:cs="Arial"/>
                <w:b/>
                <w:sz w:val="20"/>
                <w:szCs w:val="20"/>
              </w:rPr>
              <w:t>Penalización</w:t>
            </w:r>
          </w:p>
        </w:tc>
      </w:tr>
      <w:tr w:rsidR="001D665E" w:rsidRPr="00E257E5" w:rsidTr="001D665E">
        <w:tc>
          <w:tcPr>
            <w:tcW w:w="4035" w:type="dxa"/>
            <w:tcBorders>
              <w:top w:val="single" w:sz="4" w:space="0" w:color="auto"/>
              <w:left w:val="single" w:sz="4" w:space="0" w:color="auto"/>
              <w:bottom w:val="single" w:sz="4" w:space="0" w:color="auto"/>
              <w:right w:val="single" w:sz="4" w:space="0" w:color="auto"/>
            </w:tcBorders>
            <w:vAlign w:val="center"/>
          </w:tcPr>
          <w:p w:rsidR="001D665E" w:rsidRPr="001D665E" w:rsidRDefault="003E0634">
            <w:pPr>
              <w:spacing w:after="0" w:line="240" w:lineRule="auto"/>
              <w:jc w:val="both"/>
              <w:rPr>
                <w:rFonts w:ascii="Montserrat" w:hAnsi="Montserrat" w:cs="Arial"/>
                <w:sz w:val="20"/>
                <w:szCs w:val="20"/>
                <w:lang w:val="es-MX"/>
              </w:rPr>
            </w:pPr>
            <w:r>
              <w:rPr>
                <w:rFonts w:ascii="Montserrat" w:hAnsi="Montserrat" w:cs="Arial"/>
                <w:b/>
                <w:sz w:val="20"/>
                <w:szCs w:val="20"/>
                <w:lang w:val="es-MX"/>
              </w:rPr>
              <w:t>f</w:t>
            </w:r>
            <w:r w:rsidR="001D665E" w:rsidRPr="001D665E">
              <w:rPr>
                <w:rFonts w:ascii="Montserrat" w:hAnsi="Montserrat" w:cs="Arial"/>
                <w:b/>
                <w:sz w:val="20"/>
                <w:szCs w:val="20"/>
                <w:lang w:val="es-MX"/>
              </w:rPr>
              <w:t xml:space="preserve">) </w:t>
            </w:r>
            <w:r w:rsidR="001D665E" w:rsidRPr="001D665E">
              <w:rPr>
                <w:rFonts w:ascii="Montserrat" w:hAnsi="Montserrat" w:cs="Arial"/>
                <w:sz w:val="20"/>
                <w:szCs w:val="20"/>
                <w:lang w:val="es-MX"/>
              </w:rPr>
              <w:t>Plantilla de personal (faltas de asistencia)</w:t>
            </w:r>
          </w:p>
          <w:p w:rsidR="001D665E" w:rsidRPr="001D665E" w:rsidRDefault="001D665E">
            <w:pPr>
              <w:spacing w:after="0" w:line="240" w:lineRule="auto"/>
              <w:ind w:left="284"/>
              <w:jc w:val="both"/>
              <w:rPr>
                <w:rFonts w:ascii="Montserrat" w:hAnsi="Montserrat" w:cs="Arial"/>
                <w:sz w:val="20"/>
                <w:szCs w:val="20"/>
                <w:lang w:val="es-MX"/>
              </w:rPr>
            </w:pPr>
          </w:p>
          <w:p w:rsidR="001D665E" w:rsidRPr="001D665E" w:rsidRDefault="001D665E">
            <w:pPr>
              <w:spacing w:after="0" w:line="240" w:lineRule="auto"/>
              <w:jc w:val="both"/>
              <w:rPr>
                <w:rFonts w:ascii="Montserrat" w:hAnsi="Montserrat" w:cs="Calibri"/>
                <w:sz w:val="20"/>
                <w:szCs w:val="20"/>
                <w:lang w:val="es-MX"/>
              </w:rPr>
            </w:pPr>
            <w:r w:rsidRPr="001D665E">
              <w:rPr>
                <w:rFonts w:ascii="Montserrat" w:hAnsi="Montserrat" w:cs="Arial"/>
                <w:sz w:val="20"/>
                <w:szCs w:val="20"/>
                <w:lang w:val="es-MX"/>
              </w:rPr>
              <w:t>Personal que no se presente a laborar.</w:t>
            </w:r>
          </w:p>
        </w:tc>
        <w:tc>
          <w:tcPr>
            <w:tcW w:w="6035" w:type="dxa"/>
            <w:tcBorders>
              <w:top w:val="single" w:sz="4" w:space="0" w:color="auto"/>
              <w:left w:val="single" w:sz="4" w:space="0" w:color="auto"/>
              <w:bottom w:val="single" w:sz="4" w:space="0" w:color="auto"/>
              <w:right w:val="single" w:sz="4" w:space="0" w:color="auto"/>
            </w:tcBorders>
            <w:vAlign w:val="center"/>
          </w:tcPr>
          <w:p w:rsidR="001D665E" w:rsidRPr="001D665E" w:rsidRDefault="001D665E">
            <w:pPr>
              <w:spacing w:after="0" w:line="240" w:lineRule="auto"/>
              <w:jc w:val="both"/>
              <w:rPr>
                <w:rFonts w:ascii="Montserrat" w:hAnsi="Montserrat" w:cs="Arial"/>
                <w:sz w:val="20"/>
                <w:szCs w:val="20"/>
                <w:lang w:val="es-MX"/>
              </w:rPr>
            </w:pPr>
          </w:p>
          <w:p w:rsidR="001D665E" w:rsidRPr="001D665E" w:rsidRDefault="001D665E">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Se descontará el importe correspondiente del precio unitario integrado por empleado del día o días de inasistencia. (DEDUCTIVA)</w:t>
            </w:r>
          </w:p>
          <w:p w:rsidR="001D665E" w:rsidRPr="001D665E" w:rsidRDefault="001D665E">
            <w:pPr>
              <w:spacing w:after="0" w:line="240" w:lineRule="auto"/>
              <w:jc w:val="both"/>
              <w:rPr>
                <w:rFonts w:ascii="Montserrat" w:hAnsi="Montserrat" w:cs="Arial"/>
                <w:b/>
                <w:sz w:val="20"/>
                <w:szCs w:val="20"/>
                <w:u w:val="single"/>
                <w:lang w:val="es-MX"/>
              </w:rPr>
            </w:pPr>
          </w:p>
          <w:p w:rsidR="001D665E" w:rsidRPr="001D665E" w:rsidRDefault="001D665E">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 xml:space="preserve">Además, se sancionará con el </w:t>
            </w:r>
            <w:r w:rsidRPr="001D665E">
              <w:rPr>
                <w:rFonts w:ascii="Montserrat" w:hAnsi="Montserrat" w:cs="Arial"/>
                <w:color w:val="000000"/>
                <w:sz w:val="20"/>
                <w:szCs w:val="20"/>
                <w:lang w:val="es-MX"/>
              </w:rPr>
              <w:t>15%</w:t>
            </w:r>
            <w:r w:rsidRPr="001D665E">
              <w:rPr>
                <w:rFonts w:ascii="Montserrat" w:hAnsi="Montserrat" w:cs="Arial"/>
                <w:sz w:val="20"/>
                <w:szCs w:val="20"/>
                <w:lang w:val="es-MX"/>
              </w:rPr>
              <w:t xml:space="preserve"> del costo unitario integrado por empleado del día o días de inasistencia.</w:t>
            </w:r>
          </w:p>
          <w:p w:rsidR="001D665E" w:rsidRPr="001D665E" w:rsidRDefault="001D665E">
            <w:pPr>
              <w:spacing w:after="0" w:line="240" w:lineRule="auto"/>
              <w:jc w:val="both"/>
              <w:rPr>
                <w:rFonts w:ascii="Montserrat" w:hAnsi="Montserrat" w:cs="Arial"/>
                <w:sz w:val="20"/>
                <w:szCs w:val="20"/>
                <w:lang w:val="es-MX"/>
              </w:rPr>
            </w:pPr>
          </w:p>
          <w:p w:rsidR="001D665E" w:rsidRPr="001D665E" w:rsidRDefault="001D665E">
            <w:pPr>
              <w:spacing w:after="0" w:line="240" w:lineRule="auto"/>
              <w:jc w:val="both"/>
              <w:rPr>
                <w:rFonts w:ascii="Montserrat" w:hAnsi="Montserrat" w:cs="Arial"/>
                <w:sz w:val="20"/>
                <w:szCs w:val="20"/>
                <w:lang w:val="es-MX"/>
              </w:rPr>
            </w:pPr>
            <w:r w:rsidRPr="001D665E">
              <w:rPr>
                <w:rFonts w:ascii="Montserrat" w:hAnsi="Montserrat" w:cs="Arial"/>
                <w:b/>
                <w:sz w:val="20"/>
                <w:szCs w:val="20"/>
                <w:u w:val="single"/>
                <w:lang w:val="es-MX"/>
              </w:rPr>
              <w:lastRenderedPageBreak/>
              <w:t xml:space="preserve">Fx= (costo unitario integrado X 15% x empleado x inasistencias) </w:t>
            </w:r>
          </w:p>
        </w:tc>
      </w:tr>
    </w:tbl>
    <w:p w:rsidR="001D665E" w:rsidRDefault="001D665E" w:rsidP="001D665E">
      <w:pPr>
        <w:pStyle w:val="Prrafodelista"/>
        <w:ind w:left="0"/>
        <w:jc w:val="both"/>
        <w:rPr>
          <w:rFonts w:ascii="Montserrat" w:hAnsi="Montserrat"/>
          <w:sz w:val="20"/>
          <w:szCs w:val="20"/>
        </w:rPr>
      </w:pPr>
    </w:p>
    <w:p w:rsidR="001D665E" w:rsidRDefault="00FD52A1" w:rsidP="001D665E">
      <w:pPr>
        <w:pStyle w:val="Prrafodelista"/>
        <w:ind w:left="0"/>
        <w:jc w:val="both"/>
        <w:rPr>
          <w:rFonts w:ascii="Montserrat" w:hAnsi="Montserrat"/>
          <w:sz w:val="20"/>
          <w:szCs w:val="20"/>
          <w:lang w:eastAsia="en-US"/>
        </w:rPr>
      </w:pPr>
      <w:r>
        <w:rPr>
          <w:rFonts w:ascii="Montserrat" w:hAnsi="Montserrat"/>
          <w:sz w:val="20"/>
          <w:szCs w:val="20"/>
        </w:rPr>
        <w:t>5</w:t>
      </w:r>
      <w:r w:rsidR="001D665E">
        <w:rPr>
          <w:rFonts w:ascii="Montserrat" w:hAnsi="Montserrat"/>
          <w:sz w:val="20"/>
          <w:szCs w:val="20"/>
        </w:rPr>
        <w:t xml:space="preserve">. Cuando </w:t>
      </w:r>
      <w:r w:rsidR="001D665E">
        <w:rPr>
          <w:rFonts w:ascii="Montserrat" w:hAnsi="Montserrat"/>
          <w:b/>
          <w:sz w:val="20"/>
          <w:szCs w:val="20"/>
        </w:rPr>
        <w:t xml:space="preserve">EL PROVEEDOR </w:t>
      </w:r>
      <w:r w:rsidR="001D665E">
        <w:rPr>
          <w:rFonts w:ascii="Montserrat" w:hAnsi="Montserrat"/>
          <w:sz w:val="20"/>
          <w:szCs w:val="20"/>
        </w:rPr>
        <w:t>incumpla con las obligaciones patronales, como son:</w:t>
      </w:r>
    </w:p>
    <w:p w:rsidR="001D665E" w:rsidRDefault="001D665E" w:rsidP="001D665E">
      <w:pPr>
        <w:pStyle w:val="Prrafodelista"/>
        <w:ind w:left="1418"/>
        <w:rPr>
          <w:rFonts w:ascii="Montserrat" w:hAnsi="Montserrat"/>
          <w:sz w:val="20"/>
          <w:szCs w:val="20"/>
        </w:rPr>
      </w:pPr>
    </w:p>
    <w:p w:rsidR="001D665E" w:rsidRDefault="001D665E" w:rsidP="001E4247">
      <w:pPr>
        <w:pStyle w:val="Prrafodelista"/>
        <w:numPr>
          <w:ilvl w:val="1"/>
          <w:numId w:val="52"/>
        </w:numPr>
        <w:ind w:left="426"/>
        <w:contextualSpacing/>
        <w:jc w:val="both"/>
        <w:rPr>
          <w:rFonts w:ascii="Montserrat" w:hAnsi="Montserrat"/>
          <w:sz w:val="20"/>
          <w:szCs w:val="20"/>
        </w:rPr>
      </w:pPr>
      <w:r>
        <w:rPr>
          <w:rFonts w:ascii="Montserrat" w:hAnsi="Montserrat"/>
          <w:sz w:val="20"/>
          <w:szCs w:val="20"/>
        </w:rPr>
        <w:t xml:space="preserve">Por cada día natural de retraso, en el caso de que no entregue de manera mensual al </w:t>
      </w:r>
      <w:r>
        <w:rPr>
          <w:rFonts w:ascii="Montserrat" w:hAnsi="Montserrat"/>
          <w:b/>
          <w:sz w:val="20"/>
          <w:szCs w:val="20"/>
        </w:rPr>
        <w:t>ADMINISTRADOR DEL CONTRATO</w:t>
      </w:r>
      <w:r>
        <w:rPr>
          <w:rFonts w:ascii="Montserrat" w:hAnsi="Montserrat"/>
          <w:sz w:val="20"/>
          <w:szCs w:val="20"/>
        </w:rPr>
        <w:t>, los listados del Sistema Único de Autodeterminación (SUA), así como su comprobante de pago debidamente efectuado, esto dentro de los tres días hábiles posteriores al vencimiento del plazo que concede el IMSS para el pago respectivo; dicho comprobante de pago deberá reflejar las liquidaciones efectuadas tanto por concepto de cuotas obrero patronales al IMSS, Afore y/o cuenta individual, así como las aportaciones al INFONAVIT, según corresponda.</w:t>
      </w:r>
    </w:p>
    <w:p w:rsidR="00995DBC" w:rsidRPr="001D665E" w:rsidRDefault="00995DBC" w:rsidP="00371DB4">
      <w:pPr>
        <w:spacing w:after="0" w:line="240" w:lineRule="auto"/>
        <w:jc w:val="both"/>
        <w:rPr>
          <w:rFonts w:ascii="Montserrat" w:hAnsi="Montserrat" w:cs="Arial"/>
          <w:sz w:val="20"/>
          <w:szCs w:val="20"/>
          <w:lang w:val="es-MX"/>
        </w:rPr>
      </w:pPr>
    </w:p>
    <w:tbl>
      <w:tblPr>
        <w:tblStyle w:val="Tablaconcuadrcula3"/>
        <w:tblW w:w="0" w:type="auto"/>
        <w:tblLook w:val="04A0" w:firstRow="1" w:lastRow="0" w:firstColumn="1" w:lastColumn="0" w:noHBand="0" w:noVBand="1"/>
      </w:tblPr>
      <w:tblGrid>
        <w:gridCol w:w="4102"/>
        <w:gridCol w:w="5968"/>
      </w:tblGrid>
      <w:tr w:rsidR="0023165E" w:rsidRPr="005E1C7B" w:rsidTr="00C46D7E">
        <w:trPr>
          <w:tblHeader/>
        </w:trPr>
        <w:tc>
          <w:tcPr>
            <w:tcW w:w="4102" w:type="dxa"/>
            <w:shd w:val="clear" w:color="auto" w:fill="A6A6A6" w:themeFill="background1" w:themeFillShade="A6"/>
            <w:vAlign w:val="center"/>
          </w:tcPr>
          <w:p w:rsidR="0023165E" w:rsidRPr="005E1C7B" w:rsidRDefault="0023165E" w:rsidP="00C46D7E">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5968" w:type="dxa"/>
            <w:shd w:val="clear" w:color="auto" w:fill="A6A6A6" w:themeFill="background1" w:themeFillShade="A6"/>
            <w:vAlign w:val="center"/>
          </w:tcPr>
          <w:p w:rsidR="0023165E" w:rsidRPr="005E1C7B" w:rsidRDefault="0023165E" w:rsidP="00C46D7E">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3B1DB5" w:rsidRPr="00E257E5" w:rsidTr="00C46D7E">
        <w:tc>
          <w:tcPr>
            <w:tcW w:w="4102" w:type="dxa"/>
            <w:vAlign w:val="center"/>
          </w:tcPr>
          <w:p w:rsidR="003B1DB5" w:rsidRPr="003B1DB5" w:rsidRDefault="003B1DB5" w:rsidP="003B1DB5">
            <w:pPr>
              <w:spacing w:after="0" w:line="240" w:lineRule="auto"/>
              <w:jc w:val="both"/>
              <w:rPr>
                <w:rFonts w:ascii="Montserrat" w:hAnsi="Montserrat"/>
                <w:sz w:val="20"/>
                <w:szCs w:val="20"/>
                <w:lang w:val="es-MX"/>
              </w:rPr>
            </w:pPr>
            <w:r w:rsidRPr="003B1DB5">
              <w:rPr>
                <w:rFonts w:ascii="Montserrat" w:hAnsi="Montserrat"/>
                <w:b/>
                <w:sz w:val="20"/>
                <w:szCs w:val="20"/>
                <w:lang w:val="es-MX"/>
              </w:rPr>
              <w:t xml:space="preserve">e) EL PROVEEDOR </w:t>
            </w:r>
            <w:r w:rsidRPr="003B1DB5">
              <w:rPr>
                <w:rFonts w:ascii="Montserrat" w:hAnsi="Montserrat"/>
                <w:sz w:val="20"/>
                <w:szCs w:val="20"/>
                <w:lang w:val="es-MX"/>
              </w:rPr>
              <w:t>que no entregue los listados del Sistema Único de Autodeterminación (SUA), así como su concerniente comprobante de pago debidamente efectuado, esto, dentro de los tres días hábiles posteriores al vencimiento del plazo que concede el IMSS para el pago respectivo; dicho comprobante de pago obreros patronales</w:t>
            </w:r>
            <w:r>
              <w:rPr>
                <w:rFonts w:ascii="Montserrat" w:hAnsi="Montserrat"/>
                <w:sz w:val="20"/>
                <w:szCs w:val="20"/>
                <w:lang w:val="es-MX"/>
              </w:rPr>
              <w:t xml:space="preserve"> </w:t>
            </w:r>
            <w:r w:rsidRPr="003B1DB5">
              <w:rPr>
                <w:rFonts w:ascii="Montserrat" w:hAnsi="Montserrat"/>
                <w:sz w:val="20"/>
                <w:szCs w:val="20"/>
                <w:lang w:val="es-MX"/>
              </w:rPr>
              <w:t>al IMSS, Afore y/o cuenta individual,</w:t>
            </w:r>
            <w:r>
              <w:rPr>
                <w:rFonts w:ascii="Montserrat" w:hAnsi="Montserrat"/>
                <w:sz w:val="20"/>
                <w:szCs w:val="20"/>
                <w:lang w:val="es-MX"/>
              </w:rPr>
              <w:t xml:space="preserve"> </w:t>
            </w:r>
            <w:r w:rsidRPr="003B1DB5">
              <w:rPr>
                <w:rFonts w:ascii="Montserrat" w:hAnsi="Montserrat"/>
                <w:sz w:val="20"/>
                <w:szCs w:val="20"/>
                <w:lang w:val="es-MX"/>
              </w:rPr>
              <w:t>así como las aportaciones al INFONAVIT, según corresponda.</w:t>
            </w:r>
          </w:p>
          <w:p w:rsidR="003B1DB5" w:rsidRPr="005E1C7B" w:rsidRDefault="003B1DB5" w:rsidP="003B1DB5">
            <w:pPr>
              <w:spacing w:after="0" w:line="240" w:lineRule="auto"/>
              <w:jc w:val="both"/>
              <w:rPr>
                <w:rFonts w:ascii="Montserrat" w:hAnsi="Montserrat"/>
                <w:sz w:val="20"/>
                <w:szCs w:val="20"/>
                <w:lang w:val="es-MX"/>
              </w:rPr>
            </w:pPr>
          </w:p>
        </w:tc>
        <w:tc>
          <w:tcPr>
            <w:tcW w:w="5968" w:type="dxa"/>
            <w:vAlign w:val="center"/>
          </w:tcPr>
          <w:p w:rsidR="003B1DB5" w:rsidRPr="003B1DB5" w:rsidRDefault="003B1DB5" w:rsidP="003B1DB5">
            <w:pPr>
              <w:spacing w:after="0" w:line="240" w:lineRule="auto"/>
              <w:jc w:val="both"/>
              <w:rPr>
                <w:rFonts w:ascii="Montserrat" w:hAnsi="Montserrat"/>
                <w:sz w:val="20"/>
                <w:szCs w:val="20"/>
                <w:lang w:val="es-MX"/>
              </w:rPr>
            </w:pPr>
            <w:r w:rsidRPr="003B1DB5">
              <w:rPr>
                <w:rFonts w:ascii="Montserrat" w:hAnsi="Montserrat"/>
                <w:sz w:val="20"/>
                <w:szCs w:val="20"/>
                <w:lang w:val="es-MX"/>
              </w:rPr>
              <w:t>Por cada día natural de retraso la penalización será del 5% del importe mensual integrado de la partida que corresponda por no entregar listados del SUA . </w:t>
            </w:r>
          </w:p>
          <w:p w:rsidR="003B1DB5" w:rsidRPr="003B1DB5" w:rsidRDefault="003B1DB5" w:rsidP="003B1DB5">
            <w:pPr>
              <w:spacing w:after="0" w:line="240" w:lineRule="auto"/>
              <w:jc w:val="both"/>
              <w:rPr>
                <w:rFonts w:ascii="Montserrat" w:hAnsi="Montserrat" w:cs="Arial"/>
                <w:sz w:val="20"/>
                <w:szCs w:val="20"/>
                <w:lang w:val="es-MX"/>
              </w:rPr>
            </w:pPr>
          </w:p>
          <w:p w:rsidR="003B1DB5" w:rsidRPr="005E1C7B" w:rsidRDefault="003B1DB5" w:rsidP="003B1DB5">
            <w:pPr>
              <w:spacing w:after="0" w:line="240" w:lineRule="auto"/>
              <w:jc w:val="both"/>
              <w:rPr>
                <w:rFonts w:ascii="Montserrat" w:hAnsi="Montserrat" w:cs="Arial"/>
                <w:sz w:val="20"/>
                <w:szCs w:val="20"/>
                <w:lang w:val="es-MX"/>
              </w:rPr>
            </w:pPr>
            <w:r w:rsidRPr="003B1DB5">
              <w:rPr>
                <w:rFonts w:ascii="Montserrat" w:hAnsi="Montserrat" w:cs="Arial"/>
                <w:sz w:val="20"/>
                <w:szCs w:val="20"/>
                <w:lang w:val="es-MX"/>
              </w:rPr>
              <w:t xml:space="preserve">Fx= importe mensual integrado por partida </w:t>
            </w:r>
            <w:r w:rsidR="00FD52A1">
              <w:rPr>
                <w:rFonts w:ascii="Montserrat" w:hAnsi="Montserrat" w:cs="Arial"/>
                <w:sz w:val="20"/>
                <w:szCs w:val="20"/>
                <w:lang w:val="es-MX"/>
              </w:rPr>
              <w:t>X</w:t>
            </w:r>
            <w:r w:rsidR="00FD52A1" w:rsidRPr="003B1DB5">
              <w:rPr>
                <w:rFonts w:ascii="Montserrat" w:hAnsi="Montserrat" w:cs="Arial"/>
                <w:sz w:val="20"/>
                <w:szCs w:val="20"/>
                <w:lang w:val="es-MX"/>
              </w:rPr>
              <w:t xml:space="preserve"> </w:t>
            </w:r>
            <w:r w:rsidRPr="003B1DB5">
              <w:rPr>
                <w:rFonts w:ascii="Montserrat" w:hAnsi="Montserrat" w:cs="Arial"/>
                <w:sz w:val="20"/>
                <w:szCs w:val="20"/>
                <w:lang w:val="es-MX"/>
              </w:rPr>
              <w:t xml:space="preserve">el 5% POR </w:t>
            </w:r>
            <w:r w:rsidRPr="003B1DB5">
              <w:rPr>
                <w:rFonts w:ascii="Montserrat" w:hAnsi="Montserrat"/>
                <w:sz w:val="20"/>
                <w:szCs w:val="20"/>
                <w:lang w:val="es-MX"/>
              </w:rPr>
              <w:t>cada persona no registrada debidamente</w:t>
            </w:r>
            <w:r w:rsidR="00FD52A1">
              <w:rPr>
                <w:rFonts w:ascii="Montserrat" w:hAnsi="Montserrat"/>
                <w:sz w:val="20"/>
                <w:szCs w:val="20"/>
                <w:lang w:val="es-MX"/>
              </w:rPr>
              <w:t>.</w:t>
            </w:r>
          </w:p>
        </w:tc>
      </w:tr>
    </w:tbl>
    <w:p w:rsidR="003B1DB5" w:rsidRDefault="003B1DB5" w:rsidP="003B1DB5">
      <w:pPr>
        <w:spacing w:after="0" w:line="240" w:lineRule="auto"/>
        <w:jc w:val="both"/>
        <w:rPr>
          <w:rFonts w:ascii="Montserrat" w:hAnsi="Montserrat"/>
          <w:sz w:val="20"/>
          <w:szCs w:val="20"/>
          <w:lang w:val="es-MX"/>
        </w:rPr>
      </w:pPr>
    </w:p>
    <w:p w:rsidR="003B1DB5" w:rsidRDefault="00FD52A1" w:rsidP="003B1DB5">
      <w:pPr>
        <w:spacing w:after="0" w:line="240" w:lineRule="auto"/>
        <w:jc w:val="both"/>
        <w:rPr>
          <w:rFonts w:ascii="Montserrat" w:hAnsi="Montserrat"/>
          <w:sz w:val="20"/>
          <w:szCs w:val="20"/>
          <w:lang w:val="es-MX"/>
        </w:rPr>
      </w:pPr>
      <w:r>
        <w:rPr>
          <w:rFonts w:ascii="Montserrat" w:hAnsi="Montserrat"/>
          <w:sz w:val="20"/>
          <w:szCs w:val="20"/>
          <w:lang w:val="es-MX"/>
        </w:rPr>
        <w:t>6</w:t>
      </w:r>
      <w:r w:rsidR="003B1DB5" w:rsidRPr="003B1DB5">
        <w:rPr>
          <w:rFonts w:ascii="Montserrat" w:hAnsi="Montserrat"/>
          <w:sz w:val="20"/>
          <w:szCs w:val="20"/>
          <w:lang w:val="es-MX"/>
        </w:rPr>
        <w:t>. En caso de que, de la revisión realizada a los listados del SUA, se desprenda que haya personal de la empresa laborando, y que no se encuentre dado de alta en el IMSS, la penalización será por cada elemento que estuviera en dicha situación.</w:t>
      </w:r>
    </w:p>
    <w:p w:rsidR="003B1DB5" w:rsidRPr="003B1DB5" w:rsidRDefault="003B1DB5" w:rsidP="003B1DB5">
      <w:pPr>
        <w:spacing w:after="0" w:line="240" w:lineRule="auto"/>
        <w:jc w:val="both"/>
        <w:rPr>
          <w:rFonts w:ascii="Montserrat" w:hAnsi="Montserrat"/>
          <w:sz w:val="20"/>
          <w:szCs w:val="20"/>
          <w:lang w:val="es-MX"/>
        </w:rPr>
      </w:pPr>
    </w:p>
    <w:p w:rsidR="004124C7" w:rsidRPr="005E1C7B" w:rsidRDefault="003B1DB5" w:rsidP="001C7643">
      <w:pPr>
        <w:spacing w:after="0" w:line="240" w:lineRule="auto"/>
        <w:jc w:val="both"/>
        <w:rPr>
          <w:rFonts w:ascii="Montserrat" w:hAnsi="Montserrat" w:cs="Arial"/>
          <w:sz w:val="20"/>
          <w:szCs w:val="20"/>
          <w:lang w:val="es-MX"/>
        </w:rPr>
      </w:pPr>
      <w:r w:rsidRPr="003B1DB5">
        <w:rPr>
          <w:rFonts w:ascii="Montserrat" w:hAnsi="Montserrat"/>
          <w:sz w:val="20"/>
          <w:szCs w:val="20"/>
          <w:lang w:val="es-MX"/>
        </w:rPr>
        <w:t>En caso de que, de la revisión realizada a los listados del SUA, se desprenda que haya personal laborando y no esté registrado ante el IMSS, es decir, cuando su fecha de inicio de actividades en la empresa sea posterior a la fecha de alta en el IMSS, o su fecha de baja en dicho Instituto sea anticipada a su fecha de baja en la empresa, la penalización   será por cada día que no esté cubierto y por cada trabajador.</w:t>
      </w:r>
    </w:p>
    <w:p w:rsidR="004124C7" w:rsidRPr="005E1C7B" w:rsidRDefault="004124C7" w:rsidP="00371DB4">
      <w:pPr>
        <w:spacing w:after="0" w:line="240" w:lineRule="auto"/>
        <w:jc w:val="both"/>
        <w:rPr>
          <w:rFonts w:ascii="Montserrat" w:hAnsi="Montserrat" w:cs="Arial"/>
          <w:sz w:val="20"/>
          <w:szCs w:val="20"/>
          <w:lang w:val="es-ES"/>
        </w:rPr>
      </w:pPr>
    </w:p>
    <w:tbl>
      <w:tblPr>
        <w:tblStyle w:val="Tablaconcuadrcula"/>
        <w:tblW w:w="0" w:type="auto"/>
        <w:tblLook w:val="04A0" w:firstRow="1" w:lastRow="0" w:firstColumn="1" w:lastColumn="0" w:noHBand="0" w:noVBand="1"/>
      </w:tblPr>
      <w:tblGrid>
        <w:gridCol w:w="4077"/>
        <w:gridCol w:w="5993"/>
      </w:tblGrid>
      <w:tr w:rsidR="00995DBC" w:rsidRPr="005E1C7B" w:rsidTr="00A22468">
        <w:trPr>
          <w:tblHeader/>
        </w:trPr>
        <w:tc>
          <w:tcPr>
            <w:tcW w:w="4077"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5993"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F66EC4" w:rsidRPr="00E257E5" w:rsidTr="00134782">
        <w:tc>
          <w:tcPr>
            <w:tcW w:w="4077" w:type="dxa"/>
            <w:vAlign w:val="center"/>
          </w:tcPr>
          <w:p w:rsidR="00F66EC4" w:rsidRPr="005E1C7B" w:rsidRDefault="00F66EC4" w:rsidP="00F66EC4">
            <w:pPr>
              <w:spacing w:after="0" w:line="240" w:lineRule="auto"/>
              <w:jc w:val="both"/>
              <w:rPr>
                <w:rFonts w:ascii="Montserrat" w:hAnsi="Montserrat"/>
                <w:sz w:val="20"/>
                <w:szCs w:val="20"/>
                <w:lang w:val="es-MX"/>
              </w:rPr>
            </w:pPr>
            <w:r w:rsidRPr="00F66EC4">
              <w:rPr>
                <w:rFonts w:ascii="Montserrat" w:hAnsi="Montserrat" w:cs="Arial"/>
                <w:b/>
                <w:color w:val="000000"/>
                <w:sz w:val="20"/>
                <w:szCs w:val="20"/>
                <w:lang w:val="es-MX"/>
              </w:rPr>
              <w:t xml:space="preserve">f) </w:t>
            </w:r>
            <w:r w:rsidRPr="00F66EC4">
              <w:rPr>
                <w:rFonts w:ascii="Montserrat" w:hAnsi="Montserrat" w:cs="Arial"/>
                <w:color w:val="000000"/>
                <w:sz w:val="20"/>
                <w:szCs w:val="20"/>
                <w:lang w:val="es-MX"/>
              </w:rPr>
              <w:t xml:space="preserve">Personal de limpieza que no se encuentra registrado en el IMSS, información que se verificará con la copia física de la Cédula de Determinación de Cuotas-Obrero </w:t>
            </w:r>
            <w:r w:rsidRPr="00F66EC4">
              <w:rPr>
                <w:rFonts w:ascii="Montserrat" w:hAnsi="Montserrat" w:cs="Arial"/>
                <w:color w:val="000000"/>
                <w:sz w:val="20"/>
                <w:szCs w:val="20"/>
                <w:lang w:val="es-MX"/>
              </w:rPr>
              <w:lastRenderedPageBreak/>
              <w:t>Patronales, Aportaciones y Amortizaciones del SUA, y que previamente la empresa ha entregado en las fechas y partidas señaladas</w:t>
            </w:r>
            <w:r w:rsidR="00FD52A1">
              <w:rPr>
                <w:rFonts w:ascii="Montserrat" w:hAnsi="Montserrat" w:cs="Arial"/>
                <w:color w:val="000000"/>
                <w:sz w:val="20"/>
                <w:szCs w:val="20"/>
                <w:lang w:val="es-MX"/>
              </w:rPr>
              <w:t>.</w:t>
            </w:r>
          </w:p>
        </w:tc>
        <w:tc>
          <w:tcPr>
            <w:tcW w:w="5993" w:type="dxa"/>
            <w:vAlign w:val="center"/>
          </w:tcPr>
          <w:p w:rsidR="00F66EC4" w:rsidRPr="00F66EC4" w:rsidRDefault="00F66EC4" w:rsidP="00F66EC4">
            <w:pPr>
              <w:spacing w:after="0" w:line="240" w:lineRule="auto"/>
              <w:jc w:val="both"/>
              <w:rPr>
                <w:rFonts w:ascii="Montserrat" w:hAnsi="Montserrat" w:cs="Arial"/>
                <w:color w:val="000000"/>
                <w:sz w:val="20"/>
                <w:szCs w:val="20"/>
                <w:lang w:val="es-MX"/>
              </w:rPr>
            </w:pPr>
            <w:r w:rsidRPr="00F66EC4">
              <w:rPr>
                <w:rFonts w:ascii="Montserrat" w:hAnsi="Montserrat" w:cs="Arial"/>
                <w:color w:val="000000"/>
                <w:sz w:val="20"/>
                <w:szCs w:val="20"/>
                <w:lang w:val="es-MX"/>
              </w:rPr>
              <w:lastRenderedPageBreak/>
              <w:t xml:space="preserve">La penalización será del </w:t>
            </w:r>
            <w:r w:rsidR="00272E9F">
              <w:rPr>
                <w:rFonts w:ascii="Montserrat" w:hAnsi="Montserrat" w:cs="Arial"/>
                <w:color w:val="000000"/>
                <w:sz w:val="20"/>
                <w:szCs w:val="20"/>
                <w:lang w:val="es-MX"/>
              </w:rPr>
              <w:t>2</w:t>
            </w:r>
            <w:r w:rsidRPr="00F66EC4">
              <w:rPr>
                <w:rFonts w:ascii="Montserrat" w:hAnsi="Montserrat" w:cs="Arial"/>
                <w:color w:val="000000"/>
                <w:sz w:val="20"/>
                <w:szCs w:val="20"/>
                <w:lang w:val="es-MX"/>
              </w:rPr>
              <w:t xml:space="preserve">% del importe mensual integrado de la partida que corresponda por cada elemento que se ubique en este supuesto.  </w:t>
            </w:r>
          </w:p>
          <w:p w:rsidR="00F66EC4" w:rsidRPr="00F66EC4" w:rsidRDefault="00F66EC4" w:rsidP="00F66EC4">
            <w:pPr>
              <w:spacing w:after="0" w:line="240" w:lineRule="auto"/>
              <w:jc w:val="both"/>
              <w:rPr>
                <w:rFonts w:ascii="Montserrat" w:hAnsi="Montserrat" w:cs="Arial"/>
                <w:color w:val="000000"/>
                <w:sz w:val="20"/>
                <w:szCs w:val="20"/>
                <w:lang w:val="es-MX"/>
              </w:rPr>
            </w:pPr>
          </w:p>
          <w:p w:rsidR="00F66EC4" w:rsidRPr="00F66EC4" w:rsidRDefault="00F66EC4" w:rsidP="00F66EC4">
            <w:pPr>
              <w:spacing w:after="0" w:line="240" w:lineRule="auto"/>
              <w:jc w:val="both"/>
              <w:rPr>
                <w:rFonts w:ascii="Montserrat" w:hAnsi="Montserrat" w:cs="Arial"/>
                <w:b/>
                <w:color w:val="000000"/>
                <w:sz w:val="20"/>
                <w:szCs w:val="20"/>
                <w:lang w:val="es-MX"/>
              </w:rPr>
            </w:pPr>
            <w:r w:rsidRPr="00F66EC4">
              <w:rPr>
                <w:rFonts w:ascii="Montserrat" w:hAnsi="Montserrat" w:cs="Arial"/>
                <w:b/>
                <w:color w:val="000000"/>
                <w:sz w:val="20"/>
                <w:szCs w:val="20"/>
                <w:lang w:val="es-MX"/>
              </w:rPr>
              <w:lastRenderedPageBreak/>
              <w:t xml:space="preserve">Fx=(total de mensual de la partida que corresponda x </w:t>
            </w:r>
            <w:r w:rsidR="00FD52A1">
              <w:rPr>
                <w:rFonts w:ascii="Montserrat" w:hAnsi="Montserrat" w:cs="Arial"/>
                <w:b/>
                <w:color w:val="000000"/>
                <w:sz w:val="20"/>
                <w:szCs w:val="20"/>
                <w:lang w:val="es-MX"/>
              </w:rPr>
              <w:t>2</w:t>
            </w:r>
            <w:r w:rsidRPr="00F66EC4">
              <w:rPr>
                <w:rFonts w:ascii="Montserrat" w:hAnsi="Montserrat" w:cs="Arial"/>
                <w:b/>
                <w:color w:val="000000"/>
                <w:sz w:val="20"/>
                <w:szCs w:val="20"/>
                <w:lang w:val="es-MX"/>
              </w:rPr>
              <w:t xml:space="preserve">% x número de personas en el supuesto </w:t>
            </w:r>
            <w:r w:rsidR="00FD52A1">
              <w:rPr>
                <w:rFonts w:ascii="Montserrat" w:hAnsi="Montserrat" w:cs="Arial"/>
                <w:b/>
                <w:color w:val="000000"/>
                <w:sz w:val="20"/>
                <w:szCs w:val="20"/>
                <w:lang w:val="es-MX"/>
              </w:rPr>
              <w:t>f</w:t>
            </w:r>
            <w:r w:rsidRPr="00F66EC4">
              <w:rPr>
                <w:rFonts w:ascii="Montserrat" w:hAnsi="Montserrat" w:cs="Arial"/>
                <w:b/>
                <w:color w:val="000000"/>
                <w:sz w:val="20"/>
                <w:szCs w:val="20"/>
                <w:lang w:val="es-MX"/>
              </w:rPr>
              <w:t>)</w:t>
            </w:r>
          </w:p>
          <w:p w:rsidR="00F66EC4" w:rsidRPr="005E1C7B" w:rsidRDefault="00F66EC4" w:rsidP="00F66EC4">
            <w:pPr>
              <w:spacing w:after="0" w:line="240" w:lineRule="auto"/>
              <w:jc w:val="both"/>
              <w:rPr>
                <w:rFonts w:ascii="Montserrat" w:hAnsi="Montserrat" w:cs="Arial"/>
                <w:sz w:val="20"/>
                <w:szCs w:val="20"/>
                <w:lang w:val="es-MX"/>
              </w:rPr>
            </w:pPr>
          </w:p>
        </w:tc>
      </w:tr>
    </w:tbl>
    <w:p w:rsidR="00995DBC" w:rsidRPr="005E1C7B" w:rsidRDefault="00995DBC" w:rsidP="00371DB4">
      <w:pPr>
        <w:spacing w:after="0" w:line="240" w:lineRule="auto"/>
        <w:jc w:val="both"/>
        <w:rPr>
          <w:rFonts w:ascii="Montserrat" w:hAnsi="Montserrat" w:cs="Arial"/>
          <w:sz w:val="20"/>
          <w:szCs w:val="20"/>
          <w:lang w:val="es-ES"/>
        </w:rPr>
      </w:pPr>
    </w:p>
    <w:p w:rsidR="00995DBC" w:rsidRDefault="00F66EC4" w:rsidP="00C852EE">
      <w:pPr>
        <w:pStyle w:val="Prrafodelista"/>
        <w:numPr>
          <w:ilvl w:val="0"/>
          <w:numId w:val="16"/>
        </w:numPr>
        <w:rPr>
          <w:rFonts w:ascii="Montserrat" w:hAnsi="Montserrat"/>
          <w:sz w:val="20"/>
          <w:szCs w:val="20"/>
        </w:rPr>
      </w:pPr>
      <w:r>
        <w:rPr>
          <w:rFonts w:ascii="Montserrat" w:hAnsi="Montserrat"/>
          <w:sz w:val="20"/>
          <w:szCs w:val="20"/>
        </w:rPr>
        <w:t>Deberán proporcionar al CONALEP, los talones de pago de cada uno de sus trabajadores</w:t>
      </w:r>
    </w:p>
    <w:p w:rsidR="00C852EE" w:rsidRPr="00036FE5" w:rsidRDefault="00C852EE" w:rsidP="00C852EE">
      <w:pPr>
        <w:rPr>
          <w:rFonts w:ascii="Montserrat" w:hAnsi="Montserrat"/>
          <w:b/>
          <w:sz w:val="20"/>
          <w:szCs w:val="20"/>
          <w:lang w:val="es-MX"/>
        </w:rPr>
      </w:pPr>
    </w:p>
    <w:p w:rsidR="00995DBC" w:rsidRPr="005E1C7B" w:rsidRDefault="00995DBC" w:rsidP="00371DB4">
      <w:pPr>
        <w:pStyle w:val="Prrafodelista"/>
        <w:ind w:left="0"/>
        <w:jc w:val="both"/>
        <w:rPr>
          <w:rFonts w:ascii="Montserrat" w:hAnsi="Montserrat" w:cs="Arial"/>
          <w:sz w:val="20"/>
          <w:szCs w:val="20"/>
          <w:lang w:val="es-ES"/>
        </w:rPr>
      </w:pPr>
    </w:p>
    <w:tbl>
      <w:tblPr>
        <w:tblStyle w:val="Tablaconcuadrcula5"/>
        <w:tblW w:w="0" w:type="auto"/>
        <w:tblLook w:val="04A0" w:firstRow="1" w:lastRow="0" w:firstColumn="1" w:lastColumn="0" w:noHBand="0" w:noVBand="1"/>
      </w:tblPr>
      <w:tblGrid>
        <w:gridCol w:w="4066"/>
        <w:gridCol w:w="6004"/>
      </w:tblGrid>
      <w:tr w:rsidR="00995DBC" w:rsidRPr="005E1C7B" w:rsidTr="00F66EC4">
        <w:tc>
          <w:tcPr>
            <w:tcW w:w="4066"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6004"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F66EC4" w:rsidRPr="00E257E5" w:rsidTr="00F66EC4">
        <w:trPr>
          <w:trHeight w:val="2475"/>
        </w:trPr>
        <w:tc>
          <w:tcPr>
            <w:tcW w:w="4066" w:type="dxa"/>
            <w:vAlign w:val="center"/>
          </w:tcPr>
          <w:p w:rsidR="00F66EC4" w:rsidRDefault="00F66EC4" w:rsidP="00F66EC4">
            <w:pPr>
              <w:spacing w:after="0" w:line="240" w:lineRule="auto"/>
              <w:jc w:val="both"/>
              <w:rPr>
                <w:rFonts w:ascii="Montserrat" w:hAnsi="Montserrat"/>
                <w:sz w:val="20"/>
                <w:szCs w:val="20"/>
                <w:lang w:val="es-MX"/>
              </w:rPr>
            </w:pPr>
            <w:r w:rsidRPr="00F66EC4">
              <w:rPr>
                <w:rFonts w:ascii="Montserrat" w:hAnsi="Montserrat"/>
                <w:b/>
                <w:sz w:val="20"/>
                <w:szCs w:val="20"/>
                <w:lang w:val="es-MX"/>
              </w:rPr>
              <w:t>g)</w:t>
            </w:r>
            <w:r w:rsidRPr="00F66EC4">
              <w:rPr>
                <w:rFonts w:ascii="Montserrat" w:hAnsi="Montserrat"/>
                <w:sz w:val="20"/>
                <w:szCs w:val="20"/>
                <w:lang w:val="es-MX"/>
              </w:rPr>
              <w:t xml:space="preserve"> Deberán proporcionar al CONALEP, los talones de pago de cada uno de sus trabajadores asignados en: Oficinas Nacionales, el Almacén General, los 27 planteles de la Unidad de Operación Desconcentrada para la Ciudad de México, las Oficinas de la Representación del CONALEP en el Estado de Oaxaca y sus 6 planteles. </w:t>
            </w:r>
          </w:p>
          <w:p w:rsidR="00F66EC4" w:rsidRPr="00F66EC4" w:rsidRDefault="00F66EC4" w:rsidP="00F66EC4">
            <w:pPr>
              <w:spacing w:after="0" w:line="240" w:lineRule="auto"/>
              <w:jc w:val="both"/>
              <w:rPr>
                <w:rFonts w:ascii="Montserrat" w:hAnsi="Montserrat"/>
                <w:sz w:val="20"/>
                <w:szCs w:val="20"/>
                <w:lang w:val="es-MX"/>
              </w:rPr>
            </w:pPr>
          </w:p>
          <w:p w:rsidR="00F66EC4" w:rsidRPr="005E1C7B" w:rsidRDefault="00F66EC4" w:rsidP="00F66EC4">
            <w:pPr>
              <w:spacing w:after="0" w:line="240" w:lineRule="auto"/>
              <w:jc w:val="both"/>
              <w:rPr>
                <w:rFonts w:ascii="Montserrat" w:hAnsi="Montserrat"/>
                <w:sz w:val="20"/>
                <w:szCs w:val="20"/>
                <w:lang w:val="es-MX"/>
              </w:rPr>
            </w:pPr>
          </w:p>
        </w:tc>
        <w:tc>
          <w:tcPr>
            <w:tcW w:w="6004" w:type="dxa"/>
            <w:vAlign w:val="center"/>
          </w:tcPr>
          <w:p w:rsidR="00F66EC4" w:rsidRPr="00F66EC4" w:rsidRDefault="00F66EC4" w:rsidP="00F66EC4">
            <w:pPr>
              <w:spacing w:after="0" w:line="240" w:lineRule="auto"/>
              <w:jc w:val="both"/>
              <w:rPr>
                <w:rFonts w:ascii="Montserrat" w:hAnsi="Montserrat" w:cs="Arial"/>
                <w:sz w:val="20"/>
                <w:szCs w:val="20"/>
                <w:lang w:val="es-MX"/>
              </w:rPr>
            </w:pPr>
            <w:r w:rsidRPr="00F66EC4">
              <w:rPr>
                <w:rFonts w:ascii="Montserrat" w:hAnsi="Montserrat"/>
                <w:sz w:val="20"/>
                <w:szCs w:val="20"/>
                <w:lang w:val="es-MX"/>
              </w:rPr>
              <w:t>Por cada día natural de retraso la penalización será del 5% del importe mensual integrado de la partida que corresponda por cada persona no registrada debidamente. </w:t>
            </w:r>
          </w:p>
        </w:tc>
      </w:tr>
    </w:tbl>
    <w:p w:rsidR="00995DBC" w:rsidRDefault="00995DBC" w:rsidP="00371DB4">
      <w:pPr>
        <w:autoSpaceDE w:val="0"/>
        <w:autoSpaceDN w:val="0"/>
        <w:adjustRightInd w:val="0"/>
        <w:spacing w:after="0" w:line="240" w:lineRule="auto"/>
        <w:jc w:val="both"/>
        <w:rPr>
          <w:rFonts w:ascii="Montserrat" w:hAnsi="Montserrat" w:cs="Arial"/>
          <w:sz w:val="20"/>
          <w:szCs w:val="20"/>
          <w:lang w:val="es-ES"/>
        </w:rPr>
      </w:pPr>
    </w:p>
    <w:p w:rsidR="00F66EC4" w:rsidRDefault="00F66EC4" w:rsidP="00F66EC4">
      <w:pPr>
        <w:spacing w:after="0" w:line="240" w:lineRule="auto"/>
        <w:jc w:val="both"/>
        <w:rPr>
          <w:rFonts w:ascii="Montserrat" w:hAnsi="Montserrat"/>
          <w:b/>
          <w:sz w:val="20"/>
          <w:szCs w:val="20"/>
          <w:lang w:val="es-MX"/>
        </w:rPr>
      </w:pPr>
      <w:r w:rsidRPr="00F66EC4">
        <w:rPr>
          <w:rFonts w:ascii="Montserrat" w:hAnsi="Montserrat"/>
          <w:b/>
          <w:sz w:val="20"/>
          <w:szCs w:val="20"/>
          <w:lang w:val="es-MX"/>
        </w:rPr>
        <w:t>Para estos casos en específico, si al licitante ganador en cualquier momento se le solicita corregir estas incidencias de registrar debidamente a sus trabajadores en el IMSS y en el caso de negarse o seguir con inconsistencias sobre la debida inscripción del personal que se asigne al CONALEP, se podrá iniciar el Procedimiento de rescisión correspondiente.</w:t>
      </w:r>
    </w:p>
    <w:p w:rsidR="00F66EC4" w:rsidRDefault="00F66EC4" w:rsidP="00F66EC4">
      <w:pPr>
        <w:pStyle w:val="Prrafodelista"/>
        <w:ind w:left="426" w:firstLine="861"/>
        <w:jc w:val="both"/>
        <w:rPr>
          <w:rFonts w:ascii="Montserrat" w:hAnsi="Montserrat"/>
          <w:sz w:val="20"/>
          <w:szCs w:val="20"/>
        </w:rPr>
      </w:pPr>
    </w:p>
    <w:p w:rsidR="00F66EC4" w:rsidRDefault="00F66EC4" w:rsidP="00F66EC4">
      <w:pPr>
        <w:pStyle w:val="Prrafodelista"/>
        <w:ind w:left="1287"/>
        <w:jc w:val="both"/>
        <w:rPr>
          <w:rFonts w:ascii="Montserrat" w:hAnsi="Montserrat"/>
          <w:sz w:val="20"/>
          <w:szCs w:val="20"/>
        </w:rPr>
      </w:pPr>
    </w:p>
    <w:p w:rsidR="00F66EC4" w:rsidRPr="00F66EC4" w:rsidRDefault="003E0634" w:rsidP="00F66EC4">
      <w:pPr>
        <w:spacing w:after="0" w:line="240" w:lineRule="auto"/>
        <w:jc w:val="both"/>
        <w:rPr>
          <w:rFonts w:ascii="Montserrat" w:hAnsi="Montserrat"/>
          <w:sz w:val="20"/>
          <w:szCs w:val="20"/>
        </w:rPr>
      </w:pPr>
      <w:r>
        <w:rPr>
          <w:rFonts w:ascii="Montserrat" w:hAnsi="Montserrat"/>
          <w:sz w:val="20"/>
          <w:szCs w:val="20"/>
          <w:lang w:val="es-MX"/>
        </w:rPr>
        <w:t>9</w:t>
      </w:r>
      <w:r w:rsidR="00F66EC4" w:rsidRPr="00F66EC4">
        <w:rPr>
          <w:rFonts w:ascii="Montserrat" w:hAnsi="Montserrat"/>
          <w:sz w:val="20"/>
          <w:szCs w:val="20"/>
          <w:lang w:val="es-MX"/>
        </w:rPr>
        <w:t xml:space="preserve">.  Cuando </w:t>
      </w:r>
      <w:r w:rsidR="00F66EC4" w:rsidRPr="00F66EC4">
        <w:rPr>
          <w:rFonts w:ascii="Montserrat" w:hAnsi="Montserrat"/>
          <w:b/>
          <w:sz w:val="20"/>
          <w:szCs w:val="20"/>
          <w:lang w:val="es-MX"/>
        </w:rPr>
        <w:t>EL PROVEEDOR</w:t>
      </w:r>
      <w:r w:rsidR="00F66EC4" w:rsidRPr="00F66EC4">
        <w:rPr>
          <w:rFonts w:ascii="Montserrat" w:hAnsi="Montserrat"/>
          <w:sz w:val="20"/>
          <w:szCs w:val="20"/>
          <w:lang w:val="es-MX"/>
        </w:rPr>
        <w:t xml:space="preserve"> entregue con atraso el material de acuerdo al calendario en el inciso 7.5.- </w:t>
      </w:r>
      <w:r w:rsidR="00F66EC4">
        <w:rPr>
          <w:rFonts w:ascii="Montserrat" w:hAnsi="Montserrat"/>
          <w:sz w:val="20"/>
          <w:szCs w:val="20"/>
        </w:rPr>
        <w:t>SUMINISTRO DE MATERIAL E INSUMOS.</w:t>
      </w:r>
    </w:p>
    <w:p w:rsidR="00134782" w:rsidRPr="005E1C7B" w:rsidRDefault="00134782" w:rsidP="00371DB4">
      <w:pPr>
        <w:autoSpaceDE w:val="0"/>
        <w:autoSpaceDN w:val="0"/>
        <w:adjustRightInd w:val="0"/>
        <w:spacing w:after="0" w:line="240" w:lineRule="auto"/>
        <w:jc w:val="both"/>
        <w:rPr>
          <w:rFonts w:ascii="Montserrat" w:hAnsi="Montserrat" w:cs="Arial"/>
          <w:sz w:val="20"/>
          <w:szCs w:val="20"/>
          <w:lang w:val="es-ES"/>
        </w:rPr>
      </w:pPr>
    </w:p>
    <w:tbl>
      <w:tblPr>
        <w:tblStyle w:val="Tablaconcuadrcula6"/>
        <w:tblW w:w="0" w:type="auto"/>
        <w:tblLook w:val="04A0" w:firstRow="1" w:lastRow="0" w:firstColumn="1" w:lastColumn="0" w:noHBand="0" w:noVBand="1"/>
      </w:tblPr>
      <w:tblGrid>
        <w:gridCol w:w="4076"/>
        <w:gridCol w:w="5994"/>
      </w:tblGrid>
      <w:tr w:rsidR="00995DBC" w:rsidRPr="005E1C7B" w:rsidTr="00134782">
        <w:tc>
          <w:tcPr>
            <w:tcW w:w="4076"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5994" w:type="dxa"/>
            <w:shd w:val="clear" w:color="auto" w:fill="A6A6A6" w:themeFill="background1" w:themeFillShade="A6"/>
            <w:vAlign w:val="center"/>
          </w:tcPr>
          <w:p w:rsidR="00995DBC" w:rsidRPr="005E1C7B" w:rsidRDefault="00995DBC" w:rsidP="00371DB4">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F66EC4" w:rsidRPr="00E257E5" w:rsidTr="00134782">
        <w:tc>
          <w:tcPr>
            <w:tcW w:w="4076" w:type="dxa"/>
            <w:vAlign w:val="center"/>
          </w:tcPr>
          <w:p w:rsidR="00F66EC4" w:rsidRPr="005E1C7B" w:rsidRDefault="00F66EC4" w:rsidP="00F66EC4">
            <w:pPr>
              <w:spacing w:after="0" w:line="240" w:lineRule="auto"/>
              <w:jc w:val="both"/>
              <w:rPr>
                <w:rFonts w:ascii="Montserrat" w:hAnsi="Montserrat"/>
                <w:sz w:val="20"/>
                <w:szCs w:val="20"/>
                <w:lang w:val="es-MX"/>
              </w:rPr>
            </w:pPr>
            <w:r w:rsidRPr="00F66EC4">
              <w:rPr>
                <w:rFonts w:ascii="Montserrat" w:hAnsi="Montserrat" w:cs="Arial"/>
                <w:b/>
                <w:color w:val="000000"/>
                <w:sz w:val="20"/>
                <w:szCs w:val="20"/>
                <w:lang w:val="es-MX"/>
              </w:rPr>
              <w:t xml:space="preserve">h) </w:t>
            </w:r>
            <w:bookmarkStart w:id="12" w:name="_Hlk153455031"/>
            <w:r w:rsidRPr="00F66EC4">
              <w:rPr>
                <w:rFonts w:ascii="Montserrat" w:hAnsi="Montserrat" w:cs="Arial"/>
                <w:sz w:val="20"/>
                <w:szCs w:val="20"/>
                <w:lang w:val="es-MX"/>
              </w:rPr>
              <w:t>Por atraso en la entrega de material de limpieza completo en la fecha pactada para entrega de materiales del servicio, de acuerdo a lo mencionado en el Anexo No. 1 “</w:t>
            </w:r>
            <w:r w:rsidR="00F51F01">
              <w:rPr>
                <w:rFonts w:ascii="Montserrat" w:hAnsi="Montserrat" w:cs="Arial"/>
                <w:sz w:val="20"/>
                <w:szCs w:val="20"/>
                <w:lang w:val="es-MX"/>
              </w:rPr>
              <w:t>Especificaciones Técnicas y de calidad requeridas para la prestación del servicio integral de limpieza</w:t>
            </w:r>
            <w:r w:rsidRPr="00F66EC4">
              <w:rPr>
                <w:rFonts w:ascii="Montserrat" w:hAnsi="Montserrat" w:cs="Arial"/>
                <w:sz w:val="20"/>
                <w:szCs w:val="20"/>
                <w:lang w:val="es-MX"/>
              </w:rPr>
              <w:t>” numeral 7.5, así como al calendario de entrega de material.</w:t>
            </w:r>
            <w:bookmarkEnd w:id="12"/>
          </w:p>
        </w:tc>
        <w:tc>
          <w:tcPr>
            <w:tcW w:w="5994" w:type="dxa"/>
            <w:vAlign w:val="center"/>
          </w:tcPr>
          <w:p w:rsidR="00F66EC4" w:rsidRDefault="00F66EC4" w:rsidP="00F66EC4">
            <w:pPr>
              <w:spacing w:after="0" w:line="240" w:lineRule="auto"/>
              <w:jc w:val="both"/>
              <w:rPr>
                <w:rFonts w:ascii="Montserrat" w:hAnsi="Montserrat" w:cs="Arial"/>
                <w:sz w:val="20"/>
                <w:szCs w:val="20"/>
                <w:lang w:val="es-MX"/>
              </w:rPr>
            </w:pPr>
            <w:r w:rsidRPr="00F66EC4">
              <w:rPr>
                <w:rFonts w:ascii="Montserrat" w:hAnsi="Montserrat" w:cs="Arial"/>
                <w:sz w:val="20"/>
                <w:szCs w:val="20"/>
                <w:lang w:val="es-MX"/>
              </w:rPr>
              <w:t xml:space="preserve">La pena correspondiente se aplicará del importe </w:t>
            </w:r>
            <w:r w:rsidR="00272E9F">
              <w:rPr>
                <w:rFonts w:ascii="Montserrat" w:hAnsi="Montserrat" w:cs="Arial"/>
                <w:sz w:val="20"/>
                <w:szCs w:val="20"/>
                <w:lang w:val="es-MX"/>
              </w:rPr>
              <w:t>del material faltante</w:t>
            </w:r>
            <w:r w:rsidRPr="00F66EC4">
              <w:rPr>
                <w:rFonts w:ascii="Montserrat" w:hAnsi="Montserrat" w:cs="Arial"/>
                <w:sz w:val="20"/>
                <w:szCs w:val="20"/>
                <w:lang w:val="es-MX"/>
              </w:rPr>
              <w:t xml:space="preserve"> </w:t>
            </w:r>
            <w:r w:rsidR="00272E9F" w:rsidRPr="00F66EC4">
              <w:rPr>
                <w:rFonts w:ascii="Montserrat" w:hAnsi="Montserrat" w:cs="Arial"/>
                <w:sz w:val="20"/>
                <w:szCs w:val="20"/>
                <w:lang w:val="es-MX"/>
              </w:rPr>
              <w:t>mencionado en el Anexo No. 1 “</w:t>
            </w:r>
            <w:r w:rsidR="00272E9F">
              <w:rPr>
                <w:rFonts w:ascii="Montserrat" w:hAnsi="Montserrat" w:cs="Arial"/>
                <w:sz w:val="20"/>
                <w:szCs w:val="20"/>
                <w:lang w:val="es-MX"/>
              </w:rPr>
              <w:t>Especificaciones Técnicas y de calidad requeridas para la prestación del servicio integral de limpieza</w:t>
            </w:r>
            <w:r w:rsidR="00272E9F" w:rsidRPr="00F66EC4">
              <w:rPr>
                <w:rFonts w:ascii="Montserrat" w:hAnsi="Montserrat" w:cs="Arial"/>
                <w:sz w:val="20"/>
                <w:szCs w:val="20"/>
                <w:lang w:val="es-MX"/>
              </w:rPr>
              <w:t>” numeral 7.5</w:t>
            </w:r>
            <w:r w:rsidR="00272E9F">
              <w:rPr>
                <w:rFonts w:ascii="Montserrat" w:hAnsi="Montserrat" w:cs="Arial"/>
                <w:sz w:val="20"/>
                <w:szCs w:val="20"/>
                <w:lang w:val="es-MX"/>
              </w:rPr>
              <w:t xml:space="preserve"> </w:t>
            </w:r>
            <w:r w:rsidRPr="00F66EC4">
              <w:rPr>
                <w:rFonts w:ascii="Montserrat" w:hAnsi="Montserrat" w:cs="Arial"/>
                <w:sz w:val="20"/>
                <w:szCs w:val="20"/>
                <w:lang w:val="es-MX"/>
              </w:rPr>
              <w:t xml:space="preserve">correspondiente, que se trate aplicando el </w:t>
            </w:r>
            <w:r w:rsidR="00212BEF">
              <w:rPr>
                <w:rFonts w:ascii="Montserrat" w:hAnsi="Montserrat" w:cs="Arial"/>
                <w:sz w:val="20"/>
                <w:szCs w:val="20"/>
                <w:lang w:val="es-MX"/>
              </w:rPr>
              <w:t>20</w:t>
            </w:r>
            <w:r w:rsidRPr="00F66EC4">
              <w:rPr>
                <w:rFonts w:ascii="Montserrat" w:hAnsi="Montserrat" w:cs="Arial"/>
                <w:sz w:val="20"/>
                <w:szCs w:val="20"/>
                <w:lang w:val="es-MX"/>
              </w:rPr>
              <w:t>% y el resultado se multiplicará por cada día de atraso.</w:t>
            </w:r>
          </w:p>
          <w:p w:rsidR="00212BEF" w:rsidRPr="00F66EC4" w:rsidRDefault="00212BEF" w:rsidP="00F66EC4">
            <w:pPr>
              <w:spacing w:after="0" w:line="240" w:lineRule="auto"/>
              <w:jc w:val="both"/>
              <w:rPr>
                <w:rFonts w:ascii="Montserrat" w:hAnsi="Montserrat" w:cs="Arial"/>
                <w:sz w:val="20"/>
                <w:szCs w:val="20"/>
                <w:lang w:val="es-MX"/>
              </w:rPr>
            </w:pPr>
          </w:p>
          <w:p w:rsidR="00272E9F" w:rsidRPr="001C7643" w:rsidRDefault="00272E9F" w:rsidP="001C7643">
            <w:pPr>
              <w:spacing w:after="0" w:line="240" w:lineRule="auto"/>
              <w:ind w:left="492" w:right="1038"/>
              <w:jc w:val="both"/>
              <w:rPr>
                <w:rFonts w:ascii="Montserrat" w:hAnsi="Montserrat" w:cs="Arial"/>
                <w:sz w:val="18"/>
                <w:szCs w:val="20"/>
                <w:lang w:val="es-MX"/>
              </w:rPr>
            </w:pPr>
            <w:r w:rsidRPr="001C7643">
              <w:rPr>
                <w:rFonts w:ascii="Montserrat" w:hAnsi="Montserrat" w:cs="Arial"/>
                <w:sz w:val="18"/>
                <w:szCs w:val="20"/>
                <w:lang w:val="es-MX"/>
              </w:rPr>
              <w:t>Fx= Valor del material faltante</w:t>
            </w:r>
            <w:r w:rsidR="00212BEF" w:rsidRPr="001C7643">
              <w:rPr>
                <w:rFonts w:ascii="Montserrat" w:hAnsi="Montserrat" w:cs="Arial"/>
                <w:sz w:val="18"/>
                <w:szCs w:val="20"/>
                <w:lang w:val="es-MX"/>
              </w:rPr>
              <w:t xml:space="preserve">  X </w:t>
            </w:r>
            <w:r w:rsidR="00212BEF">
              <w:rPr>
                <w:rFonts w:ascii="Montserrat" w:hAnsi="Montserrat" w:cs="Arial"/>
                <w:sz w:val="18"/>
                <w:szCs w:val="20"/>
                <w:lang w:val="es-MX"/>
              </w:rPr>
              <w:t>20</w:t>
            </w:r>
            <w:r w:rsidR="00212BEF" w:rsidRPr="001C7643">
              <w:rPr>
                <w:rFonts w:ascii="Montserrat" w:hAnsi="Montserrat" w:cs="Arial"/>
                <w:sz w:val="18"/>
                <w:szCs w:val="20"/>
                <w:lang w:val="es-MX"/>
              </w:rPr>
              <w:t>% X días de atraso.</w:t>
            </w:r>
          </w:p>
          <w:p w:rsidR="00F66EC4" w:rsidRPr="005E1C7B" w:rsidRDefault="00F66EC4" w:rsidP="00272E9F">
            <w:pPr>
              <w:spacing w:after="0" w:line="240" w:lineRule="auto"/>
              <w:jc w:val="both"/>
              <w:rPr>
                <w:rFonts w:ascii="Montserrat" w:hAnsi="Montserrat" w:cs="Arial"/>
                <w:sz w:val="20"/>
                <w:szCs w:val="20"/>
                <w:lang w:val="es-MX"/>
              </w:rPr>
            </w:pPr>
          </w:p>
        </w:tc>
      </w:tr>
    </w:tbl>
    <w:p w:rsidR="00F66EC4" w:rsidRDefault="00F66EC4" w:rsidP="00F66EC4">
      <w:pPr>
        <w:autoSpaceDE w:val="0"/>
        <w:autoSpaceDN w:val="0"/>
        <w:adjustRightInd w:val="0"/>
        <w:spacing w:after="0" w:line="240" w:lineRule="auto"/>
        <w:jc w:val="both"/>
        <w:rPr>
          <w:rFonts w:ascii="Montserrat" w:hAnsi="Montserrat" w:cs="Arial"/>
          <w:lang w:val="es-ES"/>
        </w:rPr>
      </w:pPr>
    </w:p>
    <w:p w:rsidR="00F66EC4" w:rsidRDefault="00F66EC4" w:rsidP="00F66EC4">
      <w:pPr>
        <w:autoSpaceDE w:val="0"/>
        <w:autoSpaceDN w:val="0"/>
        <w:adjustRightInd w:val="0"/>
        <w:spacing w:after="0" w:line="240" w:lineRule="auto"/>
        <w:jc w:val="both"/>
        <w:rPr>
          <w:rFonts w:ascii="Montserrat" w:hAnsi="Montserrat" w:cs="Arial"/>
          <w:sz w:val="20"/>
          <w:szCs w:val="20"/>
          <w:lang w:val="es-ES"/>
        </w:rPr>
      </w:pPr>
      <w:r>
        <w:rPr>
          <w:rFonts w:ascii="Montserrat" w:hAnsi="Montserrat" w:cs="Arial"/>
          <w:sz w:val="20"/>
          <w:szCs w:val="20"/>
          <w:lang w:val="es-ES"/>
        </w:rPr>
        <w:lastRenderedPageBreak/>
        <w:t>La suma de todas las penas aplicadas no deberá exceder el importe de la Garantía de Cumplimiento. Las penas no podrán exceder del monto de la garantía de cumplimiento del Contrato y se determinará en función de los Servicios no proporcionados o la calidad de los mismos.</w:t>
      </w:r>
    </w:p>
    <w:p w:rsidR="00212BEF" w:rsidRDefault="00212BEF" w:rsidP="00F66EC4">
      <w:pPr>
        <w:autoSpaceDE w:val="0"/>
        <w:autoSpaceDN w:val="0"/>
        <w:adjustRightInd w:val="0"/>
        <w:spacing w:after="0" w:line="240" w:lineRule="auto"/>
        <w:jc w:val="both"/>
        <w:rPr>
          <w:rFonts w:ascii="Montserrat" w:hAnsi="Montserrat" w:cs="Arial"/>
          <w:sz w:val="20"/>
          <w:szCs w:val="20"/>
          <w:lang w:val="es-ES"/>
        </w:rPr>
      </w:pPr>
    </w:p>
    <w:p w:rsidR="00F66EC4" w:rsidRDefault="00F66EC4" w:rsidP="00F66EC4">
      <w:pPr>
        <w:autoSpaceDE w:val="0"/>
        <w:autoSpaceDN w:val="0"/>
        <w:adjustRightInd w:val="0"/>
        <w:jc w:val="both"/>
        <w:rPr>
          <w:rFonts w:ascii="Montserrat" w:hAnsi="Montserrat" w:cs="Arial"/>
          <w:sz w:val="20"/>
          <w:szCs w:val="20"/>
          <w:lang w:val="es-ES"/>
        </w:rPr>
      </w:pPr>
      <w:r>
        <w:rPr>
          <w:rFonts w:ascii="Montserrat" w:hAnsi="Montserrat" w:cs="Arial"/>
          <w:sz w:val="20"/>
          <w:szCs w:val="20"/>
          <w:lang w:val="es-ES"/>
        </w:rPr>
        <w:t xml:space="preserve">En el supuesto que el incumplimiento de </w:t>
      </w:r>
      <w:r>
        <w:rPr>
          <w:rFonts w:ascii="Montserrat" w:hAnsi="Montserrat" w:cs="Arial"/>
          <w:b/>
          <w:sz w:val="20"/>
          <w:szCs w:val="20"/>
          <w:lang w:val="es-ES"/>
        </w:rPr>
        <w:t>"EL PROVEEDOR"</w:t>
      </w:r>
      <w:r>
        <w:rPr>
          <w:rFonts w:ascii="Montserrat" w:hAnsi="Montserrat" w:cs="Arial"/>
          <w:sz w:val="20"/>
          <w:szCs w:val="20"/>
          <w:lang w:val="es-ES"/>
        </w:rPr>
        <w:t xml:space="preserve"> rebase la fecha límite máxima para que proporcione los servicios, por haber agotado el monto de la Garantía de Cumplimiento del Contrato, </w:t>
      </w:r>
      <w:r>
        <w:rPr>
          <w:rFonts w:ascii="Montserrat" w:hAnsi="Montserrat" w:cs="Arial"/>
          <w:b/>
          <w:sz w:val="20"/>
          <w:szCs w:val="20"/>
          <w:lang w:val="es-ES"/>
        </w:rPr>
        <w:t>“EL CONALEP”</w:t>
      </w:r>
      <w:r>
        <w:rPr>
          <w:rFonts w:ascii="Montserrat" w:hAnsi="Montserrat" w:cs="Arial"/>
          <w:sz w:val="20"/>
          <w:szCs w:val="20"/>
          <w:lang w:val="es-ES"/>
        </w:rPr>
        <w:t xml:space="preserve"> podrá iniciar el procedimiento de rescisión administrativa, así como también por la negativa de registrar debidamente a los trabajadores que se designen para trabajar en el CONALEP, lo anterior, de conformidad con lo previsto en el artículo 54 de la Ley de Ley de Adquisiciones, Arrendamientos y Servicios del Sector Público, lo cual no limita que el procedimiento de rescisión se pueda iniciar en cualquier momento.</w:t>
      </w:r>
    </w:p>
    <w:p w:rsidR="00F66EC4" w:rsidRDefault="00F66EC4" w:rsidP="001E4247">
      <w:pPr>
        <w:pStyle w:val="Prrafodelista"/>
        <w:numPr>
          <w:ilvl w:val="0"/>
          <w:numId w:val="53"/>
        </w:numPr>
        <w:contextualSpacing/>
        <w:jc w:val="both"/>
        <w:rPr>
          <w:rFonts w:ascii="Montserrat" w:hAnsi="Montserrat" w:cs="Arial"/>
          <w:b/>
          <w:sz w:val="20"/>
          <w:szCs w:val="20"/>
          <w:u w:val="single"/>
          <w:lang w:val="es-ES"/>
        </w:rPr>
      </w:pPr>
      <w:r>
        <w:rPr>
          <w:rFonts w:ascii="Montserrat" w:hAnsi="Montserrat" w:cs="Arial"/>
          <w:b/>
          <w:sz w:val="20"/>
          <w:szCs w:val="20"/>
          <w:u w:val="single"/>
          <w:lang w:val="es-ES"/>
        </w:rPr>
        <w:t>El pago de las penas convencionales será a través de notas de crédito con el IVA adicionalmente, aplicables en las Facturas mensuales durante la vigencia del Contrato, o en su caso, deducidas del pago mensual correspondiente.</w:t>
      </w:r>
    </w:p>
    <w:p w:rsidR="00F66EC4" w:rsidRDefault="00F66EC4" w:rsidP="001E4247">
      <w:pPr>
        <w:pStyle w:val="Prrafodelista"/>
        <w:numPr>
          <w:ilvl w:val="0"/>
          <w:numId w:val="53"/>
        </w:numPr>
        <w:contextualSpacing/>
        <w:jc w:val="both"/>
        <w:rPr>
          <w:rFonts w:ascii="Montserrat" w:hAnsi="Montserrat" w:cs="Arial"/>
          <w:b/>
          <w:sz w:val="20"/>
          <w:szCs w:val="20"/>
          <w:u w:val="single"/>
          <w:lang w:val="es-ES"/>
        </w:rPr>
      </w:pPr>
      <w:r>
        <w:rPr>
          <w:rFonts w:ascii="Montserrat" w:hAnsi="Montserrat" w:cs="Arial"/>
          <w:b/>
          <w:sz w:val="20"/>
          <w:szCs w:val="20"/>
          <w:u w:val="single"/>
          <w:lang w:val="es-ES"/>
        </w:rPr>
        <w:t>El envío de las notas de crédito ya sean DEDUCTIVAS o PENALIZACIÓN deberán enviarse por separado.</w:t>
      </w:r>
    </w:p>
    <w:bookmarkEnd w:id="10"/>
    <w:p w:rsidR="00F66EC4" w:rsidRDefault="00F66EC4" w:rsidP="00B713ED">
      <w:pPr>
        <w:autoSpaceDE w:val="0"/>
        <w:autoSpaceDN w:val="0"/>
        <w:adjustRightInd w:val="0"/>
        <w:spacing w:after="0" w:line="240" w:lineRule="auto"/>
        <w:jc w:val="both"/>
        <w:rPr>
          <w:lang w:val="es-ES"/>
        </w:rPr>
      </w:pPr>
    </w:p>
    <w:p w:rsidR="00F66EC4" w:rsidRPr="005E1C7B" w:rsidRDefault="00F66EC4" w:rsidP="00B713ED">
      <w:pPr>
        <w:autoSpaceDE w:val="0"/>
        <w:autoSpaceDN w:val="0"/>
        <w:adjustRightInd w:val="0"/>
        <w:spacing w:after="0" w:line="240" w:lineRule="auto"/>
        <w:jc w:val="both"/>
        <w:rPr>
          <w:rFonts w:ascii="Montserrat" w:hAnsi="Montserrat" w:cs="Arial"/>
          <w:sz w:val="20"/>
          <w:szCs w:val="20"/>
          <w:lang w:val="es-ES"/>
        </w:rPr>
      </w:pPr>
    </w:p>
    <w:p w:rsidR="006E3A1F" w:rsidRPr="005E1C7B" w:rsidRDefault="00F66EC4" w:rsidP="0025671D">
      <w:pPr>
        <w:pStyle w:val="Prrafodelista"/>
        <w:numPr>
          <w:ilvl w:val="1"/>
          <w:numId w:val="15"/>
        </w:numPr>
        <w:pBdr>
          <w:top w:val="nil"/>
          <w:left w:val="nil"/>
          <w:bottom w:val="nil"/>
          <w:right w:val="nil"/>
          <w:between w:val="nil"/>
        </w:pBdr>
        <w:contextualSpacing/>
        <w:jc w:val="both"/>
        <w:rPr>
          <w:rFonts w:ascii="Montserrat" w:hAnsi="Montserrat" w:cs="Arial"/>
          <w:b/>
          <w:sz w:val="20"/>
          <w:szCs w:val="20"/>
          <w:lang w:val="es-ES"/>
        </w:rPr>
      </w:pPr>
      <w:r>
        <w:rPr>
          <w:rFonts w:ascii="Montserrat" w:hAnsi="Montserrat" w:cs="Arial"/>
          <w:b/>
          <w:sz w:val="20"/>
          <w:szCs w:val="20"/>
          <w:lang w:val="es-ES"/>
        </w:rPr>
        <w:t xml:space="preserve"> </w:t>
      </w:r>
      <w:r w:rsidR="00DC3D10">
        <w:rPr>
          <w:rFonts w:ascii="Montserrat" w:hAnsi="Montserrat" w:cs="Arial"/>
          <w:b/>
          <w:sz w:val="20"/>
          <w:szCs w:val="20"/>
          <w:lang w:val="es-ES"/>
        </w:rPr>
        <w:t xml:space="preserve">   </w:t>
      </w:r>
      <w:r w:rsidR="004231C5" w:rsidRPr="005E1C7B">
        <w:rPr>
          <w:rFonts w:ascii="Montserrat" w:hAnsi="Montserrat" w:cs="Arial"/>
          <w:b/>
          <w:sz w:val="20"/>
          <w:szCs w:val="20"/>
          <w:lang w:val="es-ES"/>
        </w:rPr>
        <w:t xml:space="preserve">Garantía </w:t>
      </w:r>
      <w:r w:rsidR="004231C5" w:rsidRPr="005E1C7B">
        <w:rPr>
          <w:rFonts w:ascii="Montserrat" w:hAnsi="Montserrat" w:cs="Arial"/>
          <w:b/>
          <w:sz w:val="20"/>
          <w:szCs w:val="20"/>
        </w:rPr>
        <w:t>de</w:t>
      </w:r>
      <w:r w:rsidR="004231C5" w:rsidRPr="005E1C7B">
        <w:rPr>
          <w:rFonts w:ascii="Montserrat" w:hAnsi="Montserrat" w:cs="Arial"/>
          <w:b/>
          <w:sz w:val="20"/>
          <w:szCs w:val="20"/>
          <w:lang w:val="es-ES"/>
        </w:rPr>
        <w:t xml:space="preserve"> cumplimiento</w:t>
      </w:r>
    </w:p>
    <w:p w:rsidR="00327F57" w:rsidRPr="005E1C7B" w:rsidRDefault="00327F57" w:rsidP="00867952">
      <w:pPr>
        <w:overflowPunct w:val="0"/>
        <w:autoSpaceDE w:val="0"/>
        <w:autoSpaceDN w:val="0"/>
        <w:adjustRightInd w:val="0"/>
        <w:jc w:val="both"/>
        <w:textAlignment w:val="baseline"/>
        <w:rPr>
          <w:rFonts w:ascii="Montserrat" w:hAnsi="Montserrat" w:cs="Arial"/>
          <w:sz w:val="20"/>
          <w:szCs w:val="20"/>
          <w:lang w:val="es-ES"/>
        </w:rPr>
      </w:pPr>
      <w:bookmarkStart w:id="13" w:name="_Hlk105595695"/>
    </w:p>
    <w:p w:rsidR="008B1FB2" w:rsidRPr="005E1C7B" w:rsidRDefault="008B1FB2" w:rsidP="008B1FB2">
      <w:pPr>
        <w:jc w:val="both"/>
        <w:rPr>
          <w:rFonts w:ascii="Montserrat" w:eastAsia="Times New Roman" w:hAnsi="Montserrat" w:cs="Arial"/>
          <w:bCs/>
          <w:sz w:val="20"/>
          <w:szCs w:val="20"/>
          <w:lang w:val="es-MX" w:eastAsia="es-MX"/>
        </w:rPr>
      </w:pPr>
      <w:r w:rsidRPr="005E1C7B">
        <w:rPr>
          <w:rFonts w:ascii="Montserrat" w:eastAsia="Times New Roman" w:hAnsi="Montserrat" w:cs="Arial"/>
          <w:bCs/>
          <w:sz w:val="20"/>
          <w:szCs w:val="20"/>
          <w:lang w:val="es-MX" w:eastAsia="es-MX"/>
        </w:rPr>
        <w:t xml:space="preserve">El licitante que resulte adjudicado se obliga a constituir garantía de cumplimiento del contrato, de acuerdo a lo previsto por el artículo 48 fracción II de la LAASSP y las DISPOSICIONES de carácter general por las que se aprueban los modelos de pólizas de fianzas constituidas como garantía en las contrataciones públicas realizadas al amparo de la LAASSP y la Ley de Obras Públicas y Servicios Relacionados con las Mismas, ajustándose a lo siguiente: </w:t>
      </w:r>
    </w:p>
    <w:p w:rsidR="008B1FB2" w:rsidRPr="005E1C7B" w:rsidRDefault="008B1FB2" w:rsidP="008B1FB2">
      <w:pPr>
        <w:jc w:val="both"/>
        <w:rPr>
          <w:rFonts w:ascii="Montserrat" w:eastAsia="Times New Roman" w:hAnsi="Montserrat" w:cs="Arial"/>
          <w:bCs/>
          <w:sz w:val="20"/>
          <w:szCs w:val="20"/>
          <w:lang w:val="es-MX" w:eastAsia="es-MX"/>
        </w:rPr>
      </w:pPr>
      <w:r w:rsidRPr="005E1C7B">
        <w:rPr>
          <w:rFonts w:ascii="Montserrat" w:eastAsia="Times New Roman" w:hAnsi="Montserrat" w:cs="Arial"/>
          <w:bCs/>
          <w:sz w:val="20"/>
          <w:szCs w:val="20"/>
          <w:lang w:val="es-MX" w:eastAsia="es-MX"/>
        </w:rPr>
        <w:t>Se constituirá garantía, por el 10% (diez por ciento) del monto</w:t>
      </w:r>
      <w:r w:rsidR="00286B67" w:rsidRPr="005E1C7B">
        <w:rPr>
          <w:rFonts w:ascii="Montserrat" w:eastAsia="Times New Roman" w:hAnsi="Montserrat" w:cs="Arial"/>
          <w:bCs/>
          <w:sz w:val="20"/>
          <w:szCs w:val="20"/>
          <w:lang w:val="es-MX" w:eastAsia="es-MX"/>
        </w:rPr>
        <w:t xml:space="preserve"> máximo</w:t>
      </w:r>
      <w:r w:rsidRPr="005E1C7B">
        <w:rPr>
          <w:rFonts w:ascii="Montserrat" w:eastAsia="Times New Roman" w:hAnsi="Montserrat" w:cs="Arial"/>
          <w:bCs/>
          <w:sz w:val="20"/>
          <w:szCs w:val="20"/>
          <w:lang w:val="es-MX" w:eastAsia="es-MX"/>
        </w:rPr>
        <w:t xml:space="preserve"> del contrato, sin incluir el IVA, para el cumplimiento a favor del CONALEP, mediante expedición fianza, por una institución autorizada en los términos de la</w:t>
      </w:r>
      <w:r w:rsidRPr="005E1C7B">
        <w:rPr>
          <w:rFonts w:ascii="Montserrat" w:hAnsi="Montserrat"/>
          <w:sz w:val="20"/>
          <w:lang w:val="es-MX"/>
        </w:rPr>
        <w:t xml:space="preserve"> Ley de Instituciones de Seguros y de Fianzas</w:t>
      </w:r>
      <w:r w:rsidRPr="005E1C7B">
        <w:rPr>
          <w:rFonts w:ascii="Montserrat" w:eastAsia="Times New Roman" w:hAnsi="Montserrat" w:cs="Arial"/>
          <w:bCs/>
          <w:sz w:val="20"/>
          <w:szCs w:val="20"/>
          <w:lang w:val="es-MX" w:eastAsia="es-MX"/>
        </w:rPr>
        <w:t>.</w:t>
      </w:r>
    </w:p>
    <w:p w:rsidR="008B1FB2" w:rsidRPr="005E1C7B" w:rsidRDefault="008B1FB2" w:rsidP="008B1FB2">
      <w:pPr>
        <w:jc w:val="both"/>
        <w:rPr>
          <w:rFonts w:ascii="Montserrat" w:eastAsia="Times New Roman" w:hAnsi="Montserrat" w:cs="Arial"/>
          <w:bCs/>
          <w:sz w:val="20"/>
          <w:szCs w:val="20"/>
          <w:lang w:val="es-MX" w:eastAsia="es-MX"/>
        </w:rPr>
      </w:pPr>
      <w:r w:rsidRPr="005E1C7B">
        <w:rPr>
          <w:rFonts w:ascii="Montserrat" w:eastAsia="Times New Roman" w:hAnsi="Montserrat" w:cs="Arial"/>
          <w:bCs/>
          <w:sz w:val="20"/>
          <w:szCs w:val="20"/>
          <w:lang w:val="es-MX" w:eastAsia="es-MX"/>
        </w:rPr>
        <w:t xml:space="preserve">La garantía deberá ser presentada dentro de los 10 (diez) días naturales siguientes, a la firma del contrato, la cual será </w:t>
      </w:r>
      <w:r w:rsidRPr="006A5E72">
        <w:rPr>
          <w:rFonts w:ascii="Montserrat" w:eastAsia="Times New Roman" w:hAnsi="Montserrat" w:cs="Arial"/>
          <w:bCs/>
          <w:sz w:val="20"/>
          <w:szCs w:val="20"/>
          <w:lang w:val="es-MX" w:eastAsia="es-MX"/>
        </w:rPr>
        <w:t>divisible</w:t>
      </w:r>
      <w:r w:rsidRPr="005E1C7B">
        <w:rPr>
          <w:rFonts w:ascii="Montserrat" w:eastAsia="Times New Roman" w:hAnsi="Montserrat" w:cs="Arial"/>
          <w:bCs/>
          <w:sz w:val="20"/>
          <w:szCs w:val="20"/>
          <w:lang w:val="es-MX" w:eastAsia="es-MX"/>
        </w:rPr>
        <w:t xml:space="preserve"> para su aplicación en el presente procedimiento. </w:t>
      </w:r>
    </w:p>
    <w:p w:rsidR="008B1FB2" w:rsidRPr="005E1C7B" w:rsidRDefault="008B1FB2" w:rsidP="008B1FB2">
      <w:pPr>
        <w:jc w:val="both"/>
        <w:rPr>
          <w:rFonts w:ascii="Montserrat" w:eastAsia="Times New Roman" w:hAnsi="Montserrat" w:cs="Arial"/>
          <w:bCs/>
          <w:sz w:val="20"/>
          <w:szCs w:val="20"/>
          <w:lang w:val="es-MX" w:eastAsia="es-MX"/>
        </w:rPr>
      </w:pPr>
      <w:r w:rsidRPr="005E1C7B">
        <w:rPr>
          <w:rFonts w:ascii="Montserrat" w:eastAsia="Times New Roman" w:hAnsi="Montserrat" w:cs="Arial"/>
          <w:bCs/>
          <w:sz w:val="20"/>
          <w:szCs w:val="20"/>
          <w:lang w:val="es-MX" w:eastAsia="es-MX"/>
        </w:rPr>
        <w:t>El licitante que resulte adjudicado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rsidR="008B1FB2" w:rsidRPr="005E1C7B" w:rsidRDefault="008B1FB2" w:rsidP="004B5E94">
      <w:pPr>
        <w:jc w:val="both"/>
        <w:rPr>
          <w:rFonts w:ascii="Montserrat" w:hAnsi="Montserrat" w:cs="Arial"/>
          <w:b/>
          <w:sz w:val="20"/>
          <w:szCs w:val="20"/>
          <w:lang w:val="es-MX"/>
        </w:rPr>
      </w:pPr>
      <w:r w:rsidRPr="005E1C7B">
        <w:rPr>
          <w:rFonts w:ascii="Montserrat" w:hAnsi="Montserrat" w:cs="Arial"/>
          <w:b/>
          <w:sz w:val="20"/>
          <w:szCs w:val="20"/>
          <w:lang w:val="es-MX"/>
        </w:rPr>
        <w:t>Ajuste de la Garantía de cumplimiento en caso de modificaciones al contrato:</w:t>
      </w:r>
    </w:p>
    <w:p w:rsidR="00CE7473" w:rsidRDefault="008B1FB2" w:rsidP="00CE7473">
      <w:pPr>
        <w:jc w:val="both"/>
        <w:rPr>
          <w:rFonts w:ascii="Montserrat" w:hAnsi="Montserrat" w:cs="Arial"/>
          <w:sz w:val="20"/>
          <w:szCs w:val="20"/>
          <w:lang w:val="es-MX"/>
        </w:rPr>
      </w:pPr>
      <w:r w:rsidRPr="005E1C7B">
        <w:rPr>
          <w:rFonts w:ascii="Montserrat" w:hAnsi="Montserrat" w:cs="Arial"/>
          <w:sz w:val="20"/>
          <w:szCs w:val="20"/>
          <w:lang w:val="es-MX"/>
        </w:rPr>
        <w:lastRenderedPageBreak/>
        <w:t>De existir una ampliación como lo señala el Artículo 52 de la LAASSP y el 91 de su Reglamento, el Proveedor deberá tramitar y presentar, dentro de los 10 días naturales siguientes a la suscripción del convenio modificatorio correspondiente, el endoso de la fianza respectiva considerando al incremento del monto contratado y/o la variación a la vigencia convenida.</w:t>
      </w:r>
    </w:p>
    <w:p w:rsidR="00F844B7" w:rsidRPr="005E1C7B" w:rsidRDefault="00F844B7" w:rsidP="00F844B7">
      <w:pPr>
        <w:spacing w:after="0"/>
        <w:jc w:val="both"/>
        <w:rPr>
          <w:rFonts w:ascii="Montserrat" w:hAnsi="Montserrat" w:cs="Arial"/>
          <w:sz w:val="20"/>
          <w:szCs w:val="20"/>
          <w:lang w:val="es-MX"/>
        </w:rPr>
      </w:pPr>
    </w:p>
    <w:p w:rsidR="006B1703" w:rsidRPr="005E1C7B" w:rsidRDefault="006B1703" w:rsidP="007A5D8C">
      <w:pPr>
        <w:pStyle w:val="Prrafodelista"/>
        <w:numPr>
          <w:ilvl w:val="1"/>
          <w:numId w:val="15"/>
        </w:numPr>
        <w:pBdr>
          <w:top w:val="nil"/>
          <w:left w:val="nil"/>
          <w:bottom w:val="nil"/>
          <w:right w:val="nil"/>
          <w:between w:val="nil"/>
        </w:pBdr>
        <w:ind w:left="567" w:hanging="567"/>
        <w:contextualSpacing/>
        <w:jc w:val="both"/>
        <w:rPr>
          <w:rFonts w:ascii="Montserrat" w:hAnsi="Montserrat" w:cs="Arial"/>
          <w:b/>
          <w:sz w:val="20"/>
          <w:szCs w:val="20"/>
        </w:rPr>
      </w:pPr>
      <w:bookmarkStart w:id="14" w:name="_Hlk102574611"/>
      <w:bookmarkEnd w:id="13"/>
      <w:r w:rsidRPr="005E1C7B">
        <w:rPr>
          <w:rFonts w:ascii="Montserrat" w:hAnsi="Montserrat" w:cs="Arial"/>
          <w:b/>
          <w:sz w:val="20"/>
          <w:szCs w:val="20"/>
        </w:rPr>
        <w:t>Desglose de los importes a ejercer por ejercicio fiscal.</w:t>
      </w:r>
    </w:p>
    <w:p w:rsidR="0025671D" w:rsidRPr="005E1C7B" w:rsidRDefault="0025671D" w:rsidP="0025671D">
      <w:pPr>
        <w:pStyle w:val="Prrafodelista"/>
        <w:pBdr>
          <w:top w:val="nil"/>
          <w:left w:val="nil"/>
          <w:bottom w:val="nil"/>
          <w:right w:val="nil"/>
          <w:between w:val="nil"/>
        </w:pBdr>
        <w:ind w:left="567"/>
        <w:contextualSpacing/>
        <w:jc w:val="both"/>
        <w:rPr>
          <w:rFonts w:ascii="Montserrat" w:hAnsi="Montserrat" w:cs="Arial"/>
          <w:b/>
          <w:sz w:val="20"/>
          <w:szCs w:val="20"/>
        </w:rPr>
      </w:pPr>
    </w:p>
    <w:p w:rsidR="00F844B7" w:rsidRDefault="007A5D8C" w:rsidP="00F844B7">
      <w:pPr>
        <w:tabs>
          <w:tab w:val="left" w:pos="851"/>
        </w:tabs>
        <w:spacing w:line="240" w:lineRule="auto"/>
        <w:ind w:left="502"/>
        <w:jc w:val="both"/>
        <w:rPr>
          <w:rFonts w:ascii="Montserrat" w:hAnsi="Montserrat" w:cs="Arial"/>
          <w:sz w:val="20"/>
          <w:szCs w:val="20"/>
          <w:lang w:val="es-MX"/>
        </w:rPr>
      </w:pPr>
      <w:r w:rsidRPr="005E1C7B">
        <w:rPr>
          <w:rFonts w:ascii="Montserrat" w:hAnsi="Montserrat" w:cs="Arial"/>
          <w:sz w:val="20"/>
          <w:szCs w:val="20"/>
          <w:lang w:val="es-MX"/>
        </w:rPr>
        <w:t>No aplica.</w:t>
      </w:r>
    </w:p>
    <w:p w:rsidR="00F844B7" w:rsidRPr="005E1C7B" w:rsidRDefault="00F844B7" w:rsidP="00F844B7">
      <w:pPr>
        <w:tabs>
          <w:tab w:val="left" w:pos="851"/>
        </w:tabs>
        <w:spacing w:line="240" w:lineRule="auto"/>
        <w:ind w:left="502"/>
        <w:jc w:val="both"/>
        <w:rPr>
          <w:rFonts w:ascii="Montserrat" w:hAnsi="Montserrat" w:cs="Arial"/>
          <w:sz w:val="20"/>
          <w:szCs w:val="20"/>
          <w:lang w:val="es-MX"/>
        </w:rPr>
      </w:pPr>
    </w:p>
    <w:bookmarkEnd w:id="14"/>
    <w:p w:rsidR="00E35C77" w:rsidRPr="005E1C7B" w:rsidRDefault="00DC3D10" w:rsidP="0025671D">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r>
        <w:rPr>
          <w:rFonts w:ascii="Montserrat" w:hAnsi="Montserrat" w:cs="Arial"/>
          <w:b/>
          <w:sz w:val="20"/>
          <w:szCs w:val="20"/>
        </w:rPr>
        <w:t xml:space="preserve">    </w:t>
      </w:r>
      <w:r w:rsidR="00E35C77" w:rsidRPr="005E1C7B">
        <w:rPr>
          <w:rFonts w:ascii="Montserrat" w:hAnsi="Montserrat" w:cs="Arial"/>
          <w:b/>
          <w:sz w:val="20"/>
          <w:szCs w:val="20"/>
        </w:rPr>
        <w:t>Reposición</w:t>
      </w:r>
      <w:r w:rsidR="00E35C77" w:rsidRPr="005E1C7B">
        <w:rPr>
          <w:rFonts w:ascii="Montserrat" w:eastAsia="Montserrat" w:hAnsi="Montserrat" w:cs="Montserrat"/>
          <w:b/>
          <w:color w:val="000000"/>
          <w:sz w:val="20"/>
          <w:szCs w:val="20"/>
        </w:rPr>
        <w:t xml:space="preserve"> de Servicios: </w:t>
      </w:r>
    </w:p>
    <w:p w:rsidR="00E35C77" w:rsidRPr="005E1C7B" w:rsidRDefault="00E35C77" w:rsidP="00E35C77">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lang w:val="es-MX"/>
        </w:rPr>
      </w:pPr>
    </w:p>
    <w:p w:rsidR="003510C7" w:rsidRPr="005E1C7B" w:rsidRDefault="003510C7" w:rsidP="003510C7">
      <w:pPr>
        <w:pBdr>
          <w:top w:val="nil"/>
          <w:left w:val="nil"/>
          <w:bottom w:val="nil"/>
          <w:right w:val="nil"/>
          <w:between w:val="nil"/>
        </w:pBdr>
        <w:spacing w:after="0" w:line="276" w:lineRule="auto"/>
        <w:jc w:val="both"/>
        <w:rPr>
          <w:rFonts w:ascii="Montserrat" w:hAnsi="Montserrat" w:cs="Arial"/>
          <w:sz w:val="20"/>
          <w:szCs w:val="20"/>
          <w:lang w:val="es-ES"/>
        </w:rPr>
      </w:pPr>
      <w:r w:rsidRPr="005E1C7B">
        <w:rPr>
          <w:rFonts w:ascii="Montserrat" w:hAnsi="Montserrat" w:cs="Arial"/>
          <w:sz w:val="20"/>
          <w:szCs w:val="20"/>
          <w:lang w:val="es-ES"/>
        </w:rPr>
        <w:t>Con fundamento en la fracción XVII del artículo 45 de la LAASSP, el CONALEP podrá devolver y/o solicitar la reposición de los insumos materiales</w:t>
      </w:r>
      <w:r w:rsidR="00FE56C5">
        <w:rPr>
          <w:rFonts w:ascii="Montserrat" w:hAnsi="Montserrat" w:cs="Arial"/>
          <w:sz w:val="20"/>
          <w:szCs w:val="20"/>
          <w:lang w:val="es-ES"/>
        </w:rPr>
        <w:t>, equipo y herraminetas</w:t>
      </w:r>
      <w:r w:rsidRPr="005E1C7B">
        <w:rPr>
          <w:rFonts w:ascii="Montserrat" w:hAnsi="Montserrat" w:cs="Arial"/>
          <w:sz w:val="20"/>
          <w:szCs w:val="20"/>
          <w:lang w:val="es-ES"/>
        </w:rPr>
        <w:t>, que no cumplan con los requisitos técnicos solicitados en el Anexo No. 1 “</w:t>
      </w:r>
      <w:r w:rsidR="00F51F01">
        <w:rPr>
          <w:rFonts w:ascii="Montserrat" w:hAnsi="Montserrat" w:cs="Arial"/>
          <w:sz w:val="20"/>
          <w:szCs w:val="20"/>
          <w:lang w:val="es-ES"/>
        </w:rPr>
        <w:t>Especificaciones Técnicas”</w:t>
      </w:r>
      <w:r w:rsidRPr="005E1C7B">
        <w:rPr>
          <w:rFonts w:ascii="Montserrat" w:hAnsi="Montserrat" w:cs="Arial"/>
          <w:sz w:val="20"/>
          <w:szCs w:val="20"/>
          <w:lang w:val="es-ES"/>
        </w:rPr>
        <w:t xml:space="preserve"> y de Calidad requeridas para la prestación del Servicio Integral de Limpieza”</w:t>
      </w:r>
      <w:r w:rsidR="00FE56C5">
        <w:rPr>
          <w:rFonts w:ascii="Montserrat" w:hAnsi="Montserrat" w:cs="Arial"/>
          <w:sz w:val="20"/>
          <w:szCs w:val="20"/>
          <w:lang w:val="es-ES"/>
        </w:rPr>
        <w:t xml:space="preserve">, </w:t>
      </w:r>
      <w:r w:rsidRPr="005E1C7B">
        <w:rPr>
          <w:rFonts w:ascii="Montserrat" w:hAnsi="Montserrat" w:cs="Arial"/>
          <w:sz w:val="20"/>
          <w:szCs w:val="20"/>
          <w:lang w:val="es-ES"/>
        </w:rPr>
        <w:t xml:space="preserve">ofertados en su propuesta técnica y lo señalado en el contrato, considerando que dicho tiempo no podrá exceder de 3 días hábiles a partir de su notificación. </w:t>
      </w:r>
    </w:p>
    <w:p w:rsidR="003510C7" w:rsidRPr="005E1C7B" w:rsidRDefault="003510C7" w:rsidP="003510C7">
      <w:pPr>
        <w:pBdr>
          <w:top w:val="nil"/>
          <w:left w:val="nil"/>
          <w:bottom w:val="nil"/>
          <w:right w:val="nil"/>
          <w:between w:val="nil"/>
        </w:pBdr>
        <w:spacing w:after="0" w:line="276" w:lineRule="auto"/>
        <w:jc w:val="both"/>
        <w:rPr>
          <w:rFonts w:ascii="Montserrat" w:hAnsi="Montserrat" w:cs="Arial"/>
          <w:sz w:val="20"/>
          <w:szCs w:val="20"/>
          <w:lang w:val="es-ES"/>
        </w:rPr>
      </w:pPr>
    </w:p>
    <w:p w:rsidR="006758AA" w:rsidRPr="005E1C7B" w:rsidRDefault="006758AA" w:rsidP="00463825">
      <w:pPr>
        <w:spacing w:after="0" w:line="240" w:lineRule="auto"/>
        <w:ind w:right="17"/>
        <w:contextualSpacing/>
        <w:jc w:val="both"/>
        <w:rPr>
          <w:rFonts w:ascii="Montserrat" w:hAnsi="Montserrat" w:cs="Arial"/>
          <w:b/>
          <w:sz w:val="20"/>
          <w:szCs w:val="20"/>
          <w:u w:val="single"/>
          <w:lang w:val="es-MX"/>
        </w:rPr>
      </w:pPr>
    </w:p>
    <w:p w:rsidR="006E3A1F" w:rsidRPr="005E1C7B" w:rsidRDefault="00220BB4" w:rsidP="00463825">
      <w:pPr>
        <w:spacing w:after="0" w:line="240" w:lineRule="auto"/>
        <w:ind w:right="17"/>
        <w:contextualSpacing/>
        <w:jc w:val="both"/>
        <w:rPr>
          <w:rFonts w:ascii="Montserrat" w:hAnsi="Montserrat" w:cs="Arial"/>
          <w:b/>
          <w:sz w:val="20"/>
          <w:szCs w:val="20"/>
          <w:u w:val="single"/>
          <w:lang w:val="es-MX"/>
        </w:rPr>
      </w:pPr>
      <w:r w:rsidRPr="005E1C7B">
        <w:rPr>
          <w:rFonts w:ascii="Montserrat" w:hAnsi="Montserrat" w:cs="Arial"/>
          <w:b/>
          <w:sz w:val="20"/>
          <w:szCs w:val="20"/>
          <w:u w:val="single"/>
          <w:lang w:val="es-MX"/>
        </w:rPr>
        <w:t xml:space="preserve">FRACCIÓN </w:t>
      </w:r>
      <w:r w:rsidR="006E3A1F" w:rsidRPr="005E1C7B">
        <w:rPr>
          <w:rFonts w:ascii="Montserrat" w:hAnsi="Montserrat" w:cs="Arial"/>
          <w:b/>
          <w:sz w:val="20"/>
          <w:szCs w:val="20"/>
          <w:u w:val="single"/>
          <w:lang w:val="es-MX"/>
        </w:rPr>
        <w:t xml:space="preserve">III.- FORMA Y TÉRMINOS QUE REGIRÁN LOS DIVERSOS ACTOS DEL PROCEDIMIENTO DE </w:t>
      </w:r>
      <w:r w:rsidR="00F563B0" w:rsidRPr="005E1C7B">
        <w:rPr>
          <w:rFonts w:ascii="Montserrat" w:hAnsi="Montserrat" w:cs="Arial"/>
          <w:b/>
          <w:sz w:val="20"/>
          <w:szCs w:val="20"/>
          <w:u w:val="single"/>
          <w:lang w:val="es-MX"/>
        </w:rPr>
        <w:t xml:space="preserve">LA </w:t>
      </w:r>
      <w:r w:rsidR="00FC0054" w:rsidRPr="005E1C7B">
        <w:rPr>
          <w:rFonts w:ascii="Montserrat" w:hAnsi="Montserrat" w:cs="Arial"/>
          <w:b/>
          <w:sz w:val="20"/>
          <w:szCs w:val="20"/>
          <w:u w:val="single"/>
          <w:lang w:val="es-MX"/>
        </w:rPr>
        <w:t>INVITACIÓN</w:t>
      </w:r>
      <w:r w:rsidR="00EA7B4E" w:rsidRPr="005E1C7B">
        <w:rPr>
          <w:rFonts w:ascii="Montserrat" w:hAnsi="Montserrat" w:cs="Arial"/>
          <w:b/>
          <w:sz w:val="20"/>
          <w:szCs w:val="20"/>
          <w:u w:val="single"/>
          <w:lang w:val="es-MX"/>
        </w:rPr>
        <w:t xml:space="preserve"> </w:t>
      </w:r>
    </w:p>
    <w:p w:rsidR="006E3A1F" w:rsidRPr="005E1C7B" w:rsidRDefault="006E3A1F" w:rsidP="00463825">
      <w:pPr>
        <w:spacing w:after="0" w:line="240" w:lineRule="auto"/>
        <w:ind w:left="1276" w:right="17"/>
        <w:contextualSpacing/>
        <w:jc w:val="both"/>
        <w:rPr>
          <w:rFonts w:ascii="Montserrat" w:hAnsi="Montserrat" w:cs="Arial"/>
          <w:b/>
          <w:sz w:val="20"/>
          <w:szCs w:val="20"/>
          <w:lang w:val="es-MX"/>
        </w:rPr>
      </w:pPr>
    </w:p>
    <w:p w:rsidR="00A577CF" w:rsidRPr="005E1C7B" w:rsidRDefault="00A577CF" w:rsidP="00463825">
      <w:pPr>
        <w:spacing w:after="0" w:line="240" w:lineRule="auto"/>
        <w:ind w:left="1276" w:right="17"/>
        <w:contextualSpacing/>
        <w:jc w:val="both"/>
        <w:rPr>
          <w:rFonts w:ascii="Montserrat" w:hAnsi="Montserrat" w:cs="Arial"/>
          <w:b/>
          <w:sz w:val="20"/>
          <w:szCs w:val="20"/>
          <w:lang w:val="es-MX"/>
        </w:rPr>
      </w:pPr>
    </w:p>
    <w:p w:rsidR="006E3A1F" w:rsidRPr="005E1C7B" w:rsidRDefault="00016DBD" w:rsidP="005B0438">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6A0960" w:rsidRPr="005E1C7B">
        <w:rPr>
          <w:rFonts w:ascii="Montserrat" w:hAnsi="Montserrat" w:cs="Arial"/>
          <w:b/>
          <w:bCs/>
          <w:sz w:val="20"/>
          <w:szCs w:val="20"/>
        </w:rPr>
        <w:t>1.- PROCEDIMIENTO CON REDUCCIÓN DE PLAZO EN LOS TÉRMINOS DEL ARTÍCULO 32 DE LA LAASSP Y SU REGLAMENTO</w:t>
      </w:r>
    </w:p>
    <w:p w:rsidR="000D03EF" w:rsidRPr="005E1C7B" w:rsidRDefault="000D03EF" w:rsidP="00463825">
      <w:pPr>
        <w:pStyle w:val="Prrafodelista"/>
        <w:ind w:left="-76" w:right="17"/>
        <w:contextualSpacing/>
        <w:jc w:val="both"/>
        <w:rPr>
          <w:rFonts w:ascii="Montserrat" w:hAnsi="Montserrat" w:cs="Arial"/>
          <w:b/>
          <w:bCs/>
          <w:sz w:val="20"/>
          <w:szCs w:val="20"/>
        </w:rPr>
      </w:pPr>
    </w:p>
    <w:p w:rsidR="006E3A1F" w:rsidRPr="005E1C7B" w:rsidRDefault="006E3A1F" w:rsidP="00463825">
      <w:pPr>
        <w:spacing w:after="0" w:line="240" w:lineRule="auto"/>
        <w:ind w:left="284" w:right="17"/>
        <w:contextualSpacing/>
        <w:jc w:val="both"/>
        <w:rPr>
          <w:rFonts w:ascii="Montserrat" w:hAnsi="Montserrat" w:cs="Arial"/>
          <w:sz w:val="20"/>
          <w:szCs w:val="20"/>
          <w:lang w:val="es-MX"/>
        </w:rPr>
      </w:pPr>
      <w:r w:rsidRPr="005E1C7B">
        <w:rPr>
          <w:rFonts w:ascii="Montserrat" w:hAnsi="Montserrat" w:cs="Arial"/>
          <w:sz w:val="20"/>
          <w:szCs w:val="20"/>
          <w:lang w:val="es-MX"/>
        </w:rPr>
        <w:t>No aplica.</w:t>
      </w:r>
    </w:p>
    <w:p w:rsidR="00BA0E98" w:rsidRDefault="00BA0E98" w:rsidP="0014140F">
      <w:pPr>
        <w:spacing w:after="0" w:line="240" w:lineRule="auto"/>
        <w:ind w:right="17"/>
        <w:contextualSpacing/>
        <w:jc w:val="both"/>
        <w:rPr>
          <w:rFonts w:ascii="Montserrat" w:hAnsi="Montserrat" w:cs="Arial"/>
          <w:sz w:val="20"/>
          <w:szCs w:val="20"/>
          <w:lang w:val="es-MX"/>
        </w:rPr>
      </w:pPr>
    </w:p>
    <w:p w:rsidR="0014140F" w:rsidRPr="005E1C7B" w:rsidRDefault="0014140F" w:rsidP="0014140F">
      <w:pPr>
        <w:spacing w:after="0" w:line="240" w:lineRule="auto"/>
        <w:ind w:right="17"/>
        <w:contextualSpacing/>
        <w:jc w:val="both"/>
        <w:rPr>
          <w:rFonts w:ascii="Montserrat" w:hAnsi="Montserrat" w:cs="Arial"/>
          <w:sz w:val="20"/>
          <w:szCs w:val="20"/>
          <w:lang w:val="es-MX"/>
        </w:rPr>
      </w:pPr>
    </w:p>
    <w:p w:rsidR="006E3A1F" w:rsidRPr="005E1C7B" w:rsidRDefault="00016DBD" w:rsidP="005B0438">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6A0960" w:rsidRPr="005E1C7B">
        <w:rPr>
          <w:rFonts w:ascii="Montserrat" w:hAnsi="Montserrat" w:cs="Arial"/>
          <w:b/>
          <w:bCs/>
          <w:sz w:val="20"/>
          <w:szCs w:val="20"/>
        </w:rPr>
        <w:t>2.- CALENDARIO DEL PROCEDIMIENTO</w:t>
      </w:r>
    </w:p>
    <w:p w:rsidR="003A3CF2" w:rsidRPr="005E1C7B" w:rsidRDefault="003A3CF2" w:rsidP="003A3CF2">
      <w:pPr>
        <w:ind w:left="142"/>
        <w:jc w:val="both"/>
        <w:rPr>
          <w:rFonts w:ascii="Montserrat" w:eastAsia="Montserrat" w:hAnsi="Montserrat" w:cs="Montserrat"/>
          <w:b/>
          <w:sz w:val="20"/>
          <w:szCs w:val="20"/>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3A3CF2" w:rsidRPr="005E1C7B" w:rsidTr="00B163EF">
        <w:trPr>
          <w:trHeight w:val="749"/>
          <w:tblHeader/>
          <w:jc w:val="center"/>
        </w:trPr>
        <w:tc>
          <w:tcPr>
            <w:tcW w:w="2173" w:type="dxa"/>
            <w:shd w:val="clear" w:color="auto" w:fill="2E74B5" w:themeFill="accent1" w:themeFillShade="BF"/>
            <w:vAlign w:val="center"/>
          </w:tcPr>
          <w:p w:rsidR="003A3CF2" w:rsidRPr="005E1C7B" w:rsidRDefault="003A3CF2" w:rsidP="00B163EF">
            <w:pPr>
              <w:ind w:right="15"/>
              <w:jc w:val="center"/>
              <w:rPr>
                <w:rFonts w:ascii="Montserrat" w:eastAsia="Montserrat" w:hAnsi="Montserrat" w:cs="Montserrat"/>
                <w:b/>
                <w:color w:val="FFFFFF" w:themeColor="background1"/>
                <w:sz w:val="20"/>
                <w:szCs w:val="20"/>
              </w:rPr>
            </w:pPr>
            <w:bookmarkStart w:id="15" w:name="_heading=h.gjdgxs" w:colFirst="0" w:colLast="0"/>
            <w:bookmarkEnd w:id="15"/>
            <w:r w:rsidRPr="005E1C7B">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rsidR="003A3CF2" w:rsidRPr="005E1C7B" w:rsidRDefault="003A3CF2" w:rsidP="00B163EF">
            <w:pPr>
              <w:ind w:right="15"/>
              <w:jc w:val="center"/>
              <w:rPr>
                <w:rFonts w:ascii="Montserrat" w:eastAsia="Montserrat" w:hAnsi="Montserrat" w:cs="Montserrat"/>
                <w:b/>
                <w:color w:val="FFFFFF" w:themeColor="background1"/>
                <w:sz w:val="20"/>
                <w:szCs w:val="20"/>
              </w:rPr>
            </w:pPr>
            <w:r w:rsidRPr="005E1C7B">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rsidR="003A3CF2" w:rsidRPr="005E1C7B" w:rsidRDefault="003A3CF2" w:rsidP="00B163EF">
            <w:pPr>
              <w:ind w:right="15"/>
              <w:jc w:val="center"/>
              <w:rPr>
                <w:rFonts w:ascii="Montserrat" w:eastAsia="Montserrat" w:hAnsi="Montserrat" w:cs="Montserrat"/>
                <w:b/>
                <w:color w:val="FFFFFF" w:themeColor="background1"/>
                <w:sz w:val="20"/>
                <w:szCs w:val="20"/>
              </w:rPr>
            </w:pPr>
            <w:r w:rsidRPr="005E1C7B">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rsidR="003A3CF2" w:rsidRPr="005E1C7B" w:rsidRDefault="003A3CF2" w:rsidP="00434CCD">
            <w:pPr>
              <w:ind w:right="15"/>
              <w:jc w:val="center"/>
              <w:rPr>
                <w:rFonts w:ascii="Montserrat" w:eastAsia="Montserrat" w:hAnsi="Montserrat" w:cs="Montserrat"/>
                <w:b/>
                <w:color w:val="FFFFFF" w:themeColor="background1"/>
                <w:sz w:val="20"/>
                <w:szCs w:val="20"/>
              </w:rPr>
            </w:pPr>
            <w:r w:rsidRPr="005E1C7B">
              <w:rPr>
                <w:rFonts w:ascii="Montserrat" w:eastAsia="Montserrat" w:hAnsi="Montserrat" w:cs="Montserrat"/>
                <w:b/>
                <w:color w:val="FFFFFF" w:themeColor="background1"/>
                <w:sz w:val="20"/>
                <w:szCs w:val="20"/>
              </w:rPr>
              <w:t>LUGAR</w:t>
            </w:r>
          </w:p>
        </w:tc>
      </w:tr>
      <w:tr w:rsidR="003A3CF2" w:rsidRPr="00E257E5" w:rsidTr="00B9713F">
        <w:trPr>
          <w:trHeight w:val="1005"/>
          <w:jc w:val="center"/>
        </w:trPr>
        <w:tc>
          <w:tcPr>
            <w:tcW w:w="2173" w:type="dxa"/>
            <w:vAlign w:val="center"/>
          </w:tcPr>
          <w:p w:rsidR="003A3CF2" w:rsidRPr="005E1C7B" w:rsidRDefault="003A3CF2" w:rsidP="00B9713F">
            <w:pPr>
              <w:ind w:right="15"/>
              <w:jc w:val="center"/>
              <w:rPr>
                <w:rFonts w:ascii="Montserrat" w:eastAsia="Montserrat" w:hAnsi="Montserrat" w:cs="Montserrat"/>
                <w:sz w:val="20"/>
                <w:szCs w:val="20"/>
              </w:rPr>
            </w:pPr>
            <w:r w:rsidRPr="005E1C7B">
              <w:rPr>
                <w:rFonts w:ascii="Montserrat" w:eastAsia="Montserrat" w:hAnsi="Montserrat" w:cs="Montserrat"/>
                <w:sz w:val="20"/>
                <w:szCs w:val="20"/>
              </w:rPr>
              <w:t>Publicación de convocatoria</w:t>
            </w:r>
          </w:p>
        </w:tc>
        <w:tc>
          <w:tcPr>
            <w:tcW w:w="3118" w:type="dxa"/>
            <w:gridSpan w:val="2"/>
            <w:vAlign w:val="center"/>
          </w:tcPr>
          <w:p w:rsidR="003A3CF2" w:rsidRPr="001003A5" w:rsidRDefault="00C90FBD" w:rsidP="00945E5C">
            <w:pPr>
              <w:ind w:right="15"/>
              <w:jc w:val="center"/>
              <w:rPr>
                <w:rFonts w:ascii="Montserrat" w:eastAsia="Montserrat" w:hAnsi="Montserrat" w:cs="Montserrat"/>
                <w:sz w:val="20"/>
                <w:szCs w:val="20"/>
              </w:rPr>
            </w:pPr>
            <w:r w:rsidRPr="001003A5">
              <w:rPr>
                <w:rFonts w:ascii="Montserrat" w:eastAsia="Montserrat" w:hAnsi="Montserrat" w:cs="Montserrat"/>
                <w:sz w:val="20"/>
                <w:szCs w:val="20"/>
              </w:rPr>
              <w:t>1</w:t>
            </w:r>
            <w:r w:rsidR="00E826A2" w:rsidRPr="001003A5">
              <w:rPr>
                <w:rFonts w:ascii="Montserrat" w:eastAsia="Montserrat" w:hAnsi="Montserrat" w:cs="Montserrat"/>
                <w:sz w:val="20"/>
                <w:szCs w:val="20"/>
              </w:rPr>
              <w:t>8</w:t>
            </w:r>
            <w:r w:rsidRPr="001003A5">
              <w:rPr>
                <w:rFonts w:ascii="Montserrat" w:eastAsia="Montserrat" w:hAnsi="Montserrat" w:cs="Montserrat"/>
                <w:sz w:val="20"/>
                <w:szCs w:val="20"/>
              </w:rPr>
              <w:t xml:space="preserve"> </w:t>
            </w:r>
            <w:r w:rsidR="0092300C" w:rsidRPr="001003A5">
              <w:rPr>
                <w:rFonts w:ascii="Montserrat" w:eastAsia="Montserrat" w:hAnsi="Montserrat" w:cs="Montserrat"/>
                <w:sz w:val="20"/>
                <w:szCs w:val="20"/>
              </w:rPr>
              <w:t xml:space="preserve">de </w:t>
            </w:r>
            <w:r w:rsidRPr="001003A5">
              <w:rPr>
                <w:rFonts w:ascii="Montserrat" w:eastAsia="Montserrat" w:hAnsi="Montserrat" w:cs="Montserrat"/>
                <w:sz w:val="20"/>
                <w:szCs w:val="20"/>
              </w:rPr>
              <w:t>diciembre</w:t>
            </w:r>
            <w:r w:rsidR="000112B5" w:rsidRPr="001003A5">
              <w:rPr>
                <w:rFonts w:ascii="Montserrat" w:eastAsia="Montserrat" w:hAnsi="Montserrat" w:cs="Montserrat"/>
                <w:sz w:val="20"/>
                <w:szCs w:val="20"/>
              </w:rPr>
              <w:t xml:space="preserve"> del 2023</w:t>
            </w:r>
          </w:p>
        </w:tc>
        <w:tc>
          <w:tcPr>
            <w:tcW w:w="4031" w:type="dxa"/>
            <w:vAlign w:val="center"/>
          </w:tcPr>
          <w:p w:rsidR="00FB2327" w:rsidRPr="005E1C7B" w:rsidRDefault="00FB2327" w:rsidP="00FB2327">
            <w:pPr>
              <w:spacing w:after="0" w:line="240" w:lineRule="auto"/>
              <w:contextualSpacing/>
              <w:jc w:val="center"/>
              <w:rPr>
                <w:rFonts w:ascii="Montserrat" w:eastAsia="Times New Roman" w:hAnsi="Montserrat" w:cs="Arial"/>
                <w:bCs/>
                <w:sz w:val="20"/>
                <w:szCs w:val="20"/>
                <w:lang w:val="es-MX"/>
              </w:rPr>
            </w:pPr>
            <w:r w:rsidRPr="005E1C7B">
              <w:rPr>
                <w:rFonts w:ascii="Montserrat" w:eastAsia="Times New Roman" w:hAnsi="Montserrat" w:cs="Arial"/>
                <w:bCs/>
                <w:sz w:val="20"/>
                <w:szCs w:val="20"/>
                <w:lang w:val="es-MX"/>
              </w:rPr>
              <w:t>Página del CONALEP:</w:t>
            </w:r>
          </w:p>
          <w:p w:rsidR="00FB2327" w:rsidRPr="005E1C7B" w:rsidRDefault="00D762FE" w:rsidP="00FB2327">
            <w:pPr>
              <w:spacing w:after="0" w:line="240" w:lineRule="auto"/>
              <w:ind w:right="15" w:hanging="2"/>
              <w:jc w:val="center"/>
              <w:rPr>
                <w:rFonts w:ascii="Montserrat" w:eastAsia="Montserrat" w:hAnsi="Montserrat" w:cs="Montserrat"/>
                <w:sz w:val="20"/>
                <w:szCs w:val="20"/>
                <w:lang w:val="es-MX"/>
              </w:rPr>
            </w:pPr>
            <w:hyperlink r:id="rId17" w:history="1">
              <w:r w:rsidR="00FB2327" w:rsidRPr="005E1C7B">
                <w:rPr>
                  <w:rStyle w:val="Hipervnculo"/>
                  <w:rFonts w:ascii="Montserrat" w:eastAsia="Montserrat" w:hAnsi="Montserrat" w:cs="Montserrat"/>
                  <w:sz w:val="20"/>
                  <w:szCs w:val="20"/>
                  <w:lang w:val="es-MX"/>
                </w:rPr>
                <w:t>http://www.conalep.gob.mx</w:t>
              </w:r>
            </w:hyperlink>
          </w:p>
          <w:p w:rsidR="00B163EF" w:rsidRPr="005E1C7B" w:rsidRDefault="00B163EF" w:rsidP="00FB2327">
            <w:pPr>
              <w:spacing w:after="0" w:line="240" w:lineRule="auto"/>
              <w:ind w:right="15" w:hanging="2"/>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Página de CompraNet:</w:t>
            </w:r>
          </w:p>
          <w:p w:rsidR="003A3CF2" w:rsidRPr="005E1C7B" w:rsidRDefault="00D762FE" w:rsidP="00FB2327">
            <w:pPr>
              <w:ind w:right="15"/>
              <w:jc w:val="center"/>
              <w:rPr>
                <w:rFonts w:ascii="Montserrat" w:eastAsia="Montserrat" w:hAnsi="Montserrat" w:cs="Montserrat"/>
                <w:sz w:val="20"/>
                <w:szCs w:val="20"/>
                <w:lang w:val="es-MX"/>
              </w:rPr>
            </w:pPr>
            <w:hyperlink r:id="rId18" w:history="1">
              <w:r w:rsidR="00B163EF" w:rsidRPr="005E1C7B">
                <w:rPr>
                  <w:rStyle w:val="Hipervnculo"/>
                  <w:rFonts w:ascii="Montserrat" w:eastAsia="Montserrat" w:hAnsi="Montserrat" w:cs="Montserrat"/>
                  <w:sz w:val="20"/>
                  <w:szCs w:val="20"/>
                  <w:lang w:val="es-MX"/>
                </w:rPr>
                <w:t>https://compranet.hacienda.gob.mx</w:t>
              </w:r>
            </w:hyperlink>
          </w:p>
        </w:tc>
      </w:tr>
      <w:tr w:rsidR="00026F17" w:rsidRPr="00E257E5" w:rsidTr="00A22468">
        <w:trPr>
          <w:trHeight w:val="1005"/>
          <w:jc w:val="center"/>
        </w:trPr>
        <w:tc>
          <w:tcPr>
            <w:tcW w:w="2173" w:type="dxa"/>
            <w:tcBorders>
              <w:bottom w:val="single" w:sz="4" w:space="0" w:color="000000"/>
            </w:tcBorders>
            <w:vAlign w:val="center"/>
          </w:tcPr>
          <w:p w:rsidR="00026F17" w:rsidRPr="005E1C7B" w:rsidRDefault="00026F17" w:rsidP="00026F17">
            <w:pPr>
              <w:ind w:right="15"/>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lastRenderedPageBreak/>
              <w:t>Recepción de solicitudes de aclaración</w:t>
            </w:r>
          </w:p>
        </w:tc>
        <w:tc>
          <w:tcPr>
            <w:tcW w:w="3118" w:type="dxa"/>
            <w:gridSpan w:val="2"/>
            <w:tcBorders>
              <w:bottom w:val="single" w:sz="4" w:space="0" w:color="000000"/>
            </w:tcBorders>
            <w:vAlign w:val="center"/>
          </w:tcPr>
          <w:p w:rsidR="00026F17" w:rsidRPr="001003A5" w:rsidRDefault="00026F17" w:rsidP="00026F17">
            <w:pPr>
              <w:ind w:right="15"/>
              <w:jc w:val="center"/>
              <w:rPr>
                <w:rFonts w:ascii="Montserrat" w:eastAsia="Montserrat" w:hAnsi="Montserrat" w:cs="Montserrat"/>
                <w:sz w:val="20"/>
                <w:szCs w:val="20"/>
                <w:lang w:val="es-MX"/>
              </w:rPr>
            </w:pPr>
            <w:r w:rsidRPr="001003A5">
              <w:rPr>
                <w:rFonts w:ascii="Montserrat" w:eastAsia="Montserrat" w:hAnsi="Montserrat" w:cs="Montserrat"/>
                <w:sz w:val="20"/>
                <w:szCs w:val="20"/>
                <w:lang w:val="es-MX"/>
              </w:rPr>
              <w:t>Desde la publicación y hasta las 1</w:t>
            </w:r>
            <w:r w:rsidR="00036FE5" w:rsidRPr="001003A5">
              <w:rPr>
                <w:rFonts w:ascii="Montserrat" w:eastAsia="Montserrat" w:hAnsi="Montserrat" w:cs="Montserrat"/>
                <w:sz w:val="20"/>
                <w:szCs w:val="20"/>
                <w:lang w:val="es-MX"/>
              </w:rPr>
              <w:t>1</w:t>
            </w:r>
            <w:r w:rsidRPr="001003A5">
              <w:rPr>
                <w:rFonts w:ascii="Montserrat" w:eastAsia="Montserrat" w:hAnsi="Montserrat" w:cs="Montserrat"/>
                <w:sz w:val="20"/>
                <w:szCs w:val="20"/>
                <w:lang w:val="es-MX"/>
              </w:rPr>
              <w:t xml:space="preserve">:00 horas de </w:t>
            </w:r>
            <w:r w:rsidR="00036FE5" w:rsidRPr="001003A5">
              <w:rPr>
                <w:rFonts w:ascii="Montserrat" w:eastAsia="Montserrat" w:hAnsi="Montserrat" w:cs="Montserrat"/>
                <w:sz w:val="20"/>
                <w:szCs w:val="20"/>
                <w:lang w:val="es-MX"/>
              </w:rPr>
              <w:t>20</w:t>
            </w:r>
            <w:r w:rsidR="0092300C" w:rsidRPr="001003A5">
              <w:rPr>
                <w:rFonts w:ascii="Montserrat" w:eastAsia="Montserrat" w:hAnsi="Montserrat" w:cs="Montserrat"/>
                <w:sz w:val="20"/>
                <w:szCs w:val="20"/>
                <w:lang w:val="es-MX"/>
              </w:rPr>
              <w:t xml:space="preserve"> de </w:t>
            </w:r>
            <w:r w:rsidR="008210D5" w:rsidRPr="001003A5">
              <w:rPr>
                <w:rFonts w:ascii="Montserrat" w:eastAsia="Montserrat" w:hAnsi="Montserrat" w:cs="Montserrat"/>
                <w:sz w:val="20"/>
                <w:szCs w:val="20"/>
                <w:lang w:val="es-MX"/>
              </w:rPr>
              <w:t>diciembre</w:t>
            </w:r>
            <w:r w:rsidR="000112B5" w:rsidRPr="001003A5">
              <w:rPr>
                <w:rFonts w:ascii="Montserrat" w:eastAsia="Montserrat" w:hAnsi="Montserrat" w:cs="Montserrat"/>
                <w:sz w:val="20"/>
                <w:szCs w:val="20"/>
                <w:lang w:val="es-MX"/>
              </w:rPr>
              <w:t xml:space="preserve"> de 2023</w:t>
            </w:r>
          </w:p>
        </w:tc>
        <w:tc>
          <w:tcPr>
            <w:tcW w:w="4031" w:type="dxa"/>
            <w:tcBorders>
              <w:bottom w:val="single" w:sz="4" w:space="0" w:color="000000"/>
            </w:tcBorders>
            <w:vAlign w:val="center"/>
          </w:tcPr>
          <w:p w:rsidR="00026F17" w:rsidRPr="005E1C7B" w:rsidRDefault="00026F17" w:rsidP="00026F17">
            <w:pPr>
              <w:spacing w:after="0" w:line="240" w:lineRule="auto"/>
              <w:contextualSpacing/>
              <w:jc w:val="center"/>
              <w:rPr>
                <w:rFonts w:ascii="Montserrat" w:eastAsia="Times New Roman" w:hAnsi="Montserrat" w:cs="Arial"/>
                <w:bCs/>
                <w:sz w:val="20"/>
                <w:szCs w:val="20"/>
                <w:lang w:val="es-MX"/>
              </w:rPr>
            </w:pPr>
            <w:r w:rsidRPr="005E1C7B">
              <w:rPr>
                <w:rFonts w:ascii="Montserrat" w:eastAsia="Montserrat" w:hAnsi="Montserrat" w:cs="Montserrat"/>
                <w:sz w:val="18"/>
                <w:szCs w:val="18"/>
                <w:lang w:val="es-MX"/>
              </w:rPr>
              <w:t>A través de CompraNet únicamente</w:t>
            </w:r>
          </w:p>
        </w:tc>
      </w:tr>
      <w:tr w:rsidR="00026F17" w:rsidRPr="00E257E5" w:rsidTr="007C0949">
        <w:trPr>
          <w:trHeight w:val="1111"/>
          <w:jc w:val="center"/>
        </w:trPr>
        <w:tc>
          <w:tcPr>
            <w:tcW w:w="2173" w:type="dxa"/>
            <w:vAlign w:val="center"/>
          </w:tcPr>
          <w:p w:rsidR="00026F17" w:rsidRPr="005E1C7B" w:rsidRDefault="00026F17" w:rsidP="00026F17">
            <w:pPr>
              <w:ind w:right="15"/>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Acto de Junta de Aclaraciones</w:t>
            </w:r>
          </w:p>
        </w:tc>
        <w:tc>
          <w:tcPr>
            <w:tcW w:w="1559" w:type="dxa"/>
            <w:vAlign w:val="center"/>
          </w:tcPr>
          <w:p w:rsidR="00026F17" w:rsidRPr="001003A5" w:rsidRDefault="00036FE5" w:rsidP="00036FE5">
            <w:pPr>
              <w:ind w:right="15"/>
              <w:jc w:val="center"/>
              <w:rPr>
                <w:rFonts w:ascii="Montserrat" w:eastAsia="Montserrat" w:hAnsi="Montserrat" w:cs="Montserrat"/>
                <w:sz w:val="20"/>
                <w:szCs w:val="20"/>
              </w:rPr>
            </w:pPr>
            <w:r w:rsidRPr="001003A5">
              <w:rPr>
                <w:rFonts w:ascii="Montserrat" w:eastAsia="Montserrat" w:hAnsi="Montserrat" w:cs="Montserrat"/>
                <w:sz w:val="20"/>
                <w:szCs w:val="20"/>
                <w:lang w:val="es-MX"/>
              </w:rPr>
              <w:t>21</w:t>
            </w:r>
            <w:r w:rsidR="008210D5" w:rsidRPr="001003A5">
              <w:rPr>
                <w:rFonts w:ascii="Montserrat" w:eastAsia="Montserrat" w:hAnsi="Montserrat" w:cs="Montserrat"/>
                <w:sz w:val="20"/>
                <w:szCs w:val="20"/>
                <w:lang w:val="es-MX"/>
              </w:rPr>
              <w:t xml:space="preserve"> </w:t>
            </w:r>
            <w:r w:rsidR="0092300C" w:rsidRPr="001003A5">
              <w:rPr>
                <w:rFonts w:ascii="Montserrat" w:eastAsia="Montserrat" w:hAnsi="Montserrat" w:cs="Montserrat"/>
                <w:sz w:val="20"/>
                <w:szCs w:val="20"/>
                <w:lang w:val="es-MX"/>
              </w:rPr>
              <w:t xml:space="preserve">de </w:t>
            </w:r>
            <w:r w:rsidR="008210D5" w:rsidRPr="001003A5">
              <w:rPr>
                <w:rFonts w:ascii="Montserrat" w:eastAsia="Montserrat" w:hAnsi="Montserrat" w:cs="Montserrat"/>
                <w:sz w:val="20"/>
                <w:szCs w:val="20"/>
                <w:lang w:val="es-MX"/>
              </w:rPr>
              <w:t>diciembre</w:t>
            </w:r>
            <w:r w:rsidR="000112B5" w:rsidRPr="001003A5">
              <w:rPr>
                <w:rFonts w:ascii="Montserrat" w:eastAsia="Montserrat" w:hAnsi="Montserrat" w:cs="Montserrat"/>
                <w:sz w:val="20"/>
                <w:szCs w:val="20"/>
                <w:lang w:val="es-MX"/>
              </w:rPr>
              <w:t xml:space="preserve"> de 2023</w:t>
            </w:r>
          </w:p>
        </w:tc>
        <w:tc>
          <w:tcPr>
            <w:tcW w:w="1559" w:type="dxa"/>
            <w:vAlign w:val="center"/>
          </w:tcPr>
          <w:p w:rsidR="00026F17" w:rsidRPr="001003A5" w:rsidRDefault="008210D5" w:rsidP="00026F17">
            <w:pPr>
              <w:ind w:right="15"/>
              <w:jc w:val="center"/>
              <w:rPr>
                <w:rFonts w:ascii="Montserrat" w:eastAsia="Montserrat" w:hAnsi="Montserrat" w:cs="Montserrat"/>
                <w:sz w:val="20"/>
                <w:szCs w:val="20"/>
              </w:rPr>
            </w:pPr>
            <w:r w:rsidRPr="001003A5">
              <w:rPr>
                <w:rFonts w:ascii="Montserrat" w:eastAsia="Montserrat" w:hAnsi="Montserrat" w:cs="Montserrat"/>
                <w:sz w:val="20"/>
                <w:szCs w:val="20"/>
              </w:rPr>
              <w:t>11</w:t>
            </w:r>
            <w:r w:rsidR="00026F17" w:rsidRPr="001003A5">
              <w:rPr>
                <w:rFonts w:ascii="Montserrat" w:eastAsia="Montserrat" w:hAnsi="Montserrat" w:cs="Montserrat"/>
                <w:sz w:val="20"/>
                <w:szCs w:val="20"/>
              </w:rPr>
              <w:t>:00 horas</w:t>
            </w:r>
          </w:p>
        </w:tc>
        <w:tc>
          <w:tcPr>
            <w:tcW w:w="4031" w:type="dxa"/>
            <w:vMerge w:val="restart"/>
            <w:vAlign w:val="center"/>
          </w:tcPr>
          <w:p w:rsidR="00026F17" w:rsidRPr="005E1C7B" w:rsidRDefault="00026F17" w:rsidP="00026F17">
            <w:pPr>
              <w:ind w:left="14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112B5" w:rsidRPr="005E1C7B" w:rsidTr="007C0949">
        <w:trPr>
          <w:trHeight w:val="1111"/>
          <w:jc w:val="center"/>
        </w:trPr>
        <w:tc>
          <w:tcPr>
            <w:tcW w:w="2173" w:type="dxa"/>
            <w:vAlign w:val="center"/>
          </w:tcPr>
          <w:p w:rsidR="000112B5" w:rsidRPr="005E1C7B" w:rsidRDefault="000112B5" w:rsidP="000112B5">
            <w:pPr>
              <w:ind w:right="15"/>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Acto de presentación y apertura de proposiciones</w:t>
            </w:r>
          </w:p>
        </w:tc>
        <w:tc>
          <w:tcPr>
            <w:tcW w:w="1559" w:type="dxa"/>
            <w:vAlign w:val="center"/>
          </w:tcPr>
          <w:p w:rsidR="000112B5" w:rsidRPr="001003A5" w:rsidRDefault="008210D5" w:rsidP="000112B5">
            <w:pPr>
              <w:ind w:right="15"/>
              <w:jc w:val="center"/>
              <w:rPr>
                <w:rFonts w:ascii="Montserrat" w:eastAsia="Montserrat" w:hAnsi="Montserrat" w:cs="Montserrat"/>
                <w:sz w:val="20"/>
                <w:szCs w:val="20"/>
              </w:rPr>
            </w:pPr>
            <w:r w:rsidRPr="001003A5">
              <w:rPr>
                <w:rFonts w:ascii="Montserrat" w:eastAsia="Montserrat" w:hAnsi="Montserrat" w:cs="Montserrat"/>
                <w:sz w:val="20"/>
                <w:szCs w:val="20"/>
                <w:lang w:val="es-MX"/>
              </w:rPr>
              <w:t>2</w:t>
            </w:r>
            <w:r w:rsidR="00036FE5" w:rsidRPr="001003A5">
              <w:rPr>
                <w:rFonts w:ascii="Montserrat" w:eastAsia="Montserrat" w:hAnsi="Montserrat" w:cs="Montserrat"/>
                <w:sz w:val="20"/>
                <w:szCs w:val="20"/>
                <w:lang w:val="es-MX"/>
              </w:rPr>
              <w:t>6</w:t>
            </w:r>
            <w:r w:rsidRPr="001003A5">
              <w:rPr>
                <w:rFonts w:ascii="Montserrat" w:eastAsia="Montserrat" w:hAnsi="Montserrat" w:cs="Montserrat"/>
                <w:sz w:val="20"/>
                <w:szCs w:val="20"/>
                <w:lang w:val="es-MX"/>
              </w:rPr>
              <w:t xml:space="preserve"> </w:t>
            </w:r>
            <w:r w:rsidR="00DC1613" w:rsidRPr="001003A5">
              <w:rPr>
                <w:rFonts w:ascii="Montserrat" w:eastAsia="Montserrat" w:hAnsi="Montserrat" w:cs="Montserrat"/>
                <w:sz w:val="20"/>
                <w:szCs w:val="20"/>
                <w:lang w:val="es-MX"/>
              </w:rPr>
              <w:t xml:space="preserve">de </w:t>
            </w:r>
            <w:r w:rsidRPr="001003A5">
              <w:rPr>
                <w:rFonts w:ascii="Montserrat" w:eastAsia="Montserrat" w:hAnsi="Montserrat" w:cs="Montserrat"/>
                <w:sz w:val="20"/>
                <w:szCs w:val="20"/>
                <w:lang w:val="es-MX"/>
              </w:rPr>
              <w:t xml:space="preserve">diciembre </w:t>
            </w:r>
            <w:r w:rsidR="000112B5" w:rsidRPr="001003A5">
              <w:rPr>
                <w:rFonts w:ascii="Montserrat" w:eastAsia="Montserrat" w:hAnsi="Montserrat" w:cs="Montserrat"/>
                <w:sz w:val="20"/>
                <w:szCs w:val="20"/>
                <w:lang w:val="es-MX"/>
              </w:rPr>
              <w:t>de 2023</w:t>
            </w:r>
          </w:p>
        </w:tc>
        <w:tc>
          <w:tcPr>
            <w:tcW w:w="1559" w:type="dxa"/>
            <w:vAlign w:val="center"/>
          </w:tcPr>
          <w:p w:rsidR="000112B5" w:rsidRPr="001003A5" w:rsidRDefault="0092300C" w:rsidP="000112B5">
            <w:pPr>
              <w:ind w:right="15"/>
              <w:jc w:val="center"/>
              <w:rPr>
                <w:rFonts w:ascii="Montserrat" w:eastAsia="Montserrat" w:hAnsi="Montserrat" w:cs="Montserrat"/>
                <w:sz w:val="20"/>
                <w:szCs w:val="20"/>
              </w:rPr>
            </w:pPr>
            <w:r w:rsidRPr="001003A5">
              <w:rPr>
                <w:rFonts w:ascii="Montserrat" w:eastAsia="Montserrat" w:hAnsi="Montserrat" w:cs="Montserrat"/>
                <w:sz w:val="20"/>
                <w:szCs w:val="20"/>
              </w:rPr>
              <w:t>11</w:t>
            </w:r>
            <w:r w:rsidR="000112B5" w:rsidRPr="001003A5">
              <w:rPr>
                <w:rFonts w:ascii="Montserrat" w:eastAsia="Montserrat" w:hAnsi="Montserrat" w:cs="Montserrat"/>
                <w:sz w:val="20"/>
                <w:szCs w:val="20"/>
              </w:rPr>
              <w:t>:00 horas</w:t>
            </w:r>
          </w:p>
        </w:tc>
        <w:tc>
          <w:tcPr>
            <w:tcW w:w="4031" w:type="dxa"/>
            <w:vMerge/>
            <w:vAlign w:val="center"/>
          </w:tcPr>
          <w:p w:rsidR="000112B5" w:rsidRPr="005E1C7B" w:rsidRDefault="000112B5" w:rsidP="000112B5">
            <w:pPr>
              <w:ind w:left="142"/>
              <w:jc w:val="both"/>
              <w:rPr>
                <w:rFonts w:ascii="Montserrat" w:eastAsia="Montserrat" w:hAnsi="Montserrat" w:cs="Montserrat"/>
                <w:sz w:val="20"/>
                <w:szCs w:val="20"/>
                <w:lang w:val="es-MX"/>
              </w:rPr>
            </w:pPr>
          </w:p>
        </w:tc>
      </w:tr>
      <w:tr w:rsidR="000112B5" w:rsidRPr="005E1C7B" w:rsidTr="00A22468">
        <w:trPr>
          <w:trHeight w:val="999"/>
          <w:jc w:val="center"/>
        </w:trPr>
        <w:tc>
          <w:tcPr>
            <w:tcW w:w="2173" w:type="dxa"/>
            <w:tcBorders>
              <w:bottom w:val="single" w:sz="4" w:space="0" w:color="auto"/>
            </w:tcBorders>
            <w:vAlign w:val="center"/>
          </w:tcPr>
          <w:p w:rsidR="000112B5" w:rsidRPr="005E1C7B" w:rsidRDefault="000112B5" w:rsidP="000112B5">
            <w:pPr>
              <w:ind w:right="15"/>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Junta pública en la cual se dará a conocer el fallo</w:t>
            </w:r>
          </w:p>
        </w:tc>
        <w:tc>
          <w:tcPr>
            <w:tcW w:w="1559" w:type="dxa"/>
            <w:tcBorders>
              <w:bottom w:val="single" w:sz="4" w:space="0" w:color="auto"/>
            </w:tcBorders>
            <w:vAlign w:val="center"/>
          </w:tcPr>
          <w:p w:rsidR="000112B5" w:rsidRPr="001003A5" w:rsidRDefault="008210D5" w:rsidP="000112B5">
            <w:pPr>
              <w:ind w:right="15"/>
              <w:jc w:val="center"/>
              <w:rPr>
                <w:rFonts w:ascii="Montserrat" w:eastAsia="Montserrat" w:hAnsi="Montserrat" w:cs="Montserrat"/>
                <w:sz w:val="20"/>
                <w:szCs w:val="20"/>
              </w:rPr>
            </w:pPr>
            <w:r w:rsidRPr="001003A5">
              <w:rPr>
                <w:rFonts w:ascii="Montserrat" w:eastAsia="Montserrat" w:hAnsi="Montserrat" w:cs="Montserrat"/>
                <w:sz w:val="20"/>
                <w:szCs w:val="20"/>
                <w:lang w:val="es-MX"/>
              </w:rPr>
              <w:t>2</w:t>
            </w:r>
            <w:r w:rsidR="00036FE5" w:rsidRPr="001003A5">
              <w:rPr>
                <w:rFonts w:ascii="Montserrat" w:eastAsia="Montserrat" w:hAnsi="Montserrat" w:cs="Montserrat"/>
                <w:sz w:val="20"/>
                <w:szCs w:val="20"/>
                <w:lang w:val="es-MX"/>
              </w:rPr>
              <w:t>8</w:t>
            </w:r>
            <w:r w:rsidRPr="001003A5">
              <w:rPr>
                <w:rFonts w:ascii="Montserrat" w:eastAsia="Montserrat" w:hAnsi="Montserrat" w:cs="Montserrat"/>
                <w:sz w:val="20"/>
                <w:szCs w:val="20"/>
                <w:lang w:val="es-MX"/>
              </w:rPr>
              <w:t xml:space="preserve"> </w:t>
            </w:r>
            <w:r w:rsidR="0092300C" w:rsidRPr="001003A5">
              <w:rPr>
                <w:rFonts w:ascii="Montserrat" w:eastAsia="Montserrat" w:hAnsi="Montserrat" w:cs="Montserrat"/>
                <w:sz w:val="20"/>
                <w:szCs w:val="20"/>
                <w:lang w:val="es-MX"/>
              </w:rPr>
              <w:t xml:space="preserve">de </w:t>
            </w:r>
            <w:r w:rsidRPr="001003A5">
              <w:rPr>
                <w:rFonts w:ascii="Montserrat" w:eastAsia="Montserrat" w:hAnsi="Montserrat" w:cs="Montserrat"/>
                <w:sz w:val="20"/>
                <w:szCs w:val="20"/>
                <w:lang w:val="es-MX"/>
              </w:rPr>
              <w:t xml:space="preserve">diciembre </w:t>
            </w:r>
            <w:r w:rsidR="000112B5" w:rsidRPr="001003A5">
              <w:rPr>
                <w:rFonts w:ascii="Montserrat" w:eastAsia="Montserrat" w:hAnsi="Montserrat" w:cs="Montserrat"/>
                <w:sz w:val="20"/>
                <w:szCs w:val="20"/>
                <w:lang w:val="es-MX"/>
              </w:rPr>
              <w:t>de 2023</w:t>
            </w:r>
          </w:p>
        </w:tc>
        <w:tc>
          <w:tcPr>
            <w:tcW w:w="1559" w:type="dxa"/>
            <w:tcBorders>
              <w:bottom w:val="single" w:sz="4" w:space="0" w:color="auto"/>
            </w:tcBorders>
            <w:vAlign w:val="center"/>
          </w:tcPr>
          <w:p w:rsidR="000112B5" w:rsidRPr="001003A5" w:rsidRDefault="000112B5" w:rsidP="000112B5">
            <w:pPr>
              <w:ind w:right="15"/>
              <w:jc w:val="center"/>
              <w:rPr>
                <w:rFonts w:ascii="Montserrat" w:eastAsia="Montserrat" w:hAnsi="Montserrat" w:cs="Montserrat"/>
                <w:sz w:val="20"/>
                <w:szCs w:val="20"/>
              </w:rPr>
            </w:pPr>
            <w:r w:rsidRPr="001003A5">
              <w:rPr>
                <w:rFonts w:ascii="Montserrat" w:eastAsia="Montserrat" w:hAnsi="Montserrat" w:cs="Montserrat"/>
                <w:sz w:val="20"/>
                <w:szCs w:val="20"/>
              </w:rPr>
              <w:t>1</w:t>
            </w:r>
            <w:r w:rsidR="00036FE5" w:rsidRPr="001003A5">
              <w:rPr>
                <w:rFonts w:ascii="Montserrat" w:eastAsia="Montserrat" w:hAnsi="Montserrat" w:cs="Montserrat"/>
                <w:sz w:val="20"/>
                <w:szCs w:val="20"/>
              </w:rPr>
              <w:t>4</w:t>
            </w:r>
            <w:r w:rsidRPr="001003A5">
              <w:rPr>
                <w:rFonts w:ascii="Montserrat" w:eastAsia="Montserrat" w:hAnsi="Montserrat" w:cs="Montserrat"/>
                <w:sz w:val="20"/>
                <w:szCs w:val="20"/>
              </w:rPr>
              <w:t>:00 horas</w:t>
            </w:r>
          </w:p>
        </w:tc>
        <w:tc>
          <w:tcPr>
            <w:tcW w:w="4031" w:type="dxa"/>
            <w:vMerge/>
            <w:tcBorders>
              <w:bottom w:val="single" w:sz="4" w:space="0" w:color="auto"/>
            </w:tcBorders>
          </w:tcPr>
          <w:p w:rsidR="000112B5" w:rsidRPr="005E1C7B" w:rsidRDefault="000112B5" w:rsidP="000112B5">
            <w:pPr>
              <w:widowControl w:val="0"/>
              <w:pBdr>
                <w:top w:val="nil"/>
                <w:left w:val="nil"/>
                <w:bottom w:val="nil"/>
                <w:right w:val="nil"/>
                <w:between w:val="nil"/>
              </w:pBdr>
              <w:spacing w:line="276" w:lineRule="auto"/>
              <w:rPr>
                <w:rFonts w:ascii="Montserrat" w:eastAsia="Montserrat" w:hAnsi="Montserrat" w:cs="Montserrat"/>
                <w:sz w:val="20"/>
                <w:szCs w:val="20"/>
              </w:rPr>
            </w:pPr>
          </w:p>
        </w:tc>
      </w:tr>
    </w:tbl>
    <w:p w:rsidR="007C0949" w:rsidRPr="005E1C7B" w:rsidRDefault="007C0949" w:rsidP="003A3CF2">
      <w:pPr>
        <w:ind w:left="142"/>
        <w:jc w:val="both"/>
        <w:rPr>
          <w:rFonts w:ascii="Montserrat" w:eastAsia="Montserrat" w:hAnsi="Montserrat" w:cs="Montserrat"/>
          <w:b/>
          <w:i/>
          <w:sz w:val="20"/>
          <w:szCs w:val="20"/>
          <w:u w:val="single"/>
          <w:lang w:val="es-MX"/>
        </w:rPr>
      </w:pPr>
    </w:p>
    <w:p w:rsidR="003A3CF2" w:rsidRDefault="003A3CF2" w:rsidP="003A3CF2">
      <w:pPr>
        <w:ind w:left="142"/>
        <w:jc w:val="both"/>
        <w:rPr>
          <w:rFonts w:ascii="Montserrat" w:eastAsia="Montserrat" w:hAnsi="Montserrat" w:cs="Montserrat"/>
          <w:b/>
          <w:i/>
          <w:sz w:val="20"/>
          <w:szCs w:val="20"/>
          <w:u w:val="single"/>
          <w:lang w:val="es-MX"/>
        </w:rPr>
      </w:pPr>
      <w:r w:rsidRPr="005E1C7B">
        <w:rPr>
          <w:rFonts w:ascii="Montserrat" w:eastAsia="Montserrat" w:hAnsi="Montserrat" w:cs="Montserrat"/>
          <w:b/>
          <w:i/>
          <w:sz w:val="20"/>
          <w:szCs w:val="20"/>
          <w:u w:val="single"/>
          <w:lang w:val="es-MX"/>
        </w:rPr>
        <w:t>Nota importante: las fechas, horarios y domicilios contenidos en el cuadro anterior podrán modificarse por causa justificada.</w:t>
      </w:r>
    </w:p>
    <w:p w:rsidR="00C01638" w:rsidRPr="00C01638" w:rsidRDefault="00C01638" w:rsidP="003A3CF2">
      <w:pPr>
        <w:ind w:left="142"/>
        <w:jc w:val="both"/>
        <w:rPr>
          <w:rFonts w:ascii="Montserrat" w:eastAsia="Montserrat" w:hAnsi="Montserrat" w:cs="Montserrat"/>
          <w:b/>
          <w:i/>
          <w:sz w:val="10"/>
          <w:szCs w:val="20"/>
          <w:u w:val="single"/>
          <w:lang w:val="es-MX"/>
        </w:rPr>
      </w:pPr>
    </w:p>
    <w:p w:rsidR="008B1FB2" w:rsidRPr="005E1C7B" w:rsidRDefault="008B1FB2" w:rsidP="008B1FB2">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3.3- PUBLICACIÓN Y ENVÍO DE LAS INVITACIONES DE LA CONVOCATORIA</w:t>
      </w:r>
    </w:p>
    <w:p w:rsidR="008B1FB2" w:rsidRPr="005E1C7B" w:rsidRDefault="008B1FB2" w:rsidP="008B1FB2">
      <w:pPr>
        <w:pStyle w:val="Prrafodelista"/>
        <w:ind w:left="142" w:right="15"/>
        <w:contextualSpacing/>
        <w:jc w:val="both"/>
        <w:rPr>
          <w:rFonts w:ascii="Montserrat" w:hAnsi="Montserrat" w:cs="Arial"/>
          <w:b/>
          <w:sz w:val="20"/>
          <w:szCs w:val="20"/>
        </w:rPr>
      </w:pPr>
    </w:p>
    <w:p w:rsidR="008B1FB2" w:rsidRPr="005E1C7B" w:rsidRDefault="008B1FB2" w:rsidP="008B1FB2">
      <w:pPr>
        <w:spacing w:after="0" w:line="240" w:lineRule="auto"/>
        <w:ind w:right="15"/>
        <w:contextualSpacing/>
        <w:jc w:val="both"/>
        <w:rPr>
          <w:rFonts w:ascii="Montserrat" w:hAnsi="Montserrat" w:cs="Arial"/>
          <w:b/>
          <w:sz w:val="20"/>
          <w:szCs w:val="20"/>
          <w:lang w:val="es-MX"/>
        </w:rPr>
      </w:pPr>
      <w:r w:rsidRPr="005E1C7B">
        <w:rPr>
          <w:rFonts w:ascii="Montserrat" w:hAnsi="Montserrat" w:cs="Arial"/>
          <w:sz w:val="20"/>
          <w:szCs w:val="20"/>
          <w:lang w:val="es-MX"/>
        </w:rPr>
        <w:t>Fecha en la que se enviarán las invitaciones y se publicará la convocatoria en el Sistema CompraNet y publicará en el Portal CONALEP es el</w:t>
      </w:r>
      <w:r w:rsidRPr="005E1C7B">
        <w:rPr>
          <w:rFonts w:ascii="Montserrat" w:hAnsi="Montserrat" w:cs="Arial"/>
          <w:b/>
          <w:sz w:val="20"/>
          <w:szCs w:val="20"/>
          <w:lang w:val="es-MX"/>
        </w:rPr>
        <w:t xml:space="preserve"> </w:t>
      </w:r>
      <w:r w:rsidR="008210D5" w:rsidRPr="001003A5">
        <w:rPr>
          <w:rFonts w:ascii="Montserrat" w:hAnsi="Montserrat" w:cs="Arial"/>
          <w:b/>
          <w:sz w:val="20"/>
          <w:szCs w:val="20"/>
          <w:lang w:val="es-MX"/>
        </w:rPr>
        <w:t>1</w:t>
      </w:r>
      <w:r w:rsidR="00036FE5" w:rsidRPr="001003A5">
        <w:rPr>
          <w:rFonts w:ascii="Montserrat" w:hAnsi="Montserrat" w:cs="Arial"/>
          <w:b/>
          <w:sz w:val="20"/>
          <w:szCs w:val="20"/>
          <w:lang w:val="es-MX"/>
        </w:rPr>
        <w:t>8</w:t>
      </w:r>
      <w:r w:rsidR="008210D5" w:rsidRPr="001003A5">
        <w:rPr>
          <w:rFonts w:ascii="Montserrat" w:hAnsi="Montserrat" w:cs="Arial"/>
          <w:b/>
          <w:sz w:val="20"/>
          <w:szCs w:val="20"/>
          <w:lang w:val="es-MX"/>
        </w:rPr>
        <w:t xml:space="preserve"> de diciembre </w:t>
      </w:r>
      <w:r w:rsidR="00D06DF0" w:rsidRPr="001003A5">
        <w:rPr>
          <w:rFonts w:ascii="Montserrat" w:hAnsi="Montserrat" w:cs="Arial"/>
          <w:b/>
          <w:sz w:val="20"/>
          <w:szCs w:val="20"/>
          <w:lang w:val="es-MX"/>
        </w:rPr>
        <w:t xml:space="preserve"> </w:t>
      </w:r>
      <w:r w:rsidR="000112B5" w:rsidRPr="001003A5">
        <w:rPr>
          <w:rFonts w:ascii="Montserrat" w:hAnsi="Montserrat" w:cs="Arial"/>
          <w:b/>
          <w:sz w:val="20"/>
          <w:szCs w:val="20"/>
          <w:lang w:val="es-MX"/>
        </w:rPr>
        <w:t>del 2023.</w:t>
      </w:r>
    </w:p>
    <w:p w:rsidR="003510C7" w:rsidRPr="005E1C7B" w:rsidRDefault="003510C7" w:rsidP="008B1FB2">
      <w:pPr>
        <w:spacing w:after="0" w:line="240" w:lineRule="auto"/>
        <w:ind w:right="15"/>
        <w:contextualSpacing/>
        <w:jc w:val="both"/>
        <w:rPr>
          <w:rFonts w:ascii="Montserrat" w:hAnsi="Montserrat" w:cs="Arial"/>
          <w:b/>
          <w:sz w:val="20"/>
          <w:szCs w:val="20"/>
          <w:lang w:val="es-MX"/>
        </w:rPr>
      </w:pPr>
    </w:p>
    <w:p w:rsidR="008B1FB2" w:rsidRPr="005E1C7B" w:rsidRDefault="008B1FB2" w:rsidP="008B1FB2">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3.4.- VIGENCIA DE LAS PROPOSICIONES</w:t>
      </w:r>
    </w:p>
    <w:p w:rsidR="008B1FB2" w:rsidRPr="005E1C7B" w:rsidRDefault="008B1FB2" w:rsidP="008B1FB2">
      <w:pPr>
        <w:pStyle w:val="Prrafodelista"/>
        <w:ind w:left="142" w:right="15"/>
        <w:contextualSpacing/>
        <w:jc w:val="both"/>
        <w:rPr>
          <w:rFonts w:ascii="Montserrat" w:hAnsi="Montserrat" w:cs="Arial"/>
          <w:b/>
          <w:sz w:val="20"/>
          <w:szCs w:val="20"/>
        </w:rPr>
      </w:pPr>
    </w:p>
    <w:p w:rsidR="0014140F" w:rsidRDefault="008B1FB2" w:rsidP="0014140F">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De conformidad con el artículo 26 párrafo noveno de la LAASSP y en el artículo 39 fracción III, inciso d) del Reglamento, una vez recibidas las proposiciones de acuerdo al calendario establecido, éstas no podrán retirarse o dejarse sin efecto, por lo que se considerarán vigentes dentro del procedimiento de Invitación hasta su conclusión.</w:t>
      </w:r>
    </w:p>
    <w:p w:rsidR="0014140F" w:rsidRPr="005E1C7B" w:rsidRDefault="0014140F" w:rsidP="0014140F">
      <w:pPr>
        <w:spacing w:after="0" w:line="240" w:lineRule="auto"/>
        <w:ind w:right="15"/>
        <w:contextualSpacing/>
        <w:jc w:val="both"/>
        <w:rPr>
          <w:rFonts w:ascii="Montserrat" w:hAnsi="Montserrat" w:cs="Arial"/>
          <w:sz w:val="20"/>
          <w:szCs w:val="20"/>
          <w:lang w:val="es-MX"/>
        </w:rPr>
      </w:pPr>
    </w:p>
    <w:p w:rsidR="006E3A1F" w:rsidRPr="005E1C7B" w:rsidRDefault="00016DBD" w:rsidP="005B0438">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8B1FB2" w:rsidRPr="005E1C7B">
        <w:rPr>
          <w:rFonts w:ascii="Montserrat" w:hAnsi="Montserrat" w:cs="Arial"/>
          <w:b/>
          <w:bCs/>
          <w:sz w:val="20"/>
          <w:szCs w:val="20"/>
        </w:rPr>
        <w:t>5</w:t>
      </w:r>
      <w:r w:rsidR="005B0438" w:rsidRPr="005E1C7B">
        <w:rPr>
          <w:rFonts w:ascii="Montserrat" w:hAnsi="Montserrat" w:cs="Arial"/>
          <w:b/>
          <w:bCs/>
          <w:sz w:val="20"/>
          <w:szCs w:val="20"/>
        </w:rPr>
        <w:t xml:space="preserve">.- </w:t>
      </w:r>
      <w:r w:rsidR="006A0960" w:rsidRPr="005E1C7B">
        <w:rPr>
          <w:rFonts w:ascii="Montserrat" w:hAnsi="Montserrat" w:cs="Arial"/>
          <w:b/>
          <w:bCs/>
          <w:sz w:val="20"/>
          <w:szCs w:val="20"/>
        </w:rPr>
        <w:t>REQUISITOS PARA LA PRESENTACIÓN DE PROPUESTA CONJUNTA</w:t>
      </w:r>
    </w:p>
    <w:p w:rsidR="000D03EF" w:rsidRPr="005E1C7B" w:rsidRDefault="000D03EF" w:rsidP="000D03EF">
      <w:pPr>
        <w:pStyle w:val="Prrafodelista"/>
        <w:ind w:left="142" w:right="15"/>
        <w:contextualSpacing/>
        <w:jc w:val="both"/>
        <w:rPr>
          <w:rFonts w:ascii="Montserrat" w:hAnsi="Montserrat" w:cs="Arial"/>
          <w:b/>
          <w:bCs/>
          <w:sz w:val="20"/>
          <w:szCs w:val="20"/>
        </w:rPr>
      </w:pPr>
    </w:p>
    <w:p w:rsidR="006E3A1F" w:rsidRPr="005E1C7B" w:rsidRDefault="00BC06E9" w:rsidP="000D03EF">
      <w:pPr>
        <w:spacing w:after="0" w:line="240" w:lineRule="auto"/>
        <w:ind w:right="15"/>
        <w:contextualSpacing/>
        <w:jc w:val="both"/>
        <w:rPr>
          <w:rFonts w:ascii="Montserrat" w:eastAsia="Arial Unicode MS" w:hAnsi="Montserrat" w:cs="Arial"/>
          <w:color w:val="000000"/>
          <w:sz w:val="20"/>
          <w:szCs w:val="20"/>
          <w:lang w:val="es-MX"/>
        </w:rPr>
      </w:pPr>
      <w:r w:rsidRPr="001003A5">
        <w:rPr>
          <w:rFonts w:ascii="Montserrat" w:eastAsia="Arial Unicode MS" w:hAnsi="Montserrat" w:cs="Arial"/>
          <w:color w:val="000000"/>
          <w:sz w:val="20"/>
          <w:szCs w:val="20"/>
          <w:lang w:val="es-MX"/>
        </w:rPr>
        <w:t xml:space="preserve">No </w:t>
      </w:r>
      <w:r w:rsidR="00327F57" w:rsidRPr="001003A5">
        <w:rPr>
          <w:rFonts w:ascii="Montserrat" w:eastAsia="Arial Unicode MS" w:hAnsi="Montserrat" w:cs="Arial"/>
          <w:color w:val="000000"/>
          <w:sz w:val="20"/>
          <w:szCs w:val="20"/>
          <w:lang w:val="es-MX"/>
        </w:rPr>
        <w:t>a</w:t>
      </w:r>
      <w:r w:rsidRPr="001003A5">
        <w:rPr>
          <w:rFonts w:ascii="Montserrat" w:eastAsia="Arial Unicode MS" w:hAnsi="Montserrat" w:cs="Arial"/>
          <w:color w:val="000000"/>
          <w:sz w:val="20"/>
          <w:szCs w:val="20"/>
          <w:lang w:val="es-MX"/>
        </w:rPr>
        <w:t>plica para el presente procedimiento</w:t>
      </w:r>
      <w:r w:rsidR="002011B6" w:rsidRPr="001003A5">
        <w:rPr>
          <w:rFonts w:ascii="Montserrat" w:eastAsia="Arial Unicode MS" w:hAnsi="Montserrat" w:cs="Arial"/>
          <w:color w:val="000000"/>
          <w:sz w:val="20"/>
          <w:szCs w:val="20"/>
          <w:lang w:val="es-MX"/>
        </w:rPr>
        <w:t>.</w:t>
      </w:r>
    </w:p>
    <w:p w:rsidR="006E3A1F" w:rsidRPr="005E1C7B" w:rsidRDefault="006E3A1F" w:rsidP="000D03EF">
      <w:pPr>
        <w:spacing w:after="0" w:line="240" w:lineRule="auto"/>
        <w:ind w:right="15"/>
        <w:contextualSpacing/>
        <w:jc w:val="both"/>
        <w:rPr>
          <w:rFonts w:ascii="Montserrat" w:eastAsia="Arial Unicode MS" w:hAnsi="Montserrat" w:cs="Arial"/>
          <w:color w:val="000000"/>
          <w:sz w:val="20"/>
          <w:szCs w:val="20"/>
          <w:lang w:val="es-MX"/>
        </w:rPr>
      </w:pPr>
    </w:p>
    <w:p w:rsidR="0076286C" w:rsidRPr="005E1C7B" w:rsidRDefault="0076286C" w:rsidP="0076286C">
      <w:pPr>
        <w:pBdr>
          <w:top w:val="nil"/>
          <w:left w:val="nil"/>
          <w:bottom w:val="nil"/>
          <w:right w:val="nil"/>
          <w:between w:val="nil"/>
        </w:pBdr>
        <w:jc w:val="both"/>
        <w:rPr>
          <w:rFonts w:ascii="Montserrat" w:eastAsia="Montserrat" w:hAnsi="Montserrat" w:cs="Montserrat"/>
          <w:b/>
          <w:color w:val="000000"/>
          <w:sz w:val="20"/>
          <w:szCs w:val="20"/>
          <w:lang w:val="es-MX"/>
        </w:rPr>
      </w:pPr>
      <w:r w:rsidRPr="005E1C7B">
        <w:rPr>
          <w:rFonts w:ascii="Montserrat" w:eastAsia="Montserrat" w:hAnsi="Montserrat" w:cs="Montserrat"/>
          <w:b/>
          <w:color w:val="000000"/>
          <w:sz w:val="20"/>
          <w:szCs w:val="20"/>
          <w:lang w:val="es-MX"/>
        </w:rPr>
        <w:t>3.</w:t>
      </w:r>
      <w:r w:rsidR="00411C81" w:rsidRPr="005E1C7B">
        <w:rPr>
          <w:rFonts w:ascii="Montserrat" w:eastAsia="Montserrat" w:hAnsi="Montserrat" w:cs="Montserrat"/>
          <w:b/>
          <w:color w:val="000000"/>
          <w:sz w:val="20"/>
          <w:szCs w:val="20"/>
          <w:lang w:val="es-MX"/>
        </w:rPr>
        <w:t>6</w:t>
      </w:r>
      <w:r w:rsidRPr="005E1C7B">
        <w:rPr>
          <w:rFonts w:ascii="Montserrat" w:eastAsia="Montserrat" w:hAnsi="Montserrat" w:cs="Montserrat"/>
          <w:b/>
          <w:color w:val="000000"/>
          <w:sz w:val="20"/>
          <w:szCs w:val="20"/>
          <w:lang w:val="es-MX"/>
        </w:rPr>
        <w:t xml:space="preserve">.- </w:t>
      </w:r>
      <w:r w:rsidRPr="005E1C7B">
        <w:rPr>
          <w:rFonts w:ascii="Montserrat" w:eastAsia="Montserrat" w:hAnsi="Montserrat" w:cs="Montserrat"/>
          <w:b/>
          <w:sz w:val="20"/>
          <w:szCs w:val="20"/>
          <w:lang w:val="es-MX"/>
        </w:rPr>
        <w:t>ENVÍO</w:t>
      </w:r>
      <w:r w:rsidRPr="005E1C7B">
        <w:rPr>
          <w:rFonts w:ascii="Montserrat" w:eastAsia="Montserrat" w:hAnsi="Montserrat" w:cs="Montserrat"/>
          <w:b/>
          <w:color w:val="000000"/>
          <w:sz w:val="20"/>
          <w:szCs w:val="20"/>
          <w:lang w:val="es-MX"/>
        </w:rPr>
        <w:t xml:space="preserve"> DE PROPOSICIONES</w:t>
      </w:r>
    </w:p>
    <w:p w:rsidR="008B1FB2" w:rsidRPr="005E1C7B" w:rsidRDefault="008B1FB2" w:rsidP="008B1FB2">
      <w:pPr>
        <w:ind w:right="15"/>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lastRenderedPageBreak/>
        <w:t xml:space="preserve">Los licitantes solo podrán enviar una proposición para esta Invitación. </w:t>
      </w:r>
    </w:p>
    <w:p w:rsidR="008B1FB2" w:rsidRPr="005E1C7B" w:rsidRDefault="008B1FB2" w:rsidP="008B1FB2">
      <w:pPr>
        <w:ind w:right="15"/>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De conformidad con el artículo 34 de la LAASSP, cada proposición deberá contener la oferta técnica y económica, además de los requisitos administrativos y legales previstos en esta convocatoria.</w:t>
      </w:r>
    </w:p>
    <w:p w:rsidR="008B1FB2" w:rsidRPr="005E1C7B" w:rsidRDefault="008B1FB2" w:rsidP="008B1FB2">
      <w:pPr>
        <w:ind w:right="15"/>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rsidR="008B1FB2" w:rsidRPr="005E1C7B" w:rsidRDefault="008B1FB2" w:rsidP="008B1FB2">
      <w:pPr>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Adicionalmente:</w:t>
      </w:r>
    </w:p>
    <w:p w:rsidR="008B1FB2" w:rsidRPr="005E1C7B" w:rsidRDefault="008B1FB2" w:rsidP="001E4247">
      <w:pPr>
        <w:pStyle w:val="Prrafodelista"/>
        <w:numPr>
          <w:ilvl w:val="0"/>
          <w:numId w:val="30"/>
        </w:numPr>
        <w:jc w:val="both"/>
        <w:rPr>
          <w:rFonts w:ascii="Montserrat" w:eastAsia="Montserrat" w:hAnsi="Montserrat"/>
          <w:sz w:val="20"/>
        </w:rPr>
      </w:pPr>
      <w:r w:rsidRPr="005E1C7B">
        <w:rPr>
          <w:rFonts w:ascii="Montserrat" w:eastAsia="Montserrat" w:hAnsi="Montserrat"/>
          <w:sz w:val="20"/>
        </w:rPr>
        <w:t>Cada evento se realizará puntualmente, observando lo establecido en esta convocatoria y en la legislación aplicable.</w:t>
      </w:r>
    </w:p>
    <w:p w:rsidR="008B1FB2" w:rsidRPr="005E1C7B" w:rsidRDefault="008B1FB2" w:rsidP="008B1FB2">
      <w:pPr>
        <w:pStyle w:val="Prrafodelista"/>
        <w:ind w:left="720"/>
        <w:jc w:val="both"/>
        <w:rPr>
          <w:rFonts w:ascii="Montserrat" w:eastAsia="Montserrat" w:hAnsi="Montserrat" w:cs="Montserrat"/>
          <w:sz w:val="20"/>
          <w:szCs w:val="20"/>
        </w:rPr>
      </w:pPr>
    </w:p>
    <w:p w:rsidR="008B1FB2" w:rsidRPr="005E1C7B" w:rsidRDefault="008B1FB2" w:rsidP="001E4247">
      <w:pPr>
        <w:pStyle w:val="Prrafodelista"/>
        <w:numPr>
          <w:ilvl w:val="0"/>
          <w:numId w:val="30"/>
        </w:numPr>
        <w:jc w:val="both"/>
        <w:rPr>
          <w:rFonts w:ascii="Montserrat" w:eastAsia="Montserrat" w:hAnsi="Montserrat"/>
          <w:sz w:val="20"/>
        </w:rPr>
      </w:pPr>
      <w:r w:rsidRPr="005E1C7B">
        <w:rPr>
          <w:rFonts w:ascii="Montserrat" w:eastAsia="Montserrat" w:hAnsi="Montserrat"/>
          <w:sz w:val="20"/>
        </w:rPr>
        <w:t>La apertura de proposiciones se hará conforme a lo dispuesto en el artículo 34 de la LAASSP</w:t>
      </w:r>
      <w:r w:rsidRPr="005E1C7B">
        <w:rPr>
          <w:rFonts w:ascii="Montserrat" w:eastAsia="Montserrat" w:hAnsi="Montserrat" w:cs="Montserrat"/>
          <w:sz w:val="20"/>
          <w:szCs w:val="20"/>
        </w:rPr>
        <w:t>, en lo que corresponde al carácter electrónico</w:t>
      </w:r>
      <w:r w:rsidRPr="005E1C7B">
        <w:rPr>
          <w:rFonts w:ascii="Montserrat" w:eastAsia="Montserrat" w:hAnsi="Montserrat"/>
          <w:sz w:val="20"/>
        </w:rPr>
        <w:t>.</w:t>
      </w:r>
    </w:p>
    <w:p w:rsidR="008B1FB2" w:rsidRPr="005E1C7B" w:rsidRDefault="008B1FB2" w:rsidP="008B1FB2">
      <w:pPr>
        <w:pStyle w:val="Prrafodelista"/>
        <w:ind w:left="720" w:hanging="360"/>
        <w:jc w:val="both"/>
        <w:rPr>
          <w:rFonts w:ascii="Montserrat" w:eastAsia="Montserrat" w:hAnsi="Montserrat"/>
          <w:sz w:val="20"/>
        </w:rPr>
      </w:pPr>
    </w:p>
    <w:p w:rsidR="008B1FB2" w:rsidRPr="005E1C7B" w:rsidRDefault="008B1FB2" w:rsidP="001E4247">
      <w:pPr>
        <w:pStyle w:val="Prrafodelista"/>
        <w:numPr>
          <w:ilvl w:val="0"/>
          <w:numId w:val="30"/>
        </w:numPr>
        <w:jc w:val="both"/>
        <w:rPr>
          <w:rFonts w:ascii="Montserrat" w:eastAsia="Montserrat" w:hAnsi="Montserrat"/>
          <w:sz w:val="20"/>
        </w:rPr>
      </w:pPr>
      <w:r w:rsidRPr="005E1C7B">
        <w:rPr>
          <w:rFonts w:ascii="Montserrat" w:eastAsia="Montserrat" w:hAnsi="Montserrat"/>
          <w:sz w:val="20"/>
        </w:rPr>
        <w:t xml:space="preserve">El Acto de Presentación y Apertura de Proposiciones se iniciará con la impresión de las proposiciones recibidas a través de CompraNet. </w:t>
      </w:r>
    </w:p>
    <w:p w:rsidR="008B1FB2" w:rsidRPr="005E1C7B" w:rsidRDefault="008B1FB2" w:rsidP="008B1FB2">
      <w:pPr>
        <w:pStyle w:val="Prrafodelista"/>
        <w:rPr>
          <w:rFonts w:ascii="Montserrat" w:eastAsia="Montserrat" w:hAnsi="Montserrat"/>
          <w:sz w:val="20"/>
        </w:rPr>
      </w:pPr>
    </w:p>
    <w:p w:rsidR="008B1FB2" w:rsidRPr="005E1C7B" w:rsidRDefault="008B1FB2" w:rsidP="008B1FB2">
      <w:pPr>
        <w:pStyle w:val="Prrafodelista"/>
        <w:ind w:left="720"/>
        <w:jc w:val="both"/>
        <w:rPr>
          <w:rFonts w:ascii="Montserrat" w:eastAsia="Montserrat" w:hAnsi="Montserrat"/>
          <w:sz w:val="20"/>
        </w:rPr>
      </w:pPr>
      <w:r w:rsidRPr="005E1C7B">
        <w:rPr>
          <w:rFonts w:ascii="Montserrat" w:eastAsia="Montserrat" w:hAnsi="Montserrat"/>
          <w:sz w:val="20"/>
        </w:rPr>
        <w:t>En caso que algún licitante omitiere la presentación de documentos en su proposición o le faltare algún requisito, ésta no será desechada en el acto, los faltantes u omisiones se harán constar en el acta del evento emitida por la Convocante.</w:t>
      </w:r>
    </w:p>
    <w:p w:rsidR="008B1FB2" w:rsidRPr="005E1C7B" w:rsidRDefault="008B1FB2" w:rsidP="008B1FB2">
      <w:pPr>
        <w:pStyle w:val="Prrafodelista"/>
        <w:ind w:left="720"/>
        <w:jc w:val="both"/>
        <w:rPr>
          <w:rFonts w:ascii="Montserrat" w:eastAsia="Montserrat" w:hAnsi="Montserrat" w:cs="Montserrat"/>
          <w:sz w:val="20"/>
          <w:szCs w:val="20"/>
        </w:rPr>
      </w:pPr>
    </w:p>
    <w:p w:rsidR="00115F97" w:rsidRPr="005E1C7B" w:rsidRDefault="00115F97" w:rsidP="00B35BFF">
      <w:pPr>
        <w:pStyle w:val="Prrafodelista"/>
        <w:ind w:left="502" w:right="15"/>
        <w:contextualSpacing/>
        <w:jc w:val="both"/>
        <w:rPr>
          <w:rFonts w:ascii="Montserrat" w:hAnsi="Montserrat" w:cs="Arial"/>
          <w:sz w:val="20"/>
          <w:szCs w:val="20"/>
        </w:rPr>
      </w:pPr>
    </w:p>
    <w:p w:rsidR="005F5436" w:rsidRPr="005E1C7B" w:rsidRDefault="00AE275B" w:rsidP="00A34D9F">
      <w:pPr>
        <w:pStyle w:val="Prrafodelista"/>
        <w:ind w:left="0"/>
        <w:rPr>
          <w:rFonts w:ascii="Montserrat" w:hAnsi="Montserrat" w:cs="Arial"/>
          <w:b/>
          <w:bCs/>
          <w:sz w:val="20"/>
          <w:szCs w:val="20"/>
        </w:rPr>
      </w:pPr>
      <w:r w:rsidRPr="005E1C7B">
        <w:rPr>
          <w:rFonts w:ascii="Montserrat" w:hAnsi="Montserrat" w:cs="Arial"/>
          <w:b/>
          <w:bCs/>
          <w:sz w:val="20"/>
          <w:szCs w:val="20"/>
        </w:rPr>
        <w:t>3.</w:t>
      </w:r>
      <w:r w:rsidR="00411C81" w:rsidRPr="005E1C7B">
        <w:rPr>
          <w:rFonts w:ascii="Montserrat" w:hAnsi="Montserrat" w:cs="Arial"/>
          <w:b/>
          <w:bCs/>
          <w:sz w:val="20"/>
          <w:szCs w:val="20"/>
        </w:rPr>
        <w:t>7</w:t>
      </w:r>
      <w:r w:rsidR="005B0438" w:rsidRPr="005E1C7B">
        <w:rPr>
          <w:rFonts w:ascii="Montserrat" w:hAnsi="Montserrat" w:cs="Arial"/>
          <w:b/>
          <w:bCs/>
          <w:sz w:val="20"/>
          <w:szCs w:val="20"/>
        </w:rPr>
        <w:t>.-</w:t>
      </w:r>
      <w:r w:rsidR="005F5436" w:rsidRPr="005E1C7B">
        <w:rPr>
          <w:rFonts w:ascii="Montserrat" w:hAnsi="Montserrat"/>
          <w:b/>
          <w:bCs/>
          <w:sz w:val="20"/>
          <w:szCs w:val="20"/>
        </w:rPr>
        <w:t xml:space="preserve"> </w:t>
      </w:r>
      <w:r w:rsidR="005F5436" w:rsidRPr="005E1C7B">
        <w:rPr>
          <w:rFonts w:ascii="Montserrat" w:hAnsi="Montserrat" w:cs="Arial"/>
          <w:b/>
          <w:bCs/>
          <w:sz w:val="20"/>
          <w:szCs w:val="20"/>
        </w:rPr>
        <w:t>ACTO DE JUNTA DE ACLARACIONES A LA CONVOCATORIA:</w:t>
      </w:r>
    </w:p>
    <w:p w:rsidR="001C6B98" w:rsidRPr="005E1C7B" w:rsidRDefault="001C6B98" w:rsidP="005F5436">
      <w:pPr>
        <w:pStyle w:val="Prrafodelista"/>
        <w:ind w:left="284"/>
        <w:rPr>
          <w:rFonts w:ascii="Montserrat" w:hAnsi="Montserrat" w:cs="Arial"/>
          <w:b/>
          <w:bCs/>
          <w:sz w:val="20"/>
          <w:szCs w:val="20"/>
        </w:rPr>
      </w:pPr>
    </w:p>
    <w:p w:rsidR="002F26E8" w:rsidRPr="005E1C7B" w:rsidRDefault="002F26E8" w:rsidP="003F6F6B">
      <w:pPr>
        <w:pStyle w:val="Prrafodelista"/>
        <w:numPr>
          <w:ilvl w:val="1"/>
          <w:numId w:val="28"/>
        </w:numPr>
        <w:ind w:left="851" w:hanging="284"/>
        <w:jc w:val="both"/>
        <w:rPr>
          <w:rFonts w:ascii="Montserrat" w:hAnsi="Montserrat" w:cs="Arial"/>
          <w:b/>
          <w:sz w:val="20"/>
          <w:szCs w:val="20"/>
        </w:rPr>
      </w:pPr>
      <w:r w:rsidRPr="005E1C7B">
        <w:rPr>
          <w:rFonts w:ascii="Montserrat" w:eastAsia="Montserrat" w:hAnsi="Montserrat" w:cs="Montserrat"/>
          <w:color w:val="000000"/>
          <w:sz w:val="20"/>
          <w:szCs w:val="20"/>
        </w:rPr>
        <w:t xml:space="preserve">El </w:t>
      </w:r>
      <w:r w:rsidRPr="005E1C7B">
        <w:rPr>
          <w:rFonts w:ascii="Montserrat" w:hAnsi="Montserrat" w:cs="Arial"/>
          <w:sz w:val="20"/>
          <w:szCs w:val="20"/>
        </w:rPr>
        <w:t>Acto</w:t>
      </w:r>
      <w:r w:rsidRPr="005E1C7B">
        <w:rPr>
          <w:rFonts w:ascii="Montserrat" w:eastAsia="Montserrat" w:hAnsi="Montserrat" w:cs="Montserrat"/>
          <w:color w:val="000000"/>
          <w:sz w:val="20"/>
          <w:szCs w:val="20"/>
        </w:rPr>
        <w:t xml:space="preserve"> de la junta de aclaraciones se efectuará el </w:t>
      </w:r>
      <w:r w:rsidRPr="001003A5">
        <w:rPr>
          <w:rFonts w:ascii="Montserrat" w:eastAsia="Montserrat" w:hAnsi="Montserrat" w:cs="Montserrat"/>
          <w:color w:val="000000"/>
          <w:sz w:val="20"/>
          <w:szCs w:val="20"/>
        </w:rPr>
        <w:t>día</w:t>
      </w:r>
      <w:r w:rsidRPr="001003A5">
        <w:rPr>
          <w:rFonts w:ascii="Montserrat" w:eastAsia="Montserrat" w:hAnsi="Montserrat" w:cs="Montserrat"/>
          <w:b/>
          <w:color w:val="000000"/>
          <w:sz w:val="20"/>
          <w:szCs w:val="20"/>
        </w:rPr>
        <w:t xml:space="preserve"> </w:t>
      </w:r>
      <w:r w:rsidR="00036FE5" w:rsidRPr="001003A5">
        <w:rPr>
          <w:rFonts w:ascii="Montserrat" w:eastAsia="Montserrat" w:hAnsi="Montserrat" w:cs="Montserrat"/>
          <w:sz w:val="20"/>
          <w:szCs w:val="20"/>
        </w:rPr>
        <w:t>21</w:t>
      </w:r>
      <w:r w:rsidR="008210D5" w:rsidRPr="001003A5">
        <w:rPr>
          <w:rFonts w:ascii="Montserrat" w:eastAsia="Montserrat" w:hAnsi="Montserrat" w:cs="Montserrat"/>
          <w:sz w:val="20"/>
          <w:szCs w:val="20"/>
        </w:rPr>
        <w:t xml:space="preserve"> de diciembre de 2023</w:t>
      </w:r>
      <w:r w:rsidRPr="005E1C7B">
        <w:rPr>
          <w:rFonts w:ascii="Montserrat" w:eastAsia="Montserrat" w:hAnsi="Montserrat" w:cs="Montserrat"/>
          <w:color w:val="000000"/>
          <w:sz w:val="20"/>
          <w:szCs w:val="20"/>
        </w:rPr>
        <w:t>, a las</w:t>
      </w:r>
      <w:r w:rsidRPr="005E1C7B">
        <w:rPr>
          <w:rFonts w:ascii="Montserrat" w:eastAsia="Montserrat" w:hAnsi="Montserrat" w:cs="Montserrat"/>
          <w:b/>
          <w:color w:val="000000"/>
          <w:sz w:val="20"/>
          <w:szCs w:val="20"/>
        </w:rPr>
        <w:t xml:space="preserve"> 1</w:t>
      </w:r>
      <w:r w:rsidR="008210D5">
        <w:rPr>
          <w:rFonts w:ascii="Montserrat" w:eastAsia="Montserrat" w:hAnsi="Montserrat" w:cs="Montserrat"/>
          <w:b/>
          <w:color w:val="000000"/>
          <w:sz w:val="20"/>
          <w:szCs w:val="20"/>
        </w:rPr>
        <w:t>1</w:t>
      </w:r>
      <w:r w:rsidRPr="005E1C7B">
        <w:rPr>
          <w:rFonts w:ascii="Montserrat" w:eastAsia="Montserrat" w:hAnsi="Montserrat" w:cs="Montserrat"/>
          <w:b/>
          <w:color w:val="000000"/>
          <w:sz w:val="20"/>
          <w:szCs w:val="20"/>
        </w:rPr>
        <w:t>:00 horas</w:t>
      </w:r>
      <w:r w:rsidRPr="005E1C7B">
        <w:rPr>
          <w:rFonts w:ascii="Montserrat" w:eastAsia="Montserrat" w:hAnsi="Montserrat" w:cs="Montserrat"/>
          <w:color w:val="000000"/>
          <w:sz w:val="20"/>
          <w:szCs w:val="20"/>
        </w:rPr>
        <w:t>, en las oficinas del CONALEP, ubicadas en la Calle 16 de septiembre No. 147 Norte Col. Lázaro Cárdenas, Metepec, Estado de México primer piso, a través de videoconferencia, sin la presencia de los licitantes, por tratarse de una Invitación a Cuando Menos Tres Personas de carácter nacional Electrónica a través de CompraNet.</w:t>
      </w:r>
    </w:p>
    <w:p w:rsidR="002F26E8" w:rsidRPr="005E1C7B" w:rsidRDefault="002F26E8" w:rsidP="002F26E8">
      <w:pPr>
        <w:pStyle w:val="Prrafodelista"/>
        <w:ind w:left="284" w:hanging="284"/>
        <w:jc w:val="both"/>
        <w:rPr>
          <w:rFonts w:ascii="Montserrat" w:hAnsi="Montserrat" w:cs="Arial"/>
          <w:sz w:val="20"/>
          <w:szCs w:val="20"/>
        </w:rPr>
      </w:pPr>
    </w:p>
    <w:p w:rsidR="002F26E8" w:rsidRPr="005E1C7B" w:rsidRDefault="002F26E8" w:rsidP="002F26E8">
      <w:pPr>
        <w:pStyle w:val="Prrafodelista"/>
        <w:ind w:left="851" w:hanging="284"/>
        <w:jc w:val="both"/>
        <w:rPr>
          <w:rFonts w:ascii="Montserrat" w:hAnsi="Montserrat" w:cs="Arial"/>
          <w:sz w:val="20"/>
          <w:szCs w:val="20"/>
        </w:rPr>
      </w:pPr>
      <w:r w:rsidRPr="005E1C7B">
        <w:rPr>
          <w:rFonts w:ascii="Montserrat" w:hAnsi="Montserrat" w:cs="Arial"/>
          <w:b/>
          <w:sz w:val="20"/>
          <w:szCs w:val="20"/>
        </w:rPr>
        <w:t>b.</w:t>
      </w:r>
      <w:r w:rsidRPr="005E1C7B">
        <w:rPr>
          <w:rFonts w:ascii="Montserrat" w:hAnsi="Montserrat" w:cs="Arial"/>
          <w:sz w:val="20"/>
          <w:szCs w:val="20"/>
        </w:rPr>
        <w:t xml:space="preserve"> Los licitantes participantes deberán enviar sus preguntas sobre el contenido de la convocatoria y sus anexos a través de CompraNet en los medios electrónicos que brinda el sistema, </w:t>
      </w:r>
      <w:r w:rsidRPr="005E1C7B">
        <w:rPr>
          <w:rFonts w:ascii="Montserrat" w:hAnsi="Montserrat" w:cs="Arial"/>
          <w:b/>
          <w:sz w:val="20"/>
          <w:szCs w:val="20"/>
        </w:rPr>
        <w:t>a más tardar 24 horas antes</w:t>
      </w:r>
      <w:r w:rsidRPr="005E1C7B">
        <w:rPr>
          <w:rFonts w:ascii="Montserrat" w:hAnsi="Montserrat" w:cs="Arial"/>
          <w:sz w:val="20"/>
          <w:szCs w:val="20"/>
        </w:rPr>
        <w:t xml:space="preserve"> de la fecha y hora de la celebración de la Junta de Aclaraciones.</w:t>
      </w:r>
    </w:p>
    <w:p w:rsidR="00DE5976" w:rsidRPr="005E1C7B" w:rsidRDefault="00DE5976" w:rsidP="002F26E8">
      <w:pPr>
        <w:pStyle w:val="Prrafodelista"/>
        <w:ind w:left="851" w:hanging="284"/>
        <w:jc w:val="both"/>
        <w:rPr>
          <w:rFonts w:ascii="Montserrat" w:hAnsi="Montserrat" w:cs="Arial"/>
          <w:sz w:val="20"/>
          <w:szCs w:val="20"/>
        </w:rPr>
      </w:pPr>
    </w:p>
    <w:p w:rsidR="002F26E8" w:rsidRPr="005E1C7B" w:rsidRDefault="002F26E8" w:rsidP="002F26E8">
      <w:pPr>
        <w:pStyle w:val="Prrafodelista"/>
        <w:ind w:left="851" w:hanging="284"/>
        <w:jc w:val="both"/>
        <w:rPr>
          <w:rFonts w:ascii="Montserrat" w:hAnsi="Montserrat" w:cs="Arial"/>
          <w:sz w:val="20"/>
          <w:szCs w:val="20"/>
        </w:rPr>
      </w:pPr>
      <w:r w:rsidRPr="005E1C7B">
        <w:rPr>
          <w:rFonts w:ascii="Montserrat" w:hAnsi="Montserrat" w:cs="Arial"/>
          <w:b/>
          <w:sz w:val="20"/>
          <w:szCs w:val="20"/>
        </w:rPr>
        <w:t>c.</w:t>
      </w:r>
      <w:r w:rsidRPr="005E1C7B">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5E1C7B">
        <w:rPr>
          <w:rFonts w:ascii="Montserrat" w:hAnsi="Montserrat" w:cs="Arial"/>
          <w:b/>
          <w:sz w:val="20"/>
          <w:szCs w:val="20"/>
        </w:rPr>
        <w:t>en el que expresen su interés</w:t>
      </w:r>
      <w:r w:rsidRPr="005E1C7B">
        <w:rPr>
          <w:rFonts w:ascii="Montserrat" w:hAnsi="Montserrat" w:cs="Arial"/>
          <w:sz w:val="20"/>
          <w:szCs w:val="20"/>
        </w:rPr>
        <w:t xml:space="preserve"> en participar en la Invitación, por si o en representación de un tercero, manifestando en todos los casos los datos generales del interesado y en su caso, del representante, </w:t>
      </w:r>
      <w:r w:rsidRPr="005E1C7B">
        <w:rPr>
          <w:rFonts w:ascii="Montserrat" w:hAnsi="Montserrat" w:cs="Arial"/>
          <w:b/>
          <w:sz w:val="20"/>
          <w:szCs w:val="20"/>
        </w:rPr>
        <w:t xml:space="preserve">éste deberá hacerse llegar a más </w:t>
      </w:r>
      <w:r w:rsidRPr="005E1C7B">
        <w:rPr>
          <w:rFonts w:ascii="Montserrat" w:hAnsi="Montserrat" w:cs="Arial"/>
          <w:b/>
          <w:sz w:val="20"/>
          <w:szCs w:val="20"/>
        </w:rPr>
        <w:lastRenderedPageBreak/>
        <w:t>tardar 24 horas previas al Acto de Junta de Aclaraciones a la Convocatoria</w:t>
      </w:r>
      <w:r w:rsidRPr="005E1C7B">
        <w:rPr>
          <w:rFonts w:ascii="Montserrat" w:hAnsi="Montserrat" w:cs="Arial"/>
          <w:sz w:val="20"/>
          <w:szCs w:val="20"/>
        </w:rPr>
        <w:t>, a través de CompraNet.</w:t>
      </w:r>
    </w:p>
    <w:p w:rsidR="00AA1958" w:rsidRPr="005E1C7B" w:rsidRDefault="00AA1958" w:rsidP="002F26E8">
      <w:pPr>
        <w:pStyle w:val="Prrafodelista"/>
        <w:ind w:left="851" w:hanging="284"/>
        <w:jc w:val="both"/>
        <w:rPr>
          <w:rFonts w:ascii="Montserrat" w:hAnsi="Montserrat" w:cs="Arial"/>
          <w:sz w:val="20"/>
          <w:szCs w:val="20"/>
        </w:rPr>
      </w:pPr>
    </w:p>
    <w:p w:rsidR="002F26E8" w:rsidRPr="005E1C7B" w:rsidRDefault="002F26E8" w:rsidP="002F26E8">
      <w:pPr>
        <w:pStyle w:val="Prrafodelista"/>
        <w:ind w:left="851" w:hanging="284"/>
        <w:jc w:val="both"/>
        <w:rPr>
          <w:rFonts w:ascii="Montserrat" w:hAnsi="Montserrat" w:cs="Arial"/>
          <w:sz w:val="20"/>
          <w:szCs w:val="20"/>
        </w:rPr>
      </w:pPr>
      <w:r w:rsidRPr="005E1C7B">
        <w:rPr>
          <w:rFonts w:ascii="Montserrat" w:hAnsi="Montserrat" w:cs="Arial"/>
          <w:b/>
          <w:sz w:val="20"/>
          <w:szCs w:val="20"/>
        </w:rPr>
        <w:t>d.</w:t>
      </w:r>
      <w:r w:rsidRPr="005E1C7B">
        <w:rPr>
          <w:rFonts w:ascii="Montserrat" w:hAnsi="Montserrat" w:cs="Arial"/>
          <w:sz w:val="20"/>
          <w:szCs w:val="20"/>
        </w:rPr>
        <w:t xml:space="preserve"> El acto será presidido por el servidor público designado por la convocante, quién deberá ser asistido por un representante de área técnica o requirente de</w:t>
      </w:r>
      <w:r w:rsidR="00157353" w:rsidRPr="005E1C7B">
        <w:rPr>
          <w:rFonts w:ascii="Montserrat" w:hAnsi="Montserrat" w:cs="Arial"/>
          <w:sz w:val="20"/>
          <w:szCs w:val="20"/>
        </w:rPr>
        <w:t>l servicio</w:t>
      </w:r>
      <w:r w:rsidRPr="005E1C7B">
        <w:rPr>
          <w:rFonts w:ascii="Montserrat" w:hAnsi="Montserrat" w:cs="Arial"/>
          <w:sz w:val="20"/>
          <w:szCs w:val="20"/>
        </w:rPr>
        <w:t xml:space="preserve">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rsidR="002F26E8" w:rsidRPr="005E1C7B" w:rsidRDefault="002F26E8" w:rsidP="002F26E8">
      <w:pPr>
        <w:spacing w:after="0" w:line="240" w:lineRule="auto"/>
        <w:ind w:left="851" w:hanging="284"/>
        <w:rPr>
          <w:rFonts w:ascii="Montserrat" w:hAnsi="Montserrat" w:cs="Arial"/>
          <w:b/>
          <w:bCs/>
          <w:sz w:val="20"/>
          <w:szCs w:val="20"/>
          <w:lang w:val="es-MX"/>
        </w:rPr>
      </w:pPr>
    </w:p>
    <w:p w:rsidR="002F26E8" w:rsidRPr="005E1C7B" w:rsidRDefault="002F26E8" w:rsidP="002F26E8">
      <w:pPr>
        <w:pStyle w:val="Prrafodelista"/>
        <w:ind w:left="851" w:hanging="284"/>
        <w:jc w:val="both"/>
        <w:rPr>
          <w:rFonts w:ascii="Montserrat" w:hAnsi="Montserrat" w:cs="Arial"/>
          <w:sz w:val="20"/>
          <w:szCs w:val="20"/>
        </w:rPr>
      </w:pPr>
      <w:r w:rsidRPr="005E1C7B">
        <w:rPr>
          <w:rFonts w:ascii="Montserrat" w:hAnsi="Montserrat" w:cs="Arial"/>
          <w:b/>
          <w:sz w:val="20"/>
          <w:szCs w:val="20"/>
        </w:rPr>
        <w:t>e.</w:t>
      </w:r>
      <w:r w:rsidRPr="005E1C7B">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rsidR="002F26E8" w:rsidRPr="005E1C7B" w:rsidRDefault="002F26E8" w:rsidP="002F26E8">
      <w:pPr>
        <w:pStyle w:val="Prrafodelista"/>
        <w:ind w:left="851" w:hanging="284"/>
        <w:jc w:val="both"/>
        <w:rPr>
          <w:rFonts w:ascii="Montserrat" w:hAnsi="Montserrat" w:cs="Arial"/>
          <w:sz w:val="20"/>
          <w:szCs w:val="20"/>
        </w:rPr>
      </w:pPr>
    </w:p>
    <w:p w:rsidR="002F26E8" w:rsidRPr="005E1C7B" w:rsidRDefault="002F26E8" w:rsidP="002F26E8">
      <w:pPr>
        <w:pStyle w:val="Prrafodelista"/>
        <w:ind w:left="851" w:hanging="284"/>
        <w:jc w:val="both"/>
        <w:rPr>
          <w:rFonts w:ascii="Montserrat" w:hAnsi="Montserrat" w:cs="Arial"/>
          <w:sz w:val="20"/>
          <w:szCs w:val="20"/>
        </w:rPr>
      </w:pPr>
      <w:r w:rsidRPr="005E1C7B">
        <w:rPr>
          <w:rFonts w:ascii="Montserrat" w:hAnsi="Montserrat" w:cs="Arial"/>
          <w:b/>
          <w:sz w:val="20"/>
          <w:szCs w:val="20"/>
        </w:rPr>
        <w:t>f.</w:t>
      </w:r>
      <w:r w:rsidRPr="005E1C7B">
        <w:rPr>
          <w:rFonts w:ascii="Montserrat" w:hAnsi="Montserrat" w:cs="Arial"/>
          <w:sz w:val="20"/>
          <w:szCs w:val="20"/>
        </w:rPr>
        <w:t xml:space="preserve"> </w:t>
      </w:r>
      <w:r w:rsidRPr="005E1C7B">
        <w:rPr>
          <w:rFonts w:ascii="Montserrat" w:hAnsi="Montserrat" w:cs="Arial"/>
          <w:sz w:val="20"/>
          <w:szCs w:val="20"/>
        </w:rPr>
        <w:tab/>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rsidR="002F26E8" w:rsidRPr="005E1C7B" w:rsidRDefault="002F26E8" w:rsidP="002F26E8">
      <w:pPr>
        <w:pStyle w:val="Prrafodelista"/>
        <w:ind w:left="851" w:hanging="284"/>
        <w:rPr>
          <w:rFonts w:ascii="Montserrat" w:hAnsi="Montserrat" w:cs="Arial"/>
          <w:sz w:val="20"/>
          <w:szCs w:val="20"/>
        </w:rPr>
      </w:pPr>
    </w:p>
    <w:p w:rsidR="00602A5C" w:rsidRDefault="002F26E8" w:rsidP="00602A5C">
      <w:pPr>
        <w:pStyle w:val="Prrafodelista"/>
        <w:ind w:left="851" w:hanging="284"/>
        <w:jc w:val="both"/>
        <w:rPr>
          <w:rFonts w:ascii="Montserrat" w:hAnsi="Montserrat" w:cs="Arial"/>
          <w:sz w:val="20"/>
          <w:szCs w:val="20"/>
        </w:rPr>
      </w:pPr>
      <w:r w:rsidRPr="005E1C7B">
        <w:rPr>
          <w:rFonts w:ascii="Montserrat" w:hAnsi="Montserrat" w:cs="Arial"/>
          <w:b/>
          <w:sz w:val="20"/>
          <w:szCs w:val="20"/>
        </w:rPr>
        <w:t>g.</w:t>
      </w:r>
      <w:r w:rsidRPr="005E1C7B">
        <w:rPr>
          <w:rFonts w:ascii="Montserrat" w:hAnsi="Montserrat" w:cs="Arial"/>
          <w:sz w:val="20"/>
          <w:szCs w:val="20"/>
        </w:rPr>
        <w:t xml:space="preserve"> </w:t>
      </w:r>
      <w:r w:rsidR="00D60913">
        <w:rPr>
          <w:rFonts w:ascii="Montserrat" w:hAnsi="Montserrat" w:cs="Arial"/>
          <w:sz w:val="20"/>
          <w:szCs w:val="20"/>
        </w:rPr>
        <w:t xml:space="preserve">  </w:t>
      </w:r>
      <w:r w:rsidRPr="005E1C7B">
        <w:rPr>
          <w:rFonts w:ascii="Montserrat" w:hAnsi="Montserrat" w:cs="Arial"/>
          <w:sz w:val="20"/>
          <w:szCs w:val="20"/>
        </w:rPr>
        <w:t xml:space="preserve">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5E1C7B">
        <w:rPr>
          <w:rFonts w:ascii="Montserrat" w:hAnsi="Montserrat" w:cs="Arial"/>
          <w:b/>
          <w:sz w:val="20"/>
          <w:szCs w:val="20"/>
        </w:rPr>
        <w:t>6 horas</w:t>
      </w:r>
      <w:r w:rsidRPr="005E1C7B">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r w:rsidR="00602A5C">
        <w:rPr>
          <w:rFonts w:ascii="Montserrat" w:hAnsi="Montserrat" w:cs="Arial"/>
          <w:sz w:val="20"/>
          <w:szCs w:val="20"/>
        </w:rPr>
        <w:t>.</w:t>
      </w:r>
    </w:p>
    <w:p w:rsidR="00602A5C" w:rsidRDefault="00602A5C" w:rsidP="00602A5C">
      <w:pPr>
        <w:pStyle w:val="Prrafodelista"/>
        <w:ind w:left="851" w:hanging="284"/>
        <w:jc w:val="both"/>
        <w:rPr>
          <w:rFonts w:ascii="Montserrat" w:hAnsi="Montserrat" w:cs="Arial"/>
          <w:sz w:val="20"/>
          <w:szCs w:val="20"/>
        </w:rPr>
      </w:pPr>
    </w:p>
    <w:p w:rsidR="002F26E8" w:rsidRPr="00602A5C" w:rsidRDefault="00D60913" w:rsidP="00602A5C">
      <w:pPr>
        <w:pStyle w:val="Prrafodelista"/>
        <w:ind w:left="851" w:hanging="284"/>
        <w:jc w:val="both"/>
        <w:rPr>
          <w:rFonts w:ascii="Montserrat" w:hAnsi="Montserrat" w:cs="Arial"/>
          <w:sz w:val="20"/>
          <w:szCs w:val="20"/>
        </w:rPr>
      </w:pPr>
      <w:r w:rsidRPr="00D60913">
        <w:rPr>
          <w:rFonts w:ascii="Montserrat" w:hAnsi="Montserrat" w:cs="Arial"/>
          <w:b/>
          <w:sz w:val="20"/>
          <w:szCs w:val="20"/>
        </w:rPr>
        <w:t>h.</w:t>
      </w:r>
      <w:r>
        <w:rPr>
          <w:rFonts w:ascii="Montserrat" w:hAnsi="Montserrat" w:cs="Arial"/>
          <w:sz w:val="20"/>
          <w:szCs w:val="20"/>
        </w:rPr>
        <w:t xml:space="preserve">  </w:t>
      </w:r>
      <w:r w:rsidR="002F26E8" w:rsidRPr="00602A5C">
        <w:rPr>
          <w:rFonts w:ascii="Montserrat" w:hAnsi="Montserrat" w:cs="Arial"/>
          <w:sz w:val="20"/>
          <w:szCs w:val="20"/>
        </w:rPr>
        <w:t>El CONALEP formulará el Acta de la Junta de Aclaraciones correspondiente y la difundirá a través del sistema CompraNet para conocimiento de los interesados, ésta formará parte integral de la convocatoria.</w:t>
      </w:r>
    </w:p>
    <w:p w:rsidR="002F26E8" w:rsidRPr="005E1C7B" w:rsidRDefault="002F26E8" w:rsidP="002F26E8">
      <w:pPr>
        <w:pStyle w:val="Prrafodelista"/>
        <w:ind w:left="851" w:hanging="284"/>
        <w:rPr>
          <w:rFonts w:ascii="Montserrat" w:hAnsi="Montserrat" w:cs="Arial"/>
          <w:sz w:val="20"/>
          <w:szCs w:val="20"/>
        </w:rPr>
      </w:pPr>
    </w:p>
    <w:p w:rsidR="002F26E8" w:rsidRPr="005E1C7B" w:rsidRDefault="002F26E8" w:rsidP="002F26E8">
      <w:pPr>
        <w:pStyle w:val="Prrafodelista"/>
        <w:ind w:left="851" w:hanging="425"/>
        <w:jc w:val="both"/>
        <w:rPr>
          <w:rFonts w:ascii="Montserrat" w:hAnsi="Montserrat" w:cs="Arial"/>
          <w:sz w:val="20"/>
          <w:szCs w:val="20"/>
          <w:shd w:val="clear" w:color="auto" w:fill="FFFF00"/>
        </w:rPr>
      </w:pPr>
      <w:r w:rsidRPr="005E1C7B">
        <w:rPr>
          <w:rFonts w:ascii="Montserrat" w:hAnsi="Montserrat" w:cs="Arial"/>
          <w:b/>
          <w:sz w:val="20"/>
          <w:szCs w:val="20"/>
        </w:rPr>
        <w:t xml:space="preserve">i. </w:t>
      </w:r>
      <w:r w:rsidRPr="005E1C7B">
        <w:rPr>
          <w:rFonts w:ascii="Montserrat" w:hAnsi="Montserrat" w:cs="Arial"/>
          <w:b/>
          <w:sz w:val="20"/>
          <w:szCs w:val="20"/>
        </w:rPr>
        <w:tab/>
      </w:r>
      <w:r w:rsidRPr="005E1C7B">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rsidR="002F26E8" w:rsidRPr="005E1C7B" w:rsidRDefault="002F26E8" w:rsidP="002F26E8">
      <w:pPr>
        <w:pStyle w:val="Prrafodelista"/>
        <w:ind w:left="851" w:hanging="284"/>
        <w:rPr>
          <w:rFonts w:ascii="Montserrat" w:hAnsi="Montserrat" w:cs="Arial"/>
          <w:sz w:val="20"/>
          <w:szCs w:val="20"/>
          <w:shd w:val="clear" w:color="auto" w:fill="FFFF00"/>
        </w:rPr>
      </w:pPr>
    </w:p>
    <w:p w:rsidR="002F26E8" w:rsidRPr="005E1C7B" w:rsidRDefault="002F26E8" w:rsidP="002F26E8">
      <w:pPr>
        <w:pStyle w:val="Prrafodelista"/>
        <w:ind w:left="851" w:hanging="425"/>
        <w:jc w:val="both"/>
        <w:rPr>
          <w:rFonts w:ascii="Montserrat" w:hAnsi="Montserrat" w:cs="Arial"/>
          <w:sz w:val="20"/>
          <w:szCs w:val="20"/>
        </w:rPr>
      </w:pPr>
      <w:r w:rsidRPr="005E1C7B">
        <w:rPr>
          <w:rFonts w:ascii="Montserrat" w:hAnsi="Montserrat" w:cs="Arial"/>
          <w:b/>
          <w:sz w:val="20"/>
          <w:szCs w:val="20"/>
        </w:rPr>
        <w:lastRenderedPageBreak/>
        <w:t>j.</w:t>
      </w:r>
      <w:r w:rsidRPr="005E1C7B">
        <w:rPr>
          <w:rFonts w:ascii="Montserrat" w:hAnsi="Montserrat" w:cs="Arial"/>
          <w:sz w:val="20"/>
          <w:szCs w:val="20"/>
        </w:rPr>
        <w:t xml:space="preserve"> </w:t>
      </w:r>
      <w:r w:rsidRPr="005E1C7B">
        <w:rPr>
          <w:rFonts w:ascii="Montserrat" w:hAnsi="Montserrat" w:cs="Arial"/>
          <w:sz w:val="20"/>
          <w:szCs w:val="20"/>
        </w:rPr>
        <w:tab/>
        <w:t>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El aviso estará a disposición, por un término no menor de cinco días hábiles posteriores a la fecha de su realización. Asimismo, se difundirá un ejemplar de dicha acta en CompraNet.</w:t>
      </w:r>
    </w:p>
    <w:p w:rsidR="002F26E8" w:rsidRPr="005E1C7B" w:rsidRDefault="002F26E8" w:rsidP="002F26E8">
      <w:pPr>
        <w:pStyle w:val="Prrafodelista"/>
        <w:ind w:left="851" w:hanging="284"/>
        <w:rPr>
          <w:rFonts w:ascii="Montserrat" w:hAnsi="Montserrat" w:cs="Arial"/>
          <w:sz w:val="20"/>
          <w:szCs w:val="20"/>
        </w:rPr>
      </w:pPr>
    </w:p>
    <w:p w:rsidR="002F26E8" w:rsidRDefault="002F26E8" w:rsidP="001E4247">
      <w:pPr>
        <w:pStyle w:val="Prrafodelista"/>
        <w:numPr>
          <w:ilvl w:val="0"/>
          <w:numId w:val="59"/>
        </w:numPr>
        <w:jc w:val="both"/>
        <w:rPr>
          <w:rFonts w:ascii="Montserrat" w:hAnsi="Montserrat" w:cs="Arial"/>
          <w:sz w:val="20"/>
          <w:szCs w:val="20"/>
        </w:rPr>
      </w:pPr>
      <w:r w:rsidRPr="005E1C7B">
        <w:rPr>
          <w:rFonts w:ascii="Montserrat" w:hAnsi="Montserrat" w:cs="Arial"/>
          <w:sz w:val="20"/>
          <w:szCs w:val="20"/>
        </w:rPr>
        <w:t>Cualquier modificación a la convocatoria, derivada del resultado de la Junta de Aclaraciones, será considerada como parte integrante de la propia convocatoria.</w:t>
      </w:r>
    </w:p>
    <w:p w:rsidR="004F3F31" w:rsidRDefault="004F3F31" w:rsidP="001C7643">
      <w:pPr>
        <w:pStyle w:val="Prrafodelista"/>
        <w:ind w:left="644"/>
        <w:jc w:val="both"/>
        <w:rPr>
          <w:rFonts w:ascii="Montserrat" w:hAnsi="Montserrat" w:cs="Arial"/>
          <w:sz w:val="20"/>
          <w:szCs w:val="20"/>
        </w:rPr>
      </w:pPr>
    </w:p>
    <w:p w:rsidR="008210D5" w:rsidRPr="001C7643" w:rsidRDefault="008210D5" w:rsidP="001E4247">
      <w:pPr>
        <w:pStyle w:val="Prrafodelista"/>
        <w:numPr>
          <w:ilvl w:val="0"/>
          <w:numId w:val="59"/>
        </w:numPr>
        <w:jc w:val="both"/>
        <w:rPr>
          <w:rFonts w:ascii="Montserrat" w:hAnsi="Montserrat"/>
          <w:sz w:val="20"/>
          <w:szCs w:val="20"/>
        </w:rPr>
      </w:pPr>
      <w:bookmarkStart w:id="16" w:name="_Hlk150793766"/>
      <w:r w:rsidRPr="001C7643">
        <w:rPr>
          <w:rFonts w:ascii="Montserrat" w:eastAsia="Montserrat" w:hAnsi="Montserrat" w:cs="Montserrat"/>
          <w:color w:val="000000"/>
          <w:sz w:val="20"/>
          <w:szCs w:val="20"/>
        </w:rPr>
        <w:t xml:space="preserve">En caso de que cualquier persona que desee participar en el evento podrá solicitar su </w:t>
      </w:r>
      <w:r w:rsidRPr="001C7643">
        <w:rPr>
          <w:rFonts w:ascii="Montserrat" w:hAnsi="Montserrat" w:cs="Arial"/>
          <w:sz w:val="20"/>
          <w:szCs w:val="20"/>
        </w:rPr>
        <w:t>participación</w:t>
      </w:r>
      <w:r w:rsidRPr="001C7643">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9" w:history="1">
        <w:r w:rsidRPr="008210D5">
          <w:rPr>
            <w:rStyle w:val="Hipervnculo"/>
            <w:rFonts w:ascii="Montserrat" w:hAnsi="Montserrat" w:cs="Montserrat"/>
            <w:sz w:val="20"/>
            <w:szCs w:val="20"/>
          </w:rPr>
          <w:t>dia@conalep.edu.mx</w:t>
        </w:r>
      </w:hyperlink>
      <w:r w:rsidRPr="008210D5">
        <w:rPr>
          <w:rStyle w:val="Hipervnculo"/>
          <w:rFonts w:ascii="Montserrat" w:hAnsi="Montserrat" w:cs="Montserrat"/>
          <w:sz w:val="20"/>
          <w:szCs w:val="20"/>
        </w:rPr>
        <w:t xml:space="preserve">. </w:t>
      </w:r>
      <w:r w:rsidRPr="001C7643">
        <w:rPr>
          <w:rFonts w:ascii="Montserrat" w:hAnsi="Montserrat"/>
          <w:sz w:val="20"/>
          <w:szCs w:val="20"/>
        </w:rPr>
        <w:t>Acorde con lo establecido en el penúltimo párrafo del artículo 26 de la LAASSP</w:t>
      </w:r>
    </w:p>
    <w:bookmarkEnd w:id="16"/>
    <w:p w:rsidR="008210D5" w:rsidRDefault="008210D5" w:rsidP="001C7643">
      <w:pPr>
        <w:pStyle w:val="Prrafodelista"/>
        <w:ind w:left="644"/>
        <w:jc w:val="both"/>
        <w:rPr>
          <w:rFonts w:ascii="Montserrat" w:hAnsi="Montserrat" w:cs="Arial"/>
          <w:sz w:val="20"/>
          <w:szCs w:val="20"/>
        </w:rPr>
      </w:pPr>
    </w:p>
    <w:p w:rsidR="008210D5" w:rsidRPr="005E1C7B" w:rsidRDefault="008210D5" w:rsidP="00E64652">
      <w:pPr>
        <w:pStyle w:val="Prrafodelista"/>
        <w:ind w:left="851" w:hanging="425"/>
        <w:jc w:val="both"/>
        <w:rPr>
          <w:rFonts w:ascii="Montserrat" w:hAnsi="Montserrat" w:cs="Arial"/>
          <w:sz w:val="20"/>
          <w:szCs w:val="20"/>
        </w:rPr>
      </w:pPr>
    </w:p>
    <w:p w:rsidR="002F26E8" w:rsidRPr="005E1C7B" w:rsidRDefault="002F26E8" w:rsidP="002F26E8">
      <w:pPr>
        <w:pStyle w:val="Prrafodelista"/>
        <w:ind w:left="851" w:hanging="284"/>
        <w:rPr>
          <w:rFonts w:ascii="Montserrat" w:hAnsi="Montserrat" w:cs="Arial"/>
          <w:sz w:val="20"/>
          <w:szCs w:val="20"/>
        </w:rPr>
      </w:pPr>
    </w:p>
    <w:p w:rsidR="002F26E8" w:rsidRPr="005E1C7B" w:rsidRDefault="002F26E8" w:rsidP="002F26E8">
      <w:pPr>
        <w:ind w:left="851"/>
        <w:jc w:val="both"/>
        <w:rPr>
          <w:rFonts w:ascii="Montserrat" w:hAnsi="Montserrat" w:cs="Arial"/>
          <w:sz w:val="20"/>
          <w:szCs w:val="20"/>
          <w:lang w:val="es-MX"/>
        </w:rPr>
      </w:pPr>
      <w:r w:rsidRPr="005E1C7B">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rsidR="00AA1958" w:rsidRPr="005E1C7B" w:rsidRDefault="00AA1958" w:rsidP="002F26E8">
      <w:pPr>
        <w:ind w:left="851"/>
        <w:jc w:val="both"/>
        <w:rPr>
          <w:rFonts w:ascii="Montserrat" w:hAnsi="Montserrat" w:cs="Arial"/>
          <w:sz w:val="20"/>
          <w:szCs w:val="20"/>
          <w:lang w:val="es-MX"/>
        </w:rPr>
      </w:pPr>
    </w:p>
    <w:p w:rsidR="005F5436" w:rsidRPr="005E1C7B" w:rsidRDefault="00AE275B" w:rsidP="002F26E8">
      <w:pPr>
        <w:pStyle w:val="Prrafodelista"/>
        <w:ind w:left="0"/>
        <w:rPr>
          <w:rFonts w:ascii="Montserrat" w:hAnsi="Montserrat" w:cs="Arial"/>
          <w:b/>
          <w:sz w:val="20"/>
          <w:szCs w:val="20"/>
        </w:rPr>
      </w:pPr>
      <w:r w:rsidRPr="005E1C7B">
        <w:rPr>
          <w:rFonts w:ascii="Montserrat" w:hAnsi="Montserrat" w:cs="Arial"/>
          <w:b/>
          <w:bCs/>
          <w:sz w:val="20"/>
          <w:szCs w:val="20"/>
        </w:rPr>
        <w:t>3.</w:t>
      </w:r>
      <w:r w:rsidR="00411C81" w:rsidRPr="005E1C7B">
        <w:rPr>
          <w:rFonts w:ascii="Montserrat" w:hAnsi="Montserrat" w:cs="Arial"/>
          <w:b/>
          <w:bCs/>
          <w:sz w:val="20"/>
          <w:szCs w:val="20"/>
        </w:rPr>
        <w:t>8</w:t>
      </w:r>
      <w:r w:rsidR="005B0438" w:rsidRPr="005E1C7B">
        <w:rPr>
          <w:rFonts w:ascii="Montserrat" w:hAnsi="Montserrat" w:cs="Arial"/>
          <w:b/>
          <w:bCs/>
          <w:sz w:val="20"/>
          <w:szCs w:val="20"/>
        </w:rPr>
        <w:t xml:space="preserve">.- </w:t>
      </w:r>
      <w:r w:rsidR="005F5436" w:rsidRPr="005E1C7B">
        <w:rPr>
          <w:rFonts w:ascii="Montserrat" w:hAnsi="Montserrat" w:cs="Arial"/>
          <w:b/>
          <w:bCs/>
          <w:sz w:val="20"/>
          <w:szCs w:val="20"/>
        </w:rPr>
        <w:t>ACTO DE PRESENTACIÓN Y APERTURA DE PROPOSICIONES:</w:t>
      </w:r>
      <w:r w:rsidR="005F5436" w:rsidRPr="005E1C7B">
        <w:rPr>
          <w:rFonts w:ascii="Montserrat" w:hAnsi="Montserrat" w:cs="Arial"/>
          <w:b/>
          <w:sz w:val="20"/>
          <w:szCs w:val="20"/>
        </w:rPr>
        <w:t xml:space="preserve"> </w:t>
      </w:r>
    </w:p>
    <w:p w:rsidR="002F26E8" w:rsidRPr="005E1C7B" w:rsidRDefault="002F26E8" w:rsidP="002F26E8">
      <w:pPr>
        <w:pStyle w:val="Prrafodelista"/>
        <w:ind w:left="0"/>
        <w:rPr>
          <w:rFonts w:ascii="Montserrat" w:hAnsi="Montserrat" w:cs="Arial"/>
          <w:b/>
          <w:sz w:val="20"/>
          <w:szCs w:val="20"/>
        </w:rPr>
      </w:pP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5E1C7B">
        <w:rPr>
          <w:rFonts w:ascii="Montserrat" w:hAnsi="Montserrat"/>
          <w:b/>
        </w:rPr>
        <w:t>a.</w:t>
      </w:r>
      <w:r w:rsidRPr="005E1C7B">
        <w:rPr>
          <w:rFonts w:ascii="Montserrat" w:hAnsi="Montserrat"/>
        </w:rPr>
        <w:t xml:space="preserve"> </w:t>
      </w:r>
      <w:r w:rsidRPr="005E1C7B">
        <w:rPr>
          <w:rFonts w:ascii="Montserrat" w:hAnsi="Montserrat"/>
        </w:rPr>
        <w:tab/>
      </w:r>
      <w:r w:rsidRPr="005E1C7B">
        <w:rPr>
          <w:rFonts w:ascii="Montserrat" w:eastAsia="Montserrat" w:hAnsi="Montserrat" w:cs="Montserrat"/>
          <w:color w:val="000000"/>
        </w:rPr>
        <w:t xml:space="preserve">El Acto de presentación y Apertura de proposiciones, se realizará el </w:t>
      </w:r>
      <w:r w:rsidRPr="001003A5">
        <w:rPr>
          <w:rFonts w:ascii="Montserrat" w:eastAsia="Montserrat" w:hAnsi="Montserrat" w:cs="Montserrat"/>
          <w:color w:val="000000"/>
        </w:rPr>
        <w:t>día</w:t>
      </w:r>
      <w:r w:rsidRPr="001003A5">
        <w:rPr>
          <w:rFonts w:ascii="Montserrat" w:eastAsia="Montserrat" w:hAnsi="Montserrat" w:cs="Montserrat"/>
          <w:b/>
          <w:color w:val="000000"/>
        </w:rPr>
        <w:t xml:space="preserve"> </w:t>
      </w:r>
      <w:r w:rsidR="008210D5" w:rsidRPr="001003A5">
        <w:rPr>
          <w:rFonts w:ascii="Montserrat" w:eastAsia="Montserrat" w:hAnsi="Montserrat" w:cs="Montserrat"/>
        </w:rPr>
        <w:t>2</w:t>
      </w:r>
      <w:r w:rsidR="00036FE5" w:rsidRPr="001003A5">
        <w:rPr>
          <w:rFonts w:ascii="Montserrat" w:eastAsia="Montserrat" w:hAnsi="Montserrat" w:cs="Montserrat"/>
        </w:rPr>
        <w:t>6</w:t>
      </w:r>
      <w:r w:rsidR="008210D5" w:rsidRPr="001003A5">
        <w:rPr>
          <w:rFonts w:ascii="Montserrat" w:eastAsia="Montserrat" w:hAnsi="Montserrat" w:cs="Montserrat"/>
        </w:rPr>
        <w:t xml:space="preserve"> de diciembre de 2023</w:t>
      </w:r>
      <w:r w:rsidRPr="001003A5">
        <w:rPr>
          <w:rFonts w:ascii="Montserrat" w:eastAsia="Montserrat" w:hAnsi="Montserrat" w:cs="Montserrat"/>
          <w:color w:val="000000"/>
        </w:rPr>
        <w:t>, a las</w:t>
      </w:r>
      <w:r w:rsidRPr="001003A5">
        <w:rPr>
          <w:rFonts w:ascii="Montserrat" w:eastAsia="Montserrat" w:hAnsi="Montserrat" w:cs="Montserrat"/>
          <w:b/>
          <w:color w:val="000000"/>
        </w:rPr>
        <w:t xml:space="preserve"> 1</w:t>
      </w:r>
      <w:r w:rsidR="00D06DF0" w:rsidRPr="001003A5">
        <w:rPr>
          <w:rFonts w:ascii="Montserrat" w:eastAsia="Montserrat" w:hAnsi="Montserrat" w:cs="Montserrat"/>
          <w:b/>
          <w:color w:val="000000"/>
        </w:rPr>
        <w:t>1</w:t>
      </w:r>
      <w:r w:rsidRPr="001003A5">
        <w:rPr>
          <w:rFonts w:ascii="Montserrat" w:eastAsia="Montserrat" w:hAnsi="Montserrat" w:cs="Montserrat"/>
          <w:b/>
          <w:color w:val="000000"/>
        </w:rPr>
        <w:t>:00 horas</w:t>
      </w:r>
      <w:r w:rsidRPr="001003A5">
        <w:rPr>
          <w:rFonts w:ascii="Montserrat" w:eastAsia="Montserrat" w:hAnsi="Montserrat" w:cs="Montserrat"/>
          <w:color w:val="000000"/>
        </w:rPr>
        <w:t xml:space="preserve">, en las oficinas del CONALEP, ubicadas en la calle 16 de septiembre No. 147 Norte Col. Lázaro Cárdenas, Metepec, Estado de México, planta baja, </w:t>
      </w:r>
      <w:r w:rsidRPr="001003A5">
        <w:rPr>
          <w:rFonts w:ascii="Montserrat" w:eastAsia="Montserrat" w:hAnsi="Montserrat" w:cs="Montserrat"/>
          <w:b/>
          <w:color w:val="000000"/>
        </w:rPr>
        <w:t>a través de videoconferencia</w:t>
      </w:r>
      <w:r w:rsidRPr="001003A5">
        <w:rPr>
          <w:rFonts w:ascii="Montserrat" w:eastAsia="Montserrat" w:hAnsi="Montserrat" w:cs="Montserrat"/>
          <w:color w:val="000000"/>
        </w:rPr>
        <w:t>, sin la presencia de los licitantes, por tratarse de una Invitación a cuando menos Tres Personas electrónica a través de Compra</w:t>
      </w:r>
      <w:r w:rsidR="001B1932" w:rsidRPr="001003A5">
        <w:rPr>
          <w:rFonts w:ascii="Montserrat" w:eastAsia="Montserrat" w:hAnsi="Montserrat" w:cs="Montserrat"/>
          <w:color w:val="000000"/>
        </w:rPr>
        <w:t>N</w:t>
      </w:r>
      <w:r w:rsidRPr="001003A5">
        <w:rPr>
          <w:rFonts w:ascii="Montserrat" w:eastAsia="Montserrat" w:hAnsi="Montserrat" w:cs="Montserrat"/>
          <w:color w:val="000000"/>
        </w:rPr>
        <w:t>et.</w:t>
      </w:r>
      <w:r w:rsidRPr="005E1C7B">
        <w:rPr>
          <w:rFonts w:ascii="Montserrat" w:eastAsia="Montserrat" w:hAnsi="Montserrat" w:cs="Montserrat"/>
          <w:color w:val="000000"/>
        </w:rPr>
        <w:t xml:space="preserve"> </w:t>
      </w: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sidRPr="005E1C7B">
        <w:rPr>
          <w:rFonts w:ascii="Montserrat" w:hAnsi="Montserrat"/>
          <w:b/>
          <w:bCs/>
        </w:rPr>
        <w:t>b.</w:t>
      </w:r>
      <w:r w:rsidRPr="005E1C7B">
        <w:rPr>
          <w:rFonts w:ascii="Montserrat" w:hAnsi="Montserrat"/>
          <w:bCs/>
        </w:rPr>
        <w:t xml:space="preserve"> </w:t>
      </w:r>
      <w:r w:rsidR="00E478E7">
        <w:rPr>
          <w:rFonts w:ascii="Montserrat" w:hAnsi="Montserrat"/>
          <w:bCs/>
        </w:rPr>
        <w:t xml:space="preserve">  </w:t>
      </w:r>
      <w:r w:rsidRPr="005E1C7B">
        <w:rPr>
          <w:rFonts w:ascii="Montserrat" w:hAnsi="Montserrat"/>
          <w:bCs/>
        </w:rPr>
        <w:t xml:space="preserve">El Acto de Apertura de Proposiciones se iniciará con la impresión de las proposiciones recibidas a través del Sistema CompraNet. </w:t>
      </w: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5E1C7B">
        <w:rPr>
          <w:rFonts w:ascii="Montserrat" w:hAnsi="Montserrat"/>
          <w:b/>
        </w:rPr>
        <w:t>c.</w:t>
      </w:r>
      <w:r w:rsidRPr="005E1C7B">
        <w:rPr>
          <w:rFonts w:ascii="Montserrat" w:hAnsi="Montserrat"/>
        </w:rPr>
        <w:t xml:space="preserve"> </w:t>
      </w:r>
      <w:r w:rsidR="00E478E7">
        <w:rPr>
          <w:rFonts w:ascii="Montserrat" w:hAnsi="Montserrat"/>
        </w:rPr>
        <w:t xml:space="preserve">  </w:t>
      </w:r>
      <w:r w:rsidRPr="005E1C7B">
        <w:rPr>
          <w:rFonts w:ascii="Montserrat" w:hAnsi="Montserrat"/>
        </w:rPr>
        <w:t xml:space="preserve">Iniciado el acto de apertura de proposiciones, los servidores públicos se apegarán a lo establecido en el artículo 26 sexto párrafo de la LAASSP. </w:t>
      </w:r>
    </w:p>
    <w:p w:rsidR="00AA1958" w:rsidRPr="005E1C7B" w:rsidRDefault="00AA195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5E1C7B">
        <w:rPr>
          <w:rFonts w:ascii="Montserrat" w:hAnsi="Montserrat"/>
          <w:b/>
        </w:rPr>
        <w:t>d.</w:t>
      </w:r>
      <w:r w:rsidRPr="005E1C7B">
        <w:rPr>
          <w:rFonts w:ascii="Montserrat" w:hAnsi="Montserrat"/>
        </w:rPr>
        <w:t xml:space="preserve"> </w:t>
      </w:r>
      <w:r w:rsidR="00E478E7">
        <w:rPr>
          <w:rFonts w:ascii="Montserrat" w:hAnsi="Montserrat"/>
        </w:rPr>
        <w:t xml:space="preserve">  </w:t>
      </w:r>
      <w:r w:rsidRPr="005E1C7B">
        <w:rPr>
          <w:rFonts w:ascii="Montserrat" w:hAnsi="Montserrat"/>
        </w:rPr>
        <w:t>En el evento, la revisión de la documentación se efectuará en forma cuantitativa, sin entrar al análisis detallado de su contenido.</w:t>
      </w: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5E1C7B">
        <w:rPr>
          <w:rFonts w:ascii="Montserrat" w:hAnsi="Montserrat"/>
          <w:b/>
        </w:rPr>
        <w:t xml:space="preserve">e. </w:t>
      </w:r>
      <w:r w:rsidR="00E478E7">
        <w:rPr>
          <w:rFonts w:ascii="Montserrat" w:hAnsi="Montserrat"/>
          <w:b/>
        </w:rPr>
        <w:t xml:space="preserve">  </w:t>
      </w:r>
      <w:r w:rsidRPr="005E1C7B">
        <w:rPr>
          <w:rFonts w:ascii="Montserrat" w:hAnsi="Montserrat"/>
        </w:rPr>
        <w:t>De conformidad con el artículo 35 de la LAASSP se formulará acta que servirá de constancia de la celebración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5E1C7B">
        <w:rPr>
          <w:rFonts w:ascii="Montserrat" w:hAnsi="Montserrat"/>
          <w:b/>
        </w:rPr>
        <w:t xml:space="preserve">f. </w:t>
      </w:r>
      <w:r w:rsidRPr="005E1C7B">
        <w:rPr>
          <w:rFonts w:ascii="Montserrat" w:hAnsi="Montserrat"/>
          <w:b/>
        </w:rPr>
        <w:tab/>
      </w:r>
      <w:r w:rsidRPr="005E1C7B">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rsidR="00AA1958" w:rsidRPr="005E1C7B" w:rsidRDefault="00AA1958" w:rsidP="00AA195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rsidR="002F26E8" w:rsidRPr="005E1C7B" w:rsidRDefault="008C7BA2" w:rsidP="008C7BA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5E1C7B">
        <w:rPr>
          <w:rFonts w:ascii="Montserrat" w:hAnsi="Montserrat"/>
          <w:b/>
        </w:rPr>
        <w:t>g.</w:t>
      </w:r>
      <w:r w:rsidRPr="005E1C7B">
        <w:rPr>
          <w:rFonts w:ascii="Montserrat" w:hAnsi="Montserrat"/>
        </w:rPr>
        <w:t xml:space="preserve"> </w:t>
      </w:r>
      <w:r w:rsidR="00F11DC6">
        <w:rPr>
          <w:rFonts w:ascii="Montserrat" w:hAnsi="Montserrat"/>
        </w:rPr>
        <w:t xml:space="preserve">  </w:t>
      </w:r>
      <w:r w:rsidR="002F26E8" w:rsidRPr="005E1C7B">
        <w:rPr>
          <w:rFonts w:ascii="Montserrat" w:hAnsi="Montserrat"/>
        </w:rPr>
        <w:t>Los actos que deriven de esta Invitación, serán presididos por el servidor público designado por el CONALEP, quien será el único facultado para tomar todas las decisiones durante la realización del acto, en los términos de la LAASSP</w:t>
      </w:r>
      <w:r w:rsidR="002F26E8" w:rsidRPr="005E1C7B">
        <w:rPr>
          <w:rFonts w:ascii="Montserrat" w:hAnsi="Montserrat"/>
          <w:b/>
        </w:rPr>
        <w:t xml:space="preserve"> </w:t>
      </w:r>
      <w:r w:rsidR="002F26E8" w:rsidRPr="005E1C7B">
        <w:rPr>
          <w:rFonts w:ascii="Montserrat" w:hAnsi="Montserrat"/>
        </w:rPr>
        <w:t>y su Reglamento.</w:t>
      </w: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5E1C7B">
        <w:rPr>
          <w:rFonts w:ascii="Montserrat" w:hAnsi="Montserrat"/>
          <w:b/>
        </w:rPr>
        <w:t xml:space="preserve">h. </w:t>
      </w:r>
      <w:r w:rsidR="00F11DC6">
        <w:rPr>
          <w:rFonts w:ascii="Montserrat" w:hAnsi="Montserrat"/>
          <w:b/>
        </w:rPr>
        <w:t xml:space="preserve">  </w:t>
      </w:r>
      <w:r w:rsidRPr="005E1C7B">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interesados.</w:t>
      </w:r>
    </w:p>
    <w:p w:rsidR="002F26E8" w:rsidRPr="005E1C7B" w:rsidRDefault="002F26E8" w:rsidP="002F2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2F26E8" w:rsidRDefault="00BC1D7A" w:rsidP="001E4247">
      <w:pPr>
        <w:pStyle w:val="Sangradetextonormal"/>
        <w:widowControl w:val="0"/>
        <w:numPr>
          <w:ilvl w:val="0"/>
          <w:numId w:val="29"/>
        </w:numPr>
        <w:tabs>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709" w:hanging="142"/>
        <w:rPr>
          <w:rFonts w:ascii="Montserrat" w:hAnsi="Montserrat"/>
        </w:rPr>
      </w:pPr>
      <w:r>
        <w:rPr>
          <w:rFonts w:ascii="Montserrat" w:hAnsi="Montserrat"/>
        </w:rPr>
        <w:t xml:space="preserve">  </w:t>
      </w:r>
      <w:r w:rsidR="002F26E8" w:rsidRPr="005E1C7B">
        <w:rPr>
          <w:rFonts w:ascii="Montserrat" w:hAnsi="Montserrat"/>
        </w:rPr>
        <w:t>En los términos de la fracción II del artículo 35 de la LAASSP, en el acto de apertura de proposiciones, el servidor</w:t>
      </w:r>
      <w:r w:rsidR="0035132D">
        <w:rPr>
          <w:rFonts w:ascii="Montserrat" w:hAnsi="Montserrat"/>
        </w:rPr>
        <w:t xml:space="preserve">   </w:t>
      </w:r>
      <w:r w:rsidR="002F26E8" w:rsidRPr="005E1C7B">
        <w:rPr>
          <w:rFonts w:ascii="Montserrat" w:hAnsi="Montserrat"/>
        </w:rPr>
        <w:t>público designado rubricará las proposiciones enviadas por los licitantes participantes.</w:t>
      </w:r>
    </w:p>
    <w:p w:rsidR="004F3F31" w:rsidRDefault="004F3F31" w:rsidP="001C7643">
      <w:pPr>
        <w:pStyle w:val="Sangradetextonormal"/>
        <w:widowControl w:val="0"/>
        <w:tabs>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hAnsi="Montserrat"/>
        </w:rPr>
      </w:pPr>
    </w:p>
    <w:p w:rsidR="004F3F31" w:rsidRPr="001C7643" w:rsidRDefault="004F3F31" w:rsidP="001C7643">
      <w:pPr>
        <w:ind w:left="709" w:hanging="142"/>
        <w:jc w:val="both"/>
        <w:rPr>
          <w:rFonts w:ascii="Montserrat" w:hAnsi="Montserrat"/>
          <w:sz w:val="20"/>
          <w:szCs w:val="20"/>
          <w:lang w:val="es-MX"/>
        </w:rPr>
      </w:pPr>
      <w:r w:rsidRPr="001C7643">
        <w:rPr>
          <w:rFonts w:ascii="Montserrat" w:eastAsia="Montserrat" w:hAnsi="Montserrat" w:cs="Montserrat"/>
          <w:b/>
          <w:color w:val="000000"/>
          <w:sz w:val="20"/>
          <w:szCs w:val="20"/>
          <w:lang w:val="es-MX"/>
        </w:rPr>
        <w:t>j.</w:t>
      </w:r>
      <w:r w:rsidRPr="001C7643">
        <w:rPr>
          <w:rFonts w:ascii="Montserrat" w:eastAsia="Montserrat" w:hAnsi="Montserrat" w:cs="Montserrat"/>
          <w:color w:val="000000"/>
          <w:sz w:val="20"/>
          <w:szCs w:val="20"/>
          <w:lang w:val="es-MX"/>
        </w:rPr>
        <w:t xml:space="preserve">En caso de que cualquier persona que desee participar en el evento podrá solicitar su </w:t>
      </w:r>
      <w:r w:rsidRPr="001C7643">
        <w:rPr>
          <w:rFonts w:ascii="Montserrat" w:hAnsi="Montserrat" w:cs="Arial"/>
          <w:sz w:val="20"/>
          <w:szCs w:val="20"/>
          <w:lang w:val="es-MX"/>
        </w:rPr>
        <w:t>participación</w:t>
      </w:r>
      <w:r w:rsidRPr="001C7643">
        <w:rPr>
          <w:rFonts w:ascii="Montserrat" w:eastAsia="Montserrat" w:hAnsi="Montserrat" w:cs="Montserrat"/>
          <w:color w:val="000000"/>
          <w:sz w:val="20"/>
          <w:szCs w:val="20"/>
          <w:lang w:val="es-MX"/>
        </w:rPr>
        <w:t xml:space="preserve"> como observador sin poder intervenir en el acto, presentando por escrito su solicitud con anticipación de 24 horas, dirigido a la convocante a través del correo institucional </w:t>
      </w:r>
      <w:hyperlink r:id="rId20" w:history="1">
        <w:r w:rsidRPr="001C7643">
          <w:rPr>
            <w:rStyle w:val="Hipervnculo"/>
            <w:rFonts w:ascii="Montserrat" w:hAnsi="Montserrat" w:cs="Montserrat"/>
            <w:sz w:val="20"/>
            <w:szCs w:val="20"/>
            <w:lang w:val="es-MX"/>
          </w:rPr>
          <w:t>dia@conalep.edu.mx</w:t>
        </w:r>
      </w:hyperlink>
      <w:r w:rsidRPr="001C7643">
        <w:rPr>
          <w:rStyle w:val="Hipervnculo"/>
          <w:rFonts w:ascii="Montserrat" w:hAnsi="Montserrat" w:cs="Montserrat"/>
          <w:sz w:val="20"/>
          <w:szCs w:val="20"/>
          <w:lang w:val="es-MX"/>
        </w:rPr>
        <w:t xml:space="preserve">. </w:t>
      </w:r>
      <w:r w:rsidRPr="001C7643">
        <w:rPr>
          <w:rFonts w:ascii="Montserrat" w:hAnsi="Montserrat"/>
          <w:sz w:val="20"/>
          <w:szCs w:val="20"/>
          <w:lang w:val="es-MX"/>
        </w:rPr>
        <w:t>Acorde con lo establecido en el penúltimo párrafo del artículo 26 de la LAASSP.</w:t>
      </w:r>
    </w:p>
    <w:p w:rsidR="004F3F31" w:rsidRPr="005E1C7B" w:rsidRDefault="004F3F31" w:rsidP="001C7643">
      <w:pPr>
        <w:pStyle w:val="Sangradetextonormal"/>
        <w:widowControl w:val="0"/>
        <w:tabs>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hAnsi="Montserrat"/>
        </w:rPr>
      </w:pPr>
    </w:p>
    <w:p w:rsidR="00E3432E" w:rsidRPr="005E1C7B" w:rsidRDefault="00E3432E" w:rsidP="005F5436">
      <w:pPr>
        <w:pStyle w:val="Prrafodelista"/>
        <w:rPr>
          <w:rFonts w:ascii="Montserrat" w:hAnsi="Montserrat" w:cs="Arial"/>
          <w:sz w:val="20"/>
          <w:szCs w:val="20"/>
        </w:rPr>
      </w:pPr>
    </w:p>
    <w:p w:rsidR="00BD012F" w:rsidRPr="005E1C7B" w:rsidRDefault="00BD012F" w:rsidP="005F5436">
      <w:pPr>
        <w:pStyle w:val="Prrafodelista"/>
        <w:ind w:left="284"/>
        <w:rPr>
          <w:rFonts w:ascii="Montserrat" w:hAnsi="Montserrat" w:cs="Arial"/>
          <w:b/>
          <w:bCs/>
          <w:sz w:val="20"/>
          <w:szCs w:val="20"/>
        </w:rPr>
      </w:pPr>
    </w:p>
    <w:p w:rsidR="005F5436" w:rsidRPr="005E1C7B" w:rsidRDefault="00AE275B" w:rsidP="005F5436">
      <w:pPr>
        <w:pStyle w:val="Prrafodelista"/>
        <w:ind w:left="284"/>
        <w:rPr>
          <w:rFonts w:ascii="Montserrat" w:hAnsi="Montserrat" w:cs="Arial"/>
          <w:b/>
          <w:bCs/>
          <w:sz w:val="20"/>
          <w:szCs w:val="20"/>
        </w:rPr>
      </w:pPr>
      <w:r w:rsidRPr="005E1C7B">
        <w:rPr>
          <w:rFonts w:ascii="Montserrat" w:hAnsi="Montserrat" w:cs="Arial"/>
          <w:b/>
          <w:bCs/>
          <w:sz w:val="20"/>
          <w:szCs w:val="20"/>
        </w:rPr>
        <w:t xml:space="preserve">3. </w:t>
      </w:r>
      <w:r w:rsidR="00411C81" w:rsidRPr="005E1C7B">
        <w:rPr>
          <w:rFonts w:ascii="Montserrat" w:hAnsi="Montserrat" w:cs="Arial"/>
          <w:b/>
          <w:bCs/>
          <w:sz w:val="20"/>
          <w:szCs w:val="20"/>
        </w:rPr>
        <w:t>9</w:t>
      </w:r>
      <w:r w:rsidR="00FB2327" w:rsidRPr="005E1C7B">
        <w:rPr>
          <w:rFonts w:ascii="Montserrat" w:hAnsi="Montserrat" w:cs="Arial"/>
          <w:b/>
          <w:bCs/>
          <w:sz w:val="20"/>
          <w:szCs w:val="20"/>
        </w:rPr>
        <w:t>.-</w:t>
      </w:r>
      <w:r w:rsidR="005F5436" w:rsidRPr="005E1C7B">
        <w:rPr>
          <w:rFonts w:ascii="Montserrat" w:hAnsi="Montserrat" w:cs="Arial"/>
          <w:b/>
          <w:bCs/>
          <w:sz w:val="20"/>
          <w:szCs w:val="20"/>
        </w:rPr>
        <w:t xml:space="preserve"> JUNTA PÚBLICA DE NOTIFICACIÓN DEL FALLO:</w:t>
      </w:r>
    </w:p>
    <w:p w:rsidR="00411C81" w:rsidRPr="005E1C7B" w:rsidRDefault="00411C81" w:rsidP="00411C81">
      <w:pPr>
        <w:spacing w:after="0" w:line="240" w:lineRule="auto"/>
        <w:ind w:left="993"/>
        <w:jc w:val="both"/>
        <w:rPr>
          <w:rFonts w:ascii="Montserrat" w:hAnsi="Montserrat" w:cs="Arial"/>
          <w:b/>
          <w:sz w:val="20"/>
          <w:szCs w:val="20"/>
          <w:lang w:val="es-MX"/>
        </w:rPr>
      </w:pPr>
    </w:p>
    <w:p w:rsidR="00411C81" w:rsidRPr="005E1C7B" w:rsidRDefault="00411C81" w:rsidP="00411C81">
      <w:pPr>
        <w:spacing w:after="0" w:line="240" w:lineRule="auto"/>
        <w:ind w:left="567" w:hanging="283"/>
        <w:jc w:val="both"/>
        <w:rPr>
          <w:rFonts w:ascii="Montserrat" w:eastAsia="Montserrat" w:hAnsi="Montserrat" w:cs="Montserrat"/>
          <w:color w:val="000000"/>
          <w:sz w:val="20"/>
          <w:szCs w:val="20"/>
          <w:lang w:val="es-MX"/>
        </w:rPr>
      </w:pPr>
      <w:r w:rsidRPr="005E1C7B">
        <w:rPr>
          <w:rFonts w:ascii="Montserrat" w:hAnsi="Montserrat" w:cs="Arial"/>
          <w:b/>
          <w:sz w:val="20"/>
          <w:szCs w:val="20"/>
          <w:lang w:val="es-MX"/>
        </w:rPr>
        <w:lastRenderedPageBreak/>
        <w:t>a.</w:t>
      </w:r>
      <w:r w:rsidRPr="005E1C7B">
        <w:rPr>
          <w:rFonts w:ascii="Montserrat" w:hAnsi="Montserrat" w:cs="Arial"/>
          <w:sz w:val="20"/>
          <w:szCs w:val="20"/>
          <w:lang w:val="es-MX"/>
        </w:rPr>
        <w:t xml:space="preserve"> </w:t>
      </w:r>
      <w:r w:rsidRPr="005E1C7B">
        <w:rPr>
          <w:rFonts w:ascii="Montserrat" w:hAnsi="Montserrat" w:cs="Arial"/>
          <w:sz w:val="20"/>
          <w:szCs w:val="20"/>
          <w:lang w:val="es-MX"/>
        </w:rPr>
        <w:tab/>
      </w:r>
      <w:r w:rsidRPr="005E1C7B">
        <w:rPr>
          <w:rFonts w:ascii="Montserrat" w:eastAsia="Montserrat" w:hAnsi="Montserrat" w:cs="Montserrat"/>
          <w:sz w:val="20"/>
          <w:szCs w:val="20"/>
          <w:lang w:val="es-MX"/>
        </w:rPr>
        <w:t xml:space="preserve">El Acto de Fallo, se llevará a cabo el </w:t>
      </w:r>
      <w:r w:rsidRPr="001003A5">
        <w:rPr>
          <w:rFonts w:ascii="Montserrat" w:hAnsi="Montserrat"/>
          <w:sz w:val="20"/>
          <w:lang w:val="es-MX"/>
        </w:rPr>
        <w:t xml:space="preserve">día </w:t>
      </w:r>
      <w:r w:rsidR="008210D5" w:rsidRPr="001003A5">
        <w:rPr>
          <w:rFonts w:ascii="Montserrat" w:eastAsia="Montserrat" w:hAnsi="Montserrat" w:cs="Montserrat"/>
          <w:sz w:val="20"/>
          <w:szCs w:val="20"/>
          <w:lang w:val="es-MX"/>
        </w:rPr>
        <w:t>2</w:t>
      </w:r>
      <w:r w:rsidR="00036FE5" w:rsidRPr="001003A5">
        <w:rPr>
          <w:rFonts w:ascii="Montserrat" w:eastAsia="Montserrat" w:hAnsi="Montserrat" w:cs="Montserrat"/>
          <w:sz w:val="20"/>
          <w:szCs w:val="20"/>
          <w:lang w:val="es-MX"/>
        </w:rPr>
        <w:t>6</w:t>
      </w:r>
      <w:r w:rsidR="008210D5" w:rsidRPr="001003A5">
        <w:rPr>
          <w:rFonts w:ascii="Montserrat" w:eastAsia="Montserrat" w:hAnsi="Montserrat" w:cs="Montserrat"/>
          <w:sz w:val="20"/>
          <w:szCs w:val="20"/>
          <w:lang w:val="es-MX"/>
        </w:rPr>
        <w:t xml:space="preserve"> de diciembre de 2023</w:t>
      </w:r>
      <w:r w:rsidR="004F3F31" w:rsidRPr="001003A5">
        <w:rPr>
          <w:rFonts w:ascii="Montserrat" w:eastAsia="Montserrat" w:hAnsi="Montserrat" w:cs="Montserrat"/>
          <w:sz w:val="20"/>
          <w:szCs w:val="20"/>
          <w:lang w:val="es-MX"/>
        </w:rPr>
        <w:t xml:space="preserve"> </w:t>
      </w:r>
      <w:r w:rsidRPr="001003A5">
        <w:rPr>
          <w:rFonts w:ascii="Montserrat" w:eastAsia="Montserrat" w:hAnsi="Montserrat" w:cs="Montserrat"/>
          <w:b/>
          <w:sz w:val="20"/>
          <w:szCs w:val="20"/>
          <w:lang w:val="es-MX"/>
        </w:rPr>
        <w:t xml:space="preserve">a las </w:t>
      </w:r>
      <w:r w:rsidR="0048577F" w:rsidRPr="001003A5">
        <w:rPr>
          <w:rFonts w:ascii="Montserrat" w:eastAsia="Montserrat" w:hAnsi="Montserrat" w:cs="Montserrat"/>
          <w:b/>
          <w:sz w:val="20"/>
          <w:szCs w:val="20"/>
          <w:lang w:val="es-MX"/>
        </w:rPr>
        <w:t>1</w:t>
      </w:r>
      <w:r w:rsidR="00036FE5" w:rsidRPr="001003A5">
        <w:rPr>
          <w:rFonts w:ascii="Montserrat" w:eastAsia="Montserrat" w:hAnsi="Montserrat" w:cs="Montserrat"/>
          <w:b/>
          <w:sz w:val="20"/>
          <w:szCs w:val="20"/>
          <w:lang w:val="es-MX"/>
        </w:rPr>
        <w:t>4</w:t>
      </w:r>
      <w:r w:rsidRPr="001003A5">
        <w:rPr>
          <w:rFonts w:ascii="Montserrat" w:eastAsia="Montserrat" w:hAnsi="Montserrat" w:cs="Montserrat"/>
          <w:b/>
          <w:sz w:val="20"/>
          <w:szCs w:val="20"/>
          <w:lang w:val="es-MX"/>
        </w:rPr>
        <w:t>:00</w:t>
      </w:r>
      <w:r w:rsidRPr="001003A5">
        <w:rPr>
          <w:rFonts w:ascii="Montserrat" w:eastAsia="Montserrat" w:hAnsi="Montserrat" w:cs="Montserrat"/>
          <w:color w:val="FF0000"/>
          <w:sz w:val="20"/>
          <w:szCs w:val="20"/>
          <w:lang w:val="es-MX"/>
        </w:rPr>
        <w:t xml:space="preserve"> </w:t>
      </w:r>
      <w:r w:rsidRPr="001003A5">
        <w:rPr>
          <w:rFonts w:ascii="Montserrat" w:eastAsia="Montserrat" w:hAnsi="Montserrat" w:cs="Montserrat"/>
          <w:b/>
          <w:sz w:val="20"/>
          <w:szCs w:val="20"/>
          <w:lang w:val="es-MX"/>
        </w:rPr>
        <w:t xml:space="preserve">horas, </w:t>
      </w:r>
      <w:r w:rsidRPr="001003A5">
        <w:rPr>
          <w:rFonts w:ascii="Montserrat" w:eastAsia="Montserrat" w:hAnsi="Montserrat" w:cs="Montserrat"/>
          <w:color w:val="000000"/>
          <w:sz w:val="20"/>
          <w:szCs w:val="20"/>
          <w:lang w:val="es-MX"/>
        </w:rPr>
        <w:t>en las oficinas del CONALEP, ubicadas en la calle 16 de septiembre No. 147 Norte Col. Lázaro</w:t>
      </w:r>
      <w:r w:rsidRPr="005E1C7B">
        <w:rPr>
          <w:rFonts w:ascii="Montserrat" w:eastAsia="Montserrat" w:hAnsi="Montserrat" w:cs="Montserrat"/>
          <w:color w:val="000000"/>
          <w:sz w:val="20"/>
          <w:szCs w:val="20"/>
          <w:lang w:val="es-MX"/>
        </w:rPr>
        <w:t xml:space="preserve"> Cárdenas, Metepec, Estado de México, planta baja, </w:t>
      </w:r>
      <w:r w:rsidRPr="005E1C7B">
        <w:rPr>
          <w:rFonts w:ascii="Montserrat" w:eastAsia="Montserrat" w:hAnsi="Montserrat" w:cs="Montserrat"/>
          <w:b/>
          <w:color w:val="000000"/>
          <w:sz w:val="20"/>
          <w:szCs w:val="20"/>
          <w:lang w:val="es-MX"/>
        </w:rPr>
        <w:t>a través de videoconferencia</w:t>
      </w:r>
      <w:r w:rsidRPr="005E1C7B">
        <w:rPr>
          <w:rFonts w:ascii="Montserrat" w:eastAsia="Montserrat" w:hAnsi="Montserrat" w:cs="Montserrat"/>
          <w:color w:val="000000"/>
          <w:sz w:val="20"/>
          <w:szCs w:val="20"/>
          <w:lang w:val="es-MX"/>
        </w:rPr>
        <w:t>, sin la presencia de los licitantes, por tratarse de una Invitación a cuando menos Tres Personas electrónica a través de CompraNet.</w:t>
      </w:r>
    </w:p>
    <w:p w:rsidR="001B1932" w:rsidRPr="005E1C7B" w:rsidRDefault="001B1932" w:rsidP="00411C81">
      <w:pPr>
        <w:spacing w:after="0" w:line="240" w:lineRule="auto"/>
        <w:ind w:left="567" w:hanging="283"/>
        <w:jc w:val="both"/>
        <w:rPr>
          <w:rFonts w:ascii="Montserrat" w:eastAsia="Montserrat" w:hAnsi="Montserrat" w:cs="Montserrat"/>
          <w:color w:val="000000"/>
          <w:sz w:val="20"/>
          <w:szCs w:val="20"/>
          <w:lang w:val="es-MX"/>
        </w:rPr>
      </w:pPr>
    </w:p>
    <w:p w:rsidR="00411C81" w:rsidRPr="005E1C7B" w:rsidRDefault="00411C81" w:rsidP="00411C81">
      <w:pPr>
        <w:spacing w:after="0" w:line="240" w:lineRule="auto"/>
        <w:ind w:left="1560" w:hanging="284"/>
        <w:jc w:val="both"/>
        <w:rPr>
          <w:rFonts w:ascii="Montserrat" w:hAnsi="Montserrat" w:cs="Arial"/>
          <w:sz w:val="20"/>
          <w:szCs w:val="20"/>
          <w:lang w:val="es-MX"/>
        </w:rPr>
      </w:pPr>
      <w:r w:rsidRPr="005E1C7B">
        <w:rPr>
          <w:rFonts w:ascii="Montserrat" w:hAnsi="Montserrat" w:cs="Arial"/>
          <w:b/>
          <w:sz w:val="20"/>
          <w:szCs w:val="20"/>
          <w:lang w:val="es-MX"/>
        </w:rPr>
        <w:t>a.1</w:t>
      </w:r>
      <w:r w:rsidRPr="005E1C7B">
        <w:rPr>
          <w:rFonts w:ascii="Montserrat" w:hAnsi="Montserrat" w:cs="Arial"/>
          <w:sz w:val="20"/>
          <w:szCs w:val="20"/>
          <w:lang w:val="es-MX"/>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rsidR="00DE5976" w:rsidRPr="005E1C7B" w:rsidRDefault="00DE5976" w:rsidP="00DE5976">
      <w:pPr>
        <w:spacing w:after="0" w:line="240" w:lineRule="auto"/>
        <w:jc w:val="both"/>
        <w:rPr>
          <w:rFonts w:ascii="Montserrat" w:hAnsi="Montserrat" w:cs="Arial"/>
          <w:sz w:val="20"/>
          <w:szCs w:val="20"/>
          <w:lang w:val="es-MX"/>
        </w:rPr>
      </w:pPr>
    </w:p>
    <w:p w:rsidR="00411C81" w:rsidRPr="005E1C7B" w:rsidRDefault="00411C81" w:rsidP="00411C81">
      <w:pPr>
        <w:spacing w:after="0" w:line="240" w:lineRule="auto"/>
        <w:ind w:left="1560" w:hanging="284"/>
        <w:jc w:val="both"/>
        <w:rPr>
          <w:rFonts w:ascii="Montserrat" w:hAnsi="Montserrat" w:cs="Arial"/>
          <w:sz w:val="20"/>
          <w:szCs w:val="20"/>
          <w:lang w:val="es-MX"/>
        </w:rPr>
      </w:pPr>
      <w:r w:rsidRPr="005E1C7B">
        <w:rPr>
          <w:rFonts w:ascii="Montserrat" w:hAnsi="Montserrat" w:cs="Arial"/>
          <w:b/>
          <w:sz w:val="20"/>
          <w:szCs w:val="20"/>
          <w:lang w:val="es-MX"/>
        </w:rPr>
        <w:t>a.2</w:t>
      </w:r>
      <w:r w:rsidRPr="005E1C7B">
        <w:rPr>
          <w:rFonts w:ascii="Montserrat" w:hAnsi="Montserrat" w:cs="Arial"/>
          <w:sz w:val="20"/>
          <w:szCs w:val="20"/>
          <w:lang w:val="es-MX"/>
        </w:rPr>
        <w:t xml:space="preserve"> El Fallo que emita el CONALEP deberá contener lo establecido en el Artículo 37 de la LAASSP.</w:t>
      </w:r>
    </w:p>
    <w:p w:rsidR="00A577CF" w:rsidRPr="005E1C7B" w:rsidRDefault="00A577CF" w:rsidP="00411C81">
      <w:pPr>
        <w:spacing w:after="0" w:line="240" w:lineRule="auto"/>
        <w:ind w:left="1560" w:hanging="284"/>
        <w:jc w:val="both"/>
        <w:rPr>
          <w:rFonts w:ascii="Montserrat" w:hAnsi="Montserrat" w:cs="Arial"/>
          <w:sz w:val="20"/>
          <w:szCs w:val="20"/>
          <w:lang w:val="es-MX"/>
        </w:rPr>
      </w:pPr>
    </w:p>
    <w:p w:rsidR="00411C81" w:rsidRPr="005E1C7B" w:rsidRDefault="00411C81" w:rsidP="00411C81">
      <w:pPr>
        <w:spacing w:after="0" w:line="240" w:lineRule="auto"/>
        <w:ind w:left="567" w:hanging="283"/>
        <w:jc w:val="both"/>
        <w:rPr>
          <w:rFonts w:ascii="Montserrat" w:hAnsi="Montserrat" w:cs="Arial"/>
          <w:sz w:val="20"/>
          <w:szCs w:val="20"/>
          <w:lang w:val="es-MX"/>
        </w:rPr>
      </w:pPr>
      <w:r w:rsidRPr="005E1C7B">
        <w:rPr>
          <w:rFonts w:ascii="Montserrat" w:hAnsi="Montserrat" w:cs="Arial"/>
          <w:b/>
          <w:sz w:val="20"/>
          <w:szCs w:val="20"/>
          <w:lang w:val="es-MX"/>
        </w:rPr>
        <w:t>b.</w:t>
      </w:r>
      <w:r w:rsidRPr="005E1C7B">
        <w:rPr>
          <w:rFonts w:ascii="Montserrat" w:hAnsi="Montserrat" w:cs="Arial"/>
          <w:sz w:val="20"/>
          <w:szCs w:val="20"/>
          <w:lang w:val="es-MX"/>
        </w:rPr>
        <w:t xml:space="preserve"> </w:t>
      </w:r>
      <w:r w:rsidR="000E6811">
        <w:rPr>
          <w:rFonts w:ascii="Montserrat" w:hAnsi="Montserrat" w:cs="Arial"/>
          <w:sz w:val="20"/>
          <w:szCs w:val="20"/>
          <w:lang w:val="es-MX"/>
        </w:rPr>
        <w:t xml:space="preserve"> </w:t>
      </w:r>
      <w:r w:rsidRPr="005E1C7B">
        <w:rPr>
          <w:rFonts w:ascii="Montserrat" w:hAnsi="Montserrat" w:cs="Arial"/>
          <w:sz w:val="20"/>
          <w:szCs w:val="20"/>
          <w:lang w:val="es-MX"/>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rsidR="00411C81" w:rsidRPr="005E1C7B" w:rsidRDefault="00411C81" w:rsidP="00411C81">
      <w:pPr>
        <w:spacing w:after="0" w:line="240" w:lineRule="auto"/>
        <w:ind w:left="993"/>
        <w:jc w:val="both"/>
        <w:rPr>
          <w:rFonts w:ascii="Montserrat" w:hAnsi="Montserrat" w:cs="Arial"/>
          <w:sz w:val="20"/>
          <w:szCs w:val="20"/>
          <w:lang w:val="es-MX"/>
        </w:rPr>
      </w:pPr>
    </w:p>
    <w:p w:rsidR="002B0EC8" w:rsidRDefault="00411C81" w:rsidP="002B0EC8">
      <w:pPr>
        <w:spacing w:after="0" w:line="240" w:lineRule="auto"/>
        <w:ind w:left="567" w:hanging="283"/>
        <w:jc w:val="both"/>
        <w:rPr>
          <w:rFonts w:ascii="Montserrat" w:hAnsi="Montserrat" w:cs="Arial"/>
          <w:sz w:val="20"/>
          <w:szCs w:val="20"/>
          <w:lang w:val="es-MX"/>
        </w:rPr>
      </w:pPr>
      <w:r w:rsidRPr="005E1C7B">
        <w:rPr>
          <w:rFonts w:ascii="Montserrat" w:hAnsi="Montserrat" w:cs="Arial"/>
          <w:b/>
          <w:sz w:val="20"/>
          <w:szCs w:val="20"/>
          <w:lang w:val="es-MX"/>
        </w:rPr>
        <w:t>c.</w:t>
      </w:r>
      <w:r w:rsidRPr="005E1C7B">
        <w:rPr>
          <w:rFonts w:ascii="Montserrat" w:hAnsi="Montserrat" w:cs="Arial"/>
          <w:sz w:val="20"/>
          <w:szCs w:val="20"/>
          <w:lang w:val="es-MX"/>
        </w:rPr>
        <w:t xml:space="preserve"> </w:t>
      </w:r>
      <w:r w:rsidR="000E6811">
        <w:rPr>
          <w:rFonts w:ascii="Montserrat" w:hAnsi="Montserrat" w:cs="Arial"/>
          <w:sz w:val="20"/>
          <w:szCs w:val="20"/>
          <w:lang w:val="es-MX"/>
        </w:rPr>
        <w:t xml:space="preserve"> </w:t>
      </w:r>
      <w:r w:rsidRPr="005E1C7B">
        <w:rPr>
          <w:rFonts w:ascii="Montserrat" w:hAnsi="Montserrat" w:cs="Arial"/>
          <w:sz w:val="20"/>
          <w:szCs w:val="20"/>
          <w:lang w:val="es-MX"/>
        </w:rPr>
        <w:t>Contra el fallo no procederá recurso alguno; sin embargo, procederá la inconformidad en términos del Título Sexto, capítulo primero de la LAASSP.</w:t>
      </w:r>
    </w:p>
    <w:p w:rsidR="002B0EC8" w:rsidRDefault="002B0EC8" w:rsidP="002B0EC8">
      <w:pPr>
        <w:spacing w:after="0" w:line="240" w:lineRule="auto"/>
        <w:ind w:left="567" w:hanging="283"/>
        <w:jc w:val="both"/>
        <w:rPr>
          <w:rStyle w:val="contentpasted0"/>
          <w:rFonts w:ascii="Montserrat" w:eastAsia="Times New Roman" w:hAnsi="Montserrat"/>
          <w:color w:val="000000"/>
          <w:sz w:val="20"/>
          <w:szCs w:val="20"/>
          <w:lang w:val="es-MX"/>
        </w:rPr>
      </w:pPr>
    </w:p>
    <w:p w:rsidR="00411C81" w:rsidRPr="002B0EC8" w:rsidRDefault="002B0EC8" w:rsidP="002B0EC8">
      <w:pPr>
        <w:spacing w:after="0" w:line="240" w:lineRule="auto"/>
        <w:ind w:left="567" w:hanging="283"/>
        <w:jc w:val="both"/>
        <w:rPr>
          <w:rStyle w:val="contentpasted0"/>
          <w:rFonts w:ascii="Montserrat" w:hAnsi="Montserrat" w:cs="Arial"/>
          <w:sz w:val="20"/>
          <w:szCs w:val="20"/>
          <w:lang w:val="es-MX"/>
        </w:rPr>
      </w:pPr>
      <w:r w:rsidRPr="002B0EC8">
        <w:rPr>
          <w:rStyle w:val="contentpasted0"/>
          <w:rFonts w:ascii="Montserrat" w:eastAsia="Times New Roman" w:hAnsi="Montserrat"/>
          <w:b/>
          <w:color w:val="000000"/>
          <w:sz w:val="20"/>
          <w:szCs w:val="20"/>
          <w:lang w:val="es-MX"/>
        </w:rPr>
        <w:t>d.</w:t>
      </w:r>
      <w:r>
        <w:rPr>
          <w:rStyle w:val="contentpasted0"/>
          <w:rFonts w:ascii="Montserrat" w:eastAsia="Times New Roman" w:hAnsi="Montserrat"/>
          <w:color w:val="000000"/>
          <w:sz w:val="20"/>
          <w:szCs w:val="20"/>
          <w:lang w:val="es-MX"/>
        </w:rPr>
        <w:t xml:space="preserve">  </w:t>
      </w:r>
      <w:r w:rsidR="003850FC">
        <w:rPr>
          <w:rStyle w:val="contentpasted0"/>
          <w:rFonts w:ascii="Montserrat" w:eastAsia="Times New Roman" w:hAnsi="Montserrat"/>
          <w:color w:val="000000"/>
          <w:sz w:val="20"/>
          <w:szCs w:val="20"/>
          <w:lang w:val="es-MX"/>
        </w:rPr>
        <w:t xml:space="preserve"> </w:t>
      </w:r>
      <w:r w:rsidR="003A70B3" w:rsidRPr="005E1C7B">
        <w:rPr>
          <w:rStyle w:val="contentpasted0"/>
          <w:rFonts w:ascii="Montserrat" w:eastAsia="Times New Roman" w:hAnsi="Montserrat"/>
          <w:color w:val="000000"/>
          <w:sz w:val="20"/>
          <w:szCs w:val="20"/>
          <w:lang w:val="es-MX"/>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r w:rsidR="003A70B3" w:rsidRPr="005E1C7B">
        <w:rPr>
          <w:rStyle w:val="contentpasted0"/>
          <w:rFonts w:ascii="Montserrat" w:eastAsia="Times New Roman" w:hAnsi="Montserrat"/>
          <w:b/>
          <w:color w:val="000000"/>
          <w:sz w:val="20"/>
          <w:szCs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411C81" w:rsidRPr="005E1C7B" w:rsidRDefault="00411C81" w:rsidP="00411C81">
      <w:pPr>
        <w:spacing w:after="0" w:line="240" w:lineRule="auto"/>
        <w:jc w:val="both"/>
        <w:rPr>
          <w:rFonts w:ascii="Montserrat" w:hAnsi="Montserrat" w:cs="Arial"/>
          <w:sz w:val="20"/>
          <w:szCs w:val="20"/>
          <w:lang w:val="es-MX"/>
        </w:rPr>
      </w:pPr>
    </w:p>
    <w:p w:rsidR="00411C81" w:rsidRPr="005E1C7B" w:rsidRDefault="00411C81" w:rsidP="00411C81">
      <w:pPr>
        <w:spacing w:after="0" w:line="240" w:lineRule="auto"/>
        <w:ind w:left="567" w:hanging="283"/>
        <w:jc w:val="both"/>
        <w:rPr>
          <w:rFonts w:ascii="Montserrat" w:hAnsi="Montserrat" w:cs="Arial"/>
          <w:sz w:val="20"/>
          <w:szCs w:val="20"/>
          <w:lang w:val="es-MX"/>
        </w:rPr>
      </w:pPr>
      <w:r w:rsidRPr="005E1C7B">
        <w:rPr>
          <w:rFonts w:ascii="Montserrat" w:hAnsi="Montserrat" w:cs="Arial"/>
          <w:b/>
          <w:sz w:val="20"/>
          <w:szCs w:val="20"/>
          <w:lang w:val="es-MX"/>
        </w:rPr>
        <w:t>e.</w:t>
      </w:r>
      <w:r w:rsidRPr="005E1C7B">
        <w:rPr>
          <w:rFonts w:ascii="Montserrat" w:hAnsi="Montserrat" w:cs="Arial"/>
          <w:sz w:val="20"/>
          <w:szCs w:val="20"/>
          <w:lang w:val="es-MX"/>
        </w:rPr>
        <w:t xml:space="preserve"> </w:t>
      </w:r>
      <w:r w:rsidR="003850FC">
        <w:rPr>
          <w:rFonts w:ascii="Montserrat" w:hAnsi="Montserrat" w:cs="Arial"/>
          <w:sz w:val="20"/>
          <w:szCs w:val="20"/>
          <w:lang w:val="es-MX"/>
        </w:rPr>
        <w:t xml:space="preserve"> </w:t>
      </w:r>
      <w:r w:rsidRPr="005E1C7B">
        <w:rPr>
          <w:rFonts w:ascii="Montserrat" w:hAnsi="Montserrat" w:cs="Arial"/>
          <w:sz w:val="20"/>
          <w:szCs w:val="20"/>
          <w:lang w:val="es-MX"/>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rsidR="00411C81" w:rsidRPr="005E1C7B" w:rsidRDefault="00411C81" w:rsidP="00411C81">
      <w:pPr>
        <w:spacing w:after="0" w:line="240" w:lineRule="auto"/>
        <w:ind w:left="993"/>
        <w:jc w:val="both"/>
        <w:rPr>
          <w:rFonts w:ascii="Montserrat" w:hAnsi="Montserrat" w:cs="Arial"/>
          <w:sz w:val="20"/>
          <w:szCs w:val="20"/>
          <w:lang w:val="es-MX"/>
        </w:rPr>
      </w:pPr>
    </w:p>
    <w:p w:rsidR="00411C81" w:rsidRPr="005E1C7B" w:rsidRDefault="00411C81" w:rsidP="00411C81">
      <w:pPr>
        <w:spacing w:after="0" w:line="240" w:lineRule="auto"/>
        <w:ind w:left="567" w:hanging="283"/>
        <w:jc w:val="both"/>
        <w:rPr>
          <w:rFonts w:ascii="Montserrat" w:hAnsi="Montserrat" w:cs="Arial"/>
          <w:sz w:val="20"/>
          <w:szCs w:val="20"/>
          <w:lang w:val="es-MX"/>
        </w:rPr>
      </w:pPr>
      <w:r w:rsidRPr="005E1C7B">
        <w:rPr>
          <w:rFonts w:ascii="Montserrat" w:hAnsi="Montserrat" w:cs="Arial"/>
          <w:b/>
          <w:sz w:val="20"/>
          <w:szCs w:val="20"/>
          <w:lang w:val="es-MX"/>
        </w:rPr>
        <w:t>f.</w:t>
      </w:r>
      <w:r w:rsidRPr="005E1C7B">
        <w:rPr>
          <w:rFonts w:ascii="Montserrat" w:hAnsi="Montserrat" w:cs="Arial"/>
          <w:sz w:val="20"/>
          <w:szCs w:val="20"/>
          <w:lang w:val="es-MX"/>
        </w:rPr>
        <w:t xml:space="preserve"> </w:t>
      </w:r>
      <w:r w:rsidR="003850FC">
        <w:rPr>
          <w:rFonts w:ascii="Montserrat" w:hAnsi="Montserrat" w:cs="Arial"/>
          <w:sz w:val="20"/>
          <w:szCs w:val="20"/>
          <w:lang w:val="es-MX"/>
        </w:rPr>
        <w:t xml:space="preserve"> </w:t>
      </w:r>
      <w:r w:rsidRPr="005E1C7B">
        <w:rPr>
          <w:rFonts w:ascii="Montserrat" w:hAnsi="Montserrat" w:cs="Arial"/>
          <w:sz w:val="20"/>
          <w:szCs w:val="20"/>
          <w:lang w:val="es-MX"/>
        </w:rPr>
        <w:t>Al término del evento se levantará el acta correspondiente a la notificación del Fallo, la cual será firmada por los asistentes.</w:t>
      </w:r>
    </w:p>
    <w:p w:rsidR="00411C81" w:rsidRPr="005E1C7B" w:rsidRDefault="00411C81" w:rsidP="00411C81">
      <w:pPr>
        <w:spacing w:after="0" w:line="240" w:lineRule="auto"/>
        <w:ind w:left="993"/>
        <w:jc w:val="both"/>
        <w:rPr>
          <w:rFonts w:ascii="Montserrat" w:hAnsi="Montserrat" w:cs="Arial"/>
          <w:sz w:val="20"/>
          <w:szCs w:val="20"/>
          <w:lang w:val="es-MX"/>
        </w:rPr>
      </w:pPr>
    </w:p>
    <w:p w:rsidR="00411C81" w:rsidRPr="005E1C7B" w:rsidRDefault="00411C81" w:rsidP="00411C81">
      <w:pPr>
        <w:spacing w:after="0" w:line="240" w:lineRule="auto"/>
        <w:ind w:left="567" w:hanging="283"/>
        <w:jc w:val="both"/>
        <w:rPr>
          <w:rFonts w:ascii="Montserrat" w:hAnsi="Montserrat" w:cs="Arial"/>
          <w:sz w:val="20"/>
          <w:szCs w:val="20"/>
          <w:shd w:val="clear" w:color="auto" w:fill="FFFFFF"/>
          <w:lang w:val="es-MX"/>
        </w:rPr>
      </w:pPr>
      <w:r w:rsidRPr="005E1C7B">
        <w:rPr>
          <w:rFonts w:ascii="Montserrat" w:hAnsi="Montserrat" w:cs="Arial"/>
          <w:b/>
          <w:sz w:val="20"/>
          <w:szCs w:val="20"/>
          <w:lang w:val="es-MX"/>
        </w:rPr>
        <w:t>g.</w:t>
      </w:r>
      <w:r w:rsidRPr="005E1C7B">
        <w:rPr>
          <w:rFonts w:ascii="Montserrat" w:hAnsi="Montserrat" w:cs="Arial"/>
          <w:sz w:val="20"/>
          <w:szCs w:val="20"/>
          <w:lang w:val="es-MX"/>
        </w:rPr>
        <w:t xml:space="preserve"> </w:t>
      </w:r>
      <w:r w:rsidR="003850FC">
        <w:rPr>
          <w:rFonts w:ascii="Montserrat" w:hAnsi="Montserrat" w:cs="Arial"/>
          <w:sz w:val="20"/>
          <w:szCs w:val="20"/>
          <w:lang w:val="es-MX"/>
        </w:rPr>
        <w:t xml:space="preserve">  </w:t>
      </w:r>
      <w:r w:rsidRPr="005E1C7B">
        <w:rPr>
          <w:rFonts w:ascii="Montserrat" w:hAnsi="Montserrat" w:cs="Arial"/>
          <w:sz w:val="20"/>
          <w:szCs w:val="20"/>
          <w:lang w:val="es-MX"/>
        </w:rPr>
        <w:t>La Dirección de Infraestructura y Adquisiciones a través de la Coordinación de Adquisiciones y Servicios, para efectos de notificación, comunicará a través de CompraNet</w:t>
      </w:r>
      <w:r w:rsidRPr="005E1C7B">
        <w:rPr>
          <w:rFonts w:ascii="Montserrat" w:hAnsi="Montserrat" w:cs="Arial"/>
          <w:sz w:val="20"/>
          <w:szCs w:val="20"/>
          <w:shd w:val="clear" w:color="auto" w:fill="FFFFFF"/>
          <w:lang w:val="es-MX"/>
        </w:rPr>
        <w:t xml:space="preserve"> el </w:t>
      </w:r>
      <w:r w:rsidRPr="005E1C7B">
        <w:rPr>
          <w:rFonts w:ascii="Montserrat" w:hAnsi="Montserrat" w:cs="Arial"/>
          <w:sz w:val="20"/>
          <w:szCs w:val="20"/>
          <w:lang w:val="es-MX"/>
        </w:rPr>
        <w:t>acta</w:t>
      </w:r>
      <w:r w:rsidRPr="005E1C7B">
        <w:rPr>
          <w:rFonts w:ascii="Montserrat" w:hAnsi="Montserrat" w:cs="Arial"/>
          <w:sz w:val="20"/>
          <w:szCs w:val="20"/>
          <w:shd w:val="clear" w:color="auto" w:fill="FFFFFF"/>
          <w:lang w:val="es-MX"/>
        </w:rPr>
        <w:t xml:space="preserve"> de notificación de fallo, asimismo, </w:t>
      </w:r>
      <w:r w:rsidRPr="005E1C7B">
        <w:rPr>
          <w:rFonts w:ascii="Montserrat" w:hAnsi="Montserrat" w:cs="Arial"/>
          <w:sz w:val="20"/>
          <w:szCs w:val="20"/>
          <w:lang w:val="es-MX"/>
        </w:rPr>
        <w:t xml:space="preserve">colocará un aviso en las instalaciones de las Oficinas Nacionales del </w:t>
      </w:r>
      <w:r w:rsidRPr="005E1C7B">
        <w:rPr>
          <w:rFonts w:ascii="Montserrat" w:hAnsi="Montserrat" w:cs="Arial"/>
          <w:sz w:val="20"/>
          <w:szCs w:val="20"/>
          <w:lang w:val="es-MX"/>
        </w:rPr>
        <w:lastRenderedPageBreak/>
        <w:t>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r w:rsidRPr="005E1C7B">
        <w:rPr>
          <w:rFonts w:ascii="Montserrat" w:hAnsi="Montserrat" w:cs="Arial"/>
          <w:sz w:val="20"/>
          <w:szCs w:val="20"/>
          <w:shd w:val="clear" w:color="auto" w:fill="FFFFFF"/>
          <w:lang w:val="es-MX"/>
        </w:rPr>
        <w:t>.</w:t>
      </w:r>
    </w:p>
    <w:p w:rsidR="00411C81" w:rsidRPr="005E1C7B" w:rsidRDefault="00411C81" w:rsidP="00411C81">
      <w:pPr>
        <w:spacing w:after="0" w:line="240" w:lineRule="auto"/>
        <w:jc w:val="both"/>
        <w:rPr>
          <w:rFonts w:ascii="Montserrat" w:hAnsi="Montserrat" w:cs="Arial"/>
          <w:sz w:val="20"/>
          <w:szCs w:val="20"/>
          <w:lang w:val="es-MX"/>
        </w:rPr>
      </w:pPr>
    </w:p>
    <w:p w:rsidR="00411C81" w:rsidRDefault="00411C81" w:rsidP="00411C81">
      <w:pPr>
        <w:spacing w:after="0" w:line="240" w:lineRule="auto"/>
        <w:ind w:left="567" w:hanging="283"/>
        <w:jc w:val="both"/>
        <w:rPr>
          <w:rFonts w:ascii="Montserrat" w:hAnsi="Montserrat" w:cs="Arial"/>
          <w:sz w:val="20"/>
          <w:szCs w:val="20"/>
          <w:lang w:val="es-MX"/>
        </w:rPr>
      </w:pPr>
      <w:r w:rsidRPr="005E1C7B">
        <w:rPr>
          <w:rFonts w:ascii="Montserrat" w:hAnsi="Montserrat" w:cs="Arial"/>
          <w:b/>
          <w:sz w:val="20"/>
          <w:szCs w:val="20"/>
          <w:lang w:val="es-MX"/>
        </w:rPr>
        <w:t>h.</w:t>
      </w:r>
      <w:r w:rsidRPr="005E1C7B">
        <w:rPr>
          <w:rFonts w:ascii="Montserrat" w:hAnsi="Montserrat" w:cs="Arial"/>
          <w:sz w:val="20"/>
          <w:szCs w:val="20"/>
          <w:lang w:val="es-MX"/>
        </w:rPr>
        <w:t xml:space="preserve"> </w:t>
      </w:r>
      <w:r w:rsidR="003850FC">
        <w:rPr>
          <w:rFonts w:ascii="Montserrat" w:hAnsi="Montserrat" w:cs="Arial"/>
          <w:sz w:val="20"/>
          <w:szCs w:val="20"/>
          <w:lang w:val="es-MX"/>
        </w:rPr>
        <w:t xml:space="preserve"> </w:t>
      </w:r>
      <w:r w:rsidRPr="005E1C7B">
        <w:rPr>
          <w:rFonts w:ascii="Montserrat" w:hAnsi="Montserrat" w:cs="Arial"/>
          <w:sz w:val="20"/>
          <w:szCs w:val="20"/>
          <w:lang w:val="es-MX"/>
        </w:rPr>
        <w:t>De conformidad con lo establecido en el artículo 81 fracción IV del Reglamento, en caso de discrepancia entre la convocatoria y el contrato, prevalecerá lo establecido en esta convocatoria.</w:t>
      </w:r>
    </w:p>
    <w:p w:rsidR="004F3F31" w:rsidRDefault="004F3F31" w:rsidP="00411C81">
      <w:pPr>
        <w:spacing w:after="0" w:line="240" w:lineRule="auto"/>
        <w:ind w:left="567" w:hanging="283"/>
        <w:jc w:val="both"/>
        <w:rPr>
          <w:rFonts w:ascii="Montserrat" w:hAnsi="Montserrat" w:cs="Arial"/>
          <w:sz w:val="20"/>
          <w:szCs w:val="20"/>
          <w:lang w:val="es-MX"/>
        </w:rPr>
      </w:pPr>
    </w:p>
    <w:p w:rsidR="004F3F31" w:rsidRPr="001C7643" w:rsidRDefault="004F3F31" w:rsidP="001C7643">
      <w:pPr>
        <w:pStyle w:val="Prrafodelista"/>
        <w:numPr>
          <w:ilvl w:val="2"/>
          <w:numId w:val="28"/>
        </w:numPr>
        <w:ind w:left="567"/>
        <w:jc w:val="both"/>
        <w:rPr>
          <w:rFonts w:ascii="Montserrat" w:hAnsi="Montserrat"/>
          <w:sz w:val="20"/>
          <w:szCs w:val="20"/>
        </w:rPr>
      </w:pPr>
      <w:r w:rsidRPr="001C7643">
        <w:rPr>
          <w:rFonts w:ascii="Montserrat" w:eastAsia="Montserrat" w:hAnsi="Montserrat" w:cs="Montserrat"/>
          <w:color w:val="000000"/>
          <w:sz w:val="20"/>
          <w:szCs w:val="20"/>
        </w:rPr>
        <w:t xml:space="preserve">En caso de que cualquier persona que desee participar en el evento podrá solicitar su </w:t>
      </w:r>
      <w:r w:rsidRPr="001C7643">
        <w:rPr>
          <w:rFonts w:ascii="Montserrat" w:hAnsi="Montserrat" w:cs="Arial"/>
          <w:sz w:val="20"/>
          <w:szCs w:val="20"/>
        </w:rPr>
        <w:t>participación</w:t>
      </w:r>
      <w:r w:rsidRPr="001C7643">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21" w:history="1">
        <w:r w:rsidRPr="004F3F31">
          <w:rPr>
            <w:rStyle w:val="Hipervnculo"/>
            <w:rFonts w:ascii="Montserrat" w:hAnsi="Montserrat" w:cs="Montserrat"/>
            <w:sz w:val="20"/>
            <w:szCs w:val="20"/>
          </w:rPr>
          <w:t>dia@conalep.edu.mx</w:t>
        </w:r>
      </w:hyperlink>
      <w:r w:rsidRPr="004F3F31">
        <w:rPr>
          <w:rStyle w:val="Hipervnculo"/>
          <w:rFonts w:ascii="Montserrat" w:hAnsi="Montserrat" w:cs="Montserrat"/>
          <w:sz w:val="20"/>
          <w:szCs w:val="20"/>
        </w:rPr>
        <w:t xml:space="preserve">. </w:t>
      </w:r>
      <w:r w:rsidRPr="001C7643">
        <w:rPr>
          <w:rFonts w:ascii="Montserrat" w:hAnsi="Montserrat"/>
          <w:sz w:val="20"/>
          <w:szCs w:val="20"/>
        </w:rPr>
        <w:t>Acorde con lo establecido en el penúltimo párrafo del artículo 26 de la LAASSP</w:t>
      </w:r>
    </w:p>
    <w:p w:rsidR="004F3F31" w:rsidRPr="005E1C7B" w:rsidRDefault="004F3F31" w:rsidP="00411C81">
      <w:pPr>
        <w:spacing w:after="0" w:line="240" w:lineRule="auto"/>
        <w:ind w:left="567" w:hanging="283"/>
        <w:jc w:val="both"/>
        <w:rPr>
          <w:rFonts w:ascii="Montserrat" w:hAnsi="Montserrat" w:cs="Arial"/>
          <w:sz w:val="20"/>
          <w:szCs w:val="20"/>
          <w:lang w:val="es-MX"/>
        </w:rPr>
      </w:pPr>
    </w:p>
    <w:p w:rsidR="00411C81" w:rsidRPr="005E1C7B" w:rsidRDefault="00411C81" w:rsidP="00411C81">
      <w:pPr>
        <w:pStyle w:val="Prrafodelista"/>
        <w:ind w:left="1134"/>
        <w:rPr>
          <w:rFonts w:ascii="Montserrat" w:hAnsi="Montserrat" w:cs="Arial"/>
          <w:sz w:val="20"/>
          <w:szCs w:val="20"/>
        </w:rPr>
      </w:pPr>
    </w:p>
    <w:p w:rsidR="005F5436" w:rsidRPr="005E1C7B" w:rsidRDefault="00AE275B" w:rsidP="00D877B2">
      <w:pPr>
        <w:pStyle w:val="Prrafodelista"/>
        <w:ind w:left="0"/>
        <w:rPr>
          <w:rFonts w:ascii="Montserrat" w:hAnsi="Montserrat" w:cs="Arial"/>
          <w:b/>
          <w:bCs/>
          <w:color w:val="000000"/>
          <w:sz w:val="20"/>
          <w:szCs w:val="20"/>
        </w:rPr>
      </w:pPr>
      <w:r w:rsidRPr="005E1C7B">
        <w:rPr>
          <w:rFonts w:ascii="Montserrat" w:hAnsi="Montserrat" w:cs="Arial"/>
          <w:b/>
          <w:bCs/>
          <w:color w:val="000000"/>
          <w:sz w:val="20"/>
          <w:szCs w:val="20"/>
        </w:rPr>
        <w:t>3.</w:t>
      </w:r>
      <w:r w:rsidR="005F5436" w:rsidRPr="005E1C7B">
        <w:rPr>
          <w:rFonts w:ascii="Montserrat" w:hAnsi="Montserrat" w:cs="Arial"/>
          <w:b/>
          <w:bCs/>
          <w:color w:val="000000"/>
          <w:sz w:val="20"/>
          <w:szCs w:val="20"/>
        </w:rPr>
        <w:t>1</w:t>
      </w:r>
      <w:r w:rsidR="00411C81" w:rsidRPr="005E1C7B">
        <w:rPr>
          <w:rFonts w:ascii="Montserrat" w:hAnsi="Montserrat" w:cs="Arial"/>
          <w:b/>
          <w:bCs/>
          <w:color w:val="000000"/>
          <w:sz w:val="20"/>
          <w:szCs w:val="20"/>
        </w:rPr>
        <w:t>0</w:t>
      </w:r>
      <w:r w:rsidR="005F5436" w:rsidRPr="005E1C7B">
        <w:rPr>
          <w:rFonts w:ascii="Montserrat" w:hAnsi="Montserrat" w:cs="Arial"/>
          <w:b/>
          <w:bCs/>
          <w:color w:val="000000"/>
          <w:sz w:val="20"/>
          <w:szCs w:val="20"/>
        </w:rPr>
        <w:t>.- LAS INDICACIONES RELATIVAS A LA FIRMA DE CONTRATO:</w:t>
      </w:r>
    </w:p>
    <w:p w:rsidR="00D877B2" w:rsidRPr="005E1C7B" w:rsidRDefault="00D877B2" w:rsidP="005F5436">
      <w:pPr>
        <w:ind w:left="720"/>
        <w:jc w:val="both"/>
        <w:rPr>
          <w:rFonts w:ascii="Montserrat" w:hAnsi="Montserrat" w:cs="Arial"/>
          <w:sz w:val="20"/>
          <w:szCs w:val="20"/>
          <w:lang w:val="es-MX"/>
        </w:rPr>
      </w:pPr>
    </w:p>
    <w:p w:rsidR="00B615A5" w:rsidRPr="005E1C7B" w:rsidRDefault="00B615A5" w:rsidP="00B615A5">
      <w:pPr>
        <w:ind w:hanging="2"/>
        <w:jc w:val="both"/>
        <w:rPr>
          <w:rFonts w:ascii="Montserrat" w:eastAsia="Montserrat" w:hAnsi="Montserrat" w:cs="Montserrat"/>
          <w:sz w:val="20"/>
          <w:szCs w:val="20"/>
          <w:lang w:val="es-MX"/>
        </w:rPr>
      </w:pPr>
      <w:bookmarkStart w:id="17" w:name="_Hlk97209409"/>
      <w:r w:rsidRPr="005E1C7B">
        <w:rPr>
          <w:rFonts w:ascii="Montserrat" w:eastAsia="Montserrat" w:hAnsi="Montserrat" w:cs="Montserrat"/>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rsidR="00B615A5" w:rsidRPr="005E1C7B" w:rsidRDefault="00B615A5" w:rsidP="00B615A5">
      <w:pPr>
        <w:ind w:hanging="2"/>
        <w:jc w:val="both"/>
        <w:rPr>
          <w:rFonts w:ascii="Montserrat" w:hAnsi="Montserrat" w:cs="Arial"/>
          <w:b/>
          <w:bCs/>
          <w:sz w:val="20"/>
          <w:szCs w:val="20"/>
          <w:lang w:val="es-MX"/>
        </w:rPr>
      </w:pPr>
      <w:r w:rsidRPr="005E1C7B">
        <w:rPr>
          <w:rFonts w:ascii="Montserrat" w:hAnsi="Montserrat" w:cs="Arial"/>
          <w:b/>
          <w:bCs/>
          <w:sz w:val="20"/>
          <w:szCs w:val="20"/>
          <w:lang w:val="es-MX"/>
        </w:rPr>
        <w:t>El licitante ganador deberá de estar inscrito en el MFIJ de CompraNet para la firma electrónica del instrumento jurídico correspondiente.</w:t>
      </w:r>
    </w:p>
    <w:p w:rsidR="00B615A5" w:rsidRPr="005E1C7B" w:rsidRDefault="00B615A5" w:rsidP="00B615A5">
      <w:pPr>
        <w:ind w:hanging="2"/>
        <w:contextualSpacing/>
        <w:jc w:val="both"/>
        <w:rPr>
          <w:rFonts w:ascii="Montserrat" w:hAnsi="Montserrat" w:cs="Arial"/>
          <w:sz w:val="20"/>
          <w:szCs w:val="20"/>
          <w:lang w:val="es-MX"/>
        </w:rPr>
      </w:pPr>
      <w:r w:rsidRPr="005E1C7B">
        <w:rPr>
          <w:rFonts w:ascii="Montserrat" w:hAnsi="Montserrat" w:cs="Arial"/>
          <w:sz w:val="20"/>
          <w:szCs w:val="20"/>
          <w:lang w:val="es-MX"/>
        </w:rPr>
        <w:t xml:space="preserve">El licitante adjudicado deberá presentar, dentro de las 24 horas siguientes al fallo, la siguiente documentación, con el fin de elaborar el contrato respectivo, en la Subcoordinación de Adquisiciones, ubicada en </w:t>
      </w:r>
      <w:r w:rsidRPr="005E1C7B">
        <w:rPr>
          <w:rFonts w:ascii="Montserrat" w:hAnsi="Montserrat" w:cs="Arial"/>
          <w:iCs/>
          <w:sz w:val="20"/>
          <w:szCs w:val="20"/>
          <w:lang w:val="es-MX"/>
        </w:rPr>
        <w:t>Calle 16 de septiembre No. 147 Norte, Col. Lázaro Cárdenas, Metepec, México, C.P. 52148</w:t>
      </w:r>
      <w:r w:rsidRPr="005E1C7B">
        <w:rPr>
          <w:rFonts w:ascii="Montserrat" w:hAnsi="Montserrat" w:cs="Arial"/>
          <w:sz w:val="20"/>
          <w:szCs w:val="20"/>
          <w:lang w:val="es-MX"/>
        </w:rPr>
        <w:t>, en el horario de 9:00 a 17:00 horas, de lunes a viernes, en días hábiles:</w:t>
      </w:r>
    </w:p>
    <w:p w:rsidR="00B615A5" w:rsidRPr="005E1C7B" w:rsidRDefault="00B615A5" w:rsidP="00B615A5">
      <w:pPr>
        <w:ind w:hanging="2"/>
        <w:contextualSpacing/>
        <w:jc w:val="both"/>
        <w:rPr>
          <w:rFonts w:ascii="Montserrat" w:hAnsi="Montserrat" w:cs="Arial"/>
          <w:sz w:val="20"/>
          <w:szCs w:val="20"/>
          <w:lang w:val="es-MX"/>
        </w:rPr>
      </w:pPr>
    </w:p>
    <w:p w:rsidR="00B615A5" w:rsidRPr="00036FE5" w:rsidRDefault="00B615A5" w:rsidP="00B615A5">
      <w:pPr>
        <w:ind w:hanging="2"/>
        <w:contextualSpacing/>
        <w:jc w:val="both"/>
        <w:rPr>
          <w:rFonts w:ascii="Montserrat" w:hAnsi="Montserrat" w:cs="Arial"/>
          <w:b/>
          <w:sz w:val="20"/>
          <w:szCs w:val="20"/>
          <w:lang w:val="es-MX"/>
        </w:rPr>
      </w:pPr>
      <w:r w:rsidRPr="00036FE5">
        <w:rPr>
          <w:rFonts w:ascii="Montserrat" w:hAnsi="Montserrat" w:cs="Arial"/>
          <w:b/>
          <w:sz w:val="20"/>
          <w:szCs w:val="20"/>
          <w:lang w:val="es-MX"/>
        </w:rPr>
        <w:t>Persona Moral</w:t>
      </w:r>
    </w:p>
    <w:p w:rsidR="004F3F31" w:rsidRPr="00036FE5" w:rsidRDefault="004F3F31" w:rsidP="00B615A5">
      <w:pPr>
        <w:ind w:hanging="2"/>
        <w:contextualSpacing/>
        <w:jc w:val="both"/>
        <w:rPr>
          <w:rFonts w:ascii="Montserrat" w:hAnsi="Montserrat" w:cs="Arial"/>
          <w:b/>
          <w:sz w:val="20"/>
          <w:szCs w:val="20"/>
          <w:lang w:val="es-MX"/>
        </w:rPr>
      </w:pPr>
      <w:r w:rsidRPr="00036FE5">
        <w:rPr>
          <w:rFonts w:ascii="Montserrat" w:hAnsi="Montserrat" w:cs="Arial"/>
          <w:b/>
          <w:sz w:val="20"/>
          <w:szCs w:val="20"/>
          <w:lang w:val="es-MX"/>
        </w:rPr>
        <w:t>En original y/o copia certificada  para su cotejo</w:t>
      </w:r>
    </w:p>
    <w:p w:rsidR="00B615A5" w:rsidRPr="00036FE5" w:rsidRDefault="00B615A5"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036FE5">
        <w:rPr>
          <w:rFonts w:ascii="Montserrat" w:hAnsi="Montserrat" w:cs="Arial"/>
          <w:sz w:val="20"/>
          <w:szCs w:val="20"/>
          <w:lang w:val="es-MX"/>
        </w:rPr>
        <w:t>Acta constitutiva y sus modificaciones en su caso, la cual deberá contener el folio mercantil respectivo.</w:t>
      </w:r>
    </w:p>
    <w:p w:rsidR="00B615A5" w:rsidRPr="00036FE5" w:rsidRDefault="00B615A5"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036FE5">
        <w:rPr>
          <w:rFonts w:ascii="Montserrat" w:hAnsi="Montserrat" w:cs="Arial"/>
          <w:sz w:val="20"/>
          <w:szCs w:val="20"/>
          <w:lang w:val="es-MX"/>
        </w:rPr>
        <w:t>Poder notarial del representante legal, para actos de administración o especial para firmar acuerdos de voluntades. (contratos)</w:t>
      </w:r>
      <w:r w:rsidR="004F3F31" w:rsidRPr="00036FE5">
        <w:rPr>
          <w:rFonts w:ascii="Montserrat" w:hAnsi="Montserrat" w:cs="Arial"/>
          <w:b/>
          <w:sz w:val="20"/>
          <w:szCs w:val="20"/>
          <w:lang w:val="es-MX"/>
        </w:rPr>
        <w:t xml:space="preserve"> </w:t>
      </w:r>
    </w:p>
    <w:p w:rsidR="004F3F31" w:rsidRPr="00036FE5" w:rsidRDefault="004F3F31"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036FE5">
        <w:rPr>
          <w:rFonts w:ascii="Montserrat" w:hAnsi="Montserrat" w:cs="Arial"/>
          <w:sz w:val="20"/>
          <w:szCs w:val="20"/>
          <w:lang w:val="es-MX"/>
        </w:rPr>
        <w:t>Identificación oficial del representante legal (INE, cédula profesional o pasaporte) vigentes</w:t>
      </w:r>
    </w:p>
    <w:p w:rsidR="004F3F31" w:rsidRPr="00036FE5" w:rsidRDefault="004F3F31" w:rsidP="004F3F31">
      <w:pPr>
        <w:tabs>
          <w:tab w:val="left" w:pos="567"/>
        </w:tabs>
        <w:spacing w:after="0" w:line="240" w:lineRule="auto"/>
        <w:contextualSpacing/>
        <w:jc w:val="both"/>
        <w:rPr>
          <w:rFonts w:ascii="Montserrat" w:hAnsi="Montserrat" w:cs="Arial"/>
          <w:sz w:val="20"/>
          <w:szCs w:val="20"/>
          <w:lang w:val="es-MX"/>
        </w:rPr>
      </w:pPr>
    </w:p>
    <w:p w:rsidR="004F3F31" w:rsidRPr="00036FE5" w:rsidRDefault="004F3F31" w:rsidP="004F3F31">
      <w:pPr>
        <w:tabs>
          <w:tab w:val="left" w:pos="567"/>
        </w:tabs>
        <w:spacing w:after="0" w:line="240" w:lineRule="auto"/>
        <w:contextualSpacing/>
        <w:jc w:val="both"/>
        <w:rPr>
          <w:rFonts w:ascii="Montserrat" w:hAnsi="Montserrat" w:cs="Arial"/>
          <w:b/>
          <w:sz w:val="20"/>
          <w:szCs w:val="20"/>
          <w:lang w:val="es-MX"/>
        </w:rPr>
      </w:pPr>
      <w:r w:rsidRPr="00036FE5">
        <w:rPr>
          <w:rFonts w:ascii="Montserrat" w:hAnsi="Montserrat" w:cs="Arial"/>
          <w:b/>
          <w:sz w:val="20"/>
          <w:szCs w:val="20"/>
          <w:lang w:val="es-MX"/>
        </w:rPr>
        <w:t>Copia simple para su cotejo</w:t>
      </w:r>
    </w:p>
    <w:p w:rsidR="004F3F31" w:rsidRPr="005E1C7B" w:rsidRDefault="004F3F31" w:rsidP="004F3F31">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036FE5">
        <w:rPr>
          <w:rFonts w:ascii="Montserrat" w:hAnsi="Montserrat" w:cs="Arial"/>
          <w:sz w:val="20"/>
          <w:szCs w:val="20"/>
          <w:lang w:val="es-MX"/>
        </w:rPr>
        <w:t>Evidencia de su registro en</w:t>
      </w:r>
      <w:r w:rsidRPr="005E1C7B">
        <w:rPr>
          <w:rFonts w:ascii="Montserrat" w:hAnsi="Montserrat" w:cs="Arial"/>
          <w:sz w:val="20"/>
          <w:szCs w:val="20"/>
          <w:lang w:val="es-MX"/>
        </w:rPr>
        <w:t xml:space="preserve"> el Módulo de Formalización de Instrumentos Jurídicos.</w:t>
      </w:r>
    </w:p>
    <w:p w:rsidR="00B615A5" w:rsidRPr="005E1C7B" w:rsidRDefault="00B615A5"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5E1C7B">
        <w:rPr>
          <w:rFonts w:ascii="Montserrat" w:hAnsi="Montserrat" w:cs="Arial"/>
          <w:sz w:val="20"/>
          <w:szCs w:val="20"/>
          <w:lang w:val="es-MX"/>
        </w:rPr>
        <w:t>Cédula del Registro Federal de Contribuyentes y de sus modificaciones en su caso. (actualizados)</w:t>
      </w:r>
    </w:p>
    <w:p w:rsidR="00B615A5" w:rsidRPr="004F3F31" w:rsidRDefault="00763B72" w:rsidP="004F3F31">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Pr>
          <w:rFonts w:ascii="Montserrat" w:hAnsi="Montserrat" w:cs="Arial"/>
          <w:sz w:val="20"/>
          <w:szCs w:val="20"/>
          <w:lang w:val="es-MX"/>
        </w:rPr>
        <w:lastRenderedPageBreak/>
        <w:t>C</w:t>
      </w:r>
      <w:r w:rsidR="004F3F31">
        <w:rPr>
          <w:rFonts w:ascii="Montserrat" w:hAnsi="Montserrat" w:cs="Arial"/>
          <w:sz w:val="20"/>
          <w:szCs w:val="20"/>
          <w:lang w:val="es-MX"/>
        </w:rPr>
        <w:t xml:space="preserve">omprobante de la  declaración parcial al mes </w:t>
      </w:r>
      <w:r w:rsidR="001F60F5">
        <w:rPr>
          <w:rFonts w:ascii="Montserrat" w:hAnsi="Montserrat" w:cs="Arial"/>
          <w:sz w:val="20"/>
          <w:szCs w:val="20"/>
          <w:lang w:val="es-MX"/>
        </w:rPr>
        <w:t>de</w:t>
      </w:r>
      <w:r w:rsidR="004F3F31">
        <w:rPr>
          <w:rFonts w:ascii="Montserrat" w:hAnsi="Montserrat" w:cs="Arial"/>
          <w:sz w:val="20"/>
          <w:szCs w:val="20"/>
          <w:lang w:val="es-MX"/>
        </w:rPr>
        <w:t xml:space="preserve"> octubre</w:t>
      </w:r>
      <w:r w:rsidR="001F60F5">
        <w:rPr>
          <w:rFonts w:ascii="Montserrat" w:hAnsi="Montserrat" w:cs="Arial"/>
          <w:sz w:val="20"/>
          <w:szCs w:val="20"/>
          <w:lang w:val="es-MX"/>
        </w:rPr>
        <w:t xml:space="preserve"> de</w:t>
      </w:r>
      <w:r w:rsidR="004F3F31">
        <w:rPr>
          <w:rFonts w:ascii="Montserrat" w:hAnsi="Montserrat" w:cs="Arial"/>
          <w:sz w:val="20"/>
          <w:szCs w:val="20"/>
          <w:lang w:val="es-MX"/>
        </w:rPr>
        <w:t xml:space="preserve"> 2023</w:t>
      </w:r>
      <w:r w:rsidR="00A577CF" w:rsidRPr="004F3F31">
        <w:rPr>
          <w:rFonts w:ascii="Montserrat" w:hAnsi="Montserrat" w:cs="Arial"/>
          <w:sz w:val="20"/>
          <w:szCs w:val="20"/>
          <w:lang w:val="es-MX"/>
        </w:rPr>
        <w:t xml:space="preserve">. </w:t>
      </w:r>
    </w:p>
    <w:p w:rsidR="00B615A5" w:rsidRPr="005E1C7B" w:rsidRDefault="00B615A5"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5E1C7B">
        <w:rPr>
          <w:rFonts w:ascii="Montserrat" w:hAnsi="Montserrat" w:cs="Arial"/>
          <w:sz w:val="20"/>
          <w:szCs w:val="20"/>
          <w:lang w:val="es-MX"/>
        </w:rPr>
        <w:t>Comprobante de domicilio fiscal y/o cambio de domicilio en su caso.</w:t>
      </w:r>
    </w:p>
    <w:p w:rsidR="00B615A5" w:rsidRPr="001C7643" w:rsidRDefault="00B615A5"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5E1C7B">
        <w:rPr>
          <w:rFonts w:ascii="Montserrat" w:eastAsia="Montserrat" w:hAnsi="Montserrat" w:cs="Montserrat"/>
          <w:sz w:val="20"/>
          <w:szCs w:val="20"/>
          <w:lang w:val="es-MX"/>
        </w:rPr>
        <w:t>Estado de cuenta bancario, donde se aprecie el número de cuenta y CLABE interbancaria.</w:t>
      </w:r>
    </w:p>
    <w:p w:rsidR="001F60F5" w:rsidRPr="005E1C7B" w:rsidRDefault="001F60F5"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Pr>
          <w:rFonts w:ascii="Montserrat" w:hAnsi="Montserrat" w:cs="Arial"/>
          <w:sz w:val="20"/>
          <w:szCs w:val="20"/>
          <w:lang w:val="es-MX"/>
        </w:rPr>
        <w:t>Formato de beneficiario.</w:t>
      </w:r>
    </w:p>
    <w:p w:rsidR="00B615A5" w:rsidRPr="005E1C7B" w:rsidRDefault="00B615A5" w:rsidP="00B615A5">
      <w:pPr>
        <w:tabs>
          <w:tab w:val="left" w:pos="567"/>
        </w:tabs>
        <w:spacing w:after="0" w:line="240" w:lineRule="auto"/>
        <w:ind w:left="567"/>
        <w:contextualSpacing/>
        <w:jc w:val="both"/>
        <w:rPr>
          <w:rFonts w:ascii="Montserrat" w:hAnsi="Montserrat" w:cs="Arial"/>
          <w:sz w:val="20"/>
          <w:szCs w:val="20"/>
          <w:lang w:val="es-MX"/>
        </w:rPr>
      </w:pPr>
    </w:p>
    <w:p w:rsidR="00B615A5" w:rsidRPr="005E1C7B" w:rsidRDefault="00B615A5" w:rsidP="003F6F6B">
      <w:pPr>
        <w:numPr>
          <w:ilvl w:val="1"/>
          <w:numId w:val="24"/>
        </w:numPr>
        <w:tabs>
          <w:tab w:val="left" w:pos="567"/>
        </w:tabs>
        <w:spacing w:after="0" w:line="240" w:lineRule="auto"/>
        <w:ind w:left="567" w:hanging="425"/>
        <w:contextualSpacing/>
        <w:jc w:val="both"/>
        <w:rPr>
          <w:rFonts w:ascii="Montserrat" w:hAnsi="Montserrat" w:cs="Arial"/>
          <w:sz w:val="20"/>
          <w:szCs w:val="20"/>
          <w:lang w:val="es-MX"/>
        </w:rPr>
      </w:pPr>
      <w:r w:rsidRPr="005E1C7B">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2022 publicada en el DOF </w:t>
      </w:r>
      <w:r w:rsidR="001F60F5" w:rsidRPr="001C7643">
        <w:rPr>
          <w:rFonts w:ascii="Montserrat" w:hAnsi="Montserrat" w:cs="Arial"/>
          <w:sz w:val="20"/>
          <w:szCs w:val="20"/>
          <w:lang w:val="es-MX"/>
        </w:rPr>
        <w:t>27 de diciembre de 2022,</w:t>
      </w:r>
      <w:r w:rsidRPr="005E1C7B">
        <w:rPr>
          <w:rFonts w:ascii="Montserrat" w:hAnsi="Montserrat" w:cs="Arial"/>
          <w:sz w:val="20"/>
          <w:szCs w:val="20"/>
          <w:lang w:val="es-MX"/>
        </w:rPr>
        <w:t xml:space="preserve"> para tal efecto deberá:</w:t>
      </w:r>
    </w:p>
    <w:p w:rsidR="006015D4" w:rsidRPr="005E1C7B" w:rsidRDefault="006015D4" w:rsidP="006015D4">
      <w:pPr>
        <w:tabs>
          <w:tab w:val="left" w:pos="567"/>
        </w:tabs>
        <w:spacing w:after="0" w:line="240" w:lineRule="auto"/>
        <w:ind w:left="567"/>
        <w:contextualSpacing/>
        <w:jc w:val="both"/>
        <w:rPr>
          <w:rFonts w:ascii="Montserrat" w:hAnsi="Montserrat" w:cs="Arial"/>
          <w:sz w:val="20"/>
          <w:szCs w:val="20"/>
          <w:lang w:val="es-MX"/>
        </w:rPr>
      </w:pPr>
    </w:p>
    <w:p w:rsidR="00B615A5" w:rsidRPr="005E1C7B" w:rsidRDefault="00B615A5" w:rsidP="003F6F6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5E1C7B">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B615A5" w:rsidRPr="005E1C7B" w:rsidRDefault="00B615A5" w:rsidP="00B615A5">
      <w:pPr>
        <w:pStyle w:val="Prrafodelista"/>
        <w:ind w:left="714"/>
        <w:jc w:val="both"/>
        <w:rPr>
          <w:rFonts w:ascii="Montserrat" w:hAnsi="Montserrat" w:cs="Arial"/>
          <w:sz w:val="20"/>
          <w:szCs w:val="20"/>
        </w:rPr>
      </w:pPr>
    </w:p>
    <w:p w:rsidR="00B615A5" w:rsidRPr="005E1C7B" w:rsidRDefault="00B615A5" w:rsidP="003F6F6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5E1C7B">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w:t>
      </w:r>
    </w:p>
    <w:p w:rsidR="00B615A5" w:rsidRPr="005E1C7B" w:rsidRDefault="00B615A5" w:rsidP="00B615A5">
      <w:pPr>
        <w:spacing w:before="60" w:after="60"/>
        <w:ind w:hanging="2"/>
        <w:jc w:val="both"/>
        <w:rPr>
          <w:rFonts w:ascii="Montserrat" w:hAnsi="Montserrat" w:cs="Arial"/>
          <w:sz w:val="8"/>
          <w:szCs w:val="20"/>
          <w:lang w:val="es-MX"/>
        </w:rPr>
      </w:pPr>
    </w:p>
    <w:p w:rsidR="00B615A5" w:rsidRPr="005E1C7B" w:rsidRDefault="00B615A5" w:rsidP="00B615A5">
      <w:pPr>
        <w:spacing w:before="60" w:after="60"/>
        <w:ind w:hanging="2"/>
        <w:jc w:val="both"/>
        <w:rPr>
          <w:rFonts w:ascii="Montserrat" w:hAnsi="Montserrat" w:cs="Arial"/>
          <w:sz w:val="20"/>
          <w:szCs w:val="20"/>
          <w:lang w:val="es-MX"/>
        </w:rPr>
      </w:pPr>
      <w:r w:rsidRPr="005E1C7B">
        <w:rPr>
          <w:rFonts w:ascii="Montserrat" w:hAnsi="Montserrat" w:cs="Arial"/>
          <w:sz w:val="20"/>
          <w:szCs w:val="20"/>
          <w:lang w:val="es-MX"/>
        </w:rPr>
        <w:t>Opinión del INFONAVIT - Constancia de situación fiscal en materia de aportaciones patronales y entero de descuentos. Vigente y en términos positivos.</w:t>
      </w:r>
    </w:p>
    <w:p w:rsidR="00B615A5" w:rsidRPr="005E1C7B" w:rsidRDefault="00B615A5" w:rsidP="00B615A5">
      <w:pPr>
        <w:spacing w:before="60" w:after="60"/>
        <w:ind w:hanging="2"/>
        <w:jc w:val="both"/>
        <w:rPr>
          <w:rFonts w:ascii="Montserrat" w:hAnsi="Montserrat" w:cs="Arial"/>
          <w:sz w:val="20"/>
          <w:szCs w:val="20"/>
          <w:lang w:val="es-MX"/>
        </w:rPr>
      </w:pPr>
    </w:p>
    <w:p w:rsidR="00992A4F" w:rsidRDefault="00F844B7" w:rsidP="00992A4F">
      <w:pPr>
        <w:suppressAutoHyphens/>
        <w:contextualSpacing/>
        <w:jc w:val="both"/>
        <w:textAlignment w:val="top"/>
        <w:outlineLvl w:val="0"/>
        <w:rPr>
          <w:rFonts w:ascii="Montserrat" w:hAnsi="Montserrat" w:cs="Arial"/>
          <w:sz w:val="20"/>
          <w:szCs w:val="20"/>
          <w:lang w:val="es-MX"/>
        </w:rPr>
      </w:pPr>
      <w:r w:rsidRPr="00DC1966">
        <w:rPr>
          <w:rFonts w:ascii="Montserrat" w:hAnsi="Montserrat" w:cs="Arial"/>
          <w:sz w:val="20"/>
          <w:szCs w:val="20"/>
          <w:lang w:val="es-MX"/>
        </w:rPr>
        <w:t>Opinión del IMSS - Opinión sobre el cumplimiento de sus obligaciones de seguridad social. Vigente y en términos positivos</w:t>
      </w:r>
    </w:p>
    <w:p w:rsidR="00992A4F" w:rsidRPr="00DC1966" w:rsidRDefault="00992A4F" w:rsidP="00F844B7">
      <w:pPr>
        <w:suppressAutoHyphens/>
        <w:contextualSpacing/>
        <w:jc w:val="both"/>
        <w:textAlignment w:val="top"/>
        <w:outlineLvl w:val="0"/>
        <w:rPr>
          <w:rFonts w:ascii="Montserrat" w:hAnsi="Montserrat" w:cs="Arial"/>
          <w:sz w:val="20"/>
          <w:szCs w:val="20"/>
          <w:lang w:val="es-MX"/>
        </w:rPr>
      </w:pPr>
    </w:p>
    <w:p w:rsidR="00F844B7" w:rsidRPr="005E1C7B" w:rsidRDefault="00F844B7" w:rsidP="00F844B7">
      <w:pPr>
        <w:spacing w:before="60" w:after="60"/>
        <w:ind w:hanging="2"/>
        <w:jc w:val="both"/>
        <w:rPr>
          <w:rFonts w:ascii="Montserrat" w:hAnsi="Montserrat" w:cs="Arial"/>
          <w:sz w:val="8"/>
          <w:szCs w:val="20"/>
          <w:lang w:val="es-MX"/>
        </w:rPr>
      </w:pPr>
    </w:p>
    <w:p w:rsidR="00B615A5" w:rsidRPr="005E1C7B" w:rsidRDefault="00B615A5" w:rsidP="003F6F6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5E1C7B">
        <w:rPr>
          <w:rFonts w:ascii="Montserrat" w:hAnsi="Montserrat" w:cs="Arial"/>
          <w:sz w:val="20"/>
          <w:szCs w:val="20"/>
        </w:rPr>
        <w:t>La solicitud de opinión al SAT, su respuesta y las opiniones que se solicitan, se deberá enviar a</w:t>
      </w:r>
      <w:r w:rsidR="00490E2F" w:rsidRPr="005E1C7B">
        <w:rPr>
          <w:rFonts w:ascii="Montserrat" w:hAnsi="Montserrat" w:cs="Arial"/>
          <w:sz w:val="20"/>
          <w:szCs w:val="20"/>
        </w:rPr>
        <w:t xml:space="preserve"> </w:t>
      </w:r>
      <w:r w:rsidRPr="005E1C7B">
        <w:rPr>
          <w:rFonts w:ascii="Montserrat" w:hAnsi="Montserrat" w:cs="Arial"/>
          <w:sz w:val="20"/>
          <w:szCs w:val="20"/>
        </w:rPr>
        <w:t>l</w:t>
      </w:r>
      <w:r w:rsidR="00490E2F" w:rsidRPr="005E1C7B">
        <w:rPr>
          <w:rFonts w:ascii="Montserrat" w:hAnsi="Montserrat" w:cs="Arial"/>
          <w:sz w:val="20"/>
          <w:szCs w:val="20"/>
        </w:rPr>
        <w:t>os</w:t>
      </w:r>
      <w:r w:rsidRPr="005E1C7B">
        <w:rPr>
          <w:rFonts w:ascii="Montserrat" w:hAnsi="Montserrat" w:cs="Arial"/>
          <w:sz w:val="20"/>
          <w:szCs w:val="20"/>
        </w:rPr>
        <w:t xml:space="preserve"> correo</w:t>
      </w:r>
      <w:r w:rsidR="00490E2F" w:rsidRPr="005E1C7B">
        <w:rPr>
          <w:rFonts w:ascii="Montserrat" w:hAnsi="Montserrat" w:cs="Arial"/>
          <w:sz w:val="20"/>
          <w:szCs w:val="20"/>
        </w:rPr>
        <w:t>s</w:t>
      </w:r>
      <w:r w:rsidRPr="005E1C7B">
        <w:rPr>
          <w:rFonts w:ascii="Montserrat" w:hAnsi="Montserrat" w:cs="Arial"/>
          <w:sz w:val="20"/>
          <w:szCs w:val="20"/>
        </w:rPr>
        <w:t xml:space="preserve"> electrónico</w:t>
      </w:r>
      <w:r w:rsidR="00490E2F" w:rsidRPr="005E1C7B">
        <w:rPr>
          <w:rFonts w:ascii="Montserrat" w:hAnsi="Montserrat" w:cs="Arial"/>
          <w:sz w:val="20"/>
          <w:szCs w:val="20"/>
        </w:rPr>
        <w:t>s</w:t>
      </w:r>
      <w:r w:rsidRPr="005E1C7B">
        <w:rPr>
          <w:rFonts w:ascii="Montserrat" w:hAnsi="Montserrat" w:cs="Arial"/>
          <w:sz w:val="20"/>
          <w:szCs w:val="20"/>
        </w:rPr>
        <w:t xml:space="preserve">  </w:t>
      </w:r>
      <w:hyperlink r:id="rId22" w:history="1">
        <w:r w:rsidR="000112B5" w:rsidRPr="005E1C7B">
          <w:rPr>
            <w:rStyle w:val="Hipervnculo"/>
            <w:rFonts w:ascii="Montserrat" w:hAnsi="Montserrat"/>
            <w:sz w:val="20"/>
            <w:szCs w:val="20"/>
          </w:rPr>
          <w:t>vmoreno@conalep.edu.mx</w:t>
        </w:r>
      </w:hyperlink>
      <w:r w:rsidRPr="005E1C7B">
        <w:rPr>
          <w:rFonts w:ascii="Montserrat" w:hAnsi="Montserrat"/>
          <w:sz w:val="20"/>
          <w:szCs w:val="20"/>
        </w:rPr>
        <w:t xml:space="preserve"> </w:t>
      </w:r>
      <w:r w:rsidR="00490E2F" w:rsidRPr="005E1C7B">
        <w:rPr>
          <w:rFonts w:ascii="Montserrat" w:hAnsi="Montserrat"/>
          <w:sz w:val="20"/>
          <w:szCs w:val="20"/>
        </w:rPr>
        <w:t xml:space="preserve">y </w:t>
      </w:r>
      <w:hyperlink r:id="rId23" w:history="1">
        <w:r w:rsidR="00490E2F" w:rsidRPr="005E1C7B">
          <w:rPr>
            <w:rStyle w:val="Hipervnculo"/>
            <w:rFonts w:ascii="Montserrat" w:hAnsi="Montserrat"/>
            <w:sz w:val="20"/>
            <w:szCs w:val="20"/>
          </w:rPr>
          <w:t>febernal@conalep.edu.mx</w:t>
        </w:r>
      </w:hyperlink>
      <w:r w:rsidR="00490E2F" w:rsidRPr="005E1C7B">
        <w:rPr>
          <w:rFonts w:ascii="Montserrat" w:hAnsi="Montserrat"/>
          <w:sz w:val="20"/>
          <w:szCs w:val="20"/>
        </w:rPr>
        <w:t xml:space="preserve"> </w:t>
      </w:r>
      <w:hyperlink r:id="rId24" w:history="1"/>
      <w:r w:rsidRPr="005E1C7B">
        <w:rPr>
          <w:rFonts w:ascii="Montserrat" w:hAnsi="Montserrat" w:cs="Arial"/>
          <w:sz w:val="20"/>
          <w:szCs w:val="20"/>
        </w:rPr>
        <w:t>para su respectiva revisión.</w:t>
      </w:r>
    </w:p>
    <w:p w:rsidR="00B615A5" w:rsidRPr="005E1C7B" w:rsidRDefault="00B615A5" w:rsidP="00B615A5">
      <w:pPr>
        <w:spacing w:after="0" w:line="240" w:lineRule="auto"/>
        <w:ind w:right="15" w:hanging="2"/>
        <w:jc w:val="both"/>
        <w:rPr>
          <w:rFonts w:ascii="Montserrat" w:eastAsia="Montserrat" w:hAnsi="Montserrat" w:cs="Montserrat"/>
          <w:sz w:val="20"/>
          <w:szCs w:val="20"/>
          <w:lang w:val="es-MX"/>
        </w:rPr>
      </w:pPr>
    </w:p>
    <w:p w:rsidR="00B615A5" w:rsidRDefault="00B615A5" w:rsidP="00B615A5">
      <w:pPr>
        <w:tabs>
          <w:tab w:val="left" w:pos="284"/>
        </w:tabs>
        <w:ind w:hanging="2"/>
        <w:contextualSpacing/>
        <w:jc w:val="both"/>
        <w:rPr>
          <w:rFonts w:ascii="Montserrat" w:hAnsi="Montserrat" w:cs="Arial"/>
          <w:b/>
          <w:sz w:val="20"/>
          <w:szCs w:val="20"/>
          <w:lang w:val="es-ES_tradnl"/>
        </w:rPr>
      </w:pPr>
      <w:r w:rsidRPr="005E1C7B">
        <w:rPr>
          <w:rFonts w:ascii="Montserrat" w:hAnsi="Montserrat" w:cs="Arial"/>
          <w:b/>
          <w:sz w:val="20"/>
          <w:szCs w:val="20"/>
          <w:lang w:val="es-ES_tradnl"/>
        </w:rPr>
        <w:t>Persona física:</w:t>
      </w:r>
    </w:p>
    <w:p w:rsidR="00992A4F" w:rsidRPr="005E1C7B" w:rsidRDefault="00992A4F" w:rsidP="00B615A5">
      <w:pPr>
        <w:tabs>
          <w:tab w:val="left" w:pos="284"/>
        </w:tabs>
        <w:ind w:hanging="2"/>
        <w:contextualSpacing/>
        <w:jc w:val="both"/>
        <w:rPr>
          <w:rFonts w:ascii="Montserrat" w:hAnsi="Montserrat" w:cs="Arial"/>
          <w:b/>
          <w:sz w:val="20"/>
          <w:szCs w:val="20"/>
          <w:lang w:val="es-ES_tradnl"/>
        </w:rPr>
      </w:pPr>
      <w:r w:rsidRPr="00DD055F">
        <w:rPr>
          <w:rFonts w:ascii="Montserrat" w:hAnsi="Montserrat" w:cs="Arial"/>
          <w:b/>
          <w:sz w:val="20"/>
          <w:szCs w:val="20"/>
          <w:lang w:val="es-MX"/>
        </w:rPr>
        <w:t>En original y/o c</w:t>
      </w:r>
      <w:r>
        <w:rPr>
          <w:rFonts w:ascii="Montserrat" w:hAnsi="Montserrat" w:cs="Arial"/>
          <w:b/>
          <w:sz w:val="20"/>
          <w:szCs w:val="20"/>
          <w:lang w:val="es-MX"/>
        </w:rPr>
        <w:t>opia certificada  para su cotejo</w:t>
      </w:r>
    </w:p>
    <w:p w:rsidR="00B615A5" w:rsidRPr="005E1C7B" w:rsidRDefault="00B615A5" w:rsidP="00B615A5">
      <w:pPr>
        <w:tabs>
          <w:tab w:val="left" w:pos="284"/>
        </w:tabs>
        <w:ind w:hanging="2"/>
        <w:contextualSpacing/>
        <w:jc w:val="both"/>
        <w:rPr>
          <w:rFonts w:ascii="Montserrat" w:hAnsi="Montserrat" w:cs="Arial"/>
          <w:b/>
          <w:sz w:val="20"/>
          <w:szCs w:val="20"/>
          <w:lang w:val="es-ES_tradnl"/>
        </w:rPr>
      </w:pPr>
    </w:p>
    <w:p w:rsidR="00B615A5" w:rsidRPr="005E1C7B" w:rsidRDefault="00B615A5" w:rsidP="003F6F6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5E1C7B">
        <w:rPr>
          <w:rFonts w:ascii="Montserrat" w:hAnsi="Montserrat" w:cs="Arial"/>
          <w:sz w:val="20"/>
          <w:szCs w:val="20"/>
        </w:rPr>
        <w:t xml:space="preserve">Acta </w:t>
      </w:r>
      <w:r w:rsidRPr="005E1C7B">
        <w:rPr>
          <w:rFonts w:ascii="Montserrat" w:hAnsi="Montserrat" w:cs="Arial"/>
          <w:sz w:val="20"/>
          <w:szCs w:val="20"/>
          <w:lang w:val="es-MX"/>
        </w:rPr>
        <w:t>de Nacimiento.</w:t>
      </w:r>
    </w:p>
    <w:p w:rsidR="00B615A5" w:rsidRDefault="00FD5136" w:rsidP="00FD5136">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5E1C7B">
        <w:rPr>
          <w:rFonts w:ascii="Montserrat" w:hAnsi="Montserrat" w:cs="Arial"/>
          <w:sz w:val="20"/>
          <w:szCs w:val="20"/>
          <w:lang w:val="es-MX"/>
        </w:rPr>
        <w:t>I</w:t>
      </w:r>
      <w:r w:rsidR="00B615A5" w:rsidRPr="005E1C7B">
        <w:rPr>
          <w:rFonts w:ascii="Montserrat" w:hAnsi="Montserrat" w:cs="Arial"/>
          <w:sz w:val="20"/>
          <w:szCs w:val="20"/>
          <w:lang w:val="es-MX"/>
        </w:rPr>
        <w:t>dentificación oficial del representante legal (INE, cédula profesional o pasaporte) vigentes.</w:t>
      </w:r>
    </w:p>
    <w:p w:rsidR="00992A4F" w:rsidRPr="001C7643" w:rsidRDefault="00992A4F" w:rsidP="001C7643">
      <w:pPr>
        <w:tabs>
          <w:tab w:val="left" w:pos="567"/>
        </w:tabs>
        <w:contextualSpacing/>
        <w:jc w:val="both"/>
        <w:rPr>
          <w:rFonts w:ascii="Montserrat" w:hAnsi="Montserrat" w:cs="Arial"/>
          <w:b/>
          <w:sz w:val="20"/>
          <w:szCs w:val="20"/>
          <w:highlight w:val="yellow"/>
          <w:lang w:val="es-MX"/>
        </w:rPr>
      </w:pPr>
    </w:p>
    <w:p w:rsidR="00992A4F" w:rsidRPr="001003A5" w:rsidRDefault="00992A4F" w:rsidP="001C7643">
      <w:pPr>
        <w:tabs>
          <w:tab w:val="left" w:pos="567"/>
        </w:tabs>
        <w:contextualSpacing/>
        <w:jc w:val="both"/>
        <w:rPr>
          <w:rFonts w:ascii="Montserrat" w:hAnsi="Montserrat" w:cs="Arial"/>
          <w:b/>
          <w:sz w:val="20"/>
          <w:szCs w:val="20"/>
        </w:rPr>
      </w:pPr>
      <w:r w:rsidRPr="001003A5">
        <w:rPr>
          <w:rFonts w:ascii="Montserrat" w:hAnsi="Montserrat" w:cs="Arial"/>
          <w:b/>
          <w:sz w:val="20"/>
          <w:szCs w:val="20"/>
        </w:rPr>
        <w:t>Copia simple para su cotejo</w:t>
      </w:r>
    </w:p>
    <w:p w:rsidR="00992A4F" w:rsidRPr="005E1C7B" w:rsidRDefault="00992A4F" w:rsidP="00992A4F">
      <w:pPr>
        <w:numPr>
          <w:ilvl w:val="1"/>
          <w:numId w:val="25"/>
        </w:numPr>
        <w:tabs>
          <w:tab w:val="left" w:pos="284"/>
          <w:tab w:val="left" w:pos="1080"/>
        </w:tabs>
        <w:spacing w:after="0" w:line="240" w:lineRule="auto"/>
        <w:ind w:left="0" w:hanging="2"/>
        <w:contextualSpacing/>
        <w:jc w:val="both"/>
        <w:rPr>
          <w:rFonts w:ascii="Montserrat" w:hAnsi="Montserrat" w:cs="Arial"/>
          <w:b/>
          <w:sz w:val="20"/>
          <w:szCs w:val="20"/>
          <w:lang w:val="es-ES_tradnl"/>
        </w:rPr>
      </w:pPr>
      <w:r w:rsidRPr="005E1C7B">
        <w:rPr>
          <w:rFonts w:ascii="Montserrat" w:hAnsi="Montserrat" w:cs="Arial"/>
          <w:sz w:val="20"/>
          <w:szCs w:val="20"/>
          <w:lang w:val="es-MX"/>
        </w:rPr>
        <w:t>Evidencia de su registro en el Módulo de Formalización de Instrumentos Jurídicos.</w:t>
      </w:r>
    </w:p>
    <w:p w:rsidR="00992A4F" w:rsidRPr="00333177" w:rsidRDefault="00992A4F" w:rsidP="00992A4F">
      <w:pPr>
        <w:numPr>
          <w:ilvl w:val="1"/>
          <w:numId w:val="25"/>
        </w:numPr>
        <w:spacing w:after="0" w:line="240" w:lineRule="auto"/>
        <w:ind w:left="284" w:hanging="284"/>
        <w:contextualSpacing/>
        <w:jc w:val="both"/>
        <w:rPr>
          <w:rFonts w:ascii="Montserrat" w:hAnsi="Montserrat" w:cs="Arial"/>
          <w:sz w:val="20"/>
          <w:szCs w:val="20"/>
          <w:lang w:val="es-MX"/>
        </w:rPr>
      </w:pPr>
      <w:r w:rsidRPr="00333177">
        <w:rPr>
          <w:rFonts w:ascii="Montserrat" w:hAnsi="Montserrat" w:cs="Arial"/>
          <w:sz w:val="20"/>
          <w:szCs w:val="20"/>
          <w:lang w:val="es-MX"/>
        </w:rPr>
        <w:t xml:space="preserve">Comprobante de la declaración anual 2023. </w:t>
      </w:r>
    </w:p>
    <w:p w:rsidR="00B615A5" w:rsidRPr="005E1C7B" w:rsidRDefault="00B615A5" w:rsidP="00FD5136">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5E1C7B">
        <w:rPr>
          <w:rFonts w:ascii="Montserrat" w:hAnsi="Montserrat" w:cs="Arial"/>
          <w:sz w:val="20"/>
          <w:szCs w:val="20"/>
          <w:lang w:val="es-MX"/>
        </w:rPr>
        <w:t>Cédula del Registro Federal de Contribuyentes.</w:t>
      </w:r>
    </w:p>
    <w:p w:rsidR="00B615A5" w:rsidRDefault="00B615A5" w:rsidP="003F6F6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5E1C7B">
        <w:rPr>
          <w:rFonts w:ascii="Montserrat" w:hAnsi="Montserrat" w:cs="Arial"/>
          <w:sz w:val="20"/>
          <w:szCs w:val="20"/>
          <w:lang w:val="es-MX"/>
        </w:rPr>
        <w:t>Comprobante de domicilio fiscal y/o cambio de domicilio en su caso.</w:t>
      </w:r>
    </w:p>
    <w:p w:rsidR="00992A4F" w:rsidRPr="001C7643" w:rsidRDefault="00992A4F" w:rsidP="001C7643">
      <w:pPr>
        <w:pStyle w:val="Prrafodelista"/>
        <w:numPr>
          <w:ilvl w:val="1"/>
          <w:numId w:val="25"/>
        </w:numPr>
        <w:ind w:left="284" w:hanging="284"/>
        <w:contextualSpacing/>
        <w:jc w:val="both"/>
        <w:rPr>
          <w:rFonts w:ascii="Montserrat" w:hAnsi="Montserrat" w:cs="Arial"/>
          <w:sz w:val="20"/>
          <w:szCs w:val="20"/>
        </w:rPr>
      </w:pPr>
      <w:r w:rsidRPr="001C7643">
        <w:rPr>
          <w:rFonts w:ascii="Montserrat" w:hAnsi="Montserrat" w:cs="Arial"/>
          <w:sz w:val="20"/>
          <w:szCs w:val="20"/>
        </w:rPr>
        <w:lastRenderedPageBreak/>
        <w:t>Estado de cuenta bancario</w:t>
      </w:r>
      <w:r w:rsidRPr="001C7643">
        <w:rPr>
          <w:rFonts w:ascii="Montserrat" w:eastAsia="Montserrat" w:hAnsi="Montserrat" w:cs="Montserrat"/>
          <w:sz w:val="20"/>
          <w:szCs w:val="20"/>
        </w:rPr>
        <w:t>, donde se aprecie el número de cuenta y CLABE interbancaria.</w:t>
      </w:r>
    </w:p>
    <w:p w:rsidR="00B615A5" w:rsidRPr="00B74345" w:rsidRDefault="00A44AEA" w:rsidP="001C7643">
      <w:pPr>
        <w:numPr>
          <w:ilvl w:val="1"/>
          <w:numId w:val="24"/>
        </w:numPr>
        <w:spacing w:after="0" w:line="240" w:lineRule="auto"/>
        <w:ind w:left="284" w:hanging="283"/>
        <w:contextualSpacing/>
        <w:jc w:val="both"/>
        <w:rPr>
          <w:rFonts w:ascii="Montserrat" w:hAnsi="Montserrat" w:cs="Arial"/>
          <w:sz w:val="20"/>
          <w:szCs w:val="20"/>
          <w:lang w:val="es-MX"/>
        </w:rPr>
      </w:pPr>
      <w:r w:rsidRPr="00B74345">
        <w:rPr>
          <w:rFonts w:ascii="Montserrat" w:hAnsi="Montserrat" w:cs="Arial"/>
          <w:sz w:val="20"/>
          <w:szCs w:val="20"/>
          <w:lang w:val="es-MX"/>
        </w:rPr>
        <w:t xml:space="preserve"> </w:t>
      </w:r>
      <w:r w:rsidR="00992A4F" w:rsidRPr="00B74345">
        <w:rPr>
          <w:rFonts w:ascii="Montserrat" w:hAnsi="Montserrat" w:cs="Arial"/>
          <w:sz w:val="20"/>
          <w:szCs w:val="20"/>
          <w:lang w:val="es-MX"/>
        </w:rPr>
        <w:t>Formato de beneficiario.</w:t>
      </w:r>
    </w:p>
    <w:p w:rsidR="00B615A5" w:rsidRPr="005E1C7B" w:rsidRDefault="00B615A5" w:rsidP="001C7643">
      <w:pPr>
        <w:numPr>
          <w:ilvl w:val="1"/>
          <w:numId w:val="24"/>
        </w:numPr>
        <w:tabs>
          <w:tab w:val="left" w:pos="284"/>
        </w:tabs>
        <w:spacing w:after="0" w:line="240" w:lineRule="auto"/>
        <w:ind w:left="284" w:hanging="284"/>
        <w:contextualSpacing/>
        <w:jc w:val="both"/>
        <w:rPr>
          <w:rFonts w:ascii="Montserrat" w:hAnsi="Montserrat" w:cs="Arial"/>
          <w:sz w:val="20"/>
          <w:szCs w:val="20"/>
          <w:lang w:val="es-MX"/>
        </w:rPr>
      </w:pPr>
      <w:r w:rsidRPr="005E1C7B">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2022 publicada en el DOF el 18 de febrero de 2022, para tal efecto deberá:</w:t>
      </w:r>
    </w:p>
    <w:p w:rsidR="00B615A5" w:rsidRPr="005E1C7B" w:rsidRDefault="00B615A5" w:rsidP="00B615A5">
      <w:pPr>
        <w:tabs>
          <w:tab w:val="left" w:pos="1080"/>
        </w:tabs>
        <w:ind w:hanging="2"/>
        <w:contextualSpacing/>
        <w:jc w:val="both"/>
        <w:rPr>
          <w:rFonts w:ascii="Montserrat" w:hAnsi="Montserrat" w:cs="Arial"/>
          <w:sz w:val="8"/>
          <w:szCs w:val="20"/>
          <w:lang w:val="es-MX"/>
        </w:rPr>
      </w:pPr>
    </w:p>
    <w:p w:rsidR="00B615A5" w:rsidRPr="005E1C7B" w:rsidRDefault="00B615A5" w:rsidP="003F6F6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5E1C7B">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B615A5" w:rsidRPr="005E1C7B" w:rsidRDefault="00B615A5" w:rsidP="00B615A5">
      <w:pPr>
        <w:pStyle w:val="Prrafodelista"/>
        <w:suppressAutoHyphens/>
        <w:ind w:left="714"/>
        <w:contextualSpacing/>
        <w:jc w:val="both"/>
        <w:textDirection w:val="btLr"/>
        <w:textAlignment w:val="top"/>
        <w:outlineLvl w:val="0"/>
        <w:rPr>
          <w:rFonts w:ascii="Montserrat" w:hAnsi="Montserrat" w:cs="Arial"/>
          <w:sz w:val="20"/>
          <w:szCs w:val="20"/>
        </w:rPr>
      </w:pPr>
    </w:p>
    <w:p w:rsidR="00B615A5" w:rsidRPr="005E1C7B" w:rsidRDefault="00B615A5" w:rsidP="003F6F6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5E1C7B">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rsidR="00B615A5" w:rsidRPr="005E1C7B" w:rsidRDefault="00B615A5" w:rsidP="00B615A5">
      <w:pPr>
        <w:spacing w:before="60" w:after="60"/>
        <w:ind w:hanging="2"/>
        <w:jc w:val="both"/>
        <w:rPr>
          <w:rFonts w:ascii="Montserrat" w:hAnsi="Montserrat" w:cs="Arial"/>
          <w:sz w:val="8"/>
          <w:szCs w:val="20"/>
          <w:lang w:val="es-MX"/>
        </w:rPr>
      </w:pPr>
    </w:p>
    <w:p w:rsidR="00B615A5" w:rsidRDefault="00B615A5" w:rsidP="00B615A5">
      <w:pPr>
        <w:spacing w:before="60" w:after="60"/>
        <w:ind w:hanging="2"/>
        <w:jc w:val="both"/>
        <w:rPr>
          <w:rFonts w:ascii="Montserrat" w:hAnsi="Montserrat" w:cs="Arial"/>
          <w:sz w:val="20"/>
          <w:szCs w:val="20"/>
          <w:lang w:val="es-MX"/>
        </w:rPr>
      </w:pPr>
      <w:r w:rsidRPr="005E1C7B">
        <w:rPr>
          <w:rFonts w:ascii="Montserrat" w:hAnsi="Montserrat" w:cs="Arial"/>
          <w:sz w:val="20"/>
          <w:szCs w:val="20"/>
          <w:lang w:val="es-MX"/>
        </w:rPr>
        <w:t>Opinión del INFONAVIT - Constancia de situación fiscal en materia de aportaciones patronales y entero de descuentos. Vigente y en términos positivos.</w:t>
      </w:r>
    </w:p>
    <w:p w:rsidR="00740743" w:rsidRPr="005E1C7B" w:rsidRDefault="00740743" w:rsidP="00B615A5">
      <w:pPr>
        <w:spacing w:before="60" w:after="60"/>
        <w:ind w:hanging="2"/>
        <w:jc w:val="both"/>
        <w:rPr>
          <w:rFonts w:ascii="Montserrat" w:hAnsi="Montserrat" w:cs="Arial"/>
          <w:sz w:val="20"/>
          <w:szCs w:val="20"/>
          <w:lang w:val="es-MX"/>
        </w:rPr>
      </w:pPr>
    </w:p>
    <w:p w:rsidR="00D471C3" w:rsidRDefault="00D471C3" w:rsidP="00D471C3">
      <w:pPr>
        <w:suppressAutoHyphens/>
        <w:contextualSpacing/>
        <w:jc w:val="both"/>
        <w:textAlignment w:val="top"/>
        <w:outlineLvl w:val="0"/>
        <w:rPr>
          <w:rFonts w:ascii="Montserrat" w:hAnsi="Montserrat" w:cs="Arial"/>
          <w:sz w:val="20"/>
          <w:szCs w:val="20"/>
          <w:lang w:val="es-MX"/>
        </w:rPr>
      </w:pPr>
      <w:r w:rsidRPr="00DC1966">
        <w:rPr>
          <w:rFonts w:ascii="Montserrat" w:hAnsi="Montserrat" w:cs="Arial"/>
          <w:sz w:val="20"/>
          <w:szCs w:val="20"/>
          <w:lang w:val="es-MX"/>
        </w:rPr>
        <w:t>Opinión del IMSS - Opinión sobre el cumplimiento de sus obligaciones de seguridad social. Vigente y en términos positivos.</w:t>
      </w:r>
    </w:p>
    <w:p w:rsidR="00B74345" w:rsidRPr="00DC1966" w:rsidRDefault="00B74345" w:rsidP="00D471C3">
      <w:pPr>
        <w:suppressAutoHyphens/>
        <w:contextualSpacing/>
        <w:jc w:val="both"/>
        <w:textAlignment w:val="top"/>
        <w:outlineLvl w:val="0"/>
        <w:rPr>
          <w:rFonts w:ascii="Montserrat" w:hAnsi="Montserrat" w:cs="Arial"/>
          <w:sz w:val="20"/>
          <w:szCs w:val="20"/>
          <w:lang w:val="es-MX"/>
        </w:rPr>
      </w:pPr>
    </w:p>
    <w:p w:rsidR="00B615A5" w:rsidRDefault="00D471C3" w:rsidP="001C7643">
      <w:pPr>
        <w:spacing w:before="60" w:after="60"/>
        <w:jc w:val="both"/>
        <w:rPr>
          <w:rFonts w:ascii="Montserrat" w:hAnsi="Montserrat" w:cs="Arial"/>
          <w:sz w:val="20"/>
          <w:szCs w:val="20"/>
          <w:lang w:val="es-MX"/>
        </w:rPr>
      </w:pPr>
      <w:r w:rsidRPr="001C7643">
        <w:rPr>
          <w:rFonts w:ascii="Montserrat" w:hAnsi="Montserrat" w:cs="Arial"/>
          <w:sz w:val="20"/>
          <w:szCs w:val="20"/>
        </w:rPr>
        <w:t xml:space="preserve"> </w:t>
      </w:r>
    </w:p>
    <w:p w:rsidR="00D471C3" w:rsidRPr="005E1C7B" w:rsidRDefault="00D471C3" w:rsidP="00D471C3">
      <w:pPr>
        <w:spacing w:before="60" w:after="60"/>
        <w:ind w:hanging="2"/>
        <w:jc w:val="both"/>
        <w:rPr>
          <w:rFonts w:ascii="Montserrat" w:hAnsi="Montserrat" w:cs="Arial"/>
          <w:sz w:val="8"/>
          <w:szCs w:val="20"/>
          <w:lang w:val="es-MX"/>
        </w:rPr>
      </w:pPr>
    </w:p>
    <w:p w:rsidR="00B615A5" w:rsidRPr="005E1C7B" w:rsidRDefault="00B615A5" w:rsidP="003F6F6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5E1C7B">
        <w:rPr>
          <w:rFonts w:ascii="Montserrat" w:hAnsi="Montserrat" w:cs="Arial"/>
          <w:sz w:val="20"/>
          <w:szCs w:val="20"/>
        </w:rPr>
        <w:t xml:space="preserve">La solicitud de opinión al SAT, su respuesta y las opiniones que se solicitan, se deberá enviar al correo electrónico a </w:t>
      </w:r>
      <w:hyperlink r:id="rId25" w:history="1">
        <w:r w:rsidR="00AD5E30" w:rsidRPr="005E1C7B">
          <w:rPr>
            <w:rStyle w:val="Hipervnculo"/>
            <w:rFonts w:ascii="Montserrat" w:hAnsi="Montserrat"/>
            <w:sz w:val="20"/>
            <w:szCs w:val="20"/>
          </w:rPr>
          <w:t>vmoreno@conalep.edu.mx</w:t>
        </w:r>
      </w:hyperlink>
      <w:r w:rsidRPr="005E1C7B">
        <w:rPr>
          <w:rFonts w:ascii="Montserrat" w:hAnsi="Montserrat"/>
          <w:sz w:val="20"/>
          <w:szCs w:val="20"/>
        </w:rPr>
        <w:t xml:space="preserve"> </w:t>
      </w:r>
      <w:r w:rsidR="00D06DF0" w:rsidRPr="005E1C7B">
        <w:rPr>
          <w:rFonts w:ascii="Montserrat" w:hAnsi="Montserrat"/>
          <w:sz w:val="20"/>
          <w:szCs w:val="20"/>
        </w:rPr>
        <w:t xml:space="preserve">y </w:t>
      </w:r>
      <w:hyperlink r:id="rId26" w:history="1">
        <w:r w:rsidR="00D06DF0" w:rsidRPr="005E1C7B">
          <w:rPr>
            <w:rStyle w:val="Hipervnculo"/>
            <w:rFonts w:ascii="Montserrat" w:hAnsi="Montserrat"/>
            <w:sz w:val="20"/>
            <w:szCs w:val="20"/>
          </w:rPr>
          <w:t>febernal@conalep.edu.mx</w:t>
        </w:r>
      </w:hyperlink>
      <w:r w:rsidR="00D06DF0" w:rsidRPr="005E1C7B">
        <w:rPr>
          <w:rStyle w:val="Hipervnculo"/>
          <w:rFonts w:ascii="Montserrat" w:hAnsi="Montserrat"/>
          <w:sz w:val="20"/>
          <w:szCs w:val="20"/>
          <w:u w:val="none"/>
        </w:rPr>
        <w:t xml:space="preserve"> </w:t>
      </w:r>
      <w:hyperlink r:id="rId27" w:history="1"/>
      <w:r w:rsidRPr="005E1C7B">
        <w:rPr>
          <w:rFonts w:ascii="Montserrat" w:hAnsi="Montserrat" w:cs="Arial"/>
          <w:sz w:val="20"/>
          <w:szCs w:val="20"/>
        </w:rPr>
        <w:t>para su respectiva revisión.</w:t>
      </w:r>
    </w:p>
    <w:p w:rsidR="00B615A5" w:rsidRPr="005E1C7B" w:rsidRDefault="00B615A5" w:rsidP="00B615A5">
      <w:pPr>
        <w:pStyle w:val="Sangra2detindependiente"/>
        <w:tabs>
          <w:tab w:val="left" w:pos="900"/>
        </w:tabs>
        <w:ind w:left="0" w:hanging="2"/>
        <w:contextualSpacing/>
        <w:rPr>
          <w:rFonts w:ascii="Montserrat" w:hAnsi="Montserrat"/>
          <w:bCs w:val="0"/>
        </w:rPr>
      </w:pPr>
    </w:p>
    <w:p w:rsidR="00B615A5" w:rsidRPr="005E1C7B" w:rsidRDefault="00B615A5" w:rsidP="00B615A5">
      <w:pPr>
        <w:pStyle w:val="Sangra2detindependiente"/>
        <w:tabs>
          <w:tab w:val="left" w:pos="900"/>
        </w:tabs>
        <w:ind w:left="0" w:hanging="2"/>
        <w:contextualSpacing/>
        <w:rPr>
          <w:rFonts w:ascii="Montserrat" w:hAnsi="Montserrat"/>
          <w:bCs w:val="0"/>
        </w:rPr>
      </w:pPr>
      <w:r w:rsidRPr="005E1C7B">
        <w:rPr>
          <w:rFonts w:ascii="Montserrat" w:hAnsi="Montserrat"/>
          <w:bCs w:val="0"/>
        </w:rPr>
        <w:t>Dentro de los 10 días naturales contados a partir de la firma del contrato correspondiente:</w:t>
      </w:r>
    </w:p>
    <w:p w:rsidR="00B615A5" w:rsidRPr="005E1C7B" w:rsidRDefault="00B615A5" w:rsidP="00B615A5">
      <w:pPr>
        <w:pStyle w:val="Sangra2detindependiente"/>
        <w:tabs>
          <w:tab w:val="left" w:pos="900"/>
        </w:tabs>
        <w:ind w:left="0" w:hanging="2"/>
        <w:contextualSpacing/>
        <w:rPr>
          <w:rFonts w:ascii="Montserrat" w:hAnsi="Montserrat"/>
          <w:bCs w:val="0"/>
        </w:rPr>
      </w:pPr>
    </w:p>
    <w:p w:rsidR="00B615A5" w:rsidRPr="005E1C7B" w:rsidRDefault="00B615A5" w:rsidP="003F6F6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5E1C7B">
        <w:rPr>
          <w:rFonts w:ascii="Montserrat" w:hAnsi="Montserrat" w:cs="Arial"/>
          <w:sz w:val="20"/>
          <w:szCs w:val="20"/>
          <w:lang w:val="es-MX"/>
        </w:rPr>
        <w:t>Garantía de cumplimiento del contrato.</w:t>
      </w:r>
    </w:p>
    <w:p w:rsidR="00B615A5" w:rsidRPr="005E1C7B" w:rsidRDefault="00B615A5" w:rsidP="003F6F6B">
      <w:pPr>
        <w:numPr>
          <w:ilvl w:val="1"/>
          <w:numId w:val="25"/>
        </w:numPr>
        <w:tabs>
          <w:tab w:val="left" w:pos="284"/>
          <w:tab w:val="left" w:pos="1080"/>
        </w:tabs>
        <w:spacing w:after="0" w:line="240" w:lineRule="auto"/>
        <w:ind w:left="0" w:hanging="2"/>
        <w:contextualSpacing/>
        <w:jc w:val="both"/>
        <w:rPr>
          <w:rFonts w:ascii="Montserrat" w:hAnsi="Montserrat" w:cs="Arial"/>
          <w:sz w:val="20"/>
          <w:szCs w:val="20"/>
          <w:lang w:val="es-MX"/>
        </w:rPr>
      </w:pPr>
      <w:r w:rsidRPr="005E1C7B">
        <w:rPr>
          <w:rFonts w:ascii="Montserrat" w:hAnsi="Montserrat" w:cs="Arial"/>
          <w:sz w:val="20"/>
          <w:szCs w:val="20"/>
          <w:lang w:val="es-MX"/>
        </w:rPr>
        <w:t>Carta sobre defectos y vicios ocultos de los bienes y calidad de los servicios.</w:t>
      </w:r>
    </w:p>
    <w:p w:rsidR="003055DF" w:rsidRPr="005E1C7B" w:rsidRDefault="003055DF" w:rsidP="00B615A5">
      <w:pPr>
        <w:pStyle w:val="Prrafodelista"/>
        <w:ind w:left="0" w:right="17"/>
        <w:contextualSpacing/>
        <w:jc w:val="both"/>
        <w:rPr>
          <w:rFonts w:ascii="Montserrat" w:hAnsi="Montserrat" w:cs="Arial"/>
          <w:bCs/>
          <w:sz w:val="20"/>
          <w:szCs w:val="20"/>
        </w:rPr>
      </w:pPr>
    </w:p>
    <w:p w:rsidR="00AD5E30" w:rsidRPr="005E1C7B" w:rsidRDefault="00B615A5" w:rsidP="00B615A5">
      <w:pPr>
        <w:pStyle w:val="Prrafodelista"/>
        <w:ind w:left="0" w:right="17"/>
        <w:contextualSpacing/>
        <w:jc w:val="both"/>
        <w:rPr>
          <w:rFonts w:ascii="Montserrat" w:hAnsi="Montserrat" w:cs="Arial"/>
          <w:sz w:val="20"/>
          <w:szCs w:val="20"/>
        </w:rPr>
      </w:pPr>
      <w:r w:rsidRPr="005E1C7B">
        <w:rPr>
          <w:rFonts w:ascii="Montserrat" w:hAnsi="Montserrat" w:cs="Arial"/>
          <w:bCs/>
          <w:sz w:val="20"/>
          <w:szCs w:val="20"/>
        </w:rPr>
        <w:t xml:space="preserve">Con fundamento en el artículo 56 Bis de la LAASSP se exhorta a los proveedores adjudicados a inscribirse al </w:t>
      </w:r>
      <w:r w:rsidRPr="005E1C7B">
        <w:rPr>
          <w:rFonts w:ascii="Montserrat" w:hAnsi="Montserrat" w:cs="Arial"/>
          <w:sz w:val="20"/>
          <w:szCs w:val="20"/>
        </w:rPr>
        <w:t>RUPC.</w:t>
      </w:r>
    </w:p>
    <w:p w:rsidR="00AD5E30" w:rsidRPr="005E1C7B" w:rsidRDefault="00AD5E30" w:rsidP="00B615A5">
      <w:pPr>
        <w:pStyle w:val="Prrafodelista"/>
        <w:ind w:left="0" w:right="17"/>
        <w:contextualSpacing/>
        <w:jc w:val="both"/>
        <w:rPr>
          <w:rFonts w:ascii="Montserrat" w:hAnsi="Montserrat" w:cs="Arial"/>
          <w:sz w:val="20"/>
          <w:szCs w:val="20"/>
        </w:rPr>
      </w:pPr>
    </w:p>
    <w:bookmarkEnd w:id="17"/>
    <w:p w:rsidR="006E3A1F" w:rsidRPr="005E1C7B" w:rsidRDefault="00AE275B" w:rsidP="00C26B3C">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5B0438" w:rsidRPr="005E1C7B">
        <w:rPr>
          <w:rFonts w:ascii="Montserrat" w:hAnsi="Montserrat" w:cs="Arial"/>
          <w:b/>
          <w:bCs/>
          <w:sz w:val="20"/>
          <w:szCs w:val="20"/>
        </w:rPr>
        <w:t>1</w:t>
      </w:r>
      <w:r w:rsidR="0096740D" w:rsidRPr="005E1C7B">
        <w:rPr>
          <w:rFonts w:ascii="Montserrat" w:hAnsi="Montserrat" w:cs="Arial"/>
          <w:b/>
          <w:bCs/>
          <w:sz w:val="20"/>
          <w:szCs w:val="20"/>
        </w:rPr>
        <w:t>1</w:t>
      </w:r>
      <w:r w:rsidR="005B0438" w:rsidRPr="005E1C7B">
        <w:rPr>
          <w:rFonts w:ascii="Montserrat" w:hAnsi="Montserrat" w:cs="Arial"/>
          <w:b/>
          <w:bCs/>
          <w:sz w:val="20"/>
          <w:szCs w:val="20"/>
        </w:rPr>
        <w:t xml:space="preserve">.- </w:t>
      </w:r>
      <w:r w:rsidR="006E3A1F" w:rsidRPr="005E1C7B">
        <w:rPr>
          <w:rFonts w:ascii="Montserrat" w:hAnsi="Montserrat" w:cs="Arial"/>
          <w:b/>
          <w:bCs/>
          <w:sz w:val="20"/>
          <w:szCs w:val="20"/>
        </w:rPr>
        <w:t>INDICACIONES</w:t>
      </w:r>
      <w:r w:rsidR="00BE56F5" w:rsidRPr="005E1C7B">
        <w:rPr>
          <w:rFonts w:ascii="Montserrat" w:hAnsi="Montserrat" w:cs="Arial"/>
          <w:b/>
          <w:bCs/>
          <w:sz w:val="20"/>
          <w:szCs w:val="20"/>
        </w:rPr>
        <w:t xml:space="preserve"> GENERALES</w:t>
      </w:r>
    </w:p>
    <w:p w:rsidR="006E3A1F" w:rsidRPr="005E1C7B" w:rsidRDefault="006E3A1F" w:rsidP="00C26B3C">
      <w:pPr>
        <w:spacing w:after="0" w:line="240" w:lineRule="auto"/>
        <w:ind w:right="15"/>
        <w:contextualSpacing/>
        <w:jc w:val="both"/>
        <w:rPr>
          <w:rFonts w:ascii="Montserrat" w:hAnsi="Montserrat" w:cs="Arial"/>
          <w:sz w:val="20"/>
          <w:szCs w:val="20"/>
        </w:rPr>
      </w:pPr>
    </w:p>
    <w:p w:rsidR="0096740D" w:rsidRPr="005E1C7B" w:rsidRDefault="0096740D" w:rsidP="003F6F6B">
      <w:pPr>
        <w:numPr>
          <w:ilvl w:val="1"/>
          <w:numId w:val="17"/>
        </w:num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rsidR="0096740D" w:rsidRPr="005E1C7B" w:rsidRDefault="0096740D" w:rsidP="0096740D">
      <w:pPr>
        <w:spacing w:after="0" w:line="240" w:lineRule="auto"/>
        <w:ind w:left="709" w:right="15" w:hanging="425"/>
        <w:contextualSpacing/>
        <w:jc w:val="both"/>
        <w:rPr>
          <w:rFonts w:ascii="Montserrat" w:hAnsi="Montserrat" w:cs="Arial"/>
          <w:sz w:val="20"/>
          <w:szCs w:val="20"/>
          <w:lang w:val="es-MX"/>
        </w:rPr>
      </w:pPr>
    </w:p>
    <w:p w:rsidR="0096740D" w:rsidRPr="005E1C7B" w:rsidRDefault="0096740D" w:rsidP="003F6F6B">
      <w:pPr>
        <w:numPr>
          <w:ilvl w:val="1"/>
          <w:numId w:val="17"/>
        </w:num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No podrán participar las personas físicas o morales inhabilitadas por resolución firme de la SFP y/o autoridad competente.</w:t>
      </w:r>
    </w:p>
    <w:p w:rsidR="0096740D" w:rsidRPr="005E1C7B" w:rsidRDefault="0096740D" w:rsidP="0096740D">
      <w:pPr>
        <w:spacing w:after="0" w:line="240" w:lineRule="auto"/>
        <w:ind w:left="709" w:right="15" w:hanging="425"/>
        <w:contextualSpacing/>
        <w:jc w:val="both"/>
        <w:rPr>
          <w:rFonts w:ascii="Montserrat" w:hAnsi="Montserrat" w:cs="Arial"/>
          <w:sz w:val="20"/>
          <w:szCs w:val="20"/>
          <w:lang w:val="es-MX"/>
        </w:rPr>
      </w:pPr>
    </w:p>
    <w:p w:rsidR="0096740D" w:rsidRPr="005E1C7B" w:rsidRDefault="0096740D" w:rsidP="003F6F6B">
      <w:pPr>
        <w:numPr>
          <w:ilvl w:val="1"/>
          <w:numId w:val="17"/>
        </w:num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El licitante que resulte ganador y no firme el contrato por causas imputables a sí mismo, será sancionado en los términos de los artículos 59 y 60 de la LAASSP y 109 de su Reglamento.</w:t>
      </w:r>
    </w:p>
    <w:p w:rsidR="0096740D" w:rsidRPr="005E1C7B" w:rsidRDefault="0096740D" w:rsidP="0096740D">
      <w:pPr>
        <w:spacing w:after="0" w:line="240" w:lineRule="auto"/>
        <w:ind w:left="709" w:right="15" w:hanging="425"/>
        <w:contextualSpacing/>
        <w:jc w:val="both"/>
        <w:rPr>
          <w:rFonts w:ascii="Montserrat" w:hAnsi="Montserrat" w:cs="Arial"/>
          <w:sz w:val="20"/>
          <w:szCs w:val="20"/>
          <w:lang w:val="es-MX"/>
        </w:rPr>
      </w:pPr>
    </w:p>
    <w:p w:rsidR="0096740D" w:rsidRPr="005E1C7B" w:rsidRDefault="0096740D" w:rsidP="003F6F6B">
      <w:pPr>
        <w:numPr>
          <w:ilvl w:val="1"/>
          <w:numId w:val="17"/>
        </w:num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La convocatoria de la Invitación, será difundida a través de CompraNet, por lo que el procedimiento se adjudicará en términos de lo señalado en la normatividad vigente, considerando las previsiones de publicación, requerimientos, evaluación, adjudicación y emisión del contrato, observando su estricto cumplimiento.</w:t>
      </w:r>
    </w:p>
    <w:p w:rsidR="0096740D" w:rsidRPr="005E1C7B" w:rsidRDefault="0096740D" w:rsidP="0096740D">
      <w:pPr>
        <w:pStyle w:val="Prrafodelista"/>
        <w:rPr>
          <w:rFonts w:ascii="Montserrat" w:hAnsi="Montserrat" w:cs="Arial"/>
          <w:b/>
          <w:sz w:val="20"/>
          <w:szCs w:val="20"/>
        </w:rPr>
      </w:pPr>
    </w:p>
    <w:p w:rsidR="0096740D" w:rsidRPr="005E1C7B" w:rsidRDefault="0096740D" w:rsidP="0096740D">
      <w:pPr>
        <w:pBdr>
          <w:top w:val="nil"/>
          <w:left w:val="nil"/>
          <w:bottom w:val="nil"/>
          <w:right w:val="nil"/>
          <w:between w:val="nil"/>
        </w:pBdr>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Los licitantes, a fin de facilitar la revisión de la documentación solicitada en la convocatoria, preferentemente </w:t>
      </w:r>
      <w:r w:rsidRPr="005E1C7B">
        <w:rPr>
          <w:rFonts w:ascii="Montserrat" w:eastAsia="Montserrat" w:hAnsi="Montserrat" w:cs="Montserrat"/>
          <w:sz w:val="20"/>
          <w:szCs w:val="20"/>
          <w:lang w:val="es-MX"/>
        </w:rPr>
        <w:t>señalará</w:t>
      </w:r>
      <w:r w:rsidRPr="005E1C7B">
        <w:rPr>
          <w:rFonts w:ascii="Montserrat" w:eastAsia="Montserrat" w:hAnsi="Montserrat" w:cs="Montserrat"/>
          <w:color w:val="000000"/>
          <w:sz w:val="20"/>
          <w:szCs w:val="20"/>
          <w:lang w:val="es-MX"/>
        </w:rPr>
        <w:t xml:space="preserve"> en las cartas y anexos de su propuesta el número o letra que le corresponde al escrito, tal y como se especifica en los formatos que para el efecto se señalan en la convocatoria.</w:t>
      </w:r>
    </w:p>
    <w:p w:rsidR="00AA1958" w:rsidRPr="005E1C7B" w:rsidRDefault="00AA1958" w:rsidP="0096740D">
      <w:pPr>
        <w:pBdr>
          <w:top w:val="nil"/>
          <w:left w:val="nil"/>
          <w:bottom w:val="nil"/>
          <w:right w:val="nil"/>
          <w:between w:val="nil"/>
        </w:pBdr>
        <w:jc w:val="both"/>
        <w:rPr>
          <w:rFonts w:ascii="Montserrat" w:eastAsia="Montserrat" w:hAnsi="Montserrat" w:cs="Montserrat"/>
          <w:color w:val="000000"/>
          <w:sz w:val="20"/>
          <w:szCs w:val="20"/>
          <w:lang w:val="es-MX"/>
        </w:rPr>
      </w:pPr>
    </w:p>
    <w:p w:rsidR="006E3A1F" w:rsidRPr="005E1C7B" w:rsidRDefault="00AE275B" w:rsidP="005B0438">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5B0438" w:rsidRPr="005E1C7B">
        <w:rPr>
          <w:rFonts w:ascii="Montserrat" w:hAnsi="Montserrat" w:cs="Arial"/>
          <w:b/>
          <w:bCs/>
          <w:sz w:val="20"/>
          <w:szCs w:val="20"/>
        </w:rPr>
        <w:t>1</w:t>
      </w:r>
      <w:r w:rsidR="0096740D" w:rsidRPr="005E1C7B">
        <w:rPr>
          <w:rFonts w:ascii="Montserrat" w:hAnsi="Montserrat" w:cs="Arial"/>
          <w:b/>
          <w:bCs/>
          <w:sz w:val="20"/>
          <w:szCs w:val="20"/>
        </w:rPr>
        <w:t>2</w:t>
      </w:r>
      <w:r w:rsidR="005B0438" w:rsidRPr="005E1C7B">
        <w:rPr>
          <w:rFonts w:ascii="Montserrat" w:hAnsi="Montserrat" w:cs="Arial"/>
          <w:b/>
          <w:bCs/>
          <w:sz w:val="20"/>
          <w:szCs w:val="20"/>
        </w:rPr>
        <w:t xml:space="preserve">.- </w:t>
      </w:r>
      <w:r w:rsidR="00BE56F5" w:rsidRPr="005E1C7B">
        <w:rPr>
          <w:rFonts w:ascii="Montserrat" w:hAnsi="Montserrat" w:cs="Arial"/>
          <w:b/>
          <w:bCs/>
          <w:sz w:val="20"/>
          <w:szCs w:val="20"/>
        </w:rPr>
        <w:t xml:space="preserve">SUPUESTO EN QUE </w:t>
      </w:r>
      <w:r w:rsidR="006E3A1F" w:rsidRPr="005E1C7B">
        <w:rPr>
          <w:rFonts w:ascii="Montserrat" w:hAnsi="Montserrat" w:cs="Arial"/>
          <w:b/>
          <w:bCs/>
          <w:sz w:val="20"/>
          <w:szCs w:val="20"/>
        </w:rPr>
        <w:t>LA CONVOCANTE</w:t>
      </w:r>
      <w:r w:rsidR="00BE56F5" w:rsidRPr="005E1C7B">
        <w:rPr>
          <w:rFonts w:ascii="Montserrat" w:hAnsi="Montserrat" w:cs="Arial"/>
          <w:b/>
          <w:bCs/>
          <w:sz w:val="20"/>
          <w:szCs w:val="20"/>
        </w:rPr>
        <w:t xml:space="preserve"> TENDRÁ POR </w:t>
      </w:r>
      <w:r w:rsidR="004650B4" w:rsidRPr="005E1C7B">
        <w:rPr>
          <w:rFonts w:ascii="Montserrat" w:hAnsi="Montserrat" w:cs="Arial"/>
          <w:b/>
          <w:bCs/>
          <w:sz w:val="20"/>
          <w:szCs w:val="20"/>
        </w:rPr>
        <w:t xml:space="preserve">NO </w:t>
      </w:r>
      <w:r w:rsidR="006E3A1F" w:rsidRPr="005E1C7B">
        <w:rPr>
          <w:rFonts w:ascii="Montserrat" w:hAnsi="Montserrat" w:cs="Arial"/>
          <w:b/>
          <w:bCs/>
          <w:sz w:val="20"/>
          <w:szCs w:val="20"/>
        </w:rPr>
        <w:t xml:space="preserve">PRESENTADAS LAS </w:t>
      </w:r>
      <w:r w:rsidR="00BE56F5" w:rsidRPr="005E1C7B">
        <w:rPr>
          <w:rFonts w:ascii="Montserrat" w:hAnsi="Montserrat" w:cs="Arial"/>
          <w:b/>
          <w:bCs/>
          <w:sz w:val="20"/>
          <w:szCs w:val="20"/>
        </w:rPr>
        <w:t>PROPUESTAS</w:t>
      </w:r>
    </w:p>
    <w:p w:rsidR="003C7B24" w:rsidRPr="005E1C7B" w:rsidRDefault="003C7B24" w:rsidP="003C7B24">
      <w:pPr>
        <w:spacing w:after="0" w:line="240" w:lineRule="auto"/>
        <w:ind w:right="15"/>
        <w:contextualSpacing/>
        <w:jc w:val="both"/>
        <w:rPr>
          <w:rFonts w:ascii="Montserrat" w:hAnsi="Montserrat" w:cs="Arial"/>
          <w:sz w:val="20"/>
          <w:szCs w:val="20"/>
          <w:lang w:val="es-MX"/>
        </w:rPr>
      </w:pPr>
    </w:p>
    <w:p w:rsidR="0096740D" w:rsidRPr="005E1C7B" w:rsidRDefault="0096740D" w:rsidP="0096740D">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Los </w:t>
      </w:r>
      <w:r w:rsidR="00C258CF">
        <w:rPr>
          <w:rFonts w:ascii="Montserrat" w:hAnsi="Montserrat" w:cs="Arial"/>
          <w:sz w:val="20"/>
          <w:szCs w:val="20"/>
          <w:lang w:val="es-MX"/>
        </w:rPr>
        <w:t xml:space="preserve">licitantes </w:t>
      </w:r>
      <w:r w:rsidRPr="005E1C7B">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rsidR="000D03EF" w:rsidRPr="005E1C7B" w:rsidRDefault="000D03EF" w:rsidP="003C7B24">
      <w:pPr>
        <w:spacing w:after="0" w:line="240" w:lineRule="auto"/>
        <w:ind w:right="15"/>
        <w:contextualSpacing/>
        <w:jc w:val="both"/>
        <w:rPr>
          <w:rFonts w:ascii="Montserrat" w:hAnsi="Montserrat" w:cs="Arial"/>
          <w:b/>
          <w:sz w:val="20"/>
          <w:szCs w:val="20"/>
          <w:lang w:val="es-MX"/>
        </w:rPr>
      </w:pPr>
    </w:p>
    <w:p w:rsidR="006E3A1F" w:rsidRPr="005E1C7B" w:rsidRDefault="00AE275B" w:rsidP="005B0438">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5B0438" w:rsidRPr="005E1C7B">
        <w:rPr>
          <w:rFonts w:ascii="Montserrat" w:hAnsi="Montserrat" w:cs="Arial"/>
          <w:b/>
          <w:bCs/>
          <w:sz w:val="20"/>
          <w:szCs w:val="20"/>
        </w:rPr>
        <w:t>1</w:t>
      </w:r>
      <w:r w:rsidR="0096740D" w:rsidRPr="005E1C7B">
        <w:rPr>
          <w:rFonts w:ascii="Montserrat" w:hAnsi="Montserrat" w:cs="Arial"/>
          <w:b/>
          <w:bCs/>
          <w:sz w:val="20"/>
          <w:szCs w:val="20"/>
        </w:rPr>
        <w:t>3</w:t>
      </w:r>
      <w:r w:rsidR="005B0438" w:rsidRPr="005E1C7B">
        <w:rPr>
          <w:rFonts w:ascii="Montserrat" w:hAnsi="Montserrat" w:cs="Arial"/>
          <w:b/>
          <w:bCs/>
          <w:sz w:val="20"/>
          <w:szCs w:val="20"/>
        </w:rPr>
        <w:t xml:space="preserve">.- </w:t>
      </w:r>
      <w:r w:rsidR="000D03EF" w:rsidRPr="005E1C7B">
        <w:rPr>
          <w:rFonts w:ascii="Montserrat" w:hAnsi="Montserrat" w:cs="Arial"/>
          <w:b/>
          <w:bCs/>
          <w:sz w:val="20"/>
          <w:szCs w:val="20"/>
        </w:rPr>
        <w:t>CAUSAS DE DESECHAMIENTO</w:t>
      </w:r>
    </w:p>
    <w:p w:rsidR="000D03EF" w:rsidRPr="005E1C7B" w:rsidRDefault="000D03EF" w:rsidP="003C7B24">
      <w:pPr>
        <w:spacing w:after="0" w:line="240" w:lineRule="auto"/>
        <w:ind w:right="15"/>
        <w:contextualSpacing/>
        <w:jc w:val="both"/>
        <w:rPr>
          <w:rFonts w:ascii="Montserrat" w:hAnsi="Montserrat" w:cs="Arial"/>
          <w:b/>
          <w:sz w:val="20"/>
          <w:szCs w:val="20"/>
          <w:lang w:val="es-MX"/>
        </w:rPr>
      </w:pPr>
    </w:p>
    <w:p w:rsidR="0096740D" w:rsidRPr="005E1C7B" w:rsidRDefault="0096740D" w:rsidP="0096740D">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Las causas que propiciarán el desechamiento de la propuesta, son las siguientes:</w:t>
      </w:r>
    </w:p>
    <w:p w:rsidR="0096740D" w:rsidRPr="005E1C7B" w:rsidRDefault="0096740D" w:rsidP="0096740D">
      <w:pPr>
        <w:spacing w:after="0" w:line="240" w:lineRule="auto"/>
        <w:ind w:left="644" w:right="15"/>
        <w:contextualSpacing/>
        <w:jc w:val="both"/>
        <w:rPr>
          <w:rFonts w:ascii="Montserrat" w:hAnsi="Montserrat" w:cs="Arial"/>
          <w:sz w:val="20"/>
          <w:szCs w:val="20"/>
          <w:lang w:val="es-MX"/>
        </w:rPr>
      </w:pPr>
    </w:p>
    <w:p w:rsidR="0096740D" w:rsidRPr="005E1C7B" w:rsidRDefault="0096740D" w:rsidP="003F6F6B">
      <w:pPr>
        <w:pStyle w:val="Prrafodelista"/>
        <w:numPr>
          <w:ilvl w:val="0"/>
          <w:numId w:val="18"/>
        </w:numPr>
        <w:ind w:right="15"/>
        <w:contextualSpacing/>
        <w:jc w:val="both"/>
        <w:rPr>
          <w:rFonts w:ascii="Montserrat" w:hAnsi="Montserrat" w:cs="Arial"/>
          <w:sz w:val="20"/>
          <w:szCs w:val="20"/>
        </w:rPr>
      </w:pPr>
      <w:r w:rsidRPr="005E1C7B">
        <w:rPr>
          <w:rFonts w:ascii="Montserrat" w:hAnsi="Montserrat" w:cs="Arial"/>
          <w:sz w:val="20"/>
          <w:szCs w:val="20"/>
        </w:rPr>
        <w:t xml:space="preserve">El no cumplir con alguno de los requisitos solicitados en el punto IV, inciso </w:t>
      </w:r>
      <w:r w:rsidRPr="003563A5">
        <w:rPr>
          <w:rFonts w:ascii="Montserrat" w:hAnsi="Montserrat" w:cs="Arial"/>
          <w:sz w:val="20"/>
          <w:szCs w:val="20"/>
        </w:rPr>
        <w:t>a), b)</w:t>
      </w:r>
      <w:r w:rsidRPr="005E1C7B">
        <w:rPr>
          <w:rFonts w:ascii="Montserrat" w:hAnsi="Montserrat" w:cs="Arial"/>
          <w:sz w:val="20"/>
          <w:szCs w:val="20"/>
        </w:rPr>
        <w:t xml:space="preserve"> y lo solicitado en el punto VI de la presente convocatoria, salvo en los casos en que el requisito no sea motivo de desechamiento.</w:t>
      </w:r>
    </w:p>
    <w:p w:rsidR="0096740D" w:rsidRPr="005E1C7B" w:rsidRDefault="0096740D" w:rsidP="0096740D">
      <w:pPr>
        <w:spacing w:after="0" w:line="240" w:lineRule="auto"/>
        <w:ind w:left="284" w:right="15"/>
        <w:contextualSpacing/>
        <w:jc w:val="both"/>
        <w:rPr>
          <w:rFonts w:ascii="Montserrat" w:hAnsi="Montserrat" w:cs="Arial"/>
          <w:sz w:val="20"/>
          <w:szCs w:val="20"/>
          <w:lang w:val="es-MX"/>
        </w:rPr>
      </w:pPr>
    </w:p>
    <w:p w:rsidR="0096740D" w:rsidRPr="005E1C7B" w:rsidRDefault="0096740D" w:rsidP="003F6F6B">
      <w:pPr>
        <w:pStyle w:val="Prrafodelista"/>
        <w:numPr>
          <w:ilvl w:val="0"/>
          <w:numId w:val="18"/>
        </w:numPr>
        <w:ind w:right="15"/>
        <w:contextualSpacing/>
        <w:jc w:val="both"/>
        <w:rPr>
          <w:rFonts w:ascii="Montserrat" w:hAnsi="Montserrat" w:cs="Arial"/>
          <w:sz w:val="20"/>
          <w:szCs w:val="20"/>
        </w:rPr>
      </w:pPr>
      <w:r w:rsidRPr="005E1C7B">
        <w:rPr>
          <w:rFonts w:ascii="Montserrat" w:hAnsi="Montserrat" w:cs="Arial"/>
          <w:sz w:val="20"/>
          <w:szCs w:val="20"/>
        </w:rPr>
        <w:t>Si se comprueba que tiene(n) acuerdo con otro(s) licitante(s) para elevar los precios de</w:t>
      </w:r>
      <w:r w:rsidR="00157353" w:rsidRPr="005E1C7B">
        <w:rPr>
          <w:rFonts w:ascii="Montserrat" w:hAnsi="Montserrat" w:cs="Arial"/>
          <w:sz w:val="20"/>
          <w:szCs w:val="20"/>
        </w:rPr>
        <w:t>l servicio</w:t>
      </w:r>
      <w:r w:rsidRPr="005E1C7B">
        <w:rPr>
          <w:rFonts w:ascii="Montserrat" w:hAnsi="Montserrat" w:cs="Arial"/>
          <w:sz w:val="20"/>
          <w:szCs w:val="20"/>
        </w:rPr>
        <w:t xml:space="preserve"> objeto de esta Invitación, con el fin de obtener ventaja sobre los demás licitantes, de conformidad con el artículo 29 fracción XV de la LAASSP.</w:t>
      </w:r>
    </w:p>
    <w:p w:rsidR="0096740D" w:rsidRPr="005E1C7B" w:rsidRDefault="0096740D" w:rsidP="0096740D">
      <w:pPr>
        <w:spacing w:after="0" w:line="240" w:lineRule="auto"/>
        <w:ind w:left="284" w:right="15"/>
        <w:contextualSpacing/>
        <w:jc w:val="both"/>
        <w:rPr>
          <w:rFonts w:ascii="Montserrat" w:hAnsi="Montserrat" w:cs="Arial"/>
          <w:sz w:val="20"/>
          <w:szCs w:val="20"/>
          <w:lang w:val="es-MX"/>
        </w:rPr>
      </w:pPr>
    </w:p>
    <w:p w:rsidR="0096740D" w:rsidRPr="005E1C7B" w:rsidRDefault="0096740D" w:rsidP="003F6F6B">
      <w:pPr>
        <w:pStyle w:val="Prrafodelista"/>
        <w:numPr>
          <w:ilvl w:val="0"/>
          <w:numId w:val="18"/>
        </w:numPr>
        <w:ind w:right="15"/>
        <w:contextualSpacing/>
        <w:jc w:val="both"/>
        <w:rPr>
          <w:rFonts w:ascii="Montserrat" w:eastAsia="Montserrat" w:hAnsi="Montserrat" w:cs="Montserrat"/>
          <w:sz w:val="20"/>
          <w:szCs w:val="20"/>
        </w:rPr>
      </w:pPr>
      <w:r w:rsidRPr="005E1C7B">
        <w:rPr>
          <w:rFonts w:ascii="Montserrat" w:eastAsia="Montserrat" w:hAnsi="Montserrat" w:cs="Montserrat"/>
          <w:sz w:val="20"/>
          <w:szCs w:val="20"/>
        </w:rPr>
        <w:t>Cuando los precios propuestos</w:t>
      </w:r>
      <w:r w:rsidR="00D54EC0">
        <w:rPr>
          <w:rFonts w:ascii="Montserrat" w:eastAsia="Montserrat" w:hAnsi="Montserrat" w:cs="Montserrat"/>
          <w:sz w:val="20"/>
          <w:szCs w:val="20"/>
        </w:rPr>
        <w:t xml:space="preserve"> rebasen los precios de reserva el anexo 2 del contrato marco.</w:t>
      </w:r>
    </w:p>
    <w:p w:rsidR="0096740D" w:rsidRPr="005E1C7B" w:rsidRDefault="0096740D" w:rsidP="0096740D">
      <w:pPr>
        <w:spacing w:after="0" w:line="240" w:lineRule="auto"/>
        <w:ind w:left="284" w:right="15"/>
        <w:contextualSpacing/>
        <w:jc w:val="both"/>
        <w:rPr>
          <w:rFonts w:ascii="Montserrat" w:hAnsi="Montserrat" w:cs="Arial"/>
          <w:sz w:val="20"/>
          <w:szCs w:val="20"/>
          <w:lang w:val="es-MX"/>
        </w:rPr>
      </w:pPr>
    </w:p>
    <w:p w:rsidR="0096740D" w:rsidRPr="005E1C7B" w:rsidRDefault="0096740D" w:rsidP="003F6F6B">
      <w:pPr>
        <w:pStyle w:val="Prrafodelista"/>
        <w:numPr>
          <w:ilvl w:val="0"/>
          <w:numId w:val="18"/>
        </w:numPr>
        <w:ind w:right="15"/>
        <w:contextualSpacing/>
        <w:jc w:val="both"/>
        <w:rPr>
          <w:rFonts w:ascii="Montserrat" w:eastAsia="Montserrat" w:hAnsi="Montserrat" w:cs="Montserrat"/>
          <w:sz w:val="20"/>
          <w:szCs w:val="20"/>
        </w:rPr>
      </w:pPr>
      <w:r w:rsidRPr="005E1C7B">
        <w:rPr>
          <w:rFonts w:ascii="Montserrat" w:eastAsia="Montserrat" w:hAnsi="Montserrat" w:cs="Montserrat"/>
          <w:sz w:val="20"/>
          <w:szCs w:val="20"/>
        </w:rPr>
        <w:t xml:space="preserve">De acuerdo al artículo 50 del Reglamento, cada uno de los documentos que integren la proposición deberá estar foliados en todas y cada una de las hojas que los integren. Al efecto, se deberán numerar de manera individual las propuestas técnica y económica, </w:t>
      </w:r>
      <w:r w:rsidRPr="005E1C7B">
        <w:rPr>
          <w:rFonts w:ascii="Montserrat" w:eastAsia="Montserrat" w:hAnsi="Montserrat" w:cs="Montserrat"/>
          <w:sz w:val="20"/>
          <w:szCs w:val="20"/>
        </w:rPr>
        <w:lastRenderedPageBreak/>
        <w:t>identificados con el numeral y los anexos que correspondan, así como el resto de los documentos que entregue el licitante, de no ser así su propuesta será desechada.</w:t>
      </w:r>
    </w:p>
    <w:p w:rsidR="0096740D" w:rsidRPr="005E1C7B" w:rsidRDefault="0096740D" w:rsidP="0096740D">
      <w:pPr>
        <w:pStyle w:val="Prrafodelista"/>
        <w:rPr>
          <w:rFonts w:ascii="Montserrat" w:eastAsia="Montserrat" w:hAnsi="Montserrat" w:cs="Montserrat"/>
          <w:sz w:val="20"/>
          <w:szCs w:val="20"/>
        </w:rPr>
      </w:pPr>
    </w:p>
    <w:p w:rsidR="0096740D" w:rsidRPr="005E1C7B" w:rsidRDefault="0096740D" w:rsidP="003F6F6B">
      <w:pPr>
        <w:pStyle w:val="Prrafodelista"/>
        <w:numPr>
          <w:ilvl w:val="0"/>
          <w:numId w:val="18"/>
        </w:numPr>
        <w:ind w:right="15"/>
        <w:contextualSpacing/>
        <w:jc w:val="both"/>
        <w:rPr>
          <w:rFonts w:ascii="Montserrat" w:eastAsia="Montserrat" w:hAnsi="Montserrat" w:cs="Montserrat"/>
          <w:sz w:val="20"/>
          <w:szCs w:val="20"/>
        </w:rPr>
      </w:pPr>
      <w:r w:rsidRPr="005E1C7B">
        <w:rPr>
          <w:rFonts w:ascii="Montserrat" w:eastAsia="Montserrat" w:hAnsi="Montserrat" w:cs="Montserrat"/>
          <w:sz w:val="20"/>
          <w:szCs w:val="20"/>
        </w:rPr>
        <w:t>En caso de que los licitantes participantes no firmen su propuesta técnica y económica electrónicamente a través del sistema CompraNet.</w:t>
      </w:r>
    </w:p>
    <w:p w:rsidR="008216B9" w:rsidRPr="005E1C7B" w:rsidRDefault="008216B9" w:rsidP="008216B9">
      <w:pPr>
        <w:spacing w:after="0" w:line="240" w:lineRule="auto"/>
        <w:ind w:left="284" w:right="15"/>
        <w:contextualSpacing/>
        <w:jc w:val="both"/>
        <w:rPr>
          <w:rFonts w:ascii="Montserrat" w:hAnsi="Montserrat" w:cs="Arial"/>
          <w:sz w:val="20"/>
          <w:szCs w:val="20"/>
          <w:lang w:val="es-MX"/>
        </w:rPr>
      </w:pPr>
    </w:p>
    <w:p w:rsidR="00BD012F" w:rsidRPr="005E1C7B" w:rsidRDefault="00BD012F" w:rsidP="00AE559A">
      <w:pPr>
        <w:spacing w:after="0" w:line="240" w:lineRule="auto"/>
        <w:ind w:left="284" w:right="15"/>
        <w:contextualSpacing/>
        <w:jc w:val="both"/>
        <w:rPr>
          <w:rFonts w:ascii="Montserrat" w:hAnsi="Montserrat" w:cs="Arial"/>
          <w:sz w:val="20"/>
          <w:szCs w:val="20"/>
          <w:lang w:val="es-MX"/>
        </w:rPr>
      </w:pPr>
    </w:p>
    <w:p w:rsidR="000D03EF" w:rsidRPr="005E1C7B" w:rsidRDefault="00AE275B" w:rsidP="00FD3FFC">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5B0438" w:rsidRPr="005E1C7B">
        <w:rPr>
          <w:rFonts w:ascii="Montserrat" w:hAnsi="Montserrat" w:cs="Arial"/>
          <w:b/>
          <w:bCs/>
          <w:sz w:val="20"/>
          <w:szCs w:val="20"/>
        </w:rPr>
        <w:t>1</w:t>
      </w:r>
      <w:r w:rsidR="0096740D" w:rsidRPr="005E1C7B">
        <w:rPr>
          <w:rFonts w:ascii="Montserrat" w:hAnsi="Montserrat" w:cs="Arial"/>
          <w:b/>
          <w:bCs/>
          <w:sz w:val="20"/>
          <w:szCs w:val="20"/>
        </w:rPr>
        <w:t>4</w:t>
      </w:r>
      <w:r w:rsidR="005B0438" w:rsidRPr="005E1C7B">
        <w:rPr>
          <w:rFonts w:ascii="Montserrat" w:hAnsi="Montserrat" w:cs="Arial"/>
          <w:b/>
          <w:bCs/>
          <w:sz w:val="20"/>
          <w:szCs w:val="20"/>
        </w:rPr>
        <w:t xml:space="preserve">.- </w:t>
      </w:r>
      <w:r w:rsidR="006E3A1F" w:rsidRPr="005E1C7B">
        <w:rPr>
          <w:rFonts w:ascii="Montserrat" w:hAnsi="Montserrat" w:cs="Arial"/>
          <w:b/>
          <w:bCs/>
          <w:sz w:val="20"/>
          <w:szCs w:val="20"/>
        </w:rPr>
        <w:t xml:space="preserve">CANCELACIÓN </w:t>
      </w:r>
      <w:r w:rsidR="000D03EF" w:rsidRPr="005E1C7B">
        <w:rPr>
          <w:rFonts w:ascii="Montserrat" w:hAnsi="Montserrat" w:cs="Arial"/>
          <w:b/>
          <w:bCs/>
          <w:sz w:val="20"/>
          <w:szCs w:val="20"/>
        </w:rPr>
        <w:t xml:space="preserve">DEL PROCEDIMIENTO DE </w:t>
      </w:r>
      <w:r w:rsidR="00FB2327" w:rsidRPr="005E1C7B">
        <w:rPr>
          <w:rFonts w:ascii="Montserrat" w:hAnsi="Montserrat" w:cs="Arial"/>
          <w:b/>
          <w:bCs/>
          <w:sz w:val="20"/>
          <w:szCs w:val="20"/>
        </w:rPr>
        <w:t>INVITACIÓN</w:t>
      </w:r>
    </w:p>
    <w:p w:rsidR="00FD3FFC" w:rsidRPr="005E1C7B" w:rsidRDefault="00FD3FFC" w:rsidP="00FD3FFC">
      <w:pPr>
        <w:pStyle w:val="Prrafodelista"/>
        <w:ind w:left="0" w:right="17"/>
        <w:contextualSpacing/>
        <w:jc w:val="both"/>
        <w:rPr>
          <w:rFonts w:ascii="Montserrat" w:hAnsi="Montserrat" w:cs="Arial"/>
          <w:b/>
          <w:sz w:val="20"/>
          <w:szCs w:val="20"/>
        </w:rPr>
      </w:pPr>
    </w:p>
    <w:p w:rsidR="0096740D" w:rsidRPr="005E1C7B" w:rsidRDefault="0096740D" w:rsidP="0096740D">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De conformidad con el artículo 38 de la LAASSP, las situaciones por las cuales se podrá cancelar la Invitación son las siguientes:</w:t>
      </w:r>
    </w:p>
    <w:p w:rsidR="0096740D" w:rsidRPr="005E1C7B" w:rsidRDefault="0096740D" w:rsidP="0096740D">
      <w:pPr>
        <w:pStyle w:val="Prrafodelista"/>
        <w:tabs>
          <w:tab w:val="left" w:pos="426"/>
        </w:tabs>
        <w:ind w:left="426" w:right="15"/>
        <w:contextualSpacing/>
        <w:jc w:val="both"/>
        <w:rPr>
          <w:rFonts w:ascii="Montserrat" w:hAnsi="Montserrat" w:cs="Arial"/>
          <w:sz w:val="20"/>
          <w:szCs w:val="20"/>
        </w:rPr>
      </w:pPr>
    </w:p>
    <w:p w:rsidR="0096740D" w:rsidRPr="005E1C7B" w:rsidRDefault="0096740D" w:rsidP="003F6F6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Caso fortuito o de fuerza mayor.</w:t>
      </w:r>
    </w:p>
    <w:p w:rsidR="0096740D" w:rsidRPr="005E1C7B" w:rsidRDefault="0096740D" w:rsidP="0096740D">
      <w:pPr>
        <w:tabs>
          <w:tab w:val="left" w:pos="426"/>
          <w:tab w:val="left" w:pos="1080"/>
        </w:tabs>
        <w:spacing w:after="0" w:line="240" w:lineRule="auto"/>
        <w:ind w:left="426" w:right="15"/>
        <w:contextualSpacing/>
        <w:jc w:val="both"/>
        <w:rPr>
          <w:rFonts w:ascii="Montserrat" w:hAnsi="Montserrat" w:cs="Arial"/>
          <w:sz w:val="20"/>
          <w:szCs w:val="20"/>
          <w:lang w:val="es-MX"/>
        </w:rPr>
      </w:pPr>
    </w:p>
    <w:p w:rsidR="0096740D" w:rsidRPr="005E1C7B" w:rsidRDefault="0096740D" w:rsidP="003F6F6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Cuando existan circunstancias debidamente justificadas que provoquen la extinción de la necesidad de contratar el servicio, ya que de continuarse con el procedimiento de contratación se pudiera ocasionar un daño o perjuicio al CONALEP.</w:t>
      </w:r>
    </w:p>
    <w:p w:rsidR="0096740D" w:rsidRPr="005E1C7B" w:rsidRDefault="0096740D" w:rsidP="0096740D">
      <w:pPr>
        <w:pStyle w:val="Prrafodelista"/>
        <w:rPr>
          <w:rFonts w:ascii="Montserrat" w:hAnsi="Montserrat" w:cs="Arial"/>
          <w:sz w:val="20"/>
          <w:szCs w:val="20"/>
        </w:rPr>
      </w:pPr>
    </w:p>
    <w:p w:rsidR="0096740D" w:rsidRPr="005E1C7B" w:rsidRDefault="0096740D" w:rsidP="003F6F6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5E1C7B">
        <w:rPr>
          <w:rFonts w:ascii="Montserrat" w:eastAsia="Montserrat" w:hAnsi="Montserrat" w:cs="Montserrat"/>
          <w:color w:val="000000"/>
          <w:sz w:val="20"/>
          <w:szCs w:val="20"/>
          <w:lang w:val="es-MX"/>
        </w:rPr>
        <w:t>Si se comprueba la existencia de arreglos entre los participantes.</w:t>
      </w:r>
    </w:p>
    <w:p w:rsidR="0096740D" w:rsidRPr="005E1C7B" w:rsidRDefault="0096740D" w:rsidP="0096740D">
      <w:pPr>
        <w:tabs>
          <w:tab w:val="left" w:pos="426"/>
        </w:tabs>
        <w:spacing w:after="0" w:line="240" w:lineRule="auto"/>
        <w:ind w:left="426" w:right="15"/>
        <w:contextualSpacing/>
        <w:jc w:val="both"/>
        <w:rPr>
          <w:rFonts w:ascii="Montserrat" w:hAnsi="Montserrat" w:cs="Arial"/>
          <w:sz w:val="20"/>
          <w:szCs w:val="20"/>
          <w:lang w:val="es-MX"/>
        </w:rPr>
      </w:pPr>
    </w:p>
    <w:p w:rsidR="0096740D" w:rsidRPr="005E1C7B" w:rsidRDefault="0096740D" w:rsidP="003F6F6B">
      <w:pPr>
        <w:numPr>
          <w:ilvl w:val="0"/>
          <w:numId w:val="19"/>
        </w:numPr>
        <w:tabs>
          <w:tab w:val="left" w:pos="426"/>
        </w:tabs>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La determinación de dar por cancelada la Invitación o las partidas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rsidR="00BD012F" w:rsidRPr="005E1C7B" w:rsidRDefault="00BD012F" w:rsidP="00BD012F">
      <w:pPr>
        <w:pStyle w:val="Prrafodelista"/>
        <w:rPr>
          <w:rFonts w:ascii="Montserrat" w:hAnsi="Montserrat" w:cs="Arial"/>
          <w:sz w:val="20"/>
          <w:szCs w:val="20"/>
        </w:rPr>
      </w:pPr>
    </w:p>
    <w:p w:rsidR="006E3A1F" w:rsidRPr="005E1C7B" w:rsidRDefault="00AE275B" w:rsidP="005B0438">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5B0438" w:rsidRPr="005E1C7B">
        <w:rPr>
          <w:rFonts w:ascii="Montserrat" w:hAnsi="Montserrat" w:cs="Arial"/>
          <w:b/>
          <w:bCs/>
          <w:sz w:val="20"/>
          <w:szCs w:val="20"/>
        </w:rPr>
        <w:t>1</w:t>
      </w:r>
      <w:r w:rsidR="0096740D" w:rsidRPr="005E1C7B">
        <w:rPr>
          <w:rFonts w:ascii="Montserrat" w:hAnsi="Montserrat" w:cs="Arial"/>
          <w:b/>
          <w:bCs/>
          <w:sz w:val="20"/>
          <w:szCs w:val="20"/>
        </w:rPr>
        <w:t>5</w:t>
      </w:r>
      <w:r w:rsidR="005B0438" w:rsidRPr="005E1C7B">
        <w:rPr>
          <w:rFonts w:ascii="Montserrat" w:hAnsi="Montserrat" w:cs="Arial"/>
          <w:b/>
          <w:bCs/>
          <w:sz w:val="20"/>
          <w:szCs w:val="20"/>
        </w:rPr>
        <w:t xml:space="preserve">.- </w:t>
      </w:r>
      <w:r w:rsidR="006E3A1F" w:rsidRPr="005E1C7B">
        <w:rPr>
          <w:rFonts w:ascii="Montserrat" w:hAnsi="Montserrat" w:cs="Arial"/>
          <w:b/>
          <w:bCs/>
          <w:sz w:val="20"/>
          <w:szCs w:val="20"/>
        </w:rPr>
        <w:t>DEC</w:t>
      </w:r>
      <w:r w:rsidR="000D03EF" w:rsidRPr="005E1C7B">
        <w:rPr>
          <w:rFonts w:ascii="Montserrat" w:hAnsi="Montserrat" w:cs="Arial"/>
          <w:b/>
          <w:bCs/>
          <w:sz w:val="20"/>
          <w:szCs w:val="20"/>
        </w:rPr>
        <w:t xml:space="preserve">LARACIÓN DE </w:t>
      </w:r>
      <w:r w:rsidR="002C16A0" w:rsidRPr="005E1C7B">
        <w:rPr>
          <w:rFonts w:ascii="Montserrat" w:hAnsi="Montserrat" w:cs="Arial"/>
          <w:b/>
          <w:bCs/>
          <w:sz w:val="20"/>
          <w:szCs w:val="20"/>
        </w:rPr>
        <w:t>INVITACIÓN</w:t>
      </w:r>
      <w:r w:rsidR="00FD3FFC" w:rsidRPr="005E1C7B">
        <w:rPr>
          <w:rFonts w:ascii="Montserrat" w:hAnsi="Montserrat" w:cs="Arial"/>
          <w:b/>
          <w:bCs/>
          <w:sz w:val="20"/>
          <w:szCs w:val="20"/>
        </w:rPr>
        <w:t xml:space="preserve"> </w:t>
      </w:r>
      <w:r w:rsidR="000D03EF" w:rsidRPr="005E1C7B">
        <w:rPr>
          <w:rFonts w:ascii="Montserrat" w:hAnsi="Montserrat" w:cs="Arial"/>
          <w:b/>
          <w:bCs/>
          <w:sz w:val="20"/>
          <w:szCs w:val="20"/>
        </w:rPr>
        <w:t>DESIERTA</w:t>
      </w:r>
    </w:p>
    <w:p w:rsidR="000D03EF" w:rsidRPr="005E1C7B" w:rsidRDefault="000D03EF" w:rsidP="003C7B24">
      <w:pPr>
        <w:tabs>
          <w:tab w:val="left" w:pos="709"/>
        </w:tabs>
        <w:spacing w:after="0" w:line="240" w:lineRule="auto"/>
        <w:ind w:right="15"/>
        <w:contextualSpacing/>
        <w:jc w:val="both"/>
        <w:rPr>
          <w:rFonts w:ascii="Montserrat" w:hAnsi="Montserrat" w:cs="Arial"/>
          <w:b/>
          <w:sz w:val="20"/>
          <w:szCs w:val="20"/>
        </w:rPr>
      </w:pPr>
      <w:bookmarkStart w:id="18" w:name="_Hlk102734211"/>
    </w:p>
    <w:bookmarkEnd w:id="18"/>
    <w:p w:rsidR="0096740D" w:rsidRPr="005E1C7B" w:rsidRDefault="0096740D" w:rsidP="003F6F6B">
      <w:pPr>
        <w:numPr>
          <w:ilvl w:val="0"/>
          <w:numId w:val="12"/>
        </w:numPr>
        <w:tabs>
          <w:tab w:val="left" w:pos="426"/>
        </w:tabs>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En caso de que en el acto de presentación y apertura de proposiciones no se reciba ninguna propuesta.</w:t>
      </w:r>
    </w:p>
    <w:p w:rsidR="0096740D" w:rsidRPr="005E1C7B" w:rsidRDefault="0096740D" w:rsidP="0096740D">
      <w:pPr>
        <w:tabs>
          <w:tab w:val="left" w:pos="426"/>
        </w:tabs>
        <w:spacing w:after="0" w:line="240" w:lineRule="auto"/>
        <w:ind w:left="426" w:right="15"/>
        <w:contextualSpacing/>
        <w:jc w:val="both"/>
        <w:rPr>
          <w:rFonts w:ascii="Montserrat" w:hAnsi="Montserrat" w:cs="Arial"/>
          <w:sz w:val="20"/>
          <w:szCs w:val="20"/>
          <w:lang w:val="es-MX"/>
        </w:rPr>
      </w:pPr>
    </w:p>
    <w:p w:rsidR="0096740D" w:rsidRPr="005E1C7B" w:rsidRDefault="0096740D" w:rsidP="003F6F6B">
      <w:pPr>
        <w:numPr>
          <w:ilvl w:val="0"/>
          <w:numId w:val="12"/>
        </w:numPr>
        <w:tabs>
          <w:tab w:val="left" w:pos="426"/>
        </w:tabs>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Con motivo de que ninguna de las propuestas presentadas cumpla con los requerimientos solicitados.</w:t>
      </w:r>
    </w:p>
    <w:p w:rsidR="0096740D" w:rsidRPr="005E1C7B" w:rsidRDefault="0096740D" w:rsidP="0096740D">
      <w:pPr>
        <w:tabs>
          <w:tab w:val="left" w:pos="426"/>
        </w:tabs>
        <w:spacing w:after="0" w:line="240" w:lineRule="auto"/>
        <w:ind w:left="426" w:right="15"/>
        <w:contextualSpacing/>
        <w:jc w:val="both"/>
        <w:rPr>
          <w:rFonts w:ascii="Montserrat" w:hAnsi="Montserrat" w:cs="Arial"/>
          <w:sz w:val="20"/>
          <w:szCs w:val="20"/>
          <w:lang w:val="es-MX"/>
        </w:rPr>
      </w:pPr>
    </w:p>
    <w:p w:rsidR="0096740D" w:rsidRPr="005E1C7B" w:rsidRDefault="0096740D" w:rsidP="003F6F6B">
      <w:pPr>
        <w:numPr>
          <w:ilvl w:val="0"/>
          <w:numId w:val="12"/>
        </w:numPr>
        <w:tabs>
          <w:tab w:val="left" w:pos="426"/>
        </w:tabs>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En caso de que la propuesta que resulte ser la solvente más baja para la adjudicación, se encuentre por arriba del presupuesto asignado para la contratación.</w:t>
      </w:r>
    </w:p>
    <w:p w:rsidR="0096740D" w:rsidRPr="005E1C7B" w:rsidRDefault="0096740D" w:rsidP="0096740D">
      <w:pPr>
        <w:tabs>
          <w:tab w:val="left" w:pos="426"/>
        </w:tabs>
        <w:spacing w:after="0" w:line="240" w:lineRule="auto"/>
        <w:ind w:left="426" w:right="15"/>
        <w:contextualSpacing/>
        <w:jc w:val="both"/>
        <w:rPr>
          <w:rFonts w:ascii="Montserrat" w:hAnsi="Montserrat" w:cs="Arial"/>
          <w:sz w:val="20"/>
          <w:szCs w:val="20"/>
          <w:lang w:val="es-MX"/>
        </w:rPr>
      </w:pPr>
    </w:p>
    <w:p w:rsidR="0096740D" w:rsidRPr="005E1C7B" w:rsidRDefault="0096740D" w:rsidP="0096740D">
      <w:pPr>
        <w:tabs>
          <w:tab w:val="left" w:pos="426"/>
        </w:tabs>
        <w:spacing w:after="0" w:line="240" w:lineRule="auto"/>
        <w:ind w:left="426" w:right="15"/>
        <w:contextualSpacing/>
        <w:jc w:val="both"/>
        <w:rPr>
          <w:rFonts w:ascii="Montserrat" w:hAnsi="Montserrat" w:cs="Arial"/>
          <w:sz w:val="20"/>
          <w:szCs w:val="20"/>
          <w:lang w:val="es-MX"/>
        </w:rPr>
      </w:pPr>
      <w:r w:rsidRPr="005E1C7B">
        <w:rPr>
          <w:rFonts w:ascii="Montserrat" w:hAnsi="Montserrat" w:cs="Arial"/>
          <w:sz w:val="20"/>
          <w:szCs w:val="20"/>
          <w:lang w:val="es-MX"/>
        </w:rPr>
        <w:t>Y en su caso todas las demás circunstancias que de acuerdo a la normatividad en materia aplique para dicho concepto.</w:t>
      </w:r>
    </w:p>
    <w:p w:rsidR="00BE56F5" w:rsidRPr="005E1C7B" w:rsidRDefault="00BE56F5" w:rsidP="00BE56F5">
      <w:pPr>
        <w:tabs>
          <w:tab w:val="left" w:pos="426"/>
        </w:tabs>
        <w:spacing w:after="0" w:line="240" w:lineRule="auto"/>
        <w:ind w:right="15"/>
        <w:contextualSpacing/>
        <w:jc w:val="both"/>
        <w:rPr>
          <w:rFonts w:ascii="Montserrat" w:hAnsi="Montserrat" w:cs="Arial"/>
          <w:sz w:val="20"/>
          <w:szCs w:val="20"/>
          <w:lang w:val="es-MX"/>
        </w:rPr>
      </w:pPr>
    </w:p>
    <w:p w:rsidR="006E3A1F" w:rsidRDefault="00AE275B" w:rsidP="000E3B19">
      <w:pPr>
        <w:pStyle w:val="Prrafodelista"/>
        <w:ind w:left="0" w:right="17"/>
        <w:contextualSpacing/>
        <w:jc w:val="both"/>
        <w:rPr>
          <w:rFonts w:ascii="Montserrat" w:hAnsi="Montserrat" w:cs="Arial"/>
          <w:b/>
          <w:bCs/>
          <w:sz w:val="20"/>
          <w:szCs w:val="20"/>
        </w:rPr>
      </w:pPr>
      <w:r w:rsidRPr="005E1C7B">
        <w:rPr>
          <w:rFonts w:ascii="Montserrat" w:hAnsi="Montserrat" w:cs="Arial"/>
          <w:b/>
          <w:bCs/>
          <w:sz w:val="20"/>
          <w:szCs w:val="20"/>
        </w:rPr>
        <w:t>3.</w:t>
      </w:r>
      <w:r w:rsidR="000E3B19" w:rsidRPr="005E1C7B">
        <w:rPr>
          <w:rFonts w:ascii="Montserrat" w:hAnsi="Montserrat" w:cs="Arial"/>
          <w:b/>
          <w:bCs/>
          <w:sz w:val="20"/>
          <w:szCs w:val="20"/>
        </w:rPr>
        <w:t>1</w:t>
      </w:r>
      <w:r w:rsidR="0096740D" w:rsidRPr="005E1C7B">
        <w:rPr>
          <w:rFonts w:ascii="Montserrat" w:hAnsi="Montserrat" w:cs="Arial"/>
          <w:b/>
          <w:bCs/>
          <w:sz w:val="20"/>
          <w:szCs w:val="20"/>
        </w:rPr>
        <w:t>6</w:t>
      </w:r>
      <w:r w:rsidR="000E3B19" w:rsidRPr="005E1C7B">
        <w:rPr>
          <w:rFonts w:ascii="Montserrat" w:hAnsi="Montserrat" w:cs="Arial"/>
          <w:b/>
          <w:bCs/>
          <w:sz w:val="20"/>
          <w:szCs w:val="20"/>
        </w:rPr>
        <w:t xml:space="preserve">.- </w:t>
      </w:r>
      <w:r w:rsidR="006E3A1F" w:rsidRPr="005E1C7B">
        <w:rPr>
          <w:rFonts w:ascii="Montserrat" w:hAnsi="Montserrat" w:cs="Arial"/>
          <w:b/>
          <w:bCs/>
          <w:sz w:val="20"/>
          <w:szCs w:val="20"/>
        </w:rPr>
        <w:t>RESCISIÓN Y TERMIN</w:t>
      </w:r>
      <w:r w:rsidR="000D03EF" w:rsidRPr="005E1C7B">
        <w:rPr>
          <w:rFonts w:ascii="Montserrat" w:hAnsi="Montserrat" w:cs="Arial"/>
          <w:b/>
          <w:bCs/>
          <w:sz w:val="20"/>
          <w:szCs w:val="20"/>
        </w:rPr>
        <w:t>ACIÓN ANTICIPADA DE</w:t>
      </w:r>
      <w:r w:rsidR="00FD3FFC" w:rsidRPr="005E1C7B">
        <w:rPr>
          <w:rFonts w:ascii="Montserrat" w:hAnsi="Montserrat" w:cs="Arial"/>
          <w:b/>
          <w:bCs/>
          <w:sz w:val="20"/>
          <w:szCs w:val="20"/>
        </w:rPr>
        <w:t>L CONTRATO</w:t>
      </w:r>
    </w:p>
    <w:p w:rsidR="00DD147B" w:rsidRPr="005E1C7B" w:rsidRDefault="00DD147B" w:rsidP="000E3B19">
      <w:pPr>
        <w:pStyle w:val="Prrafodelista"/>
        <w:ind w:left="0" w:right="17"/>
        <w:contextualSpacing/>
        <w:jc w:val="both"/>
        <w:rPr>
          <w:rFonts w:ascii="Montserrat" w:hAnsi="Montserrat" w:cs="Arial"/>
          <w:b/>
          <w:bCs/>
          <w:sz w:val="20"/>
          <w:szCs w:val="20"/>
        </w:rPr>
      </w:pPr>
    </w:p>
    <w:p w:rsidR="00F27E71" w:rsidRPr="005E1C7B" w:rsidRDefault="00F27E71" w:rsidP="00F27E71">
      <w:pPr>
        <w:tabs>
          <w:tab w:val="left" w:pos="709"/>
        </w:tabs>
        <w:spacing w:after="0" w:line="240" w:lineRule="auto"/>
        <w:ind w:right="15"/>
        <w:contextualSpacing/>
        <w:jc w:val="both"/>
        <w:rPr>
          <w:rFonts w:ascii="Montserrat" w:hAnsi="Montserrat" w:cs="Arial"/>
          <w:b/>
          <w:sz w:val="20"/>
          <w:szCs w:val="20"/>
          <w:lang w:val="es-MX"/>
        </w:rPr>
      </w:pPr>
      <w:r w:rsidRPr="005E1C7B">
        <w:rPr>
          <w:rFonts w:ascii="Montserrat" w:hAnsi="Montserrat" w:cs="Arial"/>
          <w:b/>
          <w:sz w:val="20"/>
          <w:szCs w:val="20"/>
          <w:lang w:val="es-MX"/>
        </w:rPr>
        <w:tab/>
        <w:t>3.1</w:t>
      </w:r>
      <w:r w:rsidR="0096740D" w:rsidRPr="005E1C7B">
        <w:rPr>
          <w:rFonts w:ascii="Montserrat" w:hAnsi="Montserrat" w:cs="Arial"/>
          <w:b/>
          <w:sz w:val="20"/>
          <w:szCs w:val="20"/>
          <w:lang w:val="es-MX"/>
        </w:rPr>
        <w:t>6</w:t>
      </w:r>
      <w:r w:rsidRPr="005E1C7B">
        <w:rPr>
          <w:rFonts w:ascii="Montserrat" w:hAnsi="Montserrat" w:cs="Arial"/>
          <w:b/>
          <w:sz w:val="20"/>
          <w:szCs w:val="20"/>
          <w:lang w:val="es-MX"/>
        </w:rPr>
        <w:t xml:space="preserve">.1. </w:t>
      </w:r>
      <w:r w:rsidRPr="005E1C7B">
        <w:rPr>
          <w:rFonts w:ascii="Montserrat" w:hAnsi="Montserrat" w:cs="Arial"/>
          <w:b/>
          <w:bCs/>
          <w:sz w:val="20"/>
          <w:szCs w:val="20"/>
          <w:lang w:val="es-MX"/>
        </w:rPr>
        <w:t>RESCISIÓN DEL CONTRATO:</w:t>
      </w:r>
    </w:p>
    <w:p w:rsidR="00F27E71" w:rsidRPr="005E1C7B" w:rsidRDefault="00F27E71" w:rsidP="00F27E71">
      <w:pPr>
        <w:tabs>
          <w:tab w:val="left" w:pos="709"/>
        </w:tabs>
        <w:spacing w:after="0" w:line="240" w:lineRule="auto"/>
        <w:ind w:right="15"/>
        <w:contextualSpacing/>
        <w:jc w:val="both"/>
        <w:rPr>
          <w:rFonts w:ascii="Montserrat" w:hAnsi="Montserrat" w:cs="Arial"/>
          <w:b/>
          <w:sz w:val="20"/>
          <w:szCs w:val="20"/>
          <w:lang w:val="es-MX"/>
        </w:rPr>
      </w:pPr>
    </w:p>
    <w:p w:rsidR="0096740D" w:rsidRPr="005E1C7B" w:rsidRDefault="0096740D" w:rsidP="0096740D">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lastRenderedPageBreak/>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rsidR="0096740D" w:rsidRPr="005E1C7B" w:rsidRDefault="0096740D" w:rsidP="0096740D">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En caso de rescisión, la aplicación de la garantía de cumplimiento será proporcional al monto de las obligaciones incumplidas de conformidad con lo señalado en el numeral 2.8 “Penas convencionales y/o deducciones” de la presente convocatoria.</w:t>
      </w:r>
    </w:p>
    <w:p w:rsidR="0096740D" w:rsidRPr="005E1C7B" w:rsidRDefault="0096740D" w:rsidP="0096740D">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Las causas de rescisión, son las siguientes:</w:t>
      </w:r>
    </w:p>
    <w:p w:rsidR="0096740D" w:rsidRPr="005E1C7B" w:rsidRDefault="0096740D" w:rsidP="0096740D">
      <w:pPr>
        <w:shd w:val="clear" w:color="auto" w:fill="FFFFFF"/>
        <w:spacing w:after="0" w:line="240" w:lineRule="auto"/>
        <w:ind w:right="15"/>
        <w:contextualSpacing/>
        <w:jc w:val="both"/>
        <w:rPr>
          <w:rFonts w:ascii="Montserrat" w:hAnsi="Montserrat" w:cs="Arial"/>
          <w:sz w:val="20"/>
          <w:szCs w:val="20"/>
          <w:lang w:val="es-MX"/>
        </w:rPr>
      </w:pPr>
    </w:p>
    <w:p w:rsidR="0096740D" w:rsidRPr="005E1C7B" w:rsidRDefault="0096740D" w:rsidP="003F6F6B">
      <w:pPr>
        <w:numPr>
          <w:ilvl w:val="0"/>
          <w:numId w:val="13"/>
        </w:numPr>
        <w:tabs>
          <w:tab w:val="left" w:pos="993"/>
        </w:tabs>
        <w:spacing w:after="0" w:line="360" w:lineRule="auto"/>
        <w:ind w:right="17"/>
        <w:contextualSpacing/>
        <w:jc w:val="both"/>
        <w:rPr>
          <w:rFonts w:ascii="Montserrat" w:hAnsi="Montserrat" w:cs="Arial"/>
          <w:color w:val="000000"/>
          <w:sz w:val="20"/>
          <w:szCs w:val="20"/>
          <w:lang w:val="es-MX"/>
        </w:rPr>
      </w:pPr>
      <w:r w:rsidRPr="005E1C7B">
        <w:rPr>
          <w:rFonts w:ascii="Montserrat" w:hAnsi="Montserrat" w:cs="Arial"/>
          <w:color w:val="000000"/>
          <w:sz w:val="20"/>
          <w:szCs w:val="20"/>
          <w:lang w:val="es-MX"/>
        </w:rPr>
        <w:t>Si no presta el servicio dentro de la vigencia pactada.</w:t>
      </w:r>
    </w:p>
    <w:p w:rsidR="0096740D" w:rsidRPr="005E1C7B" w:rsidRDefault="0096740D" w:rsidP="003F6F6B">
      <w:pPr>
        <w:numPr>
          <w:ilvl w:val="0"/>
          <w:numId w:val="13"/>
        </w:numPr>
        <w:tabs>
          <w:tab w:val="left" w:pos="993"/>
        </w:tabs>
        <w:spacing w:after="0" w:line="360" w:lineRule="auto"/>
        <w:ind w:right="17"/>
        <w:contextualSpacing/>
        <w:jc w:val="both"/>
        <w:rPr>
          <w:rFonts w:ascii="Montserrat" w:hAnsi="Montserrat" w:cs="Arial"/>
          <w:color w:val="000000"/>
          <w:sz w:val="20"/>
          <w:szCs w:val="20"/>
          <w:lang w:val="es-MX"/>
        </w:rPr>
      </w:pPr>
      <w:r w:rsidRPr="005E1C7B">
        <w:rPr>
          <w:rFonts w:ascii="Montserrat" w:hAnsi="Montserrat" w:cs="Arial"/>
          <w:color w:val="000000"/>
          <w:sz w:val="20"/>
          <w:szCs w:val="20"/>
          <w:lang w:val="es-MX"/>
        </w:rPr>
        <w:t xml:space="preserve">Si no cumple con el Anexo No. 1. </w:t>
      </w:r>
      <w:r w:rsidR="00F51F01">
        <w:rPr>
          <w:rFonts w:ascii="Montserrat" w:hAnsi="Montserrat" w:cs="Arial"/>
          <w:color w:val="000000"/>
          <w:sz w:val="20"/>
          <w:szCs w:val="20"/>
          <w:lang w:val="es-MX"/>
        </w:rPr>
        <w:t>Especificaciones Técnicas y de calidad requeridas para la prestación del servicio integral de limpieza”</w:t>
      </w:r>
      <w:r w:rsidRPr="005E1C7B">
        <w:rPr>
          <w:rFonts w:ascii="Montserrat" w:hAnsi="Montserrat" w:cs="Arial"/>
          <w:color w:val="000000"/>
          <w:sz w:val="20"/>
          <w:szCs w:val="20"/>
          <w:lang w:val="es-MX"/>
        </w:rPr>
        <w:t xml:space="preserve"> </w:t>
      </w:r>
      <w:bookmarkStart w:id="19" w:name="_Hlk109752593"/>
      <w:r w:rsidRPr="005E1C7B">
        <w:rPr>
          <w:rFonts w:ascii="Montserrat" w:hAnsi="Montserrat" w:cs="Arial"/>
          <w:color w:val="000000"/>
          <w:sz w:val="20"/>
          <w:szCs w:val="20"/>
          <w:lang w:val="es-MX"/>
        </w:rPr>
        <w:t>y demás condiciones del contrato</w:t>
      </w:r>
      <w:bookmarkEnd w:id="19"/>
      <w:r w:rsidRPr="005E1C7B">
        <w:rPr>
          <w:rFonts w:ascii="Montserrat" w:hAnsi="Montserrat" w:cs="Arial"/>
          <w:color w:val="000000"/>
          <w:sz w:val="20"/>
          <w:szCs w:val="20"/>
          <w:lang w:val="es-MX"/>
        </w:rPr>
        <w:t>.</w:t>
      </w:r>
    </w:p>
    <w:p w:rsidR="0096740D" w:rsidRPr="005E1C7B" w:rsidRDefault="0096740D" w:rsidP="003F6F6B">
      <w:pPr>
        <w:numPr>
          <w:ilvl w:val="0"/>
          <w:numId w:val="13"/>
        </w:numPr>
        <w:tabs>
          <w:tab w:val="left" w:pos="993"/>
        </w:tabs>
        <w:spacing w:after="0" w:line="360" w:lineRule="auto"/>
        <w:ind w:right="17"/>
        <w:contextualSpacing/>
        <w:jc w:val="both"/>
        <w:rPr>
          <w:rFonts w:ascii="Montserrat" w:hAnsi="Montserrat" w:cs="Arial"/>
          <w:color w:val="000000"/>
          <w:sz w:val="20"/>
          <w:szCs w:val="20"/>
          <w:lang w:val="es-MX"/>
        </w:rPr>
      </w:pPr>
      <w:r w:rsidRPr="005E1C7B">
        <w:rPr>
          <w:rFonts w:ascii="Montserrat" w:hAnsi="Montserrat" w:cs="Arial"/>
          <w:color w:val="000000"/>
          <w:sz w:val="20"/>
          <w:szCs w:val="20"/>
          <w:lang w:val="es-MX"/>
        </w:rPr>
        <w:t>Si cede, traspasa o subcontrata parte o la totalidad de la obligación de los contratos.</w:t>
      </w:r>
    </w:p>
    <w:p w:rsidR="0096740D" w:rsidRPr="005E1C7B" w:rsidRDefault="0096740D" w:rsidP="003F6F6B">
      <w:pPr>
        <w:numPr>
          <w:ilvl w:val="0"/>
          <w:numId w:val="13"/>
        </w:numPr>
        <w:tabs>
          <w:tab w:val="left" w:pos="993"/>
        </w:tabs>
        <w:spacing w:after="0" w:line="360" w:lineRule="auto"/>
        <w:ind w:right="17"/>
        <w:contextualSpacing/>
        <w:jc w:val="both"/>
        <w:rPr>
          <w:rFonts w:ascii="Montserrat" w:hAnsi="Montserrat" w:cs="Arial"/>
          <w:color w:val="000000"/>
          <w:sz w:val="20"/>
          <w:szCs w:val="20"/>
          <w:lang w:val="es-MX"/>
        </w:rPr>
      </w:pPr>
      <w:r w:rsidRPr="005E1C7B">
        <w:rPr>
          <w:rFonts w:ascii="Montserrat" w:hAnsi="Montserrat" w:cs="Arial"/>
          <w:color w:val="000000"/>
          <w:sz w:val="20"/>
          <w:szCs w:val="20"/>
          <w:lang w:val="es-MX"/>
        </w:rPr>
        <w:t>Modifique las características de los estándares de servicio ofertado sin autorización expresa del CONALEP.</w:t>
      </w:r>
    </w:p>
    <w:p w:rsidR="0096740D" w:rsidRPr="005E1C7B" w:rsidRDefault="0096740D" w:rsidP="003F6F6B">
      <w:pPr>
        <w:numPr>
          <w:ilvl w:val="0"/>
          <w:numId w:val="13"/>
        </w:numPr>
        <w:tabs>
          <w:tab w:val="left" w:pos="993"/>
        </w:tabs>
        <w:spacing w:after="0" w:line="360" w:lineRule="auto"/>
        <w:ind w:right="17"/>
        <w:contextualSpacing/>
        <w:jc w:val="both"/>
        <w:rPr>
          <w:rFonts w:ascii="Montserrat" w:hAnsi="Montserrat" w:cs="Arial"/>
          <w:color w:val="000000"/>
          <w:sz w:val="20"/>
          <w:szCs w:val="20"/>
          <w:lang w:val="es-MX"/>
        </w:rPr>
      </w:pPr>
      <w:r w:rsidRPr="005E1C7B">
        <w:rPr>
          <w:rFonts w:ascii="Montserrat" w:hAnsi="Montserrat" w:cs="Arial"/>
          <w:color w:val="000000"/>
          <w:sz w:val="20"/>
          <w:szCs w:val="20"/>
          <w:lang w:val="es-MX"/>
        </w:rPr>
        <w:t>Así como cualquier otra causa que implique contravención a los términos de los estándares de los servicios especificados en esta convocatotia y del contrato.</w:t>
      </w:r>
    </w:p>
    <w:p w:rsidR="0096740D" w:rsidRPr="005E1C7B" w:rsidRDefault="0096740D" w:rsidP="003F6F6B">
      <w:pPr>
        <w:numPr>
          <w:ilvl w:val="0"/>
          <w:numId w:val="13"/>
        </w:numPr>
        <w:tabs>
          <w:tab w:val="left" w:pos="993"/>
        </w:tabs>
        <w:spacing w:after="0" w:line="360" w:lineRule="auto"/>
        <w:ind w:right="17"/>
        <w:contextualSpacing/>
        <w:jc w:val="both"/>
        <w:rPr>
          <w:rFonts w:ascii="Montserrat" w:hAnsi="Montserrat" w:cs="Arial"/>
          <w:color w:val="000000"/>
          <w:sz w:val="20"/>
          <w:szCs w:val="20"/>
          <w:lang w:val="es-MX"/>
        </w:rPr>
      </w:pPr>
      <w:bookmarkStart w:id="20" w:name="_Hlk116478212"/>
      <w:r w:rsidRPr="005E1C7B">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20"/>
    <w:p w:rsidR="0096740D" w:rsidRPr="005E1C7B" w:rsidRDefault="0096740D" w:rsidP="003F6F6B">
      <w:pPr>
        <w:numPr>
          <w:ilvl w:val="0"/>
          <w:numId w:val="13"/>
        </w:numPr>
        <w:tabs>
          <w:tab w:val="left" w:pos="993"/>
        </w:tabs>
        <w:spacing w:after="0" w:line="360" w:lineRule="auto"/>
        <w:ind w:right="17"/>
        <w:contextualSpacing/>
        <w:jc w:val="both"/>
        <w:rPr>
          <w:rFonts w:ascii="Montserrat" w:hAnsi="Montserrat"/>
          <w:color w:val="000000"/>
          <w:sz w:val="20"/>
          <w:szCs w:val="20"/>
          <w:lang w:val="es-MX"/>
        </w:rPr>
      </w:pPr>
      <w:r w:rsidRPr="005E1C7B">
        <w:rPr>
          <w:rFonts w:ascii="Montserrat" w:hAnsi="Montserrat"/>
          <w:color w:val="000000"/>
          <w:sz w:val="20"/>
          <w:szCs w:val="20"/>
          <w:lang w:val="es-MX"/>
        </w:rPr>
        <w:t>Si el proveedor no demuestra que cumple con las normas solicitadas.</w:t>
      </w:r>
    </w:p>
    <w:p w:rsidR="00115F97" w:rsidRPr="005E1C7B" w:rsidRDefault="00115F97" w:rsidP="00115F97">
      <w:pPr>
        <w:tabs>
          <w:tab w:val="left" w:pos="709"/>
        </w:tabs>
        <w:spacing w:after="0" w:line="240" w:lineRule="auto"/>
        <w:ind w:left="720" w:right="15"/>
        <w:contextualSpacing/>
        <w:jc w:val="both"/>
        <w:rPr>
          <w:rFonts w:ascii="Montserrat" w:hAnsi="Montserrat" w:cs="Arial"/>
          <w:b/>
          <w:bCs/>
          <w:sz w:val="20"/>
          <w:szCs w:val="20"/>
          <w:lang w:val="es-MX"/>
        </w:rPr>
      </w:pPr>
    </w:p>
    <w:p w:rsidR="00F27E71" w:rsidRPr="005E1C7B" w:rsidRDefault="00F27E71" w:rsidP="00F27E71">
      <w:pPr>
        <w:tabs>
          <w:tab w:val="left" w:pos="709"/>
        </w:tabs>
        <w:spacing w:after="0" w:line="240" w:lineRule="auto"/>
        <w:ind w:right="15"/>
        <w:contextualSpacing/>
        <w:jc w:val="both"/>
        <w:rPr>
          <w:rFonts w:ascii="Montserrat" w:hAnsi="Montserrat" w:cs="Arial"/>
          <w:b/>
          <w:bCs/>
          <w:sz w:val="20"/>
          <w:szCs w:val="20"/>
          <w:lang w:val="es-MX"/>
        </w:rPr>
      </w:pPr>
      <w:r w:rsidRPr="005E1C7B">
        <w:rPr>
          <w:rFonts w:ascii="Montserrat" w:hAnsi="Montserrat" w:cs="Arial"/>
          <w:b/>
          <w:bCs/>
          <w:sz w:val="20"/>
          <w:szCs w:val="20"/>
          <w:lang w:val="es-MX"/>
        </w:rPr>
        <w:t>3.1</w:t>
      </w:r>
      <w:r w:rsidR="0096740D" w:rsidRPr="005E1C7B">
        <w:rPr>
          <w:rFonts w:ascii="Montserrat" w:hAnsi="Montserrat" w:cs="Arial"/>
          <w:b/>
          <w:bCs/>
          <w:sz w:val="20"/>
          <w:szCs w:val="20"/>
          <w:lang w:val="es-MX"/>
        </w:rPr>
        <w:t>6</w:t>
      </w:r>
      <w:r w:rsidRPr="005E1C7B">
        <w:rPr>
          <w:rFonts w:ascii="Montserrat" w:hAnsi="Montserrat" w:cs="Arial"/>
          <w:b/>
          <w:bCs/>
          <w:sz w:val="20"/>
          <w:szCs w:val="20"/>
          <w:lang w:val="es-MX"/>
        </w:rPr>
        <w:t>.2. TERMINACIÓN ANTICIPADA DEL CONTRATO</w:t>
      </w:r>
    </w:p>
    <w:p w:rsidR="00F27E71" w:rsidRPr="005E1C7B" w:rsidRDefault="00F27E71" w:rsidP="00F27E71">
      <w:pPr>
        <w:tabs>
          <w:tab w:val="left" w:pos="709"/>
        </w:tabs>
        <w:spacing w:after="0" w:line="240" w:lineRule="auto"/>
        <w:ind w:right="15"/>
        <w:contextualSpacing/>
        <w:jc w:val="both"/>
        <w:rPr>
          <w:rFonts w:ascii="Montserrat" w:hAnsi="Montserrat" w:cs="Arial"/>
          <w:b/>
          <w:bCs/>
          <w:sz w:val="20"/>
          <w:szCs w:val="20"/>
          <w:lang w:val="es-MX"/>
        </w:rPr>
      </w:pPr>
    </w:p>
    <w:p w:rsidR="00F27E71" w:rsidRPr="005E1C7B" w:rsidRDefault="00F27E71" w:rsidP="00F27E71">
      <w:pPr>
        <w:tabs>
          <w:tab w:val="left" w:pos="709"/>
        </w:tabs>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De conformidad con lo establecido en el artículo 54 Bis de la LAASSP, el CONALEP podrá dar por terminado anticipadamente el Contrato cuando concurran razones de interés general, cuando por causas justificadas se extinga la necesidad de requerir la prestación del o los servicios originalmente contratados, se determine la nulidad de los actos que dieron origen al contrato, con motivo de la resolución de una incorformidad o intervención de oficio emitido por la Secretaría de la Función Pública, o se determine por parte de la SHCP.</w:t>
      </w:r>
    </w:p>
    <w:p w:rsidR="00CA65EE" w:rsidRPr="005E1C7B" w:rsidRDefault="00CA65EE" w:rsidP="00F27E71">
      <w:pPr>
        <w:tabs>
          <w:tab w:val="left" w:pos="709"/>
        </w:tabs>
        <w:spacing w:after="0" w:line="240" w:lineRule="auto"/>
        <w:ind w:right="15"/>
        <w:contextualSpacing/>
        <w:jc w:val="both"/>
        <w:rPr>
          <w:rFonts w:ascii="Montserrat" w:hAnsi="Montserrat" w:cs="Arial"/>
          <w:sz w:val="20"/>
          <w:szCs w:val="20"/>
          <w:lang w:val="es-MX"/>
        </w:rPr>
      </w:pPr>
    </w:p>
    <w:p w:rsidR="00CA65EE" w:rsidRPr="005E1C7B" w:rsidRDefault="00CA65EE" w:rsidP="00F27E71">
      <w:pPr>
        <w:tabs>
          <w:tab w:val="left" w:pos="709"/>
        </w:tabs>
        <w:spacing w:after="0" w:line="240" w:lineRule="auto"/>
        <w:ind w:right="15"/>
        <w:contextualSpacing/>
        <w:jc w:val="both"/>
        <w:rPr>
          <w:rFonts w:ascii="Montserrat" w:hAnsi="Montserrat" w:cs="Arial"/>
          <w:sz w:val="20"/>
          <w:szCs w:val="20"/>
          <w:lang w:val="es-MX"/>
        </w:rPr>
      </w:pPr>
    </w:p>
    <w:p w:rsidR="00DA4661" w:rsidRPr="005E1C7B" w:rsidRDefault="00220BB4" w:rsidP="003C7B24">
      <w:pPr>
        <w:spacing w:after="0" w:line="240" w:lineRule="auto"/>
        <w:ind w:right="15"/>
        <w:contextualSpacing/>
        <w:jc w:val="both"/>
        <w:rPr>
          <w:rFonts w:ascii="Montserrat" w:hAnsi="Montserrat" w:cs="Arial"/>
          <w:b/>
          <w:sz w:val="20"/>
          <w:szCs w:val="20"/>
          <w:u w:val="single"/>
          <w:lang w:val="es-MX"/>
        </w:rPr>
      </w:pPr>
      <w:bookmarkStart w:id="21" w:name="_Hlk114678015"/>
      <w:r w:rsidRPr="005E1C7B">
        <w:rPr>
          <w:rFonts w:ascii="Montserrat" w:hAnsi="Montserrat" w:cs="Arial"/>
          <w:b/>
          <w:sz w:val="20"/>
          <w:szCs w:val="20"/>
          <w:u w:val="single"/>
          <w:lang w:val="es-MX"/>
        </w:rPr>
        <w:t xml:space="preserve">FRACCIÓN </w:t>
      </w:r>
      <w:r w:rsidR="006E3A1F" w:rsidRPr="005E1C7B">
        <w:rPr>
          <w:rFonts w:ascii="Montserrat" w:hAnsi="Montserrat" w:cs="Arial"/>
          <w:b/>
          <w:sz w:val="20"/>
          <w:szCs w:val="20"/>
          <w:u w:val="single"/>
          <w:lang w:val="es-MX"/>
        </w:rPr>
        <w:t>IV.- REQUISITOS QUE LOS LICITANTES DEBEN DE CUMPLIR EN SUS PROPOSICIONES</w:t>
      </w:r>
    </w:p>
    <w:p w:rsidR="006E3A1F" w:rsidRPr="005E1C7B" w:rsidRDefault="006E3A1F" w:rsidP="003C7B24">
      <w:pPr>
        <w:spacing w:after="0" w:line="240" w:lineRule="auto"/>
        <w:ind w:right="15"/>
        <w:contextualSpacing/>
        <w:jc w:val="both"/>
        <w:rPr>
          <w:rFonts w:ascii="Montserrat" w:hAnsi="Montserrat" w:cs="Arial"/>
          <w:b/>
          <w:sz w:val="20"/>
          <w:szCs w:val="20"/>
          <w:u w:val="single"/>
          <w:lang w:val="es-MX"/>
        </w:rPr>
      </w:pPr>
      <w:r w:rsidRPr="005E1C7B">
        <w:rPr>
          <w:rFonts w:ascii="Montserrat" w:hAnsi="Montserrat" w:cs="Arial"/>
          <w:b/>
          <w:sz w:val="20"/>
          <w:szCs w:val="20"/>
          <w:lang w:val="es-MX"/>
        </w:rPr>
        <w:tab/>
      </w:r>
    </w:p>
    <w:p w:rsidR="006E3A1F" w:rsidRPr="005E1C7B" w:rsidRDefault="00AE275B" w:rsidP="003C7B24">
      <w:pPr>
        <w:spacing w:after="0" w:line="240" w:lineRule="auto"/>
        <w:ind w:right="15"/>
        <w:contextualSpacing/>
        <w:jc w:val="both"/>
        <w:rPr>
          <w:rFonts w:ascii="Montserrat" w:hAnsi="Montserrat" w:cs="Arial"/>
          <w:b/>
          <w:sz w:val="20"/>
          <w:szCs w:val="20"/>
          <w:lang w:val="es-MX"/>
        </w:rPr>
      </w:pPr>
      <w:r w:rsidRPr="005E1C7B">
        <w:rPr>
          <w:rFonts w:ascii="Montserrat" w:hAnsi="Montserrat" w:cs="Arial"/>
          <w:b/>
          <w:sz w:val="20"/>
          <w:szCs w:val="20"/>
          <w:lang w:val="es-MX"/>
        </w:rPr>
        <w:t>4.</w:t>
      </w:r>
      <w:r w:rsidR="006962AF" w:rsidRPr="005E1C7B">
        <w:rPr>
          <w:rFonts w:ascii="Montserrat" w:hAnsi="Montserrat" w:cs="Arial"/>
          <w:b/>
          <w:sz w:val="20"/>
          <w:szCs w:val="20"/>
          <w:lang w:val="es-MX"/>
        </w:rPr>
        <w:t xml:space="preserve">1.- </w:t>
      </w:r>
      <w:r w:rsidR="006E3A1F" w:rsidRPr="005E1C7B">
        <w:rPr>
          <w:rFonts w:ascii="Montserrat" w:hAnsi="Montserrat" w:cs="Arial"/>
          <w:b/>
          <w:sz w:val="20"/>
          <w:szCs w:val="20"/>
          <w:lang w:val="es-MX"/>
        </w:rPr>
        <w:t>DOCUMENTACIÓN QUE DEBERÁN ENVIAR LOS LICITANTES PARTICIPANTES.</w:t>
      </w:r>
    </w:p>
    <w:p w:rsidR="00BE56F5" w:rsidRPr="005E1C7B" w:rsidRDefault="00BE56F5" w:rsidP="003C7B24">
      <w:pPr>
        <w:spacing w:after="0" w:line="240" w:lineRule="auto"/>
        <w:ind w:right="15"/>
        <w:contextualSpacing/>
        <w:jc w:val="both"/>
        <w:rPr>
          <w:rFonts w:ascii="Montserrat" w:hAnsi="Montserrat" w:cs="Arial"/>
          <w:b/>
          <w:sz w:val="20"/>
          <w:szCs w:val="20"/>
          <w:lang w:val="es-MX"/>
        </w:rPr>
      </w:pPr>
    </w:p>
    <w:p w:rsidR="006E3A1F" w:rsidRPr="005E1C7B" w:rsidRDefault="006E3A1F" w:rsidP="003C7B24">
      <w:pPr>
        <w:tabs>
          <w:tab w:val="left" w:pos="1080"/>
        </w:tabs>
        <w:spacing w:after="0" w:line="240" w:lineRule="auto"/>
        <w:ind w:right="15"/>
        <w:contextualSpacing/>
        <w:rPr>
          <w:rFonts w:ascii="Montserrat" w:hAnsi="Montserrat" w:cs="Arial"/>
          <w:b/>
          <w:sz w:val="20"/>
          <w:szCs w:val="20"/>
          <w:lang w:val="es-MX"/>
        </w:rPr>
      </w:pPr>
      <w:r w:rsidRPr="005E1C7B">
        <w:rPr>
          <w:rFonts w:ascii="Montserrat" w:hAnsi="Montserrat" w:cs="Arial"/>
          <w:b/>
          <w:sz w:val="20"/>
          <w:szCs w:val="20"/>
          <w:lang w:val="es-MX"/>
        </w:rPr>
        <w:t>a) Contenido de la propuesta técnica:</w:t>
      </w:r>
    </w:p>
    <w:bookmarkEnd w:id="21"/>
    <w:p w:rsidR="006E3A1F" w:rsidRPr="005E1C7B" w:rsidRDefault="006E3A1F" w:rsidP="003C7B24">
      <w:pPr>
        <w:tabs>
          <w:tab w:val="left" w:pos="1080"/>
        </w:tabs>
        <w:spacing w:after="0" w:line="240" w:lineRule="auto"/>
        <w:ind w:right="15"/>
        <w:contextualSpacing/>
        <w:rPr>
          <w:rFonts w:ascii="Montserrat" w:hAnsi="Montserrat" w:cs="Arial"/>
          <w:sz w:val="20"/>
          <w:szCs w:val="20"/>
          <w:lang w:val="es-MX"/>
        </w:rPr>
      </w:pPr>
    </w:p>
    <w:p w:rsidR="0096740D" w:rsidRPr="005E1C7B" w:rsidRDefault="00C4365A" w:rsidP="001E4247">
      <w:pPr>
        <w:pStyle w:val="Prrafodelista"/>
        <w:numPr>
          <w:ilvl w:val="0"/>
          <w:numId w:val="31"/>
        </w:numPr>
        <w:jc w:val="both"/>
        <w:rPr>
          <w:rFonts w:ascii="Montserrat" w:hAnsi="Montserrat" w:cs="Arial"/>
          <w:sz w:val="20"/>
          <w:szCs w:val="20"/>
          <w:lang w:val="es-ES"/>
        </w:rPr>
      </w:pPr>
      <w:r w:rsidRPr="00144962">
        <w:rPr>
          <w:rFonts w:ascii="Montserrat" w:hAnsi="Montserrat" w:cs="Arial"/>
          <w:sz w:val="20"/>
          <w:szCs w:val="20"/>
          <w:lang w:val="es-ES"/>
        </w:rPr>
        <w:lastRenderedPageBreak/>
        <w:t>Oferta Técnica cumpliendo al 100% con las especificaciones señaladas en el Anexo 1 “</w:t>
      </w:r>
      <w:r w:rsidR="00F51F01">
        <w:rPr>
          <w:rFonts w:ascii="Montserrat" w:hAnsi="Montserrat" w:cs="Arial"/>
          <w:sz w:val="20"/>
          <w:szCs w:val="20"/>
          <w:lang w:val="es-ES"/>
        </w:rPr>
        <w:t>ESPECIFICACIONES TÉCNICAS Y DE CALIDAD REQUERIDAS PARA LA PRESTACIÓN DEL SERVICIO INTEGRAL DE LIMPIEZA”</w:t>
      </w:r>
      <w:r w:rsidRPr="00144962">
        <w:rPr>
          <w:rFonts w:ascii="Montserrat" w:hAnsi="Montserrat" w:cs="Arial"/>
          <w:sz w:val="20"/>
          <w:szCs w:val="20"/>
          <w:lang w:val="es-ES"/>
        </w:rPr>
        <w:t xml:space="preserve"> elaborada en papel membretado del licitante debidamente firmado autógrafamente en la última hoja por el Represente Legal del licitante y foliada en todas sus hojas.  No deberá señalarse ningún importe económico en esta oferta.</w:t>
      </w:r>
    </w:p>
    <w:p w:rsidR="0096740D" w:rsidRPr="005E1C7B" w:rsidRDefault="0096740D" w:rsidP="0096740D">
      <w:pPr>
        <w:pStyle w:val="Prrafodelista"/>
        <w:ind w:left="720"/>
        <w:jc w:val="both"/>
        <w:rPr>
          <w:rFonts w:ascii="Montserrat" w:hAnsi="Montserrat" w:cs="Arial"/>
          <w:sz w:val="20"/>
          <w:szCs w:val="20"/>
          <w:lang w:val="es-ES"/>
        </w:rPr>
      </w:pPr>
    </w:p>
    <w:p w:rsidR="00C4365A" w:rsidRPr="00C4365A" w:rsidRDefault="00C4365A" w:rsidP="001E4247">
      <w:pPr>
        <w:pStyle w:val="Prrafodelista"/>
        <w:numPr>
          <w:ilvl w:val="0"/>
          <w:numId w:val="31"/>
        </w:numPr>
        <w:jc w:val="both"/>
        <w:rPr>
          <w:rFonts w:ascii="Montserrat" w:hAnsi="Montserrat" w:cs="Arial"/>
          <w:sz w:val="20"/>
          <w:szCs w:val="20"/>
          <w:lang w:val="es-ES"/>
        </w:rPr>
      </w:pPr>
      <w:r w:rsidRPr="00144962">
        <w:rPr>
          <w:rFonts w:ascii="Montserrat" w:hAnsi="Montserrat" w:cs="Arial"/>
          <w:sz w:val="20"/>
          <w:szCs w:val="20"/>
          <w:lang w:val="es-ES"/>
        </w:rPr>
        <w:t xml:space="preserve">Carta del licitante elaborado en papel membretado, dirigida al Colegio Nacional de Educación Profesional Técnica, debidamente firmada autógrafamente (no rúbrica) por el representante legal, que, en caso de resultar adjudicado, queda obligado conforme a la Ley Federal del Trabajo y la Ley del Seguro Social vigentes a </w:t>
      </w:r>
      <w:r w:rsidRPr="00144962">
        <w:rPr>
          <w:rFonts w:ascii="Montserrat" w:hAnsi="Montserrat" w:cs="Arial"/>
          <w:color w:val="000000"/>
          <w:sz w:val="20"/>
          <w:szCs w:val="20"/>
          <w:lang w:val="es-ES"/>
        </w:rPr>
        <w:t>mantener afiliada a la Seguridad Social al personal que proporcione el servicio.</w:t>
      </w:r>
    </w:p>
    <w:p w:rsidR="00C4365A" w:rsidRPr="00C4365A" w:rsidRDefault="00C4365A" w:rsidP="00C4365A">
      <w:pPr>
        <w:jc w:val="both"/>
        <w:rPr>
          <w:rFonts w:ascii="Montserrat" w:hAnsi="Montserrat" w:cs="Arial"/>
          <w:sz w:val="20"/>
          <w:szCs w:val="20"/>
          <w:lang w:val="es-ES"/>
        </w:rPr>
      </w:pPr>
    </w:p>
    <w:p w:rsidR="005A6102" w:rsidRPr="005E1C7B" w:rsidRDefault="00C4365A" w:rsidP="001E4247">
      <w:pPr>
        <w:pStyle w:val="Prrafodelista"/>
        <w:numPr>
          <w:ilvl w:val="0"/>
          <w:numId w:val="31"/>
        </w:numPr>
        <w:jc w:val="both"/>
        <w:rPr>
          <w:rFonts w:ascii="Montserrat" w:hAnsi="Montserrat" w:cs="Arial"/>
          <w:sz w:val="20"/>
          <w:szCs w:val="20"/>
          <w:lang w:val="es-ES"/>
        </w:rPr>
      </w:pPr>
      <w:r w:rsidRPr="00144962">
        <w:rPr>
          <w:rFonts w:ascii="Montserrat" w:hAnsi="Montserrat" w:cs="Arial"/>
          <w:sz w:val="20"/>
          <w:szCs w:val="20"/>
          <w:lang w:val="es-ES"/>
        </w:rPr>
        <w:t>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w:t>
      </w:r>
    </w:p>
    <w:p w:rsidR="005A6102" w:rsidRPr="005E1C7B" w:rsidRDefault="005A6102" w:rsidP="005A6102">
      <w:pPr>
        <w:pStyle w:val="Prrafodelista"/>
        <w:ind w:left="720"/>
        <w:jc w:val="both"/>
        <w:rPr>
          <w:rFonts w:ascii="Montserrat" w:hAnsi="Montserrat" w:cs="Arial"/>
          <w:sz w:val="20"/>
          <w:szCs w:val="20"/>
          <w:lang w:val="es-ES"/>
        </w:rPr>
      </w:pPr>
    </w:p>
    <w:p w:rsidR="005A6102" w:rsidRPr="001C7643" w:rsidRDefault="00C4365A" w:rsidP="001E4247">
      <w:pPr>
        <w:pStyle w:val="Prrafodelista"/>
        <w:numPr>
          <w:ilvl w:val="0"/>
          <w:numId w:val="31"/>
        </w:numPr>
        <w:jc w:val="both"/>
        <w:rPr>
          <w:rFonts w:ascii="Montserrat" w:hAnsi="Montserrat" w:cs="Arial"/>
          <w:sz w:val="20"/>
          <w:szCs w:val="20"/>
          <w:lang w:val="es-ES"/>
        </w:rPr>
      </w:pPr>
      <w:r w:rsidRPr="00144962">
        <w:rPr>
          <w:rFonts w:ascii="Montserrat" w:hAnsi="Montserrat" w:cs="Arial"/>
          <w:color w:val="000000"/>
          <w:sz w:val="20"/>
          <w:szCs w:val="20"/>
          <w:lang w:val="es-ES"/>
        </w:rPr>
        <w:t>Carta del licitante, elaborada en papel membretado, dirigida al Colegio Nacional de Educación Profesional Técnica, debidamente firmada autógrafamente (no rúbrica) por el representante legal en la que manifieste que su contrato colectivo de trabajo está registrado ante la Secretaría de Trabajo y Previsión Social.</w:t>
      </w:r>
    </w:p>
    <w:p w:rsidR="001F1921" w:rsidRPr="001C7643" w:rsidRDefault="001F1921" w:rsidP="001C7643">
      <w:pPr>
        <w:pStyle w:val="Prrafodelista"/>
        <w:rPr>
          <w:rFonts w:ascii="Montserrat" w:hAnsi="Montserrat" w:cs="Arial"/>
          <w:sz w:val="20"/>
          <w:szCs w:val="20"/>
          <w:lang w:val="es-ES"/>
        </w:rPr>
      </w:pPr>
    </w:p>
    <w:p w:rsidR="001F1921" w:rsidRPr="005E1C7B" w:rsidRDefault="001F1921" w:rsidP="001C7643">
      <w:pPr>
        <w:pStyle w:val="Prrafodelista"/>
        <w:ind w:left="720"/>
        <w:jc w:val="both"/>
        <w:rPr>
          <w:rFonts w:ascii="Montserrat" w:hAnsi="Montserrat" w:cs="Arial"/>
          <w:sz w:val="20"/>
          <w:szCs w:val="20"/>
          <w:lang w:val="es-ES"/>
        </w:rPr>
      </w:pPr>
    </w:p>
    <w:p w:rsidR="005A6102" w:rsidRPr="00E257E5" w:rsidRDefault="00C4365A" w:rsidP="001E4247">
      <w:pPr>
        <w:pStyle w:val="Prrafodelista"/>
        <w:numPr>
          <w:ilvl w:val="0"/>
          <w:numId w:val="31"/>
        </w:numPr>
        <w:jc w:val="both"/>
        <w:rPr>
          <w:rFonts w:ascii="Montserrat" w:hAnsi="Montserrat" w:cs="Arial"/>
          <w:sz w:val="20"/>
          <w:szCs w:val="20"/>
          <w:lang w:val="es-ES"/>
        </w:rPr>
      </w:pPr>
      <w:r w:rsidRPr="00144962">
        <w:rPr>
          <w:rFonts w:ascii="Montserrat" w:hAnsi="Montserrat" w:cs="Arial"/>
          <w:color w:val="000000"/>
          <w:sz w:val="20"/>
          <w:szCs w:val="20"/>
          <w:lang w:val="es-ES"/>
        </w:rPr>
        <w:t>Carta del licitante, elaborada en papel membretado, dirigida al Colegio Nacional de Educación Profesional Técnica, debidamente firmada autógrafamente (no rúbrica) por el representante legal en la que no cuenta con ninguna denuncia ante la Secretaría de Trabajo y Previsión Social</w:t>
      </w:r>
      <w:r w:rsidR="00E257E5">
        <w:rPr>
          <w:rFonts w:ascii="Montserrat" w:hAnsi="Montserrat" w:cs="Arial"/>
          <w:color w:val="000000"/>
          <w:sz w:val="20"/>
          <w:szCs w:val="20"/>
          <w:lang w:val="es-ES"/>
        </w:rPr>
        <w:t>.</w:t>
      </w:r>
    </w:p>
    <w:p w:rsidR="00E257E5" w:rsidRPr="00E257E5" w:rsidRDefault="00E257E5" w:rsidP="00E257E5">
      <w:pPr>
        <w:pStyle w:val="Prrafodelista"/>
        <w:ind w:left="720"/>
        <w:jc w:val="both"/>
        <w:rPr>
          <w:rFonts w:ascii="Montserrat" w:hAnsi="Montserrat" w:cs="Arial"/>
          <w:sz w:val="20"/>
          <w:szCs w:val="20"/>
          <w:lang w:val="es-ES"/>
        </w:rPr>
      </w:pPr>
    </w:p>
    <w:p w:rsidR="00E257E5" w:rsidRPr="00E257E5" w:rsidRDefault="00E257E5" w:rsidP="00E257E5">
      <w:pPr>
        <w:pStyle w:val="Prrafodelista"/>
        <w:numPr>
          <w:ilvl w:val="0"/>
          <w:numId w:val="31"/>
        </w:numPr>
        <w:jc w:val="both"/>
        <w:rPr>
          <w:rFonts w:ascii="Montserrat" w:hAnsi="Montserrat" w:cs="Arial"/>
          <w:color w:val="000000"/>
          <w:sz w:val="20"/>
          <w:szCs w:val="20"/>
          <w:lang w:val="es-ES"/>
        </w:rPr>
      </w:pPr>
      <w:r w:rsidRPr="00E257E5">
        <w:rPr>
          <w:rFonts w:ascii="Montserrat" w:hAnsi="Montserrat" w:cs="Arial"/>
          <w:color w:val="000000"/>
          <w:sz w:val="20"/>
          <w:szCs w:val="20"/>
          <w:lang w:val="es-ES"/>
        </w:rPr>
        <w:t xml:space="preserve">Carta del licitante, elaborada en papel membretado, dirigida al Colegio Nacional de Educación Profesional Técnica, debidamente firmada autógrafamente (no rúbrica) por el representante legal  en la que deberá de presentar Certificado vigente que acredite el cumplimiento de la norma </w:t>
      </w:r>
      <w:r w:rsidRPr="00E257E5">
        <w:rPr>
          <w:rFonts w:ascii="Montserrat" w:hAnsi="Montserrat" w:cs="Arial"/>
          <w:b/>
          <w:color w:val="000000"/>
          <w:sz w:val="20"/>
          <w:szCs w:val="20"/>
          <w:lang w:val="es-ES"/>
        </w:rPr>
        <w:t>NMX-R-025-SCFI-2015</w:t>
      </w:r>
      <w:r w:rsidRPr="00E257E5">
        <w:rPr>
          <w:rFonts w:ascii="Montserrat" w:hAnsi="Montserrat" w:cs="Arial"/>
          <w:color w:val="000000"/>
          <w:sz w:val="20"/>
          <w:szCs w:val="20"/>
          <w:lang w:val="es-ES"/>
        </w:rPr>
        <w:t xml:space="preserve"> a nombre del licitante participante, acompañado de la carta de autenticidad del certificado, con una antigüedad no mayor a 45 días naturales a partir de la publicación de la presente convocatoria, expedida por cualquier empresa certificadora. Deberá acreditar en el Padrón Nacional de Centro de Trabajo, Certificados del Consejo Interinstitucional la Norma en Igualdad Laboral y No Discriminación, que cuentan con el 100% de los elementos acreditados, de los requeridos para el presente procedimiento.</w:t>
      </w:r>
    </w:p>
    <w:p w:rsidR="00E257E5" w:rsidRPr="005E1C7B" w:rsidRDefault="00E257E5" w:rsidP="00E257E5">
      <w:pPr>
        <w:pStyle w:val="Prrafodelista"/>
        <w:ind w:left="720"/>
        <w:jc w:val="both"/>
        <w:rPr>
          <w:rFonts w:ascii="Montserrat" w:hAnsi="Montserrat" w:cs="Arial"/>
          <w:sz w:val="20"/>
          <w:szCs w:val="20"/>
          <w:lang w:val="es-ES"/>
        </w:rPr>
      </w:pPr>
    </w:p>
    <w:p w:rsidR="005E1C7B" w:rsidRPr="00C4365A" w:rsidRDefault="005E1C7B" w:rsidP="00C4365A">
      <w:pPr>
        <w:jc w:val="both"/>
        <w:rPr>
          <w:rFonts w:ascii="Montserrat" w:hAnsi="Montserrat" w:cs="Arial"/>
          <w:sz w:val="20"/>
          <w:szCs w:val="20"/>
          <w:lang w:val="es-ES"/>
        </w:rPr>
      </w:pPr>
    </w:p>
    <w:p w:rsidR="00EA03CA" w:rsidRPr="005E1C7B" w:rsidRDefault="00EA03CA" w:rsidP="00EA03CA">
      <w:pPr>
        <w:ind w:left="426"/>
        <w:jc w:val="both"/>
        <w:rPr>
          <w:rFonts w:ascii="Montserrat" w:hAnsi="Montserrat" w:cs="Arial"/>
          <w:b/>
          <w:sz w:val="20"/>
          <w:szCs w:val="20"/>
          <w:lang w:val="es-MX"/>
        </w:rPr>
      </w:pPr>
      <w:r w:rsidRPr="005E1C7B">
        <w:rPr>
          <w:rFonts w:ascii="Montserrat" w:hAnsi="Montserrat" w:cs="Arial"/>
          <w:b/>
          <w:sz w:val="20"/>
          <w:szCs w:val="20"/>
          <w:lang w:val="es-MX"/>
        </w:rPr>
        <w:t>La no presentación de alguno de los documentos solicitados anteriormente, será motivo para desechar su propuesta.</w:t>
      </w:r>
    </w:p>
    <w:p w:rsidR="006962AF" w:rsidRPr="005E1C7B" w:rsidRDefault="00465C8F" w:rsidP="00465C8F">
      <w:pPr>
        <w:pStyle w:val="Prrafodelista"/>
        <w:tabs>
          <w:tab w:val="left" w:pos="851"/>
        </w:tabs>
        <w:ind w:left="0"/>
        <w:rPr>
          <w:rFonts w:ascii="Montserrat" w:hAnsi="Montserrat" w:cs="Arial"/>
          <w:b/>
          <w:sz w:val="20"/>
          <w:szCs w:val="20"/>
        </w:rPr>
      </w:pPr>
      <w:r w:rsidRPr="005E1C7B">
        <w:rPr>
          <w:rFonts w:ascii="Montserrat" w:hAnsi="Montserrat" w:cs="Arial"/>
          <w:b/>
          <w:sz w:val="20"/>
          <w:szCs w:val="20"/>
        </w:rPr>
        <w:t>b).-</w:t>
      </w:r>
      <w:r w:rsidR="006962AF" w:rsidRPr="005E1C7B">
        <w:rPr>
          <w:rFonts w:ascii="Montserrat" w:hAnsi="Montserrat" w:cs="Arial"/>
          <w:b/>
          <w:sz w:val="20"/>
          <w:szCs w:val="20"/>
        </w:rPr>
        <w:t>Contenido de la propuesta económica:</w:t>
      </w:r>
    </w:p>
    <w:p w:rsidR="006962AF" w:rsidRPr="005E1C7B" w:rsidRDefault="006962AF" w:rsidP="006962AF">
      <w:pPr>
        <w:pStyle w:val="Prrafodelista"/>
        <w:tabs>
          <w:tab w:val="left" w:pos="851"/>
        </w:tabs>
        <w:ind w:left="720"/>
        <w:rPr>
          <w:rFonts w:ascii="Montserrat" w:hAnsi="Montserrat" w:cs="Arial"/>
          <w:b/>
          <w:sz w:val="20"/>
          <w:szCs w:val="20"/>
        </w:rPr>
      </w:pPr>
    </w:p>
    <w:p w:rsidR="006962AF" w:rsidRPr="005E1C7B" w:rsidRDefault="006962AF" w:rsidP="003F6F6B">
      <w:pPr>
        <w:numPr>
          <w:ilvl w:val="0"/>
          <w:numId w:val="14"/>
        </w:numPr>
        <w:tabs>
          <w:tab w:val="clear" w:pos="1475"/>
          <w:tab w:val="num" w:pos="851"/>
        </w:tabs>
        <w:spacing w:after="0" w:line="240" w:lineRule="auto"/>
        <w:ind w:left="851" w:hanging="284"/>
        <w:jc w:val="both"/>
        <w:rPr>
          <w:rFonts w:ascii="Montserrat" w:hAnsi="Montserrat" w:cs="Arial"/>
          <w:sz w:val="20"/>
          <w:szCs w:val="20"/>
          <w:lang w:val="es-MX"/>
        </w:rPr>
      </w:pPr>
      <w:r w:rsidRPr="005E1C7B">
        <w:rPr>
          <w:rFonts w:ascii="Montserrat" w:hAnsi="Montserrat" w:cs="Arial"/>
          <w:sz w:val="20"/>
          <w:szCs w:val="20"/>
          <w:lang w:val="es-MX"/>
        </w:rPr>
        <w:t xml:space="preserve">El licitante deberá entregar propuesta económica elaborada en papel membretado del licitante, preferentemente de conformidad con el </w:t>
      </w:r>
      <w:r w:rsidRPr="005E1C7B">
        <w:rPr>
          <w:rFonts w:ascii="Montserrat" w:hAnsi="Montserrat" w:cs="Arial"/>
          <w:b/>
          <w:sz w:val="20"/>
          <w:szCs w:val="20"/>
          <w:lang w:val="es-MX"/>
        </w:rPr>
        <w:t>Formato A</w:t>
      </w:r>
      <w:r w:rsidRPr="005E1C7B">
        <w:rPr>
          <w:rFonts w:ascii="Montserrat" w:hAnsi="Montserrat" w:cs="Arial"/>
          <w:sz w:val="20"/>
          <w:szCs w:val="20"/>
          <w:lang w:val="es-MX"/>
        </w:rPr>
        <w:t xml:space="preserve"> “Formato para la presentación de la propuesta económica” (considerando sólo dos decimales) desglosándose el IV</w:t>
      </w:r>
      <w:r w:rsidR="00AA697A" w:rsidRPr="005E1C7B">
        <w:rPr>
          <w:rFonts w:ascii="Montserrat" w:hAnsi="Montserrat" w:cs="Arial"/>
          <w:sz w:val="20"/>
          <w:szCs w:val="20"/>
          <w:lang w:val="es-MX"/>
        </w:rPr>
        <w:t>A</w:t>
      </w:r>
      <w:r w:rsidRPr="005E1C7B">
        <w:rPr>
          <w:rFonts w:ascii="Montserrat" w:hAnsi="Montserrat" w:cs="Arial"/>
          <w:sz w:val="20"/>
          <w:szCs w:val="20"/>
          <w:lang w:val="es-MX"/>
        </w:rPr>
        <w:t>, en moneda nacional, aceptando las condiciones de pago de acuerdo a lo estipulado en la presente convocatoria, debidamente foliada y firmada (no rubrica) en la última hoja de la propuesta económica por el representante legal.</w:t>
      </w:r>
    </w:p>
    <w:p w:rsidR="002B27F2" w:rsidRPr="005E1C7B" w:rsidRDefault="002B27F2" w:rsidP="002B27F2">
      <w:pPr>
        <w:spacing w:after="0" w:line="240" w:lineRule="auto"/>
        <w:ind w:left="851"/>
        <w:jc w:val="both"/>
        <w:rPr>
          <w:rFonts w:ascii="Montserrat" w:hAnsi="Montserrat" w:cs="Arial"/>
          <w:sz w:val="20"/>
          <w:szCs w:val="20"/>
          <w:lang w:val="es-MX"/>
        </w:rPr>
      </w:pPr>
    </w:p>
    <w:p w:rsidR="00C26B3C" w:rsidRPr="005E1C7B" w:rsidRDefault="00C26B3C" w:rsidP="00C26B3C">
      <w:pPr>
        <w:ind w:left="426"/>
        <w:jc w:val="both"/>
        <w:rPr>
          <w:rFonts w:ascii="Montserrat" w:hAnsi="Montserrat" w:cs="Arial"/>
          <w:b/>
          <w:sz w:val="20"/>
          <w:szCs w:val="20"/>
          <w:lang w:val="es-MX"/>
        </w:rPr>
      </w:pPr>
      <w:r w:rsidRPr="005E1C7B">
        <w:rPr>
          <w:rFonts w:ascii="Montserrat" w:hAnsi="Montserrat" w:cs="Arial"/>
          <w:b/>
          <w:sz w:val="20"/>
          <w:szCs w:val="20"/>
          <w:lang w:val="es-MX"/>
        </w:rPr>
        <w:t>La no presentación será motivo para desechar su propuesta.</w:t>
      </w:r>
    </w:p>
    <w:p w:rsidR="006962AF" w:rsidRPr="005E1C7B" w:rsidRDefault="006962AF" w:rsidP="00B725D6">
      <w:pPr>
        <w:tabs>
          <w:tab w:val="num" w:pos="567"/>
        </w:tabs>
        <w:ind w:left="567"/>
        <w:jc w:val="both"/>
        <w:rPr>
          <w:rFonts w:ascii="Montserrat" w:hAnsi="Montserrat" w:cs="Arial"/>
          <w:kern w:val="24"/>
          <w:sz w:val="20"/>
          <w:szCs w:val="20"/>
          <w:lang w:val="es-MX"/>
        </w:rPr>
      </w:pPr>
      <w:r w:rsidRPr="005E1C7B">
        <w:rPr>
          <w:rFonts w:ascii="Montserrat" w:hAnsi="Montserrat" w:cs="Arial"/>
          <w:b/>
          <w:kern w:val="24"/>
          <w:sz w:val="20"/>
          <w:szCs w:val="20"/>
          <w:lang w:val="es-MX"/>
        </w:rPr>
        <w:t>Nota</w:t>
      </w:r>
      <w:r w:rsidR="00DD34F3" w:rsidRPr="005E1C7B">
        <w:rPr>
          <w:rFonts w:ascii="Montserrat" w:hAnsi="Montserrat" w:cs="Arial"/>
          <w:b/>
          <w:kern w:val="24"/>
          <w:sz w:val="20"/>
          <w:szCs w:val="20"/>
          <w:lang w:val="es-MX"/>
        </w:rPr>
        <w:t xml:space="preserve"> 1</w:t>
      </w:r>
      <w:r w:rsidRPr="005E1C7B">
        <w:rPr>
          <w:rFonts w:ascii="Montserrat" w:hAnsi="Montserrat" w:cs="Arial"/>
          <w:b/>
          <w:kern w:val="24"/>
          <w:sz w:val="20"/>
          <w:szCs w:val="20"/>
          <w:lang w:val="es-MX"/>
        </w:rPr>
        <w:t>:</w:t>
      </w:r>
      <w:r w:rsidRPr="005E1C7B">
        <w:rPr>
          <w:rFonts w:ascii="Montserrat" w:hAnsi="Montserrat" w:cs="Arial"/>
          <w:kern w:val="24"/>
          <w:sz w:val="20"/>
          <w:szCs w:val="20"/>
          <w:lang w:val="es-MX"/>
        </w:rPr>
        <w:t xml:space="preserve"> En caso de que la proposición económica no coincida con los datos generales de la partida del anexo técnico, la proposición en su conjunto </w:t>
      </w:r>
      <w:r w:rsidR="001E6F3E" w:rsidRPr="005E1C7B">
        <w:rPr>
          <w:rFonts w:ascii="Montserrat" w:hAnsi="Montserrat" w:cs="Arial"/>
          <w:kern w:val="24"/>
          <w:sz w:val="20"/>
          <w:szCs w:val="20"/>
          <w:lang w:val="es-MX"/>
        </w:rPr>
        <w:t>será</w:t>
      </w:r>
      <w:r w:rsidRPr="005E1C7B">
        <w:rPr>
          <w:rFonts w:ascii="Montserrat" w:hAnsi="Montserrat" w:cs="Arial"/>
          <w:kern w:val="24"/>
          <w:sz w:val="20"/>
          <w:szCs w:val="20"/>
          <w:lang w:val="es-MX"/>
        </w:rPr>
        <w:t xml:space="preserve"> desechada.</w:t>
      </w:r>
    </w:p>
    <w:p w:rsidR="00BA1C1D" w:rsidRDefault="00DD34F3" w:rsidP="00DD34F3">
      <w:pPr>
        <w:tabs>
          <w:tab w:val="num" w:pos="567"/>
        </w:tabs>
        <w:ind w:left="567"/>
        <w:jc w:val="both"/>
        <w:rPr>
          <w:rFonts w:ascii="Montserrat" w:hAnsi="Montserrat" w:cs="Arial"/>
          <w:kern w:val="24"/>
          <w:sz w:val="20"/>
          <w:szCs w:val="20"/>
          <w:lang w:val="es-MX"/>
        </w:rPr>
      </w:pPr>
      <w:r w:rsidRPr="005E1C7B">
        <w:rPr>
          <w:rFonts w:ascii="Montserrat" w:hAnsi="Montserrat" w:cs="Arial"/>
          <w:b/>
          <w:kern w:val="24"/>
          <w:sz w:val="20"/>
          <w:szCs w:val="20"/>
          <w:lang w:val="es-MX"/>
        </w:rPr>
        <w:t xml:space="preserve">Nota 2: </w:t>
      </w:r>
      <w:r w:rsidR="00800D92" w:rsidRPr="005E1C7B">
        <w:rPr>
          <w:rFonts w:ascii="Montserrat" w:hAnsi="Montserrat" w:cs="Arial"/>
          <w:kern w:val="24"/>
          <w:sz w:val="20"/>
          <w:szCs w:val="20"/>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w:t>
      </w:r>
      <w:r w:rsidRPr="005E1C7B">
        <w:rPr>
          <w:rFonts w:ascii="Montserrat" w:hAnsi="Montserrat" w:cs="Arial"/>
          <w:kern w:val="24"/>
          <w:sz w:val="20"/>
          <w:szCs w:val="20"/>
          <w:lang w:val="es-MX"/>
        </w:rPr>
        <w:t>de no ser así la proposición en su conjunto será desechada</w:t>
      </w:r>
      <w:r w:rsidR="00800D92" w:rsidRPr="005E1C7B">
        <w:rPr>
          <w:rFonts w:ascii="Montserrat" w:hAnsi="Montserrat" w:cs="Arial"/>
          <w:kern w:val="24"/>
          <w:sz w:val="20"/>
          <w:szCs w:val="20"/>
          <w:lang w:val="es-MX"/>
        </w:rPr>
        <w:t>.</w:t>
      </w:r>
    </w:p>
    <w:p w:rsidR="00C01638" w:rsidRPr="00C01638" w:rsidRDefault="00C01638" w:rsidP="00DD34F3">
      <w:pPr>
        <w:tabs>
          <w:tab w:val="num" w:pos="567"/>
        </w:tabs>
        <w:ind w:left="567"/>
        <w:jc w:val="both"/>
        <w:rPr>
          <w:rFonts w:ascii="Montserrat" w:hAnsi="Montserrat" w:cs="Arial"/>
          <w:kern w:val="24"/>
          <w:sz w:val="6"/>
          <w:szCs w:val="20"/>
          <w:lang w:val="es-MX"/>
        </w:rPr>
      </w:pPr>
    </w:p>
    <w:p w:rsidR="006962AF" w:rsidRPr="005E1C7B" w:rsidRDefault="00220BB4" w:rsidP="006962AF">
      <w:pPr>
        <w:jc w:val="both"/>
        <w:rPr>
          <w:rFonts w:ascii="Montserrat" w:hAnsi="Montserrat" w:cs="Arial"/>
          <w:b/>
          <w:sz w:val="20"/>
          <w:szCs w:val="20"/>
          <w:lang w:val="es-MX"/>
        </w:rPr>
      </w:pPr>
      <w:r w:rsidRPr="005E1C7B">
        <w:rPr>
          <w:rFonts w:ascii="Montserrat" w:hAnsi="Montserrat" w:cs="Arial"/>
          <w:b/>
          <w:sz w:val="20"/>
          <w:szCs w:val="20"/>
          <w:u w:val="single"/>
          <w:lang w:val="es-MX"/>
        </w:rPr>
        <w:t xml:space="preserve">FRACCIÓN </w:t>
      </w:r>
      <w:r w:rsidR="00313BBF" w:rsidRPr="005E1C7B">
        <w:rPr>
          <w:rFonts w:ascii="Montserrat" w:hAnsi="Montserrat" w:cs="Arial"/>
          <w:b/>
          <w:sz w:val="20"/>
          <w:szCs w:val="20"/>
          <w:u w:val="single"/>
          <w:lang w:val="es-MX"/>
        </w:rPr>
        <w:t xml:space="preserve">V.- </w:t>
      </w:r>
      <w:r w:rsidR="006962AF" w:rsidRPr="005E1C7B">
        <w:rPr>
          <w:rFonts w:ascii="Montserrat" w:hAnsi="Montserrat" w:cs="Arial"/>
          <w:b/>
          <w:sz w:val="20"/>
          <w:szCs w:val="20"/>
          <w:u w:val="single"/>
          <w:lang w:val="es-MX"/>
        </w:rPr>
        <w:t>CRITERIOS ESPECÍFICOS CONFORME LOS CUALES SE EVALUARÁN LAS PROPOSICIONES Y SE ADJUDICARÁ EL CONTRATO RESPECTIVO</w:t>
      </w:r>
      <w:r w:rsidR="006962AF" w:rsidRPr="005E1C7B">
        <w:rPr>
          <w:rFonts w:ascii="Montserrat" w:hAnsi="Montserrat" w:cs="Arial"/>
          <w:b/>
          <w:sz w:val="20"/>
          <w:szCs w:val="20"/>
          <w:lang w:val="es-MX"/>
        </w:rPr>
        <w:t>.</w:t>
      </w:r>
    </w:p>
    <w:p w:rsidR="008205C5" w:rsidRPr="005E1C7B" w:rsidRDefault="008205C5" w:rsidP="008205C5">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rsidR="00AA697A" w:rsidRPr="005E1C7B" w:rsidRDefault="00812AC3" w:rsidP="00AA697A">
      <w:pPr>
        <w:pStyle w:val="p30"/>
        <w:tabs>
          <w:tab w:val="clear" w:pos="720"/>
          <w:tab w:val="left" w:pos="284"/>
          <w:tab w:val="left" w:pos="426"/>
        </w:tabs>
        <w:spacing w:line="240" w:lineRule="auto"/>
        <w:ind w:hanging="2"/>
        <w:contextualSpacing/>
        <w:jc w:val="both"/>
        <w:rPr>
          <w:rFonts w:ascii="Montserrat" w:hAnsi="Montserrat" w:cs="Arial"/>
          <w:b/>
          <w:bCs/>
          <w:lang w:val="es-MX" w:eastAsia="es-MX" w:bidi="ar-SA"/>
        </w:rPr>
      </w:pPr>
      <w:r w:rsidRPr="005E1C7B">
        <w:rPr>
          <w:rFonts w:ascii="Montserrat" w:hAnsi="Montserrat" w:cs="Arial"/>
          <w:b/>
          <w:bCs/>
          <w:lang w:val="es-MX" w:eastAsia="es-MX" w:bidi="ar-SA"/>
        </w:rPr>
        <w:t>5.1 Criterios</w:t>
      </w:r>
      <w:r w:rsidR="00AA697A" w:rsidRPr="005E1C7B">
        <w:rPr>
          <w:rFonts w:ascii="Montserrat" w:hAnsi="Montserrat" w:cs="Arial"/>
          <w:b/>
          <w:bCs/>
          <w:lang w:val="es-MX" w:eastAsia="es-MX" w:bidi="ar-SA"/>
        </w:rPr>
        <w:t xml:space="preserve"> de Evaluación técnica:</w:t>
      </w:r>
    </w:p>
    <w:p w:rsidR="00AA697A" w:rsidRPr="005E1C7B" w:rsidRDefault="00AA697A" w:rsidP="00AA697A">
      <w:pPr>
        <w:pStyle w:val="p30"/>
        <w:tabs>
          <w:tab w:val="clear" w:pos="720"/>
          <w:tab w:val="left" w:pos="284"/>
          <w:tab w:val="left" w:pos="426"/>
        </w:tabs>
        <w:spacing w:line="240" w:lineRule="auto"/>
        <w:ind w:hanging="2"/>
        <w:contextualSpacing/>
        <w:jc w:val="both"/>
        <w:rPr>
          <w:rFonts w:ascii="Montserrat" w:hAnsi="Montserrat" w:cs="Arial"/>
          <w:b/>
          <w:bCs/>
          <w:lang w:val="es-MX" w:eastAsia="es-MX" w:bidi="ar-SA"/>
        </w:rPr>
      </w:pPr>
    </w:p>
    <w:p w:rsidR="00EA03CA" w:rsidRPr="005E1C7B" w:rsidRDefault="00EA03CA" w:rsidP="00EA03CA">
      <w:pPr>
        <w:ind w:hanging="2"/>
        <w:contextualSpacing/>
        <w:jc w:val="both"/>
        <w:rPr>
          <w:rFonts w:ascii="Montserrat" w:hAnsi="Montserrat" w:cs="Arial"/>
          <w:bCs/>
          <w:sz w:val="20"/>
          <w:szCs w:val="20"/>
          <w:lang w:val="es-MX"/>
        </w:rPr>
      </w:pPr>
      <w:r w:rsidRPr="005E1C7B">
        <w:rPr>
          <w:rFonts w:ascii="Montserrat" w:hAnsi="Montserrat" w:cs="Arial"/>
          <w:bCs/>
          <w:sz w:val="20"/>
          <w:szCs w:val="20"/>
          <w:lang w:val="es-MX"/>
        </w:rPr>
        <w:t xml:space="preserve">De acuerdo a lo establecido en el párrafo tercero del artículo 36 de la LAASSP y al 51 de su </w:t>
      </w:r>
      <w:r w:rsidRPr="005E1C7B">
        <w:rPr>
          <w:rFonts w:ascii="Montserrat" w:hAnsi="Montserrat" w:cs="Arial"/>
          <w:sz w:val="20"/>
          <w:szCs w:val="20"/>
          <w:lang w:val="es-MX"/>
        </w:rPr>
        <w:t>Reglamento</w:t>
      </w:r>
      <w:r w:rsidRPr="005E1C7B">
        <w:rPr>
          <w:rFonts w:ascii="Montserrat" w:hAnsi="Montserrat" w:cs="Arial"/>
          <w:bCs/>
          <w:sz w:val="20"/>
          <w:szCs w:val="20"/>
          <w:lang w:val="es-MX"/>
        </w:rPr>
        <w:t>, la Dirección</w:t>
      </w:r>
      <w:r w:rsidR="00641A7D" w:rsidRPr="005E1C7B">
        <w:rPr>
          <w:rFonts w:ascii="Montserrat" w:hAnsi="Montserrat" w:cs="Arial"/>
          <w:bCs/>
          <w:sz w:val="20"/>
          <w:szCs w:val="20"/>
          <w:lang w:val="es-MX"/>
        </w:rPr>
        <w:t xml:space="preserve"> de Infraestructura y Adquisiciones a </w:t>
      </w:r>
      <w:r w:rsidR="000F1164" w:rsidRPr="005E1C7B">
        <w:rPr>
          <w:rFonts w:ascii="Montserrat" w:hAnsi="Montserrat" w:cs="Arial"/>
          <w:bCs/>
          <w:sz w:val="20"/>
          <w:szCs w:val="20"/>
          <w:lang w:val="es-MX"/>
        </w:rPr>
        <w:t>través de</w:t>
      </w:r>
      <w:r w:rsidR="006774A1" w:rsidRPr="005E1C7B">
        <w:rPr>
          <w:rFonts w:ascii="Montserrat" w:hAnsi="Montserrat" w:cs="Arial"/>
          <w:bCs/>
          <w:sz w:val="20"/>
          <w:szCs w:val="20"/>
          <w:lang w:val="es-MX"/>
        </w:rPr>
        <w:t>l Departamento de Administración de Servicios</w:t>
      </w:r>
      <w:r w:rsidRPr="005E1C7B">
        <w:rPr>
          <w:rFonts w:ascii="Montserrat" w:hAnsi="Montserrat" w:cs="Arial"/>
          <w:bCs/>
          <w:sz w:val="20"/>
          <w:szCs w:val="20"/>
          <w:lang w:val="es-MX"/>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5E1C7B">
        <w:rPr>
          <w:rFonts w:ascii="Montserrat" w:hAnsi="Montserrat" w:cs="Arial"/>
          <w:b/>
          <w:bCs/>
          <w:sz w:val="20"/>
          <w:szCs w:val="20"/>
          <w:lang w:val="es-MX"/>
        </w:rPr>
        <w:t>“cumple o no cumple”</w:t>
      </w:r>
      <w:r w:rsidRPr="005E1C7B">
        <w:rPr>
          <w:rFonts w:ascii="Montserrat" w:hAnsi="Montserrat" w:cs="Arial"/>
          <w:bCs/>
          <w:sz w:val="20"/>
          <w:szCs w:val="20"/>
          <w:lang w:val="es-MX"/>
        </w:rPr>
        <w:t xml:space="preserve"> al que alude el artículo 51 del </w:t>
      </w:r>
      <w:r w:rsidRPr="005E1C7B">
        <w:rPr>
          <w:rFonts w:ascii="Montserrat" w:hAnsi="Montserrat" w:cs="Arial"/>
          <w:sz w:val="20"/>
          <w:szCs w:val="20"/>
          <w:lang w:val="es-MX"/>
        </w:rPr>
        <w:t>REGLAMENTO</w:t>
      </w:r>
      <w:r w:rsidRPr="005E1C7B">
        <w:rPr>
          <w:rFonts w:ascii="Montserrat" w:hAnsi="Montserrat" w:cs="Arial"/>
          <w:bCs/>
          <w:sz w:val="20"/>
          <w:szCs w:val="20"/>
          <w:lang w:val="es-MX"/>
        </w:rPr>
        <w:t xml:space="preserve">, de acuerdo a lo siguiente: </w:t>
      </w:r>
    </w:p>
    <w:p w:rsidR="00EA03CA" w:rsidRPr="005E1C7B" w:rsidRDefault="00EA03CA" w:rsidP="00EA03CA">
      <w:pPr>
        <w:ind w:hanging="2"/>
        <w:contextualSpacing/>
        <w:jc w:val="both"/>
        <w:rPr>
          <w:rFonts w:ascii="Montserrat" w:hAnsi="Montserrat" w:cs="Arial"/>
          <w:bCs/>
          <w:sz w:val="20"/>
          <w:szCs w:val="20"/>
          <w:lang w:val="es-MX"/>
        </w:rPr>
      </w:pPr>
    </w:p>
    <w:p w:rsidR="00EA03CA" w:rsidRPr="005E1C7B" w:rsidRDefault="00EA03CA" w:rsidP="00EA03CA">
      <w:pPr>
        <w:ind w:hanging="2"/>
        <w:contextualSpacing/>
        <w:jc w:val="both"/>
        <w:rPr>
          <w:rFonts w:ascii="Montserrat" w:hAnsi="Montserrat" w:cs="Arial"/>
          <w:sz w:val="20"/>
          <w:szCs w:val="20"/>
          <w:lang w:val="es-MX"/>
        </w:rPr>
      </w:pPr>
      <w:r w:rsidRPr="005E1C7B">
        <w:rPr>
          <w:rFonts w:ascii="Montserrat" w:hAnsi="Montserrat" w:cs="Arial"/>
          <w:sz w:val="20"/>
          <w:szCs w:val="20"/>
          <w:lang w:val="es-MX"/>
        </w:rPr>
        <w:t xml:space="preserve">Si al momento de la evaluación técnica, administrativa, legal y económica se advirtiera que algún licitante no cumple con alguno de los requisitos solicitados en la convocatoria en la </w:t>
      </w:r>
      <w:r w:rsidRPr="005E1C7B">
        <w:rPr>
          <w:rFonts w:ascii="Montserrat" w:hAnsi="Montserrat" w:cs="Arial"/>
          <w:b/>
          <w:bCs/>
          <w:sz w:val="20"/>
          <w:szCs w:val="20"/>
          <w:lang w:val="es-MX"/>
        </w:rPr>
        <w:t xml:space="preserve">fracción IV, “REQUISITOS QUE LOS LICITANTES DEBEN DE CUMPLIR EN SUS PROPOSICIONES” incisos </w:t>
      </w:r>
      <w:r w:rsidRPr="004A1729">
        <w:rPr>
          <w:rFonts w:ascii="Montserrat" w:hAnsi="Montserrat" w:cs="Arial"/>
          <w:b/>
          <w:bCs/>
          <w:sz w:val="20"/>
          <w:szCs w:val="20"/>
          <w:lang w:val="es-MX"/>
        </w:rPr>
        <w:t>a), b)</w:t>
      </w:r>
      <w:r w:rsidRPr="005E1C7B">
        <w:rPr>
          <w:rFonts w:ascii="Montserrat" w:hAnsi="Montserrat" w:cs="Arial"/>
          <w:b/>
          <w:bCs/>
          <w:sz w:val="20"/>
          <w:szCs w:val="20"/>
          <w:lang w:val="es-MX"/>
        </w:rPr>
        <w:t xml:space="preserve"> y la fracción VI “</w:t>
      </w:r>
      <w:r w:rsidRPr="005E1C7B">
        <w:rPr>
          <w:rFonts w:ascii="Montserrat" w:hAnsi="Montserrat" w:cs="Arial"/>
          <w:b/>
          <w:sz w:val="20"/>
          <w:szCs w:val="20"/>
          <w:u w:val="single"/>
          <w:lang w:val="es-MX"/>
        </w:rPr>
        <w:t>DOCUMENTOS ADMINISTRATIVOS Y DATOS QUE DEBEN ENVIAR LOS LICITANTES</w:t>
      </w:r>
      <w:r w:rsidRPr="005E1C7B">
        <w:rPr>
          <w:rFonts w:ascii="Montserrat" w:hAnsi="Montserrat" w:cs="Arial"/>
          <w:b/>
          <w:bCs/>
          <w:sz w:val="20"/>
          <w:szCs w:val="20"/>
          <w:lang w:val="es-MX"/>
        </w:rPr>
        <w:t xml:space="preserve">” </w:t>
      </w:r>
      <w:r w:rsidRPr="00D41F8F">
        <w:rPr>
          <w:rFonts w:ascii="Montserrat" w:hAnsi="Montserrat" w:cs="Arial"/>
          <w:b/>
          <w:bCs/>
          <w:sz w:val="20"/>
          <w:szCs w:val="20"/>
          <w:lang w:val="es-MX"/>
        </w:rPr>
        <w:t xml:space="preserve">incisos a) al </w:t>
      </w:r>
      <w:r w:rsidR="00F33107" w:rsidRPr="00D41F8F">
        <w:rPr>
          <w:rFonts w:ascii="Montserrat" w:hAnsi="Montserrat" w:cs="Arial"/>
          <w:b/>
          <w:bCs/>
          <w:sz w:val="20"/>
          <w:szCs w:val="20"/>
          <w:lang w:val="es-MX"/>
        </w:rPr>
        <w:t>j</w:t>
      </w:r>
      <w:r w:rsidRPr="00D41F8F">
        <w:rPr>
          <w:rFonts w:ascii="Montserrat" w:hAnsi="Montserrat" w:cs="Arial"/>
          <w:b/>
          <w:bCs/>
          <w:sz w:val="20"/>
          <w:szCs w:val="20"/>
          <w:lang w:val="es-MX"/>
        </w:rPr>
        <w:t>)</w:t>
      </w:r>
      <w:r w:rsidRPr="005E1C7B">
        <w:rPr>
          <w:rFonts w:ascii="Montserrat" w:hAnsi="Montserrat" w:cs="Arial"/>
          <w:b/>
          <w:sz w:val="20"/>
          <w:szCs w:val="20"/>
          <w:lang w:val="es-MX"/>
        </w:rPr>
        <w:t xml:space="preserve"> </w:t>
      </w:r>
      <w:r w:rsidRPr="005E1C7B">
        <w:rPr>
          <w:rFonts w:ascii="Montserrat" w:hAnsi="Montserrat" w:cs="Arial"/>
          <w:sz w:val="20"/>
          <w:szCs w:val="20"/>
          <w:lang w:val="es-MX"/>
        </w:rPr>
        <w:t>o en alguno de sus otros anexos será desechada, salvo aquellos casos que considera la convocante que no afectan la solvencia de la propuesta, de conformidad con lo que señala el Artículo 36 último párrafo de la LAASSP.</w:t>
      </w:r>
    </w:p>
    <w:p w:rsidR="00EA03CA" w:rsidRPr="005E1C7B" w:rsidRDefault="00EA03CA" w:rsidP="00EA03CA">
      <w:pPr>
        <w:ind w:hanging="2"/>
        <w:contextualSpacing/>
        <w:jc w:val="both"/>
        <w:rPr>
          <w:rFonts w:ascii="Montserrat" w:hAnsi="Montserrat" w:cs="Arial"/>
          <w:bCs/>
          <w:sz w:val="20"/>
          <w:szCs w:val="20"/>
          <w:lang w:val="es-MX"/>
        </w:rPr>
      </w:pPr>
    </w:p>
    <w:p w:rsidR="00EA03CA" w:rsidRPr="005E1C7B" w:rsidRDefault="00EA03CA" w:rsidP="00EA03CA">
      <w:pPr>
        <w:ind w:hanging="2"/>
        <w:contextualSpacing/>
        <w:jc w:val="both"/>
        <w:rPr>
          <w:rFonts w:ascii="Montserrat" w:hAnsi="Montserrat" w:cs="Arial"/>
          <w:bCs/>
          <w:sz w:val="20"/>
          <w:szCs w:val="20"/>
          <w:lang w:val="es-MX"/>
        </w:rPr>
      </w:pPr>
      <w:r w:rsidRPr="005E1C7B">
        <w:rPr>
          <w:rFonts w:ascii="Montserrat" w:hAnsi="Montserrat" w:cs="Arial"/>
          <w:bCs/>
          <w:sz w:val="20"/>
          <w:szCs w:val="20"/>
          <w:lang w:val="es-MX"/>
        </w:rPr>
        <w:lastRenderedPageBreak/>
        <w:t>El CONALEP, en apego a la normatividad vigente aplicable, valorará las ofertas que cumplan con los requerimientos establecidos dentro de esta convocatoria y que cubran las características técnicas establecidas en el Anexo No. 1 “</w:t>
      </w:r>
      <w:bookmarkStart w:id="22" w:name="_Hlk112751051"/>
      <w:r w:rsidR="00F51F01">
        <w:rPr>
          <w:rFonts w:ascii="Montserrat" w:hAnsi="Montserrat" w:cs="Arial"/>
          <w:bCs/>
          <w:sz w:val="20"/>
          <w:szCs w:val="20"/>
          <w:lang w:val="es-MX"/>
        </w:rPr>
        <w:t>Especificaciones Técnicas y de calidad requeridas para la prestación del servicio integral de limpieza”</w:t>
      </w:r>
      <w:r w:rsidRPr="005E1C7B">
        <w:rPr>
          <w:rFonts w:ascii="Montserrat" w:hAnsi="Montserrat" w:cs="Arial"/>
          <w:bCs/>
          <w:sz w:val="20"/>
          <w:szCs w:val="20"/>
          <w:lang w:val="es-MX"/>
        </w:rPr>
        <w:t>.</w:t>
      </w:r>
      <w:bookmarkEnd w:id="22"/>
    </w:p>
    <w:p w:rsidR="00EA03CA" w:rsidRPr="005E1C7B" w:rsidRDefault="00EA03CA" w:rsidP="00EA03CA">
      <w:pPr>
        <w:ind w:hanging="2"/>
        <w:contextualSpacing/>
        <w:jc w:val="both"/>
        <w:rPr>
          <w:rFonts w:ascii="Montserrat" w:hAnsi="Montserrat" w:cs="Arial"/>
          <w:sz w:val="20"/>
          <w:szCs w:val="20"/>
          <w:lang w:val="es-MX"/>
        </w:rPr>
      </w:pPr>
    </w:p>
    <w:p w:rsidR="00EA03CA" w:rsidRPr="005E1C7B" w:rsidRDefault="00EA03CA" w:rsidP="00EA03CA">
      <w:pPr>
        <w:ind w:hanging="2"/>
        <w:contextualSpacing/>
        <w:jc w:val="both"/>
        <w:rPr>
          <w:rFonts w:ascii="Montserrat" w:hAnsi="Montserrat" w:cs="Arial"/>
          <w:bCs/>
          <w:sz w:val="20"/>
          <w:szCs w:val="20"/>
          <w:lang w:val="es-MX"/>
        </w:rPr>
      </w:pPr>
      <w:r w:rsidRPr="005E1C7B">
        <w:rPr>
          <w:rFonts w:ascii="Montserrat" w:hAnsi="Montserrat" w:cs="Arial"/>
          <w:bCs/>
          <w:sz w:val="20"/>
          <w:szCs w:val="20"/>
          <w:lang w:val="es-MX"/>
        </w:rPr>
        <w:t xml:space="preserve">Asimismo, evaluará y verificará la totalidad de las cartas, documentación y </w:t>
      </w:r>
      <w:r w:rsidR="00F51F01">
        <w:rPr>
          <w:rFonts w:ascii="Montserrat" w:hAnsi="Montserrat" w:cs="Arial"/>
          <w:bCs/>
          <w:sz w:val="20"/>
          <w:szCs w:val="20"/>
          <w:lang w:val="es-MX"/>
        </w:rPr>
        <w:t>Especificaciones Técnicas y de calidad requeridas para la prestación del servicio integral de limpieza”</w:t>
      </w:r>
      <w:r w:rsidRPr="005E1C7B">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w:t>
      </w:r>
      <w:r w:rsidR="00F51F01">
        <w:rPr>
          <w:rFonts w:ascii="Montserrat" w:hAnsi="Montserrat" w:cs="Arial"/>
          <w:bCs/>
          <w:sz w:val="20"/>
          <w:szCs w:val="20"/>
          <w:lang w:val="es-MX"/>
        </w:rPr>
        <w:t>Especificaciones Técnicas y de calidad requeridas para la prestación del servicio integral de limpieza”</w:t>
      </w:r>
      <w:r w:rsidR="001F1921">
        <w:rPr>
          <w:rFonts w:ascii="Montserrat" w:hAnsi="Montserrat" w:cs="Arial"/>
          <w:bCs/>
          <w:sz w:val="20"/>
          <w:szCs w:val="20"/>
          <w:lang w:val="es-MX"/>
        </w:rPr>
        <w:t xml:space="preserve"> y lo que resultase de la o las juntas de aclaraciones</w:t>
      </w:r>
      <w:r w:rsidRPr="005E1C7B">
        <w:rPr>
          <w:rFonts w:ascii="Montserrat" w:hAnsi="Montserrat" w:cs="Arial"/>
          <w:bCs/>
          <w:sz w:val="20"/>
          <w:szCs w:val="20"/>
          <w:lang w:val="es-MX"/>
        </w:rPr>
        <w:t>.</w:t>
      </w:r>
    </w:p>
    <w:p w:rsidR="00AA697A" w:rsidRPr="005E1C7B" w:rsidRDefault="00175C69" w:rsidP="00AA697A">
      <w:pPr>
        <w:pStyle w:val="p30"/>
        <w:tabs>
          <w:tab w:val="clear" w:pos="720"/>
          <w:tab w:val="left" w:pos="284"/>
          <w:tab w:val="left" w:pos="426"/>
        </w:tabs>
        <w:spacing w:line="240" w:lineRule="auto"/>
        <w:ind w:hanging="2"/>
        <w:contextualSpacing/>
        <w:jc w:val="both"/>
        <w:rPr>
          <w:rFonts w:ascii="Montserrat" w:hAnsi="Montserrat" w:cs="Arial"/>
          <w:b/>
          <w:lang w:val="es-MX"/>
        </w:rPr>
      </w:pPr>
      <w:r w:rsidRPr="005E1C7B">
        <w:rPr>
          <w:rFonts w:ascii="Montserrat" w:hAnsi="Montserrat" w:cs="Arial"/>
          <w:b/>
          <w:lang w:val="es-MX"/>
        </w:rPr>
        <w:t>5.2</w:t>
      </w:r>
      <w:r w:rsidR="00AA697A" w:rsidRPr="005E1C7B">
        <w:rPr>
          <w:rFonts w:ascii="Montserrat" w:hAnsi="Montserrat" w:cs="Arial"/>
          <w:b/>
          <w:lang w:val="es-MX"/>
        </w:rPr>
        <w:t xml:space="preserve"> Criterios de Evaluación administrativa:</w:t>
      </w:r>
    </w:p>
    <w:p w:rsidR="00AA697A" w:rsidRPr="005E1C7B" w:rsidRDefault="00AA697A" w:rsidP="00AA697A">
      <w:pPr>
        <w:pStyle w:val="p30"/>
        <w:tabs>
          <w:tab w:val="clear" w:pos="720"/>
          <w:tab w:val="left" w:pos="284"/>
          <w:tab w:val="left" w:pos="426"/>
        </w:tabs>
        <w:spacing w:line="240" w:lineRule="auto"/>
        <w:ind w:hanging="2"/>
        <w:contextualSpacing/>
        <w:jc w:val="both"/>
        <w:rPr>
          <w:rFonts w:ascii="Montserrat" w:hAnsi="Montserrat" w:cs="Arial"/>
          <w:b/>
          <w:lang w:val="es-MX"/>
        </w:rPr>
      </w:pPr>
    </w:p>
    <w:p w:rsidR="00AA697A" w:rsidRPr="005E1C7B" w:rsidRDefault="00AA697A" w:rsidP="00AA697A">
      <w:pPr>
        <w:tabs>
          <w:tab w:val="left" w:pos="3969"/>
        </w:tabs>
        <w:ind w:hanging="2"/>
        <w:contextualSpacing/>
        <w:jc w:val="both"/>
        <w:rPr>
          <w:rFonts w:ascii="Montserrat" w:hAnsi="Montserrat" w:cs="Arial"/>
          <w:sz w:val="20"/>
          <w:szCs w:val="20"/>
          <w:lang w:val="es-MX"/>
        </w:rPr>
      </w:pPr>
      <w:r w:rsidRPr="005E1C7B">
        <w:rPr>
          <w:rFonts w:ascii="Montserrat" w:hAnsi="Montserrat" w:cs="Arial"/>
          <w:sz w:val="20"/>
          <w:szCs w:val="20"/>
          <w:lang w:val="es-MX"/>
        </w:rPr>
        <w:t>La evaluación administrativa será realizada por la Dirección de Infraestructura y Adquisiciones, de acuerdo a lo siguiente:</w:t>
      </w:r>
    </w:p>
    <w:p w:rsidR="00991C04" w:rsidRPr="005E1C7B" w:rsidRDefault="00991C04" w:rsidP="00AA697A">
      <w:pPr>
        <w:tabs>
          <w:tab w:val="left" w:pos="3969"/>
        </w:tabs>
        <w:ind w:hanging="2"/>
        <w:contextualSpacing/>
        <w:jc w:val="both"/>
        <w:rPr>
          <w:rFonts w:ascii="Montserrat" w:hAnsi="Montserrat" w:cs="Arial"/>
          <w:sz w:val="20"/>
          <w:szCs w:val="20"/>
          <w:lang w:val="es-MX"/>
        </w:rPr>
      </w:pPr>
    </w:p>
    <w:p w:rsidR="00EA03CA" w:rsidRDefault="00EA03CA" w:rsidP="00EA03CA">
      <w:pPr>
        <w:tabs>
          <w:tab w:val="left" w:pos="3969"/>
        </w:tabs>
        <w:ind w:hanging="2"/>
        <w:contextualSpacing/>
        <w:jc w:val="both"/>
        <w:rPr>
          <w:rFonts w:ascii="Montserrat" w:hAnsi="Montserrat" w:cs="Arial"/>
          <w:sz w:val="20"/>
          <w:szCs w:val="20"/>
          <w:lang w:val="es-MX"/>
        </w:rPr>
      </w:pPr>
      <w:r w:rsidRPr="005E1C7B">
        <w:rPr>
          <w:rFonts w:ascii="Montserrat" w:hAnsi="Montserrat" w:cs="Arial"/>
          <w:sz w:val="20"/>
          <w:szCs w:val="20"/>
          <w:lang w:val="es-MX"/>
        </w:rPr>
        <w:t xml:space="preserve">La Dirección de Infraestructura y Adquisiciones a través de la Coordinación de Adquisiciones y Servicios evaluará las condiciones legales establecidas en la fracción </w:t>
      </w:r>
      <w:r w:rsidRPr="005E1C7B">
        <w:rPr>
          <w:rFonts w:ascii="Montserrat" w:hAnsi="Montserrat" w:cs="Arial"/>
          <w:b/>
          <w:sz w:val="20"/>
          <w:szCs w:val="20"/>
          <w:lang w:val="es-MX"/>
        </w:rPr>
        <w:t>VI. “</w:t>
      </w:r>
      <w:r w:rsidRPr="005E1C7B">
        <w:rPr>
          <w:rFonts w:ascii="Montserrat" w:hAnsi="Montserrat" w:cs="Arial"/>
          <w:b/>
          <w:sz w:val="20"/>
          <w:szCs w:val="20"/>
          <w:u w:val="single"/>
          <w:lang w:val="es-MX"/>
        </w:rPr>
        <w:t>DOCUMENTOS ADMINISTRATIVOS Y DATOS QUE DEBEN ENVIAR LOS LICITANTES”</w:t>
      </w:r>
      <w:r w:rsidRPr="005E1C7B">
        <w:rPr>
          <w:rFonts w:ascii="Montserrat" w:hAnsi="Montserrat" w:cs="Arial"/>
          <w:b/>
          <w:sz w:val="20"/>
          <w:szCs w:val="20"/>
          <w:lang w:val="es-MX"/>
        </w:rPr>
        <w:t xml:space="preserve">. </w:t>
      </w:r>
      <w:r w:rsidRPr="005E1C7B">
        <w:rPr>
          <w:rFonts w:ascii="Montserrat" w:hAnsi="Montserrat" w:cs="Arial"/>
          <w:sz w:val="20"/>
          <w:szCs w:val="20"/>
          <w:lang w:val="es-MX"/>
        </w:rPr>
        <w:t>En el caso de que no se cumpla con lo estipulado en alguno de estos incisos, será motivo de desechamiento, salvo en los casos en los cuales los incisos señalados no sean motivo de desechamiento.</w:t>
      </w:r>
    </w:p>
    <w:p w:rsidR="00C01638" w:rsidRPr="005E1C7B" w:rsidRDefault="00C01638" w:rsidP="00EA03CA">
      <w:pPr>
        <w:tabs>
          <w:tab w:val="left" w:pos="3969"/>
        </w:tabs>
        <w:ind w:hanging="2"/>
        <w:contextualSpacing/>
        <w:jc w:val="both"/>
        <w:rPr>
          <w:rFonts w:ascii="Montserrat" w:hAnsi="Montserrat" w:cs="Arial"/>
          <w:sz w:val="20"/>
          <w:szCs w:val="20"/>
          <w:lang w:val="es-MX"/>
        </w:rPr>
      </w:pPr>
    </w:p>
    <w:p w:rsidR="00AA697A" w:rsidRPr="005E1C7B" w:rsidRDefault="00175C69" w:rsidP="00EA03CA">
      <w:pPr>
        <w:tabs>
          <w:tab w:val="left" w:pos="3969"/>
        </w:tabs>
        <w:ind w:hanging="2"/>
        <w:contextualSpacing/>
        <w:jc w:val="both"/>
        <w:rPr>
          <w:rFonts w:ascii="Montserrat" w:hAnsi="Montserrat" w:cs="Arial"/>
          <w:b/>
          <w:lang w:val="es-MX"/>
        </w:rPr>
      </w:pPr>
      <w:r w:rsidRPr="005E1C7B">
        <w:rPr>
          <w:rFonts w:ascii="Montserrat" w:hAnsi="Montserrat" w:cs="Arial"/>
          <w:b/>
          <w:lang w:val="es-MX"/>
        </w:rPr>
        <w:t xml:space="preserve">5.3 </w:t>
      </w:r>
      <w:r w:rsidR="00AA697A" w:rsidRPr="005E1C7B">
        <w:rPr>
          <w:rFonts w:ascii="Montserrat" w:hAnsi="Montserrat" w:cs="Arial"/>
          <w:b/>
          <w:lang w:val="es-MX"/>
        </w:rPr>
        <w:t>Evaluación de la propuesta económica:</w:t>
      </w:r>
    </w:p>
    <w:p w:rsidR="00C01638" w:rsidRDefault="00C01638" w:rsidP="00EA03CA">
      <w:pPr>
        <w:ind w:hanging="2"/>
        <w:contextualSpacing/>
        <w:jc w:val="both"/>
        <w:rPr>
          <w:rFonts w:ascii="Montserrat" w:hAnsi="Montserrat" w:cs="Arial"/>
          <w:sz w:val="20"/>
          <w:szCs w:val="20"/>
          <w:lang w:val="es-MX"/>
        </w:rPr>
      </w:pPr>
    </w:p>
    <w:p w:rsidR="00EA03CA" w:rsidRPr="005E1C7B" w:rsidRDefault="00EA03CA" w:rsidP="00EA03CA">
      <w:pPr>
        <w:ind w:hanging="2"/>
        <w:contextualSpacing/>
        <w:jc w:val="both"/>
        <w:rPr>
          <w:rFonts w:ascii="Montserrat" w:hAnsi="Montserrat" w:cs="Arial"/>
          <w:sz w:val="20"/>
          <w:szCs w:val="20"/>
          <w:lang w:val="es-MX"/>
        </w:rPr>
      </w:pPr>
      <w:r w:rsidRPr="005E1C7B">
        <w:rPr>
          <w:rFonts w:ascii="Montserrat" w:hAnsi="Montserrat" w:cs="Arial"/>
          <w:sz w:val="20"/>
          <w:szCs w:val="20"/>
          <w:lang w:val="es-MX"/>
        </w:rPr>
        <w:t xml:space="preserve">Las proposiciones que se considerarán para su evaluación económica, serán aquellas que hayan cumplido con los requisitos técnicos legales y administrativos de las fracciones </w:t>
      </w:r>
      <w:r w:rsidRPr="005E1C7B">
        <w:rPr>
          <w:rFonts w:ascii="Montserrat" w:hAnsi="Montserrat" w:cs="Arial"/>
          <w:b/>
          <w:sz w:val="20"/>
          <w:szCs w:val="20"/>
          <w:lang w:val="es-MX"/>
        </w:rPr>
        <w:t>VI. “</w:t>
      </w:r>
      <w:r w:rsidRPr="005E1C7B">
        <w:rPr>
          <w:rFonts w:ascii="Montserrat" w:hAnsi="Montserrat" w:cs="Arial"/>
          <w:b/>
          <w:sz w:val="20"/>
          <w:szCs w:val="20"/>
          <w:u w:val="single"/>
          <w:lang w:val="es-MX"/>
        </w:rPr>
        <w:t>DOCUMENTOS ADMINISTRATIVOS Y DATOS QUE DEBEN ENVIAR LOS LICITANTES</w:t>
      </w:r>
      <w:r w:rsidRPr="005E1C7B">
        <w:rPr>
          <w:rFonts w:ascii="Montserrat" w:hAnsi="Montserrat" w:cs="Arial"/>
          <w:b/>
          <w:sz w:val="20"/>
          <w:szCs w:val="20"/>
          <w:lang w:val="es-MX"/>
        </w:rPr>
        <w:t>”</w:t>
      </w:r>
      <w:r w:rsidRPr="005E1C7B">
        <w:rPr>
          <w:rFonts w:ascii="Montserrat" w:hAnsi="Montserrat" w:cs="Arial"/>
          <w:sz w:val="20"/>
          <w:szCs w:val="20"/>
          <w:lang w:val="es-MX"/>
        </w:rPr>
        <w:t xml:space="preserve"> </w:t>
      </w:r>
      <w:r w:rsidRPr="005E1C7B">
        <w:rPr>
          <w:rFonts w:ascii="Montserrat" w:hAnsi="Montserrat" w:cs="Arial"/>
          <w:b/>
          <w:sz w:val="20"/>
          <w:szCs w:val="20"/>
          <w:lang w:val="es-MX"/>
        </w:rPr>
        <w:t xml:space="preserve">incisos del </w:t>
      </w:r>
      <w:r w:rsidRPr="004A1729">
        <w:rPr>
          <w:rFonts w:ascii="Montserrat" w:hAnsi="Montserrat" w:cs="Arial"/>
          <w:b/>
          <w:sz w:val="20"/>
          <w:szCs w:val="20"/>
          <w:lang w:val="es-MX"/>
        </w:rPr>
        <w:t xml:space="preserve">a) al </w:t>
      </w:r>
      <w:r w:rsidR="00F33107" w:rsidRPr="004A1729">
        <w:rPr>
          <w:rFonts w:ascii="Montserrat" w:hAnsi="Montserrat" w:cs="Arial"/>
          <w:b/>
          <w:sz w:val="20"/>
          <w:szCs w:val="20"/>
          <w:lang w:val="es-MX"/>
        </w:rPr>
        <w:t>j</w:t>
      </w:r>
      <w:r w:rsidRPr="004A1729">
        <w:rPr>
          <w:rFonts w:ascii="Montserrat" w:hAnsi="Montserrat" w:cs="Arial"/>
          <w:b/>
          <w:sz w:val="20"/>
          <w:szCs w:val="20"/>
          <w:lang w:val="es-MX"/>
        </w:rPr>
        <w:t>)</w:t>
      </w:r>
      <w:r w:rsidRPr="005E1C7B">
        <w:rPr>
          <w:rFonts w:ascii="Montserrat" w:hAnsi="Montserrat" w:cs="Arial"/>
          <w:b/>
          <w:sz w:val="20"/>
          <w:szCs w:val="20"/>
          <w:lang w:val="es-MX"/>
        </w:rPr>
        <w:t>;</w:t>
      </w:r>
      <w:r w:rsidRPr="005E1C7B">
        <w:rPr>
          <w:rFonts w:ascii="Montserrat" w:hAnsi="Montserrat" w:cs="Arial"/>
          <w:sz w:val="20"/>
          <w:szCs w:val="20"/>
          <w:lang w:val="es-MX"/>
        </w:rPr>
        <w:t xml:space="preserve"> técnicos establecidos en la fracción </w:t>
      </w:r>
      <w:r w:rsidRPr="005E1C7B">
        <w:rPr>
          <w:rFonts w:ascii="Montserrat" w:hAnsi="Montserrat" w:cs="Arial"/>
          <w:b/>
          <w:sz w:val="20"/>
          <w:szCs w:val="20"/>
          <w:lang w:val="es-MX"/>
        </w:rPr>
        <w:t xml:space="preserve">IV inciso a) </w:t>
      </w:r>
      <w:r w:rsidRPr="005E1C7B">
        <w:rPr>
          <w:rFonts w:ascii="Montserrat" w:hAnsi="Montserrat" w:cs="Arial"/>
          <w:b/>
          <w:bCs/>
          <w:sz w:val="20"/>
          <w:szCs w:val="20"/>
          <w:lang w:val="es-MX"/>
        </w:rPr>
        <w:t>“</w:t>
      </w:r>
      <w:r w:rsidRPr="005E1C7B">
        <w:rPr>
          <w:rFonts w:ascii="Montserrat" w:eastAsia="Montserrat" w:hAnsi="Montserrat" w:cs="Montserrat"/>
          <w:b/>
          <w:sz w:val="20"/>
          <w:szCs w:val="20"/>
          <w:lang w:val="es-MX"/>
        </w:rPr>
        <w:t>REQUISITOS QUE LOS LICITANTES DEBEN DE CUMPLIR EN SUS PROPOSICIONES”</w:t>
      </w:r>
      <w:r w:rsidRPr="005E1C7B">
        <w:rPr>
          <w:rFonts w:ascii="Montserrat" w:hAnsi="Montserrat" w:cs="Arial"/>
          <w:b/>
          <w:sz w:val="20"/>
          <w:szCs w:val="20"/>
          <w:lang w:val="es-MX"/>
        </w:rPr>
        <w:t xml:space="preserve"> y b)</w:t>
      </w:r>
      <w:r w:rsidRPr="005E1C7B">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5E1C7B">
        <w:rPr>
          <w:rFonts w:ascii="Montserrat" w:hAnsi="Montserrat" w:cs="Arial"/>
          <w:sz w:val="20"/>
          <w:szCs w:val="20"/>
          <w:lang w:val="es-MX"/>
        </w:rPr>
        <w:t xml:space="preserve"> Por tal motivo, la Dirección de Infraestructura y Adquisiciones, a través de la Subcoordinación de Adquisiciones y Servicios, realizarán el análisis detallado de las ofertas económicas de conformidad a lo solicitado en el artículo 51 del Reglamento.</w:t>
      </w:r>
    </w:p>
    <w:p w:rsidR="00AA697A" w:rsidRPr="005E1C7B" w:rsidRDefault="00AA697A" w:rsidP="00AA697A">
      <w:pPr>
        <w:ind w:hanging="2"/>
        <w:contextualSpacing/>
        <w:jc w:val="both"/>
        <w:rPr>
          <w:rFonts w:ascii="Montserrat" w:hAnsi="Montserrat" w:cs="Arial"/>
          <w:sz w:val="20"/>
          <w:szCs w:val="20"/>
          <w:lang w:val="es-MX"/>
        </w:rPr>
      </w:pPr>
    </w:p>
    <w:p w:rsidR="00AA697A" w:rsidRPr="005E1C7B" w:rsidRDefault="00E03927" w:rsidP="00AA697A">
      <w:pPr>
        <w:pStyle w:val="p30"/>
        <w:tabs>
          <w:tab w:val="clear" w:pos="720"/>
          <w:tab w:val="left" w:pos="426"/>
        </w:tabs>
        <w:spacing w:line="240" w:lineRule="auto"/>
        <w:contextualSpacing/>
        <w:jc w:val="both"/>
        <w:rPr>
          <w:rFonts w:ascii="Montserrat" w:hAnsi="Montserrat" w:cs="Arial"/>
          <w:b/>
          <w:lang w:val="es-MX"/>
        </w:rPr>
      </w:pPr>
      <w:r w:rsidRPr="005E1C7B">
        <w:rPr>
          <w:rFonts w:ascii="Montserrat" w:hAnsi="Montserrat" w:cs="Arial"/>
          <w:b/>
          <w:lang w:val="es-MX"/>
        </w:rPr>
        <w:t>a</w:t>
      </w:r>
      <w:r w:rsidR="00AA697A" w:rsidRPr="005E1C7B">
        <w:rPr>
          <w:rFonts w:ascii="Montserrat" w:hAnsi="Montserrat" w:cs="Arial"/>
          <w:b/>
          <w:lang w:val="es-MX"/>
        </w:rPr>
        <w:t>) Criterios de adjudicación:</w:t>
      </w:r>
    </w:p>
    <w:p w:rsidR="00AA697A" w:rsidRPr="005E1C7B" w:rsidRDefault="00AA697A" w:rsidP="00AA697A">
      <w:pPr>
        <w:pStyle w:val="p30"/>
        <w:tabs>
          <w:tab w:val="clear" w:pos="720"/>
          <w:tab w:val="left" w:pos="284"/>
          <w:tab w:val="left" w:pos="426"/>
        </w:tabs>
        <w:spacing w:line="240" w:lineRule="auto"/>
        <w:contextualSpacing/>
        <w:jc w:val="both"/>
        <w:rPr>
          <w:rFonts w:ascii="Montserrat" w:hAnsi="Montserrat" w:cs="Arial"/>
          <w:b/>
          <w:lang w:val="es-MX"/>
        </w:rPr>
      </w:pPr>
    </w:p>
    <w:p w:rsidR="000F1164" w:rsidRPr="005E1C7B" w:rsidRDefault="000F1164" w:rsidP="003F6F6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5E1C7B">
        <w:rPr>
          <w:rFonts w:ascii="Montserrat" w:hAnsi="Montserrat" w:cs="Arial"/>
          <w:sz w:val="20"/>
          <w:szCs w:val="20"/>
        </w:rPr>
        <w:t>La convocatoria de Invitación comprende</w:t>
      </w:r>
      <w:r w:rsidRPr="005E1C7B">
        <w:rPr>
          <w:rFonts w:ascii="Montserrat" w:hAnsi="Montserrat" w:cs="Arial"/>
          <w:b/>
          <w:sz w:val="20"/>
          <w:szCs w:val="20"/>
        </w:rPr>
        <w:t xml:space="preserve"> </w:t>
      </w:r>
      <w:r w:rsidR="00AD5E30" w:rsidRPr="005E1C7B">
        <w:rPr>
          <w:rFonts w:ascii="Montserrat" w:hAnsi="Montserrat" w:cs="Arial"/>
          <w:b/>
          <w:sz w:val="20"/>
          <w:szCs w:val="20"/>
          <w:u w:val="single"/>
        </w:rPr>
        <w:t>tres partidas</w:t>
      </w:r>
      <w:r w:rsidRPr="005E1C7B">
        <w:rPr>
          <w:rFonts w:ascii="Montserrat" w:hAnsi="Montserrat" w:cs="Arial"/>
          <w:sz w:val="20"/>
          <w:szCs w:val="20"/>
        </w:rPr>
        <w:t xml:space="preserve">, por lo tanto, una vez realizada la evaluación de las proposiciones, el contrato se adjudicará, al licitante cuya propuesta resulte solvente, porque reúne conforme a los criterios establecidos en la convocatoria las condiciones legales, técnicas, </w:t>
      </w:r>
      <w:r w:rsidRPr="005E1C7B">
        <w:rPr>
          <w:rFonts w:ascii="Montserrat" w:hAnsi="Montserrat" w:cs="Arial"/>
          <w:sz w:val="20"/>
          <w:szCs w:val="20"/>
        </w:rPr>
        <w:lastRenderedPageBreak/>
        <w:t>administrativas y económicas requeridas por el CONALEP y que presente el precio unitario más bajo y garanticen satisfactoriamente el cumplimiento de las obligaciones respectivas.</w:t>
      </w:r>
    </w:p>
    <w:p w:rsidR="000F1164" w:rsidRPr="005E1C7B" w:rsidRDefault="000F1164" w:rsidP="000F1164">
      <w:pPr>
        <w:pStyle w:val="Prrafodelista"/>
        <w:tabs>
          <w:tab w:val="num" w:pos="709"/>
        </w:tabs>
        <w:overflowPunct w:val="0"/>
        <w:ind w:left="0" w:hanging="2"/>
        <w:jc w:val="both"/>
        <w:textAlignment w:val="baseline"/>
        <w:rPr>
          <w:rFonts w:ascii="Montserrat" w:hAnsi="Montserrat" w:cs="Arial"/>
          <w:sz w:val="20"/>
          <w:szCs w:val="20"/>
        </w:rPr>
      </w:pPr>
    </w:p>
    <w:p w:rsidR="000F1164" w:rsidRPr="005E1C7B" w:rsidRDefault="000F1164" w:rsidP="003F6F6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5E1C7B">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rsidR="00115F97" w:rsidRPr="005E1C7B" w:rsidRDefault="00115F97" w:rsidP="00115F97">
      <w:pPr>
        <w:pStyle w:val="Prrafodelista"/>
        <w:rPr>
          <w:rFonts w:ascii="Montserrat" w:hAnsi="Montserrat" w:cs="Arial"/>
          <w:sz w:val="20"/>
          <w:szCs w:val="20"/>
        </w:rPr>
      </w:pPr>
    </w:p>
    <w:p w:rsidR="000F1164" w:rsidRPr="005E1C7B" w:rsidRDefault="000F1164" w:rsidP="003F6F6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5E1C7B">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rsidR="00AD5E30" w:rsidRPr="005E1C7B" w:rsidRDefault="00AD5E30" w:rsidP="00AD5E30">
      <w:pPr>
        <w:pStyle w:val="Prrafodelista"/>
        <w:rPr>
          <w:rFonts w:ascii="Montserrat" w:hAnsi="Montserrat" w:cs="Arial"/>
          <w:sz w:val="20"/>
          <w:szCs w:val="20"/>
        </w:rPr>
      </w:pPr>
    </w:p>
    <w:p w:rsidR="000F1164" w:rsidRPr="005E1C7B" w:rsidRDefault="000F1164" w:rsidP="003F6F6B">
      <w:pPr>
        <w:pStyle w:val="Prrafodelista"/>
        <w:numPr>
          <w:ilvl w:val="0"/>
          <w:numId w:val="27"/>
        </w:numPr>
        <w:tabs>
          <w:tab w:val="clear" w:pos="720"/>
        </w:tabs>
        <w:overflowPunct w:val="0"/>
        <w:ind w:left="284" w:hanging="284"/>
        <w:contextualSpacing/>
        <w:jc w:val="both"/>
        <w:textAlignment w:val="baseline"/>
        <w:rPr>
          <w:rFonts w:ascii="Montserrat" w:hAnsi="Montserrat" w:cs="Arial"/>
          <w:sz w:val="20"/>
          <w:szCs w:val="20"/>
        </w:rPr>
      </w:pPr>
      <w:r w:rsidRPr="005E1C7B">
        <w:rPr>
          <w:rFonts w:ascii="Montserrat" w:hAnsi="Montserrat" w:cs="Arial"/>
          <w:sz w:val="20"/>
          <w:szCs w:val="20"/>
        </w:rPr>
        <w:t>Para el presente procedimiento no habrá abastecimiento simultáneo.</w:t>
      </w:r>
    </w:p>
    <w:p w:rsidR="00E71E99" w:rsidRPr="005E1C7B" w:rsidRDefault="00E71E99" w:rsidP="008205C5">
      <w:pPr>
        <w:pStyle w:val="Prrafodelista"/>
        <w:rPr>
          <w:rFonts w:ascii="Montserrat" w:hAnsi="Montserrat" w:cs="Arial"/>
          <w:sz w:val="20"/>
          <w:szCs w:val="20"/>
        </w:rPr>
      </w:pPr>
    </w:p>
    <w:p w:rsidR="00CA65EE" w:rsidRPr="005E1C7B" w:rsidRDefault="00CA65EE" w:rsidP="008205C5">
      <w:pPr>
        <w:pStyle w:val="Prrafodelista"/>
        <w:rPr>
          <w:rFonts w:ascii="Montserrat" w:hAnsi="Montserrat" w:cs="Arial"/>
          <w:sz w:val="20"/>
          <w:szCs w:val="20"/>
        </w:rPr>
      </w:pPr>
    </w:p>
    <w:p w:rsidR="008205C5" w:rsidRPr="005E1C7B" w:rsidRDefault="00220BB4" w:rsidP="008205C5">
      <w:pPr>
        <w:spacing w:after="0" w:line="240" w:lineRule="auto"/>
        <w:ind w:right="15"/>
        <w:contextualSpacing/>
        <w:jc w:val="both"/>
        <w:rPr>
          <w:rFonts w:ascii="Montserrat" w:hAnsi="Montserrat" w:cs="Arial"/>
          <w:b/>
          <w:sz w:val="20"/>
          <w:szCs w:val="20"/>
          <w:u w:val="single"/>
          <w:lang w:val="es-MX"/>
        </w:rPr>
      </w:pPr>
      <w:r w:rsidRPr="005E1C7B">
        <w:rPr>
          <w:rFonts w:ascii="Montserrat" w:hAnsi="Montserrat" w:cs="Arial"/>
          <w:b/>
          <w:sz w:val="20"/>
          <w:szCs w:val="20"/>
          <w:u w:val="single"/>
          <w:lang w:val="es-MX"/>
        </w:rPr>
        <w:t>FRAC</w:t>
      </w:r>
      <w:r w:rsidR="00DC465E">
        <w:rPr>
          <w:rFonts w:ascii="Montserrat" w:hAnsi="Montserrat" w:cs="Arial"/>
          <w:b/>
          <w:sz w:val="20"/>
          <w:szCs w:val="20"/>
          <w:u w:val="single"/>
          <w:lang w:val="es-MX"/>
        </w:rPr>
        <w:t>C</w:t>
      </w:r>
      <w:r w:rsidRPr="005E1C7B">
        <w:rPr>
          <w:rFonts w:ascii="Montserrat" w:hAnsi="Montserrat" w:cs="Arial"/>
          <w:b/>
          <w:sz w:val="20"/>
          <w:szCs w:val="20"/>
          <w:u w:val="single"/>
          <w:lang w:val="es-MX"/>
        </w:rPr>
        <w:t xml:space="preserve">IÓN </w:t>
      </w:r>
      <w:r w:rsidR="008205C5" w:rsidRPr="005E1C7B">
        <w:rPr>
          <w:rFonts w:ascii="Montserrat" w:hAnsi="Montserrat" w:cs="Arial"/>
          <w:b/>
          <w:sz w:val="20"/>
          <w:szCs w:val="20"/>
          <w:u w:val="single"/>
          <w:lang w:val="es-MX"/>
        </w:rPr>
        <w:t>V</w:t>
      </w:r>
      <w:r w:rsidR="00F74D2C" w:rsidRPr="005E1C7B">
        <w:rPr>
          <w:rFonts w:ascii="Montserrat" w:hAnsi="Montserrat" w:cs="Arial"/>
          <w:b/>
          <w:sz w:val="20"/>
          <w:szCs w:val="20"/>
          <w:u w:val="single"/>
          <w:lang w:val="es-MX"/>
        </w:rPr>
        <w:t>I</w:t>
      </w:r>
      <w:r w:rsidR="008205C5" w:rsidRPr="005E1C7B">
        <w:rPr>
          <w:rFonts w:ascii="Montserrat" w:hAnsi="Montserrat" w:cs="Arial"/>
          <w:b/>
          <w:sz w:val="20"/>
          <w:szCs w:val="20"/>
          <w:u w:val="single"/>
          <w:lang w:val="es-MX"/>
        </w:rPr>
        <w:t>.- DOCUMENTOS ADMINISTRATIVOS Y DATOS QUE DEBEN ENVIAR LOS LICITANTES</w:t>
      </w:r>
    </w:p>
    <w:p w:rsidR="008205C5" w:rsidRPr="005E1C7B" w:rsidRDefault="008205C5" w:rsidP="008205C5">
      <w:pPr>
        <w:spacing w:after="0" w:line="240" w:lineRule="auto"/>
        <w:ind w:right="15"/>
        <w:contextualSpacing/>
        <w:jc w:val="both"/>
        <w:rPr>
          <w:rFonts w:ascii="Montserrat" w:hAnsi="Montserrat" w:cs="Arial"/>
          <w:b/>
          <w:sz w:val="20"/>
          <w:szCs w:val="20"/>
          <w:lang w:val="es-MX"/>
        </w:rPr>
      </w:pPr>
    </w:p>
    <w:p w:rsidR="000F1164" w:rsidRPr="005E1C7B" w:rsidRDefault="000F1164" w:rsidP="003F6F6B">
      <w:pPr>
        <w:pStyle w:val="Prrafodelista"/>
        <w:numPr>
          <w:ilvl w:val="0"/>
          <w:numId w:val="8"/>
        </w:numPr>
        <w:tabs>
          <w:tab w:val="left" w:pos="709"/>
        </w:tabs>
        <w:ind w:left="709" w:right="15" w:hanging="567"/>
        <w:contextualSpacing/>
        <w:jc w:val="both"/>
        <w:rPr>
          <w:rFonts w:ascii="Montserrat" w:hAnsi="Montserrat" w:cs="Arial"/>
          <w:sz w:val="20"/>
          <w:szCs w:val="20"/>
        </w:rPr>
      </w:pPr>
      <w:bookmarkStart w:id="23" w:name="_Hlk102736939"/>
      <w:r w:rsidRPr="005E1C7B">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5E1C7B">
        <w:rPr>
          <w:rFonts w:ascii="Montserrat" w:hAnsi="Montserrat" w:cs="Arial"/>
          <w:b/>
          <w:bCs/>
          <w:sz w:val="20"/>
          <w:szCs w:val="20"/>
        </w:rPr>
        <w:t>que cuenta con facultades suficientes</w:t>
      </w:r>
      <w:r w:rsidRPr="005E1C7B">
        <w:rPr>
          <w:rFonts w:ascii="Montserrat" w:hAnsi="Montserrat" w:cs="Arial"/>
          <w:sz w:val="20"/>
          <w:szCs w:val="20"/>
        </w:rPr>
        <w:t xml:space="preserve"> para suscribir a nombre de su representado, las propuestas técnica y económica, preferentemente de acuerdo como se detalla en el </w:t>
      </w:r>
      <w:r w:rsidRPr="005E1C7B">
        <w:rPr>
          <w:rFonts w:ascii="Montserrat" w:hAnsi="Montserrat" w:cs="Arial"/>
          <w:b/>
          <w:sz w:val="20"/>
          <w:szCs w:val="20"/>
        </w:rPr>
        <w:t>Formato B</w:t>
      </w:r>
      <w:r w:rsidRPr="005E1C7B">
        <w:rPr>
          <w:rFonts w:ascii="Montserrat" w:hAnsi="Montserrat" w:cs="Arial"/>
          <w:sz w:val="20"/>
          <w:szCs w:val="20"/>
        </w:rPr>
        <w:t xml:space="preserve"> de esta convocatoria, de conformidad con la fracción VI del artículo 29 de la LAASSP y fracción V del artículo 48 del Reglamento, el que deberá contener: </w:t>
      </w:r>
    </w:p>
    <w:p w:rsidR="000F1164" w:rsidRPr="005E1C7B" w:rsidRDefault="000F1164" w:rsidP="000F1164">
      <w:pPr>
        <w:pStyle w:val="Prrafodelista"/>
        <w:tabs>
          <w:tab w:val="left" w:pos="709"/>
        </w:tabs>
        <w:ind w:left="709" w:right="15" w:hanging="567"/>
        <w:contextualSpacing/>
        <w:jc w:val="both"/>
        <w:rPr>
          <w:rFonts w:ascii="Montserrat" w:hAnsi="Montserrat" w:cs="Arial"/>
          <w:sz w:val="20"/>
          <w:szCs w:val="20"/>
        </w:rPr>
      </w:pPr>
    </w:p>
    <w:p w:rsidR="000F1164" w:rsidRPr="005E1C7B" w:rsidRDefault="000F1164" w:rsidP="003F6F6B">
      <w:pPr>
        <w:numPr>
          <w:ilvl w:val="0"/>
          <w:numId w:val="7"/>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5E1C7B">
        <w:rPr>
          <w:rFonts w:ascii="Montserrat" w:hAnsi="Montserrat" w:cs="Arial"/>
          <w:b/>
          <w:bCs/>
          <w:sz w:val="20"/>
          <w:szCs w:val="20"/>
          <w:lang w:val="es-MX"/>
        </w:rPr>
        <w:t>Del licitante:</w:t>
      </w:r>
      <w:r w:rsidRPr="005E1C7B">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w:t>
      </w:r>
      <w:r w:rsidR="000255C0" w:rsidRPr="005E1C7B">
        <w:rPr>
          <w:rFonts w:ascii="Montserrat" w:hAnsi="Montserrat" w:cs="Arial"/>
          <w:sz w:val="20"/>
          <w:szCs w:val="20"/>
          <w:lang w:val="es-MX"/>
        </w:rPr>
        <w:t xml:space="preserve"> (</w:t>
      </w:r>
      <w:r w:rsidR="00834DBD" w:rsidRPr="005E1C7B">
        <w:rPr>
          <w:rFonts w:ascii="Montserrat" w:hAnsi="Montserrat" w:cs="Arial"/>
          <w:sz w:val="20"/>
          <w:szCs w:val="20"/>
          <w:lang w:val="es-MX"/>
        </w:rPr>
        <w:t>e</w:t>
      </w:r>
      <w:r w:rsidR="000255C0" w:rsidRPr="005E1C7B">
        <w:rPr>
          <w:rFonts w:ascii="Montserrat" w:hAnsi="Montserrat" w:cs="Arial"/>
          <w:sz w:val="20"/>
          <w:szCs w:val="20"/>
          <w:lang w:val="es-MX"/>
        </w:rPr>
        <w:t>l objeto social debe ser acorde con el objeto de la contratación)</w:t>
      </w:r>
      <w:r w:rsidRPr="005E1C7B">
        <w:rPr>
          <w:rFonts w:ascii="Montserrat" w:hAnsi="Montserrat" w:cs="Arial"/>
          <w:sz w:val="20"/>
          <w:szCs w:val="20"/>
          <w:lang w:val="es-MX"/>
        </w:rPr>
        <w:t>;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0F1164" w:rsidRPr="005E1C7B" w:rsidRDefault="000F1164" w:rsidP="000F1164">
      <w:pPr>
        <w:tabs>
          <w:tab w:val="left" w:pos="1276"/>
        </w:tabs>
        <w:spacing w:after="0" w:line="240" w:lineRule="auto"/>
        <w:ind w:left="1276" w:right="15" w:hanging="425"/>
        <w:contextualSpacing/>
        <w:jc w:val="both"/>
        <w:rPr>
          <w:rFonts w:ascii="Montserrat" w:hAnsi="Montserrat" w:cs="Arial"/>
          <w:sz w:val="20"/>
          <w:szCs w:val="20"/>
          <w:lang w:val="es-MX"/>
        </w:rPr>
      </w:pPr>
    </w:p>
    <w:p w:rsidR="000F1164" w:rsidRPr="005E1C7B" w:rsidRDefault="000F1164" w:rsidP="003F6F6B">
      <w:pPr>
        <w:numPr>
          <w:ilvl w:val="0"/>
          <w:numId w:val="7"/>
        </w:numPr>
        <w:tabs>
          <w:tab w:val="left" w:pos="1276"/>
        </w:tabs>
        <w:spacing w:after="0" w:line="240" w:lineRule="auto"/>
        <w:ind w:left="1276" w:right="15" w:hanging="425"/>
        <w:contextualSpacing/>
        <w:jc w:val="both"/>
        <w:rPr>
          <w:rFonts w:ascii="Montserrat" w:hAnsi="Montserrat" w:cs="Arial"/>
          <w:sz w:val="20"/>
          <w:szCs w:val="20"/>
          <w:lang w:val="es-MX"/>
        </w:rPr>
      </w:pPr>
      <w:r w:rsidRPr="005E1C7B">
        <w:rPr>
          <w:rFonts w:ascii="Montserrat" w:hAnsi="Montserrat" w:cs="Arial"/>
          <w:b/>
          <w:bCs/>
          <w:sz w:val="20"/>
          <w:szCs w:val="20"/>
          <w:lang w:val="es-MX"/>
        </w:rPr>
        <w:t>Del representante del licitante:</w:t>
      </w:r>
      <w:r w:rsidRPr="005E1C7B">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rsidR="00BB202E" w:rsidRPr="005E1C7B" w:rsidRDefault="000F1164" w:rsidP="000F1164">
      <w:pPr>
        <w:tabs>
          <w:tab w:val="left" w:pos="142"/>
        </w:tabs>
        <w:spacing w:after="0" w:line="240" w:lineRule="auto"/>
        <w:ind w:left="142" w:right="15"/>
        <w:contextualSpacing/>
        <w:jc w:val="both"/>
        <w:rPr>
          <w:rFonts w:ascii="Montserrat" w:hAnsi="Montserrat" w:cs="Arial"/>
          <w:b/>
          <w:bCs/>
          <w:sz w:val="20"/>
          <w:szCs w:val="20"/>
          <w:lang w:val="es-MX"/>
        </w:rPr>
      </w:pPr>
      <w:r w:rsidRPr="005E1C7B">
        <w:rPr>
          <w:rFonts w:ascii="Montserrat" w:hAnsi="Montserrat" w:cs="Arial"/>
          <w:b/>
          <w:bCs/>
          <w:sz w:val="20"/>
          <w:szCs w:val="20"/>
          <w:lang w:val="es-MX"/>
        </w:rPr>
        <w:tab/>
      </w:r>
    </w:p>
    <w:p w:rsidR="000F1164" w:rsidRPr="005E1C7B" w:rsidRDefault="00BB202E" w:rsidP="000F1164">
      <w:pPr>
        <w:tabs>
          <w:tab w:val="left" w:pos="142"/>
        </w:tabs>
        <w:spacing w:after="0" w:line="240" w:lineRule="auto"/>
        <w:ind w:left="142" w:right="15"/>
        <w:contextualSpacing/>
        <w:jc w:val="both"/>
        <w:rPr>
          <w:rFonts w:ascii="Montserrat" w:hAnsi="Montserrat" w:cs="Arial"/>
          <w:b/>
          <w:bCs/>
          <w:sz w:val="20"/>
          <w:szCs w:val="20"/>
          <w:lang w:val="es-MX"/>
        </w:rPr>
      </w:pPr>
      <w:r w:rsidRPr="005E1C7B">
        <w:rPr>
          <w:rFonts w:ascii="Montserrat" w:hAnsi="Montserrat" w:cs="Arial"/>
          <w:b/>
          <w:bCs/>
          <w:sz w:val="20"/>
          <w:szCs w:val="20"/>
          <w:lang w:val="es-MX"/>
        </w:rPr>
        <w:tab/>
      </w:r>
      <w:r w:rsidR="000F1164" w:rsidRPr="005E1C7B">
        <w:rPr>
          <w:rFonts w:ascii="Montserrat" w:hAnsi="Montserrat" w:cs="Arial"/>
          <w:b/>
          <w:bCs/>
          <w:sz w:val="20"/>
          <w:szCs w:val="20"/>
          <w:lang w:val="es-MX"/>
        </w:rPr>
        <w:t>La no presentación de esta carta es motivo de desechamiento.</w:t>
      </w:r>
    </w:p>
    <w:p w:rsidR="00F16140" w:rsidRPr="005E1C7B" w:rsidRDefault="00F16140" w:rsidP="000F1164">
      <w:pPr>
        <w:tabs>
          <w:tab w:val="left" w:pos="142"/>
        </w:tabs>
        <w:spacing w:after="0" w:line="240" w:lineRule="auto"/>
        <w:ind w:left="142" w:right="15"/>
        <w:contextualSpacing/>
        <w:jc w:val="both"/>
        <w:rPr>
          <w:rFonts w:ascii="Montserrat" w:hAnsi="Montserrat" w:cs="Arial"/>
          <w:sz w:val="20"/>
          <w:szCs w:val="20"/>
          <w:lang w:val="es-MX"/>
        </w:rPr>
      </w:pPr>
    </w:p>
    <w:p w:rsidR="000F1164" w:rsidRPr="005E1C7B" w:rsidRDefault="000F1164" w:rsidP="003F6F6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5E1C7B">
        <w:rPr>
          <w:rFonts w:ascii="Montserrat" w:hAnsi="Montserrat" w:cs="Arial"/>
          <w:sz w:val="20"/>
          <w:szCs w:val="20"/>
        </w:rPr>
        <w:lastRenderedPageBreak/>
        <w:t xml:space="preserve">Carta del licitante, elaborada en papel membretado dirigida al Colegio Nacional de Educación Profesional Técnica, debidamente firmada por el o por su representante legal, no rúbrica, preferentemente de conformidad con el </w:t>
      </w:r>
      <w:r w:rsidRPr="005E1C7B">
        <w:rPr>
          <w:rFonts w:ascii="Montserrat" w:hAnsi="Montserrat" w:cs="Arial"/>
          <w:b/>
          <w:sz w:val="20"/>
          <w:szCs w:val="20"/>
        </w:rPr>
        <w:t>Formato C “Modelo de Carta Declaratoria”</w:t>
      </w:r>
      <w:r w:rsidRPr="005E1C7B">
        <w:rPr>
          <w:rFonts w:ascii="Montserrat" w:hAnsi="Montserrat" w:cs="Arial"/>
          <w:sz w:val="20"/>
          <w:szCs w:val="20"/>
        </w:rPr>
        <w:t xml:space="preserve"> de esta convocatoria, en la que manifieste:</w:t>
      </w:r>
    </w:p>
    <w:p w:rsidR="008A28DC" w:rsidRPr="005E1C7B" w:rsidRDefault="008A28DC" w:rsidP="008A28DC">
      <w:pPr>
        <w:pStyle w:val="Prrafodelista"/>
        <w:tabs>
          <w:tab w:val="left" w:pos="709"/>
          <w:tab w:val="left" w:pos="1560"/>
        </w:tabs>
        <w:ind w:left="709" w:right="15"/>
        <w:contextualSpacing/>
        <w:jc w:val="both"/>
        <w:rPr>
          <w:rFonts w:ascii="Montserrat" w:hAnsi="Montserrat" w:cs="Arial"/>
          <w:sz w:val="20"/>
          <w:szCs w:val="20"/>
        </w:rPr>
      </w:pPr>
    </w:p>
    <w:p w:rsidR="000F1164" w:rsidRPr="005E1C7B" w:rsidRDefault="000F1164" w:rsidP="003F6F6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5E1C7B">
        <w:rPr>
          <w:rFonts w:ascii="Montserrat" w:hAnsi="Montserrat" w:cs="Arial"/>
          <w:sz w:val="20"/>
          <w:szCs w:val="20"/>
        </w:rPr>
        <w:t xml:space="preserve">Que es de </w:t>
      </w:r>
      <w:r w:rsidRPr="005E1C7B">
        <w:rPr>
          <w:rFonts w:ascii="Montserrat" w:hAnsi="Montserrat" w:cs="Arial"/>
          <w:b/>
          <w:sz w:val="20"/>
          <w:szCs w:val="20"/>
          <w:u w:val="single"/>
        </w:rPr>
        <w:t>nacionalidad mexicana</w:t>
      </w:r>
      <w:r w:rsidRPr="005E1C7B">
        <w:rPr>
          <w:rFonts w:ascii="Montserrat" w:hAnsi="Montserrat" w:cs="Arial"/>
          <w:sz w:val="20"/>
          <w:szCs w:val="20"/>
        </w:rPr>
        <w:t>.</w:t>
      </w:r>
    </w:p>
    <w:p w:rsidR="000F1164" w:rsidRPr="005E1C7B" w:rsidRDefault="000F1164" w:rsidP="003F6F6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5E1C7B">
        <w:rPr>
          <w:rFonts w:ascii="Montserrat" w:hAnsi="Montserrat" w:cs="Arial"/>
          <w:sz w:val="20"/>
          <w:szCs w:val="20"/>
        </w:rPr>
        <w:t xml:space="preserve">Que el licitante, sus representantes y demás dependientes del primero no se encuentran en alguno de los supuestos de los </w:t>
      </w:r>
      <w:r w:rsidRPr="005E1C7B">
        <w:rPr>
          <w:rFonts w:ascii="Montserrat" w:hAnsi="Montserrat" w:cs="Arial"/>
          <w:b/>
          <w:sz w:val="20"/>
          <w:szCs w:val="20"/>
          <w:u w:val="single"/>
        </w:rPr>
        <w:t>artículos 50 y 60 de la LAASSP</w:t>
      </w:r>
      <w:r w:rsidRPr="005E1C7B">
        <w:rPr>
          <w:rFonts w:ascii="Montserrat" w:hAnsi="Montserrat" w:cs="Arial"/>
          <w:sz w:val="20"/>
          <w:szCs w:val="20"/>
        </w:rPr>
        <w:t>.</w:t>
      </w:r>
    </w:p>
    <w:p w:rsidR="000F1164" w:rsidRPr="005E1C7B" w:rsidRDefault="000F1164" w:rsidP="003F6F6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5E1C7B">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5E1C7B">
        <w:rPr>
          <w:rFonts w:ascii="Montserrat" w:hAnsi="Montserrat" w:cs="Arial"/>
          <w:b/>
          <w:sz w:val="20"/>
          <w:szCs w:val="20"/>
          <w:u w:val="single"/>
        </w:rPr>
        <w:t>induzcan o alteren las evaluaciones de las proposiciones</w:t>
      </w:r>
      <w:r w:rsidRPr="005E1C7B">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763B72" w:rsidRDefault="00763B72" w:rsidP="000F1164">
      <w:pPr>
        <w:tabs>
          <w:tab w:val="left" w:pos="142"/>
        </w:tabs>
        <w:spacing w:after="0" w:line="240" w:lineRule="auto"/>
        <w:ind w:left="142" w:right="15"/>
        <w:contextualSpacing/>
        <w:jc w:val="both"/>
        <w:rPr>
          <w:rFonts w:ascii="Montserrat" w:hAnsi="Montserrat" w:cs="Arial"/>
          <w:b/>
          <w:bCs/>
          <w:sz w:val="20"/>
          <w:szCs w:val="20"/>
          <w:lang w:val="es-MX"/>
        </w:rPr>
      </w:pPr>
    </w:p>
    <w:p w:rsidR="000F1164" w:rsidRPr="005E1C7B" w:rsidRDefault="000F1164" w:rsidP="000F1164">
      <w:pPr>
        <w:tabs>
          <w:tab w:val="left" w:pos="142"/>
        </w:tabs>
        <w:spacing w:after="0" w:line="240" w:lineRule="auto"/>
        <w:ind w:left="142" w:right="15"/>
        <w:contextualSpacing/>
        <w:jc w:val="both"/>
        <w:rPr>
          <w:rFonts w:ascii="Montserrat" w:hAnsi="Montserrat" w:cs="Arial"/>
          <w:b/>
          <w:bCs/>
          <w:sz w:val="20"/>
          <w:szCs w:val="20"/>
          <w:lang w:val="es-MX"/>
        </w:rPr>
      </w:pPr>
      <w:r w:rsidRPr="005E1C7B">
        <w:rPr>
          <w:rFonts w:ascii="Montserrat" w:hAnsi="Montserrat" w:cs="Arial"/>
          <w:b/>
          <w:bCs/>
          <w:sz w:val="20"/>
          <w:szCs w:val="20"/>
          <w:lang w:val="es-MX"/>
        </w:rPr>
        <w:tab/>
        <w:t>La no presentación de esta carta será motivo de desechamiento.</w:t>
      </w:r>
    </w:p>
    <w:p w:rsidR="000F1164" w:rsidRPr="005E1C7B" w:rsidRDefault="000F1164" w:rsidP="000F1164">
      <w:pPr>
        <w:tabs>
          <w:tab w:val="left" w:pos="142"/>
        </w:tabs>
        <w:spacing w:after="0" w:line="240" w:lineRule="auto"/>
        <w:ind w:left="142" w:right="15"/>
        <w:contextualSpacing/>
        <w:jc w:val="both"/>
        <w:rPr>
          <w:rFonts w:ascii="Montserrat" w:hAnsi="Montserrat" w:cs="Arial"/>
          <w:b/>
          <w:bCs/>
          <w:sz w:val="20"/>
          <w:szCs w:val="20"/>
          <w:lang w:val="es-MX"/>
        </w:rPr>
      </w:pPr>
    </w:p>
    <w:p w:rsidR="000F1164" w:rsidRPr="005E1C7B" w:rsidRDefault="000F1164" w:rsidP="003F6F6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bookmarkStart w:id="24" w:name="_Hlk102736396"/>
      <w:r w:rsidRPr="005E1C7B">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5E1C7B">
        <w:rPr>
          <w:rFonts w:ascii="Montserrat" w:hAnsi="Montserrat" w:cs="Arial"/>
          <w:b/>
          <w:sz w:val="20"/>
          <w:szCs w:val="20"/>
          <w:u w:val="single"/>
        </w:rPr>
        <w:t>micro, pequeña o mediana empresa</w:t>
      </w:r>
      <w:r w:rsidRPr="005E1C7B">
        <w:rPr>
          <w:rFonts w:ascii="Montserrat" w:hAnsi="Montserrat" w:cs="Arial"/>
          <w:sz w:val="20"/>
          <w:szCs w:val="20"/>
        </w:rPr>
        <w:t xml:space="preserve">, o bien, presentar el escrito en el que manifieste bajo protesta de decir verdad que cuentan con este carácter de acuerdo a lo señalado en el </w:t>
      </w:r>
      <w:r w:rsidRPr="005E1C7B">
        <w:rPr>
          <w:rFonts w:ascii="Montserrat" w:hAnsi="Montserrat" w:cs="Arial"/>
          <w:b/>
          <w:sz w:val="20"/>
          <w:szCs w:val="20"/>
        </w:rPr>
        <w:t>formato D</w:t>
      </w:r>
      <w:r w:rsidRPr="005E1C7B">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rsidR="000F1164" w:rsidRPr="005E1C7B" w:rsidRDefault="000F1164" w:rsidP="000F1164">
      <w:pPr>
        <w:pStyle w:val="Prrafodelista"/>
        <w:tabs>
          <w:tab w:val="left" w:pos="709"/>
          <w:tab w:val="left" w:pos="1560"/>
        </w:tabs>
        <w:ind w:left="709" w:right="15"/>
        <w:contextualSpacing/>
        <w:jc w:val="both"/>
        <w:rPr>
          <w:rFonts w:ascii="Montserrat" w:hAnsi="Montserrat" w:cs="Arial"/>
          <w:b/>
          <w:sz w:val="20"/>
          <w:szCs w:val="20"/>
        </w:rPr>
      </w:pPr>
    </w:p>
    <w:p w:rsidR="000F1164" w:rsidRPr="005E1C7B" w:rsidRDefault="000F1164" w:rsidP="000F1164">
      <w:pPr>
        <w:tabs>
          <w:tab w:val="left" w:pos="142"/>
        </w:tabs>
        <w:spacing w:after="0" w:line="240" w:lineRule="auto"/>
        <w:ind w:left="142" w:right="15"/>
        <w:contextualSpacing/>
        <w:jc w:val="both"/>
        <w:rPr>
          <w:rFonts w:ascii="Montserrat" w:hAnsi="Montserrat" w:cs="Arial"/>
          <w:bCs/>
          <w:sz w:val="20"/>
          <w:szCs w:val="20"/>
          <w:lang w:val="es-MX"/>
        </w:rPr>
      </w:pPr>
      <w:r w:rsidRPr="005E1C7B">
        <w:rPr>
          <w:rFonts w:ascii="Montserrat" w:hAnsi="Montserrat" w:cs="Arial"/>
          <w:b/>
          <w:bCs/>
          <w:sz w:val="20"/>
          <w:szCs w:val="20"/>
          <w:lang w:val="es-MX"/>
        </w:rPr>
        <w:tab/>
        <w:t>La no presentación de esta carta será motivo de desechamiento</w:t>
      </w:r>
      <w:r w:rsidRPr="005E1C7B">
        <w:rPr>
          <w:rFonts w:ascii="Montserrat" w:hAnsi="Montserrat" w:cs="Arial"/>
          <w:bCs/>
          <w:sz w:val="20"/>
          <w:szCs w:val="20"/>
          <w:lang w:val="es-MX"/>
        </w:rPr>
        <w:t>.</w:t>
      </w:r>
    </w:p>
    <w:p w:rsidR="000F1164" w:rsidRPr="005E1C7B" w:rsidRDefault="000F1164" w:rsidP="000F1164">
      <w:pPr>
        <w:pStyle w:val="Prrafodelista"/>
        <w:tabs>
          <w:tab w:val="left" w:pos="709"/>
          <w:tab w:val="left" w:pos="1560"/>
        </w:tabs>
        <w:ind w:left="709" w:right="15" w:hanging="567"/>
        <w:contextualSpacing/>
        <w:jc w:val="both"/>
        <w:rPr>
          <w:rFonts w:ascii="Montserrat" w:hAnsi="Montserrat" w:cs="Arial"/>
          <w:b/>
          <w:bCs/>
          <w:sz w:val="20"/>
          <w:szCs w:val="20"/>
        </w:rPr>
      </w:pPr>
    </w:p>
    <w:p w:rsidR="000F1164" w:rsidRPr="005E1C7B" w:rsidRDefault="000F1164" w:rsidP="003F6F6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5E1C7B">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5E1C7B">
        <w:rPr>
          <w:rFonts w:ascii="Montserrat" w:hAnsi="Montserrat" w:cs="Arial"/>
          <w:b/>
          <w:sz w:val="20"/>
          <w:szCs w:val="20"/>
          <w:u w:val="single"/>
        </w:rPr>
        <w:t>identificación oficial vigente con fotografía</w:t>
      </w:r>
      <w:r w:rsidRPr="005E1C7B">
        <w:rPr>
          <w:rFonts w:ascii="Montserrat" w:hAnsi="Montserrat" w:cs="Arial"/>
          <w:sz w:val="20"/>
          <w:szCs w:val="20"/>
        </w:rPr>
        <w:t>, (INE, Pasaporte, Cédula profesional), de conformidad con el artículo 48 fracción X del Reglamento.</w:t>
      </w:r>
    </w:p>
    <w:p w:rsidR="004E6D92" w:rsidRPr="005E1C7B" w:rsidRDefault="004E6D92" w:rsidP="004E6D92">
      <w:pPr>
        <w:pStyle w:val="Prrafodelista"/>
        <w:tabs>
          <w:tab w:val="left" w:pos="709"/>
          <w:tab w:val="left" w:pos="1560"/>
        </w:tabs>
        <w:ind w:left="709" w:right="15"/>
        <w:contextualSpacing/>
        <w:jc w:val="both"/>
        <w:rPr>
          <w:rFonts w:ascii="Montserrat" w:hAnsi="Montserrat" w:cs="Arial"/>
          <w:sz w:val="20"/>
          <w:szCs w:val="20"/>
        </w:rPr>
      </w:pPr>
    </w:p>
    <w:p w:rsidR="000F1164" w:rsidRPr="005E1C7B" w:rsidRDefault="000F1164" w:rsidP="000F1164">
      <w:pPr>
        <w:tabs>
          <w:tab w:val="left" w:pos="142"/>
        </w:tabs>
        <w:spacing w:after="0" w:line="240" w:lineRule="auto"/>
        <w:ind w:left="142" w:right="15"/>
        <w:contextualSpacing/>
        <w:jc w:val="both"/>
        <w:rPr>
          <w:rFonts w:ascii="Montserrat" w:hAnsi="Montserrat" w:cs="Arial"/>
          <w:b/>
          <w:bCs/>
          <w:sz w:val="20"/>
          <w:szCs w:val="20"/>
          <w:lang w:val="es-MX"/>
        </w:rPr>
      </w:pPr>
      <w:r w:rsidRPr="005E1C7B">
        <w:rPr>
          <w:rFonts w:ascii="Montserrat" w:hAnsi="Montserrat" w:cs="Arial"/>
          <w:b/>
          <w:bCs/>
          <w:sz w:val="20"/>
          <w:szCs w:val="20"/>
          <w:lang w:val="es-MX"/>
        </w:rPr>
        <w:tab/>
        <w:t>La no presentación de este documento será motivo de desechamiento.</w:t>
      </w:r>
    </w:p>
    <w:p w:rsidR="000F1164" w:rsidRPr="005E1C7B" w:rsidRDefault="000F1164" w:rsidP="000F1164">
      <w:pPr>
        <w:tabs>
          <w:tab w:val="left" w:pos="142"/>
        </w:tabs>
        <w:spacing w:after="0" w:line="240" w:lineRule="auto"/>
        <w:ind w:left="142" w:right="15"/>
        <w:contextualSpacing/>
        <w:jc w:val="both"/>
        <w:rPr>
          <w:rFonts w:ascii="Montserrat" w:hAnsi="Montserrat" w:cs="Arial"/>
          <w:b/>
          <w:bCs/>
          <w:sz w:val="20"/>
          <w:szCs w:val="20"/>
          <w:lang w:val="es-MX"/>
        </w:rPr>
      </w:pPr>
    </w:p>
    <w:p w:rsidR="00B37834" w:rsidRPr="001D662C" w:rsidRDefault="00B37834" w:rsidP="00B37834">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1D662C">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el Domicilio Fiscal de su </w:t>
      </w:r>
      <w:r w:rsidRPr="001D662C">
        <w:rPr>
          <w:rFonts w:ascii="Montserrat" w:eastAsia="Montserrat" w:hAnsi="Montserrat" w:cs="Montserrat"/>
          <w:b/>
          <w:color w:val="000000"/>
          <w:sz w:val="20"/>
          <w:szCs w:val="20"/>
        </w:rPr>
        <w:t>comprobante de domicilio</w:t>
      </w:r>
      <w:r w:rsidRPr="001D662C">
        <w:rPr>
          <w:rFonts w:ascii="Montserrat" w:eastAsia="Montserrat" w:hAnsi="Montserrat" w:cs="Montserrat"/>
          <w:color w:val="000000"/>
          <w:sz w:val="20"/>
          <w:szCs w:val="20"/>
        </w:rPr>
        <w:t xml:space="preserve">, anexando constancia de situación fiscal actual en donde se verifique el domicilio fiscal del licitante, copia del comprobante de </w:t>
      </w:r>
      <w:r w:rsidRPr="00763B72">
        <w:rPr>
          <w:rFonts w:ascii="Montserrat" w:eastAsia="Montserrat" w:hAnsi="Montserrat" w:cs="Montserrat"/>
          <w:color w:val="000000"/>
          <w:sz w:val="20"/>
          <w:szCs w:val="20"/>
        </w:rPr>
        <w:t>domicilio</w:t>
      </w:r>
      <w:r w:rsidRPr="001D662C">
        <w:rPr>
          <w:rFonts w:ascii="Montserrat" w:eastAsia="Montserrat" w:hAnsi="Montserrat" w:cs="Montserrat"/>
          <w:color w:val="000000"/>
          <w:sz w:val="20"/>
          <w:szCs w:val="20"/>
        </w:rPr>
        <w:t xml:space="preserve"> </w:t>
      </w:r>
      <w:r w:rsidR="00763B72">
        <w:rPr>
          <w:rFonts w:ascii="Montserrat" w:eastAsia="Montserrat" w:hAnsi="Montserrat" w:cs="Montserrat"/>
          <w:color w:val="000000"/>
          <w:sz w:val="20"/>
          <w:szCs w:val="20"/>
        </w:rPr>
        <w:t>y</w:t>
      </w:r>
      <w:r w:rsidRPr="001D662C">
        <w:rPr>
          <w:rFonts w:ascii="Montserrat" w:eastAsia="Montserrat" w:hAnsi="Montserrat" w:cs="Montserrat"/>
          <w:color w:val="000000"/>
          <w:sz w:val="20"/>
          <w:szCs w:val="20"/>
        </w:rPr>
        <w:t xml:space="preserve"> (formato libre, son </w:t>
      </w:r>
      <w:r w:rsidR="00763B72">
        <w:rPr>
          <w:rFonts w:ascii="Montserrat" w:eastAsia="Montserrat" w:hAnsi="Montserrat" w:cs="Montserrat"/>
          <w:color w:val="000000"/>
          <w:sz w:val="20"/>
          <w:szCs w:val="20"/>
        </w:rPr>
        <w:t>tres</w:t>
      </w:r>
      <w:r w:rsidRPr="001D662C">
        <w:rPr>
          <w:rFonts w:ascii="Montserrat" w:eastAsia="Montserrat" w:hAnsi="Montserrat" w:cs="Montserrat"/>
          <w:color w:val="000000"/>
          <w:sz w:val="20"/>
          <w:szCs w:val="20"/>
        </w:rPr>
        <w:t xml:space="preserve"> documentos, la carta de ratificación, constancia de Situación Fiscal, el comprobante de domicilio </w:t>
      </w:r>
      <w:r w:rsidR="00763B72">
        <w:rPr>
          <w:rFonts w:ascii="Montserrat" w:eastAsia="Montserrat" w:hAnsi="Montserrat" w:cs="Montserrat"/>
          <w:color w:val="000000"/>
          <w:sz w:val="20"/>
          <w:szCs w:val="20"/>
        </w:rPr>
        <w:t xml:space="preserve">y </w:t>
      </w:r>
      <w:r w:rsidRPr="001D662C">
        <w:rPr>
          <w:rFonts w:ascii="Montserrat" w:eastAsia="Montserrat" w:hAnsi="Montserrat" w:cs="Montserrat"/>
          <w:color w:val="000000"/>
          <w:sz w:val="20"/>
          <w:szCs w:val="20"/>
        </w:rPr>
        <w:t>el comprobante de domicilio no deben de exceder de 3 meses anteriores al fecha de la convocatoria).</w:t>
      </w:r>
    </w:p>
    <w:p w:rsidR="000F1164" w:rsidRPr="005E1C7B" w:rsidRDefault="000F1164" w:rsidP="000F1164">
      <w:pPr>
        <w:pBdr>
          <w:top w:val="nil"/>
          <w:left w:val="nil"/>
          <w:bottom w:val="nil"/>
          <w:right w:val="nil"/>
          <w:between w:val="nil"/>
        </w:pBdr>
        <w:tabs>
          <w:tab w:val="left" w:pos="709"/>
          <w:tab w:val="left" w:pos="1560"/>
        </w:tabs>
        <w:spacing w:after="0" w:line="240" w:lineRule="auto"/>
        <w:ind w:left="284" w:hangingChars="142" w:hanging="284"/>
        <w:jc w:val="both"/>
        <w:rPr>
          <w:rFonts w:ascii="Montserrat" w:eastAsia="Montserrat" w:hAnsi="Montserrat" w:cs="Montserrat"/>
          <w:color w:val="000000"/>
          <w:sz w:val="20"/>
          <w:szCs w:val="20"/>
          <w:lang w:val="es-MX"/>
        </w:rPr>
      </w:pPr>
    </w:p>
    <w:p w:rsidR="000F1164" w:rsidRPr="005E1C7B" w:rsidRDefault="000F1164" w:rsidP="000F1164">
      <w:pPr>
        <w:tabs>
          <w:tab w:val="left" w:pos="142"/>
        </w:tabs>
        <w:spacing w:after="0" w:line="240" w:lineRule="auto"/>
        <w:ind w:left="285" w:hangingChars="142" w:hanging="285"/>
        <w:jc w:val="both"/>
        <w:rPr>
          <w:rFonts w:ascii="Montserrat" w:eastAsia="Montserrat" w:hAnsi="Montserrat" w:cs="Montserrat"/>
          <w:b/>
          <w:sz w:val="20"/>
          <w:szCs w:val="20"/>
          <w:lang w:val="es-MX"/>
        </w:rPr>
      </w:pPr>
      <w:r w:rsidRPr="005E1C7B">
        <w:rPr>
          <w:rFonts w:ascii="Montserrat" w:eastAsia="Montserrat" w:hAnsi="Montserrat" w:cs="Montserrat"/>
          <w:b/>
          <w:sz w:val="20"/>
          <w:szCs w:val="20"/>
          <w:lang w:val="es-MX"/>
        </w:rPr>
        <w:lastRenderedPageBreak/>
        <w:tab/>
      </w:r>
      <w:r w:rsidRPr="005E1C7B">
        <w:rPr>
          <w:rFonts w:ascii="Montserrat" w:eastAsia="Montserrat" w:hAnsi="Montserrat" w:cs="Montserrat"/>
          <w:b/>
          <w:sz w:val="20"/>
          <w:szCs w:val="20"/>
          <w:lang w:val="es-MX"/>
        </w:rPr>
        <w:tab/>
      </w:r>
      <w:r w:rsidRPr="005E1C7B">
        <w:rPr>
          <w:rFonts w:ascii="Montserrat" w:eastAsia="Montserrat" w:hAnsi="Montserrat" w:cs="Montserrat"/>
          <w:b/>
          <w:sz w:val="20"/>
          <w:szCs w:val="20"/>
          <w:lang w:val="es-MX"/>
        </w:rPr>
        <w:tab/>
        <w:t xml:space="preserve">La no presentación de esta carta será motivo de </w:t>
      </w:r>
      <w:r w:rsidRPr="005E1C7B">
        <w:rPr>
          <w:rFonts w:ascii="Montserrat" w:hAnsi="Montserrat" w:cs="Arial"/>
          <w:b/>
          <w:bCs/>
          <w:sz w:val="20"/>
          <w:szCs w:val="20"/>
          <w:lang w:val="es-MX"/>
        </w:rPr>
        <w:t>desechamiento</w:t>
      </w:r>
      <w:r w:rsidRPr="005E1C7B">
        <w:rPr>
          <w:rFonts w:ascii="Montserrat" w:eastAsia="Montserrat" w:hAnsi="Montserrat" w:cs="Montserrat"/>
          <w:b/>
          <w:sz w:val="20"/>
          <w:szCs w:val="20"/>
          <w:lang w:val="es-MX"/>
        </w:rPr>
        <w:t>.</w:t>
      </w:r>
    </w:p>
    <w:p w:rsidR="00D27055" w:rsidRPr="005E1C7B" w:rsidRDefault="00D27055" w:rsidP="000F1164">
      <w:pPr>
        <w:tabs>
          <w:tab w:val="left" w:pos="142"/>
        </w:tabs>
        <w:spacing w:after="0" w:line="240" w:lineRule="auto"/>
        <w:ind w:left="284" w:hangingChars="142" w:hanging="284"/>
        <w:jc w:val="both"/>
        <w:rPr>
          <w:rFonts w:ascii="Montserrat" w:eastAsia="Montserrat" w:hAnsi="Montserrat" w:cs="Montserrat"/>
          <w:sz w:val="20"/>
          <w:szCs w:val="20"/>
          <w:lang w:val="es-MX"/>
        </w:rPr>
      </w:pPr>
    </w:p>
    <w:p w:rsidR="008E2506" w:rsidRPr="005E1C7B" w:rsidRDefault="00763B72" w:rsidP="008E2506">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r>
        <w:rPr>
          <w:rFonts w:ascii="Montserrat" w:hAnsi="Montserrat" w:cs="Arial"/>
          <w:sz w:val="20"/>
          <w:szCs w:val="20"/>
        </w:rPr>
        <w:t>Comprobante de la  declaración parcial al mes de octubre de 2023</w:t>
      </w:r>
      <w:r w:rsidRPr="004F3F31">
        <w:rPr>
          <w:rFonts w:ascii="Montserrat" w:hAnsi="Montserrat" w:cs="Arial"/>
          <w:sz w:val="20"/>
          <w:szCs w:val="20"/>
        </w:rPr>
        <w:t>.</w:t>
      </w:r>
      <w:r w:rsidR="008E2506" w:rsidRPr="005E1C7B">
        <w:rPr>
          <w:rFonts w:ascii="Montserrat" w:eastAsia="Montserrat" w:hAnsi="Montserrat" w:cs="Montserrat"/>
          <w:sz w:val="20"/>
          <w:szCs w:val="20"/>
        </w:rPr>
        <w:t>.</w:t>
      </w:r>
    </w:p>
    <w:p w:rsidR="008E2506" w:rsidRPr="005E1C7B" w:rsidRDefault="008E2506" w:rsidP="008E2506">
      <w:pPr>
        <w:pStyle w:val="Prrafodelista"/>
        <w:tabs>
          <w:tab w:val="left" w:pos="709"/>
          <w:tab w:val="left" w:pos="1560"/>
        </w:tabs>
        <w:ind w:left="709" w:right="15"/>
        <w:contextualSpacing/>
        <w:jc w:val="both"/>
        <w:textDirection w:val="btLr"/>
        <w:rPr>
          <w:rFonts w:ascii="Montserrat" w:eastAsia="Montserrat" w:hAnsi="Montserrat" w:cs="Montserrat"/>
          <w:b/>
          <w:sz w:val="20"/>
          <w:szCs w:val="20"/>
        </w:rPr>
      </w:pPr>
    </w:p>
    <w:p w:rsidR="008E2506" w:rsidRPr="005E1C7B" w:rsidRDefault="008E2506" w:rsidP="008E2506">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5E1C7B">
        <w:rPr>
          <w:rFonts w:ascii="Montserrat" w:eastAsia="Montserrat" w:hAnsi="Montserrat" w:cs="Montserrat"/>
          <w:b/>
          <w:sz w:val="20"/>
          <w:szCs w:val="20"/>
        </w:rPr>
        <w:t xml:space="preserve">La no presentación de este documento será motivo de </w:t>
      </w:r>
      <w:r w:rsidRPr="005E1C7B">
        <w:rPr>
          <w:rFonts w:ascii="Montserrat" w:hAnsi="Montserrat" w:cs="Arial"/>
          <w:b/>
          <w:bCs/>
          <w:sz w:val="20"/>
          <w:szCs w:val="20"/>
        </w:rPr>
        <w:t>desechamiento</w:t>
      </w:r>
      <w:r w:rsidRPr="005E1C7B">
        <w:rPr>
          <w:rFonts w:ascii="Montserrat" w:eastAsia="Montserrat" w:hAnsi="Montserrat" w:cs="Montserrat"/>
          <w:b/>
          <w:sz w:val="20"/>
          <w:szCs w:val="20"/>
        </w:rPr>
        <w:t>.</w:t>
      </w:r>
    </w:p>
    <w:p w:rsidR="008E2506" w:rsidRPr="005E1C7B" w:rsidRDefault="008E2506" w:rsidP="00FA7928">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rsidR="000F1164" w:rsidRPr="005E1C7B" w:rsidRDefault="000F1164" w:rsidP="008E2506">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5E1C7B">
        <w:rPr>
          <w:rFonts w:ascii="Montserrat" w:eastAsia="Montserrat" w:hAnsi="Montserrat" w:cs="Montserrat"/>
          <w:color w:val="000000"/>
          <w:sz w:val="20"/>
          <w:szCs w:val="20"/>
        </w:rPr>
        <w:t>Conforme</w:t>
      </w:r>
      <w:r w:rsidRPr="005E1C7B">
        <w:rPr>
          <w:rFonts w:ascii="Montserrat" w:hAnsi="Montserrat" w:cs="Arial"/>
          <w:sz w:val="20"/>
          <w:szCs w:val="20"/>
        </w:rPr>
        <w:t xml:space="preserve"> a lo previsto en la Regla 2.1.37 de la Resolución de la Miscelánea Fiscal para el 2022 publicada en el </w:t>
      </w:r>
      <w:r w:rsidRPr="005E1C7B">
        <w:rPr>
          <w:rFonts w:ascii="Montserrat" w:eastAsia="Montserrat" w:hAnsi="Montserrat" w:cs="Montserrat"/>
          <w:color w:val="000000"/>
          <w:sz w:val="20"/>
          <w:szCs w:val="20"/>
        </w:rPr>
        <w:t>DOF</w:t>
      </w:r>
      <w:r w:rsidRPr="005E1C7B">
        <w:rPr>
          <w:rFonts w:ascii="Montserrat" w:hAnsi="Montserrat" w:cs="Arial"/>
          <w:sz w:val="20"/>
          <w:szCs w:val="20"/>
        </w:rPr>
        <w:t xml:space="preserve"> el </w:t>
      </w:r>
      <w:r w:rsidR="00763B72" w:rsidRPr="00AC6CCE">
        <w:rPr>
          <w:rFonts w:ascii="Montserrat" w:hAnsi="Montserrat" w:cs="Arial"/>
          <w:sz w:val="20"/>
          <w:szCs w:val="20"/>
        </w:rPr>
        <w:t>27 de diciembre de 2022</w:t>
      </w:r>
      <w:r w:rsidRPr="005E1C7B">
        <w:rPr>
          <w:rFonts w:ascii="Montserrat" w:hAnsi="Montserrat" w:cs="Arial"/>
          <w:sz w:val="20"/>
          <w:szCs w:val="20"/>
        </w:rPr>
        <w:t>, deberá adjuntar a su propuesta:</w:t>
      </w:r>
    </w:p>
    <w:p w:rsidR="000F1164" w:rsidRPr="005E1C7B" w:rsidRDefault="000F1164" w:rsidP="000F1164">
      <w:pPr>
        <w:tabs>
          <w:tab w:val="left" w:pos="1080"/>
        </w:tabs>
        <w:ind w:hanging="2"/>
        <w:contextualSpacing/>
        <w:jc w:val="both"/>
        <w:rPr>
          <w:rFonts w:ascii="Montserrat" w:hAnsi="Montserrat" w:cs="Arial"/>
          <w:sz w:val="8"/>
          <w:szCs w:val="20"/>
          <w:lang w:val="es-MX"/>
        </w:rPr>
      </w:pPr>
    </w:p>
    <w:p w:rsidR="000F1164" w:rsidRPr="005E1C7B" w:rsidRDefault="000F1164" w:rsidP="003F6F6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5E1C7B">
        <w:rPr>
          <w:rFonts w:ascii="Montserrat" w:hAnsi="Montserrat" w:cs="Arial"/>
          <w:sz w:val="20"/>
          <w:szCs w:val="20"/>
        </w:rPr>
        <w:t>Para los efectos del artículo 32-D del código Fiscal de la Federación, y en relación a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rsidR="000F1164" w:rsidRPr="005E1C7B" w:rsidRDefault="000F1164" w:rsidP="000F1164">
      <w:pPr>
        <w:spacing w:before="60" w:after="60"/>
        <w:ind w:hanging="2"/>
        <w:jc w:val="both"/>
        <w:rPr>
          <w:rFonts w:ascii="Montserrat" w:hAnsi="Montserrat" w:cs="Arial"/>
          <w:sz w:val="8"/>
          <w:szCs w:val="20"/>
          <w:lang w:val="es-MX"/>
        </w:rPr>
      </w:pPr>
    </w:p>
    <w:p w:rsidR="000F1164" w:rsidRPr="005E1C7B" w:rsidRDefault="000F1164" w:rsidP="003F6F6B">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5E1C7B">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rsidR="00AE4213" w:rsidRPr="005E1C7B" w:rsidRDefault="00AE4213" w:rsidP="00AA1958">
      <w:pPr>
        <w:pStyle w:val="Prrafodelista"/>
        <w:rPr>
          <w:rFonts w:ascii="Montserrat" w:hAnsi="Montserrat" w:cs="Arial"/>
          <w:sz w:val="20"/>
          <w:szCs w:val="20"/>
        </w:rPr>
      </w:pPr>
    </w:p>
    <w:p w:rsidR="00543B67" w:rsidRDefault="00AE4213" w:rsidP="00543B67">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5E1C7B">
        <w:rPr>
          <w:rFonts w:ascii="Montserrat" w:hAnsi="Montserrat" w:cs="Arial"/>
          <w:sz w:val="20"/>
          <w:szCs w:val="20"/>
        </w:rPr>
        <w:t>Opinión del IMSS - Opinión sobre el cumplimiento de sus obligaciones de seguridad social. Vigente y en términos positivos</w:t>
      </w:r>
      <w:r w:rsidR="00763B72">
        <w:rPr>
          <w:rFonts w:ascii="Montserrat" w:hAnsi="Montserrat" w:cs="Arial"/>
          <w:sz w:val="20"/>
          <w:szCs w:val="20"/>
        </w:rPr>
        <w:t>.</w:t>
      </w:r>
    </w:p>
    <w:p w:rsidR="000F1164" w:rsidRPr="005E1C7B" w:rsidRDefault="000F1164" w:rsidP="000F1164">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lang w:val="es-MX"/>
        </w:rPr>
      </w:pPr>
    </w:p>
    <w:p w:rsidR="000F1164" w:rsidRPr="005E1C7B" w:rsidRDefault="000F1164" w:rsidP="000F1164">
      <w:pPr>
        <w:tabs>
          <w:tab w:val="left" w:pos="142"/>
        </w:tabs>
        <w:spacing w:after="0" w:line="240" w:lineRule="auto"/>
        <w:ind w:left="285" w:hangingChars="142" w:hanging="285"/>
        <w:jc w:val="both"/>
        <w:rPr>
          <w:rFonts w:ascii="Montserrat" w:eastAsia="Montserrat" w:hAnsi="Montserrat" w:cs="Montserrat"/>
          <w:b/>
          <w:sz w:val="20"/>
          <w:szCs w:val="20"/>
          <w:lang w:val="es-MX"/>
        </w:rPr>
      </w:pPr>
      <w:r w:rsidRPr="005E1C7B">
        <w:rPr>
          <w:rFonts w:ascii="Montserrat" w:eastAsia="Montserrat" w:hAnsi="Montserrat" w:cs="Montserrat"/>
          <w:b/>
          <w:sz w:val="20"/>
          <w:szCs w:val="20"/>
          <w:lang w:val="es-MX"/>
        </w:rPr>
        <w:tab/>
      </w:r>
      <w:r w:rsidRPr="005E1C7B">
        <w:rPr>
          <w:rFonts w:ascii="Montserrat" w:eastAsia="Montserrat" w:hAnsi="Montserrat" w:cs="Montserrat"/>
          <w:b/>
          <w:sz w:val="20"/>
          <w:szCs w:val="20"/>
          <w:lang w:val="es-MX"/>
        </w:rPr>
        <w:tab/>
      </w:r>
      <w:r w:rsidRPr="005E1C7B">
        <w:rPr>
          <w:rFonts w:ascii="Montserrat" w:eastAsia="Montserrat" w:hAnsi="Montserrat" w:cs="Montserrat"/>
          <w:b/>
          <w:sz w:val="20"/>
          <w:szCs w:val="20"/>
          <w:lang w:val="es-MX"/>
        </w:rPr>
        <w:tab/>
        <w:t xml:space="preserve">La no presentación de cualquiera de estos documentos será motivo de </w:t>
      </w:r>
      <w:r w:rsidRPr="005E1C7B">
        <w:rPr>
          <w:rFonts w:ascii="Montserrat" w:hAnsi="Montserrat" w:cs="Arial"/>
          <w:b/>
          <w:bCs/>
          <w:sz w:val="20"/>
          <w:szCs w:val="20"/>
          <w:lang w:val="es-MX"/>
        </w:rPr>
        <w:t>desechamiento</w:t>
      </w:r>
      <w:r w:rsidRPr="005E1C7B">
        <w:rPr>
          <w:rFonts w:ascii="Montserrat" w:eastAsia="Montserrat" w:hAnsi="Montserrat" w:cs="Montserrat"/>
          <w:b/>
          <w:sz w:val="20"/>
          <w:szCs w:val="20"/>
          <w:lang w:val="es-MX"/>
        </w:rPr>
        <w:t>.</w:t>
      </w:r>
    </w:p>
    <w:p w:rsidR="000F1164" w:rsidRPr="005E1C7B" w:rsidRDefault="000F1164" w:rsidP="000F1164">
      <w:pPr>
        <w:tabs>
          <w:tab w:val="left" w:pos="142"/>
        </w:tabs>
        <w:spacing w:after="0" w:line="240" w:lineRule="auto"/>
        <w:ind w:left="284" w:hangingChars="142" w:hanging="284"/>
        <w:jc w:val="both"/>
        <w:rPr>
          <w:rFonts w:ascii="Montserrat" w:eastAsia="Montserrat" w:hAnsi="Montserrat" w:cs="Montserrat"/>
          <w:sz w:val="20"/>
          <w:szCs w:val="20"/>
          <w:lang w:val="es-MX"/>
        </w:rPr>
      </w:pPr>
    </w:p>
    <w:p w:rsidR="000F1164" w:rsidRPr="005E1C7B" w:rsidRDefault="004E6D92" w:rsidP="008E2506">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5E1C7B">
        <w:rPr>
          <w:rFonts w:ascii="Montserrat" w:eastAsia="Montserrat" w:hAnsi="Montserrat" w:cs="Montserrat"/>
          <w:color w:val="000000"/>
          <w:sz w:val="20"/>
          <w:szCs w:val="20"/>
        </w:rPr>
        <w:t xml:space="preserve">Carta bajo protesta de decir verdad, firmada por el apoderado legal en la cual se compromete a conocer el contenido de la LAASSP, y su Reglamento, la publicación y alcance de las Políticas, Bases y </w:t>
      </w:r>
      <w:r w:rsidRPr="005E1C7B">
        <w:rPr>
          <w:rFonts w:ascii="Montserrat" w:eastAsia="Montserrat" w:hAnsi="Montserrat" w:cs="Montserrat"/>
          <w:sz w:val="20"/>
          <w:szCs w:val="20"/>
        </w:rPr>
        <w:t>Lineamientos</w:t>
      </w:r>
      <w:r w:rsidRPr="005E1C7B">
        <w:rPr>
          <w:rFonts w:ascii="Montserrat" w:eastAsia="Montserrat" w:hAnsi="Montserrat" w:cs="Montserrat"/>
          <w:color w:val="000000"/>
          <w:sz w:val="20"/>
          <w:szCs w:val="20"/>
        </w:rPr>
        <w:t xml:space="preserve"> en materia de Adquisición, Arrendamientos y Servicios del Colegio Nacional de Educación Profesional Técnica; y reconoce la facultad de la Dirección de Infraestructura y Adquisiciones para la aplicación de penas convencionales y rescisión de contratos,</w:t>
      </w:r>
      <w:r w:rsidRPr="005E1C7B">
        <w:rPr>
          <w:rFonts w:ascii="Montserrat" w:eastAsia="Montserrat" w:hAnsi="Montserrat" w:cs="Montserrat"/>
          <w:b/>
          <w:color w:val="000000"/>
          <w:sz w:val="20"/>
          <w:szCs w:val="20"/>
        </w:rPr>
        <w:t xml:space="preserve"> Formato G.</w:t>
      </w:r>
    </w:p>
    <w:p w:rsidR="008E2506" w:rsidRPr="005E1C7B" w:rsidRDefault="008E2506" w:rsidP="008E2506">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rsidR="004E6D92" w:rsidRPr="005E1C7B" w:rsidRDefault="004E6D92" w:rsidP="004E6D92">
      <w:pPr>
        <w:pStyle w:val="Prrafodelista"/>
        <w:tabs>
          <w:tab w:val="left" w:pos="709"/>
          <w:tab w:val="left" w:pos="1560"/>
        </w:tabs>
        <w:ind w:left="709" w:right="15"/>
        <w:contextualSpacing/>
        <w:jc w:val="both"/>
        <w:rPr>
          <w:rFonts w:ascii="Montserrat" w:eastAsia="Montserrat" w:hAnsi="Montserrat" w:cs="Montserrat"/>
          <w:b/>
          <w:sz w:val="20"/>
          <w:szCs w:val="20"/>
        </w:rPr>
      </w:pPr>
      <w:r w:rsidRPr="005E1C7B">
        <w:rPr>
          <w:rFonts w:ascii="Montserrat" w:eastAsia="Montserrat" w:hAnsi="Montserrat" w:cs="Montserrat"/>
          <w:b/>
          <w:sz w:val="20"/>
          <w:szCs w:val="20"/>
        </w:rPr>
        <w:t xml:space="preserve">La no presentación de este documento será motivo de </w:t>
      </w:r>
      <w:r w:rsidRPr="005E1C7B">
        <w:rPr>
          <w:rFonts w:ascii="Montserrat" w:hAnsi="Montserrat" w:cs="Arial"/>
          <w:b/>
          <w:bCs/>
          <w:sz w:val="20"/>
          <w:szCs w:val="20"/>
        </w:rPr>
        <w:t>desechamiento</w:t>
      </w:r>
      <w:r w:rsidRPr="005E1C7B">
        <w:rPr>
          <w:rFonts w:ascii="Montserrat" w:eastAsia="Montserrat" w:hAnsi="Montserrat" w:cs="Montserrat"/>
          <w:b/>
          <w:sz w:val="20"/>
          <w:szCs w:val="20"/>
        </w:rPr>
        <w:t>.</w:t>
      </w:r>
    </w:p>
    <w:p w:rsidR="000F1164" w:rsidRPr="005E1C7B" w:rsidRDefault="000F1164" w:rsidP="008E2506">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5E1C7B">
        <w:rPr>
          <w:rFonts w:ascii="Montserrat" w:eastAsia="Montserrat" w:hAnsi="Montserrat" w:cs="Montserrat"/>
          <w:color w:val="000000"/>
          <w:sz w:val="20"/>
          <w:szCs w:val="20"/>
        </w:rPr>
        <w:t xml:space="preserve">Manifiesto a que se refiere la fracción IX del </w:t>
      </w:r>
      <w:r w:rsidRPr="005E1C7B">
        <w:rPr>
          <w:rFonts w:ascii="Montserrat" w:hAnsi="Montserrat" w:cs="Arial"/>
          <w:sz w:val="20"/>
          <w:szCs w:val="20"/>
        </w:rPr>
        <w:t>artículo</w:t>
      </w:r>
      <w:r w:rsidRPr="005E1C7B">
        <w:rPr>
          <w:rFonts w:ascii="Montserrat" w:eastAsia="Montserrat" w:hAnsi="Montserrat" w:cs="Montserrat"/>
          <w:color w:val="000000"/>
          <w:sz w:val="20"/>
          <w:szCs w:val="20"/>
        </w:rPr>
        <w:t xml:space="preserve"> 49 de la Ley General de Responsabilidades Administrativas, (Formato K)</w:t>
      </w:r>
    </w:p>
    <w:p w:rsidR="004E6D92" w:rsidRPr="005E1C7B" w:rsidRDefault="004E6D92" w:rsidP="004E6D92">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rsidR="00EB1B58" w:rsidRPr="005E1C7B" w:rsidRDefault="00EB1B58" w:rsidP="004E6D92">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5E1C7B">
        <w:rPr>
          <w:rFonts w:ascii="Montserrat" w:eastAsia="Montserrat" w:hAnsi="Montserrat" w:cs="Montserrat"/>
          <w:b/>
          <w:sz w:val="20"/>
          <w:szCs w:val="20"/>
        </w:rPr>
        <w:t xml:space="preserve">La no presentación de este documento será motivo de </w:t>
      </w:r>
      <w:r w:rsidRPr="005E1C7B">
        <w:rPr>
          <w:rFonts w:ascii="Montserrat" w:hAnsi="Montserrat" w:cs="Arial"/>
          <w:b/>
          <w:bCs/>
          <w:sz w:val="20"/>
          <w:szCs w:val="20"/>
        </w:rPr>
        <w:t>desechamiento</w:t>
      </w:r>
      <w:r w:rsidRPr="005E1C7B">
        <w:rPr>
          <w:rFonts w:ascii="Montserrat" w:eastAsia="Montserrat" w:hAnsi="Montserrat" w:cs="Montserrat"/>
          <w:b/>
          <w:sz w:val="20"/>
          <w:szCs w:val="20"/>
        </w:rPr>
        <w:t>.</w:t>
      </w:r>
    </w:p>
    <w:p w:rsidR="000F1164" w:rsidRPr="005E1C7B" w:rsidRDefault="000F1164" w:rsidP="000F1164">
      <w:pPr>
        <w:tabs>
          <w:tab w:val="left" w:pos="142"/>
        </w:tabs>
        <w:spacing w:after="0" w:line="240" w:lineRule="auto"/>
        <w:ind w:left="284" w:hangingChars="142" w:hanging="284"/>
        <w:jc w:val="both"/>
        <w:rPr>
          <w:rFonts w:ascii="Montserrat" w:eastAsia="Montserrat" w:hAnsi="Montserrat" w:cs="Montserrat"/>
          <w:sz w:val="20"/>
          <w:szCs w:val="20"/>
          <w:lang w:val="es-MX"/>
        </w:rPr>
      </w:pPr>
    </w:p>
    <w:p w:rsidR="000F1164" w:rsidRPr="00D41F8F" w:rsidRDefault="000F1164" w:rsidP="008E2506">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D41F8F">
        <w:rPr>
          <w:rFonts w:ascii="Montserrat" w:eastAsia="Montserrat" w:hAnsi="Montserrat" w:cs="Montserrat"/>
          <w:sz w:val="20"/>
          <w:szCs w:val="20"/>
        </w:rPr>
        <w:t>LEGALES</w:t>
      </w:r>
    </w:p>
    <w:p w:rsidR="00F3755F" w:rsidRPr="005E1C7B" w:rsidRDefault="00F3755F" w:rsidP="00F3755F">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rsidR="000F1164" w:rsidRPr="005E1C7B" w:rsidRDefault="005E1C7B" w:rsidP="00F3755F">
      <w:pPr>
        <w:pBdr>
          <w:top w:val="nil"/>
          <w:left w:val="nil"/>
          <w:bottom w:val="nil"/>
          <w:right w:val="nil"/>
          <w:between w:val="nil"/>
        </w:pBdr>
        <w:tabs>
          <w:tab w:val="left" w:pos="1418"/>
        </w:tabs>
        <w:spacing w:after="0" w:line="240" w:lineRule="auto"/>
        <w:ind w:left="994" w:hanging="285"/>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j</w:t>
      </w:r>
      <w:r w:rsidR="000F1164" w:rsidRPr="005E1C7B">
        <w:rPr>
          <w:rFonts w:ascii="Montserrat" w:eastAsia="Montserrat" w:hAnsi="Montserrat" w:cs="Montserrat"/>
          <w:b/>
          <w:color w:val="000000"/>
          <w:sz w:val="20"/>
          <w:szCs w:val="20"/>
          <w:lang w:val="es-MX"/>
        </w:rPr>
        <w:t>.1)</w:t>
      </w:r>
      <w:r w:rsidR="000F1164" w:rsidRPr="005E1C7B">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rsidR="00CC5CD0" w:rsidRPr="005E1C7B" w:rsidRDefault="00CC5CD0" w:rsidP="00F3755F">
      <w:pPr>
        <w:pBdr>
          <w:top w:val="nil"/>
          <w:left w:val="nil"/>
          <w:bottom w:val="nil"/>
          <w:right w:val="nil"/>
          <w:between w:val="nil"/>
        </w:pBdr>
        <w:tabs>
          <w:tab w:val="left" w:pos="1418"/>
        </w:tabs>
        <w:spacing w:after="0" w:line="240" w:lineRule="auto"/>
        <w:ind w:left="994" w:hanging="285"/>
        <w:jc w:val="both"/>
        <w:rPr>
          <w:rFonts w:ascii="Montserrat" w:eastAsia="Montserrat" w:hAnsi="Montserrat" w:cs="Montserrat"/>
          <w:color w:val="000000"/>
          <w:sz w:val="20"/>
          <w:szCs w:val="20"/>
          <w:lang w:val="es-MX"/>
        </w:rPr>
      </w:pPr>
    </w:p>
    <w:p w:rsidR="000F1164" w:rsidRPr="005E1C7B" w:rsidRDefault="005E1C7B" w:rsidP="00F3755F">
      <w:pPr>
        <w:pBdr>
          <w:top w:val="nil"/>
          <w:left w:val="nil"/>
          <w:bottom w:val="nil"/>
          <w:right w:val="nil"/>
          <w:between w:val="nil"/>
        </w:pBdr>
        <w:tabs>
          <w:tab w:val="left" w:pos="1418"/>
        </w:tabs>
        <w:spacing w:after="0" w:line="240" w:lineRule="auto"/>
        <w:ind w:left="994" w:hanging="285"/>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j</w:t>
      </w:r>
      <w:r w:rsidR="000F1164" w:rsidRPr="005E1C7B">
        <w:rPr>
          <w:rFonts w:ascii="Montserrat" w:eastAsia="Montserrat" w:hAnsi="Montserrat" w:cs="Montserrat"/>
          <w:b/>
          <w:color w:val="000000"/>
          <w:sz w:val="20"/>
          <w:szCs w:val="20"/>
          <w:lang w:val="es-MX"/>
        </w:rPr>
        <w:t>.2)</w:t>
      </w:r>
      <w:r w:rsidR="000F1164" w:rsidRPr="005E1C7B">
        <w:rPr>
          <w:rFonts w:ascii="Montserrat" w:eastAsia="Montserrat" w:hAnsi="Montserrat" w:cs="Montserrat"/>
          <w:color w:val="000000"/>
          <w:sz w:val="20"/>
          <w:szCs w:val="20"/>
          <w:lang w:val="es-MX"/>
        </w:rPr>
        <w:t xml:space="preserve"> En caso de persona </w:t>
      </w:r>
      <w:r w:rsidR="000F1164" w:rsidRPr="005E1C7B">
        <w:rPr>
          <w:rFonts w:ascii="Montserrat" w:eastAsia="Montserrat" w:hAnsi="Montserrat" w:cs="Montserrat"/>
          <w:sz w:val="20"/>
          <w:szCs w:val="20"/>
          <w:lang w:val="es-MX"/>
        </w:rPr>
        <w:t>física</w:t>
      </w:r>
      <w:r w:rsidR="000F1164" w:rsidRPr="005E1C7B">
        <w:rPr>
          <w:rFonts w:ascii="Montserrat" w:eastAsia="Montserrat" w:hAnsi="Montserrat" w:cs="Montserrat"/>
          <w:color w:val="000000"/>
          <w:sz w:val="20"/>
          <w:szCs w:val="20"/>
          <w:lang w:val="es-MX"/>
        </w:rPr>
        <w:t>: Copia simple de su Acta de Nacimiento.</w:t>
      </w:r>
    </w:p>
    <w:p w:rsidR="000F1164" w:rsidRPr="005E1C7B" w:rsidRDefault="000F1164" w:rsidP="00F3755F">
      <w:pPr>
        <w:pBdr>
          <w:top w:val="nil"/>
          <w:left w:val="nil"/>
          <w:bottom w:val="nil"/>
          <w:right w:val="nil"/>
          <w:between w:val="nil"/>
        </w:pBdr>
        <w:tabs>
          <w:tab w:val="left" w:pos="1418"/>
        </w:tabs>
        <w:spacing w:after="0" w:line="240" w:lineRule="auto"/>
        <w:ind w:left="710" w:hanging="285"/>
        <w:jc w:val="both"/>
        <w:rPr>
          <w:rFonts w:ascii="Montserrat" w:eastAsia="Montserrat" w:hAnsi="Montserrat" w:cs="Montserrat"/>
          <w:color w:val="000000"/>
          <w:sz w:val="20"/>
          <w:szCs w:val="20"/>
          <w:lang w:val="es-MX"/>
        </w:rPr>
      </w:pPr>
    </w:p>
    <w:p w:rsidR="000F1164" w:rsidRPr="005E1C7B" w:rsidRDefault="005E1C7B" w:rsidP="00F3755F">
      <w:pPr>
        <w:pBdr>
          <w:top w:val="nil"/>
          <w:left w:val="nil"/>
          <w:bottom w:val="nil"/>
          <w:right w:val="nil"/>
          <w:between w:val="nil"/>
        </w:pBdr>
        <w:tabs>
          <w:tab w:val="left" w:pos="1418"/>
        </w:tabs>
        <w:spacing w:after="0" w:line="240" w:lineRule="auto"/>
        <w:ind w:left="994" w:hanging="285"/>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lastRenderedPageBreak/>
        <w:t>j</w:t>
      </w:r>
      <w:r w:rsidR="000F1164" w:rsidRPr="005E1C7B">
        <w:rPr>
          <w:rFonts w:ascii="Montserrat" w:eastAsia="Montserrat" w:hAnsi="Montserrat" w:cs="Montserrat"/>
          <w:b/>
          <w:color w:val="000000"/>
          <w:sz w:val="20"/>
          <w:szCs w:val="20"/>
          <w:lang w:val="es-MX"/>
        </w:rPr>
        <w:t>.3)</w:t>
      </w:r>
      <w:r w:rsidR="000F1164" w:rsidRPr="005E1C7B">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rsidR="000F1164" w:rsidRPr="005E1C7B" w:rsidRDefault="000F1164" w:rsidP="000F1164">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rsidR="000F1164" w:rsidRPr="005E1C7B" w:rsidRDefault="000F1164" w:rsidP="000F1164">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rsidR="000F1164" w:rsidRPr="005E1C7B" w:rsidRDefault="000F1164" w:rsidP="000F1164">
      <w:pPr>
        <w:tabs>
          <w:tab w:val="left" w:pos="142"/>
        </w:tabs>
        <w:spacing w:after="0" w:line="240" w:lineRule="auto"/>
        <w:ind w:hanging="2"/>
        <w:jc w:val="both"/>
        <w:rPr>
          <w:rFonts w:ascii="Montserrat" w:eastAsia="Montserrat" w:hAnsi="Montserrat" w:cs="Montserrat"/>
          <w:sz w:val="20"/>
          <w:szCs w:val="20"/>
          <w:lang w:val="es-MX"/>
        </w:rPr>
      </w:pPr>
      <w:r w:rsidRPr="005E1C7B">
        <w:rPr>
          <w:rFonts w:ascii="Montserrat" w:eastAsia="Montserrat" w:hAnsi="Montserrat" w:cs="Montserrat"/>
          <w:b/>
          <w:sz w:val="20"/>
          <w:szCs w:val="20"/>
          <w:lang w:val="es-MX"/>
        </w:rPr>
        <w:t xml:space="preserve">La no presentación de cualquiera de los anteriores documentos legales será motivo de </w:t>
      </w:r>
      <w:r w:rsidRPr="005E1C7B">
        <w:rPr>
          <w:rFonts w:ascii="Montserrat" w:hAnsi="Montserrat" w:cs="Arial"/>
          <w:b/>
          <w:bCs/>
          <w:sz w:val="20"/>
          <w:szCs w:val="20"/>
          <w:lang w:val="es-MX"/>
        </w:rPr>
        <w:t>desechamiento</w:t>
      </w:r>
      <w:r w:rsidRPr="005E1C7B">
        <w:rPr>
          <w:rFonts w:ascii="Montserrat" w:eastAsia="Montserrat" w:hAnsi="Montserrat" w:cs="Montserrat"/>
          <w:b/>
          <w:sz w:val="20"/>
          <w:szCs w:val="20"/>
          <w:lang w:val="es-MX"/>
        </w:rPr>
        <w:t>.</w:t>
      </w:r>
    </w:p>
    <w:bookmarkEnd w:id="24"/>
    <w:p w:rsidR="006758AA" w:rsidRPr="005E1C7B" w:rsidRDefault="006758AA" w:rsidP="00EE54C4">
      <w:pPr>
        <w:spacing w:after="0" w:line="240" w:lineRule="auto"/>
        <w:ind w:right="15"/>
        <w:contextualSpacing/>
        <w:jc w:val="both"/>
        <w:rPr>
          <w:rFonts w:ascii="Montserrat" w:hAnsi="Montserrat" w:cs="Arial"/>
          <w:b/>
          <w:sz w:val="20"/>
          <w:szCs w:val="20"/>
          <w:u w:val="single"/>
          <w:lang w:val="es-MX"/>
        </w:rPr>
      </w:pPr>
    </w:p>
    <w:p w:rsidR="006758AA" w:rsidRPr="005E1C7B" w:rsidRDefault="006758AA" w:rsidP="00EE54C4">
      <w:pPr>
        <w:spacing w:after="0" w:line="240" w:lineRule="auto"/>
        <w:ind w:right="15"/>
        <w:contextualSpacing/>
        <w:jc w:val="both"/>
        <w:rPr>
          <w:rFonts w:ascii="Montserrat" w:hAnsi="Montserrat" w:cs="Arial"/>
          <w:b/>
          <w:sz w:val="20"/>
          <w:szCs w:val="20"/>
          <w:u w:val="single"/>
          <w:lang w:val="es-MX"/>
        </w:rPr>
      </w:pPr>
    </w:p>
    <w:p w:rsidR="006E3A1F" w:rsidRPr="005E1C7B" w:rsidRDefault="00220BB4" w:rsidP="00EE54C4">
      <w:pPr>
        <w:spacing w:after="0" w:line="240" w:lineRule="auto"/>
        <w:ind w:right="15"/>
        <w:contextualSpacing/>
        <w:jc w:val="both"/>
        <w:rPr>
          <w:rFonts w:ascii="Montserrat" w:hAnsi="Montserrat" w:cs="Arial"/>
          <w:b/>
          <w:sz w:val="20"/>
          <w:szCs w:val="20"/>
          <w:u w:val="single"/>
          <w:lang w:val="es-MX"/>
        </w:rPr>
      </w:pPr>
      <w:r w:rsidRPr="005E1C7B">
        <w:rPr>
          <w:rFonts w:ascii="Montserrat" w:hAnsi="Montserrat" w:cs="Arial"/>
          <w:b/>
          <w:sz w:val="20"/>
          <w:szCs w:val="20"/>
          <w:u w:val="single"/>
          <w:lang w:val="es-MX"/>
        </w:rPr>
        <w:t xml:space="preserve">FRACCIÓN </w:t>
      </w:r>
      <w:r w:rsidR="006E3A1F" w:rsidRPr="005E1C7B">
        <w:rPr>
          <w:rFonts w:ascii="Montserrat" w:hAnsi="Montserrat" w:cs="Arial"/>
          <w:b/>
          <w:sz w:val="20"/>
          <w:szCs w:val="20"/>
          <w:u w:val="single"/>
          <w:lang w:val="es-MX"/>
        </w:rPr>
        <w:t>VII.- DOMICILIO DE LAS OFICINAS DE LA AUTORIDAD ADMINISTRATIVA COMPETENTE PARA PRESENTAR INCONFORMIDADES CONTRA ACTOS DE LA CONVOCATORIA</w:t>
      </w:r>
    </w:p>
    <w:p w:rsidR="006E3A1F" w:rsidRPr="005E1C7B" w:rsidRDefault="006E3A1F" w:rsidP="00EE54C4">
      <w:pPr>
        <w:spacing w:after="0" w:line="240" w:lineRule="auto"/>
        <w:ind w:right="15"/>
        <w:contextualSpacing/>
        <w:rPr>
          <w:rFonts w:ascii="Montserrat" w:hAnsi="Montserrat" w:cs="Arial"/>
          <w:b/>
          <w:sz w:val="20"/>
          <w:szCs w:val="20"/>
          <w:lang w:val="es-MX"/>
        </w:rPr>
      </w:pPr>
    </w:p>
    <w:p w:rsidR="005D02CE"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rsidR="005D02CE" w:rsidRPr="005E1C7B" w:rsidRDefault="005D02CE" w:rsidP="005D02CE">
      <w:pPr>
        <w:spacing w:after="0" w:line="240" w:lineRule="auto"/>
        <w:ind w:right="15"/>
        <w:contextualSpacing/>
        <w:jc w:val="both"/>
        <w:rPr>
          <w:rFonts w:ascii="Montserrat" w:hAnsi="Montserrat" w:cs="Arial"/>
          <w:sz w:val="20"/>
          <w:szCs w:val="20"/>
          <w:lang w:val="es-MX"/>
        </w:rPr>
      </w:pPr>
    </w:p>
    <w:p w:rsidR="005D02CE"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5E1C7B">
        <w:rPr>
          <w:rFonts w:ascii="Montserrat" w:hAnsi="Montserrat" w:cs="Arial"/>
          <w:bCs/>
          <w:sz w:val="20"/>
          <w:szCs w:val="20"/>
          <w:lang w:val="es-MX"/>
        </w:rPr>
        <w:t>SFP y/o autoridad competente</w:t>
      </w:r>
      <w:r w:rsidRPr="005E1C7B">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5E1C7B">
        <w:rPr>
          <w:rFonts w:ascii="Montserrat" w:hAnsi="Montserrat" w:cs="Arial"/>
          <w:bCs/>
          <w:sz w:val="20"/>
          <w:szCs w:val="20"/>
          <w:lang w:val="es-MX"/>
        </w:rPr>
        <w:t>SFP y/o autoridad competente</w:t>
      </w:r>
      <w:r w:rsidRPr="005E1C7B">
        <w:rPr>
          <w:rFonts w:ascii="Montserrat" w:hAnsi="Montserrat" w:cs="Arial"/>
          <w:sz w:val="20"/>
          <w:szCs w:val="20"/>
          <w:lang w:val="es-MX"/>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rsidR="00F13D55" w:rsidRPr="005E1C7B" w:rsidRDefault="00F13D55" w:rsidP="005D02CE">
      <w:pPr>
        <w:spacing w:after="0" w:line="240" w:lineRule="auto"/>
        <w:ind w:right="15"/>
        <w:contextualSpacing/>
        <w:jc w:val="both"/>
        <w:rPr>
          <w:rFonts w:ascii="Montserrat" w:hAnsi="Montserrat" w:cs="Arial"/>
          <w:sz w:val="20"/>
          <w:szCs w:val="20"/>
          <w:lang w:val="es-MX"/>
        </w:rPr>
      </w:pPr>
    </w:p>
    <w:p w:rsidR="005D02CE" w:rsidRPr="005E1C7B" w:rsidRDefault="005D02CE" w:rsidP="005D02CE">
      <w:pPr>
        <w:spacing w:after="0" w:line="240" w:lineRule="auto"/>
        <w:ind w:right="15"/>
        <w:contextualSpacing/>
        <w:jc w:val="both"/>
        <w:rPr>
          <w:rStyle w:val="Hipervnculo"/>
          <w:rFonts w:ascii="Montserrat" w:hAnsi="Montserrat"/>
          <w:sz w:val="20"/>
          <w:szCs w:val="20"/>
          <w:lang w:val="es-MX"/>
        </w:rPr>
      </w:pPr>
      <w:r w:rsidRPr="005E1C7B">
        <w:rPr>
          <w:rFonts w:ascii="Montserrat" w:hAnsi="Montserrat" w:cs="Arial"/>
          <w:sz w:val="20"/>
          <w:szCs w:val="20"/>
          <w:lang w:val="es-MX"/>
        </w:rPr>
        <w:t xml:space="preserve">Dirección electrónica en CompraNet: </w:t>
      </w:r>
      <w:r w:rsidRPr="005E1C7B">
        <w:rPr>
          <w:rStyle w:val="Hipervnculo"/>
          <w:rFonts w:ascii="Montserrat" w:hAnsi="Montserrat"/>
          <w:sz w:val="20"/>
          <w:szCs w:val="20"/>
          <w:lang w:val="es-MX"/>
        </w:rPr>
        <w:t>https://compranet.funcionpublica.gob.mx/web/login.html</w:t>
      </w:r>
      <w:r w:rsidRPr="005E1C7B">
        <w:rPr>
          <w:rFonts w:ascii="Montserrat" w:hAnsi="Montserrat" w:cs="Arial"/>
          <w:sz w:val="20"/>
          <w:szCs w:val="20"/>
          <w:lang w:val="es-MX"/>
        </w:rPr>
        <w:t xml:space="preserve"> Sección Inconformidades electrónicas; </w:t>
      </w:r>
      <w:hyperlink r:id="rId28" w:history="1">
        <w:r w:rsidRPr="005E1C7B">
          <w:rPr>
            <w:rStyle w:val="Hipervnculo"/>
            <w:rFonts w:ascii="Montserrat" w:hAnsi="Montserrat"/>
            <w:sz w:val="20"/>
            <w:szCs w:val="20"/>
            <w:lang w:val="es-MX"/>
          </w:rPr>
          <w:t>https://sites.google.com/site/cnetrupc/inconformidades</w:t>
        </w:r>
      </w:hyperlink>
    </w:p>
    <w:p w:rsidR="005D02CE" w:rsidRPr="005E1C7B" w:rsidRDefault="005D02CE" w:rsidP="00EE54C4">
      <w:pPr>
        <w:pStyle w:val="Prrafodelista"/>
        <w:tabs>
          <w:tab w:val="left" w:pos="284"/>
        </w:tabs>
        <w:ind w:left="0" w:right="15"/>
        <w:contextualSpacing/>
        <w:jc w:val="both"/>
        <w:rPr>
          <w:rFonts w:ascii="Montserrat" w:hAnsi="Montserrat" w:cs="Arial"/>
          <w:b/>
          <w:sz w:val="20"/>
          <w:szCs w:val="20"/>
          <w:u w:val="single"/>
        </w:rPr>
      </w:pPr>
    </w:p>
    <w:p w:rsidR="00DD5544" w:rsidRPr="005E1C7B" w:rsidRDefault="00DD5544" w:rsidP="00EE54C4">
      <w:pPr>
        <w:pStyle w:val="Prrafodelista"/>
        <w:tabs>
          <w:tab w:val="left" w:pos="284"/>
        </w:tabs>
        <w:ind w:left="0" w:right="15"/>
        <w:contextualSpacing/>
        <w:jc w:val="both"/>
        <w:rPr>
          <w:rFonts w:ascii="Montserrat" w:hAnsi="Montserrat" w:cs="Arial"/>
          <w:b/>
          <w:sz w:val="20"/>
          <w:szCs w:val="20"/>
          <w:u w:val="single"/>
        </w:rPr>
      </w:pPr>
    </w:p>
    <w:p w:rsidR="006E3A1F" w:rsidRPr="005E1C7B" w:rsidRDefault="00220BB4" w:rsidP="00EE54C4">
      <w:pPr>
        <w:pStyle w:val="Prrafodelista"/>
        <w:tabs>
          <w:tab w:val="left" w:pos="284"/>
        </w:tabs>
        <w:ind w:left="0" w:right="15"/>
        <w:contextualSpacing/>
        <w:jc w:val="both"/>
        <w:rPr>
          <w:rFonts w:ascii="Montserrat" w:hAnsi="Montserrat" w:cs="Arial"/>
          <w:b/>
          <w:sz w:val="20"/>
          <w:szCs w:val="20"/>
          <w:u w:val="single"/>
        </w:rPr>
      </w:pPr>
      <w:r w:rsidRPr="005E1C7B">
        <w:rPr>
          <w:rFonts w:ascii="Montserrat" w:hAnsi="Montserrat" w:cs="Arial"/>
          <w:b/>
          <w:sz w:val="20"/>
          <w:szCs w:val="20"/>
          <w:u w:val="single"/>
        </w:rPr>
        <w:t xml:space="preserve">FRACCIÓN </w:t>
      </w:r>
      <w:r w:rsidR="006E3A1F" w:rsidRPr="005E1C7B">
        <w:rPr>
          <w:rFonts w:ascii="Montserrat" w:hAnsi="Montserrat" w:cs="Arial"/>
          <w:b/>
          <w:sz w:val="20"/>
          <w:szCs w:val="20"/>
          <w:u w:val="single"/>
        </w:rPr>
        <w:t>VIII.-</w:t>
      </w:r>
      <w:r w:rsidR="006E6A4B" w:rsidRPr="005E1C7B">
        <w:rPr>
          <w:rFonts w:ascii="Montserrat" w:hAnsi="Montserrat" w:cs="Arial"/>
          <w:b/>
          <w:sz w:val="20"/>
          <w:szCs w:val="20"/>
          <w:u w:val="single"/>
        </w:rPr>
        <w:t xml:space="preserve"> </w:t>
      </w:r>
      <w:r w:rsidR="006E3A1F" w:rsidRPr="005E1C7B">
        <w:rPr>
          <w:rFonts w:ascii="Montserrat" w:hAnsi="Montserrat" w:cs="Arial"/>
          <w:b/>
          <w:sz w:val="20"/>
          <w:szCs w:val="20"/>
          <w:u w:val="single"/>
        </w:rPr>
        <w:t xml:space="preserve">REQUISITOS PARA </w:t>
      </w:r>
      <w:r w:rsidR="007B0BD5" w:rsidRPr="005E1C7B">
        <w:rPr>
          <w:rFonts w:ascii="Montserrat" w:hAnsi="Montserrat" w:cs="Arial"/>
          <w:b/>
          <w:sz w:val="20"/>
          <w:szCs w:val="20"/>
          <w:u w:val="single"/>
        </w:rPr>
        <w:t>LA PRESENTACIÓN DE UNA DENUNCIA</w:t>
      </w:r>
    </w:p>
    <w:p w:rsidR="007B0BD5" w:rsidRPr="005E1C7B" w:rsidRDefault="007B0BD5" w:rsidP="00EE54C4">
      <w:pPr>
        <w:pStyle w:val="Prrafodelista"/>
        <w:tabs>
          <w:tab w:val="left" w:pos="284"/>
        </w:tabs>
        <w:ind w:left="0" w:right="15"/>
        <w:contextualSpacing/>
        <w:jc w:val="both"/>
        <w:rPr>
          <w:rFonts w:ascii="Montserrat" w:hAnsi="Montserrat" w:cs="Arial"/>
          <w:b/>
          <w:sz w:val="20"/>
          <w:szCs w:val="20"/>
          <w:u w:val="single"/>
        </w:rPr>
      </w:pPr>
    </w:p>
    <w:p w:rsidR="005D02CE" w:rsidRPr="005E1C7B" w:rsidRDefault="005D02CE" w:rsidP="005D02CE">
      <w:pPr>
        <w:tabs>
          <w:tab w:val="left" w:pos="284"/>
        </w:tabs>
        <w:spacing w:after="0" w:line="240" w:lineRule="auto"/>
        <w:ind w:right="15"/>
        <w:contextualSpacing/>
        <w:jc w:val="both"/>
        <w:rPr>
          <w:rFonts w:ascii="Montserrat" w:hAnsi="Montserrat" w:cs="Arial"/>
          <w:b/>
          <w:sz w:val="20"/>
          <w:szCs w:val="20"/>
          <w:lang w:val="es-MX"/>
        </w:rPr>
      </w:pPr>
      <w:r w:rsidRPr="005E1C7B">
        <w:rPr>
          <w:rFonts w:ascii="Montserrat" w:hAnsi="Montserrat" w:cs="Arial"/>
          <w:sz w:val="20"/>
          <w:szCs w:val="20"/>
          <w:lang w:val="es-MX"/>
        </w:rPr>
        <w:t>Si eres testigo de un acto de corrupción que observes en los procedimientos de contratación de la dependencia, Denúncialo a los contactos:</w:t>
      </w:r>
    </w:p>
    <w:p w:rsidR="005D02CE" w:rsidRPr="005E1C7B" w:rsidRDefault="005D02CE" w:rsidP="005D02CE">
      <w:pPr>
        <w:tabs>
          <w:tab w:val="left" w:pos="284"/>
        </w:tabs>
        <w:spacing w:after="0" w:line="240" w:lineRule="auto"/>
        <w:ind w:right="15"/>
        <w:contextualSpacing/>
        <w:jc w:val="both"/>
        <w:rPr>
          <w:rFonts w:ascii="Montserrat" w:hAnsi="Montserrat" w:cs="Arial"/>
          <w:b/>
          <w:sz w:val="20"/>
          <w:szCs w:val="20"/>
          <w:lang w:val="es-MX"/>
        </w:rPr>
      </w:pPr>
    </w:p>
    <w:p w:rsidR="005D02CE"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Más cerca de ti</w:t>
      </w:r>
    </w:p>
    <w:p w:rsidR="005D02CE"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8001128700 lada sin costo</w:t>
      </w:r>
    </w:p>
    <w:p w:rsidR="005D02CE" w:rsidRPr="005E1C7B" w:rsidRDefault="00303785"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55</w:t>
      </w:r>
      <w:r w:rsidR="005D02CE" w:rsidRPr="005E1C7B">
        <w:rPr>
          <w:rFonts w:ascii="Montserrat" w:hAnsi="Montserrat" w:cs="Arial"/>
          <w:sz w:val="20"/>
          <w:szCs w:val="20"/>
          <w:lang w:val="es-MX"/>
        </w:rPr>
        <w:t>20002000 en la Ciudad de México.</w:t>
      </w:r>
    </w:p>
    <w:p w:rsidR="005D02CE" w:rsidRPr="005E1C7B" w:rsidRDefault="00303785"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55</w:t>
      </w:r>
      <w:r w:rsidR="005D02CE" w:rsidRPr="005E1C7B">
        <w:rPr>
          <w:rFonts w:ascii="Montserrat" w:hAnsi="Montserrat" w:cs="Arial"/>
          <w:sz w:val="20"/>
          <w:szCs w:val="20"/>
          <w:lang w:val="es-MX"/>
        </w:rPr>
        <w:t>20003000 ext. 2164</w:t>
      </w:r>
    </w:p>
    <w:p w:rsidR="005D02CE" w:rsidRPr="005E1C7B" w:rsidRDefault="005D02CE" w:rsidP="005D02CE">
      <w:pPr>
        <w:spacing w:after="0" w:line="240" w:lineRule="auto"/>
        <w:ind w:right="15"/>
        <w:contextualSpacing/>
        <w:jc w:val="both"/>
        <w:rPr>
          <w:rFonts w:ascii="Montserrat" w:hAnsi="Montserrat" w:cs="Arial"/>
          <w:sz w:val="20"/>
          <w:szCs w:val="20"/>
          <w:lang w:val="es-MX"/>
        </w:rPr>
      </w:pPr>
    </w:p>
    <w:p w:rsidR="005D02CE"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Página de internet:</w:t>
      </w:r>
    </w:p>
    <w:p w:rsidR="005D02CE" w:rsidRPr="005E1C7B" w:rsidRDefault="00D762FE" w:rsidP="005D02CE">
      <w:pPr>
        <w:spacing w:after="0" w:line="240" w:lineRule="auto"/>
        <w:ind w:right="15"/>
        <w:contextualSpacing/>
        <w:jc w:val="both"/>
        <w:rPr>
          <w:rStyle w:val="Hipervnculo"/>
          <w:rFonts w:ascii="Montserrat" w:hAnsi="Montserrat"/>
          <w:sz w:val="20"/>
          <w:szCs w:val="20"/>
          <w:lang w:val="es-MX"/>
        </w:rPr>
      </w:pPr>
      <w:hyperlink r:id="rId29" w:history="1">
        <w:r w:rsidR="005D02CE" w:rsidRPr="005E1C7B">
          <w:rPr>
            <w:rStyle w:val="Hipervnculo"/>
            <w:rFonts w:ascii="Montserrat" w:hAnsi="Montserrat"/>
            <w:sz w:val="20"/>
            <w:szCs w:val="20"/>
            <w:lang w:val="es-MX"/>
          </w:rPr>
          <w:t>contactocuidadano@funciónpublica.gob.mx</w:t>
        </w:r>
      </w:hyperlink>
    </w:p>
    <w:p w:rsidR="005D02CE" w:rsidRPr="005E1C7B" w:rsidRDefault="00D762FE" w:rsidP="005D02CE">
      <w:pPr>
        <w:spacing w:after="0" w:line="240" w:lineRule="auto"/>
        <w:ind w:right="15"/>
        <w:contextualSpacing/>
        <w:jc w:val="both"/>
        <w:rPr>
          <w:rFonts w:ascii="Montserrat" w:hAnsi="Montserrat" w:cs="Arial"/>
          <w:sz w:val="20"/>
          <w:szCs w:val="20"/>
          <w:lang w:val="es-MX"/>
        </w:rPr>
      </w:pPr>
      <w:hyperlink r:id="rId30" w:history="1">
        <w:r w:rsidR="005D02CE" w:rsidRPr="005E1C7B">
          <w:rPr>
            <w:rStyle w:val="Hipervnculo"/>
            <w:rFonts w:ascii="Montserrat" w:hAnsi="Montserrat"/>
            <w:sz w:val="20"/>
            <w:szCs w:val="20"/>
            <w:lang w:val="es-MX"/>
          </w:rPr>
          <w:t>https://sidec.funcionpublica.gob.mx/</w:t>
        </w:r>
      </w:hyperlink>
    </w:p>
    <w:p w:rsidR="005D02CE"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 xml:space="preserve">Correo electrónico: </w:t>
      </w:r>
      <w:hyperlink r:id="rId31" w:history="1">
        <w:r w:rsidRPr="005E1C7B">
          <w:rPr>
            <w:rStyle w:val="Hipervnculo"/>
            <w:rFonts w:ascii="Montserrat" w:hAnsi="Montserrat" w:cs="Arial"/>
            <w:sz w:val="20"/>
            <w:szCs w:val="20"/>
            <w:lang w:val="es-MX"/>
          </w:rPr>
          <w:t>oicquejas@conalep.edu.mx</w:t>
        </w:r>
      </w:hyperlink>
    </w:p>
    <w:p w:rsidR="005D02CE" w:rsidRPr="005E1C7B" w:rsidRDefault="005D02CE" w:rsidP="005D02CE">
      <w:pPr>
        <w:spacing w:after="0" w:line="240" w:lineRule="auto"/>
        <w:ind w:right="15"/>
        <w:contextualSpacing/>
        <w:jc w:val="both"/>
        <w:rPr>
          <w:rFonts w:ascii="Montserrat" w:hAnsi="Montserrat" w:cs="Arial"/>
          <w:sz w:val="20"/>
          <w:szCs w:val="20"/>
          <w:lang w:val="es-MX"/>
        </w:rPr>
      </w:pPr>
    </w:p>
    <w:p w:rsidR="007B0BD5"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lastRenderedPageBreak/>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rsidR="005D02CE" w:rsidRPr="005E1C7B" w:rsidRDefault="005D02CE" w:rsidP="005D02CE">
      <w:pPr>
        <w:spacing w:after="0" w:line="240" w:lineRule="auto"/>
        <w:ind w:right="15"/>
        <w:contextualSpacing/>
        <w:jc w:val="both"/>
        <w:rPr>
          <w:rFonts w:ascii="Montserrat" w:hAnsi="Montserrat" w:cs="Arial"/>
          <w:sz w:val="20"/>
          <w:szCs w:val="20"/>
          <w:lang w:val="es-MX"/>
        </w:rPr>
      </w:pPr>
    </w:p>
    <w:p w:rsidR="00F13D55" w:rsidRPr="005E1C7B" w:rsidRDefault="00F13D55" w:rsidP="005D02CE">
      <w:pPr>
        <w:spacing w:after="0" w:line="240" w:lineRule="auto"/>
        <w:ind w:right="15"/>
        <w:contextualSpacing/>
        <w:jc w:val="both"/>
        <w:rPr>
          <w:rFonts w:ascii="Montserrat" w:hAnsi="Montserrat" w:cs="Arial"/>
          <w:sz w:val="20"/>
          <w:szCs w:val="20"/>
          <w:lang w:val="es-MX"/>
        </w:rPr>
      </w:pPr>
    </w:p>
    <w:p w:rsidR="006E3A1F" w:rsidRPr="005E1C7B" w:rsidRDefault="00220BB4" w:rsidP="00DA4661">
      <w:pPr>
        <w:pStyle w:val="Prrafodelista"/>
        <w:tabs>
          <w:tab w:val="left" w:pos="284"/>
        </w:tabs>
        <w:ind w:left="0" w:right="15"/>
        <w:contextualSpacing/>
        <w:jc w:val="both"/>
        <w:rPr>
          <w:rFonts w:ascii="Montserrat" w:hAnsi="Montserrat" w:cs="Arial"/>
          <w:b/>
          <w:bCs/>
          <w:sz w:val="20"/>
          <w:szCs w:val="20"/>
          <w:u w:val="single"/>
        </w:rPr>
      </w:pPr>
      <w:r w:rsidRPr="005E1C7B">
        <w:rPr>
          <w:rFonts w:ascii="Montserrat" w:hAnsi="Montserrat" w:cs="Arial"/>
          <w:b/>
          <w:sz w:val="20"/>
          <w:szCs w:val="20"/>
          <w:u w:val="single"/>
        </w:rPr>
        <w:t xml:space="preserve">FRACCIÓN </w:t>
      </w:r>
      <w:r w:rsidR="006E3A1F" w:rsidRPr="005E1C7B">
        <w:rPr>
          <w:rFonts w:ascii="Montserrat" w:hAnsi="Montserrat" w:cs="Arial"/>
          <w:b/>
          <w:sz w:val="20"/>
          <w:szCs w:val="20"/>
          <w:u w:val="single"/>
        </w:rPr>
        <w:t>IX.-</w:t>
      </w:r>
      <w:r w:rsidR="006E6A4B" w:rsidRPr="005E1C7B">
        <w:rPr>
          <w:rFonts w:ascii="Montserrat" w:hAnsi="Montserrat" w:cs="Arial"/>
          <w:b/>
          <w:sz w:val="20"/>
          <w:szCs w:val="20"/>
          <w:u w:val="single"/>
        </w:rPr>
        <w:t xml:space="preserve"> </w:t>
      </w:r>
      <w:r w:rsidR="006E3A1F" w:rsidRPr="005E1C7B">
        <w:rPr>
          <w:rFonts w:ascii="Montserrat" w:hAnsi="Montserrat" w:cs="Arial"/>
          <w:b/>
          <w:bCs/>
          <w:sz w:val="20"/>
          <w:szCs w:val="20"/>
          <w:u w:val="single"/>
        </w:rPr>
        <w:t>DE LAS INFRACCIONES, SANCIONES, EL PROTOCOLO DE ACTUACIÓN EN MATERIA DE CONTRATACIONES PÚBLICAS Y DE LA</w:t>
      </w:r>
      <w:r w:rsidR="007B0BD5" w:rsidRPr="005E1C7B">
        <w:rPr>
          <w:rFonts w:ascii="Montserrat" w:hAnsi="Montserrat" w:cs="Arial"/>
          <w:b/>
          <w:bCs/>
          <w:sz w:val="20"/>
          <w:szCs w:val="20"/>
          <w:u w:val="single"/>
        </w:rPr>
        <w:t xml:space="preserve"> PROTECCIÓN DE DATOS PERSONALES</w:t>
      </w:r>
    </w:p>
    <w:p w:rsidR="007B0BD5" w:rsidRPr="005E1C7B" w:rsidRDefault="007B0BD5" w:rsidP="00DA4661">
      <w:pPr>
        <w:pStyle w:val="Prrafodelista"/>
        <w:tabs>
          <w:tab w:val="left" w:pos="284"/>
        </w:tabs>
        <w:ind w:left="0" w:right="15"/>
        <w:contextualSpacing/>
        <w:jc w:val="both"/>
        <w:rPr>
          <w:rFonts w:ascii="Montserrat" w:hAnsi="Montserrat" w:cs="Arial"/>
          <w:b/>
          <w:sz w:val="20"/>
          <w:szCs w:val="20"/>
          <w:u w:val="single"/>
        </w:rPr>
      </w:pPr>
    </w:p>
    <w:bookmarkEnd w:id="23"/>
    <w:p w:rsidR="005D02CE" w:rsidRPr="005E1C7B" w:rsidRDefault="005D02CE" w:rsidP="005D02CE">
      <w:pPr>
        <w:pStyle w:val="Prrafodelista"/>
        <w:tabs>
          <w:tab w:val="left" w:pos="142"/>
        </w:tabs>
        <w:ind w:left="0" w:right="15"/>
        <w:contextualSpacing/>
        <w:jc w:val="both"/>
        <w:rPr>
          <w:rFonts w:ascii="Montserrat" w:hAnsi="Montserrat" w:cs="Arial"/>
          <w:bCs/>
          <w:sz w:val="20"/>
          <w:szCs w:val="20"/>
        </w:rPr>
      </w:pPr>
      <w:r w:rsidRPr="005E1C7B">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5E1C7B">
        <w:rPr>
          <w:rFonts w:ascii="Montserrat" w:hAnsi="Montserrat" w:cs="Arial"/>
          <w:bCs/>
          <w:sz w:val="20"/>
          <w:szCs w:val="20"/>
        </w:rPr>
        <w:t xml:space="preserve">. </w:t>
      </w:r>
    </w:p>
    <w:p w:rsidR="005D02CE" w:rsidRPr="005E1C7B" w:rsidRDefault="005D02CE" w:rsidP="005D02CE">
      <w:pPr>
        <w:pStyle w:val="Prrafodelista"/>
        <w:tabs>
          <w:tab w:val="left" w:pos="142"/>
        </w:tabs>
        <w:ind w:left="0" w:right="15"/>
        <w:contextualSpacing/>
        <w:jc w:val="both"/>
        <w:rPr>
          <w:rFonts w:ascii="Montserrat" w:hAnsi="Montserrat" w:cs="Arial"/>
          <w:bCs/>
          <w:sz w:val="20"/>
          <w:szCs w:val="20"/>
        </w:rPr>
      </w:pPr>
    </w:p>
    <w:p w:rsidR="005D02CE" w:rsidRPr="005E1C7B" w:rsidRDefault="005D02CE" w:rsidP="005D02CE">
      <w:pPr>
        <w:tabs>
          <w:tab w:val="left" w:pos="142"/>
        </w:tabs>
        <w:ind w:right="15"/>
        <w:contextualSpacing/>
        <w:jc w:val="both"/>
        <w:rPr>
          <w:rFonts w:ascii="Montserrat" w:hAnsi="Montserrat" w:cs="Arial"/>
          <w:bCs/>
          <w:sz w:val="20"/>
          <w:szCs w:val="20"/>
          <w:lang w:val="es-MX"/>
        </w:rPr>
      </w:pPr>
      <w:r w:rsidRPr="005E1C7B">
        <w:rPr>
          <w:rFonts w:ascii="Montserrat" w:hAnsi="Montserrat" w:cs="Arial"/>
          <w:sz w:val="20"/>
          <w:szCs w:val="20"/>
          <w:lang w:val="es-MX"/>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2" w:history="1">
        <w:r w:rsidRPr="005E1C7B">
          <w:rPr>
            <w:rStyle w:val="Hipervnculo"/>
            <w:rFonts w:ascii="Montserrat" w:hAnsi="Montserrat"/>
            <w:sz w:val="20"/>
            <w:szCs w:val="20"/>
            <w:lang w:val="es-MX"/>
          </w:rPr>
          <w:t>www.gob.mx/sfp</w:t>
        </w:r>
      </w:hyperlink>
      <w:r w:rsidRPr="005E1C7B">
        <w:rPr>
          <w:rFonts w:ascii="Montserrat" w:hAnsi="Montserrat" w:cs="Arial"/>
          <w:sz w:val="20"/>
          <w:szCs w:val="20"/>
          <w:lang w:val="es-MX"/>
        </w:rPr>
        <w:t xml:space="preserve"> y en la página del Diario Oficial de la Federación de fecha 19 de febrero de 2016, mismo al que puede obtener a través de la siguiente liga:</w:t>
      </w:r>
    </w:p>
    <w:p w:rsidR="005D02CE" w:rsidRPr="005E1C7B" w:rsidRDefault="00D762FE" w:rsidP="005D02CE">
      <w:pPr>
        <w:pStyle w:val="Prrafodelista"/>
        <w:tabs>
          <w:tab w:val="left" w:pos="142"/>
        </w:tabs>
        <w:ind w:left="0" w:right="15"/>
        <w:contextualSpacing/>
        <w:jc w:val="both"/>
        <w:rPr>
          <w:rFonts w:ascii="Montserrat" w:hAnsi="Montserrat" w:cs="Arial"/>
          <w:sz w:val="20"/>
          <w:szCs w:val="20"/>
        </w:rPr>
      </w:pPr>
      <w:hyperlink r:id="rId33" w:history="1">
        <w:r w:rsidR="005D02CE" w:rsidRPr="005E1C7B">
          <w:rPr>
            <w:rStyle w:val="Hipervnculo"/>
            <w:rFonts w:ascii="Montserrat" w:hAnsi="Montserrat"/>
            <w:sz w:val="20"/>
            <w:szCs w:val="20"/>
          </w:rPr>
          <w:t>http://dof.gob.mx/nota_detalle.php?codigo=5426312&amp;fecha=19/02/2016</w:t>
        </w:r>
      </w:hyperlink>
      <w:r w:rsidR="005D02CE" w:rsidRPr="005E1C7B">
        <w:rPr>
          <w:rFonts w:ascii="Montserrat" w:hAnsi="Montserrat" w:cs="Arial"/>
          <w:sz w:val="20"/>
          <w:szCs w:val="20"/>
        </w:rPr>
        <w:t xml:space="preserve">. </w:t>
      </w:r>
    </w:p>
    <w:p w:rsidR="005D02CE" w:rsidRPr="005E1C7B" w:rsidRDefault="005D02CE" w:rsidP="005D02CE">
      <w:pPr>
        <w:pStyle w:val="Prrafodelista"/>
        <w:tabs>
          <w:tab w:val="left" w:pos="142"/>
        </w:tabs>
        <w:ind w:left="0" w:right="15"/>
        <w:contextualSpacing/>
        <w:jc w:val="both"/>
        <w:rPr>
          <w:rFonts w:ascii="Montserrat" w:hAnsi="Montserrat" w:cs="Arial"/>
          <w:sz w:val="20"/>
          <w:szCs w:val="20"/>
        </w:rPr>
      </w:pPr>
    </w:p>
    <w:p w:rsidR="00303785" w:rsidRPr="005E1C7B" w:rsidRDefault="005D02CE" w:rsidP="005D02CE">
      <w:pPr>
        <w:pStyle w:val="Prrafodelista"/>
        <w:tabs>
          <w:tab w:val="left" w:pos="142"/>
        </w:tabs>
        <w:ind w:left="0" w:right="15"/>
        <w:contextualSpacing/>
        <w:jc w:val="both"/>
        <w:rPr>
          <w:rFonts w:ascii="Montserrat" w:hAnsi="Montserrat" w:cs="Arial"/>
          <w:sz w:val="20"/>
          <w:szCs w:val="20"/>
        </w:rPr>
      </w:pPr>
      <w:r w:rsidRPr="005E1C7B">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rsidR="00303785" w:rsidRPr="005E1C7B" w:rsidRDefault="00303785" w:rsidP="005D02CE">
      <w:pPr>
        <w:pStyle w:val="Prrafodelista"/>
        <w:tabs>
          <w:tab w:val="left" w:pos="142"/>
        </w:tabs>
        <w:ind w:left="0" w:right="15"/>
        <w:contextualSpacing/>
        <w:jc w:val="both"/>
        <w:rPr>
          <w:rFonts w:ascii="Montserrat" w:hAnsi="Montserrat" w:cs="Arial"/>
          <w:sz w:val="20"/>
          <w:szCs w:val="20"/>
        </w:rPr>
      </w:pPr>
    </w:p>
    <w:p w:rsidR="005D02CE" w:rsidRPr="005E1C7B" w:rsidRDefault="005D02CE" w:rsidP="005D02CE">
      <w:pPr>
        <w:spacing w:after="0" w:line="240" w:lineRule="auto"/>
        <w:ind w:right="15"/>
        <w:contextualSpacing/>
        <w:jc w:val="both"/>
        <w:rPr>
          <w:rFonts w:ascii="Montserrat" w:hAnsi="Montserrat" w:cs="Arial"/>
          <w:sz w:val="20"/>
          <w:szCs w:val="20"/>
          <w:lang w:val="es-MX"/>
        </w:rPr>
      </w:pPr>
      <w:r w:rsidRPr="005E1C7B">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rsidR="005D02CE" w:rsidRPr="005E1C7B" w:rsidRDefault="00D762FE" w:rsidP="005D02CE">
      <w:pPr>
        <w:spacing w:after="0" w:line="240" w:lineRule="auto"/>
        <w:ind w:right="15"/>
        <w:contextualSpacing/>
        <w:jc w:val="both"/>
        <w:rPr>
          <w:rStyle w:val="Hipervnculo"/>
          <w:rFonts w:ascii="Montserrat" w:hAnsi="Montserrat"/>
          <w:sz w:val="20"/>
          <w:szCs w:val="20"/>
          <w:lang w:val="es-MX"/>
        </w:rPr>
      </w:pPr>
      <w:hyperlink r:id="rId34" w:history="1">
        <w:r w:rsidR="005D02CE" w:rsidRPr="005E1C7B">
          <w:rPr>
            <w:rStyle w:val="Hipervnculo"/>
            <w:rFonts w:ascii="Montserrat" w:hAnsi="Montserrat"/>
            <w:sz w:val="20"/>
            <w:szCs w:val="20"/>
            <w:lang w:val="es-MX"/>
          </w:rPr>
          <w:t>https://www.gob.mx/cms/uploads/attachment/file/323795/AVISO_INTEGRAL_Datos_Personales_DIA_ok.pdf</w:t>
        </w:r>
      </w:hyperlink>
    </w:p>
    <w:p w:rsidR="0097747F" w:rsidRDefault="0097747F" w:rsidP="00A615CF">
      <w:pPr>
        <w:jc w:val="both"/>
        <w:rPr>
          <w:rFonts w:ascii="Montserrat" w:eastAsia="Montserrat" w:hAnsi="Montserrat" w:cs="Montserrat"/>
          <w:b/>
          <w:sz w:val="20"/>
          <w:szCs w:val="20"/>
          <w:lang w:val="es-MX"/>
        </w:rPr>
      </w:pPr>
    </w:p>
    <w:p w:rsidR="00BD2FAE" w:rsidRPr="005E1C7B" w:rsidRDefault="00BD2FAE" w:rsidP="00BD2FAE">
      <w:pPr>
        <w:ind w:hanging="2"/>
        <w:jc w:val="both"/>
        <w:rPr>
          <w:rFonts w:ascii="Montserrat" w:eastAsia="Montserrat" w:hAnsi="Montserrat" w:cs="Montserrat"/>
          <w:b/>
          <w:sz w:val="20"/>
          <w:szCs w:val="20"/>
          <w:lang w:val="es-MX"/>
        </w:rPr>
      </w:pPr>
      <w:r w:rsidRPr="00D41F8F">
        <w:rPr>
          <w:rFonts w:ascii="Montserrat" w:eastAsia="Montserrat" w:hAnsi="Montserrat" w:cs="Montserrat"/>
          <w:b/>
          <w:sz w:val="20"/>
          <w:szCs w:val="20"/>
          <w:lang w:val="es-MX"/>
        </w:rPr>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E41B4C" w:rsidRPr="005E1C7B" w:rsidTr="00245AF8">
        <w:trPr>
          <w:trHeight w:val="304"/>
          <w:tblHeader/>
          <w:jc w:val="center"/>
        </w:trPr>
        <w:tc>
          <w:tcPr>
            <w:tcW w:w="1838" w:type="dxa"/>
            <w:shd w:val="clear" w:color="auto" w:fill="0070C0"/>
            <w:vAlign w:val="center"/>
          </w:tcPr>
          <w:p w:rsidR="00E41B4C" w:rsidRPr="005E1C7B" w:rsidRDefault="00E41B4C" w:rsidP="00245AF8">
            <w:pPr>
              <w:ind w:hanging="2"/>
              <w:jc w:val="center"/>
              <w:rPr>
                <w:rFonts w:ascii="Montserrat" w:eastAsia="Montserrat" w:hAnsi="Montserrat" w:cs="Montserrat"/>
                <w:b/>
                <w:color w:val="FFFFFF" w:themeColor="background1"/>
                <w:sz w:val="20"/>
                <w:szCs w:val="20"/>
              </w:rPr>
            </w:pPr>
            <w:r w:rsidRPr="005E1C7B">
              <w:rPr>
                <w:rFonts w:ascii="Montserrat" w:eastAsia="Montserrat" w:hAnsi="Montserrat" w:cs="Montserrat"/>
                <w:b/>
                <w:color w:val="FFFFFF" w:themeColor="background1"/>
                <w:sz w:val="20"/>
                <w:szCs w:val="20"/>
              </w:rPr>
              <w:t>FORMATO</w:t>
            </w:r>
          </w:p>
        </w:tc>
        <w:tc>
          <w:tcPr>
            <w:tcW w:w="7795" w:type="dxa"/>
            <w:shd w:val="clear" w:color="auto" w:fill="0070C0"/>
            <w:vAlign w:val="center"/>
          </w:tcPr>
          <w:p w:rsidR="00E41B4C" w:rsidRPr="005E1C7B" w:rsidRDefault="00E41B4C" w:rsidP="00245AF8">
            <w:pPr>
              <w:ind w:hanging="2"/>
              <w:jc w:val="center"/>
              <w:rPr>
                <w:rFonts w:ascii="Montserrat" w:eastAsia="Montserrat" w:hAnsi="Montserrat" w:cs="Montserrat"/>
                <w:b/>
                <w:color w:val="FFFFFF" w:themeColor="background1"/>
                <w:sz w:val="20"/>
                <w:szCs w:val="20"/>
              </w:rPr>
            </w:pPr>
            <w:r w:rsidRPr="005E1C7B">
              <w:rPr>
                <w:rFonts w:ascii="Montserrat" w:eastAsia="Montserrat" w:hAnsi="Montserrat" w:cs="Montserrat"/>
                <w:b/>
                <w:color w:val="FFFFFF" w:themeColor="background1"/>
                <w:sz w:val="20"/>
                <w:szCs w:val="20"/>
              </w:rPr>
              <w:t>DENOMINACIÓN</w:t>
            </w:r>
          </w:p>
        </w:tc>
      </w:tr>
      <w:tr w:rsidR="00E41B4C" w:rsidRPr="00E257E5" w:rsidTr="00E41B4C">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FORMATO PARA LA PRESENTACIÓN DE LA PROPUESTA ECONÓMICA</w:t>
            </w:r>
          </w:p>
        </w:tc>
      </w:tr>
      <w:tr w:rsidR="00E41B4C" w:rsidRPr="00E257E5" w:rsidTr="00E41B4C">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FORMATO DE ACREDITACIÓN DE PERSONALIDAD</w:t>
            </w:r>
          </w:p>
        </w:tc>
      </w:tr>
      <w:tr w:rsidR="00E41B4C" w:rsidRPr="005E1C7B" w:rsidTr="00E41B4C">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 CARTA DECLARATORIA</w:t>
            </w:r>
          </w:p>
        </w:tc>
      </w:tr>
      <w:tr w:rsidR="00E41B4C" w:rsidRPr="00E257E5" w:rsidTr="00E41B4C">
        <w:trPr>
          <w:trHeight w:val="183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lastRenderedPageBreak/>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E41B4C" w:rsidRPr="00E257E5" w:rsidTr="00E41B4C">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ENCUESTA DE TRANSPARENCIA DEL PROCEDIMIENTO</w:t>
            </w:r>
          </w:p>
        </w:tc>
      </w:tr>
      <w:tr w:rsidR="00E41B4C" w:rsidRPr="00E257E5" w:rsidTr="00E41B4C">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MANIFESTACIÓN DE SER PERSONA CON DISCAPACIDAD</w:t>
            </w:r>
          </w:p>
        </w:tc>
      </w:tr>
      <w:tr w:rsidR="00E41B4C" w:rsidRPr="00E257E5" w:rsidTr="00E41B4C">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MANIFESTACIÓN DE CONOCIMIENTO DE LA LAASSP, SU REGLAMENTO Y LAS POBALINES DEL CONALEP</w:t>
            </w:r>
          </w:p>
        </w:tc>
      </w:tr>
      <w:tr w:rsidR="00E41B4C" w:rsidRPr="005E1C7B" w:rsidTr="00E41B4C">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 CONTRATO</w:t>
            </w:r>
          </w:p>
        </w:tc>
      </w:tr>
      <w:tr w:rsidR="00E41B4C" w:rsidRPr="00E257E5" w:rsidTr="00E41B4C">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FORMATO DE FIANZA DE CUMPLIMIENTO DE LAS OBLIGACIONES DEL CONTRATO</w:t>
            </w:r>
          </w:p>
        </w:tc>
      </w:tr>
      <w:tr w:rsidR="00E41B4C" w:rsidRPr="00E257E5" w:rsidTr="00E41B4C">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 CARTA SOBRE DEFECTOS Y VICIOS OCULTOS DE LOS BIENES Y CALIDAD DE LOS SERVICIOS</w:t>
            </w:r>
          </w:p>
        </w:tc>
      </w:tr>
      <w:tr w:rsidR="00E41B4C" w:rsidRPr="00E257E5" w:rsidTr="00E41B4C">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41B4C" w:rsidRPr="00E257E5" w:rsidTr="00E41B4C">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F51F01" w:rsidP="00245AF8">
            <w:pPr>
              <w:spacing w:after="0" w:line="240" w:lineRule="auto"/>
              <w:ind w:right="15"/>
              <w:contextualSpacing/>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ESPECIFICACIONES TÉCNICAS Y DE CALIDAD REQUERIDAS PARA LA PRESTACIÓN DEL SERVICIO INTEGRAL DE LIMPIEZA”</w:t>
            </w:r>
          </w:p>
        </w:tc>
      </w:tr>
      <w:tr w:rsidR="00E41B4C" w:rsidRPr="00E257E5" w:rsidTr="00E41B4C">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41B4C" w:rsidRPr="00E257E5" w:rsidTr="00E41B4C">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AFILIACIÓN AL PROGRAMA DE CADENAS PRODUCTIVAS</w:t>
            </w:r>
          </w:p>
        </w:tc>
      </w:tr>
      <w:tr w:rsidR="00E41B4C" w:rsidRPr="005E1C7B" w:rsidTr="00E41B4C">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center"/>
              <w:rPr>
                <w:rFonts w:ascii="Montserrat" w:eastAsia="Times New Roman" w:hAnsi="Montserrat" w:cs="Arial"/>
                <w:b/>
                <w:bCs/>
                <w:sz w:val="20"/>
                <w:szCs w:val="20"/>
                <w:lang w:val="es-ES"/>
              </w:rPr>
            </w:pPr>
            <w:r w:rsidRPr="005E1C7B">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B4C" w:rsidRPr="005E1C7B" w:rsidRDefault="00E41B4C" w:rsidP="00245AF8">
            <w:pPr>
              <w:spacing w:after="0" w:line="240" w:lineRule="auto"/>
              <w:ind w:right="15"/>
              <w:contextualSpacing/>
              <w:jc w:val="both"/>
              <w:rPr>
                <w:rFonts w:ascii="Montserrat" w:eastAsia="Times New Roman" w:hAnsi="Montserrat" w:cs="Arial"/>
                <w:bCs/>
                <w:sz w:val="20"/>
                <w:szCs w:val="20"/>
                <w:lang w:val="es-ES"/>
              </w:rPr>
            </w:pPr>
            <w:r w:rsidRPr="005E1C7B">
              <w:rPr>
                <w:rFonts w:ascii="Montserrat" w:eastAsia="Times New Roman" w:hAnsi="Montserrat" w:cs="Arial"/>
                <w:bCs/>
                <w:sz w:val="20"/>
                <w:szCs w:val="20"/>
                <w:lang w:val="es-ES"/>
              </w:rPr>
              <w:t>CATÁLOGO DE BENEFICIARIOS</w:t>
            </w:r>
          </w:p>
        </w:tc>
      </w:tr>
    </w:tbl>
    <w:p w:rsidR="005E5C18" w:rsidRDefault="005E5C18" w:rsidP="00BD2FAE">
      <w:pPr>
        <w:spacing w:after="0" w:line="240" w:lineRule="auto"/>
        <w:ind w:right="15" w:hanging="2"/>
        <w:jc w:val="both"/>
        <w:rPr>
          <w:rFonts w:ascii="Montserrat" w:eastAsia="Montserrat" w:hAnsi="Montserrat" w:cs="Montserrat"/>
          <w:b/>
          <w:sz w:val="20"/>
          <w:szCs w:val="20"/>
          <w:lang w:val="es-MX"/>
        </w:rPr>
      </w:pPr>
    </w:p>
    <w:p w:rsidR="006C03AE" w:rsidRPr="005E1C7B" w:rsidRDefault="006C03AE" w:rsidP="00BD2FAE">
      <w:pPr>
        <w:spacing w:after="0" w:line="240" w:lineRule="auto"/>
        <w:ind w:right="15" w:hanging="2"/>
        <w:jc w:val="both"/>
        <w:rPr>
          <w:rFonts w:ascii="Montserrat" w:eastAsia="Montserrat" w:hAnsi="Montserrat" w:cs="Montserrat"/>
          <w:b/>
          <w:sz w:val="20"/>
          <w:szCs w:val="20"/>
          <w:lang w:val="es-MX"/>
        </w:rPr>
      </w:pPr>
    </w:p>
    <w:p w:rsidR="00490E2F" w:rsidRPr="005E1C7B" w:rsidRDefault="00490E2F" w:rsidP="0049086F">
      <w:pPr>
        <w:spacing w:after="0" w:line="240" w:lineRule="auto"/>
        <w:ind w:right="15" w:hanging="2"/>
        <w:jc w:val="both"/>
        <w:rPr>
          <w:rFonts w:ascii="Montserrat" w:eastAsia="Montserrat" w:hAnsi="Montserrat" w:cs="Montserrat"/>
          <w:b/>
          <w:sz w:val="20"/>
          <w:szCs w:val="20"/>
          <w:lang w:val="es-MX"/>
        </w:rPr>
      </w:pPr>
    </w:p>
    <w:p w:rsidR="00742813" w:rsidRPr="005E1C7B" w:rsidRDefault="00BD2FAE" w:rsidP="0049086F">
      <w:pPr>
        <w:spacing w:after="0" w:line="240" w:lineRule="auto"/>
        <w:ind w:right="15" w:hanging="2"/>
        <w:jc w:val="both"/>
        <w:rPr>
          <w:rFonts w:ascii="Montserrat" w:eastAsia="Montserrat" w:hAnsi="Montserrat" w:cs="Montserrat"/>
          <w:b/>
          <w:sz w:val="20"/>
          <w:szCs w:val="20"/>
          <w:lang w:val="es-MX"/>
        </w:rPr>
      </w:pPr>
      <w:r w:rsidRPr="005E1C7B">
        <w:rPr>
          <w:rFonts w:ascii="Montserrat" w:eastAsia="Montserrat" w:hAnsi="Montserrat" w:cs="Montserrat"/>
          <w:b/>
          <w:sz w:val="20"/>
          <w:szCs w:val="20"/>
          <w:lang w:val="es-MX"/>
        </w:rPr>
        <w:t>Los licitantes de preferencia entregarán la documentación, señalando en el encabezado del documento el nombre del formato o anexo que se presenta, a efecto de agilizar la revisión de la documentación solicitada.</w:t>
      </w:r>
    </w:p>
    <w:p w:rsidR="00C01638" w:rsidRPr="005E1C7B" w:rsidRDefault="00C01638" w:rsidP="004A1729">
      <w:pPr>
        <w:spacing w:after="0" w:line="240" w:lineRule="auto"/>
        <w:ind w:right="15"/>
        <w:jc w:val="both"/>
        <w:rPr>
          <w:rFonts w:ascii="Montserrat" w:hAnsi="Montserrat" w:cs="Arial"/>
          <w:sz w:val="20"/>
          <w:szCs w:val="20"/>
          <w:lang w:val="es-ES"/>
        </w:rPr>
      </w:pPr>
    </w:p>
    <w:p w:rsidR="00E37B54" w:rsidRDefault="00E37B54" w:rsidP="0049086F">
      <w:pPr>
        <w:spacing w:after="0" w:line="240" w:lineRule="auto"/>
        <w:ind w:right="15" w:hanging="2"/>
        <w:jc w:val="both"/>
        <w:rPr>
          <w:rFonts w:ascii="Montserrat" w:hAnsi="Montserrat" w:cs="Arial"/>
          <w:sz w:val="20"/>
          <w:szCs w:val="20"/>
          <w:lang w:val="es-ES"/>
        </w:rPr>
      </w:pPr>
    </w:p>
    <w:p w:rsidR="004A1729" w:rsidRPr="005E1C7B" w:rsidRDefault="004A1729" w:rsidP="0049086F">
      <w:pPr>
        <w:spacing w:after="0" w:line="240" w:lineRule="auto"/>
        <w:ind w:right="15" w:hanging="2"/>
        <w:jc w:val="both"/>
        <w:rPr>
          <w:rFonts w:ascii="Montserrat" w:hAnsi="Montserrat" w:cs="Arial"/>
          <w:sz w:val="20"/>
          <w:szCs w:val="20"/>
          <w:lang w:val="es-ES"/>
        </w:rPr>
      </w:pPr>
    </w:p>
    <w:p w:rsidR="00E37B54" w:rsidRPr="005E1C7B" w:rsidRDefault="00E37B54" w:rsidP="0049086F">
      <w:pPr>
        <w:spacing w:after="0" w:line="240" w:lineRule="auto"/>
        <w:ind w:right="15" w:hanging="2"/>
        <w:jc w:val="both"/>
        <w:rPr>
          <w:rFonts w:ascii="Montserrat" w:hAnsi="Montserrat" w:cs="Arial"/>
          <w:sz w:val="20"/>
          <w:szCs w:val="20"/>
          <w:lang w:val="es-ES"/>
        </w:rPr>
      </w:pPr>
    </w:p>
    <w:p w:rsidR="00B04BE8" w:rsidRPr="005E1C7B" w:rsidRDefault="00B04BE8" w:rsidP="0049086F">
      <w:pPr>
        <w:spacing w:after="0" w:line="240" w:lineRule="auto"/>
        <w:ind w:right="15" w:hanging="2"/>
        <w:jc w:val="both"/>
        <w:rPr>
          <w:rFonts w:ascii="Montserrat" w:hAnsi="Montserrat" w:cs="Arial"/>
          <w:sz w:val="20"/>
          <w:szCs w:val="20"/>
          <w:lang w:val="es-ES"/>
        </w:rPr>
      </w:pPr>
    </w:p>
    <w:tbl>
      <w:tblPr>
        <w:tblStyle w:val="Tablaconcuadrcula"/>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DF6E6E" w:rsidRPr="00E257E5" w:rsidTr="00DF6E6E">
        <w:tc>
          <w:tcPr>
            <w:tcW w:w="4252" w:type="dxa"/>
            <w:tcBorders>
              <w:top w:val="single" w:sz="4" w:space="0" w:color="auto"/>
            </w:tcBorders>
          </w:tcPr>
          <w:p w:rsidR="00DF6E6E" w:rsidRPr="005E1C7B" w:rsidRDefault="00DF6E6E" w:rsidP="00DF6E6E">
            <w:pPr>
              <w:spacing w:after="0" w:line="240" w:lineRule="auto"/>
              <w:ind w:right="15"/>
              <w:contextualSpacing/>
              <w:jc w:val="center"/>
              <w:rPr>
                <w:rFonts w:ascii="Montserrat" w:hAnsi="Montserrat" w:cs="Arial"/>
                <w:b/>
                <w:sz w:val="18"/>
                <w:szCs w:val="20"/>
                <w:lang w:val="es-ES"/>
              </w:rPr>
            </w:pPr>
            <w:r w:rsidRPr="005E1C7B">
              <w:rPr>
                <w:rFonts w:ascii="Montserrat" w:hAnsi="Montserrat" w:cs="Arial"/>
                <w:b/>
                <w:sz w:val="18"/>
                <w:szCs w:val="20"/>
                <w:lang w:val="es-ES"/>
              </w:rPr>
              <w:t>RICARDO MORALES SUÁREZ</w:t>
            </w:r>
          </w:p>
          <w:p w:rsidR="00DF6E6E" w:rsidRPr="005E1C7B" w:rsidRDefault="00DF6E6E" w:rsidP="00DF6E6E">
            <w:pPr>
              <w:spacing w:after="0" w:line="240" w:lineRule="auto"/>
              <w:ind w:right="15"/>
              <w:contextualSpacing/>
              <w:jc w:val="center"/>
              <w:rPr>
                <w:rFonts w:ascii="Montserrat" w:hAnsi="Montserrat" w:cs="Arial"/>
                <w:b/>
                <w:sz w:val="18"/>
                <w:szCs w:val="20"/>
                <w:lang w:val="es-ES"/>
              </w:rPr>
            </w:pPr>
            <w:r w:rsidRPr="005E1C7B">
              <w:rPr>
                <w:rFonts w:ascii="Montserrat" w:hAnsi="Montserrat" w:cs="Arial"/>
                <w:b/>
                <w:sz w:val="18"/>
                <w:szCs w:val="20"/>
                <w:lang w:val="es-ES"/>
              </w:rPr>
              <w:lastRenderedPageBreak/>
              <w:t>DIRECTOR DE INFRAESTRUCTURA Y ADQUISICIONES</w:t>
            </w:r>
          </w:p>
          <w:p w:rsidR="00DF6E6E" w:rsidRPr="005E1C7B" w:rsidRDefault="00DF6E6E" w:rsidP="008C484C">
            <w:pPr>
              <w:spacing w:after="0" w:line="240" w:lineRule="auto"/>
              <w:ind w:right="15"/>
              <w:contextualSpacing/>
              <w:jc w:val="center"/>
              <w:rPr>
                <w:rFonts w:ascii="Montserrat" w:hAnsi="Montserrat" w:cs="Arial"/>
                <w:sz w:val="20"/>
                <w:szCs w:val="20"/>
                <w:lang w:val="es-ES"/>
              </w:rPr>
            </w:pPr>
          </w:p>
        </w:tc>
      </w:tr>
    </w:tbl>
    <w:p w:rsidR="00DF6E6E" w:rsidRPr="005E1C7B" w:rsidRDefault="00DF6E6E" w:rsidP="0049086F">
      <w:pPr>
        <w:spacing w:after="0" w:line="240" w:lineRule="auto"/>
        <w:ind w:right="15" w:hanging="2"/>
        <w:jc w:val="both"/>
        <w:rPr>
          <w:rFonts w:ascii="Montserrat" w:hAnsi="Montserrat" w:cs="Arial"/>
          <w:sz w:val="20"/>
          <w:szCs w:val="20"/>
          <w:lang w:val="es-ES"/>
        </w:rPr>
      </w:pPr>
    </w:p>
    <w:p w:rsidR="00DD5544" w:rsidRPr="005E1C7B" w:rsidRDefault="00DD5544" w:rsidP="0049086F">
      <w:pPr>
        <w:spacing w:after="0" w:line="240" w:lineRule="auto"/>
        <w:ind w:right="15" w:hanging="2"/>
        <w:jc w:val="both"/>
        <w:rPr>
          <w:rFonts w:ascii="Montserrat" w:hAnsi="Montserrat" w:cs="Arial"/>
          <w:sz w:val="20"/>
          <w:szCs w:val="20"/>
          <w:lang w:val="es-ES"/>
        </w:rPr>
      </w:pPr>
    </w:p>
    <w:p w:rsidR="00DF6E6E" w:rsidRPr="005E1C7B" w:rsidRDefault="00DF6E6E" w:rsidP="0049086F">
      <w:pPr>
        <w:spacing w:after="0" w:line="240" w:lineRule="auto"/>
        <w:ind w:right="15" w:hanging="2"/>
        <w:jc w:val="both"/>
        <w:rPr>
          <w:rFonts w:ascii="Montserrat" w:hAnsi="Montserrat" w:cs="Arial"/>
          <w:sz w:val="20"/>
          <w:szCs w:val="20"/>
          <w:lang w:val="es-ES"/>
        </w:rPr>
      </w:pPr>
    </w:p>
    <w:p w:rsidR="00DF6E6E" w:rsidRPr="005E1C7B" w:rsidRDefault="00DF6E6E" w:rsidP="0049086F">
      <w:pPr>
        <w:spacing w:after="0" w:line="240" w:lineRule="auto"/>
        <w:ind w:right="15" w:hanging="2"/>
        <w:jc w:val="both"/>
        <w:rPr>
          <w:rFonts w:ascii="Montserrat" w:hAnsi="Montserrat" w:cs="Arial"/>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979"/>
      </w:tblGrid>
      <w:tr w:rsidR="00DF6E6E" w:rsidRPr="00E257E5" w:rsidTr="00DF6E6E">
        <w:tc>
          <w:tcPr>
            <w:tcW w:w="3823" w:type="dxa"/>
          </w:tcPr>
          <w:p w:rsidR="00DF6E6E" w:rsidRPr="005E1C7B" w:rsidRDefault="00DF6E6E" w:rsidP="00DF6E6E">
            <w:pPr>
              <w:pBdr>
                <w:top w:val="single" w:sz="4" w:space="1" w:color="auto"/>
              </w:pBdr>
              <w:spacing w:after="0" w:line="240" w:lineRule="auto"/>
              <w:ind w:right="15"/>
              <w:contextualSpacing/>
              <w:jc w:val="center"/>
              <w:rPr>
                <w:rFonts w:ascii="Montserrat" w:hAnsi="Montserrat" w:cs="Arial"/>
                <w:b/>
                <w:sz w:val="18"/>
                <w:szCs w:val="20"/>
                <w:lang w:val="es-ES"/>
              </w:rPr>
            </w:pPr>
            <w:r w:rsidRPr="005E1C7B">
              <w:rPr>
                <w:rFonts w:ascii="Montserrat" w:hAnsi="Montserrat" w:cs="Arial"/>
                <w:b/>
                <w:sz w:val="18"/>
                <w:szCs w:val="20"/>
                <w:lang w:val="es-ES"/>
              </w:rPr>
              <w:t>ALEJANDRO MAÑÓN</w:t>
            </w:r>
          </w:p>
          <w:p w:rsidR="00DF6E6E" w:rsidRPr="005E1C7B" w:rsidRDefault="00DF6E6E" w:rsidP="00DF6E6E">
            <w:pPr>
              <w:pBdr>
                <w:top w:val="single" w:sz="4" w:space="1" w:color="auto"/>
              </w:pBdr>
              <w:spacing w:after="0" w:line="240" w:lineRule="auto"/>
              <w:ind w:right="15"/>
              <w:contextualSpacing/>
              <w:jc w:val="center"/>
              <w:rPr>
                <w:rFonts w:ascii="Montserrat" w:hAnsi="Montserrat" w:cs="Arial"/>
                <w:b/>
                <w:sz w:val="18"/>
                <w:szCs w:val="20"/>
                <w:lang w:val="es-ES"/>
              </w:rPr>
            </w:pPr>
            <w:r w:rsidRPr="005E1C7B">
              <w:rPr>
                <w:rFonts w:ascii="Montserrat" w:hAnsi="Montserrat" w:cs="Arial"/>
                <w:b/>
                <w:sz w:val="18"/>
                <w:szCs w:val="20"/>
                <w:lang w:val="es-ES"/>
              </w:rPr>
              <w:t>COORDINADOR DE ADQUISICIONES Y SERVICIOS</w:t>
            </w:r>
          </w:p>
          <w:p w:rsidR="00DF6E6E" w:rsidRPr="005E1C7B" w:rsidRDefault="00DF6E6E" w:rsidP="00DF6E6E">
            <w:pPr>
              <w:spacing w:after="0" w:line="240" w:lineRule="auto"/>
              <w:ind w:right="15"/>
              <w:jc w:val="center"/>
              <w:rPr>
                <w:rFonts w:ascii="Montserrat" w:hAnsi="Montserrat" w:cs="Arial"/>
                <w:sz w:val="20"/>
                <w:szCs w:val="20"/>
                <w:lang w:val="es-ES"/>
              </w:rPr>
            </w:pPr>
          </w:p>
        </w:tc>
        <w:tc>
          <w:tcPr>
            <w:tcW w:w="2268" w:type="dxa"/>
          </w:tcPr>
          <w:p w:rsidR="00DF6E6E" w:rsidRPr="005E1C7B" w:rsidRDefault="00DF6E6E" w:rsidP="0049086F">
            <w:pPr>
              <w:spacing w:after="0" w:line="240" w:lineRule="auto"/>
              <w:ind w:right="15"/>
              <w:jc w:val="both"/>
              <w:rPr>
                <w:rFonts w:ascii="Montserrat" w:hAnsi="Montserrat" w:cs="Arial"/>
                <w:sz w:val="20"/>
                <w:szCs w:val="20"/>
                <w:lang w:val="es-ES"/>
              </w:rPr>
            </w:pPr>
          </w:p>
        </w:tc>
        <w:tc>
          <w:tcPr>
            <w:tcW w:w="3979" w:type="dxa"/>
            <w:tcBorders>
              <w:top w:val="single" w:sz="4" w:space="0" w:color="auto"/>
            </w:tcBorders>
          </w:tcPr>
          <w:p w:rsidR="00DF6E6E" w:rsidRPr="005E1C7B" w:rsidRDefault="00CC5CD0" w:rsidP="00DF6E6E">
            <w:pPr>
              <w:spacing w:after="0" w:line="240" w:lineRule="auto"/>
              <w:ind w:right="15"/>
              <w:contextualSpacing/>
              <w:jc w:val="center"/>
              <w:rPr>
                <w:rFonts w:ascii="Montserrat" w:hAnsi="Montserrat" w:cs="Arial"/>
                <w:b/>
                <w:sz w:val="18"/>
                <w:szCs w:val="20"/>
                <w:lang w:val="es-ES"/>
              </w:rPr>
            </w:pPr>
            <w:r w:rsidRPr="005E1C7B">
              <w:rPr>
                <w:rFonts w:ascii="Montserrat" w:hAnsi="Montserrat" w:cs="Arial"/>
                <w:b/>
                <w:sz w:val="18"/>
                <w:szCs w:val="20"/>
                <w:lang w:val="es-ES"/>
              </w:rPr>
              <w:t>CHRISTIAN ALEJANDRO GONZÁLEZ ROMERO</w:t>
            </w:r>
          </w:p>
          <w:p w:rsidR="00CC5CD0" w:rsidRPr="005E1C7B" w:rsidRDefault="00CC5CD0" w:rsidP="00DF6E6E">
            <w:pPr>
              <w:spacing w:after="0" w:line="240" w:lineRule="auto"/>
              <w:ind w:right="15"/>
              <w:contextualSpacing/>
              <w:jc w:val="center"/>
              <w:rPr>
                <w:rFonts w:ascii="Montserrat" w:hAnsi="Montserrat" w:cs="Arial"/>
                <w:b/>
                <w:sz w:val="18"/>
                <w:szCs w:val="20"/>
                <w:lang w:val="es-ES"/>
              </w:rPr>
            </w:pPr>
            <w:r w:rsidRPr="005E1C7B">
              <w:rPr>
                <w:rFonts w:ascii="Montserrat" w:hAnsi="Montserrat" w:cs="Arial"/>
                <w:b/>
                <w:sz w:val="18"/>
                <w:szCs w:val="20"/>
                <w:lang w:val="es-ES"/>
              </w:rPr>
              <w:t>TITULAR DEL DEPARTAMENTO DE ADMINISTRACIÓN DE SERVICIOS</w:t>
            </w:r>
          </w:p>
          <w:p w:rsidR="00DF6E6E" w:rsidRPr="005E1C7B" w:rsidRDefault="00DF6E6E" w:rsidP="0049086F">
            <w:pPr>
              <w:spacing w:after="0" w:line="240" w:lineRule="auto"/>
              <w:ind w:right="15"/>
              <w:jc w:val="both"/>
              <w:rPr>
                <w:rFonts w:ascii="Montserrat" w:hAnsi="Montserrat" w:cs="Arial"/>
                <w:sz w:val="20"/>
                <w:szCs w:val="20"/>
                <w:lang w:val="es-ES"/>
              </w:rPr>
            </w:pPr>
          </w:p>
        </w:tc>
      </w:tr>
    </w:tbl>
    <w:p w:rsidR="006758AA" w:rsidRPr="005E1C7B" w:rsidRDefault="006758AA" w:rsidP="004A1729">
      <w:pPr>
        <w:spacing w:after="0" w:line="240" w:lineRule="auto"/>
        <w:ind w:right="15"/>
        <w:jc w:val="both"/>
        <w:rPr>
          <w:rFonts w:ascii="Montserrat" w:hAnsi="Montserrat" w:cs="Arial"/>
          <w:sz w:val="20"/>
          <w:szCs w:val="20"/>
          <w:lang w:val="es-ES"/>
        </w:rPr>
      </w:pPr>
    </w:p>
    <w:p w:rsidR="006758AA" w:rsidRPr="005E1C7B" w:rsidRDefault="006758AA" w:rsidP="0049086F">
      <w:pPr>
        <w:spacing w:after="0" w:line="240" w:lineRule="auto"/>
        <w:ind w:right="15" w:hanging="2"/>
        <w:jc w:val="both"/>
        <w:rPr>
          <w:rFonts w:ascii="Montserrat" w:hAnsi="Montserrat" w:cs="Arial"/>
          <w:sz w:val="20"/>
          <w:szCs w:val="20"/>
          <w:lang w:val="es-ES"/>
        </w:rPr>
      </w:pPr>
    </w:p>
    <w:p w:rsidR="006758AA" w:rsidRPr="005E1C7B" w:rsidRDefault="006758AA" w:rsidP="0049086F">
      <w:pPr>
        <w:spacing w:after="0" w:line="240" w:lineRule="auto"/>
        <w:ind w:right="15" w:hanging="2"/>
        <w:jc w:val="both"/>
        <w:rPr>
          <w:rFonts w:ascii="Montserrat" w:hAnsi="Montserrat" w:cs="Arial"/>
          <w:sz w:val="20"/>
          <w:szCs w:val="20"/>
          <w:lang w:val="es-ES"/>
        </w:rPr>
      </w:pPr>
    </w:p>
    <w:p w:rsidR="006758AA" w:rsidRPr="005E1C7B" w:rsidRDefault="006758AA" w:rsidP="0049086F">
      <w:pPr>
        <w:spacing w:after="0" w:line="240" w:lineRule="auto"/>
        <w:ind w:right="15" w:hanging="2"/>
        <w:jc w:val="both"/>
        <w:rPr>
          <w:rFonts w:ascii="Montserrat" w:hAnsi="Montserrat" w:cs="Arial"/>
          <w:sz w:val="20"/>
          <w:szCs w:val="20"/>
          <w:lang w:val="es-ES"/>
        </w:rPr>
      </w:pPr>
    </w:p>
    <w:p w:rsidR="008C2DCC" w:rsidRPr="005E1C7B" w:rsidRDefault="008C2DCC" w:rsidP="0049086F">
      <w:pPr>
        <w:spacing w:after="0" w:line="240" w:lineRule="auto"/>
        <w:ind w:right="15" w:hanging="2"/>
        <w:jc w:val="both"/>
        <w:rPr>
          <w:rFonts w:ascii="Montserrat" w:hAnsi="Montserrat" w:cs="Arial"/>
          <w:sz w:val="20"/>
          <w:szCs w:val="20"/>
          <w:lang w:val="es-ES"/>
        </w:rPr>
      </w:pPr>
    </w:p>
    <w:p w:rsidR="008C2DCC" w:rsidRPr="005E1C7B" w:rsidRDefault="008C2DCC">
      <w:pPr>
        <w:spacing w:after="0" w:line="240" w:lineRule="auto"/>
        <w:rPr>
          <w:rFonts w:ascii="Montserrat" w:hAnsi="Montserrat" w:cs="Arial"/>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979"/>
      </w:tblGrid>
      <w:tr w:rsidR="008C2DCC" w:rsidRPr="00E257E5" w:rsidTr="008C2DCC">
        <w:tc>
          <w:tcPr>
            <w:tcW w:w="3823" w:type="dxa"/>
            <w:tcBorders>
              <w:top w:val="single" w:sz="4" w:space="0" w:color="auto"/>
            </w:tcBorders>
          </w:tcPr>
          <w:p w:rsidR="008C2DCC" w:rsidRPr="00D41F8F" w:rsidRDefault="002A1C4F" w:rsidP="008C2DCC">
            <w:pPr>
              <w:spacing w:after="0" w:line="240" w:lineRule="auto"/>
              <w:ind w:right="15"/>
              <w:contextualSpacing/>
              <w:jc w:val="center"/>
              <w:rPr>
                <w:rFonts w:ascii="Montserrat" w:hAnsi="Montserrat" w:cs="Arial"/>
                <w:b/>
                <w:sz w:val="18"/>
                <w:szCs w:val="20"/>
                <w:lang w:val="es-ES"/>
              </w:rPr>
            </w:pPr>
            <w:r w:rsidRPr="00D41F8F">
              <w:rPr>
                <w:rFonts w:ascii="Montserrat" w:hAnsi="Montserrat" w:cs="Arial"/>
                <w:b/>
                <w:sz w:val="18"/>
                <w:szCs w:val="20"/>
                <w:lang w:val="es-ES"/>
              </w:rPr>
              <w:t>EDITH CHÁVEZ RAMOS</w:t>
            </w:r>
          </w:p>
          <w:p w:rsidR="008C2DCC" w:rsidRPr="005E1C7B" w:rsidRDefault="002A1C4F" w:rsidP="008C2DCC">
            <w:pPr>
              <w:spacing w:after="0" w:line="240" w:lineRule="auto"/>
              <w:ind w:right="15"/>
              <w:contextualSpacing/>
              <w:jc w:val="center"/>
              <w:rPr>
                <w:rFonts w:ascii="Montserrat" w:hAnsi="Montserrat" w:cs="Arial"/>
                <w:b/>
                <w:sz w:val="18"/>
                <w:szCs w:val="20"/>
                <w:lang w:val="es-ES"/>
              </w:rPr>
            </w:pPr>
            <w:r w:rsidRPr="00D41F8F">
              <w:rPr>
                <w:rFonts w:ascii="Montserrat" w:hAnsi="Montserrat" w:cs="Arial"/>
                <w:b/>
                <w:sz w:val="18"/>
                <w:szCs w:val="20"/>
                <w:lang w:val="es-ES"/>
              </w:rPr>
              <w:t>ENCARGADA DE DESPACHO</w:t>
            </w:r>
            <w:r w:rsidR="008C2DCC" w:rsidRPr="00D41F8F">
              <w:rPr>
                <w:rFonts w:ascii="Montserrat" w:hAnsi="Montserrat" w:cs="Arial"/>
                <w:b/>
                <w:sz w:val="18"/>
                <w:szCs w:val="20"/>
                <w:lang w:val="es-ES"/>
              </w:rPr>
              <w:t xml:space="preserve"> DE LA UNIDAD DE OPERACIÓN DESCONCENTRADA PARA LA CIUDAD DE MÉXICO</w:t>
            </w:r>
          </w:p>
          <w:p w:rsidR="008C2DCC" w:rsidRPr="005E1C7B" w:rsidRDefault="008C2DCC" w:rsidP="007D4D40">
            <w:pPr>
              <w:spacing w:after="0" w:line="240" w:lineRule="auto"/>
              <w:ind w:right="15"/>
              <w:jc w:val="center"/>
              <w:rPr>
                <w:rFonts w:ascii="Montserrat" w:hAnsi="Montserrat" w:cs="Arial"/>
                <w:sz w:val="20"/>
                <w:szCs w:val="20"/>
                <w:lang w:val="es-ES"/>
              </w:rPr>
            </w:pPr>
          </w:p>
        </w:tc>
        <w:tc>
          <w:tcPr>
            <w:tcW w:w="2268" w:type="dxa"/>
          </w:tcPr>
          <w:p w:rsidR="008C2DCC" w:rsidRPr="005E1C7B" w:rsidRDefault="008C2DCC" w:rsidP="007D4D40">
            <w:pPr>
              <w:spacing w:after="0" w:line="240" w:lineRule="auto"/>
              <w:ind w:right="15"/>
              <w:jc w:val="both"/>
              <w:rPr>
                <w:rFonts w:ascii="Montserrat" w:hAnsi="Montserrat" w:cs="Arial"/>
                <w:sz w:val="20"/>
                <w:szCs w:val="20"/>
                <w:lang w:val="es-ES"/>
              </w:rPr>
            </w:pPr>
          </w:p>
        </w:tc>
        <w:tc>
          <w:tcPr>
            <w:tcW w:w="3979" w:type="dxa"/>
            <w:tcBorders>
              <w:top w:val="single" w:sz="4" w:space="0" w:color="auto"/>
            </w:tcBorders>
          </w:tcPr>
          <w:p w:rsidR="008C2DCC" w:rsidRPr="00D41F8F" w:rsidRDefault="002A1C4F" w:rsidP="008C2DCC">
            <w:pPr>
              <w:spacing w:after="0" w:line="240" w:lineRule="auto"/>
              <w:ind w:right="15"/>
              <w:contextualSpacing/>
              <w:jc w:val="center"/>
              <w:rPr>
                <w:rFonts w:ascii="Montserrat" w:hAnsi="Montserrat" w:cs="Arial"/>
                <w:b/>
                <w:sz w:val="18"/>
                <w:szCs w:val="20"/>
                <w:lang w:val="es-ES"/>
              </w:rPr>
            </w:pPr>
            <w:r w:rsidRPr="00D41F8F">
              <w:rPr>
                <w:rFonts w:ascii="Montserrat" w:hAnsi="Montserrat" w:cs="Arial"/>
                <w:b/>
                <w:sz w:val="18"/>
                <w:szCs w:val="20"/>
                <w:lang w:val="es-ES"/>
              </w:rPr>
              <w:t>CARLOS SARABIA CAMACHO</w:t>
            </w:r>
          </w:p>
          <w:p w:rsidR="008C2DCC" w:rsidRPr="005E1C7B" w:rsidRDefault="008C2DCC" w:rsidP="008C2DCC">
            <w:pPr>
              <w:spacing w:after="0" w:line="240" w:lineRule="auto"/>
              <w:ind w:right="15"/>
              <w:contextualSpacing/>
              <w:jc w:val="center"/>
              <w:rPr>
                <w:rFonts w:ascii="Montserrat" w:hAnsi="Montserrat" w:cs="Arial"/>
                <w:b/>
                <w:sz w:val="18"/>
                <w:szCs w:val="20"/>
                <w:lang w:val="es-ES"/>
              </w:rPr>
            </w:pPr>
            <w:r w:rsidRPr="00D41F8F">
              <w:rPr>
                <w:rFonts w:ascii="Montserrat" w:hAnsi="Montserrat" w:cs="Arial"/>
                <w:b/>
                <w:sz w:val="18"/>
                <w:szCs w:val="20"/>
                <w:lang w:val="es-ES"/>
              </w:rPr>
              <w:t>TITULAR DE LA REPRESENTACIÓN DEL CONALEP EN EL ESTADO DE OAXACA</w:t>
            </w:r>
          </w:p>
        </w:tc>
      </w:tr>
    </w:tbl>
    <w:p w:rsidR="008C2DCC" w:rsidRPr="005E1C7B" w:rsidRDefault="008C2DCC" w:rsidP="0049086F">
      <w:pPr>
        <w:spacing w:after="0" w:line="240" w:lineRule="auto"/>
        <w:ind w:right="15" w:hanging="2"/>
        <w:jc w:val="both"/>
        <w:rPr>
          <w:rFonts w:ascii="Montserrat" w:hAnsi="Montserrat" w:cs="Arial"/>
          <w:sz w:val="20"/>
          <w:szCs w:val="20"/>
          <w:lang w:val="es-MX"/>
        </w:rPr>
      </w:pPr>
    </w:p>
    <w:p w:rsidR="008C2DCC" w:rsidRPr="005E1C7B" w:rsidRDefault="008C2DCC">
      <w:pPr>
        <w:spacing w:after="0" w:line="240" w:lineRule="auto"/>
        <w:rPr>
          <w:rFonts w:ascii="Montserrat" w:hAnsi="Montserrat" w:cs="Arial"/>
          <w:sz w:val="20"/>
          <w:szCs w:val="20"/>
          <w:lang w:val="es-ES"/>
        </w:rPr>
      </w:pPr>
      <w:r w:rsidRPr="005E1C7B">
        <w:rPr>
          <w:rFonts w:ascii="Montserrat" w:hAnsi="Montserrat" w:cs="Arial"/>
          <w:sz w:val="20"/>
          <w:szCs w:val="20"/>
          <w:lang w:val="es-ES"/>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E257E5" w:rsidTr="00A66194">
        <w:trPr>
          <w:trHeight w:val="325"/>
          <w:jc w:val="center"/>
        </w:trPr>
        <w:tc>
          <w:tcPr>
            <w:tcW w:w="10025" w:type="dxa"/>
            <w:shd w:val="clear" w:color="auto" w:fill="0070C0"/>
          </w:tcPr>
          <w:p w:rsidR="006E3A1F" w:rsidRPr="005E1C7B" w:rsidRDefault="00411D0A" w:rsidP="00EE54C4">
            <w:pPr>
              <w:pStyle w:val="Ttulo2"/>
              <w:ind w:right="15"/>
              <w:contextualSpacing/>
              <w:rPr>
                <w:rFonts w:ascii="Montserrat" w:hAnsi="Montserrat" w:cs="Arial"/>
                <w:smallCaps/>
                <w:color w:val="FFFFFF"/>
                <w:sz w:val="20"/>
                <w:szCs w:val="20"/>
                <w:lang w:val="es-ES_tradnl"/>
              </w:rPr>
            </w:pPr>
            <w:r w:rsidRPr="005E1C7B">
              <w:rPr>
                <w:rFonts w:ascii="Montserrat" w:hAnsi="Montserrat" w:cs="Arial"/>
                <w:sz w:val="20"/>
                <w:szCs w:val="20"/>
              </w:rPr>
              <w:lastRenderedPageBreak/>
              <w:br w:type="page"/>
            </w:r>
            <w:r w:rsidR="006E3A1F" w:rsidRPr="005E1C7B">
              <w:rPr>
                <w:rFonts w:ascii="Montserrat" w:hAnsi="Montserrat" w:cs="Arial"/>
                <w:bCs/>
                <w:sz w:val="20"/>
                <w:szCs w:val="20"/>
              </w:rPr>
              <w:br w:type="page"/>
            </w:r>
            <w:r w:rsidR="006E3A1F" w:rsidRPr="005E1C7B">
              <w:rPr>
                <w:rFonts w:ascii="Montserrat" w:hAnsi="Montserrat" w:cs="Arial"/>
                <w:bCs/>
                <w:sz w:val="20"/>
                <w:szCs w:val="20"/>
              </w:rPr>
              <w:br w:type="page"/>
            </w:r>
            <w:r w:rsidR="006E3A1F" w:rsidRPr="005E1C7B">
              <w:rPr>
                <w:rFonts w:ascii="Montserrat" w:hAnsi="Montserrat" w:cs="Arial"/>
                <w:smallCaps/>
                <w:color w:val="FFFFFF"/>
                <w:sz w:val="20"/>
                <w:szCs w:val="20"/>
                <w:lang w:val="es-ES_tradnl"/>
              </w:rPr>
              <w:t>FORMATO A</w:t>
            </w:r>
          </w:p>
          <w:p w:rsidR="006E3A1F" w:rsidRPr="005E1C7B" w:rsidRDefault="006E3A1F" w:rsidP="00EE54C4">
            <w:pPr>
              <w:spacing w:after="0" w:line="240" w:lineRule="auto"/>
              <w:ind w:right="15"/>
              <w:contextualSpacing/>
              <w:jc w:val="center"/>
              <w:rPr>
                <w:rFonts w:ascii="Montserrat" w:hAnsi="Montserrat" w:cs="Arial"/>
                <w:b/>
                <w:smallCaps/>
                <w:sz w:val="8"/>
                <w:szCs w:val="20"/>
                <w:lang w:val="es-ES_tradnl"/>
              </w:rPr>
            </w:pPr>
            <w:r w:rsidRPr="005E1C7B">
              <w:rPr>
                <w:rFonts w:ascii="Montserrat" w:hAnsi="Montserrat" w:cs="Arial"/>
                <w:b/>
                <w:smallCaps/>
                <w:color w:val="FFFFFF"/>
                <w:sz w:val="20"/>
                <w:szCs w:val="20"/>
                <w:lang w:val="es-ES_tradnl"/>
              </w:rPr>
              <w:t>FORMATO PARA LA PRESENTACIÓN DE LA PROPUESTA ECONÓMICA</w:t>
            </w:r>
          </w:p>
        </w:tc>
      </w:tr>
    </w:tbl>
    <w:p w:rsidR="008449F1" w:rsidRPr="005E1C7B" w:rsidRDefault="008449F1" w:rsidP="00EE54C4">
      <w:pPr>
        <w:pStyle w:val="Textoindependiente"/>
        <w:ind w:right="15"/>
        <w:contextualSpacing/>
        <w:jc w:val="right"/>
        <w:rPr>
          <w:rFonts w:ascii="Montserrat" w:hAnsi="Montserrat"/>
        </w:rPr>
      </w:pPr>
    </w:p>
    <w:p w:rsidR="006E3A1F" w:rsidRPr="005E1C7B" w:rsidRDefault="006E3A1F" w:rsidP="00EE54C4">
      <w:pPr>
        <w:pStyle w:val="Textoindependiente"/>
        <w:ind w:right="15"/>
        <w:contextualSpacing/>
        <w:jc w:val="right"/>
        <w:rPr>
          <w:rFonts w:ascii="Montserrat" w:hAnsi="Montserrat"/>
        </w:rPr>
      </w:pPr>
      <w:r w:rsidRPr="005E1C7B">
        <w:rPr>
          <w:rFonts w:ascii="Montserrat" w:hAnsi="Montserrat"/>
        </w:rPr>
        <w:t>Estado de México, a __</w:t>
      </w:r>
      <w:r w:rsidR="002A57A6" w:rsidRPr="005E1C7B">
        <w:rPr>
          <w:rFonts w:ascii="Montserrat" w:hAnsi="Montserrat"/>
        </w:rPr>
        <w:t>____</w:t>
      </w:r>
      <w:r w:rsidRPr="005E1C7B">
        <w:rPr>
          <w:rFonts w:ascii="Montserrat" w:hAnsi="Montserrat"/>
        </w:rPr>
        <w:t>___ de 202</w:t>
      </w:r>
      <w:r w:rsidR="006E0822">
        <w:rPr>
          <w:rFonts w:ascii="Montserrat" w:hAnsi="Montserrat"/>
        </w:rPr>
        <w:t>4</w:t>
      </w:r>
    </w:p>
    <w:p w:rsidR="008449F1" w:rsidRPr="005E1C7B" w:rsidRDefault="008449F1" w:rsidP="00EE54C4">
      <w:pPr>
        <w:pStyle w:val="Textoindependiente"/>
        <w:ind w:right="15"/>
        <w:contextualSpacing/>
        <w:jc w:val="right"/>
        <w:rPr>
          <w:rFonts w:ascii="Montserrat" w:hAnsi="Montserrat"/>
        </w:rPr>
      </w:pPr>
    </w:p>
    <w:p w:rsidR="006E3A1F" w:rsidRPr="005E1C7B" w:rsidRDefault="006E3A1F" w:rsidP="005C0C4F">
      <w:pPr>
        <w:pStyle w:val="Textoindependiente"/>
        <w:ind w:right="15"/>
        <w:contextualSpacing/>
        <w:rPr>
          <w:rFonts w:ascii="Montserrat" w:hAnsi="Montserrat"/>
          <w:b/>
        </w:rPr>
      </w:pPr>
      <w:r w:rsidRPr="005E1C7B">
        <w:rPr>
          <w:rFonts w:ascii="Montserrat" w:hAnsi="Montserrat"/>
          <w:b/>
        </w:rPr>
        <w:t>COLEGIO NACIONAL DE EDUCACIÓN PROFESIONAL TÉCNICA</w:t>
      </w:r>
    </w:p>
    <w:p w:rsidR="006E3A1F" w:rsidRPr="005E1C7B" w:rsidRDefault="006E3A1F" w:rsidP="005C0C4F">
      <w:pPr>
        <w:spacing w:after="0" w:line="240" w:lineRule="auto"/>
        <w:ind w:right="15"/>
        <w:contextualSpacing/>
        <w:jc w:val="both"/>
        <w:rPr>
          <w:rFonts w:ascii="Montserrat" w:hAnsi="Montserrat" w:cs="Arial"/>
          <w:bCs/>
          <w:sz w:val="19"/>
          <w:szCs w:val="19"/>
          <w:lang w:val="es-MX"/>
        </w:rPr>
      </w:pPr>
      <w:r w:rsidRPr="005E1C7B">
        <w:rPr>
          <w:rFonts w:ascii="Montserrat" w:hAnsi="Montserrat" w:cs="Arial"/>
          <w:bCs/>
          <w:sz w:val="19"/>
          <w:szCs w:val="19"/>
          <w:lang w:val="es-MX"/>
        </w:rPr>
        <w:t>P r e s e n t e</w:t>
      </w:r>
    </w:p>
    <w:p w:rsidR="005C0C4F" w:rsidRPr="005E1C7B" w:rsidRDefault="005C0C4F" w:rsidP="005C0C4F">
      <w:pPr>
        <w:spacing w:after="0" w:line="240" w:lineRule="auto"/>
        <w:ind w:right="15"/>
        <w:contextualSpacing/>
        <w:jc w:val="both"/>
        <w:rPr>
          <w:rFonts w:ascii="Montserrat" w:hAnsi="Montserrat" w:cs="Arial"/>
          <w:bCs/>
          <w:sz w:val="19"/>
          <w:szCs w:val="19"/>
          <w:lang w:val="es-MX"/>
        </w:rPr>
      </w:pPr>
    </w:p>
    <w:p w:rsidR="006E3A1F" w:rsidRPr="005E1C7B" w:rsidRDefault="006E3A1F" w:rsidP="005C0C4F">
      <w:pPr>
        <w:spacing w:after="0" w:line="240" w:lineRule="auto"/>
        <w:ind w:right="15"/>
        <w:contextualSpacing/>
        <w:jc w:val="both"/>
        <w:rPr>
          <w:rFonts w:ascii="Montserrat" w:hAnsi="Montserrat" w:cs="Arial"/>
          <w:bCs/>
          <w:sz w:val="20"/>
          <w:szCs w:val="20"/>
          <w:lang w:val="es-MX"/>
        </w:rPr>
      </w:pPr>
      <w:r w:rsidRPr="005E1C7B">
        <w:rPr>
          <w:rFonts w:ascii="Montserrat" w:hAnsi="Montserrat" w:cs="Arial"/>
          <w:bCs/>
          <w:sz w:val="20"/>
          <w:szCs w:val="20"/>
          <w:lang w:val="es-MX"/>
        </w:rPr>
        <w:t xml:space="preserve">De conformidad con lo establecido en la Convocatoria de </w:t>
      </w:r>
      <w:r w:rsidR="00812AC3" w:rsidRPr="005E1C7B">
        <w:rPr>
          <w:rFonts w:ascii="Montserrat" w:hAnsi="Montserrat" w:cs="Arial"/>
          <w:bCs/>
          <w:sz w:val="20"/>
          <w:szCs w:val="20"/>
          <w:lang w:val="es-MX"/>
        </w:rPr>
        <w:t>Invitación a Cuando Menos Tres Personas de Carácter Nacional Electrónica</w:t>
      </w:r>
      <w:r w:rsidR="00A60115" w:rsidRPr="005E1C7B">
        <w:rPr>
          <w:rFonts w:ascii="Montserrat" w:hAnsi="Montserrat" w:cs="Arial"/>
          <w:bCs/>
          <w:sz w:val="20"/>
          <w:szCs w:val="20"/>
          <w:lang w:val="es-MX"/>
        </w:rPr>
        <w:t xml:space="preserve"> </w:t>
      </w:r>
      <w:r w:rsidR="00A32485" w:rsidRPr="005E1C7B">
        <w:rPr>
          <w:rFonts w:ascii="Montserrat" w:hAnsi="Montserrat" w:cs="Arial"/>
          <w:bCs/>
          <w:sz w:val="20"/>
          <w:szCs w:val="20"/>
          <w:lang w:val="es-MX"/>
        </w:rPr>
        <w:t xml:space="preserve">No. </w:t>
      </w:r>
      <w:r w:rsidR="004C72C8">
        <w:rPr>
          <w:rFonts w:ascii="Montserrat" w:hAnsi="Montserrat" w:cs="Arial"/>
          <w:bCs/>
          <w:sz w:val="20"/>
          <w:szCs w:val="20"/>
          <w:lang w:val="es-MX"/>
        </w:rPr>
        <w:t>IA-11-L5X-011L5X001-N-2-2024</w:t>
      </w:r>
      <w:r w:rsidRPr="005E1C7B">
        <w:rPr>
          <w:rFonts w:ascii="Montserrat" w:hAnsi="Montserrat" w:cs="Arial"/>
          <w:bCs/>
          <w:sz w:val="20"/>
          <w:szCs w:val="20"/>
          <w:lang w:val="es-MX"/>
        </w:rPr>
        <w:t xml:space="preserve">, para la </w:t>
      </w:r>
      <w:r w:rsidR="001D39EC" w:rsidRPr="005E1C7B">
        <w:rPr>
          <w:rFonts w:ascii="Montserrat" w:hAnsi="Montserrat" w:cs="Arial"/>
          <w:bCs/>
          <w:sz w:val="20"/>
          <w:szCs w:val="20"/>
          <w:lang w:val="es-MX"/>
        </w:rPr>
        <w:t xml:space="preserve">contratación del </w:t>
      </w:r>
      <w:r w:rsidR="006A03B5" w:rsidRPr="005E1C7B">
        <w:rPr>
          <w:rFonts w:ascii="Montserrat" w:hAnsi="Montserrat" w:cs="Arial"/>
          <w:bCs/>
          <w:sz w:val="20"/>
          <w:szCs w:val="20"/>
          <w:lang w:val="es-MX"/>
        </w:rPr>
        <w:t>“</w:t>
      </w:r>
      <w:r w:rsidR="00CC5CD0" w:rsidRPr="005E1C7B">
        <w:rPr>
          <w:rFonts w:ascii="Montserrat" w:hAnsi="Montserrat" w:cs="Arial"/>
          <w:b/>
          <w:bCs/>
          <w:sz w:val="20"/>
          <w:szCs w:val="20"/>
          <w:lang w:val="es-MX"/>
        </w:rPr>
        <w:t>Servicio integral de limpieza en las Oficinas Nacionales, el Almacén General, la Unidad de Operación Desconcentrada para la Ciudad de México (UODCDMX), y sus 27 planteles, las oficinas de la Representación del CONALEP en el Estado de Oaxaca y sus 6 planteles</w:t>
      </w:r>
      <w:r w:rsidR="00812AC3" w:rsidRPr="005E1C7B">
        <w:rPr>
          <w:rFonts w:ascii="Montserrat" w:hAnsi="Montserrat" w:cs="Arial"/>
          <w:bCs/>
          <w:sz w:val="20"/>
          <w:szCs w:val="20"/>
          <w:lang w:val="es-MX"/>
        </w:rPr>
        <w:t>”</w:t>
      </w:r>
      <w:r w:rsidRPr="005E1C7B">
        <w:rPr>
          <w:rFonts w:ascii="Montserrat" w:hAnsi="Montserrat" w:cs="Arial"/>
          <w:bCs/>
          <w:sz w:val="20"/>
          <w:szCs w:val="20"/>
          <w:lang w:val="es-MX"/>
        </w:rPr>
        <w:t>, manifiesto bajo protesta de decir verdad que:</w:t>
      </w:r>
    </w:p>
    <w:p w:rsidR="009009BC" w:rsidRPr="005E1C7B" w:rsidRDefault="009009BC" w:rsidP="00F53893">
      <w:pPr>
        <w:jc w:val="both"/>
        <w:rPr>
          <w:rFonts w:ascii="Montserrat" w:hAnsi="Montserrat"/>
          <w:b/>
          <w:bCs/>
          <w:sz w:val="20"/>
          <w:szCs w:val="20"/>
          <w:lang w:val="es-MX"/>
        </w:rPr>
      </w:pPr>
    </w:p>
    <w:p w:rsidR="00F53893" w:rsidRPr="005E1C7B" w:rsidRDefault="00F53893" w:rsidP="00F53893">
      <w:pPr>
        <w:jc w:val="both"/>
        <w:rPr>
          <w:rFonts w:ascii="Montserrat" w:hAnsi="Montserrat"/>
          <w:b/>
          <w:bCs/>
          <w:sz w:val="20"/>
          <w:szCs w:val="20"/>
          <w:lang w:val="es-MX"/>
        </w:rPr>
      </w:pPr>
      <w:r w:rsidRPr="005E1C7B">
        <w:rPr>
          <w:rFonts w:ascii="Montserrat" w:hAnsi="Montserrat"/>
          <w:b/>
          <w:bCs/>
          <w:sz w:val="20"/>
          <w:szCs w:val="20"/>
          <w:lang w:val="es-MX"/>
        </w:rPr>
        <w:t>LOS PRECIOS DE LOS SERVICIOS QUE SE COTICEN NO PODRÁN SER SUPERIORES A LOS ÚLTIMOS ESTABLECIDOS EN EL ANEXO</w:t>
      </w:r>
      <w:r w:rsidR="008A28DC" w:rsidRPr="005E1C7B">
        <w:rPr>
          <w:rFonts w:ascii="Montserrat" w:hAnsi="Montserrat"/>
          <w:b/>
          <w:bCs/>
          <w:sz w:val="20"/>
          <w:szCs w:val="20"/>
          <w:lang w:val="es-MX"/>
        </w:rPr>
        <w:t xml:space="preserve"> </w:t>
      </w:r>
      <w:r w:rsidR="0031216D" w:rsidRPr="005E1C7B">
        <w:rPr>
          <w:rFonts w:ascii="Montserrat" w:hAnsi="Montserrat"/>
          <w:b/>
          <w:bCs/>
          <w:sz w:val="20"/>
          <w:szCs w:val="20"/>
          <w:lang w:val="es-MX"/>
        </w:rPr>
        <w:t>2 PRECIOS DE REFERENCIA</w:t>
      </w:r>
      <w:r w:rsidRPr="005E1C7B">
        <w:rPr>
          <w:rFonts w:ascii="Montserrat" w:hAnsi="Montserrat"/>
          <w:b/>
          <w:bCs/>
          <w:sz w:val="20"/>
          <w:szCs w:val="20"/>
          <w:lang w:val="es-MX"/>
        </w:rPr>
        <w:t xml:space="preserve"> DEL CONTRATO MARCO. </w:t>
      </w:r>
    </w:p>
    <w:p w:rsidR="00813926" w:rsidRPr="00144962" w:rsidRDefault="00813926" w:rsidP="00813926">
      <w:pPr>
        <w:autoSpaceDE w:val="0"/>
        <w:autoSpaceDN w:val="0"/>
        <w:adjustRightInd w:val="0"/>
        <w:spacing w:after="0" w:line="240" w:lineRule="auto"/>
        <w:ind w:right="877"/>
        <w:jc w:val="both"/>
        <w:rPr>
          <w:rFonts w:ascii="Montserrat" w:hAnsi="Montserrat" w:cs="Arial"/>
          <w:b/>
          <w:sz w:val="20"/>
          <w:szCs w:val="20"/>
          <w:lang w:val="es-ES"/>
        </w:rPr>
      </w:pPr>
      <w:r w:rsidRPr="00144962">
        <w:rPr>
          <w:rFonts w:ascii="Montserrat" w:hAnsi="Montserrat" w:cs="Arial"/>
          <w:b/>
          <w:sz w:val="20"/>
          <w:szCs w:val="20"/>
          <w:lang w:val="es-ES"/>
        </w:rPr>
        <w:t>PARTIDA 1 (ESTADO DE MÉXICO)</w:t>
      </w:r>
    </w:p>
    <w:p w:rsidR="00813926" w:rsidRPr="00144962" w:rsidRDefault="00813926" w:rsidP="00813926">
      <w:pPr>
        <w:autoSpaceDE w:val="0"/>
        <w:autoSpaceDN w:val="0"/>
        <w:adjustRightInd w:val="0"/>
        <w:spacing w:after="0" w:line="240" w:lineRule="auto"/>
        <w:ind w:leftChars="-258" w:left="-567" w:hanging="1"/>
        <w:jc w:val="both"/>
        <w:rPr>
          <w:rFonts w:ascii="Montserrat" w:hAnsi="Montserrat" w:cs="Arial"/>
          <w:sz w:val="20"/>
          <w:szCs w:val="20"/>
          <w:lang w:val="es-ES"/>
        </w:rPr>
      </w:pPr>
    </w:p>
    <w:tbl>
      <w:tblPr>
        <w:tblW w:w="10471" w:type="dxa"/>
        <w:tblInd w:w="-10" w:type="dxa"/>
        <w:tblCellMar>
          <w:left w:w="70" w:type="dxa"/>
          <w:right w:w="70" w:type="dxa"/>
        </w:tblCellMar>
        <w:tblLook w:val="04A0" w:firstRow="1" w:lastRow="0" w:firstColumn="1" w:lastColumn="0" w:noHBand="0" w:noVBand="1"/>
      </w:tblPr>
      <w:tblGrid>
        <w:gridCol w:w="2070"/>
        <w:gridCol w:w="1429"/>
        <w:gridCol w:w="1276"/>
        <w:gridCol w:w="1511"/>
        <w:gridCol w:w="1399"/>
        <w:gridCol w:w="1716"/>
        <w:gridCol w:w="1060"/>
        <w:gridCol w:w="10"/>
      </w:tblGrid>
      <w:tr w:rsidR="00813926" w:rsidRPr="00813926" w:rsidTr="006E0822">
        <w:trPr>
          <w:trHeight w:val="540"/>
        </w:trPr>
        <w:tc>
          <w:tcPr>
            <w:tcW w:w="23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bookmarkStart w:id="25" w:name="_Hlk111566473"/>
            <w:r w:rsidRPr="00813926">
              <w:rPr>
                <w:rFonts w:ascii="Montserrat" w:eastAsia="Times New Roman" w:hAnsi="Montserrat" w:cs="Arial"/>
                <w:b/>
                <w:bCs/>
                <w:color w:val="000000"/>
                <w:sz w:val="20"/>
                <w:szCs w:val="20"/>
                <w:lang w:val="es-ES" w:eastAsia="es-MX"/>
              </w:rPr>
              <w:t>VIGENCIA DEL CONTRATO 01 de enero de 202</w:t>
            </w:r>
            <w:r w:rsidR="006E0822">
              <w:rPr>
                <w:rFonts w:ascii="Montserrat" w:eastAsia="Times New Roman" w:hAnsi="Montserrat" w:cs="Arial"/>
                <w:b/>
                <w:bCs/>
                <w:color w:val="000000"/>
                <w:sz w:val="20"/>
                <w:szCs w:val="20"/>
                <w:lang w:val="es-ES" w:eastAsia="es-MX"/>
              </w:rPr>
              <w:t>4</w:t>
            </w:r>
            <w:r w:rsidRPr="00813926">
              <w:rPr>
                <w:rFonts w:ascii="Montserrat" w:eastAsia="Times New Roman" w:hAnsi="Montserrat" w:cs="Arial"/>
                <w:b/>
                <w:bCs/>
                <w:color w:val="000000"/>
                <w:sz w:val="20"/>
                <w:szCs w:val="20"/>
                <w:lang w:val="es-ES" w:eastAsia="es-MX"/>
              </w:rPr>
              <w:t xml:space="preserve"> hasta el 31 de diciembre de 2024</w:t>
            </w:r>
          </w:p>
        </w:tc>
        <w:tc>
          <w:tcPr>
            <w:tcW w:w="2516" w:type="dxa"/>
            <w:gridSpan w:val="2"/>
            <w:tcBorders>
              <w:top w:val="single" w:sz="8" w:space="0" w:color="000000"/>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DÍAS LABORABLES</w:t>
            </w:r>
          </w:p>
        </w:tc>
        <w:tc>
          <w:tcPr>
            <w:tcW w:w="2384" w:type="dxa"/>
            <w:gridSpan w:val="2"/>
            <w:tcBorders>
              <w:top w:val="single" w:sz="8" w:space="0" w:color="000000"/>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CANTIDAD DE ELEMENTOS</w:t>
            </w:r>
          </w:p>
        </w:tc>
        <w:tc>
          <w:tcPr>
            <w:tcW w:w="31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CANTIDAD TOTAL DE ELEMENTOS</w:t>
            </w:r>
          </w:p>
        </w:tc>
      </w:tr>
      <w:tr w:rsidR="00813926" w:rsidRPr="00813926" w:rsidTr="006E0822">
        <w:trPr>
          <w:trHeight w:val="1095"/>
        </w:trPr>
        <w:tc>
          <w:tcPr>
            <w:tcW w:w="2373" w:type="dxa"/>
            <w:vMerge/>
            <w:tcBorders>
              <w:top w:val="single" w:sz="8" w:space="0" w:color="000000"/>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171"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LUNES A VIERNES</w:t>
            </w:r>
          </w:p>
        </w:tc>
        <w:tc>
          <w:tcPr>
            <w:tcW w:w="1345"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Sábados, Domingo y Días festivos (precio unitario por día laborado)</w:t>
            </w:r>
          </w:p>
        </w:tc>
        <w:tc>
          <w:tcPr>
            <w:tcW w:w="1237"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SUPERVISOR</w:t>
            </w:r>
          </w:p>
        </w:tc>
        <w:tc>
          <w:tcPr>
            <w:tcW w:w="1147"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OPERARIOS MÁXIMOS</w:t>
            </w:r>
          </w:p>
        </w:tc>
        <w:tc>
          <w:tcPr>
            <w:tcW w:w="3198" w:type="dxa"/>
            <w:gridSpan w:val="3"/>
            <w:tcBorders>
              <w:top w:val="nil"/>
              <w:left w:val="nil"/>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r>
      <w:tr w:rsidR="00813926" w:rsidRPr="00813926" w:rsidTr="006E0822">
        <w:trPr>
          <w:trHeight w:val="300"/>
        </w:trPr>
        <w:tc>
          <w:tcPr>
            <w:tcW w:w="2373" w:type="dxa"/>
            <w:tcBorders>
              <w:top w:val="nil"/>
              <w:left w:val="single" w:sz="8" w:space="0" w:color="000000"/>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ENTIDAD FEDERATIVA</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SERVICIO REQUERIDO</w:t>
            </w:r>
          </w:p>
        </w:tc>
        <w:tc>
          <w:tcPr>
            <w:tcW w:w="13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NO APLICA</w:t>
            </w:r>
          </w:p>
        </w:tc>
        <w:tc>
          <w:tcPr>
            <w:tcW w:w="12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1</w:t>
            </w:r>
          </w:p>
        </w:tc>
        <w:tc>
          <w:tcPr>
            <w:tcW w:w="11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25</w:t>
            </w:r>
          </w:p>
        </w:tc>
        <w:tc>
          <w:tcPr>
            <w:tcW w:w="31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26 (C)</w:t>
            </w:r>
          </w:p>
        </w:tc>
      </w:tr>
      <w:tr w:rsidR="00813926" w:rsidRPr="00813926" w:rsidTr="006E0822">
        <w:trPr>
          <w:trHeight w:val="315"/>
        </w:trPr>
        <w:tc>
          <w:tcPr>
            <w:tcW w:w="2373" w:type="dxa"/>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ESTADO DE MÉXICO</w:t>
            </w:r>
          </w:p>
        </w:tc>
        <w:tc>
          <w:tcPr>
            <w:tcW w:w="1171"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345"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237"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147"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3198" w:type="dxa"/>
            <w:gridSpan w:val="3"/>
            <w:vMerge/>
            <w:tcBorders>
              <w:top w:val="single" w:sz="8" w:space="0" w:color="000000"/>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r>
      <w:tr w:rsidR="00813926" w:rsidRPr="00E257E5" w:rsidTr="006E0822">
        <w:trPr>
          <w:gridAfter w:val="1"/>
          <w:wAfter w:w="13" w:type="dxa"/>
          <w:trHeight w:val="136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PRECIO UNITARIO POR ELEMENTO MENSUAL INCLUYE MATERIALES Y MAQUINARIA (A)</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55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TOTAL DE MESES 12 (B)</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55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SUBTOTAL</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(A) X (B) X (C)</w:t>
            </w:r>
          </w:p>
        </w:tc>
      </w:tr>
      <w:tr w:rsidR="00813926" w:rsidRPr="00813926" w:rsidTr="006E0822">
        <w:trPr>
          <w:gridAfter w:val="1"/>
          <w:wAfter w:w="13" w:type="dxa"/>
          <w:trHeight w:val="31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IVA 16%</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31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TOTAL</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bookmarkEnd w:id="25"/>
    </w:tbl>
    <w:p w:rsidR="00813926" w:rsidRPr="00813926" w:rsidRDefault="00813926" w:rsidP="00813926">
      <w:pPr>
        <w:autoSpaceDE w:val="0"/>
        <w:autoSpaceDN w:val="0"/>
        <w:adjustRightInd w:val="0"/>
        <w:spacing w:after="0" w:line="240" w:lineRule="auto"/>
        <w:ind w:leftChars="-258" w:left="-567" w:hanging="1"/>
        <w:jc w:val="both"/>
        <w:rPr>
          <w:rFonts w:ascii="Montserrat" w:hAnsi="Montserrat" w:cs="Arial"/>
          <w:sz w:val="20"/>
          <w:szCs w:val="20"/>
          <w:lang w:val="es-ES"/>
        </w:rPr>
      </w:pPr>
    </w:p>
    <w:p w:rsidR="00813926" w:rsidRPr="00813926" w:rsidRDefault="00813926" w:rsidP="00813926">
      <w:pPr>
        <w:autoSpaceDE w:val="0"/>
        <w:autoSpaceDN w:val="0"/>
        <w:adjustRightInd w:val="0"/>
        <w:spacing w:after="0" w:line="240" w:lineRule="auto"/>
        <w:ind w:leftChars="-258" w:left="-567" w:hanging="1"/>
        <w:jc w:val="both"/>
        <w:rPr>
          <w:rFonts w:ascii="Montserrat" w:hAnsi="Montserrat" w:cs="Arial"/>
          <w:sz w:val="20"/>
          <w:szCs w:val="20"/>
          <w:lang w:val="es-ES"/>
        </w:rPr>
      </w:pPr>
    </w:p>
    <w:p w:rsidR="00813926" w:rsidRPr="00813926" w:rsidRDefault="00813926" w:rsidP="00813926">
      <w:pPr>
        <w:autoSpaceDE w:val="0"/>
        <w:autoSpaceDN w:val="0"/>
        <w:adjustRightInd w:val="0"/>
        <w:spacing w:after="0" w:line="240" w:lineRule="auto"/>
        <w:jc w:val="both"/>
        <w:rPr>
          <w:rFonts w:ascii="Montserrat" w:hAnsi="Montserrat" w:cs="Arial"/>
          <w:b/>
          <w:sz w:val="20"/>
          <w:szCs w:val="20"/>
          <w:lang w:val="es-ES"/>
        </w:rPr>
      </w:pPr>
    </w:p>
    <w:p w:rsidR="00813926" w:rsidRPr="00813926" w:rsidRDefault="00813926" w:rsidP="00813926">
      <w:pPr>
        <w:autoSpaceDE w:val="0"/>
        <w:autoSpaceDN w:val="0"/>
        <w:adjustRightInd w:val="0"/>
        <w:spacing w:after="0" w:line="240" w:lineRule="auto"/>
        <w:jc w:val="both"/>
        <w:rPr>
          <w:rFonts w:ascii="Montserrat" w:hAnsi="Montserrat" w:cs="Arial"/>
          <w:b/>
          <w:sz w:val="20"/>
          <w:szCs w:val="20"/>
          <w:lang w:val="es-ES"/>
        </w:rPr>
      </w:pPr>
      <w:r w:rsidRPr="00813926">
        <w:rPr>
          <w:rFonts w:ascii="Montserrat" w:hAnsi="Montserrat" w:cs="Arial"/>
          <w:b/>
          <w:sz w:val="20"/>
          <w:szCs w:val="20"/>
          <w:lang w:val="es-ES"/>
        </w:rPr>
        <w:t>PARTIDA 2 (CIUDAD DE MÉXICO)</w:t>
      </w:r>
    </w:p>
    <w:p w:rsidR="00813926" w:rsidRPr="00813926" w:rsidRDefault="00813926" w:rsidP="00813926">
      <w:pPr>
        <w:autoSpaceDE w:val="0"/>
        <w:autoSpaceDN w:val="0"/>
        <w:adjustRightInd w:val="0"/>
        <w:spacing w:after="0" w:line="240" w:lineRule="auto"/>
        <w:jc w:val="both"/>
        <w:rPr>
          <w:rFonts w:ascii="Montserrat" w:hAnsi="Montserrat" w:cs="Arial"/>
          <w:b/>
          <w:sz w:val="20"/>
          <w:szCs w:val="20"/>
          <w:lang w:val="es-ES"/>
        </w:rPr>
      </w:pPr>
    </w:p>
    <w:tbl>
      <w:tblPr>
        <w:tblW w:w="10471" w:type="dxa"/>
        <w:tblInd w:w="-10" w:type="dxa"/>
        <w:tblCellMar>
          <w:left w:w="70" w:type="dxa"/>
          <w:right w:w="70" w:type="dxa"/>
        </w:tblCellMar>
        <w:tblLook w:val="04A0" w:firstRow="1" w:lastRow="0" w:firstColumn="1" w:lastColumn="0" w:noHBand="0" w:noVBand="1"/>
      </w:tblPr>
      <w:tblGrid>
        <w:gridCol w:w="2070"/>
        <w:gridCol w:w="1429"/>
        <w:gridCol w:w="1276"/>
        <w:gridCol w:w="1511"/>
        <w:gridCol w:w="1399"/>
        <w:gridCol w:w="1716"/>
        <w:gridCol w:w="1060"/>
        <w:gridCol w:w="10"/>
      </w:tblGrid>
      <w:tr w:rsidR="00813926" w:rsidRPr="00813926" w:rsidTr="006E0822">
        <w:trPr>
          <w:trHeight w:val="540"/>
        </w:trPr>
        <w:tc>
          <w:tcPr>
            <w:tcW w:w="23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VIGENCIA DEL CONTRATO 01 de enero de 202</w:t>
            </w:r>
            <w:r w:rsidR="006E0822">
              <w:rPr>
                <w:rFonts w:ascii="Montserrat" w:eastAsia="Times New Roman" w:hAnsi="Montserrat" w:cs="Arial"/>
                <w:b/>
                <w:bCs/>
                <w:color w:val="000000"/>
                <w:sz w:val="20"/>
                <w:szCs w:val="20"/>
                <w:lang w:val="es-ES" w:eastAsia="es-MX"/>
              </w:rPr>
              <w:t>4</w:t>
            </w:r>
            <w:r w:rsidRPr="00813926">
              <w:rPr>
                <w:rFonts w:ascii="Montserrat" w:eastAsia="Times New Roman" w:hAnsi="Montserrat" w:cs="Arial"/>
                <w:b/>
                <w:bCs/>
                <w:color w:val="000000"/>
                <w:sz w:val="20"/>
                <w:szCs w:val="20"/>
                <w:lang w:val="es-ES" w:eastAsia="es-MX"/>
              </w:rPr>
              <w:t xml:space="preserve"> hasta el 31 de diciembre de 2024</w:t>
            </w:r>
          </w:p>
        </w:tc>
        <w:tc>
          <w:tcPr>
            <w:tcW w:w="2516" w:type="dxa"/>
            <w:gridSpan w:val="2"/>
            <w:tcBorders>
              <w:top w:val="single" w:sz="8" w:space="0" w:color="000000"/>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DÍAS LABORABLES</w:t>
            </w:r>
          </w:p>
        </w:tc>
        <w:tc>
          <w:tcPr>
            <w:tcW w:w="2384" w:type="dxa"/>
            <w:gridSpan w:val="2"/>
            <w:tcBorders>
              <w:top w:val="single" w:sz="8" w:space="0" w:color="000000"/>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CANTIDAD DE ELEMENTOS</w:t>
            </w:r>
          </w:p>
        </w:tc>
        <w:tc>
          <w:tcPr>
            <w:tcW w:w="31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CANTIDAD TOTAL DE ELEMENTOS</w:t>
            </w:r>
          </w:p>
        </w:tc>
      </w:tr>
      <w:tr w:rsidR="00813926" w:rsidRPr="00813926" w:rsidTr="006E0822">
        <w:trPr>
          <w:trHeight w:val="1095"/>
        </w:trPr>
        <w:tc>
          <w:tcPr>
            <w:tcW w:w="2373" w:type="dxa"/>
            <w:vMerge/>
            <w:tcBorders>
              <w:top w:val="single" w:sz="8" w:space="0" w:color="000000"/>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171"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LUNES A VIERNES</w:t>
            </w:r>
          </w:p>
        </w:tc>
        <w:tc>
          <w:tcPr>
            <w:tcW w:w="1345"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Sábados, Domingo y Días festivos (precio unitario por día laborado)</w:t>
            </w:r>
          </w:p>
        </w:tc>
        <w:tc>
          <w:tcPr>
            <w:tcW w:w="1237"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SUPERVISOR</w:t>
            </w:r>
          </w:p>
        </w:tc>
        <w:tc>
          <w:tcPr>
            <w:tcW w:w="1147"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OPERARIOS MÁXIMOS</w:t>
            </w:r>
          </w:p>
        </w:tc>
        <w:tc>
          <w:tcPr>
            <w:tcW w:w="3198" w:type="dxa"/>
            <w:gridSpan w:val="3"/>
            <w:tcBorders>
              <w:top w:val="nil"/>
              <w:left w:val="nil"/>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r>
      <w:tr w:rsidR="00813926" w:rsidRPr="00813926" w:rsidTr="006E0822">
        <w:trPr>
          <w:trHeight w:val="300"/>
        </w:trPr>
        <w:tc>
          <w:tcPr>
            <w:tcW w:w="2373" w:type="dxa"/>
            <w:tcBorders>
              <w:top w:val="nil"/>
              <w:left w:val="single" w:sz="8" w:space="0" w:color="000000"/>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ENTIDAD FEDERATIVA</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SERVICIO REQUERIDO</w:t>
            </w:r>
          </w:p>
        </w:tc>
        <w:tc>
          <w:tcPr>
            <w:tcW w:w="13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NO APLICA</w:t>
            </w:r>
          </w:p>
        </w:tc>
        <w:tc>
          <w:tcPr>
            <w:tcW w:w="12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b/>
                <w:bCs/>
                <w:color w:val="000000"/>
                <w:sz w:val="20"/>
                <w:szCs w:val="20"/>
                <w:lang w:eastAsia="es-MX"/>
              </w:rPr>
              <w:t>28</w:t>
            </w:r>
          </w:p>
        </w:tc>
        <w:tc>
          <w:tcPr>
            <w:tcW w:w="11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b/>
                <w:bCs/>
                <w:color w:val="000000"/>
                <w:sz w:val="20"/>
                <w:szCs w:val="20"/>
                <w:lang w:eastAsia="es-MX"/>
              </w:rPr>
              <w:t>170</w:t>
            </w:r>
          </w:p>
        </w:tc>
        <w:tc>
          <w:tcPr>
            <w:tcW w:w="31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198 (C)</w:t>
            </w:r>
          </w:p>
        </w:tc>
      </w:tr>
      <w:tr w:rsidR="00813926" w:rsidRPr="00813926" w:rsidTr="006E0822">
        <w:trPr>
          <w:trHeight w:val="315"/>
        </w:trPr>
        <w:tc>
          <w:tcPr>
            <w:tcW w:w="2373" w:type="dxa"/>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b/>
                <w:bCs/>
                <w:color w:val="000000"/>
                <w:sz w:val="20"/>
                <w:szCs w:val="20"/>
                <w:lang w:eastAsia="es-MX"/>
              </w:rPr>
              <w:t>CDMX</w:t>
            </w:r>
          </w:p>
        </w:tc>
        <w:tc>
          <w:tcPr>
            <w:tcW w:w="1171"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345"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237"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147"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3198" w:type="dxa"/>
            <w:gridSpan w:val="3"/>
            <w:vMerge/>
            <w:tcBorders>
              <w:top w:val="single" w:sz="8" w:space="0" w:color="000000"/>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r>
      <w:tr w:rsidR="00813926" w:rsidRPr="00E257E5" w:rsidTr="006E0822">
        <w:trPr>
          <w:gridAfter w:val="1"/>
          <w:wAfter w:w="13" w:type="dxa"/>
          <w:trHeight w:val="136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PRECIO UNITARIO POR ELEMENTO MENSUAL INCLUYE MATERIALES Y MAQUINARIA (A)</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514"/>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TOTAL DE MESES 12 (B)</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55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SUBTOTAL</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(A) X (B) X (C)</w:t>
            </w:r>
          </w:p>
        </w:tc>
      </w:tr>
      <w:tr w:rsidR="00813926" w:rsidRPr="00813926" w:rsidTr="006E0822">
        <w:trPr>
          <w:gridAfter w:val="1"/>
          <w:wAfter w:w="13" w:type="dxa"/>
          <w:trHeight w:val="31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IVA 16%</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31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TOTAL</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bl>
    <w:p w:rsidR="00813926" w:rsidRPr="00813926" w:rsidRDefault="00813926" w:rsidP="00813926">
      <w:pPr>
        <w:autoSpaceDE w:val="0"/>
        <w:autoSpaceDN w:val="0"/>
        <w:adjustRightInd w:val="0"/>
        <w:spacing w:after="0" w:line="240" w:lineRule="auto"/>
        <w:jc w:val="both"/>
        <w:rPr>
          <w:rFonts w:ascii="Montserrat" w:hAnsi="Montserrat" w:cs="Arial"/>
          <w:b/>
          <w:sz w:val="20"/>
          <w:szCs w:val="20"/>
          <w:lang w:val="es-ES"/>
        </w:rPr>
      </w:pPr>
    </w:p>
    <w:p w:rsidR="00813926" w:rsidRPr="00813926" w:rsidRDefault="00813926" w:rsidP="00813926">
      <w:pPr>
        <w:autoSpaceDE w:val="0"/>
        <w:autoSpaceDN w:val="0"/>
        <w:adjustRightInd w:val="0"/>
        <w:spacing w:after="0" w:line="240" w:lineRule="auto"/>
        <w:jc w:val="both"/>
        <w:rPr>
          <w:rFonts w:ascii="Montserrat" w:hAnsi="Montserrat" w:cs="Arial"/>
          <w:b/>
          <w:sz w:val="20"/>
          <w:szCs w:val="20"/>
          <w:lang w:val="es-ES"/>
        </w:rPr>
      </w:pPr>
    </w:p>
    <w:p w:rsidR="00813926" w:rsidRPr="00813926" w:rsidRDefault="00813926" w:rsidP="00813926">
      <w:pPr>
        <w:autoSpaceDE w:val="0"/>
        <w:autoSpaceDN w:val="0"/>
        <w:adjustRightInd w:val="0"/>
        <w:spacing w:after="0" w:line="240" w:lineRule="auto"/>
        <w:jc w:val="both"/>
        <w:rPr>
          <w:rFonts w:ascii="Montserrat" w:hAnsi="Montserrat" w:cs="Arial"/>
          <w:b/>
          <w:sz w:val="20"/>
          <w:szCs w:val="20"/>
          <w:lang w:val="es-ES"/>
        </w:rPr>
      </w:pPr>
      <w:r w:rsidRPr="00813926">
        <w:rPr>
          <w:rFonts w:ascii="Montserrat" w:hAnsi="Montserrat" w:cs="Arial"/>
          <w:b/>
          <w:sz w:val="20"/>
          <w:szCs w:val="20"/>
          <w:lang w:val="es-ES"/>
        </w:rPr>
        <w:lastRenderedPageBreak/>
        <w:t>PARTIDA 3 (ESTADO DE OAXACA)</w:t>
      </w:r>
    </w:p>
    <w:p w:rsidR="00813926" w:rsidRPr="00813926" w:rsidRDefault="00813926" w:rsidP="00813926">
      <w:pPr>
        <w:autoSpaceDE w:val="0"/>
        <w:autoSpaceDN w:val="0"/>
        <w:adjustRightInd w:val="0"/>
        <w:spacing w:after="0" w:line="240" w:lineRule="auto"/>
        <w:jc w:val="both"/>
        <w:rPr>
          <w:rFonts w:ascii="Montserrat" w:hAnsi="Montserrat" w:cs="Arial"/>
          <w:b/>
          <w:sz w:val="20"/>
          <w:szCs w:val="20"/>
          <w:lang w:val="es-ES"/>
        </w:rPr>
      </w:pPr>
    </w:p>
    <w:tbl>
      <w:tblPr>
        <w:tblW w:w="10471" w:type="dxa"/>
        <w:tblInd w:w="-10" w:type="dxa"/>
        <w:tblCellMar>
          <w:left w:w="70" w:type="dxa"/>
          <w:right w:w="70" w:type="dxa"/>
        </w:tblCellMar>
        <w:tblLook w:val="04A0" w:firstRow="1" w:lastRow="0" w:firstColumn="1" w:lastColumn="0" w:noHBand="0" w:noVBand="1"/>
      </w:tblPr>
      <w:tblGrid>
        <w:gridCol w:w="2070"/>
        <w:gridCol w:w="1429"/>
        <w:gridCol w:w="1276"/>
        <w:gridCol w:w="1511"/>
        <w:gridCol w:w="1399"/>
        <w:gridCol w:w="1716"/>
        <w:gridCol w:w="1060"/>
        <w:gridCol w:w="10"/>
      </w:tblGrid>
      <w:tr w:rsidR="00813926" w:rsidRPr="00813926" w:rsidTr="006E0822">
        <w:trPr>
          <w:trHeight w:val="540"/>
        </w:trPr>
        <w:tc>
          <w:tcPr>
            <w:tcW w:w="23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VIGENCIA DEL CONTRATO 01 de enero de 202</w:t>
            </w:r>
            <w:r w:rsidR="006E0822">
              <w:rPr>
                <w:rFonts w:ascii="Montserrat" w:eastAsia="Times New Roman" w:hAnsi="Montserrat" w:cs="Arial"/>
                <w:b/>
                <w:bCs/>
                <w:color w:val="000000"/>
                <w:sz w:val="20"/>
                <w:szCs w:val="20"/>
                <w:lang w:val="es-ES" w:eastAsia="es-MX"/>
              </w:rPr>
              <w:t>4</w:t>
            </w:r>
            <w:r w:rsidRPr="00813926">
              <w:rPr>
                <w:rFonts w:ascii="Montserrat" w:eastAsia="Times New Roman" w:hAnsi="Montserrat" w:cs="Arial"/>
                <w:b/>
                <w:bCs/>
                <w:color w:val="000000"/>
                <w:sz w:val="20"/>
                <w:szCs w:val="20"/>
                <w:lang w:val="es-ES" w:eastAsia="es-MX"/>
              </w:rPr>
              <w:t xml:space="preserve"> hasta el 31 de diciembre de 2024</w:t>
            </w:r>
          </w:p>
        </w:tc>
        <w:tc>
          <w:tcPr>
            <w:tcW w:w="2516" w:type="dxa"/>
            <w:gridSpan w:val="2"/>
            <w:tcBorders>
              <w:top w:val="single" w:sz="8" w:space="0" w:color="000000"/>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DÍAS LABORABLES</w:t>
            </w:r>
          </w:p>
        </w:tc>
        <w:tc>
          <w:tcPr>
            <w:tcW w:w="2384" w:type="dxa"/>
            <w:gridSpan w:val="2"/>
            <w:tcBorders>
              <w:top w:val="single" w:sz="8" w:space="0" w:color="000000"/>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CANTIDAD DE ELEMENTOS</w:t>
            </w:r>
          </w:p>
        </w:tc>
        <w:tc>
          <w:tcPr>
            <w:tcW w:w="31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CANTIDAD TOTAL DE ELEMENTOS</w:t>
            </w:r>
          </w:p>
        </w:tc>
      </w:tr>
      <w:tr w:rsidR="00813926" w:rsidRPr="00813926" w:rsidTr="006E0822">
        <w:trPr>
          <w:trHeight w:val="1095"/>
        </w:trPr>
        <w:tc>
          <w:tcPr>
            <w:tcW w:w="2373" w:type="dxa"/>
            <w:vMerge/>
            <w:tcBorders>
              <w:top w:val="single" w:sz="8" w:space="0" w:color="000000"/>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171"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LUNES A VIERNES</w:t>
            </w:r>
          </w:p>
        </w:tc>
        <w:tc>
          <w:tcPr>
            <w:tcW w:w="1345"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Sábados, Domingo y Días festivos (precio unitario por día laborado)</w:t>
            </w:r>
          </w:p>
        </w:tc>
        <w:tc>
          <w:tcPr>
            <w:tcW w:w="1237"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SUPERVISOR</w:t>
            </w:r>
          </w:p>
        </w:tc>
        <w:tc>
          <w:tcPr>
            <w:tcW w:w="1147"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OPERARIOS MÁXIMOS</w:t>
            </w:r>
          </w:p>
        </w:tc>
        <w:tc>
          <w:tcPr>
            <w:tcW w:w="3198" w:type="dxa"/>
            <w:gridSpan w:val="3"/>
            <w:tcBorders>
              <w:top w:val="nil"/>
              <w:left w:val="nil"/>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r>
      <w:tr w:rsidR="00813926" w:rsidRPr="00813926" w:rsidTr="006E0822">
        <w:trPr>
          <w:trHeight w:val="300"/>
        </w:trPr>
        <w:tc>
          <w:tcPr>
            <w:tcW w:w="2373" w:type="dxa"/>
            <w:tcBorders>
              <w:top w:val="nil"/>
              <w:left w:val="single" w:sz="8" w:space="0" w:color="000000"/>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ENTIDAD FEDERATIVA</w:t>
            </w:r>
          </w:p>
        </w:tc>
        <w:tc>
          <w:tcPr>
            <w:tcW w:w="11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SERVICIO REQUERIDO</w:t>
            </w:r>
          </w:p>
        </w:tc>
        <w:tc>
          <w:tcPr>
            <w:tcW w:w="13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NO APLICA</w:t>
            </w:r>
          </w:p>
        </w:tc>
        <w:tc>
          <w:tcPr>
            <w:tcW w:w="12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b/>
                <w:bCs/>
                <w:color w:val="000000"/>
                <w:sz w:val="20"/>
                <w:szCs w:val="20"/>
                <w:lang w:eastAsia="es-MX"/>
              </w:rPr>
              <w:t>0</w:t>
            </w:r>
          </w:p>
        </w:tc>
        <w:tc>
          <w:tcPr>
            <w:tcW w:w="11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b/>
                <w:bCs/>
                <w:color w:val="000000"/>
                <w:sz w:val="20"/>
                <w:szCs w:val="20"/>
                <w:lang w:eastAsia="es-MX"/>
              </w:rPr>
              <w:t>40</w:t>
            </w:r>
          </w:p>
        </w:tc>
        <w:tc>
          <w:tcPr>
            <w:tcW w:w="31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center"/>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40 (C)</w:t>
            </w:r>
          </w:p>
        </w:tc>
      </w:tr>
      <w:tr w:rsidR="00813926" w:rsidRPr="00813926" w:rsidTr="006E0822">
        <w:trPr>
          <w:trHeight w:val="315"/>
        </w:trPr>
        <w:tc>
          <w:tcPr>
            <w:tcW w:w="2373" w:type="dxa"/>
            <w:tcBorders>
              <w:top w:val="nil"/>
              <w:left w:val="single" w:sz="8" w:space="0" w:color="000000"/>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b/>
                <w:bCs/>
                <w:color w:val="000000"/>
                <w:sz w:val="20"/>
                <w:szCs w:val="20"/>
                <w:lang w:eastAsia="es-MX"/>
              </w:rPr>
              <w:t>ESTADO DE OAXACA</w:t>
            </w:r>
          </w:p>
        </w:tc>
        <w:tc>
          <w:tcPr>
            <w:tcW w:w="1171"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345"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237"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1147" w:type="dxa"/>
            <w:vMerge/>
            <w:tcBorders>
              <w:top w:val="nil"/>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c>
          <w:tcPr>
            <w:tcW w:w="3198" w:type="dxa"/>
            <w:gridSpan w:val="3"/>
            <w:vMerge/>
            <w:tcBorders>
              <w:top w:val="single" w:sz="8" w:space="0" w:color="000000"/>
              <w:left w:val="single" w:sz="8" w:space="0" w:color="000000"/>
              <w:bottom w:val="single" w:sz="8" w:space="0" w:color="000000"/>
              <w:right w:val="single" w:sz="8" w:space="0" w:color="000000"/>
            </w:tcBorders>
            <w:vAlign w:val="center"/>
            <w:hideMark/>
          </w:tcPr>
          <w:p w:rsidR="00813926" w:rsidRPr="00813926" w:rsidRDefault="00813926" w:rsidP="006E0822">
            <w:pPr>
              <w:spacing w:after="0" w:line="240" w:lineRule="auto"/>
              <w:rPr>
                <w:rFonts w:ascii="Montserrat" w:eastAsia="Times New Roman" w:hAnsi="Montserrat"/>
                <w:b/>
                <w:bCs/>
                <w:color w:val="000000"/>
                <w:sz w:val="20"/>
                <w:szCs w:val="20"/>
                <w:lang w:eastAsia="es-MX"/>
              </w:rPr>
            </w:pPr>
          </w:p>
        </w:tc>
      </w:tr>
      <w:tr w:rsidR="00813926" w:rsidRPr="00E257E5" w:rsidTr="006E0822">
        <w:trPr>
          <w:gridAfter w:val="1"/>
          <w:wAfter w:w="13" w:type="dxa"/>
          <w:trHeight w:val="136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PRECIO UNITARIO POR ELEMENTO MENSUAL INCLUYE MATERIALES Y MAQUINARIA (A)</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55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val="es-MX"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val="es-MX"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TOTAL DE MESES 12 (B)</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55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SUBTOTAL</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(A) X (B) X (C)</w:t>
            </w:r>
          </w:p>
        </w:tc>
      </w:tr>
      <w:tr w:rsidR="00813926" w:rsidRPr="00813926" w:rsidTr="006E0822">
        <w:trPr>
          <w:gridAfter w:val="1"/>
          <w:wAfter w:w="13" w:type="dxa"/>
          <w:trHeight w:val="31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IVA 16%</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r w:rsidR="00813926" w:rsidRPr="00813926" w:rsidTr="006E0822">
        <w:trPr>
          <w:gridAfter w:val="1"/>
          <w:wAfter w:w="13" w:type="dxa"/>
          <w:trHeight w:val="315"/>
        </w:trPr>
        <w:tc>
          <w:tcPr>
            <w:tcW w:w="2373"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p>
        </w:tc>
        <w:tc>
          <w:tcPr>
            <w:tcW w:w="1171"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345"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237" w:type="dxa"/>
            <w:tcBorders>
              <w:top w:val="nil"/>
              <w:left w:val="nil"/>
              <w:bottom w:val="nil"/>
              <w:right w:val="nil"/>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sz w:val="20"/>
                <w:szCs w:val="20"/>
                <w:lang w:eastAsia="es-MX"/>
              </w:rPr>
            </w:pPr>
          </w:p>
        </w:tc>
        <w:tc>
          <w:tcPr>
            <w:tcW w:w="1147" w:type="dxa"/>
            <w:tcBorders>
              <w:top w:val="nil"/>
              <w:left w:val="nil"/>
              <w:bottom w:val="nil"/>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c>
          <w:tcPr>
            <w:tcW w:w="1799"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TOTAL</w:t>
            </w:r>
          </w:p>
        </w:tc>
        <w:tc>
          <w:tcPr>
            <w:tcW w:w="1386" w:type="dxa"/>
            <w:tcBorders>
              <w:top w:val="nil"/>
              <w:left w:val="nil"/>
              <w:bottom w:val="single" w:sz="8" w:space="0" w:color="000000"/>
              <w:right w:val="single" w:sz="8" w:space="0" w:color="000000"/>
            </w:tcBorders>
            <w:shd w:val="clear" w:color="auto" w:fill="auto"/>
            <w:vAlign w:val="center"/>
            <w:hideMark/>
          </w:tcPr>
          <w:p w:rsidR="00813926" w:rsidRPr="00813926" w:rsidRDefault="00813926" w:rsidP="006E0822">
            <w:pPr>
              <w:spacing w:after="0" w:line="240" w:lineRule="auto"/>
              <w:jc w:val="both"/>
              <w:rPr>
                <w:rFonts w:ascii="Montserrat" w:eastAsia="Times New Roman" w:hAnsi="Montserrat"/>
                <w:b/>
                <w:bCs/>
                <w:color w:val="000000"/>
                <w:sz w:val="20"/>
                <w:szCs w:val="20"/>
                <w:lang w:eastAsia="es-MX"/>
              </w:rPr>
            </w:pPr>
            <w:r w:rsidRPr="00813926">
              <w:rPr>
                <w:rFonts w:ascii="Montserrat" w:eastAsia="Times New Roman" w:hAnsi="Montserrat" w:cs="Arial"/>
                <w:b/>
                <w:bCs/>
                <w:color w:val="000000"/>
                <w:sz w:val="20"/>
                <w:szCs w:val="20"/>
                <w:lang w:val="es-ES" w:eastAsia="es-MX"/>
              </w:rPr>
              <w:t> </w:t>
            </w:r>
          </w:p>
        </w:tc>
      </w:tr>
    </w:tbl>
    <w:p w:rsidR="009354B6" w:rsidRPr="005E1C7B" w:rsidRDefault="009354B6" w:rsidP="00EB3106">
      <w:pPr>
        <w:pStyle w:val="Prrafodelista"/>
        <w:ind w:left="0"/>
        <w:jc w:val="both"/>
        <w:rPr>
          <w:rFonts w:ascii="Montserrat" w:hAnsi="Montserrat" w:cs="Arial"/>
          <w:sz w:val="20"/>
          <w:szCs w:val="20"/>
        </w:rPr>
      </w:pPr>
    </w:p>
    <w:p w:rsidR="001C2D43" w:rsidRPr="005E1C7B" w:rsidRDefault="001C2D43" w:rsidP="001C2D43">
      <w:pPr>
        <w:pStyle w:val="Prrafodelista"/>
        <w:ind w:left="0"/>
        <w:jc w:val="both"/>
        <w:rPr>
          <w:rFonts w:ascii="Montserrat" w:hAnsi="Montserrat" w:cs="Arial"/>
          <w:sz w:val="20"/>
          <w:szCs w:val="20"/>
        </w:rPr>
      </w:pPr>
    </w:p>
    <w:p w:rsidR="001C2D43" w:rsidRPr="005E1C7B" w:rsidRDefault="001C2D43" w:rsidP="001C2D43">
      <w:pPr>
        <w:pStyle w:val="Prrafodelista"/>
        <w:ind w:left="0"/>
        <w:jc w:val="both"/>
        <w:rPr>
          <w:rFonts w:ascii="Montserrat" w:hAnsi="Montserrat" w:cs="Arial"/>
          <w:b/>
          <w:sz w:val="20"/>
          <w:szCs w:val="20"/>
          <w:u w:val="single"/>
        </w:rPr>
      </w:pPr>
      <w:r w:rsidRPr="005E1C7B">
        <w:rPr>
          <w:rFonts w:ascii="Montserrat" w:hAnsi="Montserrat" w:cs="Arial"/>
          <w:b/>
          <w:sz w:val="20"/>
          <w:szCs w:val="20"/>
          <w:u w:val="single"/>
        </w:rPr>
        <w:t>Los licitantes participantes deberán desglosar el precio unitario de los materiales solicitados en el punto 7.5 “Suministro de material e insumos” del Anexo No. 1 “</w:t>
      </w:r>
      <w:r w:rsidR="00F51F01">
        <w:rPr>
          <w:rFonts w:ascii="Montserrat" w:hAnsi="Montserrat" w:cs="Arial"/>
          <w:b/>
          <w:sz w:val="20"/>
          <w:szCs w:val="20"/>
          <w:u w:val="single"/>
        </w:rPr>
        <w:t>Especificaciones Técnicas y de calidad requeridas para la prestación del servicio integral de limpieza”</w:t>
      </w:r>
      <w:r w:rsidRPr="005E1C7B">
        <w:rPr>
          <w:rFonts w:ascii="Montserrat" w:hAnsi="Montserrat" w:cs="Arial"/>
          <w:b/>
          <w:sz w:val="20"/>
          <w:szCs w:val="20"/>
          <w:u w:val="single"/>
        </w:rPr>
        <w:t>”.</w:t>
      </w:r>
    </w:p>
    <w:p w:rsidR="00224B43" w:rsidRPr="005E1C7B" w:rsidRDefault="00224B43">
      <w:pPr>
        <w:rPr>
          <w:b/>
          <w:u w:val="single"/>
          <w:lang w:val="es-ES"/>
        </w:rPr>
      </w:pPr>
    </w:p>
    <w:p w:rsidR="00DA588E" w:rsidRPr="005E1C7B" w:rsidRDefault="00D8160F" w:rsidP="00EB3106">
      <w:pPr>
        <w:pStyle w:val="Prrafodelista"/>
        <w:ind w:left="0"/>
        <w:jc w:val="both"/>
        <w:rPr>
          <w:rFonts w:ascii="Montserrat" w:hAnsi="Montserrat" w:cs="Arial"/>
          <w:sz w:val="20"/>
          <w:szCs w:val="20"/>
        </w:rPr>
      </w:pPr>
      <w:r w:rsidRPr="005E1C7B">
        <w:rPr>
          <w:rFonts w:ascii="Montserrat" w:hAnsi="Montserrat" w:cs="Arial"/>
          <w:sz w:val="20"/>
          <w:szCs w:val="20"/>
        </w:rPr>
        <w:t xml:space="preserve">El </w:t>
      </w:r>
      <w:r w:rsidR="00DA588E" w:rsidRPr="005E1C7B">
        <w:rPr>
          <w:rFonts w:ascii="Montserrat" w:hAnsi="Montserrat" w:cs="Arial"/>
          <w:sz w:val="20"/>
          <w:szCs w:val="20"/>
        </w:rPr>
        <w:t>precio contenido en su oferta ec</w:t>
      </w:r>
      <w:r w:rsidR="007111DF" w:rsidRPr="005E1C7B">
        <w:rPr>
          <w:rFonts w:ascii="Montserrat" w:hAnsi="Montserrat" w:cs="Arial"/>
          <w:sz w:val="20"/>
          <w:szCs w:val="20"/>
        </w:rPr>
        <w:t>onómica estará vigente durante 3</w:t>
      </w:r>
      <w:r w:rsidR="00DA588E" w:rsidRPr="005E1C7B">
        <w:rPr>
          <w:rFonts w:ascii="Montserrat" w:hAnsi="Montserrat" w:cs="Arial"/>
          <w:sz w:val="20"/>
          <w:szCs w:val="20"/>
        </w:rPr>
        <w:t>0 días naturales.</w:t>
      </w:r>
    </w:p>
    <w:p w:rsidR="00D8160F" w:rsidRPr="005E1C7B" w:rsidRDefault="00D8160F" w:rsidP="00EB3106">
      <w:pPr>
        <w:pStyle w:val="Prrafodelista"/>
        <w:ind w:left="0"/>
        <w:jc w:val="both"/>
        <w:rPr>
          <w:rFonts w:ascii="Montserrat" w:hAnsi="Montserrat" w:cs="Arial"/>
          <w:sz w:val="20"/>
          <w:szCs w:val="20"/>
        </w:rPr>
      </w:pPr>
    </w:p>
    <w:p w:rsidR="00DA588E" w:rsidRPr="005E1C7B" w:rsidRDefault="00D8160F" w:rsidP="00EB3106">
      <w:pPr>
        <w:pStyle w:val="Prrafodelista"/>
        <w:ind w:left="0"/>
        <w:jc w:val="both"/>
        <w:rPr>
          <w:rFonts w:ascii="Montserrat" w:hAnsi="Montserrat" w:cs="Arial"/>
          <w:sz w:val="20"/>
          <w:szCs w:val="20"/>
        </w:rPr>
      </w:pPr>
      <w:r w:rsidRPr="005E1C7B">
        <w:rPr>
          <w:rFonts w:ascii="Montserrat" w:hAnsi="Montserrat" w:cs="Arial"/>
          <w:sz w:val="20"/>
          <w:szCs w:val="20"/>
        </w:rPr>
        <w:t xml:space="preserve">El </w:t>
      </w:r>
      <w:r w:rsidR="00DA588E" w:rsidRPr="005E1C7B">
        <w:rPr>
          <w:rFonts w:ascii="Montserrat" w:hAnsi="Montserrat" w:cs="Arial"/>
          <w:sz w:val="20"/>
          <w:szCs w:val="20"/>
        </w:rPr>
        <w:t>precio deberá cotizarse en moneda nacional separando el importe que corresponda por el impuesto al valor agregado.</w:t>
      </w:r>
    </w:p>
    <w:p w:rsidR="00DA588E" w:rsidRPr="005E1C7B" w:rsidRDefault="00DA588E" w:rsidP="00EB3106">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rsidR="005C0C4F" w:rsidRPr="005E1C7B" w:rsidRDefault="005C0C4F" w:rsidP="003F6F6B">
      <w:pPr>
        <w:pStyle w:val="Textoindependiente"/>
        <w:numPr>
          <w:ilvl w:val="0"/>
          <w:numId w:val="11"/>
        </w:numPr>
        <w:tabs>
          <w:tab w:val="clear" w:pos="900"/>
          <w:tab w:val="left" w:pos="709"/>
        </w:tabs>
        <w:rPr>
          <w:rFonts w:ascii="Montserrat" w:hAnsi="Montserrat"/>
        </w:rPr>
      </w:pPr>
      <w:r w:rsidRPr="005E1C7B">
        <w:rPr>
          <w:rFonts w:ascii="Montserrat" w:hAnsi="Montserrat"/>
        </w:rPr>
        <w:lastRenderedPageBreak/>
        <w:t xml:space="preserve">Que acepto los términos y condiciones de pago que se establecen en la convocatoria, que mis precios ofertados permanecerán fijos durante el procedimiento de </w:t>
      </w:r>
      <w:r w:rsidR="00290B3B" w:rsidRPr="005E1C7B">
        <w:rPr>
          <w:rFonts w:ascii="Montserrat" w:hAnsi="Montserrat"/>
        </w:rPr>
        <w:t>Invitación</w:t>
      </w:r>
      <w:r w:rsidR="00F563B0" w:rsidRPr="005E1C7B">
        <w:rPr>
          <w:rFonts w:ascii="Montserrat" w:hAnsi="Montserrat"/>
        </w:rPr>
        <w:t xml:space="preserve"> </w:t>
      </w:r>
      <w:r w:rsidRPr="005E1C7B">
        <w:rPr>
          <w:rFonts w:ascii="Montserrat" w:hAnsi="Montserrat"/>
        </w:rPr>
        <w:t>y hasta la emisión del fallo respectivo y, en caso de resultar adjudicado, mantendré dichos precios fijos y vigentes hasta la terminación de</w:t>
      </w:r>
      <w:r w:rsidR="003B6DB9" w:rsidRPr="005E1C7B">
        <w:rPr>
          <w:rFonts w:ascii="Montserrat" w:hAnsi="Montserrat"/>
        </w:rPr>
        <w:t>l contrato</w:t>
      </w:r>
      <w:r w:rsidRPr="005E1C7B">
        <w:rPr>
          <w:rFonts w:ascii="Montserrat" w:hAnsi="Montserrat"/>
        </w:rPr>
        <w:t xml:space="preserve"> correspondiente.</w:t>
      </w:r>
    </w:p>
    <w:p w:rsidR="005C0C4F" w:rsidRPr="005E1C7B" w:rsidRDefault="005C0C4F" w:rsidP="005C0C4F">
      <w:pPr>
        <w:pStyle w:val="Textoindependiente"/>
        <w:tabs>
          <w:tab w:val="clear" w:pos="900"/>
          <w:tab w:val="left" w:pos="709"/>
        </w:tabs>
        <w:ind w:left="720"/>
        <w:rPr>
          <w:rFonts w:ascii="Montserrat" w:hAnsi="Montserrat"/>
        </w:rPr>
      </w:pPr>
    </w:p>
    <w:p w:rsidR="00AE5061" w:rsidRPr="005E1C7B" w:rsidRDefault="005C0C4F" w:rsidP="003F6F6B">
      <w:pPr>
        <w:pStyle w:val="Textoindependiente"/>
        <w:numPr>
          <w:ilvl w:val="0"/>
          <w:numId w:val="11"/>
        </w:numPr>
        <w:tabs>
          <w:tab w:val="clear" w:pos="900"/>
          <w:tab w:val="left" w:pos="709"/>
        </w:tabs>
        <w:ind w:right="15"/>
        <w:contextualSpacing/>
        <w:rPr>
          <w:rFonts w:ascii="Montserrat" w:hAnsi="Montserrat"/>
          <w:bCs/>
        </w:rPr>
      </w:pPr>
      <w:r w:rsidRPr="005E1C7B">
        <w:rPr>
          <w:rFonts w:ascii="Montserrat" w:hAnsi="Montserrat"/>
        </w:rPr>
        <w:t>Que estoy consciente de que el precio unitario será el único valor que se tomará en cuenta para efectos de evaluación y adjudicación</w:t>
      </w:r>
      <w:r w:rsidR="00BD535D" w:rsidRPr="005E1C7B">
        <w:rPr>
          <w:rFonts w:ascii="Montserrat" w:hAnsi="Montserrat"/>
        </w:rPr>
        <w:t>.</w:t>
      </w:r>
    </w:p>
    <w:p w:rsidR="00AE5061" w:rsidRPr="005E1C7B" w:rsidRDefault="00AE5061" w:rsidP="00EE54C4">
      <w:pPr>
        <w:spacing w:after="0" w:line="240" w:lineRule="auto"/>
        <w:ind w:right="15"/>
        <w:contextualSpacing/>
        <w:jc w:val="both"/>
        <w:rPr>
          <w:rFonts w:ascii="Montserrat" w:hAnsi="Montserrat" w:cs="Arial"/>
          <w:bCs/>
          <w:sz w:val="20"/>
          <w:szCs w:val="20"/>
          <w:lang w:val="es-MX"/>
        </w:rPr>
      </w:pPr>
    </w:p>
    <w:p w:rsidR="006E3A1F" w:rsidRPr="005E1C7B" w:rsidRDefault="006E3A1F" w:rsidP="00EE54C4">
      <w:pPr>
        <w:spacing w:after="0" w:line="240" w:lineRule="auto"/>
        <w:ind w:right="15"/>
        <w:contextualSpacing/>
        <w:jc w:val="both"/>
        <w:rPr>
          <w:rFonts w:ascii="Montserrat" w:hAnsi="Montserrat" w:cs="Arial"/>
          <w:bCs/>
          <w:sz w:val="20"/>
          <w:szCs w:val="20"/>
          <w:lang w:val="es-MX"/>
        </w:rPr>
      </w:pPr>
      <w:r w:rsidRPr="005E1C7B">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5E1C7B">
        <w:rPr>
          <w:rFonts w:ascii="Montserrat" w:hAnsi="Montserrat" w:cs="Arial"/>
          <w:sz w:val="20"/>
          <w:lang w:val="es-MX"/>
        </w:rPr>
        <w:t xml:space="preserve">Convocatoria de </w:t>
      </w:r>
      <w:r w:rsidR="00A868ED" w:rsidRPr="005E1C7B">
        <w:rPr>
          <w:rFonts w:ascii="Montserrat" w:hAnsi="Montserrat" w:cs="Arial"/>
          <w:sz w:val="20"/>
          <w:lang w:val="es-MX"/>
        </w:rPr>
        <w:t>Invitación a Cuando Menos Tres Personas de Carácter Nacional Electrónica</w:t>
      </w:r>
      <w:r w:rsidR="00834329" w:rsidRPr="005E1C7B">
        <w:rPr>
          <w:rFonts w:ascii="Montserrat" w:hAnsi="Montserrat" w:cs="Arial"/>
          <w:sz w:val="20"/>
          <w:lang w:val="es-MX"/>
        </w:rPr>
        <w:t xml:space="preserve"> </w:t>
      </w:r>
      <w:r w:rsidR="00A32485" w:rsidRPr="005E1C7B">
        <w:rPr>
          <w:rFonts w:ascii="Montserrat" w:hAnsi="Montserrat" w:cs="Arial"/>
          <w:sz w:val="20"/>
          <w:lang w:val="es-MX"/>
        </w:rPr>
        <w:t xml:space="preserve">No. </w:t>
      </w:r>
      <w:r w:rsidR="004C72C8">
        <w:rPr>
          <w:rFonts w:ascii="Montserrat" w:hAnsi="Montserrat" w:cs="Arial"/>
          <w:sz w:val="20"/>
          <w:lang w:val="es-MX"/>
        </w:rPr>
        <w:t>IA-11-L5X-011L5X001-N-2-2024</w:t>
      </w:r>
      <w:r w:rsidRPr="005E1C7B">
        <w:rPr>
          <w:rFonts w:ascii="Montserrat" w:hAnsi="Montserrat" w:cs="Arial"/>
          <w:sz w:val="20"/>
          <w:lang w:val="es-MX"/>
        </w:rPr>
        <w:t xml:space="preserve">, para la </w:t>
      </w:r>
      <w:r w:rsidR="001D39EC" w:rsidRPr="005E1C7B">
        <w:rPr>
          <w:rFonts w:ascii="Montserrat" w:hAnsi="Montserrat" w:cs="Arial"/>
          <w:bCs/>
          <w:sz w:val="20"/>
          <w:szCs w:val="20"/>
          <w:lang w:val="es-MX"/>
        </w:rPr>
        <w:t>contratación del</w:t>
      </w:r>
      <w:r w:rsidR="00A868ED" w:rsidRPr="005E1C7B">
        <w:rPr>
          <w:rFonts w:ascii="Montserrat" w:hAnsi="Montserrat" w:cs="Arial"/>
          <w:bCs/>
          <w:sz w:val="20"/>
          <w:szCs w:val="20"/>
          <w:lang w:val="es-MX"/>
        </w:rPr>
        <w:t xml:space="preserve"> </w:t>
      </w:r>
      <w:r w:rsidR="00CC5CD0" w:rsidRPr="005E1C7B">
        <w:rPr>
          <w:rFonts w:ascii="Montserrat" w:hAnsi="Montserrat" w:cs="Arial"/>
          <w:b/>
          <w:bCs/>
          <w:sz w:val="20"/>
          <w:szCs w:val="20"/>
          <w:lang w:val="es-MX"/>
        </w:rPr>
        <w:t>Servicio integral de limpieza en las Oficinas Nacionales, el Almacén General, la Unidad de Operación Desconcentrada para la Ciudad de México (UODCDMX), y sus 27 planteles, las oficinas de la Representación del CONALEP en el Estado de Oaxaca y sus 6 planteles</w:t>
      </w:r>
      <w:r w:rsidR="003E6B8E" w:rsidRPr="005E1C7B">
        <w:rPr>
          <w:rFonts w:ascii="Montserrat" w:hAnsi="Montserrat" w:cs="Arial"/>
          <w:b/>
          <w:bCs/>
          <w:sz w:val="20"/>
          <w:szCs w:val="20"/>
          <w:lang w:val="es-MX"/>
        </w:rPr>
        <w:t>.</w:t>
      </w:r>
    </w:p>
    <w:p w:rsidR="00A868ED" w:rsidRPr="005E1C7B" w:rsidRDefault="00A868ED" w:rsidP="00EE54C4">
      <w:pPr>
        <w:spacing w:after="0" w:line="240" w:lineRule="auto"/>
        <w:ind w:right="15"/>
        <w:contextualSpacing/>
        <w:jc w:val="both"/>
        <w:rPr>
          <w:rFonts w:ascii="Montserrat" w:hAnsi="Montserrat" w:cs="Arial"/>
          <w:bCs/>
          <w:sz w:val="20"/>
          <w:szCs w:val="20"/>
          <w:lang w:val="es-MX"/>
        </w:rPr>
      </w:pPr>
    </w:p>
    <w:p w:rsidR="0049086F" w:rsidRPr="005E1C7B" w:rsidRDefault="0049086F" w:rsidP="00EE54C4">
      <w:pPr>
        <w:spacing w:after="0" w:line="240" w:lineRule="auto"/>
        <w:ind w:right="15"/>
        <w:contextualSpacing/>
        <w:jc w:val="center"/>
        <w:rPr>
          <w:rFonts w:ascii="Montserrat" w:hAnsi="Montserrat" w:cs="Arial"/>
          <w:bCs/>
          <w:sz w:val="20"/>
          <w:szCs w:val="20"/>
          <w:lang w:val="es-MX"/>
        </w:rPr>
      </w:pPr>
    </w:p>
    <w:p w:rsidR="006E3A1F" w:rsidRPr="005E1C7B" w:rsidRDefault="006E3A1F" w:rsidP="00EE54C4">
      <w:pPr>
        <w:spacing w:after="0" w:line="240" w:lineRule="auto"/>
        <w:ind w:right="15"/>
        <w:contextualSpacing/>
        <w:jc w:val="center"/>
        <w:rPr>
          <w:rFonts w:ascii="Montserrat" w:hAnsi="Montserrat" w:cs="Arial"/>
          <w:bCs/>
          <w:sz w:val="20"/>
          <w:szCs w:val="20"/>
          <w:lang w:val="es-MX"/>
        </w:rPr>
      </w:pPr>
      <w:r w:rsidRPr="005E1C7B">
        <w:rPr>
          <w:rFonts w:ascii="Montserrat" w:hAnsi="Montserrat" w:cs="Arial"/>
          <w:bCs/>
          <w:sz w:val="20"/>
          <w:szCs w:val="20"/>
          <w:lang w:val="es-MX"/>
        </w:rPr>
        <w:t>Atentamente</w:t>
      </w:r>
    </w:p>
    <w:p w:rsidR="006E3A1F" w:rsidRPr="005E1C7B" w:rsidRDefault="006E3A1F" w:rsidP="00EE54C4">
      <w:pPr>
        <w:spacing w:after="0" w:line="240" w:lineRule="auto"/>
        <w:ind w:right="15"/>
        <w:contextualSpacing/>
        <w:jc w:val="center"/>
        <w:rPr>
          <w:rFonts w:ascii="Montserrat" w:hAnsi="Montserrat" w:cs="Arial"/>
          <w:bCs/>
          <w:sz w:val="20"/>
          <w:szCs w:val="20"/>
          <w:lang w:val="es-MX"/>
        </w:rPr>
      </w:pPr>
      <w:r w:rsidRPr="005E1C7B">
        <w:rPr>
          <w:rFonts w:ascii="Montserrat" w:hAnsi="Montserrat" w:cs="Arial"/>
          <w:bCs/>
          <w:sz w:val="20"/>
          <w:szCs w:val="20"/>
          <w:lang w:val="es-MX"/>
        </w:rPr>
        <w:t>(Nombre y firma del licitante)</w:t>
      </w:r>
    </w:p>
    <w:p w:rsidR="0049086F" w:rsidRPr="005E1C7B" w:rsidRDefault="0049086F" w:rsidP="00EE54C4">
      <w:pPr>
        <w:spacing w:after="0" w:line="240" w:lineRule="auto"/>
        <w:ind w:right="15"/>
        <w:contextualSpacing/>
        <w:jc w:val="center"/>
        <w:rPr>
          <w:rFonts w:ascii="Montserrat" w:hAnsi="Montserrat" w:cs="Arial"/>
          <w:bCs/>
          <w:sz w:val="20"/>
          <w:szCs w:val="20"/>
          <w:lang w:val="es-MX"/>
        </w:rPr>
      </w:pPr>
    </w:p>
    <w:p w:rsidR="0049086F" w:rsidRPr="005E1C7B" w:rsidRDefault="006E3A1F" w:rsidP="00EE54C4">
      <w:pPr>
        <w:spacing w:after="0" w:line="240" w:lineRule="auto"/>
        <w:ind w:right="15"/>
        <w:contextualSpacing/>
        <w:jc w:val="center"/>
        <w:rPr>
          <w:rFonts w:ascii="Montserrat" w:hAnsi="Montserrat" w:cs="Arial"/>
          <w:bCs/>
          <w:sz w:val="20"/>
          <w:szCs w:val="20"/>
          <w:lang w:val="es-MX"/>
        </w:rPr>
      </w:pPr>
      <w:r w:rsidRPr="005E1C7B">
        <w:rPr>
          <w:rFonts w:ascii="Montserrat" w:hAnsi="Montserrat" w:cs="Arial"/>
          <w:bCs/>
          <w:sz w:val="20"/>
          <w:szCs w:val="20"/>
          <w:lang w:val="es-MX"/>
        </w:rPr>
        <w:t>___________________________________________________________</w:t>
      </w:r>
    </w:p>
    <w:p w:rsidR="006E3A1F" w:rsidRPr="005E1C7B" w:rsidRDefault="006E3A1F" w:rsidP="00EE54C4">
      <w:pPr>
        <w:spacing w:after="0" w:line="240" w:lineRule="auto"/>
        <w:ind w:right="15"/>
        <w:contextualSpacing/>
        <w:jc w:val="center"/>
        <w:rPr>
          <w:rFonts w:ascii="Montserrat" w:hAnsi="Montserrat" w:cs="Arial"/>
          <w:bCs/>
          <w:sz w:val="20"/>
          <w:szCs w:val="20"/>
          <w:lang w:val="es-MX"/>
        </w:rPr>
      </w:pPr>
    </w:p>
    <w:p w:rsidR="006E3A1F" w:rsidRDefault="006E3A1F" w:rsidP="00EE54C4">
      <w:pPr>
        <w:spacing w:after="0" w:line="240" w:lineRule="auto"/>
        <w:ind w:right="15"/>
        <w:contextualSpacing/>
        <w:jc w:val="center"/>
        <w:rPr>
          <w:rFonts w:ascii="Montserrat" w:hAnsi="Montserrat" w:cs="Arial"/>
          <w:bCs/>
          <w:sz w:val="20"/>
          <w:szCs w:val="20"/>
          <w:lang w:val="es-MX"/>
        </w:rPr>
      </w:pPr>
      <w:r w:rsidRPr="005E1C7B">
        <w:rPr>
          <w:rFonts w:ascii="Montserrat" w:hAnsi="Montserrat" w:cs="Arial"/>
          <w:bCs/>
          <w:sz w:val="20"/>
          <w:szCs w:val="20"/>
          <w:lang w:val="es-MX"/>
        </w:rPr>
        <w:t xml:space="preserve">(en su caso, nombre completo del representante legal del licitante) </w:t>
      </w:r>
    </w:p>
    <w:p w:rsidR="00813926" w:rsidRDefault="00813926" w:rsidP="00EE54C4">
      <w:pPr>
        <w:spacing w:after="0" w:line="240" w:lineRule="auto"/>
        <w:ind w:right="15"/>
        <w:contextualSpacing/>
        <w:jc w:val="center"/>
        <w:rPr>
          <w:rFonts w:ascii="Montserrat" w:hAnsi="Montserrat" w:cs="Arial"/>
          <w:bCs/>
          <w:sz w:val="20"/>
          <w:szCs w:val="20"/>
          <w:lang w:val="es-MX"/>
        </w:rPr>
      </w:pPr>
    </w:p>
    <w:p w:rsidR="00813926" w:rsidRPr="005E1C7B" w:rsidRDefault="00813926" w:rsidP="00EE54C4">
      <w:pPr>
        <w:spacing w:after="0" w:line="240" w:lineRule="auto"/>
        <w:ind w:right="15"/>
        <w:contextualSpacing/>
        <w:jc w:val="center"/>
        <w:rPr>
          <w:rFonts w:ascii="Montserrat" w:hAnsi="Montserrat" w:cs="Arial"/>
          <w:bCs/>
          <w:sz w:val="20"/>
          <w:szCs w:val="20"/>
          <w:lang w:val="es-MX"/>
        </w:rPr>
      </w:pPr>
    </w:p>
    <w:p w:rsidR="00E10893" w:rsidRPr="005E1C7B" w:rsidRDefault="00E10893" w:rsidP="00E10893">
      <w:pPr>
        <w:spacing w:after="0" w:line="240" w:lineRule="auto"/>
        <w:ind w:right="15"/>
        <w:contextualSpacing/>
        <w:jc w:val="center"/>
        <w:rPr>
          <w:rFonts w:ascii="Montserrat" w:hAnsi="Montserrat" w:cs="Arial"/>
          <w:bCs/>
          <w:sz w:val="20"/>
          <w:szCs w:val="20"/>
          <w:lang w:val="es-MX"/>
        </w:rPr>
      </w:pPr>
    </w:p>
    <w:p w:rsidR="00E10893" w:rsidRPr="005E1C7B" w:rsidRDefault="00E10893" w:rsidP="00E10893">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r w:rsidRPr="005E1C7B">
        <w:rPr>
          <w:rFonts w:ascii="Montserrat" w:hAnsi="Montserrat" w:cs="Arial"/>
          <w:smallCaps/>
          <w:color w:val="FFFFFF"/>
          <w:sz w:val="16"/>
          <w:szCs w:val="16"/>
          <w:lang w:val="es-ES_tradnl"/>
        </w:rPr>
        <w:t>FORMATO B</w:t>
      </w:r>
    </w:p>
    <w:p w:rsidR="00E10893" w:rsidRPr="005E1C7B" w:rsidRDefault="00E10893" w:rsidP="00E10893">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r w:rsidRPr="005E1C7B">
        <w:rPr>
          <w:rFonts w:ascii="Montserrat" w:hAnsi="Montserrat" w:cs="Arial"/>
          <w:smallCaps/>
          <w:color w:val="FFFFFF"/>
          <w:sz w:val="16"/>
          <w:szCs w:val="16"/>
          <w:lang w:val="es-ES_tradnl"/>
        </w:rPr>
        <w:t>FORMATO DE ACREDITACIÓN DE PERSONALIDAD</w:t>
      </w:r>
    </w:p>
    <w:p w:rsidR="00E10893" w:rsidRPr="005E1C7B" w:rsidRDefault="00E10893" w:rsidP="00E10893">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p>
    <w:p w:rsidR="00E10893" w:rsidRPr="005E1C7B" w:rsidRDefault="00E10893" w:rsidP="00E10893">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lang w:val="es-ES_tradnl"/>
        </w:rPr>
      </w:pPr>
      <w:r w:rsidRPr="005E1C7B">
        <w:rPr>
          <w:rFonts w:ascii="Montserrat" w:hAnsi="Montserrat" w:cs="Arial"/>
          <w:smallCaps/>
          <w:color w:val="FFFFFF"/>
          <w:sz w:val="16"/>
          <w:szCs w:val="16"/>
          <w:lang w:val="es-ES_tradnl"/>
        </w:rPr>
        <w:t>DE CONFORMIDAD CON LA FRACCIÓN VI DEL ARTÍCULO 29 DE LA LEY DE ADQUISICIONES, ARRENDAMIENTOS Y SERVICIOS DEL SECTOR PÚBLICO Y FRACCIÓN V DEL ARTÍCULO 48 DE SU REGLAMENTO</w:t>
      </w:r>
    </w:p>
    <w:p w:rsidR="00E10893" w:rsidRPr="005E1C7B" w:rsidRDefault="00E10893" w:rsidP="00E10893">
      <w:pPr>
        <w:pStyle w:val="Textoindependiente"/>
        <w:ind w:right="15"/>
        <w:contextualSpacing/>
        <w:jc w:val="right"/>
        <w:rPr>
          <w:rFonts w:ascii="Montserrat" w:hAnsi="Montserrat"/>
        </w:rPr>
      </w:pPr>
      <w:r w:rsidRPr="005E1C7B">
        <w:rPr>
          <w:rFonts w:ascii="Montserrat" w:hAnsi="Montserrat"/>
        </w:rPr>
        <w:t>Estado de México, a ___</w:t>
      </w:r>
      <w:r w:rsidRPr="005E1C7B">
        <w:rPr>
          <w:rFonts w:ascii="Montserrat" w:hAnsi="Montserrat"/>
          <w:color w:val="0070C0"/>
        </w:rPr>
        <w:t>1</w:t>
      </w:r>
      <w:r w:rsidRPr="005E1C7B">
        <w:rPr>
          <w:rFonts w:ascii="Montserrat" w:hAnsi="Montserrat"/>
        </w:rPr>
        <w:t>______ de 202</w:t>
      </w:r>
      <w:r w:rsidR="006E0822">
        <w:rPr>
          <w:rFonts w:ascii="Montserrat" w:hAnsi="Montserrat"/>
        </w:rPr>
        <w:t>4</w:t>
      </w:r>
    </w:p>
    <w:p w:rsidR="00E10893" w:rsidRPr="005E1C7B" w:rsidRDefault="00E10893" w:rsidP="00E10893">
      <w:pPr>
        <w:pStyle w:val="Textoindependiente"/>
        <w:ind w:right="15"/>
        <w:contextualSpacing/>
        <w:rPr>
          <w:rFonts w:ascii="Montserrat" w:hAnsi="Montserrat"/>
          <w:b/>
          <w:sz w:val="19"/>
          <w:szCs w:val="19"/>
        </w:rPr>
      </w:pPr>
    </w:p>
    <w:p w:rsidR="00E10893" w:rsidRPr="005E1C7B" w:rsidRDefault="00E10893" w:rsidP="00E10893">
      <w:pPr>
        <w:pStyle w:val="Textoindependiente"/>
        <w:ind w:right="15"/>
        <w:contextualSpacing/>
        <w:rPr>
          <w:rFonts w:ascii="Montserrat" w:hAnsi="Montserrat"/>
          <w:b/>
          <w:sz w:val="18"/>
          <w:szCs w:val="18"/>
        </w:rPr>
      </w:pPr>
      <w:r w:rsidRPr="005E1C7B">
        <w:rPr>
          <w:rFonts w:ascii="Montserrat" w:hAnsi="Montserrat"/>
          <w:b/>
          <w:sz w:val="18"/>
          <w:szCs w:val="18"/>
        </w:rPr>
        <w:t>COLEGIO NACIONAL DE EDUCACIÓN PROFESIONAL TÉCNICA</w:t>
      </w:r>
    </w:p>
    <w:p w:rsidR="00E10893" w:rsidRPr="005E1C7B" w:rsidRDefault="00E10893" w:rsidP="00E10893">
      <w:pPr>
        <w:spacing w:after="0" w:line="240" w:lineRule="auto"/>
        <w:ind w:right="15"/>
        <w:contextualSpacing/>
        <w:jc w:val="both"/>
        <w:rPr>
          <w:rFonts w:ascii="Montserrat" w:hAnsi="Montserrat" w:cs="Arial"/>
          <w:bCs/>
          <w:sz w:val="18"/>
          <w:szCs w:val="18"/>
          <w:lang w:val="es-MX"/>
        </w:rPr>
      </w:pPr>
      <w:r w:rsidRPr="005E1C7B">
        <w:rPr>
          <w:rFonts w:ascii="Montserrat" w:hAnsi="Montserrat" w:cs="Arial"/>
          <w:bCs/>
          <w:sz w:val="18"/>
          <w:szCs w:val="18"/>
          <w:lang w:val="es-MX"/>
        </w:rPr>
        <w:t>P r e s e n t e</w:t>
      </w:r>
    </w:p>
    <w:p w:rsidR="00E10893" w:rsidRPr="005E1C7B" w:rsidRDefault="00E10893" w:rsidP="00E10893">
      <w:pPr>
        <w:spacing w:after="0" w:line="240" w:lineRule="auto"/>
        <w:ind w:right="15"/>
        <w:contextualSpacing/>
        <w:jc w:val="both"/>
        <w:rPr>
          <w:rFonts w:ascii="Montserrat" w:hAnsi="Montserrat" w:cs="Arial"/>
          <w:bCs/>
          <w:sz w:val="18"/>
          <w:szCs w:val="18"/>
          <w:lang w:val="es-MX"/>
        </w:rPr>
      </w:pPr>
    </w:p>
    <w:p w:rsidR="00E10893" w:rsidRPr="005E1C7B" w:rsidRDefault="00E10893" w:rsidP="00E10893">
      <w:pPr>
        <w:tabs>
          <w:tab w:val="left" w:pos="900"/>
          <w:tab w:val="left" w:pos="7020"/>
        </w:tabs>
        <w:spacing w:after="0" w:line="240" w:lineRule="auto"/>
        <w:ind w:right="15"/>
        <w:contextualSpacing/>
        <w:jc w:val="both"/>
        <w:rPr>
          <w:rFonts w:ascii="Montserrat" w:hAnsi="Montserrat" w:cs="Arial"/>
          <w:sz w:val="18"/>
          <w:szCs w:val="18"/>
          <w:lang w:val="es-MX"/>
        </w:rPr>
      </w:pPr>
      <w:r w:rsidRPr="005E1C7B">
        <w:rPr>
          <w:rFonts w:ascii="Montserrat" w:hAnsi="Montserrat" w:cs="Arial"/>
          <w:sz w:val="18"/>
          <w:szCs w:val="18"/>
          <w:u w:val="single"/>
          <w:lang w:val="es-MX"/>
        </w:rPr>
        <w:t xml:space="preserve">        </w:t>
      </w:r>
      <w:r w:rsidRPr="005E1C7B">
        <w:rPr>
          <w:rFonts w:ascii="Montserrat" w:hAnsi="Montserrat" w:cs="Arial"/>
          <w:color w:val="0070C0"/>
          <w:sz w:val="18"/>
          <w:szCs w:val="18"/>
          <w:u w:val="single"/>
          <w:lang w:val="es-MX"/>
        </w:rPr>
        <w:t>2</w:t>
      </w:r>
      <w:r w:rsidRPr="005E1C7B">
        <w:rPr>
          <w:rFonts w:ascii="Montserrat" w:hAnsi="Montserrat" w:cs="Arial"/>
          <w:sz w:val="18"/>
          <w:szCs w:val="18"/>
          <w:u w:val="single"/>
          <w:lang w:val="es-MX"/>
        </w:rPr>
        <w:t xml:space="preserve">  (NOMBRE)</w:t>
      </w:r>
      <w:r w:rsidRPr="005E1C7B">
        <w:rPr>
          <w:rFonts w:ascii="Montserrat" w:hAnsi="Montserrat" w:cs="Arial"/>
          <w:sz w:val="18"/>
          <w:szCs w:val="18"/>
          <w:lang w:val="es-MX"/>
        </w:rPr>
        <w:t xml:space="preserve">_________, </w:t>
      </w:r>
      <w:r w:rsidRPr="005E1C7B">
        <w:rPr>
          <w:rFonts w:ascii="Montserrat" w:hAnsi="Montserrat" w:cs="Arial"/>
          <w:b/>
          <w:sz w:val="18"/>
          <w:szCs w:val="18"/>
          <w:lang w:val="es-MX"/>
        </w:rPr>
        <w:t>Manifiesto bajo protesta de decir verdad</w:t>
      </w:r>
      <w:r w:rsidRPr="005E1C7B">
        <w:rPr>
          <w:rFonts w:ascii="Montserrat" w:hAnsi="Montserrat" w:cs="Arial"/>
          <w:sz w:val="18"/>
          <w:szCs w:val="18"/>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E1C7B">
        <w:rPr>
          <w:rFonts w:ascii="Montserrat" w:hAnsi="Montserrat" w:cs="Arial"/>
          <w:bCs/>
          <w:sz w:val="18"/>
          <w:szCs w:val="18"/>
          <w:lang w:val="es-MX"/>
        </w:rPr>
        <w:t>Cuando Menos Tres Personas de Carácter Nacional Electrónica</w:t>
      </w:r>
      <w:r w:rsidRPr="005E1C7B">
        <w:rPr>
          <w:rFonts w:ascii="Montserrat" w:hAnsi="Montserrat" w:cs="Arial"/>
          <w:sz w:val="18"/>
          <w:szCs w:val="18"/>
          <w:lang w:val="es-MX"/>
        </w:rPr>
        <w:t xml:space="preserve"> No. </w:t>
      </w:r>
      <w:r w:rsidR="004C72C8">
        <w:rPr>
          <w:rFonts w:ascii="Montserrat" w:hAnsi="Montserrat" w:cs="Arial"/>
          <w:sz w:val="18"/>
          <w:szCs w:val="18"/>
          <w:lang w:val="es-MX"/>
        </w:rPr>
        <w:t>IA-11-L5X-011L5X001-N-2-2024</w:t>
      </w:r>
      <w:r w:rsidRPr="005E1C7B">
        <w:rPr>
          <w:rFonts w:ascii="Montserrat" w:hAnsi="Montserrat" w:cs="Arial"/>
          <w:sz w:val="18"/>
          <w:szCs w:val="18"/>
          <w:lang w:val="es-MX"/>
        </w:rPr>
        <w:t xml:space="preserve">, para la </w:t>
      </w:r>
      <w:r w:rsidRPr="005E1C7B">
        <w:rPr>
          <w:rFonts w:ascii="Montserrat" w:hAnsi="Montserrat" w:cs="Arial"/>
          <w:bCs/>
          <w:sz w:val="18"/>
          <w:szCs w:val="18"/>
          <w:lang w:val="es-MX"/>
        </w:rPr>
        <w:t xml:space="preserve">contratación del </w:t>
      </w:r>
      <w:r w:rsidRPr="005E1C7B">
        <w:rPr>
          <w:rFonts w:ascii="Montserrat" w:hAnsi="Montserrat" w:cs="Arial"/>
          <w:sz w:val="18"/>
          <w:szCs w:val="18"/>
          <w:lang w:val="es-MX"/>
        </w:rPr>
        <w:t>Servicio de ______</w:t>
      </w:r>
      <w:r w:rsidRPr="005E1C7B">
        <w:rPr>
          <w:rFonts w:ascii="Montserrat" w:hAnsi="Montserrat" w:cs="Arial"/>
          <w:color w:val="0070C0"/>
          <w:sz w:val="18"/>
          <w:szCs w:val="18"/>
          <w:lang w:val="es-MX"/>
        </w:rPr>
        <w:t>3</w:t>
      </w:r>
      <w:r w:rsidRPr="005E1C7B">
        <w:rPr>
          <w:rFonts w:ascii="Montserrat" w:hAnsi="Montserrat" w:cs="Arial"/>
          <w:sz w:val="18"/>
          <w:szCs w:val="18"/>
          <w:lang w:val="es-MX"/>
        </w:rPr>
        <w:t>__________ a nombre y representación de: (persona física o moral)__________</w:t>
      </w:r>
      <w:r w:rsidRPr="005E1C7B">
        <w:rPr>
          <w:rFonts w:ascii="Montserrat" w:hAnsi="Montserrat" w:cs="Arial"/>
          <w:color w:val="0070C0"/>
          <w:sz w:val="18"/>
          <w:szCs w:val="18"/>
          <w:lang w:val="es-MX"/>
        </w:rPr>
        <w:t>4</w:t>
      </w:r>
      <w:r w:rsidRPr="005E1C7B">
        <w:rPr>
          <w:rFonts w:ascii="Montserrat" w:hAnsi="Montserrat" w:cs="Arial"/>
          <w:sz w:val="18"/>
          <w:szCs w:val="18"/>
          <w:lang w:val="es-MX"/>
        </w:rPr>
        <w:t>___________.</w:t>
      </w:r>
    </w:p>
    <w:p w:rsidR="00E10893" w:rsidRPr="005E1C7B" w:rsidRDefault="00E10893" w:rsidP="00E10893">
      <w:pPr>
        <w:tabs>
          <w:tab w:val="left" w:pos="900"/>
          <w:tab w:val="left" w:pos="7020"/>
        </w:tabs>
        <w:spacing w:after="0" w:line="240" w:lineRule="auto"/>
        <w:ind w:right="15"/>
        <w:contextualSpacing/>
        <w:jc w:val="both"/>
        <w:rPr>
          <w:rFonts w:ascii="Montserrat" w:hAnsi="Montserrat" w:cs="Arial"/>
          <w:sz w:val="18"/>
          <w:szCs w:val="18"/>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E10893" w:rsidRPr="005E1C7B" w:rsidTr="00FC407F">
        <w:trPr>
          <w:trHeight w:val="1876"/>
          <w:jc w:val="center"/>
        </w:trPr>
        <w:tc>
          <w:tcPr>
            <w:tcW w:w="1371" w:type="dxa"/>
            <w:vAlign w:val="center"/>
          </w:tcPr>
          <w:p w:rsidR="00E10893" w:rsidRPr="005E1C7B" w:rsidRDefault="00E10893" w:rsidP="00FC407F">
            <w:pPr>
              <w:tabs>
                <w:tab w:val="left" w:pos="900"/>
              </w:tabs>
              <w:spacing w:after="0" w:line="240" w:lineRule="auto"/>
              <w:ind w:right="15"/>
              <w:contextualSpacing/>
              <w:rPr>
                <w:rFonts w:ascii="Montserrat" w:hAnsi="Montserrat" w:cs="Arial"/>
                <w:b/>
                <w:sz w:val="15"/>
                <w:szCs w:val="15"/>
              </w:rPr>
            </w:pPr>
            <w:r w:rsidRPr="005E1C7B">
              <w:rPr>
                <w:rFonts w:ascii="Montserrat" w:hAnsi="Montserrat" w:cs="Arial"/>
                <w:b/>
                <w:sz w:val="15"/>
                <w:szCs w:val="15"/>
              </w:rPr>
              <w:lastRenderedPageBreak/>
              <w:t>PERSONA FÍSICA Y MORAL</w:t>
            </w:r>
          </w:p>
        </w:tc>
        <w:tc>
          <w:tcPr>
            <w:tcW w:w="8330" w:type="dxa"/>
            <w:vAlign w:val="center"/>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REGISTRO FEDERAL DE CONTRIBUYENTES: _____________</w:t>
            </w:r>
            <w:r w:rsidRPr="005E1C7B">
              <w:rPr>
                <w:rFonts w:ascii="Montserrat" w:hAnsi="Montserrat" w:cs="Arial"/>
                <w:color w:val="0070C0"/>
                <w:sz w:val="15"/>
                <w:szCs w:val="15"/>
                <w:lang w:val="es-MX"/>
              </w:rPr>
              <w:t>5</w:t>
            </w:r>
            <w:r w:rsidRPr="005E1C7B">
              <w:rPr>
                <w:rFonts w:ascii="Montserrat" w:hAnsi="Montserrat" w:cs="Arial"/>
                <w:sz w:val="15"/>
                <w:szCs w:val="15"/>
                <w:lang w:val="es-MX"/>
              </w:rPr>
              <w:t>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DOMICILIO: ____________________________</w:t>
            </w:r>
            <w:r w:rsidRPr="005E1C7B">
              <w:rPr>
                <w:rFonts w:ascii="Montserrat" w:hAnsi="Montserrat" w:cs="Arial"/>
                <w:color w:val="0070C0"/>
                <w:sz w:val="15"/>
                <w:szCs w:val="15"/>
                <w:lang w:val="es-MX"/>
              </w:rPr>
              <w:t>6</w:t>
            </w:r>
            <w:r w:rsidRPr="005E1C7B">
              <w:rPr>
                <w:rFonts w:ascii="Montserrat" w:hAnsi="Montserrat" w:cs="Arial"/>
                <w:sz w:val="15"/>
                <w:szCs w:val="15"/>
                <w:lang w:val="es-MX"/>
              </w:rPr>
              <w:t>______________________________________________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COLONIA: ______________________________</w:t>
            </w:r>
            <w:r w:rsidRPr="005E1C7B">
              <w:rPr>
                <w:rFonts w:ascii="Montserrat" w:hAnsi="Montserrat" w:cs="Arial"/>
                <w:color w:val="0070C0"/>
                <w:sz w:val="15"/>
                <w:szCs w:val="15"/>
                <w:lang w:val="es-MX"/>
              </w:rPr>
              <w:t>7</w:t>
            </w:r>
            <w:r w:rsidRPr="005E1C7B">
              <w:rPr>
                <w:rFonts w:ascii="Montserrat" w:hAnsi="Montserrat" w:cs="Arial"/>
                <w:sz w:val="15"/>
                <w:szCs w:val="15"/>
                <w:lang w:val="es-MX"/>
              </w:rPr>
              <w:t>______________________________________________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C.P. _____________________________________</w:t>
            </w:r>
            <w:r w:rsidRPr="005E1C7B">
              <w:rPr>
                <w:rFonts w:ascii="Montserrat" w:hAnsi="Montserrat" w:cs="Arial"/>
                <w:color w:val="0070C0"/>
                <w:sz w:val="15"/>
                <w:szCs w:val="15"/>
                <w:lang w:val="es-MX"/>
              </w:rPr>
              <w:t>8</w:t>
            </w:r>
            <w:r w:rsidRPr="005E1C7B">
              <w:rPr>
                <w:rFonts w:ascii="Montserrat" w:hAnsi="Montserrat" w:cs="Arial"/>
                <w:sz w:val="15"/>
                <w:szCs w:val="15"/>
                <w:lang w:val="es-MX"/>
              </w:rPr>
              <w:t>_____________________________________________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ALCALDÍA O MUNICIPIO: _____________</w:t>
            </w:r>
            <w:r w:rsidRPr="005E1C7B">
              <w:rPr>
                <w:rFonts w:ascii="Montserrat" w:hAnsi="Montserrat" w:cs="Arial"/>
                <w:color w:val="0070C0"/>
                <w:sz w:val="15"/>
                <w:szCs w:val="15"/>
                <w:lang w:val="es-MX"/>
              </w:rPr>
              <w:t>9</w:t>
            </w:r>
            <w:r w:rsidRPr="005E1C7B">
              <w:rPr>
                <w:rFonts w:ascii="Montserrat" w:hAnsi="Montserrat" w:cs="Arial"/>
                <w:sz w:val="15"/>
                <w:szCs w:val="15"/>
                <w:lang w:val="es-MX"/>
              </w:rPr>
              <w:t>____________________________________________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ENTIDAD FEDERATIVA: __________________</w:t>
            </w:r>
            <w:r w:rsidRPr="005E1C7B">
              <w:rPr>
                <w:rFonts w:ascii="Montserrat" w:hAnsi="Montserrat" w:cs="Arial"/>
                <w:color w:val="0070C0"/>
                <w:sz w:val="15"/>
                <w:szCs w:val="15"/>
                <w:lang w:val="es-MX"/>
              </w:rPr>
              <w:t>10</w:t>
            </w:r>
            <w:r w:rsidRPr="005E1C7B">
              <w:rPr>
                <w:rFonts w:ascii="Montserrat" w:hAnsi="Montserrat" w:cs="Arial"/>
                <w:sz w:val="15"/>
                <w:szCs w:val="15"/>
                <w:lang w:val="es-MX"/>
              </w:rPr>
              <w:t>____________________________________________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TELÉFONO: ______</w:t>
            </w:r>
            <w:r w:rsidRPr="005E1C7B">
              <w:rPr>
                <w:rFonts w:ascii="Montserrat" w:hAnsi="Montserrat" w:cs="Arial"/>
                <w:color w:val="0070C0"/>
                <w:sz w:val="15"/>
                <w:szCs w:val="15"/>
                <w:lang w:val="es-MX"/>
              </w:rPr>
              <w:t>11</w:t>
            </w:r>
            <w:r w:rsidRPr="005E1C7B">
              <w:rPr>
                <w:rFonts w:ascii="Montserrat" w:hAnsi="Montserrat" w:cs="Arial"/>
                <w:sz w:val="15"/>
                <w:szCs w:val="15"/>
                <w:lang w:val="es-MX"/>
              </w:rPr>
              <w:t>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CORREO ELECTRÓNICO: ___________________</w:t>
            </w:r>
            <w:r w:rsidRPr="005E1C7B">
              <w:rPr>
                <w:rFonts w:ascii="Montserrat" w:hAnsi="Montserrat" w:cs="Arial"/>
                <w:color w:val="0070C0"/>
                <w:sz w:val="15"/>
                <w:szCs w:val="15"/>
                <w:lang w:val="es-MX"/>
              </w:rPr>
              <w:t>12</w:t>
            </w:r>
            <w:r w:rsidRPr="005E1C7B">
              <w:rPr>
                <w:rFonts w:ascii="Montserrat" w:hAnsi="Montserrat" w:cs="Arial"/>
                <w:sz w:val="15"/>
                <w:szCs w:val="15"/>
                <w:lang w:val="es-MX"/>
              </w:rPr>
              <w:t>__________________________________________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rPr>
            </w:pPr>
            <w:r w:rsidRPr="005E1C7B">
              <w:rPr>
                <w:rFonts w:ascii="Montserrat" w:hAnsi="Montserrat" w:cs="Arial"/>
                <w:sz w:val="15"/>
                <w:szCs w:val="15"/>
              </w:rPr>
              <w:t>DESCRIPCIÓN DEL OBJETO SOCIAL:________</w:t>
            </w:r>
            <w:r w:rsidRPr="005E1C7B">
              <w:rPr>
                <w:rFonts w:ascii="Montserrat" w:hAnsi="Montserrat" w:cs="Arial"/>
                <w:color w:val="0070C0"/>
                <w:sz w:val="15"/>
                <w:szCs w:val="15"/>
              </w:rPr>
              <w:t>13</w:t>
            </w:r>
            <w:r w:rsidRPr="005E1C7B">
              <w:rPr>
                <w:rFonts w:ascii="Montserrat" w:hAnsi="Montserrat" w:cs="Arial"/>
                <w:sz w:val="15"/>
                <w:szCs w:val="15"/>
              </w:rPr>
              <w:t>__________________________________________</w:t>
            </w:r>
          </w:p>
        </w:tc>
      </w:tr>
      <w:tr w:rsidR="00E10893" w:rsidRPr="005E1C7B" w:rsidTr="00FC407F">
        <w:trPr>
          <w:jc w:val="center"/>
        </w:trPr>
        <w:tc>
          <w:tcPr>
            <w:tcW w:w="1371" w:type="dxa"/>
            <w:vAlign w:val="center"/>
          </w:tcPr>
          <w:p w:rsidR="00E10893" w:rsidRPr="005E1C7B" w:rsidRDefault="00E10893" w:rsidP="00FC407F">
            <w:pPr>
              <w:tabs>
                <w:tab w:val="left" w:pos="900"/>
              </w:tabs>
              <w:spacing w:after="0" w:line="240" w:lineRule="auto"/>
              <w:ind w:right="15"/>
              <w:contextualSpacing/>
              <w:rPr>
                <w:rFonts w:ascii="Montserrat" w:hAnsi="Montserrat" w:cs="Arial"/>
                <w:b/>
                <w:sz w:val="15"/>
                <w:szCs w:val="15"/>
              </w:rPr>
            </w:pPr>
            <w:r w:rsidRPr="005E1C7B">
              <w:rPr>
                <w:rFonts w:ascii="Montserrat" w:hAnsi="Montserrat" w:cs="Arial"/>
                <w:b/>
                <w:sz w:val="15"/>
                <w:szCs w:val="15"/>
              </w:rPr>
              <w:t>PERSONA MORAL</w:t>
            </w:r>
          </w:p>
        </w:tc>
        <w:tc>
          <w:tcPr>
            <w:tcW w:w="8330" w:type="dxa"/>
            <w:vAlign w:val="center"/>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NÚMERO DE LA ESCRITURA PÚBLICA EN LA QUE CONSTA SU ACTA CONSTITUTIVA:</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______</w:t>
            </w:r>
            <w:r w:rsidRPr="005E1C7B">
              <w:rPr>
                <w:rFonts w:ascii="Montserrat" w:hAnsi="Montserrat" w:cs="Arial"/>
                <w:color w:val="0070C0"/>
                <w:sz w:val="15"/>
                <w:szCs w:val="15"/>
                <w:lang w:val="es-MX"/>
              </w:rPr>
              <w:t>14</w:t>
            </w:r>
            <w:r w:rsidRPr="005E1C7B">
              <w:rPr>
                <w:rFonts w:ascii="Montserrat" w:hAnsi="Montserrat" w:cs="Arial"/>
                <w:sz w:val="15"/>
                <w:szCs w:val="15"/>
                <w:lang w:val="es-MX"/>
              </w:rPr>
              <w:t>_____________FECHA: _____</w:t>
            </w:r>
            <w:r w:rsidRPr="005E1C7B">
              <w:rPr>
                <w:rFonts w:ascii="Montserrat" w:hAnsi="Montserrat" w:cs="Arial"/>
                <w:color w:val="0070C0"/>
                <w:sz w:val="15"/>
                <w:szCs w:val="15"/>
                <w:lang w:val="es-MX"/>
              </w:rPr>
              <w:t>15</w:t>
            </w:r>
            <w:r w:rsidRPr="005E1C7B">
              <w:rPr>
                <w:rFonts w:ascii="Montserrat" w:hAnsi="Montserrat" w:cs="Arial"/>
                <w:sz w:val="15"/>
                <w:szCs w:val="15"/>
                <w:lang w:val="es-MX"/>
              </w:rPr>
              <w:t>__________REGISTRO PÚBLICO DE LA PROPIEDAD Y EL COMERCIO: __________</w:t>
            </w:r>
            <w:r w:rsidRPr="005E1C7B">
              <w:rPr>
                <w:rFonts w:ascii="Montserrat" w:hAnsi="Montserrat" w:cs="Arial"/>
                <w:color w:val="0070C0"/>
                <w:sz w:val="15"/>
                <w:szCs w:val="15"/>
                <w:lang w:val="es-MX"/>
              </w:rPr>
              <w:t>16</w:t>
            </w:r>
            <w:r w:rsidRPr="005E1C7B">
              <w:rPr>
                <w:rFonts w:ascii="Montserrat" w:hAnsi="Montserrat" w:cs="Arial"/>
                <w:sz w:val="15"/>
                <w:szCs w:val="15"/>
                <w:lang w:val="es-MX"/>
              </w:rPr>
              <w:t>________________Y FECHA___________</w:t>
            </w:r>
            <w:r w:rsidRPr="005E1C7B">
              <w:rPr>
                <w:rFonts w:ascii="Montserrat" w:hAnsi="Montserrat" w:cs="Arial"/>
                <w:color w:val="0070C0"/>
                <w:sz w:val="15"/>
                <w:szCs w:val="15"/>
                <w:lang w:val="es-MX"/>
              </w:rPr>
              <w:t>17</w:t>
            </w:r>
            <w:r w:rsidRPr="005E1C7B">
              <w:rPr>
                <w:rFonts w:ascii="Montserrat" w:hAnsi="Montserrat" w:cs="Arial"/>
                <w:sz w:val="15"/>
                <w:szCs w:val="15"/>
                <w:lang w:val="es-MX"/>
              </w:rPr>
              <w:t>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NOMBRE, NÚMERO Y LUGAR DEL NOTARIO PÚBLICO ANTE EL CUAL SE DIO FE DE LA MISMA: ____________________________</w:t>
            </w:r>
            <w:r w:rsidRPr="005E1C7B">
              <w:rPr>
                <w:rFonts w:ascii="Montserrat" w:hAnsi="Montserrat" w:cs="Arial"/>
                <w:color w:val="0070C0"/>
                <w:sz w:val="15"/>
                <w:szCs w:val="15"/>
                <w:lang w:val="es-MX"/>
              </w:rPr>
              <w:t>18</w:t>
            </w:r>
            <w:r w:rsidRPr="005E1C7B">
              <w:rPr>
                <w:rFonts w:ascii="Montserrat" w:hAnsi="Montserrat" w:cs="Arial"/>
                <w:sz w:val="15"/>
                <w:szCs w:val="15"/>
                <w:lang w:val="es-MX"/>
              </w:rPr>
              <w:t>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p w:rsidR="00E10893" w:rsidRPr="005E1C7B" w:rsidRDefault="00E10893" w:rsidP="00FC407F">
            <w:pPr>
              <w:tabs>
                <w:tab w:val="left" w:pos="900"/>
              </w:tabs>
              <w:spacing w:after="0" w:line="240" w:lineRule="auto"/>
              <w:ind w:right="15"/>
              <w:contextualSpacing/>
              <w:rPr>
                <w:rFonts w:ascii="Montserrat" w:hAnsi="Montserrat" w:cs="Arial"/>
                <w:b/>
                <w:i/>
                <w:sz w:val="15"/>
                <w:szCs w:val="15"/>
                <w:lang w:val="es-MX"/>
              </w:rPr>
            </w:pPr>
            <w:r w:rsidRPr="005E1C7B">
              <w:rPr>
                <w:rFonts w:ascii="Montserrat" w:hAnsi="Montserrat" w:cs="Arial"/>
                <w:b/>
                <w:i/>
                <w:sz w:val="15"/>
                <w:szCs w:val="15"/>
                <w:lang w:val="es-MX"/>
              </w:rPr>
              <w:t>RELACIÓN DE ACCIONISTAS:</w:t>
            </w:r>
          </w:p>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E10893" w:rsidRPr="00E257E5" w:rsidTr="00FC407F">
              <w:tc>
                <w:tcPr>
                  <w:tcW w:w="2263" w:type="dxa"/>
                </w:tcPr>
                <w:p w:rsidR="00E10893" w:rsidRPr="005E1C7B" w:rsidRDefault="00E10893" w:rsidP="00FC407F">
                  <w:pPr>
                    <w:tabs>
                      <w:tab w:val="left" w:pos="900"/>
                    </w:tabs>
                    <w:spacing w:after="0" w:line="240" w:lineRule="auto"/>
                    <w:ind w:right="15"/>
                    <w:contextualSpacing/>
                    <w:rPr>
                      <w:rFonts w:ascii="Montserrat" w:hAnsi="Montserrat" w:cs="Arial"/>
                      <w:b/>
                      <w:sz w:val="15"/>
                      <w:szCs w:val="15"/>
                      <w:lang w:val="es-MX"/>
                    </w:rPr>
                  </w:pPr>
                  <w:r w:rsidRPr="005E1C7B">
                    <w:rPr>
                      <w:rFonts w:ascii="Montserrat" w:hAnsi="Montserrat" w:cs="Arial"/>
                      <w:b/>
                      <w:sz w:val="15"/>
                      <w:szCs w:val="15"/>
                      <w:lang w:val="es-MX"/>
                    </w:rPr>
                    <w:t>APELLIDO PATERNO</w:t>
                  </w: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b/>
                      <w:sz w:val="15"/>
                      <w:szCs w:val="15"/>
                      <w:lang w:val="es-MX"/>
                    </w:rPr>
                  </w:pPr>
                  <w:r w:rsidRPr="005E1C7B">
                    <w:rPr>
                      <w:rFonts w:ascii="Montserrat" w:hAnsi="Montserrat" w:cs="Arial"/>
                      <w:b/>
                      <w:sz w:val="15"/>
                      <w:szCs w:val="15"/>
                      <w:lang w:val="es-MX"/>
                    </w:rPr>
                    <w:t>APELLIDO MATERNO</w:t>
                  </w: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b/>
                      <w:sz w:val="15"/>
                      <w:szCs w:val="15"/>
                      <w:lang w:val="es-MX"/>
                    </w:rPr>
                  </w:pPr>
                  <w:r w:rsidRPr="005E1C7B">
                    <w:rPr>
                      <w:rFonts w:ascii="Montserrat" w:hAnsi="Montserrat" w:cs="Arial"/>
                      <w:b/>
                      <w:sz w:val="15"/>
                      <w:szCs w:val="15"/>
                      <w:lang w:val="es-MX"/>
                    </w:rPr>
                    <w:t>NOMBRE (S)</w:t>
                  </w:r>
                </w:p>
              </w:tc>
            </w:tr>
            <w:tr w:rsidR="00E10893" w:rsidRPr="00E257E5" w:rsidTr="00FC407F">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r w:rsidRPr="005E1C7B">
                    <w:rPr>
                      <w:rFonts w:ascii="Montserrat" w:hAnsi="Montserrat" w:cs="Arial"/>
                      <w:color w:val="0070C0"/>
                      <w:sz w:val="15"/>
                      <w:szCs w:val="15"/>
                      <w:lang w:val="es-MX"/>
                    </w:rPr>
                    <w:t>19</w:t>
                  </w: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r>
            <w:tr w:rsidR="00E10893" w:rsidRPr="00E257E5" w:rsidTr="00FC407F">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r>
            <w:tr w:rsidR="00E10893" w:rsidRPr="00E257E5" w:rsidTr="00FC407F">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c>
                <w:tcPr>
                  <w:tcW w:w="2263" w:type="dxa"/>
                </w:tcPr>
                <w:p w:rsidR="00E10893" w:rsidRPr="005E1C7B" w:rsidRDefault="00E10893" w:rsidP="00FC407F">
                  <w:pPr>
                    <w:tabs>
                      <w:tab w:val="left" w:pos="900"/>
                    </w:tabs>
                    <w:spacing w:after="0" w:line="240" w:lineRule="auto"/>
                    <w:ind w:right="15"/>
                    <w:contextualSpacing/>
                    <w:rPr>
                      <w:rFonts w:ascii="Montserrat" w:hAnsi="Montserrat" w:cs="Arial"/>
                      <w:sz w:val="15"/>
                      <w:szCs w:val="15"/>
                      <w:lang w:val="es-MX"/>
                    </w:rPr>
                  </w:pPr>
                </w:p>
              </w:tc>
            </w:tr>
          </w:tbl>
          <w:p w:rsidR="00E10893" w:rsidRPr="005E1C7B" w:rsidRDefault="00E10893" w:rsidP="00FC407F">
            <w:pPr>
              <w:spacing w:after="0" w:line="240" w:lineRule="auto"/>
              <w:ind w:right="15"/>
              <w:contextualSpacing/>
              <w:rPr>
                <w:rFonts w:ascii="Montserrat" w:hAnsi="Montserrat" w:cs="Arial"/>
                <w:sz w:val="15"/>
                <w:szCs w:val="15"/>
                <w:lang w:val="es-MX"/>
              </w:rPr>
            </w:pP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REFORMAS AL ACTA CONSTITUTIVA: _____________</w:t>
            </w:r>
            <w:r w:rsidRPr="005E1C7B">
              <w:rPr>
                <w:rFonts w:ascii="Montserrat" w:hAnsi="Montserrat" w:cs="Arial"/>
                <w:color w:val="0070C0"/>
                <w:sz w:val="15"/>
                <w:szCs w:val="15"/>
                <w:lang w:val="es-MX"/>
              </w:rPr>
              <w:t>20</w:t>
            </w:r>
            <w:r w:rsidRPr="005E1C7B">
              <w:rPr>
                <w:rFonts w:ascii="Montserrat" w:hAnsi="Montserrat" w:cs="Arial"/>
                <w:sz w:val="15"/>
                <w:szCs w:val="15"/>
                <w:lang w:val="es-MX"/>
              </w:rPr>
              <w:t>___________________________________</w:t>
            </w: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_____________________________________________________________________________________</w:t>
            </w: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NOMBRE DEL APODERADO O REPRESENTANTE: ________</w:t>
            </w:r>
            <w:r w:rsidRPr="005E1C7B">
              <w:rPr>
                <w:rFonts w:ascii="Montserrat" w:hAnsi="Montserrat" w:cs="Arial"/>
                <w:color w:val="0070C0"/>
                <w:sz w:val="15"/>
                <w:szCs w:val="15"/>
                <w:lang w:val="es-MX"/>
              </w:rPr>
              <w:t>21</w:t>
            </w:r>
            <w:r w:rsidRPr="005E1C7B">
              <w:rPr>
                <w:rFonts w:ascii="Montserrat" w:hAnsi="Montserrat" w:cs="Arial"/>
                <w:sz w:val="15"/>
                <w:szCs w:val="15"/>
                <w:lang w:val="es-MX"/>
              </w:rPr>
              <w:t>___________________________</w:t>
            </w: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DATOS DEL DOCUMENTO MEDIANTE EL CUAL ACREDITA SU PERSONALIDAD Y FACULTADES: _________________________________</w:t>
            </w:r>
            <w:r w:rsidRPr="005E1C7B">
              <w:rPr>
                <w:rFonts w:ascii="Montserrat" w:hAnsi="Montserrat" w:cs="Arial"/>
                <w:color w:val="0070C0"/>
                <w:sz w:val="15"/>
                <w:szCs w:val="15"/>
                <w:lang w:val="es-MX"/>
              </w:rPr>
              <w:t>22</w:t>
            </w:r>
            <w:r w:rsidRPr="005E1C7B">
              <w:rPr>
                <w:rFonts w:ascii="Montserrat" w:hAnsi="Montserrat" w:cs="Arial"/>
                <w:sz w:val="15"/>
                <w:szCs w:val="15"/>
                <w:lang w:val="es-MX"/>
              </w:rPr>
              <w:t>_____________________________________</w:t>
            </w: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_____________________________________________________________________________________</w:t>
            </w: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ESCRITURA PÚBLICA NÚMERO: _______________</w:t>
            </w:r>
            <w:r w:rsidRPr="005E1C7B">
              <w:rPr>
                <w:rFonts w:ascii="Montserrat" w:hAnsi="Montserrat" w:cs="Arial"/>
                <w:color w:val="0070C0"/>
                <w:sz w:val="15"/>
                <w:szCs w:val="15"/>
                <w:lang w:val="es-MX"/>
              </w:rPr>
              <w:t>23</w:t>
            </w:r>
            <w:r w:rsidRPr="005E1C7B">
              <w:rPr>
                <w:rFonts w:ascii="Montserrat" w:hAnsi="Montserrat" w:cs="Arial"/>
                <w:sz w:val="15"/>
                <w:szCs w:val="15"/>
                <w:lang w:val="es-MX"/>
              </w:rPr>
              <w:t>______________________________________</w:t>
            </w: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FECHA: ______</w:t>
            </w:r>
            <w:r w:rsidRPr="005E1C7B">
              <w:rPr>
                <w:rFonts w:ascii="Montserrat" w:hAnsi="Montserrat" w:cs="Arial"/>
                <w:color w:val="0070C0"/>
                <w:sz w:val="15"/>
                <w:szCs w:val="15"/>
                <w:lang w:val="es-MX"/>
              </w:rPr>
              <w:t>24</w:t>
            </w:r>
            <w:r w:rsidRPr="005E1C7B">
              <w:rPr>
                <w:rFonts w:ascii="Montserrat" w:hAnsi="Montserrat" w:cs="Arial"/>
                <w:sz w:val="15"/>
                <w:szCs w:val="15"/>
                <w:lang w:val="es-MX"/>
              </w:rPr>
              <w:t>_______________</w:t>
            </w:r>
          </w:p>
          <w:p w:rsidR="00E10893" w:rsidRPr="005E1C7B" w:rsidRDefault="00E10893" w:rsidP="00FC407F">
            <w:pPr>
              <w:spacing w:after="0" w:line="240" w:lineRule="auto"/>
              <w:ind w:right="15"/>
              <w:contextualSpacing/>
              <w:rPr>
                <w:rFonts w:ascii="Montserrat" w:hAnsi="Montserrat" w:cs="Arial"/>
                <w:sz w:val="15"/>
                <w:szCs w:val="15"/>
                <w:lang w:val="es-MX"/>
              </w:rPr>
            </w:pPr>
            <w:r w:rsidRPr="005E1C7B">
              <w:rPr>
                <w:rFonts w:ascii="Montserrat" w:hAnsi="Montserrat" w:cs="Arial"/>
                <w:sz w:val="15"/>
                <w:szCs w:val="15"/>
                <w:lang w:val="es-MX"/>
              </w:rPr>
              <w:t>NOMBRE, NÚMERO Y LUGAR DEL NOTARIO PÚBLICO ANTE EL CUAL SE OTORGÓ: ___</w:t>
            </w:r>
          </w:p>
          <w:p w:rsidR="00E10893" w:rsidRPr="005E1C7B" w:rsidRDefault="00E10893" w:rsidP="00FC407F">
            <w:pPr>
              <w:spacing w:after="0" w:line="240" w:lineRule="auto"/>
              <w:ind w:right="15"/>
              <w:contextualSpacing/>
              <w:rPr>
                <w:rFonts w:ascii="Montserrat" w:hAnsi="Montserrat" w:cs="Arial"/>
                <w:sz w:val="15"/>
                <w:szCs w:val="15"/>
              </w:rPr>
            </w:pPr>
            <w:r w:rsidRPr="005E1C7B">
              <w:rPr>
                <w:rFonts w:ascii="Montserrat" w:hAnsi="Montserrat" w:cs="Arial"/>
                <w:sz w:val="15"/>
                <w:szCs w:val="15"/>
              </w:rPr>
              <w:t>___________________________</w:t>
            </w:r>
            <w:r w:rsidRPr="005E1C7B">
              <w:rPr>
                <w:rFonts w:ascii="Montserrat" w:hAnsi="Montserrat" w:cs="Arial"/>
                <w:color w:val="0070C0"/>
                <w:sz w:val="15"/>
                <w:szCs w:val="15"/>
              </w:rPr>
              <w:t>25</w:t>
            </w:r>
            <w:r w:rsidRPr="005E1C7B">
              <w:rPr>
                <w:rFonts w:ascii="Montserrat" w:hAnsi="Montserrat" w:cs="Arial"/>
                <w:sz w:val="15"/>
                <w:szCs w:val="15"/>
              </w:rPr>
              <w:t>___________________________________________________________</w:t>
            </w:r>
          </w:p>
          <w:p w:rsidR="00E10893" w:rsidRPr="005E1C7B" w:rsidRDefault="00E10893" w:rsidP="00FC407F">
            <w:pPr>
              <w:spacing w:after="0" w:line="240" w:lineRule="auto"/>
              <w:ind w:right="15"/>
              <w:contextualSpacing/>
              <w:rPr>
                <w:rFonts w:ascii="Montserrat" w:hAnsi="Montserrat"/>
                <w:sz w:val="15"/>
                <w:szCs w:val="15"/>
              </w:rPr>
            </w:pPr>
            <w:r w:rsidRPr="005E1C7B">
              <w:rPr>
                <w:rFonts w:ascii="Montserrat" w:hAnsi="Montserrat" w:cs="Arial"/>
                <w:sz w:val="15"/>
                <w:szCs w:val="15"/>
              </w:rPr>
              <w:t>____________________________________________________________________________</w:t>
            </w:r>
          </w:p>
          <w:p w:rsidR="00E10893" w:rsidRPr="005E1C7B" w:rsidRDefault="00E10893" w:rsidP="00FC407F">
            <w:pPr>
              <w:tabs>
                <w:tab w:val="left" w:pos="900"/>
              </w:tabs>
              <w:spacing w:after="0" w:line="240" w:lineRule="auto"/>
              <w:ind w:right="15"/>
              <w:contextualSpacing/>
              <w:rPr>
                <w:rFonts w:ascii="Montserrat" w:hAnsi="Montserrat" w:cs="Arial"/>
                <w:sz w:val="15"/>
                <w:szCs w:val="15"/>
              </w:rPr>
            </w:pPr>
          </w:p>
        </w:tc>
      </w:tr>
    </w:tbl>
    <w:p w:rsidR="00E10893" w:rsidRPr="005E1C7B" w:rsidRDefault="00E10893" w:rsidP="00E10893">
      <w:pPr>
        <w:tabs>
          <w:tab w:val="left" w:pos="900"/>
        </w:tabs>
        <w:spacing w:after="0" w:line="240" w:lineRule="auto"/>
        <w:ind w:right="15"/>
        <w:contextualSpacing/>
        <w:jc w:val="center"/>
        <w:rPr>
          <w:rFonts w:ascii="Montserrat" w:hAnsi="Montserrat" w:cs="Arial"/>
          <w:color w:val="0070C0"/>
          <w:sz w:val="19"/>
          <w:szCs w:val="19"/>
        </w:rPr>
      </w:pPr>
      <w:r w:rsidRPr="005E1C7B">
        <w:rPr>
          <w:rFonts w:ascii="Montserrat" w:hAnsi="Montserrat" w:cs="Arial"/>
          <w:color w:val="0070C0"/>
          <w:sz w:val="19"/>
          <w:szCs w:val="19"/>
        </w:rPr>
        <w:t>26</w:t>
      </w:r>
    </w:p>
    <w:p w:rsidR="00E10893" w:rsidRPr="005E1C7B" w:rsidRDefault="00E10893" w:rsidP="00E10893">
      <w:pPr>
        <w:tabs>
          <w:tab w:val="left" w:pos="900"/>
        </w:tabs>
        <w:spacing w:after="0" w:line="240" w:lineRule="auto"/>
        <w:ind w:right="15"/>
        <w:contextualSpacing/>
        <w:jc w:val="center"/>
        <w:rPr>
          <w:rFonts w:ascii="Montserrat" w:hAnsi="Montserrat" w:cs="Arial"/>
          <w:sz w:val="19"/>
          <w:szCs w:val="19"/>
        </w:rPr>
      </w:pPr>
      <w:r w:rsidRPr="005E1C7B">
        <w:rPr>
          <w:rFonts w:ascii="Montserrat" w:hAnsi="Montserrat" w:cs="Arial"/>
          <w:sz w:val="19"/>
          <w:szCs w:val="19"/>
        </w:rPr>
        <w:t>(LUGAR Y FECHA)</w:t>
      </w:r>
    </w:p>
    <w:p w:rsidR="00E10893" w:rsidRPr="005E1C7B" w:rsidRDefault="00E10893" w:rsidP="00E10893">
      <w:pPr>
        <w:tabs>
          <w:tab w:val="left" w:pos="900"/>
        </w:tabs>
        <w:spacing w:after="0" w:line="240" w:lineRule="auto"/>
        <w:ind w:right="15"/>
        <w:contextualSpacing/>
        <w:rPr>
          <w:rFonts w:ascii="Montserrat" w:hAnsi="Montserrat" w:cs="Arial"/>
          <w:sz w:val="19"/>
          <w:szCs w:val="19"/>
        </w:rPr>
      </w:pPr>
    </w:p>
    <w:p w:rsidR="00E10893" w:rsidRPr="005E1C7B" w:rsidRDefault="00E10893" w:rsidP="00E10893">
      <w:pPr>
        <w:tabs>
          <w:tab w:val="left" w:pos="900"/>
        </w:tabs>
        <w:spacing w:after="0" w:line="240" w:lineRule="auto"/>
        <w:ind w:right="15"/>
        <w:contextualSpacing/>
        <w:jc w:val="both"/>
        <w:rPr>
          <w:rFonts w:ascii="Montserrat" w:hAnsi="Montserrat" w:cs="Arial"/>
          <w:b/>
          <w:sz w:val="16"/>
          <w:szCs w:val="16"/>
          <w:lang w:val="es-MX"/>
        </w:rPr>
      </w:pPr>
      <w:r w:rsidRPr="005E1C7B">
        <w:rPr>
          <w:rFonts w:ascii="Montserrat" w:hAnsi="Montserrat" w:cs="Arial"/>
          <w:b/>
          <w:sz w:val="16"/>
          <w:szCs w:val="16"/>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rsidR="00E10893" w:rsidRPr="005E1C7B" w:rsidRDefault="00E10893" w:rsidP="00E10893">
      <w:pPr>
        <w:tabs>
          <w:tab w:val="left" w:pos="900"/>
        </w:tabs>
        <w:spacing w:after="0" w:line="240" w:lineRule="auto"/>
        <w:ind w:right="15"/>
        <w:contextualSpacing/>
        <w:jc w:val="center"/>
        <w:rPr>
          <w:rFonts w:ascii="Montserrat" w:hAnsi="Montserrat" w:cs="Arial"/>
          <w:sz w:val="16"/>
          <w:szCs w:val="16"/>
          <w:lang w:val="es-MX"/>
        </w:rPr>
      </w:pPr>
    </w:p>
    <w:p w:rsidR="00E10893" w:rsidRPr="005E1C7B" w:rsidRDefault="00E10893" w:rsidP="00E10893">
      <w:pPr>
        <w:tabs>
          <w:tab w:val="left" w:pos="900"/>
        </w:tabs>
        <w:spacing w:after="0" w:line="240" w:lineRule="auto"/>
        <w:ind w:right="15"/>
        <w:contextualSpacing/>
        <w:jc w:val="center"/>
        <w:rPr>
          <w:rFonts w:ascii="Montserrat" w:hAnsi="Montserrat" w:cs="Arial"/>
          <w:sz w:val="19"/>
          <w:szCs w:val="19"/>
          <w:lang w:val="es-MX"/>
        </w:rPr>
      </w:pPr>
    </w:p>
    <w:p w:rsidR="00E10893" w:rsidRPr="005E1C7B" w:rsidRDefault="00E10893" w:rsidP="00E10893">
      <w:pPr>
        <w:tabs>
          <w:tab w:val="left" w:pos="900"/>
        </w:tabs>
        <w:spacing w:after="0" w:line="240" w:lineRule="auto"/>
        <w:ind w:right="15"/>
        <w:contextualSpacing/>
        <w:jc w:val="center"/>
        <w:rPr>
          <w:rFonts w:ascii="Montserrat" w:hAnsi="Montserrat" w:cs="Arial"/>
          <w:b/>
          <w:sz w:val="19"/>
          <w:szCs w:val="19"/>
          <w:lang w:val="es-MX"/>
        </w:rPr>
      </w:pPr>
      <w:r w:rsidRPr="005E1C7B">
        <w:rPr>
          <w:rFonts w:ascii="Montserrat" w:hAnsi="Montserrat" w:cs="Arial"/>
          <w:b/>
          <w:sz w:val="19"/>
          <w:szCs w:val="19"/>
          <w:lang w:val="es-MX"/>
        </w:rPr>
        <w:t>PROTESTO LO NECESARIO</w:t>
      </w:r>
    </w:p>
    <w:p w:rsidR="00E10893" w:rsidRPr="005E1C7B" w:rsidRDefault="00E10893" w:rsidP="00E10893">
      <w:pPr>
        <w:tabs>
          <w:tab w:val="left" w:pos="900"/>
        </w:tabs>
        <w:spacing w:after="0" w:line="240" w:lineRule="auto"/>
        <w:ind w:right="15"/>
        <w:contextualSpacing/>
        <w:jc w:val="center"/>
        <w:rPr>
          <w:rFonts w:ascii="Montserrat" w:hAnsi="Montserrat" w:cs="Arial"/>
          <w:sz w:val="19"/>
          <w:szCs w:val="19"/>
          <w:lang w:val="es-MX"/>
        </w:rPr>
      </w:pPr>
    </w:p>
    <w:p w:rsidR="00E10893" w:rsidRPr="005E1C7B" w:rsidRDefault="00E10893" w:rsidP="00E10893">
      <w:pPr>
        <w:spacing w:after="0" w:line="240" w:lineRule="auto"/>
        <w:ind w:right="15"/>
        <w:contextualSpacing/>
        <w:jc w:val="center"/>
        <w:rPr>
          <w:rFonts w:ascii="Montserrat" w:hAnsi="Montserrat" w:cs="Arial"/>
          <w:bCs/>
          <w:sz w:val="19"/>
          <w:szCs w:val="19"/>
          <w:lang w:val="es-MX"/>
        </w:rPr>
      </w:pPr>
      <w:r w:rsidRPr="005E1C7B">
        <w:rPr>
          <w:rFonts w:ascii="Montserrat" w:hAnsi="Montserrat" w:cs="Arial"/>
          <w:bCs/>
          <w:sz w:val="19"/>
          <w:szCs w:val="19"/>
          <w:lang w:val="es-MX"/>
        </w:rPr>
        <w:t>Atentamente</w:t>
      </w:r>
    </w:p>
    <w:p w:rsidR="00E10893" w:rsidRPr="005E1C7B" w:rsidRDefault="00E10893" w:rsidP="00E10893">
      <w:pPr>
        <w:spacing w:after="0" w:line="240" w:lineRule="auto"/>
        <w:ind w:right="15"/>
        <w:contextualSpacing/>
        <w:jc w:val="center"/>
        <w:rPr>
          <w:rFonts w:ascii="Montserrat" w:hAnsi="Montserrat" w:cs="Arial"/>
          <w:bCs/>
          <w:sz w:val="19"/>
          <w:szCs w:val="19"/>
          <w:lang w:val="es-MX"/>
        </w:rPr>
      </w:pPr>
    </w:p>
    <w:p w:rsidR="00E10893" w:rsidRPr="005E1C7B" w:rsidRDefault="00E10893" w:rsidP="00E10893">
      <w:pPr>
        <w:spacing w:after="0" w:line="240" w:lineRule="auto"/>
        <w:ind w:right="15"/>
        <w:contextualSpacing/>
        <w:jc w:val="center"/>
        <w:rPr>
          <w:rFonts w:ascii="Montserrat" w:hAnsi="Montserrat" w:cs="Arial"/>
          <w:bCs/>
          <w:sz w:val="19"/>
          <w:szCs w:val="19"/>
          <w:lang w:val="es-MX"/>
        </w:rPr>
      </w:pPr>
      <w:r w:rsidRPr="005E1C7B">
        <w:rPr>
          <w:rFonts w:ascii="Montserrat" w:hAnsi="Montserrat" w:cs="Arial"/>
          <w:bCs/>
          <w:sz w:val="19"/>
          <w:szCs w:val="19"/>
          <w:lang w:val="es-MX"/>
        </w:rPr>
        <w:t>(Nombre y firma del licitante)</w:t>
      </w:r>
    </w:p>
    <w:p w:rsidR="00E10893" w:rsidRPr="005E1C7B" w:rsidRDefault="00E10893" w:rsidP="00E10893">
      <w:pPr>
        <w:spacing w:after="0" w:line="240" w:lineRule="auto"/>
        <w:ind w:right="15"/>
        <w:contextualSpacing/>
        <w:jc w:val="center"/>
        <w:rPr>
          <w:rFonts w:ascii="Montserrat" w:hAnsi="Montserrat" w:cs="Arial"/>
          <w:bCs/>
          <w:color w:val="0070C0"/>
          <w:sz w:val="19"/>
          <w:szCs w:val="19"/>
          <w:lang w:val="es-MX"/>
        </w:rPr>
      </w:pPr>
      <w:r w:rsidRPr="005E1C7B">
        <w:rPr>
          <w:rFonts w:ascii="Montserrat" w:hAnsi="Montserrat" w:cs="Arial"/>
          <w:bCs/>
          <w:color w:val="0070C0"/>
          <w:sz w:val="19"/>
          <w:szCs w:val="19"/>
          <w:lang w:val="es-MX"/>
        </w:rPr>
        <w:t>27</w:t>
      </w:r>
    </w:p>
    <w:p w:rsidR="00E10893" w:rsidRPr="005E1C7B" w:rsidRDefault="00E10893" w:rsidP="00E10893">
      <w:pPr>
        <w:spacing w:after="0" w:line="240" w:lineRule="auto"/>
        <w:ind w:right="15"/>
        <w:contextualSpacing/>
        <w:jc w:val="center"/>
        <w:rPr>
          <w:rFonts w:ascii="Montserrat" w:hAnsi="Montserrat" w:cs="Arial"/>
          <w:bCs/>
          <w:sz w:val="19"/>
          <w:szCs w:val="19"/>
          <w:lang w:val="es-MX"/>
        </w:rPr>
      </w:pPr>
      <w:r w:rsidRPr="005E1C7B">
        <w:rPr>
          <w:rFonts w:ascii="Montserrat" w:hAnsi="Montserrat" w:cs="Arial"/>
          <w:bCs/>
          <w:sz w:val="19"/>
          <w:szCs w:val="19"/>
          <w:lang w:val="es-MX"/>
        </w:rPr>
        <w:t>______________________________________________________________________</w:t>
      </w:r>
    </w:p>
    <w:p w:rsidR="00E10893" w:rsidRPr="005E1C7B" w:rsidRDefault="00E10893" w:rsidP="00E10893">
      <w:pPr>
        <w:spacing w:after="0" w:line="240" w:lineRule="auto"/>
        <w:ind w:right="15"/>
        <w:contextualSpacing/>
        <w:jc w:val="center"/>
        <w:rPr>
          <w:rFonts w:ascii="Montserrat" w:hAnsi="Montserrat" w:cs="Arial"/>
          <w:sz w:val="19"/>
          <w:szCs w:val="19"/>
          <w:lang w:val="es-MX"/>
        </w:rPr>
      </w:pPr>
      <w:r w:rsidRPr="005E1C7B">
        <w:rPr>
          <w:rFonts w:ascii="Montserrat" w:hAnsi="Montserrat" w:cs="Arial"/>
          <w:bCs/>
          <w:sz w:val="19"/>
          <w:szCs w:val="19"/>
          <w:lang w:val="es-MX"/>
        </w:rPr>
        <w:t>(En su caso, nombre completo del representante legal del licitante)</w:t>
      </w:r>
    </w:p>
    <w:p w:rsidR="00E10893" w:rsidRPr="005E1C7B" w:rsidRDefault="00E10893" w:rsidP="00E10893">
      <w:pPr>
        <w:tabs>
          <w:tab w:val="left" w:pos="900"/>
        </w:tabs>
        <w:spacing w:after="0" w:line="240" w:lineRule="auto"/>
        <w:ind w:right="15"/>
        <w:contextualSpacing/>
        <w:jc w:val="center"/>
        <w:rPr>
          <w:rFonts w:ascii="Montserrat" w:hAnsi="Montserrat" w:cs="Arial"/>
          <w:sz w:val="19"/>
          <w:szCs w:val="19"/>
          <w:lang w:val="es-MX"/>
        </w:rPr>
      </w:pPr>
    </w:p>
    <w:p w:rsidR="00E10893" w:rsidRPr="005E1C7B" w:rsidRDefault="00E10893" w:rsidP="00E10893">
      <w:pPr>
        <w:tabs>
          <w:tab w:val="left" w:pos="900"/>
        </w:tabs>
        <w:spacing w:after="0" w:line="240" w:lineRule="auto"/>
        <w:ind w:right="15"/>
        <w:contextualSpacing/>
        <w:rPr>
          <w:rFonts w:ascii="Montserrat" w:hAnsi="Montserrat" w:cs="Arial"/>
          <w:sz w:val="19"/>
          <w:szCs w:val="19"/>
          <w:lang w:val="es-MX"/>
        </w:rPr>
      </w:pPr>
    </w:p>
    <w:p w:rsidR="00E10893" w:rsidRPr="005E1C7B" w:rsidRDefault="00E10893" w:rsidP="00E10893">
      <w:pPr>
        <w:tabs>
          <w:tab w:val="left" w:pos="900"/>
        </w:tabs>
        <w:spacing w:after="0" w:line="240" w:lineRule="auto"/>
        <w:ind w:right="15"/>
        <w:contextualSpacing/>
        <w:jc w:val="both"/>
        <w:rPr>
          <w:rFonts w:ascii="Montserrat" w:hAnsi="Montserrat" w:cs="Arial"/>
          <w:sz w:val="17"/>
          <w:szCs w:val="17"/>
          <w:lang w:val="es-MX"/>
        </w:rPr>
      </w:pPr>
      <w:r w:rsidRPr="005E1C7B">
        <w:rPr>
          <w:rFonts w:ascii="Montserrat" w:hAnsi="Montserrat" w:cs="Arial"/>
          <w:b/>
          <w:sz w:val="17"/>
          <w:szCs w:val="17"/>
          <w:lang w:val="es-MX"/>
        </w:rPr>
        <w:lastRenderedPageBreak/>
        <w:t>NOTA:</w:t>
      </w:r>
      <w:r w:rsidRPr="005E1C7B">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rsidR="00E10893" w:rsidRPr="005E1C7B" w:rsidRDefault="00E10893" w:rsidP="00E10893">
      <w:pPr>
        <w:tabs>
          <w:tab w:val="left" w:pos="900"/>
        </w:tabs>
        <w:spacing w:after="0" w:line="240" w:lineRule="auto"/>
        <w:ind w:right="15"/>
        <w:contextualSpacing/>
        <w:jc w:val="center"/>
        <w:rPr>
          <w:rFonts w:ascii="Montserrat" w:hAnsi="Montserrat" w:cs="Arial"/>
          <w:sz w:val="19"/>
          <w:szCs w:val="19"/>
          <w:lang w:val="es-MX"/>
        </w:rPr>
      </w:pPr>
    </w:p>
    <w:p w:rsidR="00E10893" w:rsidRPr="005E1C7B" w:rsidRDefault="00E10893" w:rsidP="00E10893">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t>INSTRUCCIONES PARA EL LLENADO DEL FORMATO: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Se deberá de escribir el nombre del apoderado legal del licitante que está participando en el procedimiento.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3.- Se deberá de escribir el título del objeto de este procedimiento.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4.- Se deberá de escribir la Razon Social del licitante que está participando en el procedimiento.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5.- Se deberá de escribir el Registro Federal del Contribuyente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6.- Se deberá de escribir la calle en donde se encuentra ubicado el Domicilio Fiscal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7.- Se deberá de escribir la Colonia en donde se encuentra ubicado el Domicilio Fiscal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8.- Se deberá de escribir el Código Fiscal que pertenezca al Domicilio Fiscal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9.- Se deberá de escribir para el caso de laCiudad de México la Alcaldía en la cual se encuentre el Domicilio Fiscal del licitante participante, para el caso de los demás estados se deberá escribir el municipio en el que se encuentre el Domicilio Fiscal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10.- Se deberá de escribir el estado o en su caso la Ciudad de México en el que se encuentre el Domicilio Fiscal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11.- Se deberá de escribir el número telefónico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12.- Se deberá de escribir el correo(s) electrónico(s)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13.- Se deberá de escribir el objeto o parte del objeto con el cual está dado de alta en la Secretaría de Hacienda y Crédito Público, el cual se encuentra descrito en su Acta Constitutiva o en las modificaciones a la misma.</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14.- Se deberá de escribir el número del Acta Constitutiva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15.- Se deberá de escribir la fecha en la cual se constituyó el licitante, dicha fecha se encuentra descrita en la primera hoja de su Acta Constitutiva.</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16.- Se deberá de escribir el número o Folio Mercantíl asignado por el Registro Público de la Propiedad y el Comercio.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17.- Se deberá de escribir la fecha en la que se le asignó el número o Folio Mercantíl.</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18.- Se deberá de escribir el nombre, número y lugar del notario público el cual elaboró y dio fé del Acta Constitutiva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19.- Se deberá de escribir el o los nombres y apellidos de los accionistas que actualmente están vigentes en la administración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20.- Se deberá de escribir el número y fecha de las actas que modifican en cualquier sentido al Acta Constitutiva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21.- Se deberá de escribir el nombre del apoderado legal con facultades para la administración o su caso con poder especial para poder firmar propuestas y contratos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22.- Se deberá de escribir en general las facultades que se le otorgan mediante el poder notarial al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23.- Se deberá de escribir el número de escritura pública asignado por el Notario Público que elaboró el Poder Notarial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24.- Se deberá de escribir la fecha del Poder Notarial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25.- Se deberá de escribir el nombre, número y lugar del Notario Público el cual elaboró y dio fé del Poder Notarial.</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26.-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27.- Se deberá de firmar y anotar el nombre completo del representante legal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b/>
          <w:sz w:val="16"/>
          <w:szCs w:val="16"/>
          <w:lang w:val="es-MX"/>
        </w:rPr>
      </w:pPr>
      <w:r w:rsidRPr="005E1C7B">
        <w:rPr>
          <w:rFonts w:ascii="Montserrat" w:hAnsi="Montserrat" w:cs="Arial"/>
          <w:b/>
          <w:sz w:val="16"/>
          <w:szCs w:val="16"/>
          <w:lang w:val="es-MX"/>
        </w:rPr>
        <w:br w:type="page"/>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lastRenderedPageBreak/>
        <w:t>FORMATO C</w:t>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MODELO DE CARTA DECLARATORIA</w:t>
      </w:r>
    </w:p>
    <w:p w:rsidR="00E10893" w:rsidRPr="005E1C7B" w:rsidRDefault="00E10893" w:rsidP="00E10893">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Estado de México, a _</w:t>
      </w:r>
      <w:r w:rsidRPr="005E1C7B">
        <w:rPr>
          <w:rFonts w:ascii="Montserrat" w:eastAsia="Montserrat" w:hAnsi="Montserrat" w:cs="Montserrat"/>
          <w:color w:val="0070C0"/>
          <w:sz w:val="20"/>
          <w:szCs w:val="20"/>
          <w:lang w:val="es-MX"/>
        </w:rPr>
        <w:t>1</w:t>
      </w:r>
      <w:r w:rsidRPr="005E1C7B">
        <w:rPr>
          <w:rFonts w:ascii="Montserrat" w:eastAsia="Montserrat" w:hAnsi="Montserrat" w:cs="Montserrat"/>
          <w:color w:val="000000"/>
          <w:sz w:val="20"/>
          <w:szCs w:val="20"/>
          <w:lang w:val="es-MX"/>
        </w:rPr>
        <w:t>_  de 202</w:t>
      </w:r>
      <w:r w:rsidR="006E0822">
        <w:rPr>
          <w:rFonts w:ascii="Montserrat" w:eastAsia="Montserrat" w:hAnsi="Montserrat" w:cs="Montserrat"/>
          <w:color w:val="000000"/>
          <w:sz w:val="20"/>
          <w:szCs w:val="20"/>
          <w:lang w:val="es-MX"/>
        </w:rPr>
        <w:t>4</w:t>
      </w:r>
    </w:p>
    <w:p w:rsidR="00551ABB" w:rsidRPr="005E1C7B" w:rsidRDefault="00551ABB"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20"/>
          <w:szCs w:val="20"/>
          <w:lang w:val="es-MX"/>
        </w:rPr>
      </w:pPr>
    </w:p>
    <w:p w:rsidR="00E10893" w:rsidRPr="005E1C7B" w:rsidRDefault="00E10893"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lang w:val="es-MX"/>
        </w:rPr>
      </w:pPr>
      <w:r w:rsidRPr="005E1C7B">
        <w:rPr>
          <w:rFonts w:ascii="Montserrat" w:eastAsia="Montserrat" w:hAnsi="Montserrat" w:cs="Montserrat"/>
          <w:b/>
          <w:color w:val="000000"/>
          <w:sz w:val="20"/>
          <w:szCs w:val="20"/>
          <w:lang w:val="es-MX"/>
        </w:rPr>
        <w:t>COLEGIO NACIONAL DE EDUCACIÓN PROFESIONAL TÉCNICA</w:t>
      </w:r>
    </w:p>
    <w:p w:rsidR="00E10893" w:rsidRPr="005E1C7B" w:rsidRDefault="00E10893" w:rsidP="00E10893">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P r e s e n t e</w:t>
      </w:r>
    </w:p>
    <w:p w:rsidR="00E10893" w:rsidRPr="005E1C7B" w:rsidRDefault="00E10893" w:rsidP="00E10893">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 xml:space="preserve">De conformidad con lo establecido en la </w:t>
      </w:r>
      <w:r w:rsidRPr="005E1C7B">
        <w:rPr>
          <w:rFonts w:ascii="Montserrat" w:hAnsi="Montserrat" w:cs="Arial"/>
          <w:sz w:val="19"/>
          <w:szCs w:val="19"/>
          <w:lang w:val="es-MX"/>
        </w:rPr>
        <w:t xml:space="preserve">Convocatoria de </w:t>
      </w:r>
      <w:r w:rsidRPr="005E1C7B">
        <w:rPr>
          <w:rFonts w:ascii="Montserrat" w:hAnsi="Montserrat" w:cs="Arial"/>
          <w:sz w:val="20"/>
          <w:lang w:val="es-MX"/>
        </w:rPr>
        <w:t xml:space="preserve">Invitación a </w:t>
      </w:r>
      <w:r w:rsidRPr="005E1C7B">
        <w:rPr>
          <w:rFonts w:ascii="Montserrat" w:hAnsi="Montserrat" w:cs="Arial"/>
          <w:bCs/>
          <w:sz w:val="20"/>
          <w:szCs w:val="20"/>
          <w:lang w:val="es-MX"/>
        </w:rPr>
        <w:t>Cuando Menos Tres Personas de Carácter Nacional Electrónica</w:t>
      </w:r>
      <w:r w:rsidR="00481045" w:rsidRPr="005E1C7B">
        <w:rPr>
          <w:rFonts w:ascii="Montserrat" w:hAnsi="Montserrat" w:cs="Arial"/>
          <w:sz w:val="20"/>
          <w:lang w:val="es-MX"/>
        </w:rPr>
        <w:t xml:space="preserve"> </w:t>
      </w:r>
      <w:r w:rsidR="00A32485" w:rsidRPr="005E1C7B">
        <w:rPr>
          <w:rFonts w:ascii="Montserrat" w:hAnsi="Montserrat" w:cs="Arial"/>
          <w:sz w:val="20"/>
          <w:lang w:val="es-MX"/>
        </w:rPr>
        <w:t xml:space="preserve">No. </w:t>
      </w:r>
      <w:r w:rsidR="004C72C8">
        <w:rPr>
          <w:rFonts w:ascii="Montserrat" w:hAnsi="Montserrat" w:cs="Arial"/>
          <w:sz w:val="20"/>
          <w:lang w:val="es-MX"/>
        </w:rPr>
        <w:t>IA-11-L5X-011L5X001-N-2-2024</w:t>
      </w:r>
      <w:r w:rsidRPr="005E1C7B">
        <w:rPr>
          <w:rFonts w:ascii="Montserrat" w:eastAsia="Montserrat" w:hAnsi="Montserrat" w:cs="Montserrat"/>
          <w:sz w:val="20"/>
          <w:szCs w:val="20"/>
          <w:lang w:val="es-MX"/>
        </w:rPr>
        <w:t xml:space="preserve">, relativa a la contratación del </w:t>
      </w:r>
      <w:r w:rsidRPr="005E1C7B">
        <w:rPr>
          <w:rFonts w:ascii="Montserrat" w:eastAsia="Montserrat" w:hAnsi="Montserrat" w:cs="Montserrat"/>
          <w:b/>
          <w:sz w:val="20"/>
          <w:szCs w:val="20"/>
          <w:lang w:val="es-MX"/>
        </w:rPr>
        <w:t>“</w:t>
      </w:r>
      <w:r w:rsidR="00CC5CD0" w:rsidRPr="005E1C7B">
        <w:rPr>
          <w:rFonts w:ascii="Montserrat" w:hAnsi="Montserrat" w:cs="Arial"/>
          <w:b/>
          <w:bCs/>
          <w:sz w:val="20"/>
          <w:szCs w:val="20"/>
          <w:lang w:val="es-MX"/>
        </w:rPr>
        <w:t>Servicio integral de limpieza en las Oficinas Nacionales, el Almacén General, la Unidad de Operación Desconcentrada para la Ciudad de México (UODCDMX), y sus 27 planteles, las oficinas de la Representación del CONALEP en el Estado de Oaxaca y sus 6 planteles</w:t>
      </w:r>
      <w:r w:rsidRPr="005E1C7B">
        <w:rPr>
          <w:rFonts w:ascii="Montserrat" w:eastAsia="Montserrat" w:hAnsi="Montserrat" w:cs="Montserrat"/>
          <w:b/>
          <w:sz w:val="20"/>
          <w:szCs w:val="20"/>
          <w:lang w:val="es-MX"/>
        </w:rPr>
        <w:t>”</w:t>
      </w:r>
      <w:r w:rsidRPr="005E1C7B">
        <w:rPr>
          <w:rFonts w:ascii="Montserrat" w:eastAsia="Montserrat" w:hAnsi="Montserrat" w:cs="Montserrat"/>
          <w:sz w:val="20"/>
          <w:szCs w:val="20"/>
          <w:lang w:val="es-MX"/>
        </w:rPr>
        <w:t>, manifiesto bajo protesta de decir verdad:</w:t>
      </w:r>
    </w:p>
    <w:p w:rsidR="00551ABB" w:rsidRPr="005E1C7B" w:rsidRDefault="00551ABB" w:rsidP="00E10893">
      <w:pPr>
        <w:ind w:hanging="2"/>
        <w:jc w:val="both"/>
        <w:rPr>
          <w:rFonts w:ascii="Montserrat" w:eastAsia="Montserrat" w:hAnsi="Montserrat" w:cs="Montserrat"/>
          <w:sz w:val="20"/>
          <w:szCs w:val="20"/>
          <w:lang w:val="es-MX"/>
        </w:rPr>
      </w:pPr>
    </w:p>
    <w:p w:rsidR="00E10893" w:rsidRPr="005E1C7B" w:rsidRDefault="00E10893" w:rsidP="003F6F6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Que soy de </w:t>
      </w:r>
      <w:r w:rsidRPr="005E1C7B">
        <w:rPr>
          <w:rFonts w:ascii="Montserrat" w:eastAsia="Montserrat" w:hAnsi="Montserrat" w:cs="Montserrat"/>
          <w:b/>
          <w:color w:val="000000"/>
          <w:sz w:val="20"/>
          <w:szCs w:val="20"/>
          <w:u w:val="single"/>
          <w:lang w:val="es-MX"/>
        </w:rPr>
        <w:t>nacionalidad mexicana</w:t>
      </w:r>
      <w:r w:rsidRPr="005E1C7B">
        <w:rPr>
          <w:rFonts w:ascii="Montserrat" w:eastAsia="Montserrat" w:hAnsi="Montserrat" w:cs="Montserrat"/>
          <w:color w:val="000000"/>
          <w:sz w:val="20"/>
          <w:szCs w:val="20"/>
          <w:lang w:val="es-MX"/>
        </w:rPr>
        <w:t>, en apego al artículo 35 del Reglamento de la LAASSP.</w:t>
      </w:r>
    </w:p>
    <w:p w:rsidR="00551ABB" w:rsidRPr="005E1C7B" w:rsidRDefault="00551ABB" w:rsidP="00551AB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rsidR="00E10893" w:rsidRPr="005E1C7B" w:rsidRDefault="00E10893" w:rsidP="003F6F6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Que el presente licitante, mis representantes y demás dependientes no nos encontramos en alguno de los supuestos de los </w:t>
      </w:r>
      <w:r w:rsidRPr="005E1C7B">
        <w:rPr>
          <w:rFonts w:ascii="Montserrat" w:eastAsia="Montserrat" w:hAnsi="Montserrat" w:cs="Montserrat"/>
          <w:b/>
          <w:color w:val="000000"/>
          <w:sz w:val="20"/>
          <w:szCs w:val="20"/>
          <w:u w:val="single"/>
          <w:lang w:val="es-MX"/>
        </w:rPr>
        <w:t>artículos 50 y 60 de la LAASSP</w:t>
      </w:r>
      <w:r w:rsidRPr="005E1C7B">
        <w:rPr>
          <w:rFonts w:ascii="Montserrat" w:eastAsia="Montserrat" w:hAnsi="Montserrat" w:cs="Montserrat"/>
          <w:color w:val="000000"/>
          <w:sz w:val="20"/>
          <w:szCs w:val="20"/>
          <w:lang w:val="es-MX"/>
        </w:rPr>
        <w:t>.</w:t>
      </w:r>
    </w:p>
    <w:p w:rsidR="00551ABB" w:rsidRPr="005E1C7B" w:rsidRDefault="00551ABB" w:rsidP="00551ABB">
      <w:pPr>
        <w:pStyle w:val="Prrafodelista"/>
        <w:rPr>
          <w:rFonts w:ascii="Montserrat" w:eastAsia="Montserrat" w:hAnsi="Montserrat" w:cs="Montserrat"/>
          <w:color w:val="000000"/>
          <w:sz w:val="20"/>
          <w:szCs w:val="20"/>
        </w:rPr>
      </w:pPr>
    </w:p>
    <w:p w:rsidR="00551ABB" w:rsidRPr="005E1C7B" w:rsidRDefault="00551ABB" w:rsidP="00551AB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rsidR="00E10893" w:rsidRPr="005E1C7B" w:rsidRDefault="00E10893" w:rsidP="003F6F6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(Declaración de integridad) Que por mí mismo y a través de interpósita persona me abstendré de adoptar conductas para que los servidores públicos del CONALEP </w:t>
      </w:r>
      <w:r w:rsidRPr="005E1C7B">
        <w:rPr>
          <w:rFonts w:ascii="Montserrat" w:eastAsia="Montserrat" w:hAnsi="Montserrat" w:cs="Montserrat"/>
          <w:b/>
          <w:color w:val="000000"/>
          <w:sz w:val="20"/>
          <w:szCs w:val="20"/>
          <w:u w:val="single"/>
          <w:lang w:val="es-MX"/>
        </w:rPr>
        <w:t>induzcan o alteren las evaluaciones de las proposiciones</w:t>
      </w:r>
      <w:r w:rsidRPr="005E1C7B">
        <w:rPr>
          <w:rFonts w:ascii="Montserrat" w:eastAsia="Montserrat" w:hAnsi="Montserrat" w:cs="Montserrat"/>
          <w:color w:val="000000"/>
          <w:sz w:val="20"/>
          <w:szCs w:val="20"/>
          <w:lang w:val="es-MX"/>
        </w:rPr>
        <w:t>, el resultado del procedimiento u otros aspectos que otorguen condiciones más ventajosas con relación a los demás participantes, de conformidad con el artículo 29 fracción IX de la LAASSP.</w:t>
      </w:r>
    </w:p>
    <w:p w:rsidR="00551ABB" w:rsidRPr="005E1C7B" w:rsidRDefault="00551ABB" w:rsidP="00551AB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lang w:val="es-MX"/>
        </w:rPr>
      </w:pPr>
    </w:p>
    <w:p w:rsidR="00E10893" w:rsidRDefault="00E10893" w:rsidP="00E10893">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lang w:val="es-MX"/>
        </w:rPr>
      </w:pPr>
    </w:p>
    <w:p w:rsidR="00D83199" w:rsidRDefault="00D83199" w:rsidP="00E10893">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lang w:val="es-MX"/>
        </w:rPr>
      </w:pPr>
    </w:p>
    <w:p w:rsidR="00D83199" w:rsidRPr="005E1C7B" w:rsidRDefault="00D83199" w:rsidP="00E10893">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lang w:val="es-MX"/>
        </w:rPr>
      </w:pPr>
    </w:p>
    <w:p w:rsidR="00E10893" w:rsidRPr="005E1C7B" w:rsidRDefault="00E10893" w:rsidP="00E10893">
      <w:pPr>
        <w:spacing w:after="0" w:line="240" w:lineRule="auto"/>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Atentamente</w:t>
      </w:r>
    </w:p>
    <w:p w:rsidR="00E10893" w:rsidRPr="005E1C7B" w:rsidRDefault="00E10893" w:rsidP="00E10893">
      <w:pPr>
        <w:spacing w:after="0" w:line="240" w:lineRule="auto"/>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(Nombre y firma del licitante)</w:t>
      </w:r>
    </w:p>
    <w:p w:rsidR="00E10893" w:rsidRPr="005E1C7B" w:rsidRDefault="00E10893" w:rsidP="00E10893">
      <w:pPr>
        <w:ind w:hanging="2"/>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___________________________________</w:t>
      </w:r>
      <w:r w:rsidRPr="005E1C7B">
        <w:rPr>
          <w:rFonts w:ascii="Montserrat" w:eastAsia="Montserrat" w:hAnsi="Montserrat" w:cs="Montserrat"/>
          <w:color w:val="0070C0"/>
          <w:sz w:val="20"/>
          <w:szCs w:val="20"/>
          <w:lang w:val="es-MX"/>
        </w:rPr>
        <w:t>2</w:t>
      </w:r>
      <w:r w:rsidRPr="005E1C7B">
        <w:rPr>
          <w:rFonts w:ascii="Montserrat" w:eastAsia="Montserrat" w:hAnsi="Montserrat" w:cs="Montserrat"/>
          <w:sz w:val="20"/>
          <w:szCs w:val="20"/>
          <w:lang w:val="es-MX"/>
        </w:rPr>
        <w:t>__________________________________</w:t>
      </w:r>
    </w:p>
    <w:p w:rsidR="00E10893" w:rsidRPr="005E1C7B" w:rsidRDefault="00E10893" w:rsidP="00E10893">
      <w:pPr>
        <w:ind w:hanging="2"/>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(En su caso, nombre completo del representante legal del licitante)</w:t>
      </w:r>
    </w:p>
    <w:p w:rsidR="00E10893" w:rsidRPr="005E1C7B" w:rsidRDefault="00E10893" w:rsidP="00E10893">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t>INSTRUCCIONES PARA EL LLENADO DEL FORMATO: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Se deberá de firmar y anotar el nombre completo del representante legal del licitante participante.</w:t>
      </w:r>
    </w:p>
    <w:p w:rsidR="00E10893" w:rsidRPr="005E1C7B" w:rsidRDefault="00E10893" w:rsidP="00E10893">
      <w:pPr>
        <w:ind w:hanging="2"/>
        <w:rPr>
          <w:lang w:val="es-MX"/>
        </w:rPr>
      </w:pPr>
    </w:p>
    <w:p w:rsidR="00E10893" w:rsidRPr="005E1C7B" w:rsidRDefault="00E10893" w:rsidP="00E10893">
      <w:pPr>
        <w:ind w:hanging="2"/>
        <w:rPr>
          <w:lang w:val="es-MX"/>
        </w:rPr>
      </w:pPr>
      <w:r w:rsidRPr="005E1C7B">
        <w:rPr>
          <w:lang w:val="es-MX"/>
        </w:rPr>
        <w:br w:type="page"/>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lastRenderedPageBreak/>
        <w:t>FORMATO D</w:t>
      </w:r>
      <w:r w:rsidRPr="005E1C7B">
        <w:rPr>
          <w:rFonts w:ascii="Montserrat" w:eastAsia="Montserrat" w:hAnsi="Montserrat" w:cs="Montserrat"/>
          <w:b/>
          <w:color w:val="FFFFFF"/>
          <w:sz w:val="20"/>
          <w:szCs w:val="20"/>
          <w:lang w:val="es-MX"/>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10893" w:rsidRPr="005E1C7B" w:rsidRDefault="00E10893" w:rsidP="00E10893">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Estado de México, a _</w:t>
      </w:r>
      <w:r w:rsidRPr="005E1C7B">
        <w:rPr>
          <w:rFonts w:ascii="Montserrat" w:eastAsia="Montserrat" w:hAnsi="Montserrat" w:cs="Montserrat"/>
          <w:color w:val="0070C0"/>
          <w:sz w:val="20"/>
          <w:szCs w:val="20"/>
          <w:lang w:val="es-MX"/>
        </w:rPr>
        <w:t>1</w:t>
      </w:r>
      <w:r w:rsidRPr="005E1C7B">
        <w:rPr>
          <w:rFonts w:ascii="Montserrat" w:eastAsia="Montserrat" w:hAnsi="Montserrat" w:cs="Montserrat"/>
          <w:color w:val="000000"/>
          <w:sz w:val="20"/>
          <w:szCs w:val="20"/>
          <w:lang w:val="es-MX"/>
        </w:rPr>
        <w:t>_ de 202</w:t>
      </w:r>
      <w:r w:rsidR="006E0822">
        <w:rPr>
          <w:rFonts w:ascii="Montserrat" w:eastAsia="Montserrat" w:hAnsi="Montserrat" w:cs="Montserrat"/>
          <w:color w:val="000000"/>
          <w:sz w:val="20"/>
          <w:szCs w:val="20"/>
          <w:lang w:val="es-MX"/>
        </w:rPr>
        <w:t>4</w:t>
      </w:r>
    </w:p>
    <w:p w:rsidR="00E10893" w:rsidRPr="005E1C7B" w:rsidRDefault="00E10893"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lang w:val="es-MX"/>
        </w:rPr>
      </w:pPr>
      <w:r w:rsidRPr="005E1C7B">
        <w:rPr>
          <w:rFonts w:ascii="Montserrat" w:eastAsia="Montserrat" w:hAnsi="Montserrat" w:cs="Montserrat"/>
          <w:b/>
          <w:color w:val="000000"/>
          <w:sz w:val="20"/>
          <w:szCs w:val="20"/>
          <w:lang w:val="es-MX"/>
        </w:rPr>
        <w:t>COLEGIO NACIONAL DE EDUCACIÓN PROFESIONAL TÉCNICA</w:t>
      </w:r>
    </w:p>
    <w:p w:rsidR="00E10893" w:rsidRPr="005E1C7B" w:rsidRDefault="00E10893" w:rsidP="00E10893">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P r e s e n t e</w:t>
      </w:r>
    </w:p>
    <w:p w:rsidR="00E10893" w:rsidRPr="005E1C7B" w:rsidRDefault="00E10893" w:rsidP="00E10893">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 xml:space="preserve">De conformidad con lo establecido en la </w:t>
      </w:r>
      <w:r w:rsidRPr="005E1C7B">
        <w:rPr>
          <w:rFonts w:ascii="Montserrat" w:hAnsi="Montserrat" w:cs="Arial"/>
          <w:sz w:val="19"/>
          <w:szCs w:val="19"/>
          <w:lang w:val="es-MX"/>
        </w:rPr>
        <w:t xml:space="preserve">Convocatoria de </w:t>
      </w:r>
      <w:r w:rsidRPr="005E1C7B">
        <w:rPr>
          <w:rFonts w:ascii="Montserrat" w:hAnsi="Montserrat" w:cs="Arial"/>
          <w:sz w:val="20"/>
          <w:lang w:val="es-MX"/>
        </w:rPr>
        <w:t xml:space="preserve">Invitación a </w:t>
      </w:r>
      <w:r w:rsidRPr="005E1C7B">
        <w:rPr>
          <w:rFonts w:ascii="Montserrat" w:hAnsi="Montserrat" w:cs="Arial"/>
          <w:bCs/>
          <w:sz w:val="20"/>
          <w:szCs w:val="20"/>
          <w:lang w:val="es-MX"/>
        </w:rPr>
        <w:t>Cuando Menos Tres Personas de Carácter Nacional Electrónica</w:t>
      </w:r>
      <w:r w:rsidRPr="005E1C7B">
        <w:rPr>
          <w:rFonts w:ascii="Montserrat" w:hAnsi="Montserrat" w:cs="Arial"/>
          <w:sz w:val="20"/>
          <w:lang w:val="es-MX"/>
        </w:rPr>
        <w:t xml:space="preserve"> No</w:t>
      </w:r>
      <w:r w:rsidRPr="005E1C7B">
        <w:rPr>
          <w:rFonts w:ascii="Montserrat" w:hAnsi="Montserrat" w:cs="Arial"/>
          <w:sz w:val="19"/>
          <w:szCs w:val="19"/>
          <w:lang w:val="es-MX"/>
        </w:rPr>
        <w:t xml:space="preserve">. </w:t>
      </w:r>
      <w:r w:rsidR="004C72C8">
        <w:rPr>
          <w:rFonts w:ascii="Montserrat" w:hAnsi="Montserrat" w:cs="Arial"/>
          <w:sz w:val="19"/>
          <w:szCs w:val="19"/>
          <w:lang w:val="es-MX"/>
        </w:rPr>
        <w:t>IA-11-L5X-011L5X001-N-2-2024</w:t>
      </w:r>
      <w:r w:rsidR="00CC5CD0" w:rsidRPr="005E1C7B">
        <w:rPr>
          <w:rFonts w:ascii="Montserrat" w:hAnsi="Montserrat" w:cs="Arial"/>
          <w:sz w:val="19"/>
          <w:szCs w:val="19"/>
          <w:lang w:val="es-MX"/>
        </w:rPr>
        <w:t>,</w:t>
      </w:r>
      <w:r w:rsidRPr="005E1C7B">
        <w:rPr>
          <w:rFonts w:ascii="Montserrat" w:eastAsia="Montserrat" w:hAnsi="Montserrat" w:cs="Montserrat"/>
          <w:sz w:val="20"/>
          <w:szCs w:val="20"/>
          <w:lang w:val="es-MX"/>
        </w:rPr>
        <w:t xml:space="preserve"> manifiesto bajo protesta de decir verdad que:</w:t>
      </w:r>
    </w:p>
    <w:p w:rsidR="00E10893" w:rsidRPr="005E1C7B" w:rsidRDefault="00E10893" w:rsidP="00E10893">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De conformidad con lo dispuesto por el artículo 34 del Reglamento de la Ley de Adquisiciones, Arrendamientos y Servicios del Sector Público, mi representada está constituida conforme a las leyes mexicanas, con Registro Federal de Contribuyentes _____</w:t>
      </w:r>
      <w:r w:rsidRPr="005E1C7B">
        <w:rPr>
          <w:rFonts w:ascii="Montserrat" w:eastAsia="Montserrat" w:hAnsi="Montserrat" w:cs="Montserrat"/>
          <w:color w:val="0070C0"/>
          <w:sz w:val="20"/>
          <w:szCs w:val="20"/>
          <w:lang w:val="es-MX"/>
        </w:rPr>
        <w:t>2</w:t>
      </w:r>
      <w:r w:rsidRPr="005E1C7B">
        <w:rPr>
          <w:rFonts w:ascii="Montserrat" w:eastAsia="Montserrat" w:hAnsi="Montserrat" w:cs="Montserrat"/>
          <w:sz w:val="20"/>
          <w:szCs w:val="20"/>
          <w:lang w:val="es-MX"/>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5E1C7B">
        <w:rPr>
          <w:rFonts w:ascii="Montserrat" w:eastAsia="Montserrat" w:hAnsi="Montserrat" w:cs="Montserrat"/>
          <w:color w:val="0070C0"/>
          <w:sz w:val="20"/>
          <w:szCs w:val="20"/>
          <w:lang w:val="es-MX"/>
        </w:rPr>
        <w:t>3</w:t>
      </w:r>
      <w:r w:rsidRPr="005E1C7B">
        <w:rPr>
          <w:rFonts w:ascii="Montserrat" w:eastAsia="Montserrat" w:hAnsi="Montserrat" w:cs="Montserrat"/>
          <w:sz w:val="20"/>
          <w:szCs w:val="20"/>
          <w:lang w:val="es-MX"/>
        </w:rPr>
        <w:t>_____(</w:t>
      </w:r>
      <w:r w:rsidRPr="005E1C7B">
        <w:rPr>
          <w:rFonts w:ascii="Montserrat" w:eastAsia="Montserrat" w:hAnsi="Montserrat" w:cs="Montserrat"/>
          <w:color w:val="000000"/>
          <w:sz w:val="20"/>
          <w:szCs w:val="20"/>
          <w:lang w:val="es-MX"/>
        </w:rPr>
        <w:t xml:space="preserve"> </w:t>
      </w:r>
      <w:r w:rsidRPr="005E1C7B">
        <w:rPr>
          <w:rFonts w:ascii="Montserrat" w:eastAsia="Montserrat" w:hAnsi="Montserrat" w:cs="Montserrat"/>
          <w:sz w:val="20"/>
          <w:szCs w:val="20"/>
          <w:lang w:val="es-MX"/>
        </w:rPr>
        <w:t>Señalar el número que resulte de la aplicación de la expresión: Tope Máximo Combinado = (Trabajadores) x10% + (Ventas anuales en millones de pesos) x 90%.), con base en lo cual se estratifica como una empresa ___</w:t>
      </w:r>
      <w:r w:rsidRPr="005E1C7B">
        <w:rPr>
          <w:rFonts w:ascii="Montserrat" w:eastAsia="Montserrat" w:hAnsi="Montserrat" w:cs="Montserrat"/>
          <w:color w:val="0070C0"/>
          <w:sz w:val="20"/>
          <w:szCs w:val="20"/>
          <w:lang w:val="es-MX"/>
        </w:rPr>
        <w:t>4</w:t>
      </w:r>
      <w:r w:rsidRPr="005E1C7B">
        <w:rPr>
          <w:rFonts w:ascii="Montserrat" w:eastAsia="Montserrat" w:hAnsi="Montserrat" w:cs="Montserrat"/>
          <w:sz w:val="20"/>
          <w:szCs w:val="20"/>
          <w:lang w:val="es-MX"/>
        </w:rPr>
        <w:t>______(Micro, Pequeña o Mediana).</w:t>
      </w:r>
    </w:p>
    <w:p w:rsidR="00E10893" w:rsidRPr="005E1C7B" w:rsidRDefault="00E10893" w:rsidP="00E10893">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10893" w:rsidRPr="005E1C7B" w:rsidRDefault="00E10893" w:rsidP="00E10893">
      <w:pPr>
        <w:spacing w:after="0" w:line="240" w:lineRule="auto"/>
        <w:ind w:hanging="2"/>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Atentamente</w:t>
      </w:r>
    </w:p>
    <w:p w:rsidR="00E10893" w:rsidRPr="005E1C7B" w:rsidRDefault="00E10893" w:rsidP="00E10893">
      <w:pPr>
        <w:spacing w:after="0" w:line="240" w:lineRule="auto"/>
        <w:ind w:hanging="2"/>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(Nombre y firma del licitante)</w:t>
      </w:r>
    </w:p>
    <w:p w:rsidR="00E10893" w:rsidRPr="005E1C7B" w:rsidRDefault="00E10893" w:rsidP="00E10893">
      <w:pPr>
        <w:ind w:hanging="2"/>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___________________________________</w:t>
      </w:r>
      <w:r w:rsidRPr="005E1C7B">
        <w:rPr>
          <w:rFonts w:ascii="Montserrat" w:eastAsia="Montserrat" w:hAnsi="Montserrat" w:cs="Montserrat"/>
          <w:color w:val="0070C0"/>
          <w:sz w:val="20"/>
          <w:szCs w:val="20"/>
          <w:lang w:val="es-MX"/>
        </w:rPr>
        <w:t>5</w:t>
      </w:r>
      <w:r w:rsidRPr="005E1C7B">
        <w:rPr>
          <w:rFonts w:ascii="Montserrat" w:eastAsia="Montserrat" w:hAnsi="Montserrat" w:cs="Montserrat"/>
          <w:sz w:val="20"/>
          <w:szCs w:val="20"/>
          <w:lang w:val="es-MX"/>
        </w:rPr>
        <w:t>___________________________________</w:t>
      </w:r>
    </w:p>
    <w:p w:rsidR="00E10893" w:rsidRPr="005E1C7B" w:rsidRDefault="00E10893" w:rsidP="00E10893">
      <w:pPr>
        <w:ind w:hanging="2"/>
        <w:jc w:val="center"/>
        <w:rPr>
          <w:rFonts w:ascii="Montserrat" w:eastAsia="Montserrat" w:hAnsi="Montserrat" w:cs="Montserrat"/>
          <w:sz w:val="20"/>
          <w:szCs w:val="20"/>
          <w:lang w:val="es-MX"/>
        </w:rPr>
      </w:pPr>
      <w:r w:rsidRPr="005E1C7B">
        <w:rPr>
          <w:rFonts w:ascii="Montserrat" w:eastAsia="Montserrat" w:hAnsi="Montserrat" w:cs="Montserrat"/>
          <w:sz w:val="20"/>
          <w:szCs w:val="20"/>
          <w:lang w:val="es-MX"/>
        </w:rPr>
        <w:t>(en su caso, nombre completo del representante legal del licitante)</w:t>
      </w:r>
    </w:p>
    <w:p w:rsidR="00E10893" w:rsidRPr="005E1C7B" w:rsidRDefault="00E10893" w:rsidP="00E10893">
      <w:pPr>
        <w:ind w:hanging="2"/>
        <w:jc w:val="center"/>
        <w:rPr>
          <w:lang w:val="es-MX"/>
        </w:rPr>
      </w:pPr>
    </w:p>
    <w:p w:rsidR="00E10893" w:rsidRPr="005E1C7B" w:rsidRDefault="00E10893" w:rsidP="00E10893">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t>INSTRUCCIONES PARA EL LLENADO DEL FORMATO: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Se deberá de escribir el Registro Federal del Contribuyente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3.- Se deberá de anotar el valor resultante de la operación aritmética que se describe.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4.- en base al resultado anterior se deberá de clasificar a la empresa participante de conformidad a la estratificación de las micro, pequeñas y medianas empresas, publicado en el Diario Oficial de la Federación el 30 de junio de 2009.</w:t>
      </w:r>
    </w:p>
    <w:p w:rsidR="00551ABB"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5.- Se deberá de firmar y anotar el nombre completo del representante legal del licitante participante.</w:t>
      </w:r>
    </w:p>
    <w:p w:rsidR="00EE1453" w:rsidRPr="005E1C7B" w:rsidRDefault="00EE1453" w:rsidP="00E10893">
      <w:pPr>
        <w:tabs>
          <w:tab w:val="left" w:pos="900"/>
        </w:tabs>
        <w:spacing w:after="0" w:line="240" w:lineRule="auto"/>
        <w:ind w:right="15"/>
        <w:contextualSpacing/>
        <w:jc w:val="both"/>
        <w:rPr>
          <w:rFonts w:ascii="Montserrat" w:hAnsi="Montserrat" w:cs="Arial"/>
          <w:color w:val="0070C0"/>
          <w:sz w:val="14"/>
          <w:szCs w:val="14"/>
          <w:lang w:val="es-MX"/>
        </w:rPr>
      </w:pPr>
    </w:p>
    <w:p w:rsidR="00EE1453" w:rsidRPr="005E1C7B" w:rsidRDefault="00EE1453" w:rsidP="00E10893">
      <w:pPr>
        <w:tabs>
          <w:tab w:val="left" w:pos="900"/>
        </w:tabs>
        <w:spacing w:after="0" w:line="240" w:lineRule="auto"/>
        <w:ind w:right="15"/>
        <w:contextualSpacing/>
        <w:jc w:val="both"/>
        <w:rPr>
          <w:rFonts w:ascii="Montserrat" w:hAnsi="Montserrat" w:cs="Arial"/>
          <w:color w:val="0070C0"/>
          <w:sz w:val="14"/>
          <w:szCs w:val="14"/>
          <w:lang w:val="es-MX"/>
        </w:rPr>
      </w:pPr>
    </w:p>
    <w:p w:rsidR="00EE1453" w:rsidRPr="005E1C7B" w:rsidRDefault="00EE1453" w:rsidP="00E10893">
      <w:pPr>
        <w:tabs>
          <w:tab w:val="left" w:pos="900"/>
        </w:tabs>
        <w:spacing w:after="0" w:line="240" w:lineRule="auto"/>
        <w:ind w:right="15"/>
        <w:contextualSpacing/>
        <w:jc w:val="both"/>
        <w:rPr>
          <w:rFonts w:ascii="Montserrat" w:hAnsi="Montserrat" w:cs="Arial"/>
          <w:color w:val="0070C0"/>
          <w:sz w:val="14"/>
          <w:szCs w:val="14"/>
          <w:lang w:val="es-MX"/>
        </w:rPr>
      </w:pPr>
    </w:p>
    <w:p w:rsidR="00EE1453" w:rsidRDefault="00EE1453" w:rsidP="00E10893">
      <w:pPr>
        <w:tabs>
          <w:tab w:val="left" w:pos="900"/>
        </w:tabs>
        <w:spacing w:after="0" w:line="240" w:lineRule="auto"/>
        <w:ind w:right="15"/>
        <w:contextualSpacing/>
        <w:jc w:val="both"/>
        <w:rPr>
          <w:rFonts w:ascii="Montserrat" w:hAnsi="Montserrat" w:cs="Arial"/>
          <w:color w:val="0070C0"/>
          <w:sz w:val="14"/>
          <w:szCs w:val="14"/>
          <w:lang w:val="es-MX"/>
        </w:rPr>
      </w:pPr>
    </w:p>
    <w:p w:rsidR="00EF3157" w:rsidRDefault="00EF3157" w:rsidP="00E10893">
      <w:pPr>
        <w:tabs>
          <w:tab w:val="left" w:pos="900"/>
        </w:tabs>
        <w:spacing w:after="0" w:line="240" w:lineRule="auto"/>
        <w:ind w:right="15"/>
        <w:contextualSpacing/>
        <w:jc w:val="both"/>
        <w:rPr>
          <w:rFonts w:ascii="Montserrat" w:hAnsi="Montserrat" w:cs="Arial"/>
          <w:color w:val="0070C0"/>
          <w:sz w:val="14"/>
          <w:szCs w:val="14"/>
          <w:lang w:val="es-MX"/>
        </w:rPr>
      </w:pPr>
    </w:p>
    <w:p w:rsidR="00EF3157" w:rsidRDefault="00EF3157" w:rsidP="00E10893">
      <w:pPr>
        <w:tabs>
          <w:tab w:val="left" w:pos="900"/>
        </w:tabs>
        <w:spacing w:after="0" w:line="240" w:lineRule="auto"/>
        <w:ind w:right="15"/>
        <w:contextualSpacing/>
        <w:jc w:val="both"/>
        <w:rPr>
          <w:rFonts w:ascii="Montserrat" w:hAnsi="Montserrat" w:cs="Arial"/>
          <w:color w:val="0070C0"/>
          <w:sz w:val="14"/>
          <w:szCs w:val="14"/>
          <w:lang w:val="es-MX"/>
        </w:rPr>
      </w:pPr>
    </w:p>
    <w:p w:rsidR="00EF3157" w:rsidRDefault="00EF3157" w:rsidP="00E10893">
      <w:pPr>
        <w:tabs>
          <w:tab w:val="left" w:pos="900"/>
        </w:tabs>
        <w:spacing w:after="0" w:line="240" w:lineRule="auto"/>
        <w:ind w:right="15"/>
        <w:contextualSpacing/>
        <w:jc w:val="both"/>
        <w:rPr>
          <w:rFonts w:ascii="Montserrat" w:hAnsi="Montserrat" w:cs="Arial"/>
          <w:color w:val="0070C0"/>
          <w:sz w:val="14"/>
          <w:szCs w:val="14"/>
          <w:lang w:val="es-MX"/>
        </w:rPr>
      </w:pPr>
    </w:p>
    <w:p w:rsidR="00EF3157" w:rsidRDefault="00EF3157" w:rsidP="00E10893">
      <w:pPr>
        <w:tabs>
          <w:tab w:val="left" w:pos="900"/>
        </w:tabs>
        <w:spacing w:after="0" w:line="240" w:lineRule="auto"/>
        <w:ind w:right="15"/>
        <w:contextualSpacing/>
        <w:jc w:val="both"/>
        <w:rPr>
          <w:rFonts w:ascii="Montserrat" w:hAnsi="Montserrat" w:cs="Arial"/>
          <w:color w:val="0070C0"/>
          <w:sz w:val="14"/>
          <w:szCs w:val="14"/>
          <w:lang w:val="es-MX"/>
        </w:rPr>
      </w:pPr>
    </w:p>
    <w:p w:rsidR="00EF3157" w:rsidRPr="005E1C7B" w:rsidRDefault="00EF3157" w:rsidP="00E10893">
      <w:pPr>
        <w:tabs>
          <w:tab w:val="left" w:pos="900"/>
        </w:tabs>
        <w:spacing w:after="0" w:line="240" w:lineRule="auto"/>
        <w:ind w:right="15"/>
        <w:contextualSpacing/>
        <w:jc w:val="both"/>
        <w:rPr>
          <w:rFonts w:ascii="Montserrat" w:hAnsi="Montserrat" w:cs="Arial"/>
          <w:color w:val="0070C0"/>
          <w:sz w:val="14"/>
          <w:szCs w:val="14"/>
          <w:lang w:val="es-MX"/>
        </w:rPr>
      </w:pPr>
    </w:p>
    <w:p w:rsidR="00EE1453" w:rsidRPr="005E1C7B" w:rsidRDefault="00EE1453" w:rsidP="00E10893">
      <w:pPr>
        <w:tabs>
          <w:tab w:val="left" w:pos="900"/>
        </w:tabs>
        <w:spacing w:after="0" w:line="240" w:lineRule="auto"/>
        <w:ind w:right="15"/>
        <w:contextualSpacing/>
        <w:jc w:val="both"/>
        <w:rPr>
          <w:rFonts w:ascii="Montserrat" w:hAnsi="Montserrat" w:cs="Arial"/>
          <w:color w:val="0070C0"/>
          <w:sz w:val="14"/>
          <w:szCs w:val="14"/>
          <w:lang w:val="es-MX"/>
        </w:rPr>
      </w:pPr>
    </w:p>
    <w:p w:rsidR="00EE1453" w:rsidRPr="005E1C7B" w:rsidRDefault="00EE1453" w:rsidP="00E10893">
      <w:pPr>
        <w:tabs>
          <w:tab w:val="left" w:pos="900"/>
        </w:tabs>
        <w:spacing w:after="0" w:line="240" w:lineRule="auto"/>
        <w:ind w:right="15"/>
        <w:contextualSpacing/>
        <w:jc w:val="both"/>
        <w:rPr>
          <w:rFonts w:ascii="Montserrat" w:hAnsi="Montserrat" w:cs="Arial"/>
          <w:color w:val="0070C0"/>
          <w:sz w:val="14"/>
          <w:szCs w:val="14"/>
          <w:lang w:val="es-MX"/>
        </w:rPr>
      </w:pP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FORMATO E</w:t>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ENCUESTA DE TRANSPARENCIA DEL PROCEDIMIENTO</w:t>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ESTE DOCUMENTO DEBERÁ SER ENTREGADO EL DÍA DE LA JUNTA PÚBLICA DE NOTIFICACIÓN DE FALLO, O PODRÁ SER ENVIADO POSTERIOR A LA NOTIFICACIÓN DE FALLO AL CORREO ELECTRÓNICO v</w:t>
      </w:r>
      <w:r w:rsidR="006E0435" w:rsidRPr="005E1C7B">
        <w:rPr>
          <w:rFonts w:ascii="Montserrat" w:eastAsia="Montserrat" w:hAnsi="Montserrat" w:cs="Montserrat"/>
          <w:b/>
          <w:color w:val="FFFFFF"/>
          <w:sz w:val="20"/>
          <w:szCs w:val="20"/>
          <w:lang w:val="es-MX"/>
        </w:rPr>
        <w:t>moreno</w:t>
      </w:r>
      <w:r w:rsidRPr="005E1C7B">
        <w:rPr>
          <w:rFonts w:ascii="Montserrat" w:eastAsia="Montserrat" w:hAnsi="Montserrat" w:cs="Montserrat"/>
          <w:b/>
          <w:color w:val="FFFFFF"/>
          <w:sz w:val="20"/>
          <w:szCs w:val="20"/>
          <w:lang w:val="es-MX"/>
        </w:rPr>
        <w:t>@conalep.edu.mx</w:t>
      </w:r>
    </w:p>
    <w:p w:rsidR="00E10893" w:rsidRPr="005E1C7B" w:rsidRDefault="00E10893" w:rsidP="00E10893">
      <w:pPr>
        <w:tabs>
          <w:tab w:val="left" w:pos="900"/>
        </w:tabs>
        <w:ind w:hanging="2"/>
        <w:jc w:val="both"/>
        <w:rPr>
          <w:rFonts w:ascii="Montserrat" w:eastAsia="Montserrat" w:hAnsi="Montserrat" w:cs="Montserrat"/>
          <w:sz w:val="16"/>
          <w:szCs w:val="16"/>
          <w:lang w:val="es-MX"/>
        </w:rPr>
      </w:pPr>
      <w:r w:rsidRPr="005E1C7B">
        <w:rPr>
          <w:rFonts w:ascii="Montserrat" w:eastAsia="Montserrat" w:hAnsi="Montserrat" w:cs="Montserrat"/>
          <w:color w:val="FFFFFF"/>
          <w:sz w:val="20"/>
          <w:szCs w:val="20"/>
          <w:lang w:val="es-MX"/>
        </w:rPr>
        <w:t>(</w:t>
      </w:r>
      <w:r w:rsidRPr="005E1C7B">
        <w:rPr>
          <w:rFonts w:ascii="Montserrat" w:eastAsia="Montserrat" w:hAnsi="Montserrat" w:cs="Montserrat"/>
          <w:color w:val="FFFFFF"/>
          <w:sz w:val="16"/>
          <w:szCs w:val="16"/>
          <w:lang w:val="es-MX"/>
        </w:rPr>
        <w:t>EL PRESENTE FORMATO NO FORMA PARTE DE LA PROPUESTA TÉCNICA)</w:t>
      </w:r>
    </w:p>
    <w:p w:rsidR="00E10893" w:rsidRPr="005E1C7B" w:rsidRDefault="00E10893" w:rsidP="00E10893">
      <w:pPr>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rsidR="00E10893" w:rsidRPr="005E1C7B" w:rsidRDefault="00E10893" w:rsidP="00E10893">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Estado de México, a __</w:t>
      </w:r>
      <w:r w:rsidRPr="005E1C7B">
        <w:rPr>
          <w:rFonts w:ascii="Montserrat" w:eastAsia="Montserrat" w:hAnsi="Montserrat" w:cs="Montserrat"/>
          <w:color w:val="0070C0"/>
          <w:sz w:val="16"/>
          <w:szCs w:val="16"/>
          <w:lang w:val="es-MX"/>
        </w:rPr>
        <w:t>1</w:t>
      </w:r>
      <w:r w:rsidRPr="005E1C7B">
        <w:rPr>
          <w:rFonts w:ascii="Montserrat" w:eastAsia="Montserrat" w:hAnsi="Montserrat" w:cs="Montserrat"/>
          <w:color w:val="000000"/>
          <w:sz w:val="16"/>
          <w:szCs w:val="16"/>
          <w:lang w:val="es-MX"/>
        </w:rPr>
        <w:t>____ de 202</w:t>
      </w:r>
      <w:r w:rsidR="006E0822">
        <w:rPr>
          <w:rFonts w:ascii="Montserrat" w:eastAsia="Montserrat" w:hAnsi="Montserrat" w:cs="Montserrat"/>
          <w:color w:val="000000"/>
          <w:sz w:val="16"/>
          <w:szCs w:val="16"/>
          <w:lang w:val="es-MX"/>
        </w:rPr>
        <w:t>4</w:t>
      </w:r>
    </w:p>
    <w:p w:rsidR="00E10893" w:rsidRPr="005E1C7B" w:rsidRDefault="00E10893"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p>
    <w:p w:rsidR="00E10893" w:rsidRPr="005E1C7B" w:rsidRDefault="00E10893"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COLEGIO NACIONAL DE EDUCACIÓN PROFESIONAL TÉCNICA</w:t>
      </w:r>
    </w:p>
    <w:p w:rsidR="00E10893" w:rsidRPr="005E1C7B" w:rsidRDefault="00E10893" w:rsidP="00E10893">
      <w:pPr>
        <w:ind w:hanging="2"/>
        <w:jc w:val="both"/>
        <w:rPr>
          <w:rFonts w:ascii="Montserrat" w:eastAsia="Montserrat" w:hAnsi="Montserrat" w:cs="Montserrat"/>
          <w:sz w:val="16"/>
          <w:szCs w:val="16"/>
        </w:rPr>
      </w:pPr>
      <w:r w:rsidRPr="005E1C7B">
        <w:rPr>
          <w:rFonts w:ascii="Montserrat" w:eastAsia="Montserrat" w:hAnsi="Montserrat" w:cs="Montserrat"/>
          <w:sz w:val="16"/>
          <w:szCs w:val="16"/>
        </w:rPr>
        <w:t>P r e s e n t e</w:t>
      </w:r>
    </w:p>
    <w:p w:rsidR="00E10893" w:rsidRPr="005E1C7B" w:rsidRDefault="00E10893" w:rsidP="00E10893">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Datos Generales:</w:t>
            </w: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E10893" w:rsidRPr="00E257E5"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Nombre o Razón Social del Licitante:</w:t>
            </w:r>
          </w:p>
        </w:tc>
      </w:tr>
      <w:tr w:rsidR="00E10893" w:rsidRPr="005E1C7B" w:rsidTr="00FC407F">
        <w:trPr>
          <w:trHeight w:val="554"/>
          <w:jc w:val="center"/>
        </w:trPr>
        <w:tc>
          <w:tcPr>
            <w:tcW w:w="10330" w:type="dxa"/>
            <w:gridSpan w:val="5"/>
            <w:tcBorders>
              <w:bottom w:val="single" w:sz="4" w:space="0" w:color="000000"/>
            </w:tcBorders>
          </w:tcPr>
          <w:p w:rsidR="00E10893" w:rsidRPr="005E1C7B" w:rsidRDefault="00E10893" w:rsidP="004F03B9">
            <w:pPr>
              <w:pBdr>
                <w:top w:val="nil"/>
                <w:left w:val="nil"/>
                <w:bottom w:val="nil"/>
                <w:right w:val="nil"/>
                <w:between w:val="nil"/>
              </w:pBdr>
              <w:spacing w:after="0" w:line="240" w:lineRule="auto"/>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                                                                                   </w:t>
            </w:r>
            <w:r w:rsidRPr="005E1C7B">
              <w:rPr>
                <w:rFonts w:ascii="Montserrat" w:eastAsia="Montserrat" w:hAnsi="Montserrat" w:cs="Montserrat"/>
                <w:color w:val="0070C0"/>
                <w:sz w:val="16"/>
                <w:szCs w:val="16"/>
                <w:lang w:val="es-MX"/>
              </w:rPr>
              <w:t>2</w:t>
            </w: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5E1C7B">
              <w:rPr>
                <w:rFonts w:ascii="Montserrat" w:eastAsia="Montserrat" w:hAnsi="Montserrat" w:cs="Montserrat"/>
                <w:color w:val="000000"/>
                <w:sz w:val="16"/>
                <w:szCs w:val="16"/>
              </w:rPr>
              <w:t xml:space="preserve">Tipo de procedimiento: </w:t>
            </w:r>
          </w:p>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E10893" w:rsidRPr="00E257E5" w:rsidTr="00FC407F">
        <w:trPr>
          <w:trHeight w:val="484"/>
          <w:jc w:val="center"/>
        </w:trPr>
        <w:tc>
          <w:tcPr>
            <w:tcW w:w="10330" w:type="dxa"/>
            <w:gridSpan w:val="5"/>
            <w:tcBorders>
              <w:bottom w:val="single" w:sz="4" w:space="0" w:color="000000"/>
            </w:tcBorders>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Convocatoria de Invitación a Cuando Menos Tres Personas de Carácter Nacional electrónica</w:t>
            </w:r>
          </w:p>
        </w:tc>
      </w:tr>
      <w:tr w:rsidR="00E10893" w:rsidRPr="00E257E5"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E10893" w:rsidRPr="005E1C7B" w:rsidTr="00FC407F">
        <w:trPr>
          <w:jc w:val="center"/>
        </w:trPr>
        <w:tc>
          <w:tcPr>
            <w:tcW w:w="10330" w:type="dxa"/>
            <w:gridSpan w:val="5"/>
          </w:tcPr>
          <w:p w:rsidR="00E10893" w:rsidRPr="005E1C7B" w:rsidRDefault="00E10893" w:rsidP="00481045">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N° del Procedimiento: </w:t>
            </w:r>
            <w:r w:rsidRPr="005E1C7B">
              <w:rPr>
                <w:rFonts w:ascii="Montserrat" w:hAnsi="Montserrat" w:cs="Arial"/>
                <w:sz w:val="16"/>
                <w:szCs w:val="16"/>
                <w:lang w:val="es-MX"/>
              </w:rPr>
              <w:t xml:space="preserve">Convocatoria de Invitación a </w:t>
            </w:r>
            <w:r w:rsidRPr="005E1C7B">
              <w:rPr>
                <w:rFonts w:ascii="Montserrat" w:hAnsi="Montserrat" w:cs="Arial"/>
                <w:bCs/>
                <w:sz w:val="16"/>
                <w:szCs w:val="16"/>
                <w:lang w:val="es-MX"/>
              </w:rPr>
              <w:t>Cuando Menos Tres Personas de Carácter Nacional Electrónica</w:t>
            </w:r>
            <w:r w:rsidRPr="005E1C7B">
              <w:rPr>
                <w:rFonts w:ascii="Montserrat" w:hAnsi="Montserrat" w:cs="Arial"/>
                <w:sz w:val="16"/>
                <w:szCs w:val="16"/>
                <w:lang w:val="es-MX"/>
              </w:rPr>
              <w:t xml:space="preserve"> </w:t>
            </w:r>
            <w:r w:rsidR="00A32485" w:rsidRPr="005E1C7B">
              <w:rPr>
                <w:rFonts w:ascii="Montserrat" w:hAnsi="Montserrat" w:cs="Arial"/>
                <w:sz w:val="16"/>
                <w:szCs w:val="16"/>
                <w:lang w:val="es-MX"/>
              </w:rPr>
              <w:t xml:space="preserve">No. </w:t>
            </w:r>
            <w:r w:rsidR="004C72C8">
              <w:rPr>
                <w:rFonts w:ascii="Montserrat" w:hAnsi="Montserrat" w:cs="Arial"/>
                <w:sz w:val="16"/>
                <w:szCs w:val="16"/>
                <w:lang w:val="es-MX"/>
              </w:rPr>
              <w:t>IA-11-L5X-011L5X001-N-2-2024</w:t>
            </w:r>
            <w:r w:rsidRPr="005E1C7B">
              <w:rPr>
                <w:rFonts w:ascii="Montserrat" w:hAnsi="Montserrat" w:cs="Arial"/>
                <w:sz w:val="16"/>
                <w:szCs w:val="16"/>
                <w:lang w:val="es-MX"/>
              </w:rPr>
              <w:t>.</w:t>
            </w:r>
          </w:p>
        </w:tc>
      </w:tr>
      <w:tr w:rsidR="00E10893" w:rsidRPr="005E1C7B" w:rsidTr="00FC407F">
        <w:trPr>
          <w:trHeight w:val="512"/>
          <w:jc w:val="center"/>
        </w:trPr>
        <w:tc>
          <w:tcPr>
            <w:tcW w:w="10330" w:type="dxa"/>
            <w:gridSpan w:val="5"/>
            <w:tcBorders>
              <w:bottom w:val="single" w:sz="4" w:space="0" w:color="000000"/>
            </w:tcBorders>
          </w:tcPr>
          <w:p w:rsidR="00E10893" w:rsidRPr="005E1C7B" w:rsidRDefault="00E10893" w:rsidP="004F03B9">
            <w:pPr>
              <w:tabs>
                <w:tab w:val="left" w:pos="1680"/>
              </w:tabs>
              <w:rPr>
                <w:rFonts w:ascii="Montserrat" w:eastAsia="Montserrat" w:hAnsi="Montserrat" w:cs="Montserrat"/>
                <w:sz w:val="16"/>
                <w:szCs w:val="16"/>
                <w:lang w:val="es-MX"/>
              </w:rPr>
            </w:pP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¿Desea contestar la siguiente encuesta?                               </w:t>
            </w:r>
            <w:r w:rsidRPr="005E1C7B">
              <w:rPr>
                <w:rFonts w:ascii="Montserrat" w:eastAsia="Montserrat" w:hAnsi="Montserrat" w:cs="Montserrat"/>
                <w:color w:val="0070C0"/>
                <w:sz w:val="16"/>
                <w:szCs w:val="16"/>
                <w:lang w:val="es-MX"/>
              </w:rPr>
              <w:t>3</w:t>
            </w:r>
          </w:p>
        </w:tc>
      </w:tr>
      <w:tr w:rsidR="00E10893" w:rsidRPr="00E257E5"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Marque con una “X” su elección.</w:t>
            </w:r>
          </w:p>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elige </w:t>
            </w:r>
            <w:r w:rsidRPr="005E1C7B">
              <w:rPr>
                <w:rFonts w:ascii="Montserrat" w:eastAsia="Montserrat" w:hAnsi="Montserrat" w:cs="Montserrat"/>
                <w:b/>
                <w:color w:val="000000"/>
                <w:sz w:val="16"/>
                <w:szCs w:val="16"/>
                <w:lang w:val="es-MX"/>
              </w:rPr>
              <w:t>“SI”</w:t>
            </w:r>
            <w:r w:rsidRPr="005E1C7B">
              <w:rPr>
                <w:rFonts w:ascii="Montserrat" w:eastAsia="Montserrat" w:hAnsi="Montserrat" w:cs="Montserrat"/>
                <w:color w:val="000000"/>
                <w:sz w:val="16"/>
                <w:szCs w:val="16"/>
                <w:lang w:val="es-MX"/>
              </w:rPr>
              <w:t>, continúe con las instrucciones indicadas.</w:t>
            </w:r>
          </w:p>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elige </w:t>
            </w:r>
            <w:r w:rsidRPr="005E1C7B">
              <w:rPr>
                <w:rFonts w:ascii="Montserrat" w:eastAsia="Montserrat" w:hAnsi="Montserrat" w:cs="Montserrat"/>
                <w:b/>
                <w:color w:val="000000"/>
                <w:sz w:val="16"/>
                <w:szCs w:val="16"/>
                <w:lang w:val="es-MX"/>
              </w:rPr>
              <w:t>“NO”</w:t>
            </w:r>
            <w:r w:rsidRPr="005E1C7B">
              <w:rPr>
                <w:rFonts w:ascii="Montserrat" w:eastAsia="Montserrat" w:hAnsi="Montserrat" w:cs="Montserrat"/>
                <w:color w:val="000000"/>
                <w:sz w:val="16"/>
                <w:szCs w:val="16"/>
                <w:lang w:val="es-MX"/>
              </w:rPr>
              <w:t>, le agradecemos su amable atención.</w:t>
            </w:r>
          </w:p>
        </w:tc>
      </w:tr>
      <w:tr w:rsidR="00E10893" w:rsidRPr="00E257E5"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E10893" w:rsidRPr="00E257E5"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E10893" w:rsidRPr="005E1C7B" w:rsidTr="00FC407F">
        <w:trPr>
          <w:trHeight w:val="388"/>
          <w:jc w:val="center"/>
        </w:trPr>
        <w:tc>
          <w:tcPr>
            <w:tcW w:w="1535" w:type="dxa"/>
            <w:vAlign w:val="center"/>
          </w:tcPr>
          <w:p w:rsidR="00E10893" w:rsidRPr="005E1C7B" w:rsidRDefault="00E10893" w:rsidP="00FC407F">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rsidR="00E10893" w:rsidRPr="005E1C7B" w:rsidRDefault="00E10893" w:rsidP="00FC407F">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Instrucciones:</w:t>
            </w:r>
          </w:p>
        </w:tc>
      </w:tr>
      <w:tr w:rsidR="00E10893" w:rsidRPr="005E1C7B"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E10893" w:rsidRPr="00E257E5" w:rsidTr="00FC407F">
        <w:trPr>
          <w:jc w:val="center"/>
        </w:trPr>
        <w:tc>
          <w:tcPr>
            <w:tcW w:w="10330" w:type="dxa"/>
            <w:gridSpan w:val="5"/>
          </w:tcPr>
          <w:p w:rsidR="00E10893" w:rsidRPr="005E1C7B" w:rsidRDefault="00E10893" w:rsidP="00FC407F">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lastRenderedPageBreak/>
              <w:t>Califique los supuestos planteados en esta encuesta, señalando con una “x” la correspondiente elección, según considere (una elección por supuesto).</w:t>
            </w:r>
          </w:p>
        </w:tc>
      </w:tr>
    </w:tbl>
    <w:p w:rsidR="00E10893" w:rsidRPr="005E1C7B" w:rsidRDefault="00E10893" w:rsidP="00E10893">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p w:rsidR="00E10893" w:rsidRPr="005E1C7B" w:rsidRDefault="00E10893" w:rsidP="00E10893">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Desarrollo de la encuesta:</w:t>
      </w:r>
    </w:p>
    <w:p w:rsidR="00E10893" w:rsidRPr="005E1C7B" w:rsidRDefault="00E10893" w:rsidP="00E10893">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551ABB" w:rsidRPr="005E1C7B" w:rsidTr="00EF69C0">
        <w:trPr>
          <w:gridAfter w:val="1"/>
          <w:wAfter w:w="11" w:type="dxa"/>
          <w:tblHeader/>
        </w:trPr>
        <w:tc>
          <w:tcPr>
            <w:tcW w:w="645" w:type="dxa"/>
            <w:gridSpan w:val="2"/>
            <w:shd w:val="clear" w:color="auto" w:fill="DBE5F1"/>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No.</w:t>
            </w:r>
          </w:p>
        </w:tc>
        <w:tc>
          <w:tcPr>
            <w:tcW w:w="4605" w:type="dxa"/>
            <w:gridSpan w:val="3"/>
            <w:shd w:val="clear" w:color="auto" w:fill="DBE5F1"/>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Evento</w:t>
            </w:r>
          </w:p>
        </w:tc>
        <w:tc>
          <w:tcPr>
            <w:tcW w:w="1317" w:type="dxa"/>
            <w:shd w:val="clear" w:color="auto" w:fill="DBE5F1"/>
            <w:vAlign w:val="center"/>
          </w:tcPr>
          <w:p w:rsidR="00551ABB" w:rsidRPr="005E1C7B" w:rsidRDefault="00551ABB" w:rsidP="00551ABB">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Totalmente de</w:t>
            </w:r>
          </w:p>
          <w:p w:rsidR="00551ABB" w:rsidRPr="005E1C7B" w:rsidRDefault="00551ABB" w:rsidP="00551ABB">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acuerdo</w:t>
            </w:r>
          </w:p>
        </w:tc>
        <w:tc>
          <w:tcPr>
            <w:tcW w:w="1134" w:type="dxa"/>
            <w:gridSpan w:val="4"/>
            <w:shd w:val="clear" w:color="auto" w:fill="DBE5F1"/>
            <w:vAlign w:val="center"/>
          </w:tcPr>
          <w:p w:rsidR="00551ABB" w:rsidRPr="005E1C7B" w:rsidRDefault="00551ABB" w:rsidP="00551ABB">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En general de</w:t>
            </w:r>
          </w:p>
          <w:p w:rsidR="00551ABB" w:rsidRPr="005E1C7B" w:rsidRDefault="00551ABB" w:rsidP="00551ABB">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acuerdo</w:t>
            </w:r>
          </w:p>
        </w:tc>
        <w:tc>
          <w:tcPr>
            <w:tcW w:w="1276" w:type="dxa"/>
            <w:gridSpan w:val="2"/>
            <w:shd w:val="clear" w:color="auto" w:fill="DBE5F1"/>
            <w:vAlign w:val="center"/>
          </w:tcPr>
          <w:p w:rsidR="00551ABB" w:rsidRPr="005E1C7B" w:rsidRDefault="00551ABB" w:rsidP="00551ABB">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rsidR="00551ABB" w:rsidRPr="005E1C7B" w:rsidRDefault="00551ABB" w:rsidP="00551ABB">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Totalmente en desacuerdo</w:t>
            </w:r>
          </w:p>
        </w:tc>
      </w:tr>
      <w:tr w:rsidR="00551ABB" w:rsidRPr="00E257E5" w:rsidTr="00EF69C0">
        <w:tc>
          <w:tcPr>
            <w:tcW w:w="636" w:type="dxa"/>
            <w:shd w:val="clear" w:color="auto" w:fill="auto"/>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1.</w:t>
            </w:r>
          </w:p>
        </w:tc>
        <w:tc>
          <w:tcPr>
            <w:tcW w:w="4614" w:type="dxa"/>
            <w:gridSpan w:val="4"/>
            <w:shd w:val="clear" w:color="auto" w:fill="DBE5F1"/>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JUNTA DE ACLARACIONES A LA INVITACIÓN</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6"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7"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1.1</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El contenido del cuerpo de la invitación, </w:t>
            </w:r>
            <w:r w:rsidRPr="005E1C7B">
              <w:rPr>
                <w:rFonts w:ascii="Montserrat" w:eastAsia="Montserrat" w:hAnsi="Montserrat" w:cs="Montserrat"/>
                <w:color w:val="000000"/>
                <w:sz w:val="16"/>
                <w:szCs w:val="16"/>
                <w:u w:val="single"/>
                <w:lang w:val="es-MX"/>
              </w:rPr>
              <w:t>es claro</w:t>
            </w:r>
            <w:r w:rsidRPr="005E1C7B">
              <w:rPr>
                <w:rFonts w:ascii="Montserrat" w:eastAsia="Montserrat" w:hAnsi="Montserrat" w:cs="Montserrat"/>
                <w:color w:val="000000"/>
                <w:sz w:val="16"/>
                <w:szCs w:val="16"/>
                <w:lang w:val="es-MX"/>
              </w:rPr>
              <w:t xml:space="preserve"> para los bienes y/o servicios, que se pretenden adquirir o contratar.</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6"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7"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1.2</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Las preguntas realizadas fueron contestadas por el </w:t>
            </w:r>
            <w:r w:rsidRPr="005E1C7B">
              <w:rPr>
                <w:rFonts w:ascii="Montserrat" w:eastAsia="Montserrat" w:hAnsi="Montserrat" w:cs="Montserrat"/>
                <w:b/>
                <w:color w:val="000000"/>
                <w:sz w:val="16"/>
                <w:szCs w:val="16"/>
                <w:lang w:val="es-MX"/>
              </w:rPr>
              <w:t>“CONALEP”</w:t>
            </w:r>
            <w:r w:rsidRPr="005E1C7B">
              <w:rPr>
                <w:rFonts w:ascii="Montserrat" w:eastAsia="Montserrat" w:hAnsi="Montserrat" w:cs="Montserrat"/>
                <w:color w:val="000000"/>
                <w:sz w:val="16"/>
                <w:szCs w:val="16"/>
                <w:lang w:val="es-MX"/>
              </w:rPr>
              <w:t>, con claridad, apegados a lo requerido y a la Normatividad Vigente y Aplicable.</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6"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c>
          <w:tcPr>
            <w:tcW w:w="1277" w:type="dxa"/>
            <w:gridSpan w:val="2"/>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lang w:val="es-MX"/>
              </w:rPr>
            </w:pPr>
          </w:p>
        </w:tc>
      </w:tr>
      <w:tr w:rsidR="00551ABB" w:rsidRPr="00E257E5" w:rsidTr="00EF69C0">
        <w:tc>
          <w:tcPr>
            <w:tcW w:w="636" w:type="dxa"/>
            <w:shd w:val="clear" w:color="auto" w:fill="auto"/>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2.</w:t>
            </w:r>
          </w:p>
        </w:tc>
        <w:tc>
          <w:tcPr>
            <w:tcW w:w="4614" w:type="dxa"/>
            <w:gridSpan w:val="4"/>
            <w:shd w:val="clear" w:color="auto" w:fill="DBE5F1"/>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ACTO DE PRESENTACIÓN Y APERTURA DE PROPOSICIONES</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2.1</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5E1C7B" w:rsidTr="00EF69C0">
        <w:tc>
          <w:tcPr>
            <w:tcW w:w="636" w:type="dxa"/>
            <w:shd w:val="clear" w:color="auto" w:fill="auto"/>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3.</w:t>
            </w:r>
          </w:p>
        </w:tc>
        <w:tc>
          <w:tcPr>
            <w:tcW w:w="4614" w:type="dxa"/>
            <w:gridSpan w:val="4"/>
            <w:shd w:val="clear" w:color="auto" w:fill="DBE5F1"/>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EVALUACIÓN TÉCNICA</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3.1</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La evaluación técnica se dio a conocer, de acuerdo a lo establecido en la convocatoria y en la junta de aclaraciones.</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EF69C0">
        <w:tc>
          <w:tcPr>
            <w:tcW w:w="636" w:type="dxa"/>
            <w:shd w:val="clear" w:color="auto" w:fill="auto"/>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4.</w:t>
            </w:r>
          </w:p>
        </w:tc>
        <w:tc>
          <w:tcPr>
            <w:tcW w:w="4614" w:type="dxa"/>
            <w:gridSpan w:val="4"/>
            <w:shd w:val="clear" w:color="auto" w:fill="DBE5F1"/>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JUNTA PÚBLICA DE NOTIFICACIÓN DE FALLO</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4.1</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En este evento se especificaron los motivos y el fundamento que sustenta la determinación de los licitantes adjudicados y de los que no resultaron adjudicados.</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5E1C7B" w:rsidTr="00EF69C0">
        <w:tc>
          <w:tcPr>
            <w:tcW w:w="636" w:type="dxa"/>
            <w:shd w:val="clear" w:color="auto" w:fill="auto"/>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5.</w:t>
            </w:r>
          </w:p>
        </w:tc>
        <w:tc>
          <w:tcPr>
            <w:tcW w:w="4614" w:type="dxa"/>
            <w:gridSpan w:val="4"/>
            <w:shd w:val="clear" w:color="auto" w:fill="DBE5F1"/>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GENERALES</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5.1</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El acceso al inmueble fue expedito.</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5.2</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Los eventos comenzaron en las fechas y horas señaladas en la convocatoria.</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5.3</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El trato que me dieron los Servidores Públicos del </w:t>
            </w:r>
            <w:r w:rsidRPr="005E1C7B">
              <w:rPr>
                <w:rFonts w:ascii="Montserrat" w:eastAsia="Montserrat" w:hAnsi="Montserrat" w:cs="Montserrat"/>
                <w:b/>
                <w:color w:val="000000"/>
                <w:sz w:val="16"/>
                <w:szCs w:val="16"/>
                <w:lang w:val="es-MX"/>
              </w:rPr>
              <w:t>“CONALEP”</w:t>
            </w:r>
            <w:r w:rsidRPr="005E1C7B">
              <w:rPr>
                <w:rFonts w:ascii="Montserrat" w:eastAsia="Montserrat" w:hAnsi="Montserrat" w:cs="Montserrat"/>
                <w:color w:val="000000"/>
                <w:sz w:val="16"/>
                <w:szCs w:val="16"/>
                <w:lang w:val="es-MX"/>
              </w:rPr>
              <w:t xml:space="preserve"> durante el procedimiento de contratación, fue </w:t>
            </w:r>
            <w:r w:rsidRPr="005E1C7B">
              <w:rPr>
                <w:rFonts w:ascii="Montserrat" w:eastAsia="Montserrat" w:hAnsi="Montserrat" w:cs="Montserrat"/>
                <w:sz w:val="16"/>
                <w:szCs w:val="16"/>
                <w:lang w:val="es-MX"/>
              </w:rPr>
              <w:t>respetuoso</w:t>
            </w:r>
            <w:r w:rsidRPr="005E1C7B">
              <w:rPr>
                <w:rFonts w:ascii="Montserrat" w:eastAsia="Montserrat" w:hAnsi="Montserrat" w:cs="Montserrat"/>
                <w:color w:val="000000"/>
                <w:sz w:val="16"/>
                <w:szCs w:val="16"/>
                <w:lang w:val="es-MX"/>
              </w:rPr>
              <w:t xml:space="preserve"> y amable.</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5.4</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Volvería a participar en otro procedimiento de contratación que emita el </w:t>
            </w:r>
            <w:r w:rsidRPr="005E1C7B">
              <w:rPr>
                <w:rFonts w:ascii="Montserrat" w:eastAsia="Montserrat" w:hAnsi="Montserrat" w:cs="Montserrat"/>
                <w:b/>
                <w:color w:val="000000"/>
                <w:sz w:val="16"/>
                <w:szCs w:val="16"/>
                <w:lang w:val="es-MX"/>
              </w:rPr>
              <w:t>“CONALEP”</w:t>
            </w:r>
            <w:r w:rsidRPr="005E1C7B">
              <w:rPr>
                <w:rFonts w:ascii="Montserrat" w:eastAsia="Montserrat" w:hAnsi="Montserrat" w:cs="Montserrat"/>
                <w:color w:val="000000"/>
                <w:sz w:val="16"/>
                <w:szCs w:val="16"/>
                <w:lang w:val="es-MX"/>
              </w:rPr>
              <w:t>.</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EF69C0">
        <w:tc>
          <w:tcPr>
            <w:tcW w:w="636" w:type="dxa"/>
            <w:vAlign w:val="center"/>
          </w:tcPr>
          <w:p w:rsidR="00551ABB" w:rsidRPr="005E1C7B" w:rsidRDefault="00551ABB" w:rsidP="00245AF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5.5</w:t>
            </w:r>
          </w:p>
        </w:tc>
        <w:tc>
          <w:tcPr>
            <w:tcW w:w="4614" w:type="dxa"/>
            <w:gridSpan w:val="4"/>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El desarrollo del procedimiento de contratación se apegó a la normatividad vigente y aplicable.</w:t>
            </w:r>
          </w:p>
        </w:tc>
        <w:tc>
          <w:tcPr>
            <w:tcW w:w="1326" w:type="dxa"/>
            <w:gridSpan w:val="2"/>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134" w:type="dxa"/>
            <w:gridSpan w:val="4"/>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6"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c>
          <w:tcPr>
            <w:tcW w:w="1277" w:type="dxa"/>
            <w:gridSpan w:val="2"/>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tc>
      </w:tr>
      <w:tr w:rsidR="00551ABB" w:rsidRPr="00E257E5" w:rsidTr="004F03B9">
        <w:tc>
          <w:tcPr>
            <w:tcW w:w="10263" w:type="dxa"/>
            <w:gridSpan w:val="15"/>
            <w:tcBorders>
              <w:top w:val="nil"/>
              <w:left w:val="nil"/>
              <w:bottom w:val="nil"/>
              <w:right w:val="nil"/>
            </w:tcBorders>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p>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¿Considera usted que el </w:t>
            </w:r>
            <w:r w:rsidRPr="005E1C7B">
              <w:rPr>
                <w:rFonts w:ascii="Montserrat" w:eastAsia="Montserrat" w:hAnsi="Montserrat" w:cs="Montserrat"/>
                <w:sz w:val="16"/>
                <w:szCs w:val="16"/>
                <w:lang w:val="es-MX"/>
              </w:rPr>
              <w:t>procedimiento de contratación</w:t>
            </w:r>
            <w:r w:rsidRPr="005E1C7B">
              <w:rPr>
                <w:rFonts w:ascii="Montserrat" w:eastAsia="Montserrat" w:hAnsi="Montserrat" w:cs="Montserrat"/>
                <w:color w:val="000000"/>
                <w:sz w:val="16"/>
                <w:szCs w:val="16"/>
                <w:lang w:val="es-MX"/>
              </w:rPr>
              <w:t xml:space="preserve"> fue transparente considerando los numerales 1 al 4 de la </w:t>
            </w:r>
            <w:r w:rsidRPr="005E1C7B">
              <w:rPr>
                <w:rFonts w:ascii="Montserrat" w:eastAsia="Montserrat" w:hAnsi="Montserrat" w:cs="Montserrat"/>
                <w:sz w:val="16"/>
                <w:szCs w:val="16"/>
                <w:lang w:val="es-MX"/>
              </w:rPr>
              <w:t>presente</w:t>
            </w:r>
            <w:r w:rsidRPr="005E1C7B">
              <w:rPr>
                <w:rFonts w:ascii="Montserrat" w:eastAsia="Montserrat" w:hAnsi="Montserrat" w:cs="Montserrat"/>
                <w:color w:val="000000"/>
                <w:sz w:val="16"/>
                <w:szCs w:val="16"/>
                <w:lang w:val="es-MX"/>
              </w:rPr>
              <w:t xml:space="preserve"> encuesta?</w:t>
            </w:r>
          </w:p>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p>
        </w:tc>
      </w:tr>
      <w:tr w:rsidR="00551ABB" w:rsidRPr="005E1C7B" w:rsidTr="004F03B9">
        <w:trPr>
          <w:trHeight w:val="453"/>
        </w:trPr>
        <w:tc>
          <w:tcPr>
            <w:tcW w:w="1840" w:type="dxa"/>
            <w:gridSpan w:val="3"/>
            <w:tcBorders>
              <w:top w:val="nil"/>
              <w:left w:val="nil"/>
              <w:bottom w:val="nil"/>
              <w:right w:val="nil"/>
            </w:tcBorders>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SI</w:t>
            </w:r>
          </w:p>
        </w:tc>
        <w:tc>
          <w:tcPr>
            <w:tcW w:w="638" w:type="dxa"/>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5E1C7B">
              <w:rPr>
                <w:rFonts w:ascii="Montserrat" w:eastAsia="Montserrat" w:hAnsi="Montserrat" w:cs="Montserrat"/>
                <w:b/>
                <w:color w:val="000000"/>
                <w:sz w:val="16"/>
                <w:szCs w:val="16"/>
              </w:rPr>
              <w:t>NO</w:t>
            </w:r>
          </w:p>
        </w:tc>
        <w:tc>
          <w:tcPr>
            <w:tcW w:w="360" w:type="dxa"/>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rsidR="00551ABB" w:rsidRPr="005E1C7B" w:rsidRDefault="00551ABB" w:rsidP="00245AF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551ABB" w:rsidRPr="005E1C7B" w:rsidTr="004F03B9">
        <w:trPr>
          <w:trHeight w:val="129"/>
        </w:trPr>
        <w:tc>
          <w:tcPr>
            <w:tcW w:w="10263" w:type="dxa"/>
            <w:gridSpan w:val="15"/>
            <w:tcBorders>
              <w:top w:val="nil"/>
              <w:left w:val="nil"/>
              <w:bottom w:val="nil"/>
              <w:right w:val="nil"/>
            </w:tcBorders>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551ABB" w:rsidRPr="00E257E5" w:rsidTr="004F03B9">
        <w:tc>
          <w:tcPr>
            <w:tcW w:w="10263" w:type="dxa"/>
            <w:gridSpan w:val="15"/>
            <w:tcBorders>
              <w:top w:val="nil"/>
              <w:left w:val="nil"/>
              <w:bottom w:val="nil"/>
              <w:right w:val="nil"/>
            </w:tcBorders>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En caso de haber contestado </w:t>
            </w:r>
            <w:r w:rsidRPr="005E1C7B">
              <w:rPr>
                <w:rFonts w:ascii="Montserrat" w:eastAsia="Montserrat" w:hAnsi="Montserrat" w:cs="Montserrat"/>
                <w:b/>
                <w:color w:val="000000"/>
                <w:sz w:val="16"/>
                <w:szCs w:val="16"/>
                <w:lang w:val="es-MX"/>
              </w:rPr>
              <w:t>“NO”</w:t>
            </w:r>
            <w:r w:rsidRPr="005E1C7B">
              <w:rPr>
                <w:rFonts w:ascii="Montserrat" w:eastAsia="Montserrat" w:hAnsi="Montserrat" w:cs="Montserrat"/>
                <w:color w:val="000000"/>
                <w:sz w:val="16"/>
                <w:szCs w:val="16"/>
                <w:lang w:val="es-MX"/>
              </w:rPr>
              <w:t>, especificar en el siguiente cuadro las razones:</w:t>
            </w:r>
          </w:p>
        </w:tc>
      </w:tr>
      <w:tr w:rsidR="00551ABB" w:rsidRPr="00E257E5" w:rsidTr="004F03B9">
        <w:tc>
          <w:tcPr>
            <w:tcW w:w="10263" w:type="dxa"/>
            <w:gridSpan w:val="15"/>
            <w:tcBorders>
              <w:top w:val="nil"/>
              <w:left w:val="nil"/>
              <w:bottom w:val="nil"/>
              <w:right w:val="nil"/>
            </w:tcBorders>
          </w:tcPr>
          <w:p w:rsidR="00551ABB" w:rsidRPr="005E1C7B" w:rsidRDefault="00551ABB" w:rsidP="00245AF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(En caso de requerir más espacio, le agradeceremos anexar las hojas necesarias)</w:t>
            </w:r>
          </w:p>
        </w:tc>
      </w:tr>
    </w:tbl>
    <w:p w:rsidR="00E10893" w:rsidRPr="005E1C7B" w:rsidRDefault="00E10893"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p>
    <w:p w:rsidR="00E10893" w:rsidRPr="005E1C7B" w:rsidRDefault="00E10893"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lang w:val="es-MX"/>
        </w:rPr>
      </w:pPr>
    </w:p>
    <w:p w:rsidR="00E10893" w:rsidRPr="005E1C7B" w:rsidRDefault="00E10893" w:rsidP="00E10893">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lang w:val="es-MX"/>
        </w:rPr>
      </w:pPr>
    </w:p>
    <w:p w:rsidR="00E10893" w:rsidRPr="005E1C7B" w:rsidRDefault="00E10893" w:rsidP="00E10893">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t>INSTRUCCIONES PARA EL LLENADO DEL FORMATO: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lastRenderedPageBreak/>
        <w:t>1.-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Se deberá de escribir la Razon Social del licitante que está participando en el procedimiento.</w:t>
      </w:r>
    </w:p>
    <w:p w:rsidR="00E10893" w:rsidRPr="005E1C7B" w:rsidRDefault="00E10893" w:rsidP="008A28DC">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3.- Si es de su deceo participar se deberá marcar SI o NO, en caso de marcar SI, se deberán seguir las instrucciones que se describen.</w:t>
      </w:r>
    </w:p>
    <w:p w:rsidR="00EE1453" w:rsidRPr="005E1C7B" w:rsidRDefault="00EE1453"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E1453" w:rsidRPr="005E1C7B" w:rsidRDefault="00EE1453"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E1453" w:rsidRPr="005E1C7B" w:rsidRDefault="00EE1453"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E1453" w:rsidRDefault="00EE1453"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Default="00EF3157"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F3157" w:rsidRPr="005E1C7B" w:rsidRDefault="005B6172"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r>
        <w:rPr>
          <w:rFonts w:ascii="Montserrat" w:eastAsia="Montserrat" w:hAnsi="Montserrat" w:cs="Montserrat"/>
          <w:color w:val="FFFFFF"/>
          <w:sz w:val="20"/>
          <w:szCs w:val="20"/>
          <w:lang w:val="es-MX"/>
        </w:rPr>
        <w:t>bb</w:t>
      </w:r>
    </w:p>
    <w:p w:rsidR="00EE1453" w:rsidRPr="005E1C7B" w:rsidRDefault="00EE1453" w:rsidP="008A28DC">
      <w:pPr>
        <w:tabs>
          <w:tab w:val="left" w:pos="900"/>
        </w:tabs>
        <w:spacing w:after="0" w:line="240" w:lineRule="auto"/>
        <w:ind w:right="15"/>
        <w:contextualSpacing/>
        <w:jc w:val="both"/>
        <w:rPr>
          <w:rFonts w:ascii="Montserrat" w:eastAsia="Montserrat" w:hAnsi="Montserrat" w:cs="Montserrat"/>
          <w:color w:val="FFFFFF"/>
          <w:sz w:val="20"/>
          <w:szCs w:val="20"/>
          <w:lang w:val="es-MX"/>
        </w:rPr>
      </w:pP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FORMATO F</w:t>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MANIFESTACIÓN DE SER PERSONA CON DISCAPACIDAD</w:t>
      </w:r>
    </w:p>
    <w:p w:rsidR="00ED24D2" w:rsidRPr="005E1C7B" w:rsidRDefault="00ED24D2" w:rsidP="00E10893">
      <w:pPr>
        <w:pBdr>
          <w:top w:val="nil"/>
          <w:left w:val="nil"/>
          <w:bottom w:val="nil"/>
          <w:right w:val="nil"/>
          <w:between w:val="nil"/>
        </w:pBdr>
        <w:tabs>
          <w:tab w:val="left" w:pos="3282"/>
        </w:tabs>
        <w:jc w:val="both"/>
        <w:rPr>
          <w:rFonts w:ascii="Montserrat" w:eastAsia="Montserrat" w:hAnsi="Montserrat" w:cs="Montserrat"/>
          <w:b/>
          <w:color w:val="000000"/>
          <w:sz w:val="20"/>
          <w:szCs w:val="20"/>
          <w:lang w:val="es-MX"/>
        </w:rPr>
      </w:pPr>
    </w:p>
    <w:p w:rsidR="00E10893" w:rsidRPr="005E1C7B" w:rsidRDefault="00E10893" w:rsidP="00E10893">
      <w:pPr>
        <w:pBdr>
          <w:top w:val="nil"/>
          <w:left w:val="nil"/>
          <w:bottom w:val="nil"/>
          <w:right w:val="nil"/>
          <w:between w:val="nil"/>
        </w:pBdr>
        <w:tabs>
          <w:tab w:val="left" w:pos="3282"/>
        </w:tabs>
        <w:jc w:val="both"/>
        <w:rPr>
          <w:rFonts w:ascii="Montserrat" w:eastAsia="Montserrat" w:hAnsi="Montserrat" w:cs="Montserrat"/>
          <w:b/>
          <w:color w:val="000000"/>
          <w:sz w:val="20"/>
          <w:szCs w:val="20"/>
          <w:lang w:val="es-MX"/>
        </w:rPr>
      </w:pPr>
      <w:r w:rsidRPr="005E1C7B">
        <w:rPr>
          <w:rFonts w:ascii="Montserrat" w:eastAsia="Montserrat" w:hAnsi="Montserrat" w:cs="Montserrat"/>
          <w:b/>
          <w:color w:val="000000"/>
          <w:sz w:val="20"/>
          <w:szCs w:val="20"/>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E10893" w:rsidRPr="005E1C7B" w:rsidRDefault="00E10893" w:rsidP="00E10893">
      <w:pPr>
        <w:pBdr>
          <w:top w:val="nil"/>
          <w:left w:val="nil"/>
          <w:bottom w:val="nil"/>
          <w:right w:val="nil"/>
          <w:between w:val="nil"/>
        </w:pBdr>
        <w:tabs>
          <w:tab w:val="left" w:pos="3282"/>
        </w:tabs>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u w:val="single"/>
          <w:lang w:val="es-MX"/>
        </w:rPr>
        <w:t xml:space="preserve"> (Lugar y Fecha)        </w:t>
      </w:r>
      <w:r w:rsidRPr="005E1C7B">
        <w:rPr>
          <w:rFonts w:ascii="Montserrat" w:eastAsia="Montserrat" w:hAnsi="Montserrat" w:cs="Montserrat"/>
          <w:color w:val="0070C0"/>
          <w:sz w:val="20"/>
          <w:szCs w:val="20"/>
          <w:u w:val="single"/>
          <w:lang w:val="es-MX"/>
        </w:rPr>
        <w:t>1</w:t>
      </w:r>
    </w:p>
    <w:p w:rsidR="00E10893" w:rsidRPr="005E1C7B" w:rsidRDefault="00E10893" w:rsidP="00E10893">
      <w:pPr>
        <w:pStyle w:val="Ttulo1"/>
        <w:rPr>
          <w:rFonts w:ascii="Montserrat" w:eastAsia="Montserrat" w:hAnsi="Montserrat" w:cs="Montserrat"/>
          <w:lang w:val="es-ES"/>
        </w:rPr>
      </w:pPr>
    </w:p>
    <w:p w:rsidR="00E10893" w:rsidRPr="005E1C7B" w:rsidRDefault="00E10893" w:rsidP="00E10893">
      <w:pPr>
        <w:pBdr>
          <w:top w:val="nil"/>
          <w:left w:val="nil"/>
          <w:bottom w:val="nil"/>
          <w:right w:val="nil"/>
          <w:between w:val="nil"/>
        </w:pBdr>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Razón Social del licitante:        </w:t>
      </w:r>
      <w:r w:rsidRPr="005E1C7B">
        <w:rPr>
          <w:rFonts w:ascii="Montserrat" w:eastAsia="Montserrat" w:hAnsi="Montserrat" w:cs="Montserrat"/>
          <w:color w:val="0070C0"/>
          <w:sz w:val="20"/>
          <w:szCs w:val="20"/>
          <w:lang w:val="es-MX"/>
        </w:rPr>
        <w:t>2</w:t>
      </w:r>
    </w:p>
    <w:p w:rsidR="00E10893" w:rsidRPr="005E1C7B" w:rsidRDefault="00E10893" w:rsidP="00E10893">
      <w:pPr>
        <w:pBdr>
          <w:top w:val="nil"/>
          <w:left w:val="nil"/>
          <w:bottom w:val="nil"/>
          <w:right w:val="nil"/>
          <w:between w:val="nil"/>
        </w:pBdr>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Colegio Nacional de Educación Profesional Técnica</w:t>
      </w:r>
    </w:p>
    <w:p w:rsidR="00E10893" w:rsidRPr="005E1C7B" w:rsidRDefault="00E10893" w:rsidP="00E10893">
      <w:pPr>
        <w:pBdr>
          <w:top w:val="nil"/>
          <w:left w:val="nil"/>
          <w:bottom w:val="nil"/>
          <w:right w:val="nil"/>
          <w:between w:val="nil"/>
        </w:pBdr>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P R E S E N T E              </w:t>
      </w:r>
      <w:r w:rsidRPr="005E1C7B">
        <w:rPr>
          <w:rFonts w:ascii="Montserrat" w:eastAsia="Montserrat" w:hAnsi="Montserrat" w:cs="Montserrat"/>
          <w:color w:val="0070C0"/>
          <w:sz w:val="20"/>
          <w:szCs w:val="20"/>
          <w:lang w:val="es-MX"/>
        </w:rPr>
        <w:t>3</w:t>
      </w:r>
    </w:p>
    <w:p w:rsidR="00E10893" w:rsidRPr="005E1C7B" w:rsidRDefault="00E10893" w:rsidP="00E10893">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EN CASO DE SER PERSONA FÍSICA que participe a través de un representante deberá utilizar esta leyenda:</w:t>
      </w:r>
    </w:p>
    <w:p w:rsidR="00E10893" w:rsidRPr="005E1C7B" w:rsidRDefault="00E10893" w:rsidP="00E10893">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w:t>
      </w:r>
      <w:r w:rsidRPr="005E1C7B">
        <w:rPr>
          <w:rFonts w:ascii="Montserrat" w:eastAsia="Montserrat" w:hAnsi="Montserrat" w:cs="Montserrat"/>
          <w:color w:val="000000"/>
          <w:sz w:val="20"/>
          <w:szCs w:val="20"/>
          <w:lang w:val="es-MX"/>
        </w:rPr>
        <w:lastRenderedPageBreak/>
        <w:t xml:space="preserve">efectos de lo dispuesto en el segundo párrafo del artículo 14 de la LAASSP, se hace de su conocimiento que es una </w:t>
      </w:r>
      <w:r w:rsidRPr="005E1C7B">
        <w:rPr>
          <w:rFonts w:ascii="Montserrat" w:eastAsia="Montserrat" w:hAnsi="Montserrat" w:cs="Montserrat"/>
          <w:color w:val="000000"/>
          <w:sz w:val="20"/>
          <w:szCs w:val="20"/>
          <w:u w:val="single"/>
          <w:lang w:val="es-MX"/>
        </w:rPr>
        <w:t>persona con discapacidad</w:t>
      </w:r>
      <w:r w:rsidRPr="005E1C7B">
        <w:rPr>
          <w:rFonts w:ascii="Montserrat" w:eastAsia="Montserrat" w:hAnsi="Montserrat" w:cs="Montserrat"/>
          <w:color w:val="000000"/>
          <w:sz w:val="20"/>
          <w:szCs w:val="20"/>
          <w:lang w:val="es-MX"/>
        </w:rPr>
        <w:t xml:space="preserve"> decretada cuya antigüedad no sea inferior a seis meses, mismo que lo sustentó con la copia que se anexa al presente escrito del régimen obligatorio ante el Instituto Mexicano del Seguro Social.</w:t>
      </w:r>
    </w:p>
    <w:p w:rsidR="00E10893" w:rsidRPr="005E1C7B" w:rsidRDefault="00E10893" w:rsidP="00E10893">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EN CASO DE SER PERSONA FÍSICA y sea quien suscriba este documento deberá utilizar esta leyenda:</w:t>
      </w:r>
    </w:p>
    <w:p w:rsidR="00E10893" w:rsidRPr="005E1C7B" w:rsidRDefault="00E10893" w:rsidP="00E10893">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rsidR="00E10893" w:rsidRPr="005E1C7B" w:rsidRDefault="00E10893" w:rsidP="00E10893">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EN CASO DE SER PERSONA MORAL deberá utilizar esta leyenda:</w:t>
      </w:r>
    </w:p>
    <w:p w:rsidR="00E10893" w:rsidRPr="005E1C7B" w:rsidRDefault="00E10893" w:rsidP="00E10893">
      <w:pPr>
        <w:pBdr>
          <w:top w:val="nil"/>
          <w:left w:val="nil"/>
          <w:bottom w:val="nil"/>
          <w:right w:val="nil"/>
          <w:between w:val="nil"/>
        </w:pBdr>
        <w:spacing w:before="120"/>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5E1C7B">
        <w:rPr>
          <w:rFonts w:ascii="Montserrat" w:eastAsia="Montserrat" w:hAnsi="Montserrat" w:cs="Montserrat"/>
          <w:color w:val="000000"/>
          <w:sz w:val="20"/>
          <w:szCs w:val="20"/>
          <w:u w:val="single"/>
          <w:lang w:val="es-MX"/>
        </w:rPr>
        <w:t>personal con discapacidad</w:t>
      </w:r>
      <w:r w:rsidRPr="005E1C7B">
        <w:rPr>
          <w:rFonts w:ascii="Montserrat" w:eastAsia="Montserrat" w:hAnsi="Montserrat" w:cs="Montserrat"/>
          <w:color w:val="000000"/>
          <w:sz w:val="20"/>
          <w:szCs w:val="20"/>
          <w:lang w:val="es-MX"/>
        </w:rPr>
        <w:t xml:space="preserve"> en una proporción del (número y letra) por ciento de la totalidad de su plantilla de empleados, cuya antigüedad no sea inferior a seis meses a partir de ____</w:t>
      </w:r>
      <w:r w:rsidRPr="005E1C7B">
        <w:rPr>
          <w:rFonts w:ascii="Montserrat" w:eastAsia="Montserrat" w:hAnsi="Montserrat" w:cs="Montserrat"/>
          <w:color w:val="0070C0"/>
          <w:sz w:val="20"/>
          <w:szCs w:val="20"/>
          <w:lang w:val="es-MX"/>
        </w:rPr>
        <w:t>4</w:t>
      </w:r>
      <w:r w:rsidRPr="005E1C7B">
        <w:rPr>
          <w:rFonts w:ascii="Montserrat" w:eastAsia="Montserrat" w:hAnsi="Montserrat" w:cs="Montserrat"/>
          <w:color w:val="000000"/>
          <w:sz w:val="20"/>
          <w:szCs w:val="20"/>
          <w:lang w:val="es-MX"/>
        </w:rPr>
        <w:t>________, lo que se comprueba con la copia que se anexa al presente escrito el aviso de alta al régimen obligatorio ante el Instituto Mexicano del Seguro Social.</w:t>
      </w:r>
    </w:p>
    <w:p w:rsidR="00E10893" w:rsidRPr="005E1C7B" w:rsidRDefault="00E10893" w:rsidP="00E10893">
      <w:pPr>
        <w:pBdr>
          <w:top w:val="nil"/>
          <w:left w:val="nil"/>
          <w:bottom w:val="nil"/>
          <w:right w:val="nil"/>
          <w:between w:val="nil"/>
        </w:pBdr>
        <w:jc w:val="both"/>
        <w:rPr>
          <w:rFonts w:ascii="Montserrat" w:eastAsia="Montserrat" w:hAnsi="Montserrat" w:cs="Montserrat"/>
          <w:color w:val="000000"/>
          <w:sz w:val="20"/>
          <w:szCs w:val="20"/>
          <w:lang w:val="es-MX"/>
        </w:rPr>
      </w:pPr>
    </w:p>
    <w:p w:rsidR="00E10893" w:rsidRPr="005E1C7B" w:rsidRDefault="00E10893" w:rsidP="00E10893">
      <w:pPr>
        <w:pBdr>
          <w:top w:val="nil"/>
          <w:left w:val="nil"/>
          <w:bottom w:val="nil"/>
          <w:right w:val="nil"/>
          <w:between w:val="nil"/>
        </w:pBdr>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Para efectos de soportar lo dicho en el párrafo que antecede, manifiesto que mi representada cuenta con un total de __</w:t>
      </w:r>
      <w:r w:rsidRPr="005E1C7B">
        <w:rPr>
          <w:rFonts w:ascii="Montserrat" w:eastAsia="Montserrat" w:hAnsi="Montserrat" w:cs="Montserrat"/>
          <w:color w:val="0070C0"/>
          <w:sz w:val="20"/>
          <w:szCs w:val="20"/>
          <w:lang w:val="es-MX"/>
        </w:rPr>
        <w:t>5</w:t>
      </w:r>
      <w:r w:rsidRPr="005E1C7B">
        <w:rPr>
          <w:rFonts w:ascii="Montserrat" w:eastAsia="Montserrat" w:hAnsi="Montserrat" w:cs="Montserrat"/>
          <w:color w:val="000000"/>
          <w:sz w:val="20"/>
          <w:szCs w:val="20"/>
          <w:lang w:val="es-MX"/>
        </w:rPr>
        <w:t xml:space="preserve">___ empleados. </w:t>
      </w:r>
    </w:p>
    <w:p w:rsidR="00E10893" w:rsidRPr="005E1C7B" w:rsidRDefault="00E10893" w:rsidP="00E10893">
      <w:pPr>
        <w:pBdr>
          <w:top w:val="nil"/>
          <w:left w:val="nil"/>
          <w:bottom w:val="nil"/>
          <w:right w:val="nil"/>
          <w:between w:val="nil"/>
        </w:pBdr>
        <w:spacing w:line="480" w:lineRule="auto"/>
        <w:jc w:val="both"/>
        <w:rPr>
          <w:rFonts w:ascii="Montserrat" w:eastAsia="Montserrat" w:hAnsi="Montserrat" w:cs="Montserrat"/>
          <w:color w:val="000000"/>
          <w:sz w:val="20"/>
          <w:szCs w:val="20"/>
          <w:lang w:val="es-MX"/>
        </w:rPr>
      </w:pPr>
      <w:r w:rsidRPr="005E1C7B">
        <w:rPr>
          <w:rFonts w:ascii="Montserrat" w:eastAsia="Montserrat" w:hAnsi="Montserrat" w:cs="Montserrat"/>
          <w:color w:val="000000"/>
          <w:sz w:val="20"/>
          <w:szCs w:val="20"/>
          <w:lang w:val="es-MX"/>
        </w:rPr>
        <w:t>Lo anterior para los fines y efectos a que haya lugar.</w:t>
      </w:r>
    </w:p>
    <w:p w:rsidR="00E10893" w:rsidRPr="005E1C7B" w:rsidRDefault="00E10893" w:rsidP="00E10893">
      <w:pPr>
        <w:pBdr>
          <w:top w:val="nil"/>
          <w:left w:val="nil"/>
          <w:bottom w:val="nil"/>
          <w:right w:val="nil"/>
          <w:between w:val="nil"/>
        </w:pBdr>
        <w:jc w:val="center"/>
        <w:rPr>
          <w:rFonts w:ascii="Montserrat" w:eastAsia="Montserrat" w:hAnsi="Montserrat" w:cs="Montserrat"/>
          <w:b/>
          <w:color w:val="000000"/>
          <w:sz w:val="20"/>
          <w:szCs w:val="20"/>
          <w:lang w:val="es-MX"/>
        </w:rPr>
      </w:pPr>
      <w:r w:rsidRPr="005E1C7B">
        <w:rPr>
          <w:rFonts w:ascii="Montserrat" w:eastAsia="Montserrat" w:hAnsi="Montserrat" w:cs="Montserrat"/>
          <w:b/>
          <w:color w:val="000000"/>
          <w:sz w:val="20"/>
          <w:szCs w:val="20"/>
          <w:lang w:val="es-MX"/>
        </w:rPr>
        <w:t xml:space="preserve">A T E N T A M E N T E </w:t>
      </w:r>
    </w:p>
    <w:p w:rsidR="00E10893" w:rsidRPr="005E1C7B" w:rsidRDefault="00E10893" w:rsidP="00E10893">
      <w:pPr>
        <w:pStyle w:val="Ttulo6"/>
        <w:rPr>
          <w:rFonts w:ascii="Montserrat" w:eastAsia="Montserrat" w:hAnsi="Montserrat" w:cs="Montserrat"/>
          <w:sz w:val="20"/>
        </w:rPr>
      </w:pPr>
    </w:p>
    <w:p w:rsidR="00E10893" w:rsidRPr="005E1C7B" w:rsidRDefault="00E10893" w:rsidP="00E10893">
      <w:pPr>
        <w:pBdr>
          <w:top w:val="nil"/>
          <w:left w:val="nil"/>
          <w:bottom w:val="nil"/>
          <w:right w:val="nil"/>
          <w:between w:val="nil"/>
        </w:pBdr>
        <w:jc w:val="center"/>
        <w:rPr>
          <w:rFonts w:ascii="Montserrat" w:eastAsia="Montserrat" w:hAnsi="Montserrat" w:cs="Montserrat"/>
          <w:b/>
          <w:color w:val="000000"/>
          <w:sz w:val="20"/>
          <w:szCs w:val="20"/>
          <w:lang w:val="es-MX"/>
        </w:rPr>
      </w:pPr>
      <w:r w:rsidRPr="005E1C7B">
        <w:rPr>
          <w:rFonts w:ascii="Montserrat" w:eastAsia="Montserrat" w:hAnsi="Montserrat" w:cs="Montserrat"/>
          <w:b/>
          <w:color w:val="000000"/>
          <w:sz w:val="20"/>
          <w:szCs w:val="20"/>
          <w:lang w:val="es-MX"/>
        </w:rPr>
        <w:t xml:space="preserve">(NOMBRE Y FIRMA DEL REPRESENTANTE O APODERADO </w:t>
      </w:r>
    </w:p>
    <w:p w:rsidR="00E10893" w:rsidRPr="005E1C7B" w:rsidRDefault="00E10893" w:rsidP="00E10893">
      <w:pPr>
        <w:pBdr>
          <w:top w:val="nil"/>
          <w:left w:val="nil"/>
          <w:bottom w:val="nil"/>
          <w:right w:val="nil"/>
          <w:between w:val="nil"/>
        </w:pBdr>
        <w:jc w:val="center"/>
        <w:rPr>
          <w:rFonts w:ascii="Montserrat" w:eastAsia="Montserrat" w:hAnsi="Montserrat" w:cs="Montserrat"/>
          <w:b/>
          <w:color w:val="000000"/>
          <w:sz w:val="20"/>
          <w:szCs w:val="20"/>
          <w:lang w:val="es-MX"/>
        </w:rPr>
      </w:pPr>
      <w:r w:rsidRPr="005E1C7B">
        <w:rPr>
          <w:rFonts w:ascii="Montserrat" w:eastAsia="Montserrat" w:hAnsi="Montserrat" w:cs="Montserrat"/>
          <w:b/>
          <w:color w:val="000000"/>
          <w:sz w:val="20"/>
          <w:szCs w:val="20"/>
          <w:lang w:val="es-MX"/>
        </w:rPr>
        <w:t>LEGAL DE LA EMPRESA)</w:t>
      </w:r>
    </w:p>
    <w:p w:rsidR="00E10893" w:rsidRPr="005E1C7B" w:rsidRDefault="00E10893" w:rsidP="00E10893">
      <w:pPr>
        <w:pBdr>
          <w:top w:val="nil"/>
          <w:left w:val="nil"/>
          <w:bottom w:val="nil"/>
          <w:right w:val="nil"/>
          <w:between w:val="nil"/>
        </w:pBdr>
        <w:jc w:val="center"/>
        <w:rPr>
          <w:rFonts w:ascii="Montserrat" w:eastAsia="Montserrat" w:hAnsi="Montserrat" w:cs="Montserrat"/>
          <w:color w:val="000000"/>
          <w:sz w:val="20"/>
          <w:szCs w:val="20"/>
          <w:lang w:val="es-MX"/>
        </w:rPr>
      </w:pPr>
    </w:p>
    <w:p w:rsidR="00E10893" w:rsidRPr="005E1C7B" w:rsidRDefault="00E10893" w:rsidP="00E10893">
      <w:pPr>
        <w:pBdr>
          <w:top w:val="nil"/>
          <w:left w:val="nil"/>
          <w:bottom w:val="nil"/>
          <w:right w:val="nil"/>
          <w:between w:val="nil"/>
        </w:pBdr>
        <w:tabs>
          <w:tab w:val="left" w:pos="900"/>
        </w:tabs>
        <w:jc w:val="both"/>
        <w:rPr>
          <w:rFonts w:ascii="Montserrat" w:eastAsia="Montserrat" w:hAnsi="Montserrat" w:cs="Montserrat"/>
          <w:b/>
          <w:color w:val="000000"/>
          <w:sz w:val="20"/>
          <w:szCs w:val="20"/>
          <w:lang w:val="es-MX"/>
        </w:rPr>
      </w:pPr>
      <w:r w:rsidRPr="005E1C7B">
        <w:rPr>
          <w:rFonts w:ascii="Montserrat" w:eastAsia="Montserrat" w:hAnsi="Montserrat" w:cs="Montserrat"/>
          <w:b/>
          <w:color w:val="000000"/>
          <w:sz w:val="20"/>
          <w:szCs w:val="20"/>
          <w:lang w:val="es-MX"/>
        </w:rPr>
        <w:t>NOTA: En el supuesto de que el licitante se trate de una persona física, se deberá ajustar el presente formato en su parte conducente.</w:t>
      </w:r>
    </w:p>
    <w:p w:rsidR="00E10893" w:rsidRPr="005E1C7B" w:rsidRDefault="00E10893" w:rsidP="00E10893">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t>INSTRUCCIONES PARA EL LLENADO DEL FORMATO: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Se deberá de escribir la Razon Social del licitante que está participando en el procedimiento.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3.- Deberá de escoger de los tres casos que se ofrecen en el formato la que le aplique o en su caso solo mencionar que NO APLICA.</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lastRenderedPageBreak/>
        <w:t>4.- Mencionar la fecha a partir de la cual se encuentra inscrito en el el Instituto Mexicano del Seguro Social, para el caso de Personas Físicas, para el caso de Personas Morales se deberá de anotar la fecha en la cual están inscritos en el Instituto Mexicano del Seguro Social sus trabajadores.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5.- Anotar el número de trabajadores inscritos en el Instituto Mexicano del Seguro Social sus trabajadores.</w:t>
      </w:r>
    </w:p>
    <w:p w:rsidR="00E10893" w:rsidRPr="005E1C7B" w:rsidRDefault="00E10893" w:rsidP="00E10893">
      <w:pPr>
        <w:ind w:hanging="2"/>
        <w:rPr>
          <w:lang w:val="es-MX"/>
        </w:rPr>
      </w:pPr>
      <w:r w:rsidRPr="005E1C7B">
        <w:rPr>
          <w:lang w:val="es-MX"/>
        </w:rPr>
        <w:br w:type="page"/>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lastRenderedPageBreak/>
        <w:t>FORMATO G</w:t>
      </w:r>
    </w:p>
    <w:p w:rsidR="00E10893" w:rsidRPr="005E1C7B" w:rsidRDefault="00E10893" w:rsidP="00E10893">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MANIFESTACIÓN DE CONOCIMIENTO DE LA LAASSP, SU REGLAMENTO Y LAS POBALINES DEL CONALEP</w:t>
      </w:r>
    </w:p>
    <w:p w:rsidR="00E10893" w:rsidRPr="005E1C7B" w:rsidRDefault="00E10893" w:rsidP="00E10893">
      <w:pPr>
        <w:ind w:hanging="2"/>
        <w:rPr>
          <w:rFonts w:ascii="Montserrat" w:eastAsia="Montserrat" w:hAnsi="Montserrat" w:cs="Montserrat"/>
          <w:sz w:val="16"/>
          <w:szCs w:val="16"/>
          <w:lang w:val="es-MX"/>
        </w:rPr>
      </w:pPr>
    </w:p>
    <w:p w:rsidR="00E10893" w:rsidRPr="005E1C7B" w:rsidRDefault="00E10893" w:rsidP="00E10893">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FECHA:______</w:t>
      </w:r>
      <w:r w:rsidRPr="005E1C7B">
        <w:rPr>
          <w:rFonts w:ascii="Montserrat" w:eastAsia="Montserrat" w:hAnsi="Montserrat" w:cs="Montserrat"/>
          <w:color w:val="0070C0"/>
          <w:sz w:val="16"/>
          <w:szCs w:val="16"/>
          <w:lang w:val="es-MX"/>
        </w:rPr>
        <w:t>1</w:t>
      </w:r>
      <w:r w:rsidRPr="005E1C7B">
        <w:rPr>
          <w:rFonts w:ascii="Montserrat" w:eastAsia="Montserrat" w:hAnsi="Montserrat" w:cs="Montserrat"/>
          <w:sz w:val="16"/>
          <w:szCs w:val="16"/>
          <w:lang w:val="es-MX"/>
        </w:rPr>
        <w:t>_________</w:t>
      </w:r>
    </w:p>
    <w:p w:rsidR="00E10893" w:rsidRPr="005E1C7B" w:rsidRDefault="00E10893" w:rsidP="00E10893">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5E1C7B">
        <w:rPr>
          <w:rFonts w:ascii="Montserrat Light" w:eastAsia="Montserrat Light" w:hAnsi="Montserrat Light" w:cs="Montserrat Light"/>
          <w:color w:val="000000"/>
          <w:sz w:val="18"/>
          <w:szCs w:val="18"/>
          <w:lang w:val="es-MX"/>
        </w:rPr>
        <w:t>Carta bajo protesta de decir verdad, firmada por el apoderado legal en la cual se compromete a conocer el contenido de la LAASSP, y su Reglamento,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rsidR="00E10893" w:rsidRPr="005E1C7B" w:rsidRDefault="00E10893" w:rsidP="00E10893">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p>
    <w:p w:rsidR="00E10893" w:rsidRPr="005E1C7B" w:rsidRDefault="00E10893" w:rsidP="00E10893">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5E1C7B">
        <w:rPr>
          <w:rFonts w:ascii="Montserrat Light" w:eastAsia="Montserrat Light" w:hAnsi="Montserrat Light" w:cs="Montserrat Light"/>
          <w:color w:val="000000"/>
          <w:sz w:val="18"/>
          <w:szCs w:val="18"/>
          <w:lang w:val="es-MX"/>
        </w:rPr>
        <w:t>Las Políticas, Bases y Lineamientos en Materia de Adquisiciones, Arrendamientos y Servicios del Colegio Nacional de Educación Profesional Técnica, puede visualizarse en las ligas:</w:t>
      </w:r>
    </w:p>
    <w:p w:rsidR="00E10893" w:rsidRPr="005E1C7B" w:rsidRDefault="00D762FE" w:rsidP="00E10893">
      <w:pPr>
        <w:ind w:hanging="2"/>
        <w:rPr>
          <w:rFonts w:ascii="Montserrat Light" w:eastAsia="Montserrat Light" w:hAnsi="Montserrat Light" w:cs="Montserrat Light"/>
          <w:color w:val="000000"/>
          <w:sz w:val="18"/>
          <w:szCs w:val="18"/>
          <w:lang w:val="es-MX"/>
        </w:rPr>
      </w:pPr>
      <w:hyperlink r:id="rId35" w:history="1">
        <w:r w:rsidR="00E10893" w:rsidRPr="005E1C7B">
          <w:rPr>
            <w:rStyle w:val="Hipervnculo"/>
            <w:rFonts w:ascii="Montserrat Light" w:eastAsia="Montserrat Light" w:hAnsi="Montserrat Light" w:cs="Montserrat Light"/>
            <w:sz w:val="18"/>
            <w:szCs w:val="18"/>
            <w:lang w:val="es-MX"/>
          </w:rPr>
          <w:t>https://www.conalep.edu.mx/sites/default/files/2021-10/12-A-EDITABLE-18112014-POBALINESADQUISI-.pdf</w:t>
        </w:r>
      </w:hyperlink>
    </w:p>
    <w:p w:rsidR="00E10893" w:rsidRPr="005E1C7B" w:rsidRDefault="00D762FE" w:rsidP="00E10893">
      <w:pPr>
        <w:ind w:hanging="2"/>
        <w:rPr>
          <w:rFonts w:ascii="Montserrat Light" w:eastAsia="Montserrat Light" w:hAnsi="Montserrat Light" w:cs="Montserrat Light"/>
          <w:color w:val="000000"/>
          <w:sz w:val="18"/>
          <w:szCs w:val="18"/>
          <w:lang w:val="es-MX"/>
        </w:rPr>
      </w:pPr>
      <w:hyperlink r:id="rId36" w:history="1">
        <w:r w:rsidR="005B6172" w:rsidRPr="00A46521">
          <w:rPr>
            <w:rStyle w:val="Hipervnculo"/>
            <w:rFonts w:ascii="Montserrat Light" w:eastAsia="Montserrat Light" w:hAnsi="Montserrat Light" w:cs="Montserrat Light"/>
            <w:sz w:val="18"/>
            <w:szCs w:val="18"/>
            <w:lang w:val="es-MX"/>
          </w:rPr>
          <w:t>http://inai.conalep.edu.mx/dcaj/12-A-EDITABLE-18112014-POBALINESADQUISI-.pdf</w:t>
        </w:r>
      </w:hyperlink>
    </w:p>
    <w:p w:rsidR="00E10893" w:rsidRPr="005E1C7B" w:rsidRDefault="00E10893" w:rsidP="00E10893">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r w:rsidRPr="005E1C7B">
        <w:rPr>
          <w:rFonts w:ascii="Montserrat Light" w:eastAsia="Montserrat Light" w:hAnsi="Montserrat Light" w:cs="Montserrat Light"/>
          <w:color w:val="000000"/>
          <w:sz w:val="18"/>
          <w:szCs w:val="18"/>
          <w:lang w:val="es-MX"/>
        </w:rPr>
        <w:t xml:space="preserve">Este formato se adjuntará al contrato correspondiente derivado de este procedimiento. </w:t>
      </w:r>
    </w:p>
    <w:p w:rsidR="00E10893" w:rsidRPr="005E1C7B" w:rsidRDefault="00E10893" w:rsidP="00E10893">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lang w:val="es-MX"/>
        </w:rPr>
      </w:pPr>
    </w:p>
    <w:p w:rsidR="00E10893" w:rsidRPr="005E1C7B" w:rsidRDefault="00E10893" w:rsidP="00E10893">
      <w:pPr>
        <w:ind w:hanging="2"/>
        <w:rPr>
          <w:rFonts w:ascii="Montserrat" w:eastAsia="Montserrat" w:hAnsi="Montserrat" w:cs="Montserrat"/>
          <w:sz w:val="16"/>
          <w:szCs w:val="16"/>
          <w:lang w:val="es-MX"/>
        </w:rPr>
      </w:pPr>
    </w:p>
    <w:p w:rsidR="00E10893" w:rsidRPr="005E1C7B" w:rsidRDefault="00E10893" w:rsidP="00E10893">
      <w:pPr>
        <w:spacing w:line="480" w:lineRule="auto"/>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Lo anterior para los fines y efectos a que haya lugar.</w:t>
      </w:r>
    </w:p>
    <w:p w:rsidR="00E10893" w:rsidRPr="005E1C7B" w:rsidRDefault="00E10893" w:rsidP="00E10893">
      <w:pPr>
        <w:ind w:hanging="2"/>
        <w:jc w:val="center"/>
        <w:rPr>
          <w:rFonts w:ascii="Montserrat" w:eastAsia="Montserrat" w:hAnsi="Montserrat" w:cs="Montserrat"/>
          <w:sz w:val="20"/>
          <w:szCs w:val="20"/>
          <w:lang w:val="es-MX"/>
        </w:rPr>
      </w:pPr>
      <w:r w:rsidRPr="005E1C7B">
        <w:rPr>
          <w:rFonts w:ascii="Montserrat" w:eastAsia="Montserrat" w:hAnsi="Montserrat" w:cs="Montserrat"/>
          <w:b/>
          <w:sz w:val="20"/>
          <w:szCs w:val="20"/>
          <w:lang w:val="es-MX"/>
        </w:rPr>
        <w:t xml:space="preserve">A T E N T A M E N T E </w:t>
      </w:r>
    </w:p>
    <w:p w:rsidR="00E10893" w:rsidRPr="005E1C7B" w:rsidRDefault="00E10893" w:rsidP="00E10893">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lang w:val="es-MX"/>
        </w:rPr>
      </w:pPr>
      <w:r w:rsidRPr="005E1C7B">
        <w:rPr>
          <w:rFonts w:ascii="Montserrat" w:eastAsia="Montserrat" w:hAnsi="Montserrat" w:cs="Montserrat"/>
          <w:b/>
          <w:color w:val="000000"/>
          <w:sz w:val="20"/>
          <w:szCs w:val="20"/>
          <w:lang w:val="es-MX"/>
        </w:rPr>
        <w:t>_______</w:t>
      </w:r>
      <w:r w:rsidRPr="005E1C7B">
        <w:rPr>
          <w:rFonts w:ascii="Montserrat" w:eastAsia="Montserrat" w:hAnsi="Montserrat" w:cs="Montserrat"/>
          <w:color w:val="0070C0"/>
          <w:sz w:val="20"/>
          <w:szCs w:val="20"/>
          <w:lang w:val="es-MX"/>
        </w:rPr>
        <w:t>2</w:t>
      </w:r>
      <w:r w:rsidRPr="005E1C7B">
        <w:rPr>
          <w:rFonts w:ascii="Montserrat" w:eastAsia="Montserrat" w:hAnsi="Montserrat" w:cs="Montserrat"/>
          <w:b/>
          <w:color w:val="000000"/>
          <w:sz w:val="20"/>
          <w:szCs w:val="20"/>
          <w:lang w:val="es-MX"/>
        </w:rPr>
        <w:t>________</w:t>
      </w:r>
    </w:p>
    <w:p w:rsidR="00E10893" w:rsidRPr="005E1C7B" w:rsidRDefault="00E10893" w:rsidP="00E10893">
      <w:pPr>
        <w:ind w:hanging="2"/>
        <w:jc w:val="center"/>
        <w:rPr>
          <w:rFonts w:ascii="Montserrat" w:eastAsia="Montserrat" w:hAnsi="Montserrat" w:cs="Montserrat"/>
          <w:sz w:val="20"/>
          <w:szCs w:val="20"/>
          <w:lang w:val="es-MX"/>
        </w:rPr>
      </w:pPr>
      <w:r w:rsidRPr="005E1C7B">
        <w:rPr>
          <w:rFonts w:ascii="Montserrat" w:eastAsia="Montserrat" w:hAnsi="Montserrat" w:cs="Montserrat"/>
          <w:b/>
          <w:sz w:val="20"/>
          <w:szCs w:val="20"/>
          <w:lang w:val="es-MX"/>
        </w:rPr>
        <w:t xml:space="preserve">(NOMBRE Y FIRMA DEL REPRESENTANTE O APODERADO </w:t>
      </w:r>
    </w:p>
    <w:p w:rsidR="00E10893" w:rsidRPr="005E1C7B" w:rsidRDefault="00E10893" w:rsidP="00E10893">
      <w:pPr>
        <w:ind w:hanging="2"/>
        <w:jc w:val="center"/>
        <w:rPr>
          <w:rFonts w:ascii="Montserrat" w:eastAsia="Montserrat" w:hAnsi="Montserrat" w:cs="Montserrat"/>
          <w:sz w:val="20"/>
          <w:szCs w:val="20"/>
          <w:lang w:val="es-MX"/>
        </w:rPr>
      </w:pPr>
      <w:r w:rsidRPr="005E1C7B">
        <w:rPr>
          <w:rFonts w:ascii="Montserrat" w:eastAsia="Montserrat" w:hAnsi="Montserrat" w:cs="Montserrat"/>
          <w:b/>
          <w:sz w:val="20"/>
          <w:szCs w:val="20"/>
          <w:lang w:val="es-MX"/>
        </w:rPr>
        <w:t>LEGAL DE LA EMPRESA)</w:t>
      </w:r>
    </w:p>
    <w:p w:rsidR="00E10893" w:rsidRPr="005E1C7B" w:rsidRDefault="00E10893" w:rsidP="00E10893">
      <w:pPr>
        <w:ind w:hanging="2"/>
        <w:jc w:val="center"/>
        <w:rPr>
          <w:rFonts w:ascii="Montserrat" w:eastAsia="Montserrat" w:hAnsi="Montserrat" w:cs="Montserrat"/>
          <w:sz w:val="20"/>
          <w:szCs w:val="20"/>
          <w:lang w:val="es-MX"/>
        </w:rPr>
      </w:pPr>
    </w:p>
    <w:p w:rsidR="00E10893" w:rsidRPr="005E1C7B" w:rsidRDefault="00E10893" w:rsidP="00E10893">
      <w:pPr>
        <w:tabs>
          <w:tab w:val="left" w:pos="900"/>
        </w:tabs>
        <w:ind w:hanging="2"/>
        <w:jc w:val="both"/>
        <w:rPr>
          <w:rFonts w:ascii="Montserrat" w:eastAsia="Montserrat" w:hAnsi="Montserrat" w:cs="Montserrat"/>
          <w:sz w:val="20"/>
          <w:szCs w:val="20"/>
          <w:lang w:val="es-MX"/>
        </w:rPr>
      </w:pPr>
      <w:r w:rsidRPr="005E1C7B">
        <w:rPr>
          <w:rFonts w:ascii="Montserrat" w:eastAsia="Montserrat" w:hAnsi="Montserrat" w:cs="Montserrat"/>
          <w:b/>
          <w:sz w:val="20"/>
          <w:szCs w:val="20"/>
          <w:lang w:val="es-MX"/>
        </w:rPr>
        <w:t>NOTA: En el supuesto de que el licitante se trate de una persona física, se deberá ajustar el presente formato en su parte conducente.</w:t>
      </w:r>
    </w:p>
    <w:p w:rsidR="00E10893" w:rsidRPr="005E1C7B" w:rsidRDefault="00E10893" w:rsidP="00E10893">
      <w:pPr>
        <w:ind w:hanging="2"/>
        <w:rPr>
          <w:lang w:val="es-MX"/>
        </w:rPr>
      </w:pPr>
    </w:p>
    <w:p w:rsidR="00E10893" w:rsidRPr="005E1C7B" w:rsidRDefault="00E10893" w:rsidP="00E10893">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t>INSTRUCCIONES PARA EL LLENADO DEL FORMATO: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Se deberá de firmar y anotar el nombre completo del representante legal del licitante participante.</w:t>
      </w:r>
    </w:p>
    <w:p w:rsidR="00E10893" w:rsidRPr="005E1C7B" w:rsidRDefault="00E10893" w:rsidP="00E10893">
      <w:pPr>
        <w:ind w:hanging="2"/>
        <w:rPr>
          <w:lang w:val="es-MX"/>
        </w:rPr>
      </w:pPr>
    </w:p>
    <w:p w:rsidR="00E10893" w:rsidRPr="005E1C7B" w:rsidRDefault="00E10893" w:rsidP="00E10893">
      <w:pPr>
        <w:ind w:hanging="2"/>
        <w:rPr>
          <w:rFonts w:ascii="Montserrat" w:eastAsia="Montserrat" w:hAnsi="Montserrat" w:cs="Montserrat"/>
          <w:sz w:val="16"/>
          <w:szCs w:val="16"/>
          <w:lang w:val="es-MX"/>
        </w:rPr>
      </w:pPr>
    </w:p>
    <w:p w:rsidR="00E10893" w:rsidRPr="005E1C7B" w:rsidRDefault="00E10893" w:rsidP="00E10893">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br w:type="page"/>
      </w:r>
    </w:p>
    <w:p w:rsidR="00BD2048" w:rsidRPr="005E1C7B" w:rsidRDefault="00BD2048" w:rsidP="00BD2048">
      <w:pPr>
        <w:shd w:val="clear" w:color="auto" w:fill="0070C0"/>
        <w:spacing w:after="0" w:line="240" w:lineRule="auto"/>
        <w:ind w:right="15" w:hanging="2"/>
        <w:jc w:val="center"/>
        <w:rPr>
          <w:rFonts w:ascii="Montserrat" w:eastAsia="Montserrat" w:hAnsi="Montserrat" w:cs="Montserrat"/>
          <w:color w:val="FFFFFF"/>
          <w:sz w:val="20"/>
          <w:szCs w:val="20"/>
          <w:lang w:val="es-MX"/>
        </w:rPr>
      </w:pPr>
      <w:bookmarkStart w:id="26" w:name="_Hlk153805840"/>
      <w:r w:rsidRPr="005E1C7B">
        <w:rPr>
          <w:rFonts w:ascii="Montserrat" w:eastAsia="Montserrat" w:hAnsi="Montserrat" w:cs="Montserrat"/>
          <w:b/>
          <w:color w:val="FFFFFF"/>
          <w:sz w:val="20"/>
          <w:szCs w:val="20"/>
          <w:lang w:val="es-MX"/>
        </w:rPr>
        <w:lastRenderedPageBreak/>
        <w:t>FORMATO H</w:t>
      </w:r>
    </w:p>
    <w:p w:rsidR="00BD2048" w:rsidRPr="005E1C7B" w:rsidRDefault="00BD2048" w:rsidP="00BD2048">
      <w:pPr>
        <w:shd w:val="clear" w:color="auto" w:fill="0070C0"/>
        <w:spacing w:after="0" w:line="240" w:lineRule="auto"/>
        <w:ind w:right="15" w:hanging="2"/>
        <w:jc w:val="center"/>
        <w:rPr>
          <w:rFonts w:ascii="Montserrat" w:eastAsia="Montserrat" w:hAnsi="Montserrat" w:cs="Montserrat"/>
          <w:b/>
          <w:color w:val="FFFFFF"/>
          <w:sz w:val="20"/>
          <w:szCs w:val="20"/>
          <w:lang w:val="es-MX"/>
        </w:rPr>
      </w:pPr>
      <w:r w:rsidRPr="005E1C7B">
        <w:rPr>
          <w:rFonts w:ascii="Montserrat" w:eastAsia="Montserrat" w:hAnsi="Montserrat" w:cs="Montserrat"/>
          <w:b/>
          <w:color w:val="FFFFFF"/>
          <w:sz w:val="20"/>
          <w:szCs w:val="20"/>
          <w:lang w:val="es-MX"/>
        </w:rPr>
        <w:t>MODELO DE CONTRATO</w:t>
      </w:r>
    </w:p>
    <w:p w:rsidR="00BD2048" w:rsidRPr="005E1C7B" w:rsidRDefault="00BD2048" w:rsidP="00BD2048">
      <w:pPr>
        <w:shd w:val="clear" w:color="auto" w:fill="0070C0"/>
        <w:spacing w:after="0" w:line="240" w:lineRule="auto"/>
        <w:ind w:right="15" w:hanging="2"/>
        <w:jc w:val="center"/>
        <w:rPr>
          <w:rFonts w:ascii="Montserrat" w:eastAsia="Montserrat" w:hAnsi="Montserrat" w:cs="Montserrat"/>
          <w:color w:val="FFFFFF"/>
          <w:sz w:val="20"/>
          <w:szCs w:val="20"/>
          <w:lang w:val="es-MX"/>
        </w:rPr>
      </w:pPr>
      <w:r w:rsidRPr="005E1C7B">
        <w:rPr>
          <w:rFonts w:ascii="Montserrat" w:eastAsia="Montserrat" w:hAnsi="Montserrat" w:cs="Montserrat"/>
          <w:color w:val="FFFFFF"/>
          <w:sz w:val="20"/>
          <w:szCs w:val="20"/>
          <w:lang w:val="es-MX"/>
        </w:rPr>
        <w:t>(Este formato es solo de carácter informativo y no se deberá de escribir nada en el mismo)</w:t>
      </w:r>
    </w:p>
    <w:p w:rsidR="00BD2048" w:rsidRPr="005E1C7B" w:rsidRDefault="00BD2048" w:rsidP="00BD2048">
      <w:pPr>
        <w:spacing w:after="0" w:line="240" w:lineRule="auto"/>
        <w:rPr>
          <w:rFonts w:ascii="Montserrat" w:hAnsi="Montserrat"/>
          <w:sz w:val="16"/>
          <w:szCs w:val="16"/>
          <w:lang w:val="es-MX"/>
        </w:rPr>
      </w:pPr>
    </w:p>
    <w:p w:rsidR="00BD2048" w:rsidRPr="005E1C7B" w:rsidRDefault="00BD2048" w:rsidP="00BD2048">
      <w:pPr>
        <w:spacing w:after="0" w:line="240" w:lineRule="auto"/>
        <w:jc w:val="right"/>
        <w:rPr>
          <w:rFonts w:ascii="Montserrat" w:eastAsia="Montserrat" w:hAnsi="Montserrat" w:cs="Montserrat"/>
          <w:b/>
          <w:sz w:val="16"/>
          <w:szCs w:val="16"/>
          <w:lang w:val="es-MX"/>
        </w:rPr>
      </w:pPr>
      <w:bookmarkStart w:id="27" w:name="_gjdgxs" w:colFirst="0" w:colLast="0"/>
      <w:bookmarkStart w:id="28" w:name="_Hlk125543743"/>
      <w:bookmarkEnd w:id="27"/>
      <w:r w:rsidRPr="005E1C7B">
        <w:rPr>
          <w:rFonts w:ascii="Montserrat" w:eastAsia="Montserrat" w:hAnsi="Montserrat" w:cs="Montserrat"/>
          <w:b/>
          <w:color w:val="000000"/>
          <w:sz w:val="16"/>
          <w:szCs w:val="16"/>
          <w:lang w:val="es-MX"/>
        </w:rPr>
        <w:t>No. CAS-I3P-000-202</w:t>
      </w:r>
      <w:r w:rsidR="006E0822">
        <w:rPr>
          <w:rFonts w:ascii="Montserrat" w:eastAsia="Montserrat" w:hAnsi="Montserrat" w:cs="Montserrat"/>
          <w:b/>
          <w:color w:val="000000"/>
          <w:sz w:val="16"/>
          <w:szCs w:val="16"/>
          <w:lang w:val="es-MX"/>
        </w:rPr>
        <w:t>4</w:t>
      </w:r>
      <w:r w:rsidRPr="005E1C7B">
        <w:rPr>
          <w:rFonts w:ascii="Montserrat" w:eastAsia="Montserrat" w:hAnsi="Montserrat" w:cs="Montserrat"/>
          <w:b/>
          <w:sz w:val="16"/>
          <w:szCs w:val="16"/>
          <w:lang w:val="es-MX"/>
        </w:rPr>
        <w:t xml:space="preserve">                                                                                                    </w:t>
      </w:r>
    </w:p>
    <w:p w:rsidR="00BD2048" w:rsidRPr="005E1C7B" w:rsidRDefault="00BD2048" w:rsidP="00BD2048">
      <w:pPr>
        <w:jc w:val="right"/>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 xml:space="preserve">Monto: </w:t>
      </w:r>
      <w:r w:rsidRPr="005E1C7B">
        <w:rPr>
          <w:rFonts w:ascii="Montserrat" w:hAnsi="Montserrat"/>
          <w:b/>
          <w:i/>
          <w:sz w:val="16"/>
          <w:szCs w:val="16"/>
          <w:shd w:val="clear" w:color="auto" w:fill="FFFFFF"/>
          <w:lang w:val="es-MX"/>
        </w:rPr>
        <w:t>$ -------- con IVA incluido</w:t>
      </w:r>
    </w:p>
    <w:p w:rsidR="00BD2048" w:rsidRPr="005E1C7B" w:rsidRDefault="00BD2048" w:rsidP="00BD2048">
      <w:pPr>
        <w:jc w:val="right"/>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Vigencia: ------ ---- del 202</w:t>
      </w:r>
      <w:r w:rsidR="0069103C">
        <w:rPr>
          <w:rFonts w:ascii="Montserrat" w:eastAsia="Montserrat" w:hAnsi="Montserrat" w:cs="Montserrat"/>
          <w:b/>
          <w:sz w:val="16"/>
          <w:szCs w:val="16"/>
          <w:lang w:val="es-MX"/>
        </w:rPr>
        <w:t>4</w:t>
      </w:r>
      <w:r w:rsidRPr="005E1C7B">
        <w:rPr>
          <w:rFonts w:ascii="Montserrat" w:eastAsia="Montserrat" w:hAnsi="Montserrat" w:cs="Montserrat"/>
          <w:b/>
          <w:sz w:val="16"/>
          <w:szCs w:val="16"/>
          <w:lang w:val="es-MX"/>
        </w:rPr>
        <w:t xml:space="preserve"> </w:t>
      </w:r>
    </w:p>
    <w:p w:rsidR="00BD2048" w:rsidRPr="005E1C7B" w:rsidRDefault="00BD2048" w:rsidP="00BD2048">
      <w:pPr>
        <w:pStyle w:val="Ttulo2"/>
        <w:ind w:right="15"/>
        <w:contextualSpacing/>
        <w:jc w:val="both"/>
        <w:rPr>
          <w:rFonts w:ascii="Montserrat" w:hAnsi="Montserrat"/>
          <w:sz w:val="16"/>
          <w:szCs w:val="16"/>
        </w:rPr>
      </w:pPr>
      <w:bookmarkStart w:id="29" w:name="_30j0zll" w:colFirst="0" w:colLast="0"/>
      <w:bookmarkEnd w:id="29"/>
      <w:r w:rsidRPr="005E1C7B">
        <w:rPr>
          <w:rFonts w:ascii="Montserrat" w:eastAsia="Montserrat" w:hAnsi="Montserrat" w:cs="Montserrat"/>
          <w:sz w:val="16"/>
          <w:szCs w:val="16"/>
        </w:rPr>
        <w:t>CONTRATO ABIERTO PARA LA PRESTACIÓN DE</w:t>
      </w:r>
      <w:bookmarkStart w:id="30" w:name="_Hlk114045741"/>
      <w:r w:rsidRPr="005E1C7B">
        <w:rPr>
          <w:rFonts w:ascii="Montserrat" w:hAnsi="Montserrat"/>
          <w:sz w:val="16"/>
          <w:szCs w:val="16"/>
        </w:rPr>
        <w:t xml:space="preserve"> </w:t>
      </w:r>
      <w:bookmarkEnd w:id="30"/>
      <w:r w:rsidRPr="005E1C7B">
        <w:rPr>
          <w:rFonts w:ascii="Montserrat" w:hAnsi="Montserrat"/>
          <w:sz w:val="16"/>
          <w:szCs w:val="16"/>
        </w:rPr>
        <w:t>SERVICIO INTEGRAL DE LIMPIEZA EN LAS OFICINAS NACIONALES, EL ALMACÉN GENERAL, LA UNIDAD DE OPERACIÓN DESCONCENTRADA PARA LA CIUDAD DE MÉXICO (UODCDMX), Y SUS 27 PLANTELES, LAS OFICINAS DE LA REPRESENTACIÓN DEL CONALEP EN EL ESTADO DE OAXACA Y SUS 6 PLANTELES</w:t>
      </w:r>
      <w:r w:rsidRPr="005E1C7B">
        <w:rPr>
          <w:rFonts w:ascii="Montserrat" w:hAnsi="Montserrat"/>
          <w:sz w:val="16"/>
          <w:szCs w:val="16"/>
          <w:shd w:val="clear" w:color="auto" w:fill="FFFFFF"/>
        </w:rPr>
        <w:t>,</w:t>
      </w:r>
      <w:r w:rsidRPr="005E1C7B">
        <w:rPr>
          <w:rFonts w:ascii="Montserrat" w:eastAsia="Montserrat" w:hAnsi="Montserrat" w:cs="Montserrat"/>
          <w:sz w:val="16"/>
          <w:szCs w:val="16"/>
        </w:rPr>
        <w:t xml:space="preserve"> POR UN MONTO DE</w:t>
      </w:r>
      <w:r w:rsidRPr="005E1C7B">
        <w:rPr>
          <w:rFonts w:ascii="Montserrat" w:hAnsi="Montserrat"/>
          <w:i/>
          <w:sz w:val="16"/>
          <w:szCs w:val="16"/>
          <w:shd w:val="clear" w:color="auto" w:fill="FFFFFF"/>
        </w:rPr>
        <w:t xml:space="preserve"> </w:t>
      </w:r>
      <w:r w:rsidRPr="005E1C7B">
        <w:rPr>
          <w:rFonts w:ascii="Montserrat" w:hAnsi="Montserrat"/>
          <w:sz w:val="16"/>
          <w:szCs w:val="16"/>
          <w:shd w:val="clear" w:color="auto" w:fill="FFFFFF"/>
        </w:rPr>
        <w:t xml:space="preserve">$ --------- (---------------PESOS 00/100 M.N.) CON IVA INCLUIDO, </w:t>
      </w:r>
      <w:r w:rsidRPr="005E1C7B">
        <w:rPr>
          <w:rFonts w:ascii="Montserrat" w:eastAsia="Montserrat" w:hAnsi="Montserrat" w:cs="Montserrat"/>
          <w:sz w:val="16"/>
          <w:szCs w:val="16"/>
        </w:rPr>
        <w:t xml:space="preserve"> QUE CELEBRAN, POR UNA PARTE, EL EJECUTIVO FEDERAL POR CONDUCTO DEL COLEGIO NACIONAL DE EDUCACIÓN PROFESIONAL TÉCNICA, REPRESENTADO POR EL MTRO. RICARDO MORALES SUÁREZ, EN SU CARÁCTER DE DIRECTOR DE INFRAESTRUCTURA Y ADQUISICIONES, EN ADELANTE “EL CONALEP” Y, POR LA OTRA, (empresa adjudicada), EN LO SUCESIVO “EL PRESTADOR DE SERVICIOS”, REPRESENTADA POR EL -----, EN SU CARÁCTER DE APODERADO LEGAL, A QUIENES DE MANERA CONJUNTA SE LES DENOMINARÁ “LAS PARTES”, AL TENOR DE LOS ANTECEDENTES, DECLARACIONES Y CLÁUSULAS SIGUIENTES:</w:t>
      </w:r>
    </w:p>
    <w:p w:rsidR="00BD2048" w:rsidRPr="005E1C7B" w:rsidRDefault="00BD2048" w:rsidP="00BD2048">
      <w:pPr>
        <w:jc w:val="both"/>
        <w:rPr>
          <w:rFonts w:ascii="Montserrat" w:eastAsia="Montserrat" w:hAnsi="Montserrat" w:cs="Montserrat"/>
          <w:sz w:val="16"/>
          <w:szCs w:val="16"/>
          <w:lang w:val="es-MX"/>
        </w:rPr>
      </w:pPr>
    </w:p>
    <w:p w:rsidR="00BD2048" w:rsidRPr="005E1C7B" w:rsidRDefault="00BD2048" w:rsidP="00BD2048">
      <w:pPr>
        <w:pBdr>
          <w:top w:val="nil"/>
          <w:left w:val="nil"/>
          <w:bottom w:val="nil"/>
          <w:right w:val="nil"/>
          <w:between w:val="nil"/>
        </w:pBdr>
        <w:ind w:left="720"/>
        <w:jc w:val="center"/>
        <w:rPr>
          <w:rFonts w:ascii="Montserrat" w:eastAsia="Montserrat" w:hAnsi="Montserrat" w:cs="Montserrat"/>
          <w:b/>
          <w:color w:val="000000"/>
          <w:sz w:val="16"/>
          <w:szCs w:val="16"/>
        </w:rPr>
      </w:pPr>
      <w:r w:rsidRPr="005E1C7B">
        <w:rPr>
          <w:rFonts w:ascii="Montserrat" w:eastAsia="Montserrat" w:hAnsi="Montserrat" w:cs="Montserrat"/>
          <w:b/>
          <w:color w:val="000000"/>
          <w:sz w:val="16"/>
          <w:szCs w:val="16"/>
        </w:rPr>
        <w:t>ANTECEDENTES</w:t>
      </w:r>
    </w:p>
    <w:p w:rsidR="00BD2048" w:rsidRPr="005E1C7B" w:rsidRDefault="00BD2048" w:rsidP="001E4247">
      <w:pPr>
        <w:pStyle w:val="Ttulo2"/>
        <w:keepLines/>
        <w:numPr>
          <w:ilvl w:val="0"/>
          <w:numId w:val="49"/>
        </w:numPr>
        <w:spacing w:before="360" w:after="80"/>
        <w:ind w:right="15"/>
        <w:contextualSpacing/>
        <w:jc w:val="both"/>
        <w:rPr>
          <w:rFonts w:ascii="Montserrat" w:hAnsi="Montserrat"/>
          <w:sz w:val="16"/>
          <w:szCs w:val="16"/>
        </w:rPr>
      </w:pPr>
      <w:r w:rsidRPr="005E1C7B">
        <w:rPr>
          <w:rFonts w:ascii="Montserrat" w:eastAsia="Montserrat" w:hAnsi="Montserrat" w:cs="Montserrat"/>
          <w:b w:val="0"/>
          <w:color w:val="000000"/>
          <w:sz w:val="16"/>
          <w:szCs w:val="16"/>
        </w:rPr>
        <w:t xml:space="preserve">Mediante oficio No. </w:t>
      </w:r>
      <w:r w:rsidRPr="005E1C7B">
        <w:rPr>
          <w:rFonts w:ascii="Montserrat" w:hAnsi="Montserrat"/>
          <w:b w:val="0"/>
          <w:sz w:val="16"/>
          <w:szCs w:val="16"/>
          <w:shd w:val="clear" w:color="auto" w:fill="FFFFFF"/>
        </w:rPr>
        <w:t xml:space="preserve">-------------, </w:t>
      </w:r>
      <w:r w:rsidRPr="005E1C7B">
        <w:rPr>
          <w:rFonts w:ascii="Montserrat" w:eastAsia="Montserrat" w:hAnsi="Montserrat" w:cs="Montserrat"/>
          <w:b w:val="0"/>
          <w:color w:val="000000"/>
          <w:sz w:val="16"/>
          <w:szCs w:val="16"/>
        </w:rPr>
        <w:t>presentado con fecha ------- de -------- de 202</w:t>
      </w:r>
      <w:r w:rsidR="00F734BE">
        <w:rPr>
          <w:rFonts w:ascii="Montserrat" w:eastAsia="Montserrat" w:hAnsi="Montserrat" w:cs="Montserrat"/>
          <w:b w:val="0"/>
          <w:color w:val="000000"/>
          <w:sz w:val="16"/>
          <w:szCs w:val="16"/>
        </w:rPr>
        <w:t>4</w:t>
      </w:r>
      <w:r w:rsidRPr="005E1C7B">
        <w:rPr>
          <w:rFonts w:ascii="Montserrat" w:eastAsia="Montserrat" w:hAnsi="Montserrat" w:cs="Montserrat"/>
          <w:b w:val="0"/>
          <w:color w:val="000000"/>
          <w:sz w:val="16"/>
          <w:szCs w:val="16"/>
        </w:rPr>
        <w:t xml:space="preserve">, el Titular </w:t>
      </w:r>
      <w:r w:rsidRPr="005E1C7B">
        <w:rPr>
          <w:rFonts w:ascii="Montserrat" w:eastAsia="Montserrat" w:hAnsi="Montserrat" w:cs="Montserrat"/>
          <w:b w:val="0"/>
          <w:sz w:val="16"/>
          <w:szCs w:val="16"/>
        </w:rPr>
        <w:t>del Departamento de Administración de Servicios, Titular de la Unidad de Operación Desconcentrada para la Ciudad de México y Titular de la Representación del CONALEP en el Estado de Oaxaca</w:t>
      </w:r>
      <w:r w:rsidRPr="005E1C7B">
        <w:rPr>
          <w:rFonts w:ascii="Montserrat" w:eastAsia="Montserrat" w:hAnsi="Montserrat" w:cs="Montserrat"/>
          <w:b w:val="0"/>
          <w:color w:val="000000"/>
          <w:sz w:val="16"/>
          <w:szCs w:val="16"/>
        </w:rPr>
        <w:t>, de “EL CONALEP”, remitió al Titular de la Dirección de Infraestructura y Adquisiciones, la solicitud de contratación del</w:t>
      </w:r>
      <w:r w:rsidRPr="005E1C7B">
        <w:rPr>
          <w:rFonts w:ascii="Montserrat" w:eastAsia="Montserrat" w:hAnsi="Montserrat" w:cs="Montserrat"/>
          <w:color w:val="000000"/>
          <w:sz w:val="16"/>
          <w:szCs w:val="16"/>
        </w:rPr>
        <w:t xml:space="preserve"> </w:t>
      </w:r>
      <w:r w:rsidRPr="005E1C7B">
        <w:rPr>
          <w:rFonts w:ascii="Montserrat" w:hAnsi="Montserrat"/>
          <w:sz w:val="16"/>
          <w:szCs w:val="16"/>
        </w:rPr>
        <w:t>“SERVICIO INTEGRAL DE LIMPIEZA EN LAS OFICINAS NACIONALES, EL ALMACÉN GENERAL, LA UNIDAD DE OPERACIÓN DESCONCENTRADA PARA LA CIUDAD DE MÉXICO (UODCDMX), Y SUS 27 PLANTELES, LAS OFICINAS DE LA REPRESENTACIÓN DEL CONALEP EN EL ESTADO DE OAXACA Y SUS 6 PLANTELES.</w:t>
      </w:r>
    </w:p>
    <w:p w:rsidR="00BD2048" w:rsidRPr="005E1C7B" w:rsidRDefault="00BD2048" w:rsidP="001E4247">
      <w:pPr>
        <w:pStyle w:val="Ttulo2"/>
        <w:keepLines/>
        <w:numPr>
          <w:ilvl w:val="0"/>
          <w:numId w:val="49"/>
        </w:numPr>
        <w:spacing w:before="360" w:after="80"/>
        <w:ind w:right="15"/>
        <w:contextualSpacing/>
        <w:jc w:val="both"/>
        <w:rPr>
          <w:rFonts w:ascii="Montserrat" w:hAnsi="Montserrat"/>
          <w:sz w:val="16"/>
          <w:szCs w:val="16"/>
        </w:rPr>
      </w:pPr>
      <w:r w:rsidRPr="005E1C7B">
        <w:rPr>
          <w:rFonts w:ascii="Montserrat" w:eastAsia="Montserrat" w:hAnsi="Montserrat" w:cs="Montserrat"/>
          <w:b w:val="0"/>
          <w:sz w:val="16"/>
          <w:szCs w:val="16"/>
        </w:rPr>
        <w:t xml:space="preserve">Con motivo de la solicitud descrita en el numeral anterior, con fecha-----, en términos del artículo 134 de la Constitución Política de los Estados Unidos Mexicanos, </w:t>
      </w:r>
      <w:r w:rsidRPr="005E1C7B">
        <w:rPr>
          <w:rFonts w:ascii="Montserrat" w:hAnsi="Montserrat" w:cs="Arial"/>
          <w:b w:val="0"/>
          <w:kern w:val="24"/>
          <w:sz w:val="16"/>
          <w:szCs w:val="16"/>
          <w:lang w:val="es-ES" w:eastAsia="es-ES"/>
        </w:rPr>
        <w:t xml:space="preserve">26 fracción II, 26 bis fracción II, 28 fracción I, 41 fracción XX, 43 y 47  </w:t>
      </w:r>
      <w:r w:rsidRPr="005E1C7B">
        <w:rPr>
          <w:rFonts w:ascii="Montserrat" w:eastAsia="Montserrat" w:hAnsi="Montserrat" w:cs="Montserrat"/>
          <w:b w:val="0"/>
          <w:sz w:val="16"/>
          <w:szCs w:val="16"/>
        </w:rPr>
        <w:t xml:space="preserve">de la Ley de Adquisiciones, Arrendamientos y Servicios del Sector Público, y artículo 51 de su Reglamento, se publicó la Convocatoria en el sistema CompraNet relativa al procedimiento de Invitación a Cuando Menos Tres Personas de Carácter Nacional Electrónica No. </w:t>
      </w:r>
      <w:r w:rsidR="004C72C8">
        <w:rPr>
          <w:rFonts w:ascii="Montserrat" w:eastAsia="Montserrat" w:hAnsi="Montserrat" w:cs="Montserrat"/>
          <w:b w:val="0"/>
          <w:sz w:val="16"/>
          <w:szCs w:val="16"/>
        </w:rPr>
        <w:t>IA-11-L5X-011L5X001-N-2-2024</w:t>
      </w:r>
      <w:r w:rsidRPr="005E1C7B">
        <w:rPr>
          <w:rFonts w:ascii="Montserrat" w:eastAsia="Montserrat" w:hAnsi="Montserrat" w:cs="Montserrat"/>
          <w:b w:val="0"/>
          <w:sz w:val="16"/>
          <w:szCs w:val="16"/>
        </w:rPr>
        <w:t xml:space="preserve">, del </w:t>
      </w:r>
      <w:r w:rsidRPr="005E1C7B">
        <w:rPr>
          <w:rFonts w:ascii="Montserrat" w:hAnsi="Montserrat"/>
          <w:b w:val="0"/>
          <w:sz w:val="16"/>
          <w:szCs w:val="16"/>
        </w:rPr>
        <w:t xml:space="preserve"> </w:t>
      </w:r>
      <w:r w:rsidRPr="005E1C7B">
        <w:rPr>
          <w:rFonts w:ascii="Montserrat" w:hAnsi="Montserrat"/>
          <w:sz w:val="16"/>
          <w:szCs w:val="16"/>
        </w:rPr>
        <w:t>“SERVICIO INTEGRAL DE LIMPIEZA EN LAS OFICINAS NACIONALES, EL ALMACÉN GENERAL, LA UNIDAD DE OPERACIÓN DESCONCENTRADA PARA LA CIUDAD DE MÉXICO (UODCDMX), Y SUS 27 PLANTELES, LAS OFICINAS DE LA REPRESENTACIÓN DEL CONALEP EN EL ESTADO DE OAXACA Y SUS 6 PLANTELES”.</w:t>
      </w:r>
    </w:p>
    <w:p w:rsidR="00BD2048" w:rsidRPr="005E1C7B" w:rsidRDefault="00BD2048" w:rsidP="001E4247">
      <w:pPr>
        <w:numPr>
          <w:ilvl w:val="0"/>
          <w:numId w:val="49"/>
        </w:numPr>
        <w:pBdr>
          <w:top w:val="nil"/>
          <w:left w:val="nil"/>
          <w:bottom w:val="nil"/>
          <w:right w:val="nil"/>
          <w:between w:val="nil"/>
        </w:pBdr>
        <w:spacing w:after="0" w:line="240" w:lineRule="auto"/>
        <w:jc w:val="both"/>
        <w:rPr>
          <w:rFonts w:ascii="Montserrat" w:hAnsi="Montserrat"/>
          <w:color w:val="000000"/>
          <w:sz w:val="16"/>
          <w:szCs w:val="16"/>
          <w:lang w:val="es-MX"/>
        </w:rPr>
      </w:pPr>
      <w:r w:rsidRPr="005E1C7B">
        <w:rPr>
          <w:rFonts w:ascii="Montserrat" w:hAnsi="Montserrat"/>
          <w:sz w:val="16"/>
          <w:szCs w:val="16"/>
          <w:shd w:val="clear" w:color="auto" w:fill="FFFFFF"/>
          <w:lang w:val="es-MX"/>
        </w:rPr>
        <w:t>Con</w:t>
      </w:r>
      <w:r w:rsidRPr="005E1C7B">
        <w:rPr>
          <w:rFonts w:ascii="Montserrat" w:eastAsia="Montserrat" w:hAnsi="Montserrat" w:cs="Montserrat"/>
          <w:sz w:val="16"/>
          <w:szCs w:val="16"/>
          <w:lang w:val="es-MX"/>
        </w:rPr>
        <w:t xml:space="preserve"> fecha --- del 202</w:t>
      </w:r>
      <w:r w:rsidR="00830691">
        <w:rPr>
          <w:rFonts w:ascii="Montserrat" w:eastAsia="Montserrat" w:hAnsi="Montserrat" w:cs="Montserrat"/>
          <w:sz w:val="16"/>
          <w:szCs w:val="16"/>
          <w:lang w:val="es-MX"/>
        </w:rPr>
        <w:t>4</w:t>
      </w:r>
      <w:r w:rsidRPr="005E1C7B">
        <w:rPr>
          <w:rFonts w:ascii="Montserrat" w:eastAsia="Montserrat" w:hAnsi="Montserrat" w:cs="Montserrat"/>
          <w:sz w:val="16"/>
          <w:szCs w:val="16"/>
          <w:lang w:val="es-MX"/>
        </w:rPr>
        <w:t xml:space="preserve">, se llevó a cabo el Acto de Junta de Aclaraciones del procedimiento de contratación y el día --- del mismo año, tuvo verificativo el Acto de Presentación y Apertura de Proposiciones. </w:t>
      </w:r>
    </w:p>
    <w:p w:rsidR="00BD2048" w:rsidRDefault="00BD2048" w:rsidP="001E4247">
      <w:pPr>
        <w:pStyle w:val="Ttulo2"/>
        <w:keepLines/>
        <w:numPr>
          <w:ilvl w:val="0"/>
          <w:numId w:val="49"/>
        </w:numPr>
        <w:spacing w:before="360" w:after="80"/>
        <w:ind w:right="15"/>
        <w:contextualSpacing/>
        <w:jc w:val="both"/>
        <w:rPr>
          <w:rFonts w:ascii="Montserrat" w:eastAsia="Montserrat" w:hAnsi="Montserrat" w:cs="Montserrat"/>
          <w:b w:val="0"/>
          <w:sz w:val="16"/>
          <w:szCs w:val="16"/>
        </w:rPr>
      </w:pPr>
      <w:r w:rsidRPr="005E1C7B">
        <w:rPr>
          <w:rFonts w:ascii="Montserrat" w:eastAsia="Montserrat" w:hAnsi="Montserrat" w:cs="Montserrat"/>
          <w:b w:val="0"/>
          <w:sz w:val="16"/>
          <w:szCs w:val="16"/>
        </w:rPr>
        <w:t>Derivado de lo anterior con fecha -- del 202</w:t>
      </w:r>
      <w:r w:rsidR="00830691">
        <w:rPr>
          <w:rFonts w:ascii="Montserrat" w:eastAsia="Montserrat" w:hAnsi="Montserrat" w:cs="Montserrat"/>
          <w:b w:val="0"/>
          <w:sz w:val="16"/>
          <w:szCs w:val="16"/>
        </w:rPr>
        <w:t>4</w:t>
      </w:r>
      <w:r w:rsidRPr="005E1C7B">
        <w:rPr>
          <w:rFonts w:ascii="Montserrat" w:eastAsia="Montserrat" w:hAnsi="Montserrat" w:cs="Montserrat"/>
          <w:b w:val="0"/>
          <w:sz w:val="16"/>
          <w:szCs w:val="16"/>
        </w:rPr>
        <w:t>, se celebró el Acto de Fallo, en cumplimiento al artículo 37 de la Ley de Adquisiciones, Arrendamientos y Servicios del Sector Público, en relación al segundo procedimiento de Invitación a Cuando Menos Tres Personas de Carácter Nacional Electrónica</w:t>
      </w:r>
      <w:r w:rsidRPr="005E1C7B">
        <w:rPr>
          <w:rFonts w:ascii="Montserrat" w:eastAsia="Montserrat" w:hAnsi="Montserrat" w:cs="Montserrat"/>
          <w:b w:val="0"/>
          <w:color w:val="000000"/>
          <w:sz w:val="16"/>
          <w:szCs w:val="16"/>
        </w:rPr>
        <w:t xml:space="preserve"> del</w:t>
      </w:r>
      <w:r w:rsidRPr="005E1C7B">
        <w:rPr>
          <w:rFonts w:ascii="Montserrat" w:eastAsia="Montserrat" w:hAnsi="Montserrat" w:cs="Montserrat"/>
          <w:color w:val="000000"/>
          <w:sz w:val="16"/>
          <w:szCs w:val="16"/>
        </w:rPr>
        <w:t xml:space="preserve"> </w:t>
      </w:r>
      <w:bookmarkStart w:id="31" w:name="_Hlk123649342"/>
      <w:r w:rsidRPr="005E1C7B">
        <w:rPr>
          <w:rFonts w:ascii="Montserrat" w:hAnsi="Montserrat"/>
          <w:sz w:val="16"/>
          <w:szCs w:val="16"/>
        </w:rPr>
        <w:t>“SERVICIO INTEGRAL DE LIMPIEZA EN LAS OFICINAS NACIONALES, EL ALMACÉN GENERAL, LA UNIDAD DE OPERACIÓN DESCONCENTRADA PARA LA CIUDAD DE MÉXICO (UODCDMX), Y SUS 27 PLANTELES, LAS OFICINAS DE LA REPRESENTACIÓN DEL CONALEP EN EL ESTADO DE OAXACA Y SUS 6 PLANTELES”</w:t>
      </w:r>
      <w:bookmarkEnd w:id="31"/>
      <w:r w:rsidRPr="005E1C7B">
        <w:rPr>
          <w:rFonts w:ascii="Montserrat" w:hAnsi="Montserrat"/>
          <w:sz w:val="16"/>
          <w:szCs w:val="16"/>
        </w:rPr>
        <w:t>,</w:t>
      </w:r>
      <w:r w:rsidRPr="005E1C7B">
        <w:rPr>
          <w:rFonts w:ascii="Montserrat" w:eastAsia="Montserrat" w:hAnsi="Montserrat" w:cs="Montserrat"/>
          <w:sz w:val="16"/>
          <w:szCs w:val="16"/>
        </w:rPr>
        <w:t xml:space="preserve"> </w:t>
      </w:r>
      <w:r w:rsidRPr="005E1C7B">
        <w:rPr>
          <w:rFonts w:ascii="Montserrat" w:eastAsia="Montserrat" w:hAnsi="Montserrat" w:cs="Montserrat"/>
          <w:b w:val="0"/>
          <w:sz w:val="16"/>
          <w:szCs w:val="16"/>
        </w:rPr>
        <w:t>con número de contrato CAS-I3P-----202</w:t>
      </w:r>
      <w:r w:rsidR="006E0822">
        <w:rPr>
          <w:rFonts w:ascii="Montserrat" w:eastAsia="Montserrat" w:hAnsi="Montserrat" w:cs="Montserrat"/>
          <w:b w:val="0"/>
          <w:sz w:val="16"/>
          <w:szCs w:val="16"/>
        </w:rPr>
        <w:t>4</w:t>
      </w:r>
      <w:r w:rsidRPr="005E1C7B">
        <w:rPr>
          <w:rFonts w:ascii="Montserrat" w:eastAsia="Montserrat" w:hAnsi="Montserrat" w:cs="Montserrat"/>
          <w:b w:val="0"/>
          <w:sz w:val="16"/>
          <w:szCs w:val="16"/>
        </w:rPr>
        <w:t>.</w:t>
      </w:r>
      <w:bookmarkStart w:id="32" w:name="_1fob9te" w:colFirst="0" w:colLast="0"/>
      <w:bookmarkEnd w:id="32"/>
      <w:r w:rsidRPr="005E1C7B">
        <w:rPr>
          <w:rFonts w:ascii="Montserrat" w:eastAsia="Montserrat" w:hAnsi="Montserrat" w:cs="Montserrat"/>
          <w:b w:val="0"/>
          <w:sz w:val="16"/>
          <w:szCs w:val="16"/>
        </w:rPr>
        <w:t xml:space="preserve"> El importe del presente contrato será cubierto con recursos de la partida presupuestal ---- y suficiencia presupuestal número -----, autorizada por la Titular de la Coordinación de Presupuestos y Finanzas de la Dirección de Administración Financiera de “EL CONALEP”.</w:t>
      </w:r>
    </w:p>
    <w:p w:rsidR="00830691" w:rsidRPr="00830691" w:rsidRDefault="00830691" w:rsidP="00830691">
      <w:pPr>
        <w:rPr>
          <w:lang w:val="es-MX" w:eastAsia="es-MX"/>
        </w:rPr>
      </w:pPr>
    </w:p>
    <w:p w:rsidR="00BD2048" w:rsidRPr="005E1C7B" w:rsidRDefault="00BD2048" w:rsidP="00BD2048">
      <w:pPr>
        <w:pBdr>
          <w:top w:val="nil"/>
          <w:left w:val="nil"/>
          <w:bottom w:val="nil"/>
          <w:right w:val="nil"/>
          <w:between w:val="nil"/>
        </w:pBdr>
        <w:shd w:val="clear" w:color="auto" w:fill="FFFFFF"/>
        <w:ind w:left="720"/>
        <w:jc w:val="center"/>
        <w:rPr>
          <w:rFonts w:ascii="Montserrat" w:hAnsi="Montserrat"/>
          <w:color w:val="000000"/>
          <w:sz w:val="16"/>
          <w:szCs w:val="16"/>
          <w:lang w:val="es-MX"/>
        </w:rPr>
      </w:pPr>
      <w:r w:rsidRPr="005E1C7B">
        <w:rPr>
          <w:rFonts w:ascii="Montserrat" w:eastAsia="Montserrat" w:hAnsi="Montserrat" w:cs="Montserrat"/>
          <w:b/>
          <w:color w:val="000000"/>
          <w:sz w:val="16"/>
          <w:szCs w:val="16"/>
          <w:lang w:val="es-MX"/>
        </w:rPr>
        <w:lastRenderedPageBreak/>
        <w:t>DECLARACIONES</w:t>
      </w:r>
    </w:p>
    <w:p w:rsidR="00BD2048" w:rsidRPr="005E1C7B" w:rsidRDefault="00BD2048" w:rsidP="00BD2048">
      <w:pPr>
        <w:widowControl w:val="0"/>
        <w:tabs>
          <w:tab w:val="left" w:pos="426"/>
        </w:tabs>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xml:space="preserve">I. </w:t>
      </w:r>
      <w:r w:rsidRPr="005E1C7B">
        <w:rPr>
          <w:rFonts w:ascii="Montserrat" w:eastAsia="Montserrat" w:hAnsi="Montserrat" w:cs="Montserrat"/>
          <w:b/>
          <w:sz w:val="16"/>
          <w:szCs w:val="16"/>
          <w:lang w:val="es-MX"/>
        </w:rPr>
        <w:tab/>
        <w:t>“EL CONALEP”</w:t>
      </w:r>
      <w:r w:rsidRPr="005E1C7B">
        <w:rPr>
          <w:rFonts w:ascii="Montserrat" w:eastAsia="Montserrat" w:hAnsi="Montserrat" w:cs="Montserrat"/>
          <w:sz w:val="16"/>
          <w:szCs w:val="16"/>
          <w:lang w:val="es-MX"/>
        </w:rPr>
        <w:t xml:space="preserve"> declara que:</w:t>
      </w:r>
    </w:p>
    <w:p w:rsidR="00BD2048" w:rsidRPr="005E1C7B" w:rsidRDefault="00BD2048" w:rsidP="00BD2048">
      <w:pPr>
        <w:ind w:left="426" w:hanging="284"/>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xml:space="preserve">I.1 </w:t>
      </w:r>
      <w:r w:rsidRPr="005E1C7B">
        <w:rPr>
          <w:rFonts w:ascii="Montserrat" w:eastAsia="Montserrat" w:hAnsi="Montserrat" w:cs="Montserrat"/>
          <w:sz w:val="16"/>
          <w:szCs w:val="16"/>
          <w:lang w:val="es-MX"/>
        </w:rPr>
        <w:t xml:space="preserve">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fecha 22 de noviembre de 1993, publicado en el Diario Oficial de la Federación el 08 de diciembre de 1993, y de fecha 29 de julio de 2011, publicado en el Diario Oficial de la Federación, el 04 de agosto de 2011.</w:t>
      </w:r>
    </w:p>
    <w:p w:rsidR="00BD2048" w:rsidRPr="005E1C7B" w:rsidRDefault="00BD2048" w:rsidP="00BD2048">
      <w:pPr>
        <w:ind w:left="426" w:hanging="284"/>
        <w:jc w:val="both"/>
        <w:rPr>
          <w:rFonts w:ascii="Montserrat" w:hAnsi="Montserrat"/>
          <w:sz w:val="16"/>
          <w:szCs w:val="16"/>
          <w:lang w:val="es-MX" w:eastAsia="es-ES"/>
        </w:rPr>
      </w:pPr>
      <w:r w:rsidRPr="005E1C7B">
        <w:rPr>
          <w:rFonts w:ascii="Montserrat" w:eastAsia="Montserrat" w:hAnsi="Montserrat" w:cs="Montserrat"/>
          <w:b/>
          <w:sz w:val="16"/>
          <w:szCs w:val="16"/>
          <w:lang w:val="es-MX"/>
        </w:rPr>
        <w:t>I.2</w:t>
      </w:r>
      <w:r w:rsidRPr="005E1C7B">
        <w:rPr>
          <w:rFonts w:ascii="Montserrat" w:eastAsia="Montserrat" w:hAnsi="Montserrat" w:cs="Montserrat"/>
          <w:sz w:val="16"/>
          <w:szCs w:val="16"/>
          <w:lang w:val="es-MX"/>
        </w:rPr>
        <w:tab/>
        <w:t xml:space="preserve"> </w:t>
      </w:r>
      <w:r w:rsidRPr="005E1C7B">
        <w:rPr>
          <w:rFonts w:ascii="Montserrat" w:hAnsi="Montserrat"/>
          <w:sz w:val="16"/>
          <w:szCs w:val="16"/>
          <w:lang w:val="es-MX" w:eastAsia="es-ES"/>
        </w:rPr>
        <w:t xml:space="preserve">Comparece en este acto representado por el Mtro. Ricardo Morales Suárez, Director de </w:t>
      </w:r>
      <w:r w:rsidRPr="005E1C7B">
        <w:rPr>
          <w:rFonts w:ascii="Montserrat" w:eastAsia="Montserrat" w:hAnsi="Montserrat" w:cs="Montserrat"/>
          <w:sz w:val="16"/>
          <w:szCs w:val="16"/>
          <w:lang w:val="es-MX"/>
        </w:rPr>
        <w:t>Infraestructura</w:t>
      </w:r>
      <w:r w:rsidRPr="005E1C7B">
        <w:rPr>
          <w:rFonts w:ascii="Montserrat" w:hAnsi="Montserrat"/>
          <w:sz w:val="16"/>
          <w:szCs w:val="16"/>
          <w:lang w:val="es-MX" w:eastAsia="es-ES"/>
        </w:rPr>
        <w:t xml:space="preserve"> y Adquisiciones, designado a través de la Junta Directiva del Colegio Nacional de Educación Profesional Técnica en la Primera Sesión Extraordinaria de fecha 05 de abril del 2022; nombramiento protocolizado de fecha 05 de abril de 2022, signado por el en ese entonces Dr. Enrique Ku Herrera, Director General de </w:t>
      </w:r>
      <w:r w:rsidRPr="005E1C7B">
        <w:rPr>
          <w:rFonts w:ascii="Montserrat" w:hAnsi="Montserrat"/>
          <w:b/>
          <w:sz w:val="16"/>
          <w:szCs w:val="16"/>
          <w:lang w:val="es-MX" w:eastAsia="es-ES"/>
        </w:rPr>
        <w:t>“EL CONALEP”</w:t>
      </w:r>
      <w:r w:rsidRPr="005E1C7B">
        <w:rPr>
          <w:rFonts w:ascii="Montserrat" w:hAnsi="Montserrat"/>
          <w:sz w:val="16"/>
          <w:szCs w:val="16"/>
          <w:lang w:val="es-MX" w:eastAsia="es-ES"/>
        </w:rPr>
        <w:t>,</w:t>
      </w:r>
      <w:r w:rsidRPr="005E1C7B">
        <w:rPr>
          <w:rFonts w:ascii="Montserrat" w:hAnsi="Montserrat"/>
          <w:b/>
          <w:sz w:val="16"/>
          <w:szCs w:val="16"/>
          <w:lang w:val="es-MX" w:eastAsia="es-ES"/>
        </w:rPr>
        <w:t xml:space="preserve"> </w:t>
      </w:r>
      <w:r w:rsidRPr="005E1C7B">
        <w:rPr>
          <w:rFonts w:ascii="Montserrat" w:hAnsi="Montserrat"/>
          <w:sz w:val="16"/>
          <w:szCs w:val="16"/>
          <w:lang w:val="es-MX" w:eastAsia="es-ES"/>
        </w:rPr>
        <w:t>y de conformidad con lo establecido en el Numeral 1.8.1., función 13, del Acuerdo DG-DCAJ-05/2021, por el que se actualiza el Manual General de Organización del Colegio Nacional de Educación Profesional Técnica.</w:t>
      </w:r>
    </w:p>
    <w:p w:rsidR="00BD2048" w:rsidRPr="005E1C7B" w:rsidRDefault="00BD2048" w:rsidP="00BD2048">
      <w:pPr>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I.3</w:t>
      </w:r>
      <w:r w:rsidRPr="005E1C7B">
        <w:rPr>
          <w:rFonts w:ascii="Montserrat" w:eastAsia="Montserrat" w:hAnsi="Montserrat" w:cs="Montserrat"/>
          <w:sz w:val="16"/>
          <w:szCs w:val="16"/>
          <w:lang w:val="es-MX"/>
        </w:rPr>
        <w:tab/>
        <w:t xml:space="preserve">De conformidad con el artículo 39, del Estatuto Orgánico del Colegio Nacional de Educación Profesional Técnica, suscribe el presente instrumento el C. Christian Alejandro Gonzalez Romero, Titular del Departamento de Administración, con R.F.C </w:t>
      </w:r>
      <w:r w:rsidRPr="005E1C7B">
        <w:rPr>
          <w:rFonts w:ascii="Montserrat" w:hAnsi="Montserrat"/>
          <w:sz w:val="16"/>
          <w:szCs w:val="16"/>
          <w:lang w:val="es-MX"/>
        </w:rPr>
        <w:t xml:space="preserve"> </w:t>
      </w:r>
      <w:r w:rsidRPr="005E1C7B">
        <w:rPr>
          <w:rFonts w:ascii="Montserrat" w:hAnsi="Montserrat" w:cs="Arial"/>
          <w:sz w:val="16"/>
          <w:szCs w:val="16"/>
          <w:lang w:val="es-MX"/>
        </w:rPr>
        <w:t>GORC800503PK9</w:t>
      </w:r>
      <w:r w:rsidRPr="005E1C7B">
        <w:rPr>
          <w:rFonts w:ascii="Montserrat" w:eastAsia="Montserrat" w:hAnsi="Montserrat" w:cs="Montserrat"/>
          <w:sz w:val="16"/>
          <w:szCs w:val="16"/>
          <w:lang w:val="es-MX"/>
        </w:rPr>
        <w:t>,  facultado para administrar el cumplimiento de las obligaciones que deriven del objeto del presente contrato, en adelante</w:t>
      </w:r>
      <w:r w:rsidRPr="005E1C7B">
        <w:rPr>
          <w:rFonts w:ascii="Montserrat" w:eastAsia="Montserrat" w:hAnsi="Montserrat" w:cs="Montserrat"/>
          <w:b/>
          <w:sz w:val="16"/>
          <w:szCs w:val="16"/>
          <w:lang w:val="es-MX"/>
        </w:rPr>
        <w:t xml:space="preserve"> “ADMINISTRADOR DEL CONTRATO” </w:t>
      </w:r>
      <w:r w:rsidRPr="005E1C7B">
        <w:rPr>
          <w:rFonts w:ascii="Montserrat" w:eastAsia="Montserrat" w:hAnsi="Montserrat" w:cs="Montserrat"/>
          <w:sz w:val="16"/>
          <w:szCs w:val="16"/>
          <w:lang w:val="es-MX"/>
        </w:rPr>
        <w:t xml:space="preserve">quien podrá ser sustituido en cualquier momento en su cargo o funciones, bastando para tales efectos un comunicado por escrito y firmado por el servidor público facultado para ello, dirigido al representante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para los efectos del presente contrato, encargado del cumplimiento de las obligaciones contraídas en el presente instrumento jurídico.</w:t>
      </w:r>
    </w:p>
    <w:p w:rsidR="00BD2048" w:rsidRPr="005E1C7B" w:rsidRDefault="00BD2048" w:rsidP="00BD2048">
      <w:pPr>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I.4</w:t>
      </w:r>
      <w:r w:rsidRPr="005E1C7B">
        <w:rPr>
          <w:rFonts w:ascii="Montserrat" w:eastAsia="Montserrat" w:hAnsi="Montserrat" w:cs="Montserrat"/>
          <w:sz w:val="16"/>
          <w:szCs w:val="16"/>
          <w:lang w:val="es-MX"/>
        </w:rPr>
        <w:tab/>
        <w:t xml:space="preserve">La adjudicación del presente contrato se realizó mediante el procedimiento de Invitación a Cuando Menos Tres Personas de Carácter Nacional Electrónica No. </w:t>
      </w:r>
      <w:r w:rsidR="004C72C8">
        <w:rPr>
          <w:rFonts w:ascii="Montserrat" w:eastAsia="Montserrat" w:hAnsi="Montserrat" w:cs="Montserrat"/>
          <w:sz w:val="16"/>
          <w:szCs w:val="16"/>
          <w:lang w:val="es-MX"/>
        </w:rPr>
        <w:t>IA-11-L5X-011L5X001-N-2-2024</w:t>
      </w:r>
      <w:r w:rsidRPr="005E1C7B">
        <w:rPr>
          <w:rFonts w:ascii="Montserrat" w:eastAsia="Montserrat" w:hAnsi="Montserrat" w:cs="Montserrat"/>
          <w:sz w:val="16"/>
          <w:szCs w:val="16"/>
          <w:lang w:val="es-MX"/>
        </w:rPr>
        <w:t xml:space="preserve">, realizado al amparo de lo establecido en los artículos 134 de la Constitución Política de los Estados Unidos Mexicanos, 26 Fracción II, 26 bis Fracción II, 28 Fracción I, 42 y 43 de la Ley de Adquisiciones, Arrendamientos y Servicios del Sector Público, en adelante </w:t>
      </w:r>
      <w:r w:rsidRPr="005E1C7B">
        <w:rPr>
          <w:rFonts w:ascii="Montserrat" w:eastAsia="Montserrat" w:hAnsi="Montserrat" w:cs="Montserrat"/>
          <w:b/>
          <w:sz w:val="16"/>
          <w:szCs w:val="16"/>
          <w:lang w:val="es-MX"/>
        </w:rPr>
        <w:t xml:space="preserve">“LAASSP” </w:t>
      </w:r>
      <w:r w:rsidRPr="005E1C7B">
        <w:rPr>
          <w:rFonts w:ascii="Montserrat" w:eastAsia="Montserrat" w:hAnsi="Montserrat" w:cs="Montserrat"/>
          <w:sz w:val="16"/>
          <w:szCs w:val="16"/>
          <w:lang w:val="es-MX"/>
        </w:rPr>
        <w:t>y artículo 51 de su Reglamento, en adelante el</w:t>
      </w:r>
      <w:r w:rsidRPr="005E1C7B">
        <w:rPr>
          <w:rFonts w:ascii="Montserrat" w:eastAsia="Montserrat" w:hAnsi="Montserrat" w:cs="Montserrat"/>
          <w:b/>
          <w:sz w:val="16"/>
          <w:szCs w:val="16"/>
          <w:lang w:val="es-MX"/>
        </w:rPr>
        <w:t xml:space="preserve"> “Reglamento”</w:t>
      </w:r>
      <w:r w:rsidRPr="005E1C7B">
        <w:rPr>
          <w:rFonts w:ascii="Montserrat" w:eastAsia="Montserrat" w:hAnsi="Montserrat" w:cs="Montserrat"/>
          <w:sz w:val="16"/>
          <w:szCs w:val="16"/>
          <w:lang w:val="es-MX"/>
        </w:rPr>
        <w:t>.</w:t>
      </w:r>
    </w:p>
    <w:p w:rsidR="00BD2048" w:rsidRPr="005E1C7B" w:rsidRDefault="00BD2048" w:rsidP="00BD2048">
      <w:pPr>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I.5</w:t>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cuenta con recursos suficientes y con autorización para ejercerlos en el cumplimiento de sus obligaciones derivadas del presente contrato, como se desprende de la suficiencia presupuestal número -------, partida presupuestal </w:t>
      </w:r>
      <w:r w:rsidRPr="005E1C7B">
        <w:rPr>
          <w:rFonts w:ascii="Montserrat" w:hAnsi="Montserrat"/>
          <w:sz w:val="16"/>
          <w:szCs w:val="16"/>
          <w:shd w:val="clear" w:color="auto" w:fill="FFFFFF"/>
          <w:lang w:val="es-MX"/>
        </w:rPr>
        <w:t>-------</w:t>
      </w:r>
      <w:r w:rsidRPr="005E1C7B">
        <w:rPr>
          <w:rFonts w:ascii="Montserrat" w:eastAsia="Montserrat" w:hAnsi="Montserrat" w:cs="Montserrat"/>
          <w:sz w:val="16"/>
          <w:szCs w:val="16"/>
          <w:lang w:val="es-MX"/>
        </w:rPr>
        <w:t xml:space="preserve">, autorizada por la Titular de la Coordinación de Presupuestos y Finanzas de la Dirección de Administración Financiera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w:t>
      </w:r>
    </w:p>
    <w:p w:rsidR="00BD2048" w:rsidRPr="005E1C7B" w:rsidRDefault="00BD2048" w:rsidP="00BD2048">
      <w:pPr>
        <w:widowControl w:val="0"/>
        <w:tabs>
          <w:tab w:val="left" w:pos="426"/>
        </w:tabs>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I.6</w:t>
      </w:r>
      <w:r w:rsidRPr="005E1C7B">
        <w:rPr>
          <w:rFonts w:ascii="Montserrat" w:eastAsia="Montserrat" w:hAnsi="Montserrat" w:cs="Montserrat"/>
          <w:sz w:val="16"/>
          <w:szCs w:val="16"/>
          <w:lang w:val="es-MX"/>
        </w:rPr>
        <w:tab/>
        <w:t>Para efectos fiscales las Autoridades Hacendarias le han asignado el Registro Federal de Contribuyentes No. CNE-781229-BK4.</w:t>
      </w:r>
    </w:p>
    <w:p w:rsidR="00BD2048" w:rsidRPr="005E1C7B" w:rsidRDefault="00BD2048" w:rsidP="00BD2048">
      <w:pPr>
        <w:widowControl w:val="0"/>
        <w:tabs>
          <w:tab w:val="left" w:pos="426"/>
        </w:tabs>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I.7</w:t>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 xml:space="preserve"> </w:t>
      </w:r>
      <w:r w:rsidRPr="005E1C7B">
        <w:rPr>
          <w:rFonts w:ascii="Montserrat" w:eastAsia="Montserrat" w:hAnsi="Montserrat" w:cs="Montserrat"/>
          <w:sz w:val="16"/>
          <w:szCs w:val="16"/>
          <w:lang w:val="es-MX"/>
        </w:rPr>
        <w:t>Tiene establecido su domicilio en Calle 16 de septiembre No. 147 norte, Col. Lázaro Cárdenas, Metepec, Estado de México, Código Postal 52148. Mismo que señala para los fines y efectos legales del presente contrato.</w:t>
      </w:r>
    </w:p>
    <w:p w:rsidR="00BD2048" w:rsidRPr="005E1C7B" w:rsidRDefault="00BD2048" w:rsidP="00BD2048">
      <w:pPr>
        <w:widowControl w:val="0"/>
        <w:tabs>
          <w:tab w:val="left" w:pos="426"/>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w:t>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declara que:</w:t>
      </w:r>
    </w:p>
    <w:p w:rsidR="00BD2048" w:rsidRPr="005E1C7B" w:rsidRDefault="00BD2048" w:rsidP="00BD2048">
      <w:pPr>
        <w:widowControl w:val="0"/>
        <w:tabs>
          <w:tab w:val="left" w:pos="426"/>
        </w:tabs>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II.1</w:t>
      </w:r>
      <w:r w:rsidRPr="005E1C7B">
        <w:rPr>
          <w:rFonts w:ascii="Montserrat" w:eastAsia="Montserrat" w:hAnsi="Montserrat" w:cs="Montserrat"/>
          <w:sz w:val="16"/>
          <w:szCs w:val="16"/>
          <w:lang w:val="es-MX"/>
        </w:rPr>
        <w:tab/>
        <w:t>Es una persona moral legalmente constituida mediante Escritura Pública número --, de fecha ---, otorgada ante la fe del Notario Público Número -----, del Estado -----, Lic. -----, e inscrita en el Registro Público del Comercio del Estado de -----, con folio mercantil electrónico -----, de fecha -----, denominada “—----“, cuyo objeto social es, entre otros, --, etc. Documento que se agrega al presente como Anexo A, Acta Constitutiva.</w:t>
      </w:r>
    </w:p>
    <w:p w:rsidR="00BD2048" w:rsidRPr="005E1C7B" w:rsidRDefault="00BD2048" w:rsidP="00BD2048">
      <w:pPr>
        <w:widowControl w:val="0"/>
        <w:tabs>
          <w:tab w:val="left" w:pos="426"/>
        </w:tabs>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II.2</w:t>
      </w:r>
      <w:r w:rsidRPr="005E1C7B">
        <w:rPr>
          <w:rFonts w:ascii="Montserrat" w:eastAsia="Montserrat" w:hAnsi="Montserrat" w:cs="Montserrat"/>
          <w:sz w:val="16"/>
          <w:szCs w:val="16"/>
          <w:lang w:val="es-MX"/>
        </w:rPr>
        <w:tab/>
        <w:t>El C. --, en su carácter de Apoderado Legal de” EL</w:t>
      </w:r>
      <w:r w:rsidRPr="005E1C7B">
        <w:rPr>
          <w:rFonts w:ascii="Montserrat" w:eastAsia="Montserrat" w:hAnsi="Montserrat" w:cs="Montserrat"/>
          <w:b/>
          <w:sz w:val="16"/>
          <w:szCs w:val="16"/>
          <w:lang w:val="es-MX"/>
        </w:rPr>
        <w:t xml:space="preserve"> PRESTADOR DE SERVICIOS”</w:t>
      </w:r>
      <w:r w:rsidRPr="005E1C7B">
        <w:rPr>
          <w:rFonts w:ascii="Montserrat" w:eastAsia="Montserrat" w:hAnsi="Montserrat" w:cs="Montserrat"/>
          <w:sz w:val="16"/>
          <w:szCs w:val="16"/>
          <w:lang w:val="es-MX"/>
        </w:rPr>
        <w:t xml:space="preserve">, cuenta con facultades suficientes para suscribir el presente contrato y obligar a su representada en los términos, lo cual acredita mediante Escritura Pública número --, de fecha --, otorgada ante la fe del Lic. --, Notario Público No. --, del Estado --, mismo que bajo protesta de decir </w:t>
      </w:r>
      <w:r w:rsidRPr="005E1C7B">
        <w:rPr>
          <w:rFonts w:ascii="Montserrat" w:eastAsia="Montserrat" w:hAnsi="Montserrat" w:cs="Montserrat"/>
          <w:sz w:val="16"/>
          <w:szCs w:val="16"/>
          <w:lang w:val="es-MX"/>
        </w:rPr>
        <w:lastRenderedPageBreak/>
        <w:t>verdad manifiesta que no le han sido limitado ni revocado en forma alguna. Documento que se agrega al presente como Anexo B, Poder Notarial.</w:t>
      </w:r>
    </w:p>
    <w:p w:rsidR="00BD2048" w:rsidRPr="005E1C7B" w:rsidRDefault="00BD2048" w:rsidP="00BD2048">
      <w:pPr>
        <w:ind w:left="426" w:hanging="426"/>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 xml:space="preserve">II.3 </w:t>
      </w:r>
      <w:r w:rsidRPr="005E1C7B">
        <w:rPr>
          <w:rFonts w:ascii="Montserrat" w:eastAsia="Montserrat" w:hAnsi="Montserrat" w:cs="Montserrat"/>
          <w:sz w:val="16"/>
          <w:szCs w:val="16"/>
          <w:lang w:val="es-MX"/>
        </w:rPr>
        <w:t>El Apoderado Legal de</w:t>
      </w:r>
      <w:r w:rsidRPr="005E1C7B">
        <w:rPr>
          <w:rFonts w:ascii="Montserrat" w:eastAsia="Montserrat" w:hAnsi="Montserrat" w:cs="Montserrat"/>
          <w:b/>
          <w:sz w:val="16"/>
          <w:szCs w:val="16"/>
          <w:lang w:val="es-MX"/>
        </w:rPr>
        <w:t xml:space="preserve"> “EL PRESTADOR DE SERVICIOS”</w:t>
      </w:r>
      <w:r w:rsidRPr="005E1C7B">
        <w:rPr>
          <w:rFonts w:ascii="Montserrat" w:eastAsia="Montserrat" w:hAnsi="Montserrat" w:cs="Montserrat"/>
          <w:sz w:val="16"/>
          <w:szCs w:val="16"/>
          <w:lang w:val="es-MX"/>
        </w:rPr>
        <w:t xml:space="preserve"> se identifica a través de credencial para votar con número ------, expedida por el -------. Anexo C, Identificación del apoderado legal de </w:t>
      </w:r>
      <w:r w:rsidRPr="005E1C7B">
        <w:rPr>
          <w:rFonts w:ascii="Montserrat" w:eastAsia="Montserrat" w:hAnsi="Montserrat" w:cs="Montserrat"/>
          <w:b/>
          <w:sz w:val="16"/>
          <w:szCs w:val="16"/>
          <w:lang w:val="es-MX"/>
        </w:rPr>
        <w:t>“EL PRESTADOR DE SERVICIOS”.</w:t>
      </w:r>
    </w:p>
    <w:p w:rsidR="00BD2048" w:rsidRPr="005E1C7B" w:rsidRDefault="00BD2048" w:rsidP="00BD2048">
      <w:pPr>
        <w:widowControl w:val="0"/>
        <w:tabs>
          <w:tab w:val="left" w:pos="426"/>
        </w:tabs>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II.4</w:t>
      </w:r>
      <w:r w:rsidRPr="005E1C7B">
        <w:rPr>
          <w:rFonts w:ascii="Montserrat" w:eastAsia="Montserrat" w:hAnsi="Montserrat" w:cs="Montserrat"/>
          <w:sz w:val="16"/>
          <w:szCs w:val="16"/>
          <w:lang w:val="es-MX"/>
        </w:rPr>
        <w:tab/>
        <w:t>Ha considerado todos y cada uno de los factores que intervienen en el presente contrato, manifestando reunir las condiciones técnicas, jurídicas y económicas, así como la organización y elementos necesarios para su cumplimiento.</w:t>
      </w:r>
    </w:p>
    <w:p w:rsidR="00BD2048" w:rsidRPr="005E1C7B" w:rsidRDefault="00BD2048" w:rsidP="00BD2048">
      <w:pPr>
        <w:ind w:left="426" w:hanging="426"/>
        <w:jc w:val="both"/>
        <w:rPr>
          <w:rFonts w:ascii="Montserrat" w:hAnsi="Montserrat"/>
          <w:sz w:val="16"/>
          <w:szCs w:val="16"/>
          <w:lang w:val="es-MX"/>
        </w:rPr>
      </w:pPr>
      <w:r w:rsidRPr="005E1C7B">
        <w:rPr>
          <w:rFonts w:ascii="Montserrat" w:eastAsia="Montserrat" w:hAnsi="Montserrat" w:cs="Montserrat"/>
          <w:b/>
          <w:sz w:val="16"/>
          <w:szCs w:val="16"/>
          <w:lang w:val="es-MX"/>
        </w:rPr>
        <w:t>II.5</w:t>
      </w:r>
      <w:r w:rsidRPr="005E1C7B">
        <w:rPr>
          <w:rFonts w:ascii="Montserrat" w:eastAsia="Montserrat" w:hAnsi="Montserrat" w:cs="Montserrat"/>
          <w:sz w:val="16"/>
          <w:szCs w:val="16"/>
          <w:lang w:val="es-MX"/>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w:t>
      </w:r>
      <w:r w:rsidRPr="005E1C7B">
        <w:rPr>
          <w:rFonts w:ascii="Montserrat" w:hAnsi="Montserrat"/>
          <w:sz w:val="16"/>
          <w:szCs w:val="16"/>
          <w:lang w:val="es-MX"/>
        </w:rPr>
        <w:t xml:space="preserve">en concordancia con los artículos 50, fracción II de la </w:t>
      </w:r>
      <w:r w:rsidRPr="005E1C7B">
        <w:rPr>
          <w:rFonts w:ascii="Montserrat" w:hAnsi="Montserrat"/>
          <w:b/>
          <w:sz w:val="16"/>
          <w:szCs w:val="16"/>
          <w:lang w:val="es-MX"/>
        </w:rPr>
        <w:t>“LAASSP”</w:t>
      </w:r>
      <w:r w:rsidRPr="005E1C7B">
        <w:rPr>
          <w:rFonts w:ascii="Montserrat" w:hAnsi="Montserrat"/>
          <w:sz w:val="16"/>
          <w:szCs w:val="16"/>
          <w:lang w:val="es-MX"/>
        </w:rPr>
        <w:t xml:space="preserve"> y 88, fracción I de su Reglamento, ni se encuentran inhabilitados para ello, así como que no se encuentra en alguno de los supuestos que señalan los artículos 50 y 60, penúltimo y antepenúltimo párrafo de la </w:t>
      </w:r>
      <w:r w:rsidRPr="005E1C7B">
        <w:rPr>
          <w:rFonts w:ascii="Montserrat" w:hAnsi="Montserrat"/>
          <w:b/>
          <w:sz w:val="16"/>
          <w:szCs w:val="16"/>
          <w:lang w:val="es-MX"/>
        </w:rPr>
        <w:t>“LAASSP”.</w:t>
      </w:r>
    </w:p>
    <w:p w:rsidR="00BD2048" w:rsidRPr="005E1C7B" w:rsidRDefault="00BD2048" w:rsidP="00BD2048">
      <w:pPr>
        <w:widowControl w:val="0"/>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II.6</w:t>
      </w:r>
      <w:r w:rsidRPr="005E1C7B">
        <w:rPr>
          <w:rFonts w:ascii="Montserrat" w:eastAsia="Montserrat" w:hAnsi="Montserrat" w:cs="Montserrat"/>
          <w:sz w:val="16"/>
          <w:szCs w:val="16"/>
          <w:lang w:val="es-MX"/>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BD2048" w:rsidRPr="005E1C7B" w:rsidRDefault="00BD2048" w:rsidP="00BD2048">
      <w:pPr>
        <w:widowControl w:val="0"/>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II.7</w:t>
      </w:r>
      <w:r w:rsidRPr="005E1C7B">
        <w:rPr>
          <w:rFonts w:ascii="Montserrat" w:eastAsia="Montserrat" w:hAnsi="Montserrat" w:cs="Montserrat"/>
          <w:sz w:val="16"/>
          <w:szCs w:val="16"/>
          <w:lang w:val="es-MX"/>
        </w:rPr>
        <w:tab/>
        <w:t>Cuenta con su Registro Federal de Contribuyentes---</w:t>
      </w:r>
      <w:r w:rsidRPr="005E1C7B">
        <w:rPr>
          <w:rFonts w:ascii="Montserrat" w:eastAsia="Montserrat" w:hAnsi="Montserrat" w:cs="Montserrat"/>
          <w:b/>
          <w:sz w:val="16"/>
          <w:szCs w:val="16"/>
          <w:lang w:val="es-MX"/>
        </w:rPr>
        <w:t xml:space="preserve">, </w:t>
      </w:r>
      <w:r w:rsidRPr="005E1C7B">
        <w:rPr>
          <w:rFonts w:ascii="Montserrat" w:eastAsia="Montserrat" w:hAnsi="Montserrat" w:cs="Montserrat"/>
          <w:sz w:val="16"/>
          <w:szCs w:val="16"/>
          <w:lang w:val="es-MX"/>
        </w:rPr>
        <w:t xml:space="preserve">cuya constancia de inscripción corre agregada al presente instrumento para formar parte integral del mismo. Anexo D. Registro Federal de Contribuyentes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w:t>
      </w:r>
    </w:p>
    <w:p w:rsidR="00BD2048" w:rsidRPr="005E1C7B" w:rsidRDefault="00BD2048" w:rsidP="00BD2048">
      <w:pPr>
        <w:widowControl w:val="0"/>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II.8</w:t>
      </w:r>
      <w:r w:rsidRPr="005E1C7B">
        <w:rPr>
          <w:rFonts w:ascii="Montserrat" w:eastAsia="Montserrat" w:hAnsi="Montserrat" w:cs="Montserrat"/>
          <w:sz w:val="16"/>
          <w:szCs w:val="16"/>
          <w:lang w:val="es-MX"/>
        </w:rPr>
        <w:tab/>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BD2048" w:rsidRPr="005E1C7B" w:rsidRDefault="00BD2048" w:rsidP="00BD2048">
      <w:pPr>
        <w:widowControl w:val="0"/>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xml:space="preserve">II.9 </w:t>
      </w:r>
      <w:r w:rsidRPr="005E1C7B">
        <w:rPr>
          <w:rFonts w:ascii="Montserrat" w:eastAsia="Montserrat" w:hAnsi="Montserrat" w:cs="Montserrat"/>
          <w:sz w:val="16"/>
          <w:szCs w:val="16"/>
          <w:lang w:val="es-MX"/>
        </w:rPr>
        <w:t xml:space="preserve">Conoce el contenido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y su Reglamento, la publicación y alcance de las Políticas, Bases y Lineamientos en materia de Adquisiciones, Arrendamientos y Servicios del Colegio Nacional de Educación Profesional Técnica, y reconoce la facultad de la Dirección de Infraestructura y Adquisiciones para la aplicación de penas convencionales.</w:t>
      </w:r>
    </w:p>
    <w:p w:rsidR="00BD2048" w:rsidRPr="005E1C7B" w:rsidRDefault="00BD2048" w:rsidP="00BD2048">
      <w:pPr>
        <w:widowControl w:val="0"/>
        <w:tabs>
          <w:tab w:val="left" w:pos="426"/>
        </w:tabs>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II.10</w:t>
      </w:r>
      <w:r w:rsidRPr="005E1C7B">
        <w:rPr>
          <w:rFonts w:ascii="Montserrat" w:eastAsia="Montserrat" w:hAnsi="Montserrat" w:cs="Montserrat"/>
          <w:sz w:val="16"/>
          <w:szCs w:val="16"/>
          <w:lang w:val="es-MX"/>
        </w:rPr>
        <w:tab/>
        <w:t xml:space="preserve"> Señala como su domicilio para todos los efectos legales el ubicado en ---, Anexo E, Comprobante de domicilio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III.</w:t>
      </w:r>
      <w:r w:rsidRPr="005E1C7B">
        <w:rPr>
          <w:rFonts w:ascii="Montserrat" w:eastAsia="Montserrat" w:hAnsi="Montserrat" w:cs="Montserrat"/>
          <w:b/>
          <w:sz w:val="16"/>
          <w:szCs w:val="16"/>
          <w:lang w:val="es-MX"/>
        </w:rPr>
        <w:tab/>
        <w:t>De “LAS PARTES”:</w:t>
      </w:r>
    </w:p>
    <w:p w:rsidR="00BD2048" w:rsidRPr="005E1C7B" w:rsidRDefault="00BD2048" w:rsidP="00BD2048">
      <w:pPr>
        <w:ind w:left="426" w:hanging="426"/>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III.1</w:t>
      </w:r>
      <w:r w:rsidRPr="005E1C7B">
        <w:rPr>
          <w:rFonts w:ascii="Montserrat" w:eastAsia="Montserrat" w:hAnsi="Montserrat" w:cs="Montserrat"/>
          <w:sz w:val="16"/>
          <w:szCs w:val="16"/>
          <w:lang w:val="es-MX"/>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rsidR="00BD2048" w:rsidRPr="005E1C7B" w:rsidRDefault="00BD2048" w:rsidP="00BD2048">
      <w:pPr>
        <w:pBdr>
          <w:top w:val="nil"/>
          <w:left w:val="nil"/>
          <w:bottom w:val="nil"/>
          <w:right w:val="nil"/>
          <w:between w:val="nil"/>
        </w:pBdr>
        <w:ind w:left="720"/>
        <w:jc w:val="center"/>
        <w:rPr>
          <w:rFonts w:ascii="Montserrat" w:eastAsia="Montserrat" w:hAnsi="Montserrat" w:cs="Montserrat"/>
          <w:b/>
          <w:color w:val="000000"/>
          <w:sz w:val="16"/>
          <w:szCs w:val="16"/>
          <w:lang w:val="es-MX"/>
        </w:rPr>
      </w:pPr>
      <w:r w:rsidRPr="005E1C7B">
        <w:rPr>
          <w:rFonts w:ascii="Montserrat" w:eastAsia="Montserrat" w:hAnsi="Montserrat" w:cs="Montserrat"/>
          <w:b/>
          <w:color w:val="000000"/>
          <w:sz w:val="16"/>
          <w:szCs w:val="16"/>
          <w:lang w:val="es-MX"/>
        </w:rPr>
        <w:t>CLÁUSULAS</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PRIMERA. OBJETO DEL CONTRATO.</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acepta y se obliga a prestar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el </w:t>
      </w:r>
      <w:r w:rsidRPr="005E1C7B">
        <w:rPr>
          <w:rFonts w:ascii="Montserrat" w:hAnsi="Montserrat"/>
          <w:b/>
          <w:sz w:val="16"/>
          <w:szCs w:val="16"/>
          <w:lang w:val="es-MX"/>
        </w:rPr>
        <w:t xml:space="preserve">“SERVICIO INTEGRAL DE LIMPIEZA EN LAS OFICINAS NACIONALES, EL ALMACÉN GENERAL, LA UNIDAD DE OPERACIÓN DESCONCENTRADA PARA LA CIUDAD DE </w:t>
      </w:r>
      <w:r w:rsidRPr="005E1C7B">
        <w:rPr>
          <w:rFonts w:ascii="Montserrat" w:hAnsi="Montserrat"/>
          <w:b/>
          <w:sz w:val="16"/>
          <w:szCs w:val="16"/>
          <w:lang w:val="es-MX"/>
        </w:rPr>
        <w:lastRenderedPageBreak/>
        <w:t>MÉXICO (UODCDMX), Y SUS 27 PLANTELES, LAS OFICINAS DE LA REPRESENTACIÓN DEL CONALEP EN EL ESTADO DE OAXACA Y SUS 6 PLANTELES”</w:t>
      </w:r>
      <w:r w:rsidRPr="005E1C7B">
        <w:rPr>
          <w:rFonts w:ascii="Montserrat" w:hAnsi="Montserrat"/>
          <w:sz w:val="16"/>
          <w:szCs w:val="16"/>
          <w:shd w:val="clear" w:color="auto" w:fill="FFFFFF"/>
          <w:lang w:val="es-MX"/>
        </w:rPr>
        <w:t>,</w:t>
      </w:r>
      <w:r w:rsidRPr="005E1C7B">
        <w:rPr>
          <w:rFonts w:ascii="Montserrat" w:eastAsia="Montserrat" w:hAnsi="Montserrat" w:cs="Montserrat"/>
          <w:sz w:val="16"/>
          <w:szCs w:val="16"/>
          <w:lang w:val="es-MX"/>
        </w:rPr>
        <w:t xml:space="preserve"> relativo al procedimiento de contratación señalado en el punto I.4 de las Declaraciones de este instrumento jurídico, y de conformidad con los términos y alcances establecidos en la propuesta técnica y económica de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misma que forma parte integrante del presente contrato como Anexo F.</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SEGUNDA. DEL MONTO Y PRECIO</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monto del presente contrato, es por un monto máximo de</w:t>
      </w:r>
      <w:r w:rsidRPr="005E1C7B">
        <w:rPr>
          <w:rFonts w:ascii="Montserrat" w:hAnsi="Montserrat"/>
          <w:i/>
          <w:sz w:val="16"/>
          <w:szCs w:val="16"/>
          <w:shd w:val="clear" w:color="auto" w:fill="FFFFFF"/>
          <w:lang w:val="es-MX"/>
        </w:rPr>
        <w:t xml:space="preserve"> </w:t>
      </w:r>
      <w:r w:rsidRPr="005E1C7B">
        <w:rPr>
          <w:rFonts w:ascii="Montserrat" w:hAnsi="Montserrat"/>
          <w:sz w:val="16"/>
          <w:szCs w:val="16"/>
          <w:shd w:val="clear" w:color="auto" w:fill="FFFFFF"/>
          <w:lang w:val="es-MX"/>
        </w:rPr>
        <w:t xml:space="preserve">$ -------- (------- mil pesos 00/100 M.N.) con IVA incluido y un monto mínimo </w:t>
      </w:r>
      <w:r w:rsidRPr="005E1C7B">
        <w:rPr>
          <w:rFonts w:ascii="Montserrat" w:eastAsia="Montserrat" w:hAnsi="Montserrat" w:cs="Montserrat"/>
          <w:sz w:val="16"/>
          <w:szCs w:val="16"/>
          <w:lang w:val="es-MX"/>
        </w:rPr>
        <w:t>de</w:t>
      </w:r>
      <w:r w:rsidRPr="005E1C7B">
        <w:rPr>
          <w:rFonts w:ascii="Montserrat" w:hAnsi="Montserrat"/>
          <w:i/>
          <w:sz w:val="16"/>
          <w:szCs w:val="16"/>
          <w:shd w:val="clear" w:color="auto" w:fill="FFFFFF"/>
          <w:lang w:val="es-MX"/>
        </w:rPr>
        <w:t xml:space="preserve"> </w:t>
      </w:r>
      <w:r w:rsidRPr="005E1C7B">
        <w:rPr>
          <w:rFonts w:ascii="Montserrat" w:hAnsi="Montserrat"/>
          <w:sz w:val="16"/>
          <w:szCs w:val="16"/>
          <w:shd w:val="clear" w:color="auto" w:fill="FFFFFF"/>
          <w:lang w:val="es-MX"/>
        </w:rPr>
        <w:t>$ -------- (------- mil pesos 00/100 M.N.) con IVA incluido.</w:t>
      </w:r>
      <w:r w:rsidRPr="005E1C7B">
        <w:rPr>
          <w:rFonts w:ascii="Montserrat" w:eastAsia="Montserrat" w:hAnsi="Montserrat" w:cs="Montserrat"/>
          <w:sz w:val="16"/>
          <w:szCs w:val="16"/>
          <w:lang w:val="es-MX"/>
        </w:rPr>
        <w:t xml:space="preserve"> De conformidad con la propuesta técnica y económica de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misma que forma parte integrante del presente contrato como Anexo F, y de conformidad con lo siguiente:</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Los precios unitarios son considerados fijos y en moneda nacional (pesos mexicanos) hasta que concluya la relación contractual que se formaliza, incluyendo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todos los conceptos y costos involucrados en la prestación del </w:t>
      </w:r>
      <w:r w:rsidRPr="005E1C7B">
        <w:rPr>
          <w:rFonts w:ascii="Montserrat" w:hAnsi="Montserrat"/>
          <w:b/>
          <w:sz w:val="16"/>
          <w:szCs w:val="16"/>
          <w:lang w:val="es-MX"/>
        </w:rPr>
        <w:t>“SERVICIO INTEGRAL DE LIMPIEZA EN LAS OFICINAS NACIONALES, EL ALMACÉN GENERAL, LA UNIDAD DE OPERACIÓN DESCONCENTRADA PARA LA CIUDAD DE MÉXICO (UODCDMX), Y SUS 27 PLANTELES, LAS OFICINAS DE LA REPRESENTACIÓN DEL CONALEP EN EL ESTADO DE OAXACA Y SUS 6 PLANTELES”</w:t>
      </w:r>
      <w:r w:rsidRPr="005E1C7B">
        <w:rPr>
          <w:rFonts w:ascii="Montserrat" w:eastAsia="Montserrat" w:hAnsi="Montserrat" w:cs="Montserrat"/>
          <w:sz w:val="16"/>
          <w:szCs w:val="16"/>
          <w:lang w:val="es-MX"/>
        </w:rPr>
        <w:t>, no podrá agregar ningún costo extra y los precios serán inalterables durante la vigencia del presente contrato.</w:t>
      </w:r>
    </w:p>
    <w:p w:rsidR="00BD2048" w:rsidRPr="005E1C7B" w:rsidRDefault="00BD2048" w:rsidP="00BD2048">
      <w:pPr>
        <w:widowControl w:val="0"/>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TERCERA. FORMA Y LUGAR DE PAGO</w:t>
      </w: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El pago por la prestación del servicio se hará en 3 exhibiciones al mes vencido, por el monto total de los servicios efectivamente devengados, a entera satisfacción del CONALEP, dentro de los 20 días naturales posteriores a la presentación de los CFDI de conformidad con el artículo 51 de la Ley de Adquisiciones, Arrendamientos y Servicios del Sector público, siempre y cuando reúna todos los requisitos establecidos por el artículo 29 A del Código Fiscal de la Federación.</w:t>
      </w:r>
    </w:p>
    <w:p w:rsidR="00B675D2" w:rsidRPr="005E1C7B" w:rsidRDefault="00B675D2"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 xml:space="preserve">Las tres facturas de los servicios realizados que deberán enviar, son las siguientes: </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 xml:space="preserve">Partida 1) Oficinas Nacionales y Almacén General del CONALEP. </w:t>
      </w: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 xml:space="preserve">Partida 2) </w:t>
      </w:r>
      <w:r w:rsidR="004058DA" w:rsidRPr="005E1C7B">
        <w:rPr>
          <w:rFonts w:ascii="Montserrat" w:hAnsi="Montserrat" w:cs="Arial"/>
          <w:sz w:val="16"/>
          <w:szCs w:val="16"/>
          <w:lang w:val="es-ES"/>
        </w:rPr>
        <w:t>Oficinas de la Unidad de Operación Desconcentrada para la Ciudad de México y sus 27 planteles</w:t>
      </w: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 xml:space="preserve">Partida 3) Oficinas de la Representación Estatal del CONALEP en Oaxaca y sus 6 planteles.  </w:t>
      </w: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Lo anterior, para su revisión y validación, previa entrega por parte de la empresa de los productos señalados en el numeral 7.5 del Anexo No. 1.</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jc w:val="both"/>
        <w:rPr>
          <w:rFonts w:ascii="Montserrat" w:hAnsi="Montserrat" w:cs="Arial"/>
          <w:sz w:val="16"/>
          <w:szCs w:val="16"/>
          <w:lang w:val="es-ES"/>
        </w:rPr>
      </w:pPr>
      <w:r w:rsidRPr="005E1C7B">
        <w:rPr>
          <w:rFonts w:ascii="Montserrat" w:hAnsi="Montserrat" w:cs="Arial"/>
          <w:sz w:val="16"/>
          <w:szCs w:val="16"/>
          <w:lang w:val="es-ES"/>
        </w:rPr>
        <w:t>El plazo para realizar el pago, no podrá exceder de 20 días naturales contados a partir de la fecha en que se haga exigible la obligación a cargo del Colegio, de acuerdo a lo estipulado en el artículo 51 de la Ley de Adquisiciones, Arrendamientos y Servicios del Sector Público, siempre y cuando reúna todos los requisitos establecidos por el Código Fiscal de la Federación y se cuente con las notas de crédito por motivo de deducciones, devoluciones, penalizaciones y/o sanciones.</w:t>
      </w:r>
    </w:p>
    <w:p w:rsidR="00BD2048" w:rsidRPr="005E1C7B" w:rsidRDefault="00BD2048" w:rsidP="00BD2048">
      <w:pPr>
        <w:widowControl w:val="0"/>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De conformidad con el artículo 90 del Reglamento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xml:space="preserve">, en caso de que el CFDI entregado presente errores, el Administrador del presente contrato mencionado en la Declaración I.3, dentro de los 3 (tres) días hábiles siguientes de su recepción, indicará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las deficiencias que deberá corregir; por lo que, el procedimiento de pago reiniciará en el momento en que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presente el CFDI corregido.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El tiempo que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utilice para la corrección de la documentación entregada, no se computará para efectos de pago, de acuerdo con lo establecido en el artículo 51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CFDI deberá expedirse a nombre del Colegio Nacional de Educación Profesional Técnica, con R.F.C. CNE-781229-BK4, domicilio fiscal, Calle 16 de septiembre No. 147 Norte, Col. Lázaro Cárdenas, Metepec, Estado de México, Código Postal 52148.</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De acuerdo a las disposiciones fiscales,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deberá enviar el archivo PDF y .XML de cada factura, al correo electrónico: </w:t>
      </w:r>
      <w:hyperlink r:id="rId37" w:history="1">
        <w:r w:rsidRPr="005E1C7B">
          <w:rPr>
            <w:rStyle w:val="Hipervnculo"/>
            <w:rFonts w:ascii="Montserrat" w:eastAsia="Montserrat" w:hAnsi="Montserrat" w:cs="Montserrat"/>
            <w:sz w:val="16"/>
            <w:szCs w:val="16"/>
            <w:lang w:val="es-MX"/>
          </w:rPr>
          <w:t>imeneses@conalep.edu.mx</w:t>
        </w:r>
      </w:hyperlink>
      <w:r w:rsidRPr="005E1C7B">
        <w:rPr>
          <w:rFonts w:ascii="Montserrat" w:eastAsia="Montserrat" w:hAnsi="Montserrat" w:cs="Montserrat"/>
          <w:sz w:val="16"/>
          <w:szCs w:val="16"/>
          <w:lang w:val="es-MX"/>
        </w:rPr>
        <w:t xml:space="preserve"> y caromero@conalep.edu.mx</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En virtud de que </w:t>
      </w:r>
      <w:r w:rsidRPr="005E1C7B">
        <w:rPr>
          <w:rFonts w:ascii="Montserrat" w:eastAsia="Montserrat" w:hAnsi="Montserrat" w:cs="Montserrat"/>
          <w:b/>
          <w:sz w:val="16"/>
          <w:szCs w:val="16"/>
          <w:lang w:val="es-MX"/>
        </w:rPr>
        <w:t xml:space="preserve">"EL CONALEP” </w:t>
      </w:r>
      <w:r w:rsidRPr="005E1C7B">
        <w:rPr>
          <w:rFonts w:ascii="Montserrat" w:eastAsia="Montserrat" w:hAnsi="Montserrat" w:cs="Montserrat"/>
          <w:sz w:val="16"/>
          <w:szCs w:val="16"/>
          <w:lang w:val="es-MX"/>
        </w:rPr>
        <w:t xml:space="preserve">está incorporado al programa de cadenas productivas de Nacional Financiera, S.N.C., Institución de Banca de Desarrollo,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podrá transferir sus derechos de cobro a favor de un </w:t>
      </w:r>
      <w:r w:rsidRPr="005E1C7B">
        <w:rPr>
          <w:rFonts w:ascii="Montserrat" w:eastAsia="Montserrat" w:hAnsi="Montserrat" w:cs="Montserrat"/>
          <w:sz w:val="16"/>
          <w:szCs w:val="16"/>
          <w:lang w:val="es-MX"/>
        </w:rPr>
        <w:lastRenderedPageBreak/>
        <w:t xml:space="preserve">intermediario financiero que esté incorporado a la cadena productiva de </w:t>
      </w:r>
      <w:r w:rsidRPr="005E1C7B">
        <w:rPr>
          <w:rFonts w:ascii="Montserrat" w:eastAsia="Montserrat" w:hAnsi="Montserrat" w:cs="Montserrat"/>
          <w:b/>
          <w:sz w:val="16"/>
          <w:szCs w:val="16"/>
          <w:lang w:val="es-MX"/>
        </w:rPr>
        <w:t xml:space="preserve">"EL CONALEP” </w:t>
      </w:r>
      <w:r w:rsidRPr="005E1C7B">
        <w:rPr>
          <w:rFonts w:ascii="Montserrat" w:eastAsia="Montserrat" w:hAnsi="Montserrat" w:cs="Montserrat"/>
          <w:sz w:val="16"/>
          <w:szCs w:val="16"/>
          <w:lang w:val="es-MX"/>
        </w:rPr>
        <w:t>mediante operaciones de factoraje o descuento electrónico.</w:t>
      </w:r>
    </w:p>
    <w:p w:rsidR="00BD2048" w:rsidRPr="005E1C7B" w:rsidRDefault="00BD2048" w:rsidP="00BD2048">
      <w:pPr>
        <w:jc w:val="both"/>
        <w:rPr>
          <w:rFonts w:ascii="Montserrat" w:eastAsia="Montserrat" w:hAnsi="Montserrat" w:cs="Montserrat"/>
          <w:sz w:val="16"/>
          <w:szCs w:val="16"/>
          <w:lang w:val="es-MX"/>
        </w:rPr>
      </w:pPr>
      <w:bookmarkStart w:id="33" w:name="_3znysh7" w:colFirst="0" w:colLast="0"/>
      <w:bookmarkEnd w:id="33"/>
      <w:r w:rsidRPr="005E1C7B">
        <w:rPr>
          <w:rFonts w:ascii="Montserrat" w:eastAsia="Montserrat" w:hAnsi="Montserrat" w:cs="Montserrat"/>
          <w:sz w:val="16"/>
          <w:szCs w:val="16"/>
          <w:lang w:val="es-MX"/>
        </w:rPr>
        <w:t xml:space="preserve">En caso de que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decida utilizar el programa de cadenas productivas, el pago se realizará conforme a los procedimientos establecidos en las Disposiciones Generales a las que deberán sujetarse las dependencias y entidades de la Administración Pública Federal para su incorporación al programa de cadenas productivas de Nacional Financiera, S.N.C, Institución de Banca de Desarrollo.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CFDI se deberá presentar desglosando el IVA cuando aplique.</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manifiesta su conformidad de que hasta en tanto no se cumpla con la verificación, supervisión y aceptación de la prestación de los servicios, no se tendrán como recibidos o aceptados por el Administrador del presente contrato mencionado en la Declaración I.3.</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Para efectos de trámite de pago, conforme a lo establecido en el SIAFF,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señala cuenta vigente con CLABE --, del Banco BBVA, a nombre de “---”, en la que se efectuará la transferencia electrónica de pago, debiendo anexar:</w:t>
      </w:r>
    </w:p>
    <w:p w:rsidR="00BD2048" w:rsidRPr="005E1C7B" w:rsidRDefault="00BD2048" w:rsidP="001E4247">
      <w:pPr>
        <w:numPr>
          <w:ilvl w:val="0"/>
          <w:numId w:val="44"/>
        </w:numPr>
        <w:spacing w:after="0" w:line="240" w:lineRule="auto"/>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Constancia de la institución financiera sobre la existencia de la cuenta abierta a nombre del beneficiario que incluya:</w:t>
      </w:r>
    </w:p>
    <w:p w:rsidR="00BD2048" w:rsidRPr="005E1C7B" w:rsidRDefault="00BD2048" w:rsidP="001E4247">
      <w:pPr>
        <w:numPr>
          <w:ilvl w:val="0"/>
          <w:numId w:val="50"/>
        </w:numPr>
        <w:spacing w:after="0" w:line="240" w:lineRule="auto"/>
        <w:ind w:hanging="408"/>
        <w:jc w:val="both"/>
        <w:rPr>
          <w:rFonts w:ascii="Montserrat" w:hAnsi="Montserrat"/>
          <w:sz w:val="16"/>
          <w:szCs w:val="16"/>
          <w:lang w:val="es-MX"/>
        </w:rPr>
      </w:pPr>
      <w:r w:rsidRPr="005E1C7B">
        <w:rPr>
          <w:rFonts w:ascii="Montserrat" w:eastAsia="Montserrat" w:hAnsi="Montserrat" w:cs="Montserrat"/>
          <w:sz w:val="16"/>
          <w:szCs w:val="16"/>
          <w:lang w:val="es-MX"/>
        </w:rPr>
        <w:t>Nombre del beneficiario (conforme al timbre fiscal);</w:t>
      </w:r>
    </w:p>
    <w:p w:rsidR="00BD2048" w:rsidRPr="005E1C7B" w:rsidRDefault="00BD2048" w:rsidP="001E4247">
      <w:pPr>
        <w:numPr>
          <w:ilvl w:val="0"/>
          <w:numId w:val="50"/>
        </w:numPr>
        <w:spacing w:after="0" w:line="240" w:lineRule="auto"/>
        <w:ind w:hanging="408"/>
        <w:jc w:val="both"/>
        <w:rPr>
          <w:rFonts w:ascii="Montserrat" w:hAnsi="Montserrat"/>
          <w:sz w:val="16"/>
          <w:szCs w:val="16"/>
        </w:rPr>
      </w:pPr>
      <w:r w:rsidRPr="005E1C7B">
        <w:rPr>
          <w:rFonts w:ascii="Montserrat" w:eastAsia="Montserrat" w:hAnsi="Montserrat" w:cs="Montserrat"/>
          <w:sz w:val="16"/>
          <w:szCs w:val="16"/>
        </w:rPr>
        <w:t>Registro Federal de Contribuyentes;</w:t>
      </w:r>
    </w:p>
    <w:p w:rsidR="00BD2048" w:rsidRPr="005E1C7B" w:rsidRDefault="00BD2048" w:rsidP="001E4247">
      <w:pPr>
        <w:numPr>
          <w:ilvl w:val="0"/>
          <w:numId w:val="50"/>
        </w:numPr>
        <w:spacing w:after="0" w:line="240" w:lineRule="auto"/>
        <w:ind w:hanging="408"/>
        <w:jc w:val="both"/>
        <w:rPr>
          <w:rFonts w:ascii="Montserrat" w:hAnsi="Montserrat"/>
          <w:sz w:val="16"/>
          <w:szCs w:val="16"/>
          <w:lang w:val="es-MX"/>
        </w:rPr>
      </w:pPr>
      <w:r w:rsidRPr="005E1C7B">
        <w:rPr>
          <w:rFonts w:ascii="Montserrat" w:eastAsia="Montserrat" w:hAnsi="Montserrat" w:cs="Montserrat"/>
          <w:sz w:val="16"/>
          <w:szCs w:val="16"/>
          <w:lang w:val="es-MX"/>
        </w:rPr>
        <w:t>Domicilio fiscal: calle, N° exterior, N° interior, colonia, código postal, alcaldía y entidad federativa;</w:t>
      </w:r>
    </w:p>
    <w:p w:rsidR="00BD2048" w:rsidRPr="005E1C7B" w:rsidRDefault="00BD2048" w:rsidP="001E4247">
      <w:pPr>
        <w:numPr>
          <w:ilvl w:val="0"/>
          <w:numId w:val="50"/>
        </w:numPr>
        <w:spacing w:after="0" w:line="240" w:lineRule="auto"/>
        <w:ind w:hanging="408"/>
        <w:jc w:val="both"/>
        <w:rPr>
          <w:rFonts w:ascii="Montserrat" w:hAnsi="Montserrat"/>
          <w:sz w:val="16"/>
          <w:szCs w:val="16"/>
          <w:lang w:val="es-MX"/>
        </w:rPr>
      </w:pPr>
      <w:r w:rsidRPr="005E1C7B">
        <w:rPr>
          <w:rFonts w:ascii="Montserrat" w:eastAsia="Montserrat" w:hAnsi="Montserrat" w:cs="Montserrat"/>
          <w:sz w:val="16"/>
          <w:szCs w:val="16"/>
          <w:lang w:val="es-MX"/>
        </w:rPr>
        <w:t>Nombre(s) del(los) banco(s); y</w:t>
      </w:r>
    </w:p>
    <w:p w:rsidR="00BD2048" w:rsidRPr="005E1C7B" w:rsidRDefault="00BD2048" w:rsidP="001E4247">
      <w:pPr>
        <w:numPr>
          <w:ilvl w:val="0"/>
          <w:numId w:val="50"/>
        </w:numPr>
        <w:spacing w:after="0" w:line="240" w:lineRule="auto"/>
        <w:ind w:hanging="408"/>
        <w:jc w:val="both"/>
        <w:rPr>
          <w:rFonts w:ascii="Montserrat" w:hAnsi="Montserrat"/>
          <w:sz w:val="16"/>
          <w:szCs w:val="16"/>
          <w:lang w:val="es-MX"/>
        </w:rPr>
      </w:pPr>
      <w:r w:rsidRPr="005E1C7B">
        <w:rPr>
          <w:rFonts w:ascii="Montserrat" w:eastAsia="Montserrat" w:hAnsi="Montserrat" w:cs="Montserrat"/>
          <w:sz w:val="16"/>
          <w:szCs w:val="16"/>
          <w:lang w:val="es-MX"/>
        </w:rPr>
        <w:t>Número de la cuenta con once dígitos, así como la Clave Bancaria Estandarizada (CLABE) con 18 dígitos, que permita realizar transferencias electrónicas de fondo, a través del Sistema de Pago.</w:t>
      </w:r>
    </w:p>
    <w:p w:rsidR="00BD2048" w:rsidRPr="005E1C7B" w:rsidRDefault="00BD2048" w:rsidP="001E4247">
      <w:pPr>
        <w:numPr>
          <w:ilvl w:val="0"/>
          <w:numId w:val="44"/>
        </w:numPr>
        <w:spacing w:after="0" w:line="240" w:lineRule="auto"/>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Copia de estado de cuenta reciente, con no más de dos meses de antigüedad. </w:t>
      </w:r>
    </w:p>
    <w:p w:rsidR="00BD2048" w:rsidRPr="005E1C7B" w:rsidRDefault="00BD2048" w:rsidP="00BD2048">
      <w:pPr>
        <w:jc w:val="both"/>
        <w:rPr>
          <w:rFonts w:ascii="Montserrat" w:eastAsia="Montserrat" w:hAnsi="Montserrat" w:cs="Montserrat"/>
          <w:sz w:val="16"/>
          <w:szCs w:val="16"/>
          <w:lang w:val="es-MX"/>
        </w:rPr>
      </w:pP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El pago de la prestación de los servicios recibidos, quedará condicionado proporcionalmente al pago que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deba efectuar por concepto de penas convencionales.</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El pago será efectuado mediante transferencia bancaria a la cuenta que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proporcione.</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Para el caso de que se presenten pagos en exceso, se estará a lo dispuesto por el artículo 51 párrafo tercero,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w:t>
      </w:r>
    </w:p>
    <w:p w:rsidR="00BD2048" w:rsidRPr="005E1C7B" w:rsidRDefault="00BD2048" w:rsidP="00BD2048">
      <w:pPr>
        <w:pBdr>
          <w:top w:val="nil"/>
          <w:left w:val="nil"/>
          <w:bottom w:val="nil"/>
          <w:right w:val="nil"/>
          <w:between w:val="nil"/>
        </w:pBdr>
        <w:tabs>
          <w:tab w:val="left" w:pos="505"/>
        </w:tabs>
        <w:jc w:val="both"/>
        <w:rPr>
          <w:rFonts w:ascii="Montserrat" w:eastAsia="Montserrat" w:hAnsi="Montserrat" w:cs="Montserrat"/>
          <w:b/>
          <w:color w:val="000000"/>
          <w:sz w:val="16"/>
          <w:szCs w:val="16"/>
          <w:lang w:val="es-MX"/>
        </w:rPr>
      </w:pPr>
      <w:r w:rsidRPr="005E1C7B">
        <w:rPr>
          <w:rFonts w:ascii="Montserrat" w:eastAsia="Montserrat" w:hAnsi="Montserrat" w:cs="Montserrat"/>
          <w:b/>
          <w:color w:val="000000"/>
          <w:sz w:val="16"/>
          <w:szCs w:val="16"/>
          <w:lang w:val="es-MX"/>
        </w:rPr>
        <w:t xml:space="preserve">CUARTA. IMPUESTOS </w:t>
      </w:r>
    </w:p>
    <w:p w:rsidR="00BD2048" w:rsidRPr="005E1C7B" w:rsidRDefault="00BD2048" w:rsidP="00BD2048">
      <w:pPr>
        <w:jc w:val="both"/>
        <w:rPr>
          <w:rFonts w:ascii="Montserrat" w:hAnsi="Montserrat" w:cs="Arial"/>
          <w:sz w:val="16"/>
          <w:szCs w:val="16"/>
          <w:lang w:val="es-MX"/>
        </w:rPr>
      </w:pPr>
      <w:r w:rsidRPr="005E1C7B">
        <w:rPr>
          <w:rFonts w:ascii="Montserrat" w:eastAsia="Montserrat" w:hAnsi="Montserrat" w:cs="Montserrat"/>
          <w:b/>
          <w:sz w:val="16"/>
          <w:szCs w:val="16"/>
          <w:lang w:val="es-MX"/>
        </w:rPr>
        <w:t>“</w:t>
      </w:r>
      <w:r w:rsidRPr="005E1C7B">
        <w:rPr>
          <w:rFonts w:ascii="Montserrat" w:hAnsi="Montserrat" w:cs="Arial"/>
          <w:b/>
          <w:sz w:val="16"/>
          <w:szCs w:val="16"/>
          <w:lang w:val="es-MX"/>
        </w:rPr>
        <w:t>El CONALEP y el Licitante Adjudicado</w:t>
      </w:r>
      <w:r w:rsidRPr="005E1C7B">
        <w:rPr>
          <w:rFonts w:ascii="Montserrat" w:hAnsi="Montserrat" w:cs="Arial"/>
          <w:sz w:val="16"/>
          <w:szCs w:val="16"/>
          <w:lang w:val="es-MX"/>
        </w:rPr>
        <w:t xml:space="preserve"> serán responsable individualmente del cumplimiento de sus respectivas obligaciones fiscales, así como del entero y pago de los impuestos y demás contribuciones causadas en virtud del Contrato que se formalice, en los términos de las leyes aplicables, por lo que ni el CONALEP y el Licitante Adjudicado serán considerados como obligados solidarios en lo que se refiere a dichas obligaciones de carácter fiscal.</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QUINTA. PRESUPUESTO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xml:space="preserve"> “LAS PARTES”</w:t>
      </w:r>
      <w:r w:rsidRPr="005E1C7B">
        <w:rPr>
          <w:rFonts w:ascii="Montserrat" w:eastAsia="Montserrat" w:hAnsi="Montserrat" w:cs="Montserrat"/>
          <w:sz w:val="16"/>
          <w:szCs w:val="16"/>
          <w:lang w:val="es-MX"/>
        </w:rPr>
        <w:t xml:space="preserve"> convienen en que </w:t>
      </w:r>
      <w:r w:rsidRPr="005E1C7B">
        <w:rPr>
          <w:rFonts w:ascii="Montserrat" w:eastAsia="Montserrat" w:hAnsi="Montserrat" w:cs="Montserrat"/>
          <w:b/>
          <w:sz w:val="16"/>
          <w:szCs w:val="16"/>
          <w:lang w:val="es-MX"/>
        </w:rPr>
        <w:t xml:space="preserve">"EL CONALEP" </w:t>
      </w:r>
      <w:r w:rsidRPr="005E1C7B">
        <w:rPr>
          <w:rFonts w:ascii="Montserrat" w:eastAsia="Montserrat" w:hAnsi="Montserrat" w:cs="Montserrat"/>
          <w:sz w:val="16"/>
          <w:szCs w:val="16"/>
          <w:lang w:val="es-MX"/>
        </w:rPr>
        <w:t xml:space="preserve">podrá realizar las modificaciones al presupuesto autorizado para la adquisición de los servicios descritos en el presente contrato, con motivo de las medidas de austeridad que implementa el Gobierno Federal, obligatorias para las dependencias y entidades de la administración pública federal.  </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SEXTA. VIGENCIA</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contrato comprenderá una vigencia considerada del</w:t>
      </w:r>
      <w:r w:rsidRPr="005E1C7B">
        <w:rPr>
          <w:rFonts w:ascii="Montserrat" w:eastAsia="Montserrat" w:hAnsi="Montserrat" w:cs="Montserrat"/>
          <w:b/>
          <w:sz w:val="16"/>
          <w:szCs w:val="16"/>
          <w:lang w:val="es-MX"/>
        </w:rPr>
        <w:t xml:space="preserve"> </w:t>
      </w:r>
      <w:r w:rsidR="006E0822" w:rsidRPr="009B2035">
        <w:rPr>
          <w:rFonts w:ascii="Montserrat" w:eastAsia="Montserrat" w:hAnsi="Montserrat" w:cs="Montserrat"/>
          <w:b/>
          <w:sz w:val="16"/>
          <w:szCs w:val="16"/>
          <w:lang w:val="es-MX"/>
        </w:rPr>
        <w:t>01</w:t>
      </w:r>
      <w:r w:rsidRPr="009B2035">
        <w:rPr>
          <w:rFonts w:ascii="Montserrat" w:eastAsia="Montserrat" w:hAnsi="Montserrat" w:cs="Montserrat"/>
          <w:b/>
          <w:sz w:val="16"/>
          <w:szCs w:val="16"/>
          <w:lang w:val="es-MX"/>
        </w:rPr>
        <w:t xml:space="preserve"> de </w:t>
      </w:r>
      <w:r w:rsidR="006E0822" w:rsidRPr="009B2035">
        <w:rPr>
          <w:rFonts w:ascii="Montserrat" w:eastAsia="Montserrat" w:hAnsi="Montserrat" w:cs="Montserrat"/>
          <w:b/>
          <w:sz w:val="16"/>
          <w:szCs w:val="16"/>
          <w:lang w:val="es-MX"/>
        </w:rPr>
        <w:t>enero</w:t>
      </w:r>
      <w:r w:rsidRPr="009B2035">
        <w:rPr>
          <w:rFonts w:ascii="Montserrat" w:eastAsia="Montserrat" w:hAnsi="Montserrat" w:cs="Montserrat"/>
          <w:b/>
          <w:sz w:val="16"/>
          <w:szCs w:val="16"/>
          <w:lang w:val="es-MX"/>
        </w:rPr>
        <w:t xml:space="preserve"> al </w:t>
      </w:r>
      <w:r w:rsidR="006E0822" w:rsidRPr="009B2035">
        <w:rPr>
          <w:rFonts w:ascii="Montserrat" w:eastAsia="Montserrat" w:hAnsi="Montserrat" w:cs="Montserrat"/>
          <w:b/>
          <w:sz w:val="16"/>
          <w:szCs w:val="16"/>
          <w:lang w:val="es-MX"/>
        </w:rPr>
        <w:t>31</w:t>
      </w:r>
      <w:r w:rsidRPr="009B2035">
        <w:rPr>
          <w:rFonts w:ascii="Montserrat" w:eastAsia="Montserrat" w:hAnsi="Montserrat" w:cs="Montserrat"/>
          <w:b/>
          <w:sz w:val="16"/>
          <w:szCs w:val="16"/>
          <w:lang w:val="es-MX"/>
        </w:rPr>
        <w:t xml:space="preserve"> de diciembre del 202</w:t>
      </w:r>
      <w:r w:rsidR="006E0822" w:rsidRPr="009B2035">
        <w:rPr>
          <w:rFonts w:ascii="Montserrat" w:eastAsia="Montserrat" w:hAnsi="Montserrat" w:cs="Montserrat"/>
          <w:b/>
          <w:sz w:val="16"/>
          <w:szCs w:val="16"/>
          <w:lang w:val="es-MX"/>
        </w:rPr>
        <w:t>4</w:t>
      </w:r>
      <w:r w:rsidRPr="009B2035">
        <w:rPr>
          <w:rFonts w:ascii="Montserrat" w:eastAsia="Montserrat" w:hAnsi="Montserrat" w:cs="Montserrat"/>
          <w:b/>
          <w:sz w:val="16"/>
          <w:szCs w:val="16"/>
          <w:lang w:val="es-MX"/>
        </w:rPr>
        <w:t>,</w:t>
      </w:r>
      <w:r w:rsidRPr="005E1C7B">
        <w:rPr>
          <w:rFonts w:ascii="Montserrat" w:eastAsia="Montserrat" w:hAnsi="Montserrat" w:cs="Montserrat"/>
          <w:sz w:val="16"/>
          <w:szCs w:val="16"/>
          <w:lang w:val="es-MX"/>
        </w:rPr>
        <w:t xml:space="preserve"> sin perjuicio de su posible terminación anticipada, en los términos establecidos en su clausulado.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SÉPTIMA. MODIFICACIONES DEL CONTRATO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lastRenderedPageBreak/>
        <w:t>“LAS PARTES”</w:t>
      </w:r>
      <w:r w:rsidRPr="005E1C7B">
        <w:rPr>
          <w:rFonts w:ascii="Montserrat" w:eastAsia="Montserrat" w:hAnsi="Montserrat" w:cs="Montserrat"/>
          <w:sz w:val="16"/>
          <w:szCs w:val="16"/>
          <w:lang w:val="es-MX"/>
        </w:rPr>
        <w:t xml:space="preserve"> están de acuerdo en que por necesidades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ampliarse la prestación del servicio objeto del presente contrato, de conformidad con el artículo 52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xml:space="preserv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deberá entregar las modificaciones respectivas de las garantías, señaladas en las </w:t>
      </w:r>
      <w:r w:rsidRPr="005E1C7B">
        <w:rPr>
          <w:rFonts w:ascii="Montserrat" w:eastAsia="Montserrat" w:hAnsi="Montserrat" w:cs="Montserrat"/>
          <w:b/>
          <w:sz w:val="16"/>
          <w:szCs w:val="16"/>
          <w:lang w:val="es-MX"/>
        </w:rPr>
        <w:t>CLÁUSULA OCTAVA y NOVENA</w:t>
      </w:r>
      <w:r w:rsidRPr="005E1C7B">
        <w:rPr>
          <w:rFonts w:ascii="Montserrat" w:eastAsia="Montserrat" w:hAnsi="Montserrat" w:cs="Montserrat"/>
          <w:sz w:val="16"/>
          <w:szCs w:val="16"/>
          <w:lang w:val="es-MX"/>
        </w:rPr>
        <w:t xml:space="preserve"> de este contrato.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Por caso fortuito o de fuerza mayor, o por causas atribuibles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se podrá modificar el presente instrumento jurídico, la fecha o el plazo para la prestación de los servicios. En dicho supuesto, se deberá formalizar el convenio modificatorio respectivo, no procediendo la aplicación de penas convencionales por atraso. Tratándose de causas imputables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no se requerirá de la solicitud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w:t>
      </w:r>
    </w:p>
    <w:p w:rsidR="00BD2048" w:rsidRPr="005E1C7B" w:rsidRDefault="00BD2048" w:rsidP="00BD2048">
      <w:pPr>
        <w:ind w:right="51"/>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OCTAVA. GARANTÍA DE LA CALIDAD DE LOS SERVICIOS</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Para garantizar por un periodo</w:t>
      </w:r>
      <w:r w:rsidRPr="005E1C7B">
        <w:rPr>
          <w:rFonts w:ascii="Montserrat" w:eastAsia="Montserrat" w:hAnsi="Montserrat" w:cs="Montserrat"/>
          <w:b/>
          <w:sz w:val="16"/>
          <w:szCs w:val="16"/>
          <w:lang w:val="es-MX"/>
        </w:rPr>
        <w:t xml:space="preserve"> </w:t>
      </w:r>
      <w:r w:rsidRPr="009B2035">
        <w:rPr>
          <w:rFonts w:ascii="Montserrat" w:eastAsia="Montserrat" w:hAnsi="Montserrat" w:cs="Montserrat"/>
          <w:sz w:val="16"/>
          <w:szCs w:val="16"/>
          <w:lang w:val="es-MX"/>
        </w:rPr>
        <w:t>del</w:t>
      </w:r>
      <w:r w:rsidRPr="009B2035">
        <w:rPr>
          <w:rFonts w:ascii="Montserrat" w:eastAsia="Montserrat" w:hAnsi="Montserrat" w:cs="Montserrat"/>
          <w:b/>
          <w:sz w:val="16"/>
          <w:szCs w:val="16"/>
          <w:lang w:val="es-MX"/>
        </w:rPr>
        <w:t xml:space="preserve"> </w:t>
      </w:r>
      <w:r w:rsidR="006E0822" w:rsidRPr="009B2035">
        <w:rPr>
          <w:rFonts w:ascii="Montserrat" w:eastAsia="Montserrat" w:hAnsi="Montserrat" w:cs="Montserrat"/>
          <w:b/>
          <w:sz w:val="16"/>
          <w:szCs w:val="16"/>
          <w:lang w:val="es-MX"/>
        </w:rPr>
        <w:t>01</w:t>
      </w:r>
      <w:r w:rsidRPr="009B2035">
        <w:rPr>
          <w:rFonts w:ascii="Montserrat" w:eastAsia="Montserrat" w:hAnsi="Montserrat" w:cs="Montserrat"/>
          <w:b/>
          <w:sz w:val="16"/>
          <w:szCs w:val="16"/>
          <w:lang w:val="es-MX"/>
        </w:rPr>
        <w:t xml:space="preserve"> de </w:t>
      </w:r>
      <w:r w:rsidR="006E0822" w:rsidRPr="009B2035">
        <w:rPr>
          <w:rFonts w:ascii="Montserrat" w:eastAsia="Montserrat" w:hAnsi="Montserrat" w:cs="Montserrat"/>
          <w:b/>
          <w:sz w:val="16"/>
          <w:szCs w:val="16"/>
          <w:lang w:val="es-MX"/>
        </w:rPr>
        <w:t>enero</w:t>
      </w:r>
      <w:r w:rsidRPr="009B2035">
        <w:rPr>
          <w:rFonts w:ascii="Montserrat" w:eastAsia="Montserrat" w:hAnsi="Montserrat" w:cs="Montserrat"/>
          <w:b/>
          <w:sz w:val="16"/>
          <w:szCs w:val="16"/>
          <w:lang w:val="es-MX"/>
        </w:rPr>
        <w:t xml:space="preserve"> al 31 de diciembre del año 202</w:t>
      </w:r>
      <w:r w:rsidR="006E0822" w:rsidRPr="009B2035">
        <w:rPr>
          <w:rFonts w:ascii="Montserrat" w:eastAsia="Montserrat" w:hAnsi="Montserrat" w:cs="Montserrat"/>
          <w:b/>
          <w:sz w:val="16"/>
          <w:szCs w:val="16"/>
          <w:lang w:val="es-MX"/>
        </w:rPr>
        <w:t>4</w:t>
      </w:r>
      <w:r w:rsidRPr="009B2035">
        <w:rPr>
          <w:rFonts w:ascii="Montserrat" w:eastAsia="Montserrat" w:hAnsi="Montserrat" w:cs="Montserrat"/>
          <w:b/>
          <w:sz w:val="16"/>
          <w:szCs w:val="16"/>
          <w:lang w:val="es-MX"/>
        </w:rPr>
        <w:t>,</w:t>
      </w:r>
      <w:r w:rsidRPr="009B2035">
        <w:rPr>
          <w:rFonts w:ascii="Montserrat" w:eastAsia="Montserrat" w:hAnsi="Montserrat" w:cs="Montserrat"/>
          <w:sz w:val="16"/>
          <w:szCs w:val="16"/>
          <w:lang w:val="es-MX"/>
        </w:rPr>
        <w:t xml:space="preserve"> en el que se realizarán los servicios, más un periodo de noventa días naturales,</w:t>
      </w:r>
      <w:r w:rsidRPr="009B2035">
        <w:rPr>
          <w:rFonts w:ascii="Montserrat" w:eastAsia="Montserrat" w:hAnsi="Montserrat" w:cs="Montserrat"/>
          <w:b/>
          <w:sz w:val="16"/>
          <w:szCs w:val="16"/>
          <w:lang w:val="es-MX"/>
        </w:rPr>
        <w:t xml:space="preserve"> “EL PRESTADOR DE SERVICIOS”</w:t>
      </w:r>
      <w:r w:rsidRPr="009B2035">
        <w:rPr>
          <w:rFonts w:ascii="Montserrat" w:eastAsia="Montserrat" w:hAnsi="Montserrat" w:cs="Montserrat"/>
          <w:sz w:val="16"/>
          <w:szCs w:val="16"/>
          <w:lang w:val="es-MX"/>
        </w:rPr>
        <w:t xml:space="preserve"> deberá exhibir</w:t>
      </w:r>
      <w:r w:rsidRPr="005E1C7B">
        <w:rPr>
          <w:rFonts w:ascii="Montserrat" w:eastAsia="Montserrat" w:hAnsi="Montserrat" w:cs="Montserrat"/>
          <w:sz w:val="16"/>
          <w:szCs w:val="16"/>
          <w:lang w:val="es-MX"/>
        </w:rPr>
        <w:t xml:space="preserve"> una carta garantía de vicios ocultos, que ampare la calidad de los servicios, misma que correrá a partir de la fecha de inicio de la prestación de los servicios descritos en la cláusula primera, del presente contrato, ésta en papel membretado y con la firma del Apoderado Legal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que serán revisadas y aprobadas en su caso por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conformidad con los artículos 77 y 78 de la Ley Federal de Protección al Consumidor.</w:t>
      </w:r>
    </w:p>
    <w:p w:rsidR="00BD2048" w:rsidRPr="005E1C7B" w:rsidRDefault="00BD2048" w:rsidP="00BD2048">
      <w:pPr>
        <w:tabs>
          <w:tab w:val="left" w:pos="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NOVENA. GARANTÍA DE CUMPLIMIENTO DEL CONTRATO</w:t>
      </w:r>
    </w:p>
    <w:p w:rsidR="00BD2048" w:rsidRPr="005E1C7B" w:rsidRDefault="00BD2048" w:rsidP="00BD2048">
      <w:pPr>
        <w:jc w:val="both"/>
        <w:rPr>
          <w:rFonts w:ascii="Montserrat" w:eastAsia="Montserrat" w:hAnsi="Montserrat" w:cs="Montserrat"/>
          <w:sz w:val="16"/>
          <w:szCs w:val="16"/>
          <w:lang w:val="es-MX"/>
        </w:rPr>
      </w:pPr>
      <w:bookmarkStart w:id="34" w:name="_2et92p0" w:colFirst="0" w:colLast="0"/>
      <w:bookmarkEnd w:id="34"/>
      <w:r w:rsidRPr="005E1C7B">
        <w:rPr>
          <w:rFonts w:ascii="Montserrat" w:eastAsia="Montserrat" w:hAnsi="Montserrat" w:cs="Montserrat"/>
          <w:sz w:val="16"/>
          <w:szCs w:val="16"/>
          <w:lang w:val="es-MX"/>
        </w:rPr>
        <w:t>Conforme al artículo 48 fracción II, de la</w:t>
      </w:r>
      <w:r w:rsidRPr="005E1C7B">
        <w:rPr>
          <w:rFonts w:ascii="Montserrat" w:eastAsia="Montserrat" w:hAnsi="Montserrat" w:cs="Montserrat"/>
          <w:b/>
          <w:sz w:val="16"/>
          <w:szCs w:val="16"/>
          <w:lang w:val="es-MX"/>
        </w:rPr>
        <w:t xml:space="preserve"> “LAASSP”</w:t>
      </w:r>
      <w:r w:rsidRPr="005E1C7B">
        <w:rPr>
          <w:rFonts w:ascii="Montserrat" w:eastAsia="Montserrat" w:hAnsi="Montserrat" w:cs="Montserrat"/>
          <w:sz w:val="16"/>
          <w:szCs w:val="16"/>
          <w:lang w:val="es-MX"/>
        </w:rPr>
        <w:t>,</w:t>
      </w:r>
      <w:r w:rsidRPr="005E1C7B">
        <w:rPr>
          <w:rFonts w:ascii="Montserrat" w:eastAsia="Arial" w:hAnsi="Montserrat" w:cs="Arial"/>
          <w:sz w:val="16"/>
          <w:szCs w:val="16"/>
          <w:lang w:val="es-MX"/>
        </w:rPr>
        <w:t xml:space="preserve">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 xml:space="preserve">se obliga a constituir una garantía divisible por el cumplimiento fiel y exacto de todas y cada una de las obligaciones derivadas de este contrato, mediante fianza expedida por compañía afianzadora mexicana autorizada por la Comisión Nacional de Seguros y de Fianzas, a favor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por un importe equivalente al</w:t>
      </w:r>
      <w:r w:rsidRPr="005E1C7B">
        <w:rPr>
          <w:rFonts w:ascii="Montserrat" w:eastAsia="Montserrat" w:hAnsi="Montserrat" w:cs="Montserrat"/>
          <w:b/>
          <w:sz w:val="16"/>
          <w:szCs w:val="16"/>
          <w:lang w:val="es-MX"/>
        </w:rPr>
        <w:t xml:space="preserve"> 10 % </w:t>
      </w:r>
      <w:r w:rsidRPr="005E1C7B">
        <w:rPr>
          <w:rFonts w:ascii="Montserrat" w:eastAsia="Montserrat" w:hAnsi="Montserrat" w:cs="Montserrat"/>
          <w:sz w:val="16"/>
          <w:szCs w:val="16"/>
          <w:lang w:val="es-MX"/>
        </w:rPr>
        <w:t xml:space="preserve">(diez) del monto total del contrato, sin incluir el I.V.A. Dicha fianza deberá ser entregada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a más tardar dentro de los 10 días naturales posteriores a la firma del contrato, y de conformidad con el formato o texto que le sea entregado por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w:t>
      </w:r>
    </w:p>
    <w:p w:rsidR="00BD2048" w:rsidRPr="005E1C7B" w:rsidRDefault="00BD2048" w:rsidP="00BD2048">
      <w:pPr>
        <w:pBdr>
          <w:top w:val="nil"/>
          <w:left w:val="nil"/>
          <w:bottom w:val="nil"/>
          <w:right w:val="nil"/>
          <w:between w:val="nil"/>
        </w:pBdr>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las disposiciones jurídicas aplicables lo permiten, la entrega de la garantía de cumplimiento se realizará de manera electrónica.</w:t>
      </w:r>
    </w:p>
    <w:p w:rsidR="00BD2048" w:rsidRPr="005E1C7B" w:rsidRDefault="00BD2048" w:rsidP="001E4247">
      <w:pPr>
        <w:numPr>
          <w:ilvl w:val="0"/>
          <w:numId w:val="51"/>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 xml:space="preserve">Expedirse a favor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y señalar su domicilio;</w:t>
      </w:r>
    </w:p>
    <w:p w:rsidR="00BD2048" w:rsidRPr="005E1C7B" w:rsidRDefault="00BD2048" w:rsidP="001E4247">
      <w:pPr>
        <w:numPr>
          <w:ilvl w:val="0"/>
          <w:numId w:val="51"/>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La indicación del importe total garantizado con número y letra;</w:t>
      </w:r>
    </w:p>
    <w:p w:rsidR="00BD2048" w:rsidRPr="005E1C7B" w:rsidRDefault="00BD2048" w:rsidP="001E4247">
      <w:pPr>
        <w:numPr>
          <w:ilvl w:val="0"/>
          <w:numId w:val="45"/>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La referencia de que la fianza se otorga atendiendo a todas las estipulaciones contenidas en el contrato y anexos respectivos, así como la cotización y el requerimiento asociado a ésta;</w:t>
      </w:r>
    </w:p>
    <w:p w:rsidR="00BD2048" w:rsidRPr="005E1C7B" w:rsidRDefault="00BD2048" w:rsidP="001E4247">
      <w:pPr>
        <w:numPr>
          <w:ilvl w:val="0"/>
          <w:numId w:val="45"/>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La información correspondiente al número de contrato, su fecha de firma, así como la especificación de las obligaciones garantizadas;</w:t>
      </w:r>
    </w:p>
    <w:p w:rsidR="00BD2048" w:rsidRPr="005E1C7B" w:rsidRDefault="00BD2048" w:rsidP="001E4247">
      <w:pPr>
        <w:numPr>
          <w:ilvl w:val="0"/>
          <w:numId w:val="45"/>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 xml:space="preserve">El señalamiento de la denominación o nombre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y de la institución afianzadora, así como sus domicilios correspondientes;</w:t>
      </w:r>
    </w:p>
    <w:p w:rsidR="00BD2048" w:rsidRPr="005E1C7B" w:rsidRDefault="00BD2048" w:rsidP="001E4247">
      <w:pPr>
        <w:numPr>
          <w:ilvl w:val="0"/>
          <w:numId w:val="45"/>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rsidR="00BD2048" w:rsidRPr="005E1C7B" w:rsidRDefault="00BD2048" w:rsidP="001E4247">
      <w:pPr>
        <w:numPr>
          <w:ilvl w:val="0"/>
          <w:numId w:val="45"/>
        </w:numPr>
        <w:pBdr>
          <w:top w:val="nil"/>
          <w:left w:val="nil"/>
          <w:bottom w:val="nil"/>
          <w:right w:val="nil"/>
          <w:between w:val="nil"/>
        </w:pBdr>
        <w:spacing w:after="0" w:line="240" w:lineRule="auto"/>
        <w:jc w:val="both"/>
        <w:rPr>
          <w:rFonts w:ascii="Montserrat" w:hAnsi="Montserrat"/>
          <w:color w:val="000000"/>
          <w:sz w:val="16"/>
          <w:szCs w:val="16"/>
          <w:lang w:val="es-MX"/>
        </w:rPr>
      </w:pPr>
      <w:r w:rsidRPr="005E1C7B">
        <w:rPr>
          <w:rFonts w:ascii="Montserrat" w:eastAsia="Montserrat" w:hAnsi="Montserrat" w:cs="Montserrat"/>
          <w:color w:val="000000"/>
          <w:sz w:val="16"/>
          <w:szCs w:val="16"/>
          <w:lang w:val="es-MX"/>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rsidR="00BD2048" w:rsidRPr="005E1C7B" w:rsidRDefault="00BD2048" w:rsidP="001E4247">
      <w:pPr>
        <w:numPr>
          <w:ilvl w:val="0"/>
          <w:numId w:val="45"/>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 xml:space="preserve">La indicación de que la cancelación de la póliza de fianza procederá una vez que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otorgue el documento en el que se señale la extinción de derechos y obligaciones, previo otorgamiento del finiquito correspondiente, o en caso de existir saldos a cargo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la liquidación debida;</w:t>
      </w:r>
    </w:p>
    <w:p w:rsidR="00BD2048" w:rsidRPr="005E1C7B" w:rsidRDefault="00BD2048" w:rsidP="001E4247">
      <w:pPr>
        <w:numPr>
          <w:ilvl w:val="0"/>
          <w:numId w:val="45"/>
        </w:numPr>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Para efectos de la garantía señalada en esta cláusula, se deberá considerar la divisibilidad de ésta, por lo que en caso de incumplimiento del contrato se hará efectiva por el monto total de la garantía de cumplimiento;</w:t>
      </w:r>
    </w:p>
    <w:p w:rsidR="00BD2048" w:rsidRPr="005E1C7B" w:rsidRDefault="00BD2048" w:rsidP="001E4247">
      <w:pPr>
        <w:widowControl w:val="0"/>
        <w:numPr>
          <w:ilvl w:val="0"/>
          <w:numId w:val="45"/>
        </w:numPr>
        <w:tabs>
          <w:tab w:val="left" w:pos="426"/>
        </w:tabs>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lastRenderedPageBreak/>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rsidR="00BD2048" w:rsidRPr="005E1C7B" w:rsidRDefault="00BD2048" w:rsidP="001E4247">
      <w:pPr>
        <w:widowControl w:val="0"/>
        <w:numPr>
          <w:ilvl w:val="0"/>
          <w:numId w:val="45"/>
        </w:numPr>
        <w:tabs>
          <w:tab w:val="left" w:pos="426"/>
        </w:tabs>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El momento de inicio de la fianza y, en su caso, su vigencia.</w:t>
      </w:r>
    </w:p>
    <w:p w:rsidR="00BD2048" w:rsidRPr="005E1C7B" w:rsidRDefault="00BD2048" w:rsidP="00BD2048">
      <w:pPr>
        <w:jc w:val="both"/>
        <w:rPr>
          <w:rFonts w:ascii="Montserrat" w:eastAsia="Montserrat" w:hAnsi="Montserrat" w:cs="Montserrat"/>
          <w:sz w:val="16"/>
          <w:szCs w:val="16"/>
          <w:lang w:val="es-MX"/>
        </w:rPr>
      </w:pP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Considerando los requisitos anteriores, dentro de la fianza, se deberán incluir las declaraciones siguientes en forma expresa:</w:t>
      </w:r>
    </w:p>
    <w:p w:rsidR="00BD2048" w:rsidRPr="005E1C7B" w:rsidRDefault="00BD2048" w:rsidP="001E4247">
      <w:pPr>
        <w:widowControl w:val="0"/>
        <w:numPr>
          <w:ilvl w:val="0"/>
          <w:numId w:val="45"/>
        </w:numPr>
        <w:tabs>
          <w:tab w:val="left" w:pos="426"/>
        </w:tabs>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rsidR="00BD2048" w:rsidRPr="005E1C7B" w:rsidRDefault="00BD2048" w:rsidP="001E4247">
      <w:pPr>
        <w:widowControl w:val="0"/>
        <w:numPr>
          <w:ilvl w:val="0"/>
          <w:numId w:val="45"/>
        </w:numPr>
        <w:tabs>
          <w:tab w:val="left" w:pos="426"/>
        </w:tabs>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BD2048" w:rsidRPr="005E1C7B" w:rsidRDefault="00BD2048" w:rsidP="001E4247">
      <w:pPr>
        <w:widowControl w:val="0"/>
        <w:numPr>
          <w:ilvl w:val="0"/>
          <w:numId w:val="45"/>
        </w:numPr>
        <w:tabs>
          <w:tab w:val="left" w:pos="426"/>
        </w:tabs>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 xml:space="preserve">“La cancelación de la fianza no procederá sino en virtud de manifestación previa de manera expresa y por escrito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y</w:t>
      </w:r>
    </w:p>
    <w:p w:rsidR="00BD2048" w:rsidRPr="005E1C7B" w:rsidRDefault="00BD2048" w:rsidP="001E4247">
      <w:pPr>
        <w:widowControl w:val="0"/>
        <w:numPr>
          <w:ilvl w:val="0"/>
          <w:numId w:val="45"/>
        </w:numPr>
        <w:tabs>
          <w:tab w:val="left" w:pos="426"/>
        </w:tabs>
        <w:spacing w:after="0" w:line="240" w:lineRule="auto"/>
        <w:jc w:val="both"/>
        <w:rPr>
          <w:rFonts w:ascii="Montserrat" w:hAnsi="Montserrat"/>
          <w:sz w:val="16"/>
          <w:szCs w:val="16"/>
          <w:lang w:val="es-MX"/>
        </w:rPr>
      </w:pPr>
      <w:r w:rsidRPr="005E1C7B">
        <w:rPr>
          <w:rFonts w:ascii="Montserrat" w:eastAsia="Montserrat" w:hAnsi="Montserrat" w:cs="Montserrat"/>
          <w:sz w:val="16"/>
          <w:szCs w:val="16"/>
          <w:lang w:val="es-MX"/>
        </w:rPr>
        <w:t xml:space="preserve">“La afianzadora acepta expresamente tener garantizado el contrato a que esta póliza se refiere, aún en el caso de que se otorgue prórroga o espera al deudor principal o fiado por parte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para el cumplimiento total de las obligaciones que se garantizaran, por lo que la afianzadora renuncia expresamente al derecho que le otorga el artículo 179 de la Ley de Instituciones de Seguros y de Fianzas.”</w:t>
      </w:r>
    </w:p>
    <w:p w:rsidR="00BD2048" w:rsidRPr="005E1C7B" w:rsidRDefault="00BD2048" w:rsidP="00BD2048">
      <w:pPr>
        <w:jc w:val="both"/>
        <w:rPr>
          <w:rFonts w:ascii="Montserrat" w:eastAsia="Montserrat" w:hAnsi="Montserrat" w:cs="Montserrat"/>
          <w:sz w:val="16"/>
          <w:szCs w:val="16"/>
          <w:lang w:val="es-MX"/>
        </w:rPr>
      </w:pP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De no cumplir con dicha entrega,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rescindir el contrato y remitir el asunto al Órgano Interno de Control para que determine si se aplican las sanciones estipuladas en el artículo </w:t>
      </w:r>
      <w:r w:rsidRPr="005E1C7B">
        <w:rPr>
          <w:rFonts w:ascii="Montserrat" w:eastAsia="Montserrat" w:hAnsi="Montserrat" w:cs="Montserrat"/>
          <w:b/>
          <w:sz w:val="16"/>
          <w:szCs w:val="16"/>
          <w:lang w:val="es-MX"/>
        </w:rPr>
        <w:t>60</w:t>
      </w:r>
      <w:r w:rsidRPr="005E1C7B">
        <w:rPr>
          <w:rFonts w:ascii="Montserrat" w:eastAsia="Montserrat" w:hAnsi="Montserrat" w:cs="Montserrat"/>
          <w:sz w:val="16"/>
          <w:szCs w:val="16"/>
          <w:lang w:val="es-MX"/>
        </w:rPr>
        <w:t xml:space="preserve"> fracción </w:t>
      </w:r>
      <w:r w:rsidRPr="005E1C7B">
        <w:rPr>
          <w:rFonts w:ascii="Montserrat" w:eastAsia="Montserrat" w:hAnsi="Montserrat" w:cs="Montserrat"/>
          <w:b/>
          <w:sz w:val="16"/>
          <w:szCs w:val="16"/>
          <w:lang w:val="es-MX"/>
        </w:rPr>
        <w:t>III</w:t>
      </w:r>
      <w:r w:rsidRPr="005E1C7B">
        <w:rPr>
          <w:rFonts w:ascii="Montserrat" w:eastAsia="Montserrat" w:hAnsi="Montserrat" w:cs="Montserrat"/>
          <w:sz w:val="16"/>
          <w:szCs w:val="16"/>
          <w:lang w:val="es-MX"/>
        </w:rPr>
        <w:t xml:space="preserve">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La garantía de cumplimiento de ninguna manera será considerada como una limitación de la responsabilidad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derivada de sus obligaciones y garantías estipuladas en el presente instrumento jurídico, y de ninguna manera impedirá que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reclame la indemnización o el reembolso por cualquier incumplimiento que pueda exceder el valor de la garantía de cumplimiento.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En caso de incremento al monto del presente instrumento jurídico o modificación al plazo,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se obliga a entregar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dentro de los diez días naturales siguientes a la formalización del mismo, de conformidad con el último párrafo del artículo 91 del Reglamento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los documentos modificatorios o endosos correspondientes, debiendo contener en el documento la estipulación de que se otorga de manera conjunta, solidaria e inseparable de la garantía otorgada inicialmente.</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interpongan con relación a dicho contrato, hasta que sea pronunciada resolución definitiva que cause ejecutoria por la autoridad competente.</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El trámite de liberación de garantía, se realizará una vez que se extienda la constancia de cumplimiento de obligaciones contractuales por parte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conformidad con lo dispuesto por el artículo 81, fracción VIII del Reglamento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DÉCIMA. OBLIGACIONES DE “EL PRESTADOR DE SERVICIOS”</w:t>
      </w:r>
    </w:p>
    <w:p w:rsidR="00BD2048" w:rsidRPr="005E1C7B" w:rsidRDefault="00BD2048" w:rsidP="001E4247">
      <w:pPr>
        <w:numPr>
          <w:ilvl w:val="0"/>
          <w:numId w:val="46"/>
        </w:numPr>
        <w:pBdr>
          <w:top w:val="nil"/>
          <w:left w:val="nil"/>
          <w:bottom w:val="nil"/>
          <w:right w:val="nil"/>
          <w:between w:val="nil"/>
        </w:pBdr>
        <w:spacing w:after="0" w:line="240" w:lineRule="auto"/>
        <w:jc w:val="both"/>
        <w:rPr>
          <w:rFonts w:ascii="Montserrat" w:hAnsi="Montserrat"/>
          <w:color w:val="000000"/>
          <w:sz w:val="16"/>
          <w:szCs w:val="16"/>
          <w:lang w:val="es-MX"/>
        </w:rPr>
      </w:pPr>
      <w:r w:rsidRPr="005E1C7B">
        <w:rPr>
          <w:rFonts w:ascii="Montserrat" w:eastAsia="Montserrat" w:hAnsi="Montserrat" w:cs="Montserrat"/>
          <w:color w:val="000000"/>
          <w:sz w:val="16"/>
          <w:szCs w:val="16"/>
          <w:lang w:val="es-MX"/>
        </w:rPr>
        <w:t>Prestar los servicios en las fechas o plazos y hacer entrega de los productos, conforme a lo requerido en el presente contrato y anexos respectivos.</w:t>
      </w:r>
    </w:p>
    <w:p w:rsidR="00BD2048" w:rsidRPr="005E1C7B" w:rsidRDefault="00BD2048" w:rsidP="001E4247">
      <w:pPr>
        <w:numPr>
          <w:ilvl w:val="0"/>
          <w:numId w:val="46"/>
        </w:numPr>
        <w:pBdr>
          <w:top w:val="nil"/>
          <w:left w:val="nil"/>
          <w:bottom w:val="nil"/>
          <w:right w:val="nil"/>
          <w:between w:val="nil"/>
        </w:pBdr>
        <w:spacing w:after="0" w:line="240" w:lineRule="auto"/>
        <w:jc w:val="both"/>
        <w:rPr>
          <w:rFonts w:ascii="Montserrat" w:hAnsi="Montserrat"/>
          <w:color w:val="000000"/>
          <w:sz w:val="16"/>
          <w:szCs w:val="16"/>
          <w:lang w:val="es-MX"/>
        </w:rPr>
      </w:pPr>
      <w:r w:rsidRPr="005E1C7B">
        <w:rPr>
          <w:rFonts w:ascii="Montserrat" w:eastAsia="Montserrat" w:hAnsi="Montserrat" w:cs="Montserrat"/>
          <w:color w:val="000000"/>
          <w:sz w:val="16"/>
          <w:szCs w:val="16"/>
          <w:lang w:val="es-MX"/>
        </w:rPr>
        <w:t xml:space="preserve">Cumplir con las </w:t>
      </w:r>
      <w:r w:rsidR="00F51F01">
        <w:rPr>
          <w:rFonts w:ascii="Montserrat" w:eastAsia="Montserrat" w:hAnsi="Montserrat" w:cs="Montserrat"/>
          <w:color w:val="000000"/>
          <w:sz w:val="16"/>
          <w:szCs w:val="16"/>
          <w:lang w:val="es-MX"/>
        </w:rPr>
        <w:t>Especificaciones Técnicas y de calidad requeridas para la prestación del servicio integral de limpieza”</w:t>
      </w:r>
      <w:r w:rsidRPr="005E1C7B">
        <w:rPr>
          <w:rFonts w:ascii="Montserrat" w:eastAsia="Montserrat" w:hAnsi="Montserrat" w:cs="Montserrat"/>
          <w:color w:val="000000"/>
          <w:sz w:val="16"/>
          <w:szCs w:val="16"/>
          <w:lang w:val="es-MX"/>
        </w:rPr>
        <w:t xml:space="preserve"> y de calidad y demás condiciones establecidas en el contrato y sus respectivos anexos, así como la cotización y el requerimiento asociado a ésta;</w:t>
      </w:r>
    </w:p>
    <w:p w:rsidR="00BD2048" w:rsidRPr="005E1C7B" w:rsidRDefault="00BD2048" w:rsidP="001E4247">
      <w:pPr>
        <w:numPr>
          <w:ilvl w:val="0"/>
          <w:numId w:val="46"/>
        </w:numPr>
        <w:pBdr>
          <w:top w:val="nil"/>
          <w:left w:val="nil"/>
          <w:bottom w:val="nil"/>
          <w:right w:val="nil"/>
          <w:between w:val="nil"/>
        </w:pBdr>
        <w:spacing w:after="0" w:line="240" w:lineRule="auto"/>
        <w:jc w:val="both"/>
        <w:rPr>
          <w:rFonts w:ascii="Montserrat" w:hAnsi="Montserrat"/>
          <w:color w:val="000000"/>
          <w:sz w:val="16"/>
          <w:szCs w:val="16"/>
          <w:lang w:val="es-MX"/>
        </w:rPr>
      </w:pPr>
      <w:r w:rsidRPr="005E1C7B">
        <w:rPr>
          <w:rFonts w:ascii="Montserrat" w:eastAsia="Montserrat" w:hAnsi="Montserrat" w:cs="Montserrat"/>
          <w:color w:val="000000"/>
          <w:sz w:val="16"/>
          <w:szCs w:val="16"/>
          <w:lang w:val="es-MX"/>
        </w:rPr>
        <w:lastRenderedPageBreak/>
        <w:t>Asumir su responsabilidad ante cualquier situación que pudiera generarse con motivo del presente contrato.</w:t>
      </w:r>
    </w:p>
    <w:p w:rsidR="00BD2048" w:rsidRPr="005E1C7B" w:rsidRDefault="00BD2048" w:rsidP="001E4247">
      <w:pPr>
        <w:numPr>
          <w:ilvl w:val="0"/>
          <w:numId w:val="46"/>
        </w:numPr>
        <w:pBdr>
          <w:top w:val="nil"/>
          <w:left w:val="nil"/>
          <w:bottom w:val="nil"/>
          <w:right w:val="nil"/>
          <w:between w:val="nil"/>
        </w:pBdr>
        <w:spacing w:after="0" w:line="240" w:lineRule="auto"/>
        <w:jc w:val="both"/>
        <w:rPr>
          <w:rFonts w:ascii="Montserrat" w:hAnsi="Montserrat"/>
          <w:color w:val="000000"/>
          <w:sz w:val="16"/>
          <w:szCs w:val="16"/>
          <w:lang w:val="es-MX"/>
        </w:rPr>
      </w:pPr>
      <w:r w:rsidRPr="005E1C7B">
        <w:rPr>
          <w:rFonts w:ascii="Montserrat" w:eastAsia="Montserrat" w:hAnsi="Montserrat" w:cs="Montserrat"/>
          <w:color w:val="000000"/>
          <w:sz w:val="16"/>
          <w:szCs w:val="16"/>
          <w:lang w:val="es-MX"/>
        </w:rPr>
        <w:t xml:space="preserve">No difundir a terceros sin autorización expresa de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la información que le sea proporcionada, inclusive después de la rescisión o terminación del presente instrumento, sin perjuicio de las sanciones administrativas, civiles y penales a que haya lugar.</w:t>
      </w:r>
    </w:p>
    <w:p w:rsidR="00BD2048" w:rsidRPr="005E1C7B" w:rsidRDefault="00BD2048" w:rsidP="001E4247">
      <w:pPr>
        <w:numPr>
          <w:ilvl w:val="0"/>
          <w:numId w:val="46"/>
        </w:numPr>
        <w:pBdr>
          <w:top w:val="nil"/>
          <w:left w:val="nil"/>
          <w:bottom w:val="nil"/>
          <w:right w:val="nil"/>
          <w:between w:val="nil"/>
        </w:pBdr>
        <w:spacing w:after="0" w:line="240" w:lineRule="auto"/>
        <w:jc w:val="both"/>
        <w:rPr>
          <w:rFonts w:ascii="Montserrat" w:hAnsi="Montserrat"/>
          <w:color w:val="000000"/>
          <w:sz w:val="16"/>
          <w:szCs w:val="16"/>
          <w:lang w:val="es-MX"/>
        </w:rPr>
      </w:pPr>
      <w:r w:rsidRPr="005E1C7B">
        <w:rPr>
          <w:rFonts w:ascii="Montserrat" w:eastAsia="Montserrat" w:hAnsi="Montserrat" w:cs="Montserrat"/>
          <w:color w:val="000000"/>
          <w:sz w:val="16"/>
          <w:szCs w:val="16"/>
          <w:lang w:val="es-MX"/>
        </w:rPr>
        <w:t xml:space="preserve">Proporcionar la información que le sea requerida por parte de la Secretaría de la Función Pública y el Órgano Interno de Control, de conformidad con el artículo 107 del Reglamento de la </w:t>
      </w:r>
      <w:r w:rsidRPr="005E1C7B">
        <w:rPr>
          <w:rFonts w:ascii="Montserrat" w:eastAsia="Montserrat" w:hAnsi="Montserrat" w:cs="Montserrat"/>
          <w:b/>
          <w:color w:val="000000"/>
          <w:sz w:val="16"/>
          <w:szCs w:val="16"/>
          <w:lang w:val="es-MX"/>
        </w:rPr>
        <w:t>“LAASSP”</w:t>
      </w:r>
      <w:r w:rsidRPr="005E1C7B">
        <w:rPr>
          <w:rFonts w:ascii="Montserrat" w:eastAsia="Montserrat" w:hAnsi="Montserrat" w:cs="Montserrat"/>
          <w:color w:val="000000"/>
          <w:sz w:val="16"/>
          <w:szCs w:val="16"/>
          <w:lang w:val="es-MX"/>
        </w:rPr>
        <w:t>.</w:t>
      </w:r>
    </w:p>
    <w:p w:rsidR="00BD2048" w:rsidRPr="005E1C7B" w:rsidRDefault="00BD2048" w:rsidP="00BD2048">
      <w:pPr>
        <w:ind w:right="51"/>
        <w:jc w:val="both"/>
        <w:rPr>
          <w:rFonts w:ascii="Montserrat" w:eastAsia="Montserrat" w:hAnsi="Montserrat" w:cs="Montserrat"/>
          <w:sz w:val="16"/>
          <w:szCs w:val="16"/>
          <w:lang w:val="es-MX"/>
        </w:rPr>
      </w:pP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DÉCIMA PRIMERA. OBLIGACIONES DE “EL CONALEP”</w:t>
      </w:r>
    </w:p>
    <w:p w:rsidR="00BD2048" w:rsidRPr="005E1C7B" w:rsidRDefault="00BD2048" w:rsidP="001E4247">
      <w:pPr>
        <w:numPr>
          <w:ilvl w:val="0"/>
          <w:numId w:val="48"/>
        </w:numPr>
        <w:pBdr>
          <w:top w:val="nil"/>
          <w:left w:val="nil"/>
          <w:bottom w:val="nil"/>
          <w:right w:val="nil"/>
          <w:between w:val="nil"/>
        </w:pBdr>
        <w:spacing w:after="0" w:line="240" w:lineRule="auto"/>
        <w:ind w:right="51"/>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Otorgar todas las facilidades necesarias, a efecto de que </w:t>
      </w:r>
      <w:r w:rsidRPr="005E1C7B">
        <w:rPr>
          <w:rFonts w:ascii="Montserrat" w:eastAsia="Montserrat" w:hAnsi="Montserrat" w:cs="Montserrat"/>
          <w:b/>
          <w:color w:val="000000"/>
          <w:sz w:val="16"/>
          <w:szCs w:val="16"/>
          <w:lang w:val="es-MX"/>
        </w:rPr>
        <w:t>“EL PRESTADOR DE SERVICIOS”</w:t>
      </w:r>
      <w:r w:rsidRPr="005E1C7B">
        <w:rPr>
          <w:rFonts w:ascii="Montserrat" w:eastAsia="Montserrat" w:hAnsi="Montserrat" w:cs="Montserrat"/>
          <w:color w:val="000000"/>
          <w:sz w:val="16"/>
          <w:szCs w:val="16"/>
          <w:lang w:val="es-MX"/>
        </w:rPr>
        <w:t xml:space="preserve"> lleve a cabo el servicio en los términos convenidos.</w:t>
      </w:r>
    </w:p>
    <w:p w:rsidR="00BD2048" w:rsidRPr="005E1C7B" w:rsidRDefault="00BD2048" w:rsidP="001E4247">
      <w:pPr>
        <w:numPr>
          <w:ilvl w:val="0"/>
          <w:numId w:val="48"/>
        </w:numPr>
        <w:pBdr>
          <w:top w:val="nil"/>
          <w:left w:val="nil"/>
          <w:bottom w:val="nil"/>
          <w:right w:val="nil"/>
          <w:between w:val="nil"/>
        </w:pBdr>
        <w:spacing w:after="0" w:line="240" w:lineRule="auto"/>
        <w:ind w:right="51"/>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Sufragar el pago correspondiente en tiempo y forma, por el suministro de los servicios, y</w:t>
      </w:r>
    </w:p>
    <w:p w:rsidR="00BD2048" w:rsidRPr="005E1C7B" w:rsidRDefault="00BD2048" w:rsidP="001E4247">
      <w:pPr>
        <w:numPr>
          <w:ilvl w:val="0"/>
          <w:numId w:val="48"/>
        </w:numPr>
        <w:pBdr>
          <w:top w:val="nil"/>
          <w:left w:val="nil"/>
          <w:bottom w:val="nil"/>
          <w:right w:val="nil"/>
          <w:between w:val="nil"/>
        </w:pBdr>
        <w:spacing w:after="0" w:line="240" w:lineRule="auto"/>
        <w:ind w:right="51"/>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Extender a </w:t>
      </w:r>
      <w:r w:rsidRPr="005E1C7B">
        <w:rPr>
          <w:rFonts w:ascii="Montserrat" w:eastAsia="Montserrat" w:hAnsi="Montserrat" w:cs="Montserrat"/>
          <w:b/>
          <w:color w:val="000000"/>
          <w:sz w:val="16"/>
          <w:szCs w:val="16"/>
          <w:lang w:val="es-MX"/>
        </w:rPr>
        <w:t xml:space="preserve">“EL PRESTADOR DE SERVICIOS”, </w:t>
      </w:r>
      <w:r w:rsidRPr="005E1C7B">
        <w:rPr>
          <w:rFonts w:ascii="Montserrat" w:eastAsia="Montserrat" w:hAnsi="Montserrat" w:cs="Montserrat"/>
          <w:color w:val="000000"/>
          <w:sz w:val="16"/>
          <w:szCs w:val="16"/>
          <w:lang w:val="es-MX"/>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BD2048" w:rsidRPr="005E1C7B" w:rsidRDefault="00BD2048" w:rsidP="00BD2048">
      <w:pPr>
        <w:ind w:right="51"/>
        <w:jc w:val="both"/>
        <w:rPr>
          <w:rFonts w:ascii="Montserrat" w:eastAsia="Montserrat" w:hAnsi="Montserrat" w:cs="Montserrat"/>
          <w:sz w:val="16"/>
          <w:szCs w:val="16"/>
          <w:lang w:val="es-MX"/>
        </w:rPr>
      </w:pPr>
    </w:p>
    <w:p w:rsidR="00BD2048" w:rsidRPr="005E1C7B" w:rsidRDefault="00BD2048" w:rsidP="00BD2048">
      <w:pPr>
        <w:ind w:right="51"/>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DÉCIMA SEGUNDA. LUGAR, PLAZOS Y CONDICIONES DE LA PRESTACIÓN DE LOS SERVICIOS</w:t>
      </w:r>
    </w:p>
    <w:p w:rsidR="00BD2048" w:rsidRPr="005E1C7B" w:rsidRDefault="00BD2048" w:rsidP="00BD2048">
      <w:pPr>
        <w:pStyle w:val="Prrafodelista"/>
        <w:ind w:left="567" w:right="15"/>
        <w:contextualSpacing/>
        <w:jc w:val="both"/>
        <w:rPr>
          <w:rFonts w:ascii="Montserrat" w:hAnsi="Montserrat" w:cs="Arial"/>
          <w:b/>
          <w:sz w:val="16"/>
          <w:szCs w:val="16"/>
        </w:rPr>
      </w:pPr>
      <w:r w:rsidRPr="005E1C7B">
        <w:rPr>
          <w:rFonts w:ascii="Montserrat" w:hAnsi="Montserrat" w:cs="Arial"/>
          <w:b/>
          <w:sz w:val="16"/>
          <w:szCs w:val="16"/>
        </w:rPr>
        <w:t>Tiempo</w:t>
      </w:r>
      <w:r w:rsidRPr="005E1C7B">
        <w:rPr>
          <w:rFonts w:ascii="Montserrat" w:eastAsia="Montserrat" w:hAnsi="Montserrat" w:cs="Montserrat"/>
          <w:b/>
          <w:color w:val="000000"/>
          <w:sz w:val="16"/>
          <w:szCs w:val="16"/>
        </w:rPr>
        <w:t xml:space="preserve"> y lugar de ejecución del servicio</w:t>
      </w:r>
    </w:p>
    <w:p w:rsidR="00BD2048" w:rsidRPr="005E1C7B" w:rsidRDefault="00BD2048" w:rsidP="00BD2048">
      <w:pPr>
        <w:pStyle w:val="Textoindependiente3"/>
        <w:ind w:right="-90"/>
        <w:rPr>
          <w:rFonts w:ascii="Montserrat" w:eastAsia="Calibri" w:hAnsi="Montserrat" w:cs="Arial"/>
          <w:b w:val="0"/>
          <w:sz w:val="16"/>
          <w:szCs w:val="16"/>
          <w:lang w:eastAsia="en-US"/>
        </w:rPr>
      </w:pPr>
    </w:p>
    <w:p w:rsidR="00BD2048" w:rsidRPr="005E1C7B" w:rsidRDefault="00BD2048" w:rsidP="00BD2048">
      <w:pPr>
        <w:pStyle w:val="Prrafodelista"/>
        <w:spacing w:after="160" w:line="259" w:lineRule="auto"/>
        <w:ind w:left="720"/>
        <w:contextualSpacing/>
        <w:rPr>
          <w:rFonts w:ascii="Montserrat" w:hAnsi="Montserrat"/>
          <w:bCs/>
          <w:iCs/>
          <w:sz w:val="16"/>
          <w:szCs w:val="16"/>
        </w:rPr>
      </w:pPr>
      <w:r w:rsidRPr="009B2035">
        <w:rPr>
          <w:rFonts w:ascii="Montserrat" w:hAnsi="Montserrat"/>
          <w:b/>
          <w:bCs/>
          <w:iCs/>
          <w:sz w:val="16"/>
          <w:szCs w:val="16"/>
        </w:rPr>
        <w:t>Tiempo:</w:t>
      </w:r>
      <w:r w:rsidRPr="009B2035">
        <w:rPr>
          <w:rFonts w:ascii="Montserrat" w:hAnsi="Montserrat"/>
          <w:bCs/>
          <w:iCs/>
          <w:sz w:val="16"/>
          <w:szCs w:val="16"/>
        </w:rPr>
        <w:t xml:space="preserve"> El periodo del servicio es a partir del </w:t>
      </w:r>
      <w:r w:rsidR="006E0822" w:rsidRPr="009B2035">
        <w:rPr>
          <w:rFonts w:ascii="Montserrat" w:hAnsi="Montserrat"/>
          <w:bCs/>
          <w:iCs/>
          <w:sz w:val="16"/>
          <w:szCs w:val="16"/>
        </w:rPr>
        <w:t>01</w:t>
      </w:r>
      <w:r w:rsidRPr="009B2035">
        <w:rPr>
          <w:rFonts w:ascii="Montserrat" w:hAnsi="Montserrat"/>
          <w:bCs/>
          <w:iCs/>
          <w:sz w:val="16"/>
          <w:szCs w:val="16"/>
        </w:rPr>
        <w:t xml:space="preserve"> de </w:t>
      </w:r>
      <w:r w:rsidR="006E0822" w:rsidRPr="009B2035">
        <w:rPr>
          <w:rFonts w:ascii="Montserrat" w:hAnsi="Montserrat"/>
          <w:bCs/>
          <w:iCs/>
          <w:sz w:val="16"/>
          <w:szCs w:val="16"/>
        </w:rPr>
        <w:t>enero</w:t>
      </w:r>
      <w:r w:rsidRPr="009B2035">
        <w:rPr>
          <w:rFonts w:ascii="Montserrat" w:hAnsi="Montserrat"/>
          <w:bCs/>
          <w:iCs/>
          <w:sz w:val="16"/>
          <w:szCs w:val="16"/>
        </w:rPr>
        <w:t xml:space="preserve"> hasta el 31 de diciembre de 202</w:t>
      </w:r>
      <w:r w:rsidR="006E0822" w:rsidRPr="009B2035">
        <w:rPr>
          <w:rFonts w:ascii="Montserrat" w:hAnsi="Montserrat"/>
          <w:bCs/>
          <w:iCs/>
          <w:sz w:val="16"/>
          <w:szCs w:val="16"/>
        </w:rPr>
        <w:t>4</w:t>
      </w:r>
      <w:r w:rsidRPr="009B2035">
        <w:rPr>
          <w:rFonts w:ascii="Montserrat" w:hAnsi="Montserrat"/>
          <w:bCs/>
          <w:iCs/>
          <w:sz w:val="16"/>
          <w:szCs w:val="16"/>
        </w:rPr>
        <w:t>.</w:t>
      </w:r>
    </w:p>
    <w:p w:rsidR="00BD2048" w:rsidRPr="005E1C7B" w:rsidRDefault="00BD2048" w:rsidP="00BD2048">
      <w:pPr>
        <w:pStyle w:val="Prrafodelista"/>
        <w:spacing w:after="160" w:line="259" w:lineRule="auto"/>
        <w:ind w:left="720"/>
        <w:contextualSpacing/>
        <w:rPr>
          <w:rFonts w:ascii="Montserrat" w:hAnsi="Montserrat"/>
          <w:bCs/>
          <w:iCs/>
          <w:sz w:val="16"/>
          <w:szCs w:val="16"/>
        </w:rPr>
      </w:pPr>
    </w:p>
    <w:p w:rsidR="00BD2048" w:rsidRPr="005E1C7B" w:rsidRDefault="00BD2048" w:rsidP="00BD2048">
      <w:pPr>
        <w:pStyle w:val="Prrafodelista"/>
        <w:spacing w:after="160" w:line="259" w:lineRule="auto"/>
        <w:ind w:left="720"/>
        <w:contextualSpacing/>
        <w:jc w:val="both"/>
        <w:rPr>
          <w:rFonts w:ascii="Montserrat" w:hAnsi="Montserrat"/>
          <w:bCs/>
          <w:iCs/>
          <w:sz w:val="16"/>
          <w:szCs w:val="16"/>
        </w:rPr>
      </w:pPr>
      <w:r w:rsidRPr="005E1C7B">
        <w:rPr>
          <w:rFonts w:ascii="Montserrat" w:hAnsi="Montserrat"/>
          <w:b/>
          <w:bCs/>
          <w:iCs/>
          <w:sz w:val="16"/>
          <w:szCs w:val="16"/>
        </w:rPr>
        <w:t xml:space="preserve">Lugar: </w:t>
      </w:r>
      <w:r w:rsidRPr="005E1C7B">
        <w:rPr>
          <w:rFonts w:ascii="Montserrat" w:hAnsi="Montserrat"/>
          <w:bCs/>
          <w:iCs/>
          <w:sz w:val="16"/>
          <w:szCs w:val="16"/>
        </w:rPr>
        <w:t>El servicio se prestará en las ubicaciones señaladas en el Anexo No. 1 “</w:t>
      </w:r>
      <w:r w:rsidR="00F51F01">
        <w:rPr>
          <w:rFonts w:ascii="Montserrat" w:hAnsi="Montserrat"/>
          <w:bCs/>
          <w:iCs/>
          <w:sz w:val="16"/>
          <w:szCs w:val="16"/>
        </w:rPr>
        <w:t>ESPECIFICACIONES TÉCNICAS Y DE CALIDAD REQUERIDAS PARA LA PRESTACIÓN DEL SERVICIO INTEGRAL DE LIMPIEZA”</w:t>
      </w:r>
      <w:r w:rsidRPr="005E1C7B">
        <w:rPr>
          <w:rFonts w:ascii="Montserrat" w:hAnsi="Montserrat"/>
          <w:bCs/>
          <w:iCs/>
          <w:sz w:val="16"/>
          <w:szCs w:val="16"/>
        </w:rPr>
        <w:t xml:space="preserve"> Y DE CALIDAD REQUERIDAS PARA LA PRESTACIÓN DEL SERVICIO INTEGRAL DE LIMPIEZA”.</w:t>
      </w:r>
    </w:p>
    <w:p w:rsidR="00B675D2" w:rsidRPr="005E1C7B" w:rsidRDefault="00B675D2" w:rsidP="00BD2048">
      <w:pPr>
        <w:pStyle w:val="Prrafodelista"/>
        <w:ind w:left="567" w:right="15"/>
        <w:contextualSpacing/>
        <w:jc w:val="both"/>
        <w:rPr>
          <w:rFonts w:ascii="Montserrat" w:eastAsia="Montserrat" w:hAnsi="Montserrat" w:cs="Montserrat"/>
          <w:b/>
          <w:color w:val="000000"/>
          <w:sz w:val="16"/>
          <w:szCs w:val="16"/>
        </w:rPr>
      </w:pPr>
    </w:p>
    <w:p w:rsidR="00BD2048" w:rsidRPr="005E1C7B" w:rsidRDefault="00BD2048" w:rsidP="00BD2048">
      <w:pPr>
        <w:pStyle w:val="Prrafodelista"/>
        <w:ind w:left="567" w:right="15"/>
        <w:contextualSpacing/>
        <w:jc w:val="both"/>
        <w:rPr>
          <w:rFonts w:ascii="Montserrat" w:eastAsia="Montserrat" w:hAnsi="Montserrat" w:cs="Montserrat"/>
          <w:b/>
          <w:color w:val="000000"/>
          <w:sz w:val="16"/>
          <w:szCs w:val="16"/>
        </w:rPr>
      </w:pPr>
      <w:r w:rsidRPr="005E1C7B">
        <w:rPr>
          <w:rFonts w:ascii="Montserrat" w:eastAsia="Montserrat" w:hAnsi="Montserrat" w:cs="Montserrat"/>
          <w:b/>
          <w:color w:val="000000"/>
          <w:sz w:val="16"/>
          <w:szCs w:val="16"/>
        </w:rPr>
        <w:t>Visita a las Instalaciones</w:t>
      </w:r>
    </w:p>
    <w:p w:rsidR="00B675D2" w:rsidRPr="005E1C7B" w:rsidRDefault="00B675D2" w:rsidP="00BD2048">
      <w:pPr>
        <w:pStyle w:val="Prrafodelista"/>
        <w:ind w:left="567" w:right="15"/>
        <w:contextualSpacing/>
        <w:jc w:val="both"/>
        <w:rPr>
          <w:rFonts w:ascii="Montserrat" w:eastAsia="Montserrat" w:hAnsi="Montserrat" w:cs="Montserrat"/>
          <w:b/>
          <w:color w:val="000000"/>
          <w:sz w:val="16"/>
          <w:szCs w:val="16"/>
        </w:rPr>
      </w:pP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DÉCIMA TERCERA. CALIDAD</w:t>
      </w:r>
    </w:p>
    <w:p w:rsidR="00BD2048" w:rsidRPr="005E1C7B" w:rsidRDefault="00BD2048" w:rsidP="00BD2048">
      <w:pPr>
        <w:tabs>
          <w:tab w:val="left" w:pos="708"/>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deberá contar con la infraestructura necesaria, personal técnico especializado en el ramo, herramientas, técnicas y equipos adecuados para proporcionar la prestación de los servicios requeridos, a fin de garantizar que el objeto de este contrato sea proporcionado con la calidad, oportunidad y eficiencia requerida para tal efecto, comprometiéndose a realizarlo a satisfacción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y con estricto apego a lo establecido en las cláusulas del presente instrumento jurídico y sus respectivos anexos, así como la propuesta técnica y económica y el requerimiento asociado a ésta.</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no estará obligado a recibir la aceptación de los servicios cuando éstos no cumplan con los requisitos establecidos en el párrafo anterior.</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Con fundamento en la fracción XVII del artículo 45 de la LAASSP,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devolver y/o solicitar la reposición de los insumos (materiales y/o servicios), que no cumplan con los requisitos técnicos solicitados en la convocatoria, los ofertados en su propuesta técnica y lo señalado en el contrato, para su reposición, considerando que dicho tiempo no podrá exceder de 3 días hábiles a partir de su notificación, transcurrida esta fecha se procederá conforme al numeral que corresponda de las “Penas Convencionales”.</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DÉCIMA CUARTA. DEFECTOS Y VICIOS OCULTOS</w:t>
      </w:r>
    </w:p>
    <w:p w:rsidR="00BD2048" w:rsidRPr="005E1C7B" w:rsidRDefault="00BD2048" w:rsidP="00BD2048">
      <w:pPr>
        <w:shd w:val="clear" w:color="auto" w:fill="FFFFFF"/>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“EL PRESTADOR DE SERVICIOS”</w:t>
      </w:r>
      <w:r w:rsidRPr="005E1C7B">
        <w:rPr>
          <w:rFonts w:ascii="Montserrat" w:eastAsia="Montserrat" w:hAnsi="Montserrat" w:cs="Montserrat"/>
          <w:color w:val="000000"/>
          <w:sz w:val="16"/>
          <w:szCs w:val="16"/>
          <w:lang w:val="es-MX"/>
        </w:rPr>
        <w:t xml:space="preserve"> queda obligado ante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5E1C7B">
        <w:rPr>
          <w:rFonts w:ascii="Montserrat" w:eastAsia="Montserrat" w:hAnsi="Montserrat" w:cs="Montserrat"/>
          <w:sz w:val="16"/>
          <w:szCs w:val="16"/>
          <w:lang w:val="es-MX"/>
        </w:rPr>
        <w:t xml:space="preserve"> así como la cotización y el requerimiento asociado a ésta,</w:t>
      </w:r>
      <w:r w:rsidRPr="005E1C7B">
        <w:rPr>
          <w:rFonts w:ascii="Montserrat" w:eastAsia="Montserrat" w:hAnsi="Montserrat" w:cs="Montserrat"/>
          <w:color w:val="000000"/>
          <w:sz w:val="16"/>
          <w:szCs w:val="16"/>
          <w:lang w:val="es-MX"/>
        </w:rPr>
        <w:t xml:space="preserve"> y/o en la legislación aplicable en la materia.</w:t>
      </w:r>
    </w:p>
    <w:p w:rsidR="00BD2048" w:rsidRPr="005E1C7B" w:rsidRDefault="00BD2048" w:rsidP="00BD2048">
      <w:pPr>
        <w:ind w:right="51"/>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lastRenderedPageBreak/>
        <w:t xml:space="preserve">Para los efectos de la presente cláusula, se entiende por vicios ocultos los defectos que existan en la prestación de los servicios, que los hagan impropios para los usos a que se le destine o que disminuyan de tal modo este uso, que de haberlo conocido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no lo hubiere adquirido o los hubiere adquirido a un precio menor.</w:t>
      </w:r>
    </w:p>
    <w:p w:rsidR="00BD2048" w:rsidRPr="005E1C7B" w:rsidRDefault="00BD2048" w:rsidP="00BD2048">
      <w:pPr>
        <w:shd w:val="clear" w:color="auto" w:fill="FFFFFF"/>
        <w:jc w:val="both"/>
        <w:rPr>
          <w:rFonts w:ascii="Montserrat" w:eastAsia="Montserrat" w:hAnsi="Montserrat" w:cs="Montserrat"/>
          <w:b/>
          <w:color w:val="000000"/>
          <w:sz w:val="16"/>
          <w:szCs w:val="16"/>
          <w:lang w:val="es-MX"/>
        </w:rPr>
      </w:pPr>
      <w:r w:rsidRPr="005E1C7B">
        <w:rPr>
          <w:rFonts w:ascii="Montserrat" w:eastAsia="Montserrat" w:hAnsi="Montserrat" w:cs="Montserrat"/>
          <w:b/>
          <w:color w:val="000000"/>
          <w:sz w:val="16"/>
          <w:szCs w:val="16"/>
          <w:lang w:val="es-MX"/>
        </w:rPr>
        <w:t>DÉCIMA QUINTA. RESPONSABILIDAD</w:t>
      </w:r>
    </w:p>
    <w:p w:rsidR="00BD2048" w:rsidRPr="005E1C7B" w:rsidRDefault="00BD2048" w:rsidP="00BD2048">
      <w:pPr>
        <w:ind w:right="51"/>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“EL PRESTADOR DE SERVICIOS”</w:t>
      </w:r>
      <w:r w:rsidRPr="005E1C7B">
        <w:rPr>
          <w:rFonts w:ascii="Montserrat" w:eastAsia="Montserrat" w:hAnsi="Montserrat" w:cs="Montserrat"/>
          <w:color w:val="000000"/>
          <w:sz w:val="16"/>
          <w:szCs w:val="16"/>
          <w:lang w:val="es-MX"/>
        </w:rPr>
        <w:t xml:space="preserve"> se obliga a responder por su cuenta y riesgo de los daños y/o perjuicios que por inobservancia o negligencia de su parte lleguen a causar a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con motivo de las obligaciones pactadas, o bien por los defectos o vicios ocultos en la prestación de los servicios, de conformidad con lo establecido en el artículo 53 de la </w:t>
      </w:r>
      <w:r w:rsidRPr="005E1C7B">
        <w:rPr>
          <w:rFonts w:ascii="Montserrat" w:eastAsia="Montserrat" w:hAnsi="Montserrat" w:cs="Montserrat"/>
          <w:b/>
          <w:color w:val="000000"/>
          <w:sz w:val="16"/>
          <w:szCs w:val="16"/>
          <w:lang w:val="es-MX"/>
        </w:rPr>
        <w:t>“LAASSP”</w:t>
      </w:r>
      <w:r w:rsidRPr="005E1C7B">
        <w:rPr>
          <w:rFonts w:ascii="Montserrat" w:eastAsia="Montserrat" w:hAnsi="Montserrat" w:cs="Montserrat"/>
          <w:color w:val="000000"/>
          <w:sz w:val="16"/>
          <w:szCs w:val="16"/>
          <w:lang w:val="es-MX"/>
        </w:rPr>
        <w:t>.</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DÉCIMA SEXTA. IMPUESTOS Y DERECHOS</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Los impuestos, derechos y gastos que procedan con motivo de la prestación de los servicios, objeto del presente contrato, serán pagados por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mismos que no serán repercutidos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sólo cubrirá, cuando aplique, lo correspondiente al I.V.A., en los términos de la normatividad aplicable y de conformidad con las disposiciones fiscales vigentes.</w:t>
      </w:r>
    </w:p>
    <w:p w:rsidR="00BD2048" w:rsidRPr="005E1C7B" w:rsidRDefault="00BD2048" w:rsidP="00BD2048">
      <w:pPr>
        <w:tabs>
          <w:tab w:val="left" w:pos="234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DÉCIMA SÉPTIMA. CESIÓN DE DERECHOS Y OBLIGACIONES</w:t>
      </w:r>
    </w:p>
    <w:p w:rsidR="00BD2048" w:rsidRPr="005E1C7B" w:rsidRDefault="00BD2048" w:rsidP="00BD2048">
      <w:pPr>
        <w:pStyle w:val="Sangradetextonormal"/>
        <w:ind w:left="0" w:right="15"/>
        <w:contextualSpacing/>
        <w:rPr>
          <w:rFonts w:ascii="Montserrat" w:hAnsi="Montserrat"/>
          <w:sz w:val="16"/>
          <w:szCs w:val="16"/>
        </w:rPr>
      </w:pPr>
      <w:r w:rsidRPr="005E1C7B">
        <w:rPr>
          <w:rFonts w:ascii="Montserrat" w:eastAsia="Montserrat" w:hAnsi="Montserrat" w:cs="Montserrat"/>
          <w:b/>
          <w:sz w:val="16"/>
          <w:szCs w:val="16"/>
        </w:rPr>
        <w:t>“</w:t>
      </w:r>
      <w:r w:rsidRPr="005E1C7B">
        <w:rPr>
          <w:rFonts w:ascii="Montserrat" w:hAnsi="Montserrat"/>
          <w:b/>
          <w:sz w:val="16"/>
          <w:szCs w:val="16"/>
        </w:rPr>
        <w:t xml:space="preserve">Cadenas Productivas: </w:t>
      </w:r>
      <w:r w:rsidRPr="005E1C7B">
        <w:rPr>
          <w:rFonts w:ascii="Montserrat" w:hAnsi="Montserrat"/>
          <w:sz w:val="16"/>
          <w:szCs w:val="16"/>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rsidR="00BD2048" w:rsidRPr="005E1C7B" w:rsidRDefault="00BD2048" w:rsidP="00BD2048">
      <w:pPr>
        <w:pStyle w:val="Sangradetextonormal"/>
        <w:ind w:left="0" w:right="15"/>
        <w:contextualSpacing/>
        <w:rPr>
          <w:rFonts w:ascii="Montserrat" w:hAnsi="Montserrat"/>
          <w:sz w:val="16"/>
          <w:szCs w:val="16"/>
        </w:rPr>
      </w:pPr>
    </w:p>
    <w:p w:rsidR="00BD2048" w:rsidRPr="005E1C7B" w:rsidRDefault="00BD2048" w:rsidP="00BD2048">
      <w:pPr>
        <w:pStyle w:val="Sangradetextonormal"/>
        <w:ind w:left="0" w:right="15"/>
        <w:contextualSpacing/>
        <w:rPr>
          <w:rFonts w:ascii="Montserrat" w:hAnsi="Montserrat"/>
          <w:sz w:val="16"/>
          <w:szCs w:val="16"/>
        </w:rPr>
      </w:pPr>
      <w:r w:rsidRPr="005E1C7B">
        <w:rPr>
          <w:rFonts w:ascii="Montserrat" w:hAnsi="Montserrat"/>
          <w:b/>
          <w:sz w:val="16"/>
          <w:szCs w:val="16"/>
        </w:rPr>
        <w:t xml:space="preserve">A un Tercero: </w:t>
      </w:r>
      <w:r w:rsidRPr="005E1C7B">
        <w:rPr>
          <w:rFonts w:ascii="Montserrat" w:hAnsi="Montserrat"/>
          <w:sz w:val="16"/>
          <w:szCs w:val="16"/>
        </w:rPr>
        <w:t xml:space="preserve">Podrá ceder los derechos de cobro por la </w:t>
      </w:r>
      <w:r w:rsidR="000E6F2D" w:rsidRPr="005E1C7B">
        <w:rPr>
          <w:rFonts w:ascii="Montserrat" w:hAnsi="Montserrat"/>
          <w:sz w:val="16"/>
          <w:szCs w:val="16"/>
        </w:rPr>
        <w:t>prestación del servicio</w:t>
      </w:r>
      <w:r w:rsidRPr="005E1C7B">
        <w:rPr>
          <w:rFonts w:ascii="Montserrat" w:hAnsi="Montserrat"/>
          <w:sz w:val="16"/>
          <w:szCs w:val="16"/>
        </w:rPr>
        <w:t xml:space="preserve"> en cuyo supuesto se debe de contar con la conformidad previa del CONALEP en apego al último párrafo del artículo 46 de la LAASSP.</w:t>
      </w:r>
    </w:p>
    <w:p w:rsidR="00BD2048" w:rsidRPr="005E1C7B" w:rsidRDefault="00BD2048" w:rsidP="00BD2048">
      <w:pPr>
        <w:ind w:right="17"/>
        <w:contextualSpacing/>
        <w:rPr>
          <w:rFonts w:ascii="Montserrat" w:hAnsi="Montserrat" w:cs="Arial"/>
          <w:sz w:val="16"/>
          <w:szCs w:val="16"/>
          <w:lang w:val="es-MX"/>
        </w:rPr>
      </w:pP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DÉCIMA OCTAVA. DERECHOS DE AUTOR, PATENTES Y/O MARCAS</w:t>
      </w:r>
    </w:p>
    <w:p w:rsidR="00BD2048" w:rsidRPr="005E1C7B" w:rsidRDefault="00BD2048" w:rsidP="00BD2048">
      <w:pPr>
        <w:tabs>
          <w:tab w:val="left" w:pos="234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asume la responsabilidad total en caso de que, al suministrar la prestación de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o a terceros.</w:t>
      </w:r>
    </w:p>
    <w:p w:rsidR="00BD2048" w:rsidRPr="005E1C7B" w:rsidRDefault="00BD2048" w:rsidP="00BD2048">
      <w:pPr>
        <w:tabs>
          <w:tab w:val="left" w:pos="234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En tal virtud,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manifiesta en este acto bajo protesta de decir verdad, no encontrarse en ninguno de los supuestos de infracción administrativa y/o delito establecidos en la Ley Federal del Derecho de Autor ni en la Ley Federal de Protección a la Propiedad Industrial.</w:t>
      </w:r>
    </w:p>
    <w:p w:rsidR="00BD2048" w:rsidRPr="005E1C7B" w:rsidRDefault="00BD2048" w:rsidP="00BD2048">
      <w:pPr>
        <w:tabs>
          <w:tab w:val="left" w:pos="234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En caso de que sobreviniera alguna reclamación en contra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por cualquiera de las causas antes mencionadas, la única obligación de ésta será la de dar aviso en el domicilio previsto en el apartado de Declaraciones de este instrumento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para que éste, utilizando los medios correspondientes al caso, garantice salvaguardar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cualquier controversia, liberándole de toda responsabilidad de carácter civil, penal, mercantil, fiscal o de cualquier otra índole.</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En caso de que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tuviese que erogar recursos por cualquiera de estos conceptos,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se obliga a reembolsar de manera inmediata los recursos erogados por aquella.</w:t>
      </w:r>
    </w:p>
    <w:p w:rsidR="00BD2048" w:rsidRPr="005E1C7B" w:rsidRDefault="00BD2048" w:rsidP="00BD2048">
      <w:pPr>
        <w:tabs>
          <w:tab w:val="left" w:pos="252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DÉCIMA NOVENA. CONFIDENCIALIDAD</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lastRenderedPageBreak/>
        <w:t>“LAS PARTES”</w:t>
      </w:r>
      <w:r w:rsidRPr="005E1C7B">
        <w:rPr>
          <w:rFonts w:ascii="Montserrat" w:eastAsia="Montserrat" w:hAnsi="Montserrat" w:cs="Montserrat"/>
          <w:sz w:val="16"/>
          <w:szCs w:val="16"/>
          <w:lang w:val="es-MX"/>
        </w:rPr>
        <w:t xml:space="preserve"> están conformes en que la información que se derive de la celebración del presente instrumento jurídico, así como toda aquella información que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entregue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para el cumplimiento del objeto materia del mismo, será considerada como confidencial en términos de los artículos 116 y 113, respectivamente, de los citados ordenamientos jurídicos, por lo que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se compromete a recibir, proteger y guardar la información confidencial proporcionada por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 xml:space="preserve">se compromete a que la información considerada como confidencial no será utilizada para fines diversos a los autorizados con el presente contrato especifico; asimismo, dicha información no podrá ser copiada o duplicada total o parcialmente en ninguna forma o por ningún medio, ni podrá ser divulgada a terceros que no sean usuarios autorizados. De esta forma,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 xml:space="preserve">se obliga a no divulgar o publicar informes, datos y resultados obtenidos objeto del presente instrumento, toda vez que son propiedad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Cuando de las causas descritas en las cláusulas de RESCISIÓN y TERMINACIÓN ANTICIPADA, del presente contrato, concluya la vigencia del mismo, subsistirá la obligación de confidencialidad sobre los servicios establecidos en este instrumento legal.</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En caso de incumplimiento a lo establecido en esta cláusula,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 xml:space="preserve">tiene conocimiento en que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ejecutar o tramitar las sanciones establecidas en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xml:space="preserve"> y su Reglamento, así como presentar las denuncias correspondientes de conformidad con lo dispuesto por el Libro Segundo, Título Noveno, Capítulos I y II del Código Penal Federal y demás normatividad aplicable.</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De igual forma,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cuando se realicen actos que se consideren como ilícitos, debiendo dar inicio a las acciones legales correspondientes y sacar en paz y a salvo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cualquier proceso legal.</w:t>
      </w:r>
    </w:p>
    <w:p w:rsidR="00BD2048" w:rsidRPr="005E1C7B" w:rsidRDefault="00BD2048" w:rsidP="00BD2048">
      <w:pPr>
        <w:tabs>
          <w:tab w:val="left" w:pos="234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 xml:space="preserve">se obliga a poner en conocimiento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cualquier hecho o circunstancia que en razón de los servicios prestados sea de su conocimiento y que pueda beneficiar o evitar un perjuicio a la misma.</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Asimismo, </w:t>
      </w:r>
      <w:r w:rsidRPr="005E1C7B">
        <w:rPr>
          <w:rFonts w:ascii="Montserrat" w:eastAsia="Montserrat" w:hAnsi="Montserrat" w:cs="Montserrat"/>
          <w:b/>
          <w:sz w:val="16"/>
          <w:szCs w:val="16"/>
          <w:lang w:val="es-MX"/>
        </w:rPr>
        <w:t xml:space="preserve">“EL PRESTADOR DE SERVICIOS” </w:t>
      </w:r>
      <w:r w:rsidRPr="005E1C7B">
        <w:rPr>
          <w:rFonts w:ascii="Montserrat" w:eastAsia="Montserrat" w:hAnsi="Montserrat" w:cs="Montserrat"/>
          <w:sz w:val="16"/>
          <w:szCs w:val="16"/>
          <w:lang w:val="es-MX"/>
        </w:rPr>
        <w:t xml:space="preserve">no podrá, con motivo del suministro de la prestación de los servicios que realice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utilizar la información a que tenga acceso, para asesorar, patrocinar o constituirse en consultor de cualquier persona que tenga relaciones directas o indirectas con el objeto de las actividades que lleve a cabo.</w:t>
      </w:r>
    </w:p>
    <w:p w:rsidR="00BD2048" w:rsidRPr="005E1C7B" w:rsidRDefault="00BD2048" w:rsidP="00BD2048">
      <w:pPr>
        <w:tabs>
          <w:tab w:val="left" w:pos="216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VIGÉSIMA. ADMINISTRACIÓN, VERIFICACIÓN, SUPERVISIÓN Y ACEPTACIÓN DE LOS SERVICIOS</w:t>
      </w: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En términos de lo dispuesto por el artículo 84 de la RLAASSP, en los contratos deberá precisarse el nombre y cargo del servidor público del área de la dependencia o entidad que fungirá como responsable de administrar y verificar el cumplimiento de los mismos, los cuáles serán:</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p>
    <w:tbl>
      <w:tblPr>
        <w:tblStyle w:val="Tablaconcuadrcula"/>
        <w:tblW w:w="0" w:type="auto"/>
        <w:tblInd w:w="284" w:type="dxa"/>
        <w:tblLook w:val="04A0" w:firstRow="1" w:lastRow="0" w:firstColumn="1" w:lastColumn="0" w:noHBand="0" w:noVBand="1"/>
      </w:tblPr>
      <w:tblGrid>
        <w:gridCol w:w="2405"/>
        <w:gridCol w:w="7224"/>
      </w:tblGrid>
      <w:tr w:rsidR="00BD2048" w:rsidRPr="00E257E5" w:rsidTr="00641A7D">
        <w:trPr>
          <w:tblHeader/>
        </w:trPr>
        <w:tc>
          <w:tcPr>
            <w:tcW w:w="2405" w:type="dxa"/>
            <w:shd w:val="clear" w:color="auto" w:fill="D9D9D9" w:themeFill="background1" w:themeFillShade="D9"/>
            <w:vAlign w:val="center"/>
          </w:tcPr>
          <w:p w:rsidR="00BD2048" w:rsidRPr="005E1C7B" w:rsidRDefault="00BD2048" w:rsidP="00641A7D">
            <w:pPr>
              <w:widowControl w:val="0"/>
              <w:tabs>
                <w:tab w:val="left" w:pos="374"/>
              </w:tabs>
              <w:jc w:val="center"/>
              <w:rPr>
                <w:rFonts w:ascii="Montserrat" w:hAnsi="Montserrat" w:cs="Arial"/>
                <w:b/>
                <w:sz w:val="16"/>
                <w:szCs w:val="16"/>
                <w:lang w:val="es-ES_tradnl" w:eastAsia="es-MX"/>
              </w:rPr>
            </w:pPr>
            <w:r w:rsidRPr="005E1C7B">
              <w:rPr>
                <w:rFonts w:ascii="Montserrat" w:hAnsi="Montserrat" w:cs="Arial"/>
                <w:b/>
                <w:sz w:val="16"/>
                <w:szCs w:val="16"/>
                <w:lang w:val="es-ES_tradnl" w:eastAsia="es-MX"/>
              </w:rPr>
              <w:t>PARTIDAS</w:t>
            </w:r>
          </w:p>
        </w:tc>
        <w:tc>
          <w:tcPr>
            <w:tcW w:w="7224" w:type="dxa"/>
            <w:shd w:val="clear" w:color="auto" w:fill="D9D9D9" w:themeFill="background1" w:themeFillShade="D9"/>
            <w:vAlign w:val="center"/>
          </w:tcPr>
          <w:p w:rsidR="00BD2048" w:rsidRPr="005E1C7B" w:rsidRDefault="00BD2048" w:rsidP="00641A7D">
            <w:pPr>
              <w:widowControl w:val="0"/>
              <w:tabs>
                <w:tab w:val="left" w:pos="374"/>
              </w:tabs>
              <w:jc w:val="center"/>
              <w:rPr>
                <w:rFonts w:ascii="Montserrat" w:hAnsi="Montserrat" w:cs="Arial"/>
                <w:b/>
                <w:sz w:val="16"/>
                <w:szCs w:val="16"/>
                <w:lang w:val="es-ES_tradnl" w:eastAsia="es-MX"/>
              </w:rPr>
            </w:pPr>
            <w:r w:rsidRPr="005E1C7B">
              <w:rPr>
                <w:rFonts w:ascii="Montserrat" w:hAnsi="Montserrat" w:cs="Arial"/>
                <w:b/>
                <w:sz w:val="16"/>
                <w:szCs w:val="16"/>
                <w:lang w:val="es-ES_tradnl" w:eastAsia="es-MX"/>
              </w:rPr>
              <w:t>Responsable de administrar y verificar el cumplimiento del contrato</w:t>
            </w:r>
          </w:p>
        </w:tc>
      </w:tr>
      <w:tr w:rsidR="00BD2048" w:rsidRPr="00E257E5" w:rsidTr="00641A7D">
        <w:tc>
          <w:tcPr>
            <w:tcW w:w="2405" w:type="dxa"/>
            <w:vAlign w:val="center"/>
          </w:tcPr>
          <w:p w:rsidR="00BD2048" w:rsidRPr="005E1C7B" w:rsidRDefault="00BD2048" w:rsidP="00641A7D">
            <w:pPr>
              <w:widowControl w:val="0"/>
              <w:tabs>
                <w:tab w:val="left" w:pos="374"/>
              </w:tabs>
              <w:jc w:val="center"/>
              <w:rPr>
                <w:rFonts w:ascii="Montserrat" w:hAnsi="Montserrat" w:cs="Arial"/>
                <w:sz w:val="16"/>
                <w:szCs w:val="16"/>
                <w:lang w:val="es-ES_tradnl" w:eastAsia="es-MX"/>
              </w:rPr>
            </w:pPr>
            <w:r w:rsidRPr="005E1C7B">
              <w:rPr>
                <w:rFonts w:ascii="Montserrat" w:hAnsi="Montserrat" w:cs="Arial"/>
                <w:sz w:val="16"/>
                <w:szCs w:val="16"/>
                <w:lang w:val="es-ES_tradnl" w:eastAsia="es-MX"/>
              </w:rPr>
              <w:t>PARTIDA 1</w:t>
            </w:r>
          </w:p>
        </w:tc>
        <w:tc>
          <w:tcPr>
            <w:tcW w:w="7224" w:type="dxa"/>
            <w:shd w:val="clear" w:color="auto" w:fill="auto"/>
          </w:tcPr>
          <w:p w:rsidR="00BD2048" w:rsidRPr="005E1C7B" w:rsidRDefault="00BD2048" w:rsidP="00641A7D">
            <w:pPr>
              <w:widowControl w:val="0"/>
              <w:tabs>
                <w:tab w:val="left" w:pos="374"/>
              </w:tabs>
              <w:jc w:val="both"/>
              <w:rPr>
                <w:rFonts w:ascii="Montserrat" w:hAnsi="Montserrat" w:cs="Arial"/>
                <w:sz w:val="16"/>
                <w:szCs w:val="16"/>
                <w:lang w:val="es-ES_tradnl" w:eastAsia="es-MX"/>
              </w:rPr>
            </w:pPr>
            <w:r w:rsidRPr="005E1C7B">
              <w:rPr>
                <w:rFonts w:ascii="Montserrat" w:hAnsi="Montserrat" w:cs="Arial"/>
                <w:sz w:val="16"/>
                <w:szCs w:val="16"/>
                <w:lang w:val="es-ES_tradnl" w:eastAsia="es-MX"/>
              </w:rPr>
              <w:t>El servidor público Titular del área del Departamento de Administración.</w:t>
            </w:r>
          </w:p>
        </w:tc>
      </w:tr>
      <w:tr w:rsidR="00BD2048" w:rsidRPr="00E257E5" w:rsidTr="00641A7D">
        <w:tc>
          <w:tcPr>
            <w:tcW w:w="2405" w:type="dxa"/>
            <w:vAlign w:val="center"/>
          </w:tcPr>
          <w:p w:rsidR="00BD2048" w:rsidRPr="005E1C7B" w:rsidRDefault="00BD2048" w:rsidP="00641A7D">
            <w:pPr>
              <w:widowControl w:val="0"/>
              <w:tabs>
                <w:tab w:val="left" w:pos="374"/>
              </w:tabs>
              <w:jc w:val="center"/>
              <w:rPr>
                <w:rFonts w:ascii="Montserrat" w:hAnsi="Montserrat" w:cs="Arial"/>
                <w:sz w:val="16"/>
                <w:szCs w:val="16"/>
                <w:lang w:val="es-ES_tradnl" w:eastAsia="es-MX"/>
              </w:rPr>
            </w:pPr>
            <w:r w:rsidRPr="005E1C7B">
              <w:rPr>
                <w:rFonts w:ascii="Montserrat" w:hAnsi="Montserrat" w:cs="Arial"/>
                <w:sz w:val="16"/>
                <w:szCs w:val="16"/>
                <w:lang w:val="es-ES_tradnl" w:eastAsia="es-MX"/>
              </w:rPr>
              <w:t>PARTIDA 2</w:t>
            </w:r>
          </w:p>
        </w:tc>
        <w:tc>
          <w:tcPr>
            <w:tcW w:w="7224" w:type="dxa"/>
            <w:shd w:val="clear" w:color="auto" w:fill="auto"/>
          </w:tcPr>
          <w:p w:rsidR="00BD2048" w:rsidRPr="005E1C7B" w:rsidRDefault="00BD2048" w:rsidP="00641A7D">
            <w:pPr>
              <w:widowControl w:val="0"/>
              <w:tabs>
                <w:tab w:val="left" w:pos="374"/>
              </w:tabs>
              <w:jc w:val="both"/>
              <w:rPr>
                <w:rFonts w:ascii="Montserrat" w:hAnsi="Montserrat" w:cs="Arial"/>
                <w:sz w:val="16"/>
                <w:szCs w:val="16"/>
                <w:lang w:val="es-ES_tradnl" w:eastAsia="es-MX"/>
              </w:rPr>
            </w:pPr>
            <w:r w:rsidRPr="005E1C7B">
              <w:rPr>
                <w:rFonts w:ascii="Montserrat" w:hAnsi="Montserrat" w:cs="Arial"/>
                <w:sz w:val="16"/>
                <w:szCs w:val="16"/>
                <w:lang w:val="es-ES_tradnl" w:eastAsia="es-MX"/>
              </w:rPr>
              <w:t xml:space="preserve">El servidor público Titular del área a la Unidad de Operación Desconcentrada para la Ciudad de México, a través de la </w:t>
            </w:r>
            <w:r w:rsidRPr="005E1C7B">
              <w:rPr>
                <w:rFonts w:ascii="Montserrat" w:hAnsi="Montserrat"/>
                <w:sz w:val="16"/>
                <w:szCs w:val="16"/>
                <w:lang w:val="es-MX"/>
              </w:rPr>
              <w:t xml:space="preserve">Coordinación de Recursos y Servicios Generales adscrita </w:t>
            </w:r>
            <w:r w:rsidRPr="005E1C7B">
              <w:rPr>
                <w:rFonts w:ascii="Montserrat" w:hAnsi="Montserrat"/>
                <w:sz w:val="16"/>
                <w:szCs w:val="16"/>
                <w:lang w:val="es-MX"/>
              </w:rPr>
              <w:lastRenderedPageBreak/>
              <w:t xml:space="preserve">a la Unidad de Operación Desconcentrada para la Ciudad de México </w:t>
            </w:r>
          </w:p>
        </w:tc>
      </w:tr>
      <w:tr w:rsidR="00BD2048" w:rsidRPr="00E257E5" w:rsidTr="00641A7D">
        <w:tc>
          <w:tcPr>
            <w:tcW w:w="2405" w:type="dxa"/>
            <w:vAlign w:val="center"/>
          </w:tcPr>
          <w:p w:rsidR="00BD2048" w:rsidRPr="005E1C7B" w:rsidRDefault="00BD2048" w:rsidP="00641A7D">
            <w:pPr>
              <w:widowControl w:val="0"/>
              <w:tabs>
                <w:tab w:val="left" w:pos="374"/>
              </w:tabs>
              <w:jc w:val="center"/>
              <w:rPr>
                <w:rFonts w:ascii="Montserrat" w:hAnsi="Montserrat" w:cs="Arial"/>
                <w:sz w:val="16"/>
                <w:szCs w:val="16"/>
                <w:lang w:val="es-ES_tradnl" w:eastAsia="es-MX"/>
              </w:rPr>
            </w:pPr>
            <w:r w:rsidRPr="005E1C7B">
              <w:rPr>
                <w:rFonts w:ascii="Montserrat" w:hAnsi="Montserrat" w:cs="Arial"/>
                <w:sz w:val="16"/>
                <w:szCs w:val="16"/>
                <w:lang w:val="es-ES_tradnl" w:eastAsia="es-MX"/>
              </w:rPr>
              <w:lastRenderedPageBreak/>
              <w:t>PARTIDA 3</w:t>
            </w:r>
          </w:p>
        </w:tc>
        <w:tc>
          <w:tcPr>
            <w:tcW w:w="7224" w:type="dxa"/>
            <w:shd w:val="clear" w:color="auto" w:fill="auto"/>
          </w:tcPr>
          <w:p w:rsidR="00BD2048" w:rsidRPr="005E1C7B" w:rsidRDefault="00BD2048" w:rsidP="00641A7D">
            <w:pPr>
              <w:widowControl w:val="0"/>
              <w:tabs>
                <w:tab w:val="left" w:pos="374"/>
              </w:tabs>
              <w:jc w:val="both"/>
              <w:rPr>
                <w:rFonts w:ascii="Montserrat" w:hAnsi="Montserrat" w:cs="Arial"/>
                <w:sz w:val="16"/>
                <w:szCs w:val="16"/>
                <w:lang w:val="es-ES_tradnl" w:eastAsia="es-MX"/>
              </w:rPr>
            </w:pPr>
            <w:r w:rsidRPr="005E1C7B">
              <w:rPr>
                <w:rFonts w:ascii="Montserrat" w:hAnsi="Montserrat" w:cs="Arial"/>
                <w:sz w:val="16"/>
                <w:szCs w:val="16"/>
                <w:lang w:val="es-ES_tradnl" w:eastAsia="es-MX"/>
              </w:rPr>
              <w:t xml:space="preserve">El servidor público Titular del área de </w:t>
            </w:r>
            <w:r w:rsidR="004058DA" w:rsidRPr="005E1C7B">
              <w:rPr>
                <w:rFonts w:ascii="Montserrat" w:hAnsi="Montserrat" w:cs="Arial"/>
                <w:sz w:val="16"/>
                <w:szCs w:val="16"/>
                <w:lang w:val="es-ES_tradnl" w:eastAsia="es-MX"/>
              </w:rPr>
              <w:t>l</w:t>
            </w:r>
            <w:r w:rsidRPr="005E1C7B">
              <w:rPr>
                <w:rFonts w:ascii="Montserrat" w:hAnsi="Montserrat" w:cs="Arial"/>
                <w:sz w:val="16"/>
                <w:szCs w:val="16"/>
                <w:lang w:val="es-ES_tradnl" w:eastAsia="es-MX"/>
              </w:rPr>
              <w:t xml:space="preserve">a Representación del CONALEP en el Estado de Oaxaca, a través de la </w:t>
            </w:r>
            <w:r w:rsidRPr="005E1C7B">
              <w:rPr>
                <w:rFonts w:ascii="Montserrat" w:hAnsi="Montserrat"/>
                <w:sz w:val="16"/>
                <w:szCs w:val="16"/>
                <w:lang w:val="es-MX"/>
              </w:rPr>
              <w:t>Subcoordinación de Planeación y Control Administrativo adscrita a la Representación del CONALEP en el Estado de Oaxaca</w:t>
            </w:r>
          </w:p>
        </w:tc>
      </w:tr>
    </w:tbl>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Los responsables de administrar y verificar el cumplimiento del contrato, podrán nombrar a un encargado para realizar la supervisión del servicio por parte de CONALEP, los cuales fungirán como supervisores operativos, los cuales se encargarán de verificar y avalar que los servicios se hayan ejecutado conforme al Anexo No. 1 “</w:t>
      </w:r>
      <w:r w:rsidR="00F51F01">
        <w:rPr>
          <w:rFonts w:ascii="Montserrat" w:hAnsi="Montserrat" w:cs="Arial"/>
          <w:sz w:val="16"/>
          <w:szCs w:val="16"/>
          <w:lang w:val="es-ES"/>
        </w:rPr>
        <w:t>Especificaciones Técnicas y de calidad requeridas para la prestación del servicio integral de limpieza”</w:t>
      </w:r>
      <w:r w:rsidRPr="005E1C7B">
        <w:rPr>
          <w:rFonts w:ascii="Montserrat" w:hAnsi="Montserrat" w:cs="Arial"/>
          <w:sz w:val="16"/>
          <w:szCs w:val="16"/>
          <w:lang w:val="es-ES"/>
        </w:rPr>
        <w:t>”.</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b/>
          <w:sz w:val="16"/>
          <w:szCs w:val="16"/>
          <w:u w:val="single"/>
          <w:lang w:val="es-ES"/>
        </w:rPr>
      </w:pPr>
      <w:r w:rsidRPr="005E1C7B">
        <w:rPr>
          <w:rFonts w:ascii="Montserrat" w:hAnsi="Montserrat" w:cs="Arial"/>
          <w:b/>
          <w:sz w:val="16"/>
          <w:szCs w:val="16"/>
          <w:u w:val="single"/>
          <w:lang w:val="es-ES"/>
        </w:rPr>
        <w:t>Generalidades para los responsables de supervisar el servicio por parte del CONALEP:</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b/>
          <w:sz w:val="16"/>
          <w:szCs w:val="16"/>
          <w:lang w:val="es-ES"/>
        </w:rPr>
        <w:t>Partida uno</w:t>
      </w:r>
      <w:r w:rsidRPr="005E1C7B">
        <w:rPr>
          <w:rFonts w:ascii="Montserrat" w:hAnsi="Montserrat" w:cs="Arial"/>
          <w:sz w:val="16"/>
          <w:szCs w:val="16"/>
          <w:lang w:val="es-ES"/>
        </w:rPr>
        <w:t>: El Departamento responsable de supervisar que el servicio se preste de conformidad con los requerimientos del CONALEP y recibir las facturas del servicio de limpieza de la partida que el Proveedor entregará, será el Jefe de Departamento de Administración de Servicios adscrito a la Coordinación de Adquisiciones y Servicios de la Dirección de Infraestructura y Adquisiciones.</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sz w:val="16"/>
          <w:szCs w:val="16"/>
          <w:lang w:val="es-ES"/>
        </w:rPr>
        <w:t>El encargado y/o responsable del Almacén General de CONALEP, remitirá al Departamento de Administración de Servicios, dentro de los primeros 2 días hábiles posteriores al mes laborado, el formato “Certificado de Aceptación de Servicios” (CAByS), debidamente sellado y firmado, por la Coordinación de Infraestructura y Equipamiento.</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b/>
          <w:sz w:val="16"/>
          <w:szCs w:val="16"/>
          <w:lang w:val="es-ES"/>
        </w:rPr>
        <w:t>Partida dos</w:t>
      </w:r>
      <w:r w:rsidRPr="005E1C7B">
        <w:rPr>
          <w:rFonts w:ascii="Montserrat" w:hAnsi="Montserrat" w:cs="Arial"/>
          <w:sz w:val="16"/>
          <w:szCs w:val="16"/>
          <w:lang w:val="es-ES"/>
        </w:rPr>
        <w:t>: El área responsable de supervisar que el servicio se preste de conformidad con los requerimientos del CONALEP, será:</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1E4247">
      <w:pPr>
        <w:pStyle w:val="Encabezado"/>
        <w:numPr>
          <w:ilvl w:val="0"/>
          <w:numId w:val="32"/>
        </w:numPr>
        <w:ind w:right="98"/>
        <w:jc w:val="both"/>
        <w:rPr>
          <w:rFonts w:ascii="Montserrat" w:hAnsi="Montserrat" w:cs="Arial"/>
          <w:sz w:val="16"/>
          <w:szCs w:val="16"/>
          <w:lang w:val="es-ES"/>
        </w:rPr>
      </w:pPr>
      <w:r w:rsidRPr="005E1C7B">
        <w:rPr>
          <w:rFonts w:ascii="Montserrat" w:hAnsi="Montserrat" w:cs="Arial"/>
          <w:sz w:val="16"/>
          <w:szCs w:val="16"/>
          <w:lang w:val="es-ES"/>
        </w:rPr>
        <w:tab/>
        <w:t>27 Planteles. Los Directores de Planteles, a través del personal que designe, serán los responsables encargados de supervisar el servicio, remitiendo a la Coordinación de Recursos y Servicios Generales, adscrita a la UODCDMX dentro de los primeros 2 días hábiles posteriores al mes laborado, el formato “Certificado de Aceptación de Bienes y Servicios” (CAByS) debidamente firmado y sellado por el Director del Plantel.</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1E4247">
      <w:pPr>
        <w:pStyle w:val="Encabezado"/>
        <w:numPr>
          <w:ilvl w:val="0"/>
          <w:numId w:val="32"/>
        </w:numPr>
        <w:ind w:right="98"/>
        <w:jc w:val="both"/>
        <w:rPr>
          <w:rFonts w:ascii="Montserrat" w:hAnsi="Montserrat" w:cs="Arial"/>
          <w:sz w:val="16"/>
          <w:szCs w:val="16"/>
          <w:lang w:val="es-ES"/>
        </w:rPr>
      </w:pPr>
      <w:r w:rsidRPr="005E1C7B">
        <w:rPr>
          <w:rFonts w:ascii="Montserrat" w:hAnsi="Montserrat" w:cs="Arial"/>
          <w:sz w:val="16"/>
          <w:szCs w:val="16"/>
          <w:lang w:val="es-ES"/>
        </w:rPr>
        <w:t xml:space="preserve">Oficinas de la UODCDMX. La Coordinación de Recursos y Servicios Generales adscrita a la Unidad de Operación Desconcentrada para la Ciudad de México, deberá nombrar a un responsable para que por su conducto y dentro de los 3 primeros días hábiles posteriores al mes laborado, remita al Departamento de Servicios de Administración, adscrita a la Coordinación de Adquisiciones y Servicios, el concentrado de los reportes e incidencias presentadas durante el servicio en los planteles y oficinas, mediante un solo formato “Certificado de Aceptación de Servicios” (CAByS) debidamente firmado y sellado por el Coordinador.  </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1E4247">
      <w:pPr>
        <w:pStyle w:val="Prrafodelista"/>
        <w:numPr>
          <w:ilvl w:val="0"/>
          <w:numId w:val="32"/>
        </w:numPr>
        <w:tabs>
          <w:tab w:val="left" w:pos="993"/>
        </w:tabs>
        <w:spacing w:line="259" w:lineRule="auto"/>
        <w:contextualSpacing/>
        <w:jc w:val="both"/>
        <w:rPr>
          <w:rFonts w:ascii="Montserrat" w:hAnsi="Montserrat" w:cs="Arial"/>
          <w:sz w:val="16"/>
          <w:szCs w:val="16"/>
          <w:lang w:val="es-ES"/>
        </w:rPr>
      </w:pPr>
      <w:r w:rsidRPr="005E1C7B">
        <w:rPr>
          <w:rFonts w:ascii="Montserrat" w:hAnsi="Montserrat" w:cs="Arial"/>
          <w:sz w:val="16"/>
          <w:szCs w:val="16"/>
          <w:lang w:val="es-ES"/>
        </w:rPr>
        <w:t>La Unidad de Operación Desconcentrada para la Ciudad de México, será la responsable de vigilar junto con la Unidad de Capacitación en Informática y los 27 planteles, que se cumpla con lo señalado en el contrato en su Anexo No. 1 “</w:t>
      </w:r>
      <w:r w:rsidR="00F51F01">
        <w:rPr>
          <w:rFonts w:ascii="Montserrat" w:hAnsi="Montserrat" w:cs="Arial"/>
          <w:sz w:val="16"/>
          <w:szCs w:val="16"/>
          <w:lang w:val="es-ES"/>
        </w:rPr>
        <w:t>Especificaciones Técnicas y de calidad requeridas para la prestación del servicio integral de limpieza”</w:t>
      </w:r>
      <w:r w:rsidRPr="005E1C7B">
        <w:rPr>
          <w:rFonts w:ascii="Montserrat" w:hAnsi="Montserrat" w:cs="Arial"/>
          <w:sz w:val="16"/>
          <w:szCs w:val="16"/>
          <w:lang w:val="es-ES"/>
        </w:rPr>
        <w:t>”.</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BD2048">
      <w:pPr>
        <w:pStyle w:val="Encabezado"/>
        <w:ind w:right="98"/>
        <w:jc w:val="both"/>
        <w:rPr>
          <w:rFonts w:ascii="Montserrat" w:hAnsi="Montserrat" w:cs="Arial"/>
          <w:sz w:val="16"/>
          <w:szCs w:val="16"/>
          <w:lang w:val="es-ES"/>
        </w:rPr>
      </w:pPr>
      <w:r w:rsidRPr="005E1C7B">
        <w:rPr>
          <w:rFonts w:ascii="Montserrat" w:hAnsi="Montserrat" w:cs="Arial"/>
          <w:b/>
          <w:sz w:val="16"/>
          <w:szCs w:val="16"/>
          <w:lang w:val="es-ES"/>
        </w:rPr>
        <w:t>Partida tres</w:t>
      </w:r>
      <w:r w:rsidRPr="005E1C7B">
        <w:rPr>
          <w:rFonts w:ascii="Montserrat" w:hAnsi="Montserrat" w:cs="Arial"/>
          <w:sz w:val="16"/>
          <w:szCs w:val="16"/>
          <w:lang w:val="es-ES"/>
        </w:rPr>
        <w:t>: El área responsable de supervisar que el servicio se preste de conformidad con los requerimientos del CONALEP, será:</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1E4247">
      <w:pPr>
        <w:pStyle w:val="Encabezado"/>
        <w:numPr>
          <w:ilvl w:val="0"/>
          <w:numId w:val="33"/>
        </w:numPr>
        <w:ind w:right="98"/>
        <w:jc w:val="both"/>
        <w:rPr>
          <w:rFonts w:ascii="Montserrat" w:hAnsi="Montserrat" w:cs="Arial"/>
          <w:sz w:val="16"/>
          <w:szCs w:val="16"/>
          <w:lang w:val="es-ES"/>
        </w:rPr>
      </w:pPr>
      <w:r w:rsidRPr="005E1C7B">
        <w:rPr>
          <w:rFonts w:ascii="Montserrat" w:hAnsi="Montserrat" w:cs="Arial"/>
          <w:sz w:val="16"/>
          <w:szCs w:val="16"/>
          <w:lang w:val="es-ES"/>
        </w:rPr>
        <w:t>6 Planteles. Los Directores de Planteles y/o Coordinador del servicio, a través del personal que designe, serán los responsables encargados de supervisar el servicio, remitiendo a la Representación del CONALEP en el Estado de Oaxaca dentro de los primeros 2 días hábiles posteriores al mes laborado, el formato “Certificado de Aceptación de Bienes y Servicios” (CAByS) debidamente firmado y sellado por el Director del Plantel y/o Coordinador del Servicio.</w:t>
      </w:r>
    </w:p>
    <w:p w:rsidR="00BD2048" w:rsidRPr="005E1C7B" w:rsidRDefault="00BD2048" w:rsidP="00BD2048">
      <w:pPr>
        <w:pStyle w:val="Encabezado"/>
        <w:ind w:right="98"/>
        <w:jc w:val="both"/>
        <w:rPr>
          <w:rFonts w:ascii="Montserrat" w:hAnsi="Montserrat" w:cs="Arial"/>
          <w:sz w:val="16"/>
          <w:szCs w:val="16"/>
          <w:lang w:val="es-ES"/>
        </w:rPr>
      </w:pPr>
    </w:p>
    <w:p w:rsidR="00BD2048" w:rsidRPr="005E1C7B" w:rsidRDefault="00BD2048" w:rsidP="001E4247">
      <w:pPr>
        <w:pStyle w:val="Prrafodelista"/>
        <w:numPr>
          <w:ilvl w:val="0"/>
          <w:numId w:val="33"/>
        </w:numPr>
        <w:tabs>
          <w:tab w:val="left" w:pos="993"/>
        </w:tabs>
        <w:spacing w:line="259" w:lineRule="auto"/>
        <w:contextualSpacing/>
        <w:jc w:val="both"/>
        <w:rPr>
          <w:rFonts w:ascii="Montserrat" w:hAnsi="Montserrat" w:cs="Arial"/>
          <w:sz w:val="16"/>
          <w:szCs w:val="16"/>
          <w:lang w:val="es-ES"/>
        </w:rPr>
      </w:pPr>
      <w:r w:rsidRPr="005E1C7B">
        <w:rPr>
          <w:rFonts w:ascii="Montserrat" w:hAnsi="Montserrat" w:cs="Arial"/>
          <w:sz w:val="16"/>
          <w:szCs w:val="16"/>
          <w:lang w:val="es-ES"/>
        </w:rPr>
        <w:t xml:space="preserve">La Representación del CONALEP en el Estado de Oaxaca. El Titular de la Representación y/o Subcoordinador del servicio, a través del personal que designe, deberá remitir al Departamento de Administración de Servicios, adscrito a </w:t>
      </w:r>
      <w:r w:rsidRPr="005E1C7B">
        <w:rPr>
          <w:rFonts w:ascii="Montserrat" w:hAnsi="Montserrat" w:cs="Arial"/>
          <w:sz w:val="16"/>
          <w:szCs w:val="16"/>
          <w:lang w:val="es-ES"/>
        </w:rPr>
        <w:lastRenderedPageBreak/>
        <w:t>la Coordinación de Adquisiciones y Servicios, dentro de los primeros 3 días hábiles posteriores al mes laborado, el concentrado de los reportes e incidencias presentadas durante el servicio en los planteles y oficinas, mediante un solo “Certificado de Aceptación de Bienes y Servicios” (CAByS) debidamente firmado y sellado por el Titular de la Representación y/o Subcoordinador del Servicio. La Representación, será la responsable de vigilar junto con los 6 planteles adscritos a la misma, que se cumpla con lo señalado en el contrato en su Anexo No. 1 “</w:t>
      </w:r>
      <w:r w:rsidR="00F51F01">
        <w:rPr>
          <w:rFonts w:ascii="Montserrat" w:hAnsi="Montserrat" w:cs="Arial"/>
          <w:sz w:val="16"/>
          <w:szCs w:val="16"/>
          <w:lang w:val="es-ES"/>
        </w:rPr>
        <w:t>ESPECIFICACIONES TÉCNICAS Y DE CALIDAD REQUERIDAS PARA LA PRESTACIÓN DEL SERVICIO INTEGRAL DE LIMPIEZA”</w:t>
      </w:r>
      <w:r w:rsidRPr="005E1C7B">
        <w:rPr>
          <w:rFonts w:ascii="Montserrat" w:hAnsi="Montserrat" w:cs="Arial"/>
          <w:sz w:val="16"/>
          <w:szCs w:val="16"/>
          <w:lang w:val="es-ES"/>
        </w:rPr>
        <w:t xml:space="preserve"> Y DE CALIDAD REQUERIDAS PARA LA PRESTACIÓN DEL SERVICIO INTEGRAL DE LIMPIEZA”.</w:t>
      </w:r>
    </w:p>
    <w:p w:rsidR="00B675D2" w:rsidRPr="005E1C7B" w:rsidRDefault="00B675D2" w:rsidP="00BD2048">
      <w:pPr>
        <w:jc w:val="both"/>
        <w:rPr>
          <w:rFonts w:ascii="Montserrat" w:eastAsia="Montserrat" w:hAnsi="Montserrat" w:cs="Montserrat"/>
          <w:b/>
          <w:sz w:val="16"/>
          <w:szCs w:val="16"/>
          <w:lang w:val="es-MX"/>
        </w:rPr>
      </w:pP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VIGÉSIMA PRIMERA. PENAS CONVENCIONALES</w:t>
      </w:r>
    </w:p>
    <w:p w:rsidR="00BD2048" w:rsidRPr="005E1C7B" w:rsidRDefault="00BD2048" w:rsidP="00BD2048">
      <w:pPr>
        <w:pStyle w:val="Sangradetextonormal"/>
        <w:ind w:left="0"/>
        <w:rPr>
          <w:rFonts w:ascii="Montserrat" w:hAnsi="Montserrat"/>
          <w:sz w:val="16"/>
          <w:szCs w:val="16"/>
          <w:lang w:eastAsia="es-ES"/>
        </w:rPr>
      </w:pPr>
      <w:r w:rsidRPr="005E1C7B">
        <w:rPr>
          <w:rFonts w:ascii="Montserrat" w:hAnsi="Montserrat"/>
          <w:sz w:val="16"/>
          <w:szCs w:val="16"/>
          <w:lang w:eastAsia="es-ES"/>
        </w:rPr>
        <w:t>De conformidad con el artículo 53 y 53 Bis de la LAASSP, 95, 96 y 97 de su Reglamento El CONALEP aplicará con motivo de incumplimiento en la prestación del servicio, las penas convencionales, Deductivas y/o Contractuales de acuerdo a lo siguiente:</w:t>
      </w:r>
    </w:p>
    <w:p w:rsidR="002474D6" w:rsidRPr="005E1C7B" w:rsidRDefault="002474D6" w:rsidP="002474D6">
      <w:pPr>
        <w:pStyle w:val="Sangradetextonormal"/>
        <w:ind w:left="0"/>
        <w:rPr>
          <w:rFonts w:ascii="Montserrat" w:hAnsi="Montserrat"/>
          <w:lang w:eastAsia="es-ES"/>
        </w:rPr>
      </w:pPr>
    </w:p>
    <w:p w:rsidR="002474D6" w:rsidRPr="0000318C" w:rsidRDefault="002474D6" w:rsidP="001E4247">
      <w:pPr>
        <w:pStyle w:val="Prrafodelista"/>
        <w:numPr>
          <w:ilvl w:val="0"/>
          <w:numId w:val="35"/>
        </w:numPr>
        <w:ind w:left="0" w:firstLine="0"/>
        <w:rPr>
          <w:rFonts w:ascii="Montserrat" w:hAnsi="Montserrat" w:cs="Arial"/>
          <w:b/>
          <w:sz w:val="16"/>
          <w:szCs w:val="16"/>
          <w:lang w:val="es-ES"/>
        </w:rPr>
      </w:pPr>
      <w:r w:rsidRPr="0000318C">
        <w:rPr>
          <w:rFonts w:ascii="Montserrat" w:hAnsi="Montserrat" w:cs="Arial"/>
          <w:b/>
          <w:sz w:val="16"/>
          <w:szCs w:val="16"/>
          <w:lang w:val="es-ES"/>
        </w:rPr>
        <w:t>Pena convencional:</w:t>
      </w:r>
    </w:p>
    <w:p w:rsidR="002474D6" w:rsidRPr="0000318C" w:rsidRDefault="002474D6" w:rsidP="002474D6">
      <w:pPr>
        <w:pStyle w:val="Prrafodelista"/>
        <w:ind w:left="0"/>
        <w:rPr>
          <w:rFonts w:ascii="Montserrat" w:hAnsi="Montserrat" w:cs="Arial"/>
          <w:b/>
          <w:sz w:val="16"/>
          <w:szCs w:val="16"/>
          <w:lang w:val="es-ES"/>
        </w:rPr>
      </w:pPr>
    </w:p>
    <w:p w:rsidR="002474D6" w:rsidRPr="0000318C" w:rsidRDefault="002474D6" w:rsidP="001E4247">
      <w:pPr>
        <w:pStyle w:val="Prrafodelista"/>
        <w:numPr>
          <w:ilvl w:val="0"/>
          <w:numId w:val="34"/>
        </w:numPr>
        <w:ind w:left="0" w:firstLine="0"/>
        <w:contextualSpacing/>
        <w:jc w:val="both"/>
        <w:rPr>
          <w:rFonts w:ascii="Montserrat" w:hAnsi="Montserrat" w:cs="Arial"/>
          <w:sz w:val="16"/>
          <w:szCs w:val="16"/>
          <w:lang w:val="es-ES"/>
        </w:rPr>
      </w:pPr>
      <w:r w:rsidRPr="0000318C">
        <w:rPr>
          <w:rFonts w:ascii="Montserrat" w:hAnsi="Montserrat" w:cs="Arial"/>
          <w:sz w:val="16"/>
          <w:szCs w:val="16"/>
          <w:lang w:val="es-ES"/>
        </w:rPr>
        <w:t>Inicio del Contrato:</w:t>
      </w:r>
    </w:p>
    <w:p w:rsidR="002474D6" w:rsidRPr="0000318C" w:rsidRDefault="002474D6" w:rsidP="002474D6">
      <w:pPr>
        <w:pStyle w:val="Prrafodelista"/>
        <w:ind w:left="0"/>
        <w:contextualSpacing/>
        <w:jc w:val="both"/>
        <w:rPr>
          <w:rFonts w:ascii="Montserrat" w:hAnsi="Montserrat" w:cs="Arial"/>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893"/>
      </w:tblGrid>
      <w:tr w:rsidR="002474D6" w:rsidRPr="0000318C" w:rsidTr="0052058E">
        <w:trPr>
          <w:cantSplit/>
          <w:trHeight w:val="228"/>
        </w:trPr>
        <w:tc>
          <w:tcPr>
            <w:tcW w:w="2264" w:type="dxa"/>
            <w:shd w:val="clear" w:color="auto" w:fill="A6A6A6"/>
            <w:vAlign w:val="center"/>
          </w:tcPr>
          <w:p w:rsidR="002474D6" w:rsidRPr="0000318C" w:rsidRDefault="002474D6" w:rsidP="0052058E">
            <w:pPr>
              <w:spacing w:after="0" w:line="240" w:lineRule="auto"/>
              <w:jc w:val="center"/>
              <w:rPr>
                <w:rFonts w:ascii="Montserrat" w:hAnsi="Montserrat" w:cs="Arial"/>
                <w:b/>
                <w:sz w:val="16"/>
                <w:szCs w:val="16"/>
              </w:rPr>
            </w:pPr>
            <w:r w:rsidRPr="0000318C">
              <w:rPr>
                <w:rFonts w:ascii="Montserrat" w:hAnsi="Montserrat" w:cs="Arial"/>
                <w:b/>
                <w:sz w:val="16"/>
                <w:szCs w:val="16"/>
              </w:rPr>
              <w:t>Incidencia</w:t>
            </w:r>
          </w:p>
        </w:tc>
        <w:tc>
          <w:tcPr>
            <w:tcW w:w="8558" w:type="dxa"/>
            <w:shd w:val="clear" w:color="auto" w:fill="A6A6A6"/>
            <w:vAlign w:val="center"/>
          </w:tcPr>
          <w:p w:rsidR="002474D6" w:rsidRPr="0000318C" w:rsidRDefault="002474D6" w:rsidP="0052058E">
            <w:pPr>
              <w:spacing w:after="0" w:line="240" w:lineRule="auto"/>
              <w:jc w:val="center"/>
              <w:rPr>
                <w:rFonts w:ascii="Montserrat" w:hAnsi="Montserrat" w:cs="Arial"/>
                <w:b/>
                <w:sz w:val="16"/>
                <w:szCs w:val="16"/>
              </w:rPr>
            </w:pPr>
            <w:r w:rsidRPr="0000318C">
              <w:rPr>
                <w:rFonts w:ascii="Montserrat" w:hAnsi="Montserrat" w:cs="Arial"/>
                <w:b/>
                <w:sz w:val="16"/>
                <w:szCs w:val="16"/>
              </w:rPr>
              <w:t>Penalización</w:t>
            </w:r>
          </w:p>
        </w:tc>
      </w:tr>
      <w:tr w:rsidR="002474D6" w:rsidRPr="00E257E5" w:rsidTr="0052058E">
        <w:trPr>
          <w:cantSplit/>
          <w:trHeight w:val="483"/>
        </w:trPr>
        <w:tc>
          <w:tcPr>
            <w:tcW w:w="2264" w:type="dxa"/>
            <w:shd w:val="clear" w:color="auto" w:fill="auto"/>
          </w:tcPr>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b/>
                <w:sz w:val="16"/>
                <w:szCs w:val="16"/>
                <w:lang w:val="es-MX"/>
              </w:rPr>
              <w:t>a)</w:t>
            </w:r>
            <w:r w:rsidRPr="0000318C">
              <w:rPr>
                <w:rFonts w:ascii="Montserrat" w:hAnsi="Montserrat" w:cs="Arial"/>
                <w:sz w:val="16"/>
                <w:szCs w:val="16"/>
                <w:lang w:val="es-MX"/>
              </w:rPr>
              <w:t xml:space="preserve"> Por atraso en el cumplimiento de la fecha pactada para el </w:t>
            </w:r>
            <w:r w:rsidRPr="0000318C">
              <w:rPr>
                <w:rFonts w:ascii="Montserrat" w:hAnsi="Montserrat" w:cs="Arial"/>
                <w:b/>
                <w:sz w:val="16"/>
                <w:szCs w:val="16"/>
                <w:lang w:val="es-MX"/>
              </w:rPr>
              <w:t>inicio</w:t>
            </w:r>
            <w:r w:rsidRPr="0000318C">
              <w:rPr>
                <w:rFonts w:ascii="Montserrat" w:hAnsi="Montserrat" w:cs="Arial"/>
                <w:sz w:val="16"/>
                <w:szCs w:val="16"/>
                <w:lang w:val="es-MX"/>
              </w:rPr>
              <w:t xml:space="preserve"> del servicio en las partidas (1, 2 y 3)</w:t>
            </w:r>
          </w:p>
        </w:tc>
        <w:tc>
          <w:tcPr>
            <w:tcW w:w="8558" w:type="dxa"/>
            <w:shd w:val="clear" w:color="auto" w:fill="auto"/>
            <w:vAlign w:val="center"/>
          </w:tcPr>
          <w:p w:rsidR="002474D6" w:rsidRPr="0000318C" w:rsidRDefault="002474D6" w:rsidP="0052058E">
            <w:pPr>
              <w:pStyle w:val="NormalWeb"/>
              <w:spacing w:line="256" w:lineRule="auto"/>
              <w:ind w:right="98"/>
              <w:jc w:val="both"/>
              <w:rPr>
                <w:rStyle w:val="contentpasted0"/>
                <w:rFonts w:ascii="Montserrat" w:hAnsi="Montserrat"/>
                <w:sz w:val="16"/>
                <w:szCs w:val="16"/>
                <w:lang w:eastAsia="en-US"/>
              </w:rPr>
            </w:pPr>
            <w:r w:rsidRPr="0000318C">
              <w:rPr>
                <w:rStyle w:val="contentpasted0"/>
                <w:rFonts w:ascii="Montserrat" w:hAnsi="Montserrat"/>
                <w:sz w:val="16"/>
                <w:szCs w:val="16"/>
                <w:lang w:eastAsia="en-US"/>
              </w:rPr>
              <w:t>La pena correspondiente será del 5% del valor total del primer mes de la partida o partidas que correspondan, porcentaje que se aplicará por cada día de atraso en el inicio de la prestación del servicio. </w:t>
            </w: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sz w:val="16"/>
                <w:szCs w:val="16"/>
                <w:lang w:val="es-MX"/>
              </w:rPr>
              <w:t xml:space="preserve">Fx = </w:t>
            </w:r>
            <w:r w:rsidRPr="0000318C">
              <w:rPr>
                <w:rStyle w:val="contentpasted0"/>
                <w:rFonts w:ascii="Montserrat" w:hAnsi="Montserrat"/>
                <w:sz w:val="16"/>
                <w:szCs w:val="16"/>
                <w:lang w:val="es-MX"/>
              </w:rPr>
              <w:t>valor total del primer mes de la partida o partidas que correspondan por cada día atraso.</w:t>
            </w:r>
          </w:p>
        </w:tc>
      </w:tr>
    </w:tbl>
    <w:p w:rsidR="002474D6" w:rsidRPr="0000318C" w:rsidRDefault="002474D6" w:rsidP="002474D6">
      <w:pPr>
        <w:pStyle w:val="Prrafodelista"/>
        <w:ind w:left="426"/>
        <w:contextualSpacing/>
        <w:jc w:val="both"/>
        <w:rPr>
          <w:rFonts w:ascii="Montserrat" w:hAnsi="Montserrat" w:cs="Arial"/>
          <w:sz w:val="16"/>
          <w:szCs w:val="16"/>
          <w:lang w:val="es-ES"/>
        </w:rPr>
      </w:pPr>
    </w:p>
    <w:p w:rsidR="002474D6" w:rsidRPr="0000318C" w:rsidRDefault="002474D6" w:rsidP="002474D6">
      <w:pPr>
        <w:spacing w:after="0" w:line="240" w:lineRule="auto"/>
        <w:rPr>
          <w:rFonts w:ascii="Montserrat" w:hAnsi="Montserrat" w:cs="Arial"/>
          <w:sz w:val="16"/>
          <w:szCs w:val="16"/>
          <w:lang w:val="es-ES"/>
        </w:rPr>
      </w:pPr>
    </w:p>
    <w:p w:rsidR="002474D6" w:rsidRPr="0000318C" w:rsidRDefault="002474D6" w:rsidP="002474D6">
      <w:pPr>
        <w:spacing w:after="0" w:line="240" w:lineRule="auto"/>
        <w:jc w:val="both"/>
        <w:rPr>
          <w:rFonts w:ascii="Montserrat" w:hAnsi="Montserrat"/>
          <w:sz w:val="16"/>
          <w:szCs w:val="16"/>
          <w:lang w:val="es-MX"/>
        </w:rPr>
      </w:pPr>
      <w:r w:rsidRPr="0000318C">
        <w:rPr>
          <w:rFonts w:ascii="Montserrat" w:hAnsi="Montserrat"/>
          <w:sz w:val="16"/>
          <w:szCs w:val="16"/>
          <w:lang w:val="es-MX"/>
        </w:rPr>
        <w:t>2. Cuando el personal no se presente debidamente uniformado e identificado.</w:t>
      </w:r>
    </w:p>
    <w:p w:rsidR="002474D6" w:rsidRPr="0000318C" w:rsidRDefault="002474D6" w:rsidP="002474D6">
      <w:pPr>
        <w:spacing w:after="0" w:line="240" w:lineRule="auto"/>
        <w:jc w:val="both"/>
        <w:rPr>
          <w:rFonts w:ascii="Montserrat" w:hAnsi="Montserrat"/>
          <w:sz w:val="16"/>
          <w:szCs w:val="16"/>
          <w:lang w:val="es-MX"/>
        </w:rPr>
      </w:pPr>
    </w:p>
    <w:tbl>
      <w:tblPr>
        <w:tblStyle w:val="Tablaconcuadrcula"/>
        <w:tblW w:w="0" w:type="auto"/>
        <w:tblLook w:val="04A0" w:firstRow="1" w:lastRow="0" w:firstColumn="1" w:lastColumn="0" w:noHBand="0" w:noVBand="1"/>
      </w:tblPr>
      <w:tblGrid>
        <w:gridCol w:w="5052"/>
        <w:gridCol w:w="5018"/>
      </w:tblGrid>
      <w:tr w:rsidR="002474D6" w:rsidRPr="0000318C" w:rsidTr="0052058E">
        <w:trPr>
          <w:trHeight w:val="53"/>
        </w:trPr>
        <w:tc>
          <w:tcPr>
            <w:tcW w:w="53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Incidencia</w:t>
            </w:r>
          </w:p>
        </w:tc>
        <w:tc>
          <w:tcPr>
            <w:tcW w:w="53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Penalización</w:t>
            </w:r>
          </w:p>
        </w:tc>
      </w:tr>
      <w:tr w:rsidR="002474D6" w:rsidRPr="00E257E5" w:rsidTr="0052058E">
        <w:tc>
          <w:tcPr>
            <w:tcW w:w="5395" w:type="dxa"/>
            <w:tcBorders>
              <w:top w:val="single" w:sz="4" w:space="0" w:color="auto"/>
              <w:left w:val="single" w:sz="4" w:space="0" w:color="auto"/>
              <w:bottom w:val="single" w:sz="4" w:space="0" w:color="auto"/>
              <w:right w:val="single" w:sz="4" w:space="0" w:color="auto"/>
            </w:tcBorders>
            <w:vAlign w:val="center"/>
            <w:hideMark/>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cs="Arial"/>
                <w:b/>
                <w:color w:val="000000"/>
                <w:sz w:val="16"/>
                <w:szCs w:val="16"/>
                <w:lang w:val="es-MX"/>
              </w:rPr>
              <w:t xml:space="preserve">b) </w:t>
            </w:r>
            <w:r w:rsidRPr="0000318C">
              <w:rPr>
                <w:rFonts w:ascii="Montserrat" w:hAnsi="Montserrat" w:cs="Arial"/>
                <w:color w:val="000000"/>
                <w:sz w:val="16"/>
                <w:szCs w:val="16"/>
                <w:lang w:val="es-MX"/>
              </w:rPr>
              <w:t>Personal que proporciona el servicio que no cuente con el uniforme y/o gafetes correspondientes.</w:t>
            </w:r>
          </w:p>
        </w:tc>
        <w:tc>
          <w:tcPr>
            <w:tcW w:w="5395" w:type="dxa"/>
            <w:tcBorders>
              <w:top w:val="single" w:sz="4" w:space="0" w:color="auto"/>
              <w:left w:val="single" w:sz="4" w:space="0" w:color="auto"/>
              <w:bottom w:val="single" w:sz="4" w:space="0" w:color="auto"/>
              <w:right w:val="single" w:sz="4" w:space="0" w:color="auto"/>
            </w:tcBorders>
            <w:vAlign w:val="center"/>
            <w:hideMark/>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cs="Arial"/>
                <w:color w:val="000000"/>
                <w:sz w:val="16"/>
                <w:szCs w:val="16"/>
                <w:lang w:val="es-MX"/>
              </w:rPr>
              <w:t>La pena será de $150.00 (Ciento cincuenta pesos 00/100 M.N.) por cada día en que cada empleado no preste el servicio con el uniforme y/o gafete.</w:t>
            </w:r>
          </w:p>
        </w:tc>
      </w:tr>
    </w:tbl>
    <w:p w:rsidR="002474D6" w:rsidRPr="0000318C" w:rsidRDefault="002474D6" w:rsidP="002474D6">
      <w:pPr>
        <w:tabs>
          <w:tab w:val="left" w:pos="4149"/>
        </w:tabs>
        <w:spacing w:after="0" w:line="240" w:lineRule="auto"/>
        <w:ind w:left="113"/>
        <w:rPr>
          <w:rFonts w:ascii="Montserrat" w:hAnsi="Montserrat" w:cs="Arial"/>
          <w:sz w:val="16"/>
          <w:szCs w:val="16"/>
          <w:lang w:val="es-MX"/>
        </w:rPr>
      </w:pPr>
      <w:r w:rsidRPr="0000318C">
        <w:rPr>
          <w:rFonts w:ascii="Montserrat" w:hAnsi="Montserrat" w:cs="Arial"/>
          <w:b/>
          <w:sz w:val="16"/>
          <w:szCs w:val="16"/>
          <w:lang w:val="es-MX"/>
        </w:rPr>
        <w:tab/>
      </w:r>
    </w:p>
    <w:p w:rsidR="002474D6" w:rsidRPr="0000318C" w:rsidRDefault="002474D6" w:rsidP="002474D6">
      <w:pPr>
        <w:spacing w:after="0" w:line="240" w:lineRule="auto"/>
        <w:jc w:val="both"/>
        <w:rPr>
          <w:rFonts w:ascii="Montserrat" w:hAnsi="Montserrat"/>
          <w:sz w:val="16"/>
          <w:szCs w:val="16"/>
          <w:lang w:val="es-MX"/>
        </w:rPr>
      </w:pPr>
      <w:r w:rsidRPr="0000318C">
        <w:rPr>
          <w:rFonts w:ascii="Montserrat" w:hAnsi="Montserrat"/>
          <w:sz w:val="16"/>
          <w:szCs w:val="16"/>
          <w:lang w:val="es-MX"/>
        </w:rPr>
        <w:t>3. En caso de presentar indisciplina o falta de respeto al personal o personas usuarias de las instalaciones.</w:t>
      </w:r>
    </w:p>
    <w:p w:rsidR="002474D6" w:rsidRPr="0000318C" w:rsidRDefault="002474D6" w:rsidP="002474D6">
      <w:pPr>
        <w:spacing w:after="0" w:line="240" w:lineRule="auto"/>
        <w:jc w:val="both"/>
        <w:rPr>
          <w:rFonts w:ascii="Montserrat" w:hAnsi="Montserrat"/>
          <w:sz w:val="16"/>
          <w:szCs w:val="16"/>
          <w:lang w:val="es-MX"/>
        </w:rPr>
      </w:pPr>
    </w:p>
    <w:tbl>
      <w:tblPr>
        <w:tblStyle w:val="Tablaconcuadrcula"/>
        <w:tblW w:w="0" w:type="auto"/>
        <w:tblLook w:val="04A0" w:firstRow="1" w:lastRow="0" w:firstColumn="1" w:lastColumn="0" w:noHBand="0" w:noVBand="1"/>
      </w:tblPr>
      <w:tblGrid>
        <w:gridCol w:w="5018"/>
        <w:gridCol w:w="5052"/>
      </w:tblGrid>
      <w:tr w:rsidR="002474D6" w:rsidRPr="0000318C" w:rsidTr="0052058E">
        <w:tc>
          <w:tcPr>
            <w:tcW w:w="50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Incidencia</w:t>
            </w:r>
          </w:p>
        </w:tc>
        <w:tc>
          <w:tcPr>
            <w:tcW w:w="5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Penalización</w:t>
            </w:r>
          </w:p>
        </w:tc>
      </w:tr>
      <w:tr w:rsidR="002474D6" w:rsidRPr="00E257E5" w:rsidTr="0052058E">
        <w:tc>
          <w:tcPr>
            <w:tcW w:w="5018" w:type="dxa"/>
            <w:tcBorders>
              <w:top w:val="single" w:sz="4" w:space="0" w:color="auto"/>
              <w:left w:val="single" w:sz="4" w:space="0" w:color="auto"/>
              <w:bottom w:val="single" w:sz="4" w:space="0" w:color="auto"/>
              <w:right w:val="single" w:sz="4" w:space="0" w:color="auto"/>
            </w:tcBorders>
            <w:vAlign w:val="center"/>
            <w:hideMark/>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cs="Arial"/>
                <w:b/>
                <w:sz w:val="16"/>
                <w:szCs w:val="16"/>
                <w:lang w:val="es-MX"/>
              </w:rPr>
              <w:t xml:space="preserve">c) </w:t>
            </w:r>
            <w:r w:rsidRPr="0000318C">
              <w:rPr>
                <w:rFonts w:ascii="Montserrat" w:hAnsi="Montserrat" w:cs="Arial"/>
                <w:sz w:val="16"/>
                <w:szCs w:val="16"/>
                <w:lang w:val="es-MX"/>
              </w:rPr>
              <w:t>El personal de limpieza que no guarde la debida disciplina y orden durante la prestación del servicio y/o que infrinja lo establecido en el presente anexo 1, numeral 7.8 “ACCIONES DE DISCIPLINA, ORDEN Y SEGURIDAD”</w:t>
            </w:r>
          </w:p>
        </w:tc>
        <w:tc>
          <w:tcPr>
            <w:tcW w:w="5052" w:type="dxa"/>
            <w:tcBorders>
              <w:top w:val="single" w:sz="4" w:space="0" w:color="auto"/>
              <w:left w:val="single" w:sz="4" w:space="0" w:color="auto"/>
              <w:bottom w:val="single" w:sz="4" w:space="0" w:color="auto"/>
              <w:right w:val="single" w:sz="4" w:space="0" w:color="auto"/>
            </w:tcBorders>
            <w:vAlign w:val="center"/>
          </w:tcPr>
          <w:p w:rsidR="002474D6" w:rsidRPr="0000318C" w:rsidRDefault="002474D6" w:rsidP="0052058E">
            <w:pPr>
              <w:spacing w:after="0" w:line="240" w:lineRule="auto"/>
              <w:jc w:val="both"/>
              <w:rPr>
                <w:rFonts w:ascii="Montserrat" w:hAnsi="Montserrat" w:cs="Arial"/>
                <w:sz w:val="16"/>
                <w:szCs w:val="16"/>
                <w:lang w:val="es-MX"/>
              </w:rPr>
            </w:pP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sz w:val="16"/>
                <w:szCs w:val="16"/>
                <w:lang w:val="es-MX"/>
              </w:rPr>
              <w:t>Se descontará el importe correspondiente del precio unitario integrado sin IVA por empleado del día en que incurrió en el supuesto descrito, aplicable en la factura mensual del inmueble afectado.</w:t>
            </w:r>
          </w:p>
          <w:p w:rsidR="002474D6" w:rsidRPr="0000318C" w:rsidRDefault="002474D6" w:rsidP="0052058E">
            <w:pPr>
              <w:spacing w:after="0" w:line="240" w:lineRule="auto"/>
              <w:jc w:val="both"/>
              <w:rPr>
                <w:rFonts w:ascii="Montserrat" w:hAnsi="Montserrat" w:cs="Arial"/>
                <w:sz w:val="16"/>
                <w:szCs w:val="16"/>
                <w:lang w:val="es-MX"/>
              </w:rPr>
            </w:pP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sz w:val="16"/>
                <w:szCs w:val="16"/>
                <w:lang w:val="es-MX"/>
              </w:rPr>
              <w:t>Fx=(costo integrado x empleado x días incurridos en el supuesto h)</w:t>
            </w:r>
          </w:p>
          <w:p w:rsidR="002474D6" w:rsidRPr="0000318C" w:rsidRDefault="002474D6" w:rsidP="0052058E">
            <w:pPr>
              <w:spacing w:after="0" w:line="240" w:lineRule="auto"/>
              <w:jc w:val="both"/>
              <w:rPr>
                <w:rFonts w:ascii="Montserrat" w:hAnsi="Montserrat" w:cs="Arial"/>
                <w:sz w:val="16"/>
                <w:szCs w:val="16"/>
                <w:lang w:val="es-MX"/>
              </w:rPr>
            </w:pP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b/>
                <w:sz w:val="16"/>
                <w:szCs w:val="16"/>
                <w:u w:val="single"/>
                <w:lang w:val="es-MX"/>
              </w:rPr>
              <w:t>Lo anterior, sin perjuicio de que el CONALEP se reserva el derecho de solicitar al proveedor la sustitución del elemento correspondiente.</w:t>
            </w:r>
          </w:p>
          <w:p w:rsidR="002474D6" w:rsidRPr="0000318C" w:rsidRDefault="002474D6" w:rsidP="0052058E">
            <w:pPr>
              <w:spacing w:after="0" w:line="240" w:lineRule="auto"/>
              <w:jc w:val="both"/>
              <w:rPr>
                <w:rFonts w:ascii="Montserrat" w:hAnsi="Montserrat" w:cs="Arial"/>
                <w:sz w:val="16"/>
                <w:szCs w:val="16"/>
                <w:lang w:val="es-MX"/>
              </w:rPr>
            </w:pPr>
          </w:p>
        </w:tc>
      </w:tr>
    </w:tbl>
    <w:p w:rsidR="002474D6" w:rsidRPr="0000318C" w:rsidRDefault="002474D6" w:rsidP="002474D6">
      <w:pPr>
        <w:spacing w:after="0" w:line="240" w:lineRule="auto"/>
        <w:jc w:val="both"/>
        <w:rPr>
          <w:rFonts w:ascii="Montserrat" w:hAnsi="Montserrat"/>
          <w:sz w:val="16"/>
          <w:szCs w:val="16"/>
          <w:lang w:val="es-MX"/>
        </w:rPr>
      </w:pPr>
    </w:p>
    <w:p w:rsidR="002474D6" w:rsidRPr="0000318C" w:rsidRDefault="002474D6" w:rsidP="002474D6">
      <w:pPr>
        <w:spacing w:after="0" w:line="240" w:lineRule="auto"/>
        <w:jc w:val="both"/>
        <w:rPr>
          <w:rFonts w:ascii="Montserrat" w:hAnsi="Montserrat"/>
          <w:sz w:val="16"/>
          <w:szCs w:val="16"/>
          <w:lang w:val="es-MX"/>
        </w:rPr>
      </w:pPr>
      <w:r w:rsidRPr="0000318C">
        <w:rPr>
          <w:rFonts w:ascii="Montserrat" w:hAnsi="Montserrat"/>
          <w:sz w:val="16"/>
          <w:szCs w:val="16"/>
          <w:lang w:val="es-MX"/>
        </w:rPr>
        <w:t xml:space="preserve">4. Cuando los operarios no se presenten a laborar en los días y horarios especificados y </w:t>
      </w:r>
      <w:r w:rsidRPr="0000318C">
        <w:rPr>
          <w:rFonts w:ascii="Montserrat" w:hAnsi="Montserrat"/>
          <w:b/>
          <w:sz w:val="16"/>
          <w:szCs w:val="16"/>
          <w:lang w:val="es-MX"/>
        </w:rPr>
        <w:t>EL PROVEEDOR</w:t>
      </w:r>
      <w:r w:rsidRPr="0000318C">
        <w:rPr>
          <w:rFonts w:ascii="Montserrat" w:hAnsi="Montserrat"/>
          <w:sz w:val="16"/>
          <w:szCs w:val="16"/>
          <w:lang w:val="es-MX"/>
        </w:rPr>
        <w:t xml:space="preserve"> no proporcione un sustituto de manera inmediata.</w:t>
      </w:r>
    </w:p>
    <w:p w:rsidR="002474D6" w:rsidRPr="0000318C" w:rsidRDefault="002474D6" w:rsidP="002474D6">
      <w:pPr>
        <w:spacing w:after="0" w:line="240" w:lineRule="auto"/>
        <w:jc w:val="both"/>
        <w:rPr>
          <w:rFonts w:ascii="Montserrat" w:hAnsi="Montserrat"/>
          <w:sz w:val="16"/>
          <w:szCs w:val="16"/>
          <w:lang w:val="es-MX"/>
        </w:rPr>
      </w:pPr>
    </w:p>
    <w:tbl>
      <w:tblPr>
        <w:tblStyle w:val="Tablaconcuadrcula"/>
        <w:tblW w:w="0" w:type="auto"/>
        <w:tblLook w:val="04A0" w:firstRow="1" w:lastRow="0" w:firstColumn="1" w:lastColumn="0" w:noHBand="0" w:noVBand="1"/>
      </w:tblPr>
      <w:tblGrid>
        <w:gridCol w:w="4035"/>
        <w:gridCol w:w="6035"/>
      </w:tblGrid>
      <w:tr w:rsidR="002474D6" w:rsidRPr="0000318C" w:rsidTr="0052058E">
        <w:tc>
          <w:tcPr>
            <w:tcW w:w="4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lastRenderedPageBreak/>
              <w:t>Incidencia</w:t>
            </w:r>
          </w:p>
        </w:tc>
        <w:tc>
          <w:tcPr>
            <w:tcW w:w="6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Penalización</w:t>
            </w:r>
          </w:p>
        </w:tc>
      </w:tr>
      <w:tr w:rsidR="002474D6" w:rsidRPr="00E257E5" w:rsidTr="0052058E">
        <w:tc>
          <w:tcPr>
            <w:tcW w:w="4035" w:type="dxa"/>
            <w:tcBorders>
              <w:top w:val="single" w:sz="4" w:space="0" w:color="auto"/>
              <w:left w:val="single" w:sz="4" w:space="0" w:color="auto"/>
              <w:bottom w:val="single" w:sz="4" w:space="0" w:color="auto"/>
              <w:right w:val="single" w:sz="4" w:space="0" w:color="auto"/>
            </w:tcBorders>
            <w:vAlign w:val="center"/>
          </w:tcPr>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b/>
                <w:sz w:val="16"/>
                <w:szCs w:val="16"/>
                <w:lang w:val="es-MX"/>
              </w:rPr>
              <w:t xml:space="preserve">d) </w:t>
            </w:r>
            <w:r w:rsidRPr="0000318C">
              <w:rPr>
                <w:rFonts w:ascii="Montserrat" w:hAnsi="Montserrat" w:cs="Arial"/>
                <w:sz w:val="16"/>
                <w:szCs w:val="16"/>
                <w:lang w:val="es-MX"/>
              </w:rPr>
              <w:t>Plantilla de personal (faltas de asistencia)</w:t>
            </w:r>
          </w:p>
          <w:p w:rsidR="002474D6" w:rsidRPr="0000318C" w:rsidRDefault="002474D6" w:rsidP="0052058E">
            <w:pPr>
              <w:spacing w:after="0" w:line="240" w:lineRule="auto"/>
              <w:ind w:left="284"/>
              <w:jc w:val="both"/>
              <w:rPr>
                <w:rFonts w:ascii="Montserrat" w:hAnsi="Montserrat" w:cs="Arial"/>
                <w:sz w:val="16"/>
                <w:szCs w:val="16"/>
                <w:lang w:val="es-MX"/>
              </w:rPr>
            </w:pPr>
          </w:p>
          <w:p w:rsidR="002474D6" w:rsidRPr="0000318C" w:rsidRDefault="002474D6" w:rsidP="0052058E">
            <w:pPr>
              <w:spacing w:after="0" w:line="240" w:lineRule="auto"/>
              <w:jc w:val="both"/>
              <w:rPr>
                <w:rFonts w:ascii="Montserrat" w:hAnsi="Montserrat" w:cs="Calibri"/>
                <w:sz w:val="16"/>
                <w:szCs w:val="16"/>
                <w:lang w:val="es-MX"/>
              </w:rPr>
            </w:pPr>
            <w:r w:rsidRPr="0000318C">
              <w:rPr>
                <w:rFonts w:ascii="Montserrat" w:hAnsi="Montserrat" w:cs="Arial"/>
                <w:sz w:val="16"/>
                <w:szCs w:val="16"/>
                <w:lang w:val="es-MX"/>
              </w:rPr>
              <w:t>Personal que no se presente a laborar.</w:t>
            </w:r>
          </w:p>
        </w:tc>
        <w:tc>
          <w:tcPr>
            <w:tcW w:w="6035" w:type="dxa"/>
            <w:tcBorders>
              <w:top w:val="single" w:sz="4" w:space="0" w:color="auto"/>
              <w:left w:val="single" w:sz="4" w:space="0" w:color="auto"/>
              <w:bottom w:val="single" w:sz="4" w:space="0" w:color="auto"/>
              <w:right w:val="single" w:sz="4" w:space="0" w:color="auto"/>
            </w:tcBorders>
            <w:vAlign w:val="center"/>
          </w:tcPr>
          <w:p w:rsidR="002474D6" w:rsidRPr="0000318C" w:rsidRDefault="002474D6" w:rsidP="0052058E">
            <w:pPr>
              <w:spacing w:after="0" w:line="240" w:lineRule="auto"/>
              <w:jc w:val="both"/>
              <w:rPr>
                <w:rFonts w:ascii="Montserrat" w:hAnsi="Montserrat" w:cs="Arial"/>
                <w:sz w:val="16"/>
                <w:szCs w:val="16"/>
                <w:lang w:val="es-MX"/>
              </w:rPr>
            </w:pP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sz w:val="16"/>
                <w:szCs w:val="16"/>
                <w:lang w:val="es-MX"/>
              </w:rPr>
              <w:t>Se descontará el importe correspondiente del precio unitario integrado por empleado del día o días de inasistencia. (DEDUCTIVA)</w:t>
            </w:r>
          </w:p>
          <w:p w:rsidR="002474D6" w:rsidRPr="0000318C" w:rsidRDefault="002474D6" w:rsidP="0052058E">
            <w:pPr>
              <w:spacing w:after="0" w:line="240" w:lineRule="auto"/>
              <w:jc w:val="both"/>
              <w:rPr>
                <w:rFonts w:ascii="Montserrat" w:hAnsi="Montserrat" w:cs="Arial"/>
                <w:b/>
                <w:sz w:val="16"/>
                <w:szCs w:val="16"/>
                <w:u w:val="single"/>
                <w:lang w:val="es-MX"/>
              </w:rPr>
            </w:pP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sz w:val="16"/>
                <w:szCs w:val="16"/>
                <w:lang w:val="es-MX"/>
              </w:rPr>
              <w:t xml:space="preserve">Además, se sancionará con el </w:t>
            </w:r>
            <w:r w:rsidRPr="0000318C">
              <w:rPr>
                <w:rFonts w:ascii="Montserrat" w:hAnsi="Montserrat" w:cs="Arial"/>
                <w:color w:val="000000"/>
                <w:sz w:val="16"/>
                <w:szCs w:val="16"/>
                <w:lang w:val="es-MX"/>
              </w:rPr>
              <w:t>15%</w:t>
            </w:r>
            <w:r w:rsidRPr="0000318C">
              <w:rPr>
                <w:rFonts w:ascii="Montserrat" w:hAnsi="Montserrat" w:cs="Arial"/>
                <w:sz w:val="16"/>
                <w:szCs w:val="16"/>
                <w:lang w:val="es-MX"/>
              </w:rPr>
              <w:t xml:space="preserve"> del costo unitario integrado por empleado del día o días de inasistencia.</w:t>
            </w:r>
          </w:p>
          <w:p w:rsidR="002474D6" w:rsidRPr="0000318C" w:rsidRDefault="002474D6" w:rsidP="0052058E">
            <w:pPr>
              <w:spacing w:after="0" w:line="240" w:lineRule="auto"/>
              <w:jc w:val="both"/>
              <w:rPr>
                <w:rFonts w:ascii="Montserrat" w:hAnsi="Montserrat" w:cs="Arial"/>
                <w:sz w:val="16"/>
                <w:szCs w:val="16"/>
                <w:lang w:val="es-MX"/>
              </w:rPr>
            </w:pP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b/>
                <w:sz w:val="16"/>
                <w:szCs w:val="16"/>
                <w:u w:val="single"/>
                <w:lang w:val="es-MX"/>
              </w:rPr>
              <w:t xml:space="preserve">Fx= (costo unitario integrado X 15% x empleado x inasistencias) </w:t>
            </w:r>
          </w:p>
        </w:tc>
      </w:tr>
    </w:tbl>
    <w:p w:rsidR="002474D6" w:rsidRPr="0000318C" w:rsidRDefault="002474D6" w:rsidP="002474D6">
      <w:pPr>
        <w:pStyle w:val="Prrafodelista"/>
        <w:ind w:left="0"/>
        <w:jc w:val="both"/>
        <w:rPr>
          <w:rFonts w:ascii="Montserrat" w:hAnsi="Montserrat"/>
          <w:sz w:val="16"/>
          <w:szCs w:val="16"/>
        </w:rPr>
      </w:pPr>
    </w:p>
    <w:p w:rsidR="002474D6" w:rsidRPr="0000318C" w:rsidRDefault="002474D6" w:rsidP="002474D6">
      <w:pPr>
        <w:pStyle w:val="Prrafodelista"/>
        <w:ind w:left="0"/>
        <w:jc w:val="both"/>
        <w:rPr>
          <w:rFonts w:ascii="Montserrat" w:hAnsi="Montserrat"/>
          <w:sz w:val="16"/>
          <w:szCs w:val="16"/>
          <w:lang w:eastAsia="en-US"/>
        </w:rPr>
      </w:pPr>
      <w:r w:rsidRPr="0000318C">
        <w:rPr>
          <w:rFonts w:ascii="Montserrat" w:hAnsi="Montserrat"/>
          <w:sz w:val="16"/>
          <w:szCs w:val="16"/>
        </w:rPr>
        <w:t xml:space="preserve">5. Cuando </w:t>
      </w:r>
      <w:r w:rsidRPr="0000318C">
        <w:rPr>
          <w:rFonts w:ascii="Montserrat" w:hAnsi="Montserrat"/>
          <w:b/>
          <w:sz w:val="16"/>
          <w:szCs w:val="16"/>
        </w:rPr>
        <w:t xml:space="preserve">EL PROVEEDOR </w:t>
      </w:r>
      <w:r w:rsidRPr="0000318C">
        <w:rPr>
          <w:rFonts w:ascii="Montserrat" w:hAnsi="Montserrat"/>
          <w:sz w:val="16"/>
          <w:szCs w:val="16"/>
        </w:rPr>
        <w:t>incumpla con las obligaciones patronales, como son:</w:t>
      </w:r>
    </w:p>
    <w:p w:rsidR="002474D6" w:rsidRPr="0000318C" w:rsidRDefault="002474D6" w:rsidP="002474D6">
      <w:pPr>
        <w:pStyle w:val="Prrafodelista"/>
        <w:ind w:left="1418"/>
        <w:rPr>
          <w:rFonts w:ascii="Montserrat" w:hAnsi="Montserrat"/>
          <w:sz w:val="16"/>
          <w:szCs w:val="16"/>
        </w:rPr>
      </w:pPr>
    </w:p>
    <w:p w:rsidR="002474D6" w:rsidRPr="0000318C" w:rsidRDefault="002474D6" w:rsidP="001E4247">
      <w:pPr>
        <w:pStyle w:val="Prrafodelista"/>
        <w:numPr>
          <w:ilvl w:val="1"/>
          <w:numId w:val="52"/>
        </w:numPr>
        <w:ind w:left="1418"/>
        <w:contextualSpacing/>
        <w:jc w:val="both"/>
        <w:rPr>
          <w:rFonts w:ascii="Montserrat" w:hAnsi="Montserrat"/>
          <w:sz w:val="16"/>
          <w:szCs w:val="16"/>
        </w:rPr>
      </w:pPr>
      <w:r w:rsidRPr="0000318C">
        <w:rPr>
          <w:rFonts w:ascii="Montserrat" w:hAnsi="Montserrat"/>
          <w:sz w:val="16"/>
          <w:szCs w:val="16"/>
        </w:rPr>
        <w:t xml:space="preserve">Por cada día natural de retraso, en el caso de que no entregue de manera mensual al </w:t>
      </w:r>
      <w:r w:rsidRPr="0000318C">
        <w:rPr>
          <w:rFonts w:ascii="Montserrat" w:hAnsi="Montserrat"/>
          <w:b/>
          <w:sz w:val="16"/>
          <w:szCs w:val="16"/>
        </w:rPr>
        <w:t>ADMINISTRADOR DEL CONTRATO</w:t>
      </w:r>
      <w:r w:rsidRPr="0000318C">
        <w:rPr>
          <w:rFonts w:ascii="Montserrat" w:hAnsi="Montserrat"/>
          <w:sz w:val="16"/>
          <w:szCs w:val="16"/>
        </w:rPr>
        <w:t>, los listados del Sistema Único de Autodeterminación (SUA), así como su comprobante de pago debidamente efectuado, esto dentro de los tres días hábiles posteriores al vencimiento del plazo que concede el IMSS para el pago respectivo; dicho comprobante de pago deberá reflejar las liquidaciones efectuadas tanto por concepto de cuotas obrero patronales al IMSS, Afore y/o cuenta individual, así como las aportaciones al INFONAVIT, según corresponda.</w:t>
      </w:r>
    </w:p>
    <w:p w:rsidR="002474D6" w:rsidRPr="0000318C" w:rsidRDefault="002474D6" w:rsidP="002474D6">
      <w:pPr>
        <w:spacing w:after="0" w:line="240" w:lineRule="auto"/>
        <w:jc w:val="both"/>
        <w:rPr>
          <w:rFonts w:ascii="Montserrat" w:hAnsi="Montserrat" w:cs="Arial"/>
          <w:sz w:val="16"/>
          <w:szCs w:val="16"/>
          <w:lang w:val="es-MX"/>
        </w:rPr>
      </w:pPr>
    </w:p>
    <w:tbl>
      <w:tblPr>
        <w:tblStyle w:val="Tablaconcuadrcula3"/>
        <w:tblW w:w="0" w:type="auto"/>
        <w:tblLook w:val="04A0" w:firstRow="1" w:lastRow="0" w:firstColumn="1" w:lastColumn="0" w:noHBand="0" w:noVBand="1"/>
      </w:tblPr>
      <w:tblGrid>
        <w:gridCol w:w="4102"/>
        <w:gridCol w:w="5968"/>
      </w:tblGrid>
      <w:tr w:rsidR="002474D6" w:rsidRPr="0000318C" w:rsidTr="0052058E">
        <w:trPr>
          <w:tblHeader/>
        </w:trPr>
        <w:tc>
          <w:tcPr>
            <w:tcW w:w="4102"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Incidencia</w:t>
            </w:r>
          </w:p>
        </w:tc>
        <w:tc>
          <w:tcPr>
            <w:tcW w:w="5968"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Penalización</w:t>
            </w:r>
          </w:p>
        </w:tc>
      </w:tr>
      <w:tr w:rsidR="002474D6" w:rsidRPr="00E257E5" w:rsidTr="0052058E">
        <w:tc>
          <w:tcPr>
            <w:tcW w:w="4102" w:type="dxa"/>
            <w:vAlign w:val="center"/>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b/>
                <w:sz w:val="16"/>
                <w:szCs w:val="16"/>
                <w:lang w:val="es-MX"/>
              </w:rPr>
              <w:t xml:space="preserve">e) EL PROVEEDOR </w:t>
            </w:r>
            <w:r w:rsidRPr="0000318C">
              <w:rPr>
                <w:rFonts w:ascii="Montserrat" w:hAnsi="Montserrat"/>
                <w:sz w:val="16"/>
                <w:szCs w:val="16"/>
                <w:lang w:val="es-MX"/>
              </w:rPr>
              <w:t>que no entreguen los listados del Sistema Único de Autodeterminación (SUA), así como su concerniente comprobante de pago debidamente efectuado, esto, dentro de los tres días hábiles posteriores al vencimiento del plazo que concede el IMSS para el pago respectivo; dicho comprobante de pago obreros patronales al IMSS, Afore y/o cuenta individual, así como las aportaciones al INFONAVIT, según corresponda.</w:t>
            </w:r>
          </w:p>
          <w:p w:rsidR="002474D6" w:rsidRPr="0000318C" w:rsidRDefault="002474D6" w:rsidP="0052058E">
            <w:pPr>
              <w:spacing w:after="0" w:line="240" w:lineRule="auto"/>
              <w:jc w:val="both"/>
              <w:rPr>
                <w:rFonts w:ascii="Montserrat" w:hAnsi="Montserrat"/>
                <w:sz w:val="16"/>
                <w:szCs w:val="16"/>
                <w:lang w:val="es-MX"/>
              </w:rPr>
            </w:pPr>
          </w:p>
        </w:tc>
        <w:tc>
          <w:tcPr>
            <w:tcW w:w="5968" w:type="dxa"/>
            <w:vAlign w:val="center"/>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sz w:val="16"/>
                <w:szCs w:val="16"/>
                <w:lang w:val="es-MX"/>
              </w:rPr>
              <w:t>Por cada día natural de retraso la penalización será del 5% del importe mensual integrado de la partida que corresponda por no entregar listados del SUA . </w:t>
            </w:r>
          </w:p>
          <w:p w:rsidR="002474D6" w:rsidRPr="0000318C" w:rsidRDefault="002474D6" w:rsidP="0052058E">
            <w:pPr>
              <w:spacing w:after="0" w:line="240" w:lineRule="auto"/>
              <w:jc w:val="both"/>
              <w:rPr>
                <w:rFonts w:ascii="Montserrat" w:hAnsi="Montserrat" w:cs="Arial"/>
                <w:sz w:val="16"/>
                <w:szCs w:val="16"/>
                <w:lang w:val="es-MX"/>
              </w:rPr>
            </w:pPr>
          </w:p>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cs="Arial"/>
                <w:sz w:val="16"/>
                <w:szCs w:val="16"/>
                <w:lang w:val="es-MX"/>
              </w:rPr>
              <w:t xml:space="preserve">Fx= importe mensual integrado por partida POR el 5% POR </w:t>
            </w:r>
            <w:r w:rsidRPr="0000318C">
              <w:rPr>
                <w:rFonts w:ascii="Montserrat" w:hAnsi="Montserrat"/>
                <w:sz w:val="16"/>
                <w:szCs w:val="16"/>
                <w:lang w:val="es-MX"/>
              </w:rPr>
              <w:t>cada persona no registrada debidamente</w:t>
            </w:r>
          </w:p>
        </w:tc>
      </w:tr>
    </w:tbl>
    <w:p w:rsidR="002474D6" w:rsidRPr="0000318C" w:rsidRDefault="002474D6" w:rsidP="002474D6">
      <w:pPr>
        <w:spacing w:after="0" w:line="240" w:lineRule="auto"/>
        <w:jc w:val="both"/>
        <w:rPr>
          <w:rFonts w:ascii="Montserrat" w:hAnsi="Montserrat"/>
          <w:sz w:val="16"/>
          <w:szCs w:val="16"/>
          <w:lang w:val="es-MX"/>
        </w:rPr>
      </w:pPr>
    </w:p>
    <w:p w:rsidR="002474D6" w:rsidRPr="0000318C" w:rsidRDefault="002474D6" w:rsidP="002474D6">
      <w:pPr>
        <w:spacing w:after="0" w:line="240" w:lineRule="auto"/>
        <w:jc w:val="both"/>
        <w:rPr>
          <w:rFonts w:ascii="Montserrat" w:hAnsi="Montserrat"/>
          <w:sz w:val="16"/>
          <w:szCs w:val="16"/>
          <w:lang w:val="es-MX"/>
        </w:rPr>
      </w:pPr>
      <w:r w:rsidRPr="0000318C">
        <w:rPr>
          <w:rFonts w:ascii="Montserrat" w:hAnsi="Montserrat"/>
          <w:sz w:val="16"/>
          <w:szCs w:val="16"/>
          <w:lang w:val="es-MX"/>
        </w:rPr>
        <w:t>6. En caso de que, de la revisión realizada a los listados del SUA, se desprenda que haya personal de la empresa laborando, y que no se encuentre dado de alta en el IMSS, la penalización será por cada elemento que estuviera en dicha situación.</w:t>
      </w:r>
    </w:p>
    <w:p w:rsidR="002474D6" w:rsidRPr="0000318C" w:rsidRDefault="002474D6" w:rsidP="002474D6">
      <w:pPr>
        <w:spacing w:after="0" w:line="240" w:lineRule="auto"/>
        <w:jc w:val="both"/>
        <w:rPr>
          <w:rFonts w:ascii="Montserrat" w:hAnsi="Montserrat"/>
          <w:sz w:val="16"/>
          <w:szCs w:val="16"/>
          <w:lang w:val="es-MX"/>
        </w:rPr>
      </w:pPr>
    </w:p>
    <w:p w:rsidR="002474D6" w:rsidRPr="0000318C" w:rsidRDefault="002474D6" w:rsidP="002474D6">
      <w:pPr>
        <w:spacing w:after="0" w:line="240" w:lineRule="auto"/>
        <w:ind w:left="426"/>
        <w:jc w:val="both"/>
        <w:rPr>
          <w:rFonts w:ascii="Montserrat" w:hAnsi="Montserrat" w:cs="Arial"/>
          <w:sz w:val="16"/>
          <w:szCs w:val="16"/>
          <w:lang w:val="es-MX"/>
        </w:rPr>
      </w:pPr>
      <w:r w:rsidRPr="0000318C">
        <w:rPr>
          <w:rFonts w:ascii="Montserrat" w:hAnsi="Montserrat"/>
          <w:sz w:val="16"/>
          <w:szCs w:val="16"/>
          <w:lang w:val="es-MX"/>
        </w:rPr>
        <w:t>En caso de que, de la revisión realizada a los listados del SUA, se desprenda que haya personal laborando y no esté registrado ante el IMSS, es decir, cuando su fecha de inicio de actividades en la empresa sea posterior a la fecha de alta en el IMSS, o su fecha de baja en dicho Instituto sea anticipada a su fecha de baja en la empresa, la penalización   será por cada día que no esté cubierto y por cada trabajador.</w:t>
      </w:r>
    </w:p>
    <w:p w:rsidR="002474D6" w:rsidRPr="0000318C" w:rsidRDefault="002474D6" w:rsidP="002474D6">
      <w:pPr>
        <w:spacing w:after="0" w:line="240" w:lineRule="auto"/>
        <w:jc w:val="both"/>
        <w:rPr>
          <w:rFonts w:ascii="Montserrat" w:hAnsi="Montserrat" w:cs="Arial"/>
          <w:sz w:val="16"/>
          <w:szCs w:val="16"/>
          <w:lang w:val="es-ES"/>
        </w:rPr>
      </w:pPr>
    </w:p>
    <w:tbl>
      <w:tblPr>
        <w:tblStyle w:val="Tablaconcuadrcula"/>
        <w:tblW w:w="0" w:type="auto"/>
        <w:tblLook w:val="04A0" w:firstRow="1" w:lastRow="0" w:firstColumn="1" w:lastColumn="0" w:noHBand="0" w:noVBand="1"/>
      </w:tblPr>
      <w:tblGrid>
        <w:gridCol w:w="4077"/>
        <w:gridCol w:w="5993"/>
      </w:tblGrid>
      <w:tr w:rsidR="002474D6" w:rsidRPr="0000318C" w:rsidTr="0052058E">
        <w:trPr>
          <w:tblHeader/>
        </w:trPr>
        <w:tc>
          <w:tcPr>
            <w:tcW w:w="4077"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Incidencia</w:t>
            </w:r>
          </w:p>
        </w:tc>
        <w:tc>
          <w:tcPr>
            <w:tcW w:w="5993"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Penalización</w:t>
            </w:r>
          </w:p>
        </w:tc>
      </w:tr>
      <w:tr w:rsidR="002474D6" w:rsidRPr="00E257E5" w:rsidTr="0052058E">
        <w:tc>
          <w:tcPr>
            <w:tcW w:w="4077" w:type="dxa"/>
            <w:vAlign w:val="center"/>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cs="Arial"/>
                <w:b/>
                <w:color w:val="000000"/>
                <w:sz w:val="16"/>
                <w:szCs w:val="16"/>
                <w:lang w:val="es-MX"/>
              </w:rPr>
              <w:t xml:space="preserve">f) </w:t>
            </w:r>
            <w:r w:rsidRPr="0000318C">
              <w:rPr>
                <w:rFonts w:ascii="Montserrat" w:hAnsi="Montserrat" w:cs="Arial"/>
                <w:color w:val="000000"/>
                <w:sz w:val="16"/>
                <w:szCs w:val="16"/>
                <w:lang w:val="es-MX"/>
              </w:rPr>
              <w:t xml:space="preserve">Personal de limpieza que no se encuentra registrado en el IMSS, información que se verificará con la copia física de la Cédula de Determinación de Cuotas-Obrero Patronales, Aportaciones y Amortizaciones del SUA, y que previamente la empresa ha entregado en las fechas y partidas señaladas </w:t>
            </w:r>
          </w:p>
        </w:tc>
        <w:tc>
          <w:tcPr>
            <w:tcW w:w="5993" w:type="dxa"/>
            <w:vAlign w:val="center"/>
          </w:tcPr>
          <w:p w:rsidR="002474D6" w:rsidRPr="009B2035" w:rsidRDefault="002474D6" w:rsidP="0052058E">
            <w:pPr>
              <w:spacing w:after="0" w:line="240" w:lineRule="auto"/>
              <w:jc w:val="both"/>
              <w:rPr>
                <w:rFonts w:ascii="Montserrat" w:hAnsi="Montserrat" w:cs="Arial"/>
                <w:color w:val="000000"/>
                <w:sz w:val="16"/>
                <w:szCs w:val="16"/>
                <w:lang w:val="es-MX"/>
              </w:rPr>
            </w:pPr>
            <w:r w:rsidRPr="0000318C">
              <w:rPr>
                <w:rFonts w:ascii="Montserrat" w:hAnsi="Montserrat" w:cs="Arial"/>
                <w:color w:val="000000"/>
                <w:sz w:val="16"/>
                <w:szCs w:val="16"/>
                <w:lang w:val="es-MX"/>
              </w:rPr>
              <w:t xml:space="preserve">La penalización </w:t>
            </w:r>
            <w:r w:rsidRPr="009B2035">
              <w:rPr>
                <w:rFonts w:ascii="Montserrat" w:hAnsi="Montserrat" w:cs="Arial"/>
                <w:color w:val="000000"/>
                <w:sz w:val="16"/>
                <w:szCs w:val="16"/>
                <w:lang w:val="es-MX"/>
              </w:rPr>
              <w:t xml:space="preserve">será del </w:t>
            </w:r>
            <w:r w:rsidR="00E63AE2" w:rsidRPr="009B2035">
              <w:rPr>
                <w:rFonts w:ascii="Montserrat" w:hAnsi="Montserrat" w:cs="Arial"/>
                <w:color w:val="000000"/>
                <w:sz w:val="16"/>
                <w:szCs w:val="16"/>
                <w:lang w:val="es-MX"/>
              </w:rPr>
              <w:t>2</w:t>
            </w:r>
            <w:r w:rsidRPr="009B2035">
              <w:rPr>
                <w:rFonts w:ascii="Montserrat" w:hAnsi="Montserrat" w:cs="Arial"/>
                <w:color w:val="000000"/>
                <w:sz w:val="16"/>
                <w:szCs w:val="16"/>
                <w:lang w:val="es-MX"/>
              </w:rPr>
              <w:t xml:space="preserve">% del importe mensual integrado de la partida que corresponda por cada elemento que se ubique en este supuesto.  </w:t>
            </w:r>
          </w:p>
          <w:p w:rsidR="002474D6" w:rsidRPr="009B2035" w:rsidRDefault="002474D6" w:rsidP="0052058E">
            <w:pPr>
              <w:spacing w:after="0" w:line="240" w:lineRule="auto"/>
              <w:jc w:val="both"/>
              <w:rPr>
                <w:rFonts w:ascii="Montserrat" w:hAnsi="Montserrat" w:cs="Arial"/>
                <w:color w:val="000000"/>
                <w:sz w:val="16"/>
                <w:szCs w:val="16"/>
                <w:lang w:val="es-MX"/>
              </w:rPr>
            </w:pPr>
          </w:p>
          <w:p w:rsidR="002474D6" w:rsidRPr="0000318C" w:rsidRDefault="002474D6" w:rsidP="0052058E">
            <w:pPr>
              <w:spacing w:after="0" w:line="240" w:lineRule="auto"/>
              <w:jc w:val="both"/>
              <w:rPr>
                <w:rFonts w:ascii="Montserrat" w:hAnsi="Montserrat" w:cs="Arial"/>
                <w:b/>
                <w:color w:val="000000"/>
                <w:sz w:val="16"/>
                <w:szCs w:val="16"/>
                <w:lang w:val="es-MX"/>
              </w:rPr>
            </w:pPr>
            <w:r w:rsidRPr="009B2035">
              <w:rPr>
                <w:rFonts w:ascii="Montserrat" w:hAnsi="Montserrat" w:cs="Arial"/>
                <w:b/>
                <w:color w:val="000000"/>
                <w:sz w:val="16"/>
                <w:szCs w:val="16"/>
                <w:lang w:val="es-MX"/>
              </w:rPr>
              <w:t xml:space="preserve">Fx=(total de mensual de la partida que corresponda x </w:t>
            </w:r>
            <w:r w:rsidR="00E63AE2" w:rsidRPr="009B2035">
              <w:rPr>
                <w:rFonts w:ascii="Montserrat" w:hAnsi="Montserrat" w:cs="Arial"/>
                <w:b/>
                <w:color w:val="000000"/>
                <w:sz w:val="16"/>
                <w:szCs w:val="16"/>
                <w:lang w:val="es-MX"/>
              </w:rPr>
              <w:t>2</w:t>
            </w:r>
            <w:r w:rsidRPr="009B2035">
              <w:rPr>
                <w:rFonts w:ascii="Montserrat" w:hAnsi="Montserrat" w:cs="Arial"/>
                <w:b/>
                <w:color w:val="000000"/>
                <w:sz w:val="16"/>
                <w:szCs w:val="16"/>
                <w:lang w:val="es-MX"/>
              </w:rPr>
              <w:t xml:space="preserve">% x número de personas en el supuesto </w:t>
            </w:r>
            <w:r w:rsidR="00E63AE2" w:rsidRPr="009B2035">
              <w:rPr>
                <w:rFonts w:ascii="Montserrat" w:hAnsi="Montserrat" w:cs="Arial"/>
                <w:b/>
                <w:color w:val="000000"/>
                <w:sz w:val="16"/>
                <w:szCs w:val="16"/>
                <w:lang w:val="es-MX"/>
              </w:rPr>
              <w:t>f</w:t>
            </w:r>
            <w:r w:rsidRPr="009B2035">
              <w:rPr>
                <w:rFonts w:ascii="Montserrat" w:hAnsi="Montserrat" w:cs="Arial"/>
                <w:b/>
                <w:color w:val="000000"/>
                <w:sz w:val="16"/>
                <w:szCs w:val="16"/>
                <w:lang w:val="es-MX"/>
              </w:rPr>
              <w:t>)</w:t>
            </w:r>
          </w:p>
          <w:p w:rsidR="002474D6" w:rsidRPr="0000318C" w:rsidRDefault="002474D6" w:rsidP="0052058E">
            <w:pPr>
              <w:spacing w:after="0" w:line="240" w:lineRule="auto"/>
              <w:jc w:val="both"/>
              <w:rPr>
                <w:rFonts w:ascii="Montserrat" w:hAnsi="Montserrat" w:cs="Arial"/>
                <w:sz w:val="16"/>
                <w:szCs w:val="16"/>
                <w:lang w:val="es-MX"/>
              </w:rPr>
            </w:pPr>
          </w:p>
        </w:tc>
      </w:tr>
    </w:tbl>
    <w:p w:rsidR="002474D6" w:rsidRPr="0000318C" w:rsidRDefault="002474D6" w:rsidP="002474D6">
      <w:pPr>
        <w:spacing w:after="0" w:line="240" w:lineRule="auto"/>
        <w:jc w:val="both"/>
        <w:rPr>
          <w:rFonts w:ascii="Montserrat" w:hAnsi="Montserrat" w:cs="Arial"/>
          <w:sz w:val="16"/>
          <w:szCs w:val="16"/>
          <w:lang w:val="es-ES"/>
        </w:rPr>
      </w:pPr>
    </w:p>
    <w:p w:rsidR="002474D6" w:rsidRPr="0000318C" w:rsidRDefault="002474D6" w:rsidP="002474D6">
      <w:pPr>
        <w:pStyle w:val="Prrafodelista"/>
        <w:ind w:left="0"/>
        <w:rPr>
          <w:rFonts w:ascii="Montserrat" w:hAnsi="Montserrat"/>
          <w:b/>
          <w:sz w:val="16"/>
          <w:szCs w:val="16"/>
          <w:lang w:eastAsia="en-US"/>
        </w:rPr>
      </w:pPr>
      <w:r w:rsidRPr="0000318C">
        <w:rPr>
          <w:rFonts w:ascii="Montserrat" w:hAnsi="Montserrat"/>
          <w:sz w:val="16"/>
          <w:szCs w:val="16"/>
        </w:rPr>
        <w:t>7.  Deberán proporcionar al CONALEP, los talones de pago de cada uno de sus trabajadores</w:t>
      </w:r>
    </w:p>
    <w:p w:rsidR="002474D6" w:rsidRPr="0000318C" w:rsidRDefault="002474D6" w:rsidP="002474D6">
      <w:pPr>
        <w:pStyle w:val="Prrafodelista"/>
        <w:ind w:left="0"/>
        <w:jc w:val="both"/>
        <w:rPr>
          <w:rFonts w:ascii="Montserrat" w:hAnsi="Montserrat" w:cs="Arial"/>
          <w:sz w:val="16"/>
          <w:szCs w:val="16"/>
          <w:lang w:val="es-ES"/>
        </w:rPr>
      </w:pPr>
    </w:p>
    <w:tbl>
      <w:tblPr>
        <w:tblStyle w:val="Tablaconcuadrcula5"/>
        <w:tblW w:w="0" w:type="auto"/>
        <w:tblLook w:val="04A0" w:firstRow="1" w:lastRow="0" w:firstColumn="1" w:lastColumn="0" w:noHBand="0" w:noVBand="1"/>
      </w:tblPr>
      <w:tblGrid>
        <w:gridCol w:w="4066"/>
        <w:gridCol w:w="6004"/>
      </w:tblGrid>
      <w:tr w:rsidR="002474D6" w:rsidRPr="0000318C" w:rsidTr="0052058E">
        <w:tc>
          <w:tcPr>
            <w:tcW w:w="4066"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Incidencia</w:t>
            </w:r>
          </w:p>
        </w:tc>
        <w:tc>
          <w:tcPr>
            <w:tcW w:w="6004"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Penalización</w:t>
            </w:r>
          </w:p>
        </w:tc>
      </w:tr>
      <w:tr w:rsidR="002474D6" w:rsidRPr="00E257E5" w:rsidTr="0052058E">
        <w:trPr>
          <w:trHeight w:val="2475"/>
        </w:trPr>
        <w:tc>
          <w:tcPr>
            <w:tcW w:w="4066" w:type="dxa"/>
            <w:vAlign w:val="center"/>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b/>
                <w:sz w:val="16"/>
                <w:szCs w:val="16"/>
                <w:lang w:val="es-MX"/>
              </w:rPr>
              <w:lastRenderedPageBreak/>
              <w:t>g)</w:t>
            </w:r>
            <w:r w:rsidRPr="0000318C">
              <w:rPr>
                <w:rFonts w:ascii="Montserrat" w:hAnsi="Montserrat"/>
                <w:sz w:val="16"/>
                <w:szCs w:val="16"/>
                <w:lang w:val="es-MX"/>
              </w:rPr>
              <w:t xml:space="preserve"> Deberán proporcionar al CONALEP, los talones de pago de cada uno de sus trabajadores asignados en: Oficinas Nacionales, el Almacén General, los 27 planteles de la Unidad de Operación Desconcentrada para la Ciudad de México, las Oficinas de la Representación del CONALEP en el Estado de Oaxaca y sus 6 planteles. </w:t>
            </w:r>
          </w:p>
          <w:p w:rsidR="002474D6" w:rsidRPr="0000318C" w:rsidRDefault="002474D6" w:rsidP="0052058E">
            <w:pPr>
              <w:spacing w:after="0" w:line="240" w:lineRule="auto"/>
              <w:jc w:val="both"/>
              <w:rPr>
                <w:rFonts w:ascii="Montserrat" w:hAnsi="Montserrat"/>
                <w:sz w:val="16"/>
                <w:szCs w:val="16"/>
                <w:lang w:val="es-MX"/>
              </w:rPr>
            </w:pPr>
          </w:p>
          <w:p w:rsidR="002474D6" w:rsidRPr="0000318C" w:rsidRDefault="002474D6" w:rsidP="0052058E">
            <w:pPr>
              <w:spacing w:after="0" w:line="240" w:lineRule="auto"/>
              <w:jc w:val="both"/>
              <w:rPr>
                <w:rFonts w:ascii="Montserrat" w:hAnsi="Montserrat"/>
                <w:sz w:val="16"/>
                <w:szCs w:val="16"/>
                <w:lang w:val="es-MX"/>
              </w:rPr>
            </w:pPr>
          </w:p>
        </w:tc>
        <w:tc>
          <w:tcPr>
            <w:tcW w:w="6004" w:type="dxa"/>
            <w:vAlign w:val="center"/>
          </w:tcPr>
          <w:p w:rsidR="002474D6" w:rsidRPr="0000318C" w:rsidRDefault="002474D6" w:rsidP="0052058E">
            <w:pPr>
              <w:spacing w:after="0" w:line="240" w:lineRule="auto"/>
              <w:jc w:val="both"/>
              <w:rPr>
                <w:rFonts w:ascii="Montserrat" w:hAnsi="Montserrat" w:cs="Arial"/>
                <w:sz w:val="16"/>
                <w:szCs w:val="16"/>
                <w:lang w:val="es-MX"/>
              </w:rPr>
            </w:pPr>
            <w:r w:rsidRPr="0000318C">
              <w:rPr>
                <w:rFonts w:ascii="Montserrat" w:hAnsi="Montserrat"/>
                <w:sz w:val="16"/>
                <w:szCs w:val="16"/>
                <w:lang w:val="es-MX"/>
              </w:rPr>
              <w:t>Por cada día natural de retraso la penalización será del 15% del importe mensual integrado) de la partida que corresponda por cada persona no registrada debidamente. </w:t>
            </w:r>
          </w:p>
        </w:tc>
      </w:tr>
    </w:tbl>
    <w:p w:rsidR="002474D6" w:rsidRPr="0000318C" w:rsidRDefault="002474D6" w:rsidP="002474D6">
      <w:pPr>
        <w:autoSpaceDE w:val="0"/>
        <w:autoSpaceDN w:val="0"/>
        <w:adjustRightInd w:val="0"/>
        <w:spacing w:after="0" w:line="240" w:lineRule="auto"/>
        <w:jc w:val="both"/>
        <w:rPr>
          <w:rFonts w:ascii="Montserrat" w:hAnsi="Montserrat" w:cs="Arial"/>
          <w:sz w:val="16"/>
          <w:szCs w:val="16"/>
          <w:lang w:val="es-ES"/>
        </w:rPr>
      </w:pPr>
    </w:p>
    <w:p w:rsidR="002474D6" w:rsidRPr="0000318C" w:rsidRDefault="002474D6" w:rsidP="002474D6">
      <w:pPr>
        <w:spacing w:after="0" w:line="240" w:lineRule="auto"/>
        <w:jc w:val="both"/>
        <w:rPr>
          <w:rFonts w:ascii="Montserrat" w:hAnsi="Montserrat"/>
          <w:b/>
          <w:sz w:val="16"/>
          <w:szCs w:val="16"/>
          <w:lang w:val="es-MX"/>
        </w:rPr>
      </w:pPr>
      <w:r w:rsidRPr="0000318C">
        <w:rPr>
          <w:rFonts w:ascii="Montserrat" w:hAnsi="Montserrat"/>
          <w:b/>
          <w:sz w:val="16"/>
          <w:szCs w:val="16"/>
          <w:lang w:val="es-MX"/>
        </w:rPr>
        <w:t>Para estos casos en específico, si al licitante ganador en cualquier momento se le solicita corregir estas incidencias de registrar debidamente a sus trabajadores en el IMSS y en el caso de negarse o seguir con inconsistencias sobre la debida inscripción del personal que se asigne al CONALEP, se podrá iniciar el Procedimiento de rescisión correspondiente.</w:t>
      </w:r>
    </w:p>
    <w:p w:rsidR="002474D6" w:rsidRPr="0000318C" w:rsidRDefault="002474D6" w:rsidP="002474D6">
      <w:pPr>
        <w:pStyle w:val="Prrafodelista"/>
        <w:ind w:left="426" w:firstLine="861"/>
        <w:jc w:val="both"/>
        <w:rPr>
          <w:rFonts w:ascii="Montserrat" w:hAnsi="Montserrat"/>
          <w:sz w:val="16"/>
          <w:szCs w:val="16"/>
        </w:rPr>
      </w:pPr>
    </w:p>
    <w:p w:rsidR="002474D6" w:rsidRPr="0000318C" w:rsidRDefault="002474D6" w:rsidP="002474D6">
      <w:pPr>
        <w:pStyle w:val="Prrafodelista"/>
        <w:ind w:left="1287"/>
        <w:jc w:val="both"/>
        <w:rPr>
          <w:rFonts w:ascii="Montserrat" w:hAnsi="Montserrat"/>
          <w:sz w:val="16"/>
          <w:szCs w:val="16"/>
        </w:rPr>
      </w:pPr>
    </w:p>
    <w:p w:rsidR="002474D6" w:rsidRPr="0000318C" w:rsidRDefault="002474D6" w:rsidP="002474D6">
      <w:pPr>
        <w:spacing w:after="0" w:line="240" w:lineRule="auto"/>
        <w:jc w:val="both"/>
        <w:rPr>
          <w:rFonts w:ascii="Montserrat" w:hAnsi="Montserrat"/>
          <w:sz w:val="16"/>
          <w:szCs w:val="16"/>
        </w:rPr>
      </w:pPr>
      <w:r w:rsidRPr="0000318C">
        <w:rPr>
          <w:rFonts w:ascii="Montserrat" w:hAnsi="Montserrat"/>
          <w:sz w:val="16"/>
          <w:szCs w:val="16"/>
          <w:lang w:val="es-MX"/>
        </w:rPr>
        <w:t xml:space="preserve">8.  Cuando </w:t>
      </w:r>
      <w:r w:rsidRPr="0000318C">
        <w:rPr>
          <w:rFonts w:ascii="Montserrat" w:hAnsi="Montserrat"/>
          <w:b/>
          <w:sz w:val="16"/>
          <w:szCs w:val="16"/>
          <w:lang w:val="es-MX"/>
        </w:rPr>
        <w:t>EL PROVEEDOR</w:t>
      </w:r>
      <w:r w:rsidRPr="0000318C">
        <w:rPr>
          <w:rFonts w:ascii="Montserrat" w:hAnsi="Montserrat"/>
          <w:sz w:val="16"/>
          <w:szCs w:val="16"/>
          <w:lang w:val="es-MX"/>
        </w:rPr>
        <w:t xml:space="preserve"> entregue con atraso el material de acuerdo al calendario en el inciso 7.5.- </w:t>
      </w:r>
      <w:r w:rsidRPr="0000318C">
        <w:rPr>
          <w:rFonts w:ascii="Montserrat" w:hAnsi="Montserrat"/>
          <w:sz w:val="16"/>
          <w:szCs w:val="16"/>
        </w:rPr>
        <w:t>SUMINISTRO DE MATERIAL E INSUMOS.</w:t>
      </w:r>
    </w:p>
    <w:p w:rsidR="002474D6" w:rsidRPr="0000318C" w:rsidRDefault="002474D6" w:rsidP="002474D6">
      <w:pPr>
        <w:autoSpaceDE w:val="0"/>
        <w:autoSpaceDN w:val="0"/>
        <w:adjustRightInd w:val="0"/>
        <w:spacing w:after="0" w:line="240" w:lineRule="auto"/>
        <w:jc w:val="both"/>
        <w:rPr>
          <w:rFonts w:ascii="Montserrat" w:hAnsi="Montserrat" w:cs="Arial"/>
          <w:sz w:val="16"/>
          <w:szCs w:val="16"/>
          <w:lang w:val="es-ES"/>
        </w:rPr>
      </w:pPr>
    </w:p>
    <w:tbl>
      <w:tblPr>
        <w:tblStyle w:val="Tablaconcuadrcula6"/>
        <w:tblW w:w="0" w:type="auto"/>
        <w:tblLook w:val="04A0" w:firstRow="1" w:lastRow="0" w:firstColumn="1" w:lastColumn="0" w:noHBand="0" w:noVBand="1"/>
      </w:tblPr>
      <w:tblGrid>
        <w:gridCol w:w="4076"/>
        <w:gridCol w:w="5994"/>
      </w:tblGrid>
      <w:tr w:rsidR="002474D6" w:rsidRPr="0000318C" w:rsidTr="0052058E">
        <w:tc>
          <w:tcPr>
            <w:tcW w:w="4076"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Incidencia</w:t>
            </w:r>
          </w:p>
        </w:tc>
        <w:tc>
          <w:tcPr>
            <w:tcW w:w="5994" w:type="dxa"/>
            <w:shd w:val="clear" w:color="auto" w:fill="A6A6A6" w:themeFill="background1" w:themeFillShade="A6"/>
            <w:vAlign w:val="center"/>
          </w:tcPr>
          <w:p w:rsidR="002474D6" w:rsidRPr="0000318C" w:rsidRDefault="002474D6" w:rsidP="0052058E">
            <w:pPr>
              <w:spacing w:after="0" w:line="240" w:lineRule="auto"/>
              <w:jc w:val="center"/>
              <w:rPr>
                <w:rFonts w:ascii="Montserrat" w:hAnsi="Montserrat"/>
                <w:sz w:val="16"/>
                <w:szCs w:val="16"/>
              </w:rPr>
            </w:pPr>
            <w:r w:rsidRPr="0000318C">
              <w:rPr>
                <w:rFonts w:ascii="Montserrat" w:hAnsi="Montserrat" w:cs="Arial"/>
                <w:b/>
                <w:sz w:val="16"/>
                <w:szCs w:val="16"/>
              </w:rPr>
              <w:t>Penalización</w:t>
            </w:r>
          </w:p>
        </w:tc>
      </w:tr>
      <w:tr w:rsidR="002474D6" w:rsidRPr="00E257E5" w:rsidTr="0052058E">
        <w:tc>
          <w:tcPr>
            <w:tcW w:w="4076" w:type="dxa"/>
            <w:vAlign w:val="center"/>
          </w:tcPr>
          <w:p w:rsidR="002474D6" w:rsidRPr="0000318C" w:rsidRDefault="002474D6" w:rsidP="0052058E">
            <w:pPr>
              <w:spacing w:after="0" w:line="240" w:lineRule="auto"/>
              <w:jc w:val="both"/>
              <w:rPr>
                <w:rFonts w:ascii="Montserrat" w:hAnsi="Montserrat"/>
                <w:sz w:val="16"/>
                <w:szCs w:val="16"/>
                <w:lang w:val="es-MX"/>
              </w:rPr>
            </w:pPr>
            <w:r w:rsidRPr="0000318C">
              <w:rPr>
                <w:rFonts w:ascii="Montserrat" w:hAnsi="Montserrat" w:cs="Arial"/>
                <w:b/>
                <w:color w:val="000000"/>
                <w:sz w:val="16"/>
                <w:szCs w:val="16"/>
                <w:lang w:val="es-MX"/>
              </w:rPr>
              <w:t xml:space="preserve">h) </w:t>
            </w:r>
            <w:r w:rsidRPr="0000318C">
              <w:rPr>
                <w:rFonts w:ascii="Montserrat" w:hAnsi="Montserrat" w:cs="Arial"/>
                <w:sz w:val="16"/>
                <w:szCs w:val="16"/>
                <w:lang w:val="es-MX"/>
              </w:rPr>
              <w:t>Por atraso en la entrega de material de limpieza completo en la fecha pactada para entrega de materiales del servicio, de acuerdo a lo mencionado en el Anexo No. 1 “</w:t>
            </w:r>
            <w:r w:rsidR="00F51F01">
              <w:rPr>
                <w:rFonts w:ascii="Montserrat" w:hAnsi="Montserrat" w:cs="Arial"/>
                <w:sz w:val="16"/>
                <w:szCs w:val="16"/>
                <w:lang w:val="es-MX"/>
              </w:rPr>
              <w:t>Especificaciones Técnicas y de calidad requeridas para la prestación del servicio integral de limpieza”</w:t>
            </w:r>
            <w:r w:rsidRPr="0000318C">
              <w:rPr>
                <w:rFonts w:ascii="Montserrat" w:hAnsi="Montserrat" w:cs="Arial"/>
                <w:sz w:val="16"/>
                <w:szCs w:val="16"/>
                <w:lang w:val="es-MX"/>
              </w:rPr>
              <w:t>” numeral 7.5, así como al calendario de entrega de material.</w:t>
            </w:r>
          </w:p>
        </w:tc>
        <w:tc>
          <w:tcPr>
            <w:tcW w:w="5994" w:type="dxa"/>
            <w:vAlign w:val="center"/>
          </w:tcPr>
          <w:p w:rsidR="00E63AE2" w:rsidRPr="00E63AE2" w:rsidRDefault="002474D6" w:rsidP="00E63AE2">
            <w:pPr>
              <w:spacing w:after="0" w:line="240" w:lineRule="auto"/>
              <w:jc w:val="both"/>
              <w:rPr>
                <w:rFonts w:ascii="Montserrat" w:hAnsi="Montserrat" w:cs="Arial"/>
                <w:sz w:val="16"/>
                <w:szCs w:val="16"/>
                <w:lang w:val="es-MX"/>
              </w:rPr>
            </w:pPr>
            <w:r w:rsidRPr="0000318C">
              <w:rPr>
                <w:rFonts w:ascii="Montserrat" w:hAnsi="Montserrat" w:cs="Arial"/>
                <w:sz w:val="16"/>
                <w:szCs w:val="16"/>
                <w:lang w:val="es-MX"/>
              </w:rPr>
              <w:t xml:space="preserve"> </w:t>
            </w:r>
            <w:r w:rsidR="00E63AE2" w:rsidRPr="00E63AE2">
              <w:rPr>
                <w:rFonts w:ascii="Montserrat" w:hAnsi="Montserrat" w:cs="Arial"/>
                <w:sz w:val="16"/>
                <w:szCs w:val="16"/>
                <w:lang w:val="es-MX"/>
              </w:rPr>
              <w:t>La pena correspondiente se aplicará del importe del material faltante mencionado en el Anexo No. 1 “Especificaciones Técnicas y de calidad requeridas para la prestación del servicio integral de limpieza” numeral 7.5 correspondiente, que se trate aplicando el 20% y el resultado se multiplicará por cada día de atraso.</w:t>
            </w:r>
          </w:p>
          <w:p w:rsidR="00E63AE2" w:rsidRPr="00E63AE2" w:rsidRDefault="00E63AE2" w:rsidP="00E63AE2">
            <w:pPr>
              <w:spacing w:after="0" w:line="240" w:lineRule="auto"/>
              <w:jc w:val="both"/>
              <w:rPr>
                <w:rFonts w:ascii="Montserrat" w:hAnsi="Montserrat" w:cs="Arial"/>
                <w:sz w:val="16"/>
                <w:szCs w:val="16"/>
                <w:lang w:val="es-MX"/>
              </w:rPr>
            </w:pPr>
          </w:p>
          <w:p w:rsidR="002474D6" w:rsidRPr="0000318C" w:rsidRDefault="00E63AE2" w:rsidP="00E63AE2">
            <w:pPr>
              <w:spacing w:after="0" w:line="240" w:lineRule="auto"/>
              <w:jc w:val="both"/>
              <w:rPr>
                <w:rFonts w:ascii="Montserrat" w:hAnsi="Montserrat" w:cs="Arial"/>
                <w:sz w:val="16"/>
                <w:szCs w:val="16"/>
                <w:lang w:val="es-MX"/>
              </w:rPr>
            </w:pPr>
            <w:r w:rsidRPr="00E63AE2">
              <w:rPr>
                <w:rFonts w:ascii="Montserrat" w:hAnsi="Montserrat" w:cs="Arial"/>
                <w:sz w:val="16"/>
                <w:szCs w:val="16"/>
                <w:lang w:val="es-MX"/>
              </w:rPr>
              <w:t>Fx= Valor del material faltante X 20% X días de atraso</w:t>
            </w:r>
          </w:p>
          <w:p w:rsidR="002474D6" w:rsidRPr="0000318C" w:rsidRDefault="002474D6" w:rsidP="00E63AE2">
            <w:pPr>
              <w:spacing w:after="0" w:line="240" w:lineRule="auto"/>
              <w:rPr>
                <w:rFonts w:ascii="Montserrat" w:hAnsi="Montserrat" w:cs="Arial"/>
                <w:sz w:val="16"/>
                <w:szCs w:val="16"/>
                <w:lang w:val="es-MX"/>
              </w:rPr>
            </w:pPr>
          </w:p>
        </w:tc>
      </w:tr>
    </w:tbl>
    <w:p w:rsidR="002474D6" w:rsidRDefault="002474D6" w:rsidP="002474D6">
      <w:pPr>
        <w:autoSpaceDE w:val="0"/>
        <w:autoSpaceDN w:val="0"/>
        <w:adjustRightInd w:val="0"/>
        <w:spacing w:after="0" w:line="240" w:lineRule="auto"/>
        <w:jc w:val="both"/>
        <w:rPr>
          <w:rFonts w:ascii="Montserrat" w:hAnsi="Montserrat" w:cs="Arial"/>
          <w:sz w:val="16"/>
          <w:szCs w:val="16"/>
          <w:lang w:val="es-ES"/>
        </w:rPr>
      </w:pPr>
    </w:p>
    <w:p w:rsidR="00AE5487" w:rsidRPr="0000318C" w:rsidRDefault="00AE5487" w:rsidP="002474D6">
      <w:pPr>
        <w:autoSpaceDE w:val="0"/>
        <w:autoSpaceDN w:val="0"/>
        <w:adjustRightInd w:val="0"/>
        <w:spacing w:after="0" w:line="240" w:lineRule="auto"/>
        <w:jc w:val="both"/>
        <w:rPr>
          <w:rFonts w:ascii="Montserrat" w:hAnsi="Montserrat" w:cs="Arial"/>
          <w:sz w:val="16"/>
          <w:szCs w:val="16"/>
          <w:lang w:val="es-ES"/>
        </w:rPr>
      </w:pPr>
    </w:p>
    <w:p w:rsidR="00AE5487" w:rsidRDefault="002474D6" w:rsidP="00AE5487">
      <w:pPr>
        <w:autoSpaceDE w:val="0"/>
        <w:autoSpaceDN w:val="0"/>
        <w:adjustRightInd w:val="0"/>
        <w:spacing w:after="0" w:line="240" w:lineRule="auto"/>
        <w:jc w:val="both"/>
        <w:rPr>
          <w:rFonts w:ascii="Montserrat" w:hAnsi="Montserrat" w:cs="Arial"/>
          <w:sz w:val="16"/>
          <w:szCs w:val="16"/>
          <w:lang w:val="es-ES"/>
        </w:rPr>
      </w:pPr>
      <w:r w:rsidRPr="0000318C">
        <w:rPr>
          <w:rFonts w:ascii="Montserrat" w:hAnsi="Montserrat" w:cs="Arial"/>
          <w:sz w:val="16"/>
          <w:szCs w:val="16"/>
          <w:lang w:val="es-ES"/>
        </w:rPr>
        <w:t>La suma de todas las penas aplicadas no deberá exceder el importe de la Garantía de Cumplimiento. Las penas no podrán exceder del monto de la garantía de cumplimiento del Contrato y se determinará en función de los Servicios no proporcionados o la calidad de los mismos.</w:t>
      </w:r>
    </w:p>
    <w:p w:rsidR="00AE5487" w:rsidRDefault="00AE5487" w:rsidP="00AE5487">
      <w:pPr>
        <w:autoSpaceDE w:val="0"/>
        <w:autoSpaceDN w:val="0"/>
        <w:adjustRightInd w:val="0"/>
        <w:spacing w:after="0" w:line="240" w:lineRule="auto"/>
        <w:jc w:val="both"/>
        <w:rPr>
          <w:rFonts w:ascii="Montserrat" w:hAnsi="Montserrat" w:cs="Arial"/>
          <w:sz w:val="16"/>
          <w:szCs w:val="16"/>
          <w:lang w:val="es-ES"/>
        </w:rPr>
      </w:pPr>
    </w:p>
    <w:p w:rsidR="002474D6" w:rsidRDefault="002474D6" w:rsidP="00AE5487">
      <w:pPr>
        <w:autoSpaceDE w:val="0"/>
        <w:autoSpaceDN w:val="0"/>
        <w:adjustRightInd w:val="0"/>
        <w:spacing w:after="0" w:line="240" w:lineRule="auto"/>
        <w:jc w:val="both"/>
        <w:rPr>
          <w:rFonts w:ascii="Montserrat" w:hAnsi="Montserrat" w:cs="Arial"/>
          <w:sz w:val="16"/>
          <w:szCs w:val="16"/>
          <w:lang w:val="es-ES"/>
        </w:rPr>
      </w:pPr>
      <w:r w:rsidRPr="0000318C">
        <w:rPr>
          <w:rFonts w:ascii="Montserrat" w:hAnsi="Montserrat" w:cs="Arial"/>
          <w:sz w:val="16"/>
          <w:szCs w:val="16"/>
          <w:lang w:val="es-ES"/>
        </w:rPr>
        <w:t xml:space="preserve">En el supuesto que el incumplimiento de </w:t>
      </w:r>
      <w:r w:rsidRPr="0000318C">
        <w:rPr>
          <w:rFonts w:ascii="Montserrat" w:hAnsi="Montserrat" w:cs="Arial"/>
          <w:b/>
          <w:sz w:val="16"/>
          <w:szCs w:val="16"/>
          <w:lang w:val="es-ES"/>
        </w:rPr>
        <w:t>"EL PROVEEDOR"</w:t>
      </w:r>
      <w:r w:rsidRPr="0000318C">
        <w:rPr>
          <w:rFonts w:ascii="Montserrat" w:hAnsi="Montserrat" w:cs="Arial"/>
          <w:sz w:val="16"/>
          <w:szCs w:val="16"/>
          <w:lang w:val="es-ES"/>
        </w:rPr>
        <w:t xml:space="preserve"> rebase la fecha límite máxima para que proporcione los servicios, por haber agotado el monto de la Garantía de Cumplimiento del Contrato, </w:t>
      </w:r>
      <w:r w:rsidRPr="0000318C">
        <w:rPr>
          <w:rFonts w:ascii="Montserrat" w:hAnsi="Montserrat" w:cs="Arial"/>
          <w:b/>
          <w:sz w:val="16"/>
          <w:szCs w:val="16"/>
          <w:lang w:val="es-ES"/>
        </w:rPr>
        <w:t>“EL CONALEP”</w:t>
      </w:r>
      <w:r w:rsidRPr="0000318C">
        <w:rPr>
          <w:rFonts w:ascii="Montserrat" w:hAnsi="Montserrat" w:cs="Arial"/>
          <w:sz w:val="16"/>
          <w:szCs w:val="16"/>
          <w:lang w:val="es-ES"/>
        </w:rPr>
        <w:t xml:space="preserve"> podrá iniciar el procedimiento de rescisión administrativa, así como también por la negativa de registrar debidamente a los trabajadores que se designen para trabajar en el CONALEP, lo anterior, de conformidad con lo previsto en el artículo 54 de la Ley de Ley de Adquisiciones, Arrendamientos y Servicios del Sector Público, lo cual no limita que el procedimiento de rescisión se pueda iniciar en cualquier momento.</w:t>
      </w:r>
    </w:p>
    <w:p w:rsidR="00AE5487" w:rsidRDefault="00AE5487" w:rsidP="00AE5487">
      <w:pPr>
        <w:autoSpaceDE w:val="0"/>
        <w:autoSpaceDN w:val="0"/>
        <w:adjustRightInd w:val="0"/>
        <w:spacing w:after="0" w:line="240" w:lineRule="auto"/>
        <w:jc w:val="both"/>
        <w:rPr>
          <w:rFonts w:ascii="Montserrat" w:hAnsi="Montserrat" w:cs="Arial"/>
          <w:sz w:val="16"/>
          <w:szCs w:val="16"/>
          <w:lang w:val="es-ES"/>
        </w:rPr>
      </w:pPr>
    </w:p>
    <w:p w:rsidR="00AE5487" w:rsidRDefault="00AE5487" w:rsidP="00AE5487">
      <w:pPr>
        <w:autoSpaceDE w:val="0"/>
        <w:autoSpaceDN w:val="0"/>
        <w:adjustRightInd w:val="0"/>
        <w:spacing w:after="0" w:line="240" w:lineRule="auto"/>
        <w:jc w:val="both"/>
        <w:rPr>
          <w:rFonts w:ascii="Montserrat" w:hAnsi="Montserrat" w:cs="Arial"/>
          <w:sz w:val="16"/>
          <w:szCs w:val="16"/>
          <w:lang w:val="es-ES"/>
        </w:rPr>
      </w:pPr>
    </w:p>
    <w:p w:rsidR="00AE5487" w:rsidRPr="0000318C" w:rsidRDefault="00AE5487" w:rsidP="00AE5487">
      <w:pPr>
        <w:autoSpaceDE w:val="0"/>
        <w:autoSpaceDN w:val="0"/>
        <w:adjustRightInd w:val="0"/>
        <w:spacing w:after="0" w:line="240" w:lineRule="auto"/>
        <w:jc w:val="both"/>
        <w:rPr>
          <w:rFonts w:ascii="Montserrat" w:hAnsi="Montserrat" w:cs="Arial"/>
          <w:sz w:val="16"/>
          <w:szCs w:val="16"/>
          <w:lang w:val="es-ES"/>
        </w:rPr>
      </w:pPr>
    </w:p>
    <w:p w:rsidR="002474D6" w:rsidRPr="0000318C" w:rsidRDefault="002474D6" w:rsidP="001E4247">
      <w:pPr>
        <w:pStyle w:val="Prrafodelista"/>
        <w:numPr>
          <w:ilvl w:val="0"/>
          <w:numId w:val="53"/>
        </w:numPr>
        <w:contextualSpacing/>
        <w:jc w:val="both"/>
        <w:rPr>
          <w:rFonts w:ascii="Montserrat" w:hAnsi="Montserrat" w:cs="Arial"/>
          <w:b/>
          <w:sz w:val="16"/>
          <w:szCs w:val="16"/>
          <w:u w:val="single"/>
          <w:lang w:val="es-ES"/>
        </w:rPr>
      </w:pPr>
      <w:r w:rsidRPr="0000318C">
        <w:rPr>
          <w:rFonts w:ascii="Montserrat" w:hAnsi="Montserrat" w:cs="Arial"/>
          <w:b/>
          <w:sz w:val="16"/>
          <w:szCs w:val="16"/>
          <w:u w:val="single"/>
          <w:lang w:val="es-ES"/>
        </w:rPr>
        <w:t>El pago de las penas convencionales será a través de notas de crédito con el IVA adicionalmente, aplicables en las Facturas mensuales durante la vigencia del Contrato, o en su caso, deducidas del pago mensual correspondiente.</w:t>
      </w:r>
    </w:p>
    <w:p w:rsidR="002474D6" w:rsidRPr="0000318C" w:rsidRDefault="002474D6" w:rsidP="001E4247">
      <w:pPr>
        <w:pStyle w:val="Prrafodelista"/>
        <w:numPr>
          <w:ilvl w:val="0"/>
          <w:numId w:val="53"/>
        </w:numPr>
        <w:contextualSpacing/>
        <w:jc w:val="both"/>
        <w:rPr>
          <w:rFonts w:ascii="Montserrat" w:hAnsi="Montserrat" w:cs="Arial"/>
          <w:b/>
          <w:sz w:val="16"/>
          <w:szCs w:val="16"/>
          <w:u w:val="single"/>
          <w:lang w:val="es-ES"/>
        </w:rPr>
      </w:pPr>
      <w:r w:rsidRPr="0000318C">
        <w:rPr>
          <w:rFonts w:ascii="Montserrat" w:hAnsi="Montserrat" w:cs="Arial"/>
          <w:b/>
          <w:sz w:val="16"/>
          <w:szCs w:val="16"/>
          <w:u w:val="single"/>
          <w:lang w:val="es-ES"/>
        </w:rPr>
        <w:t>El envío de las notas de crédito ya sean DEDUCTIVAS o PENALIZACIÓN deberán enviarse por separado.</w:t>
      </w:r>
    </w:p>
    <w:p w:rsidR="002474D6" w:rsidRDefault="002474D6" w:rsidP="002474D6">
      <w:pPr>
        <w:autoSpaceDE w:val="0"/>
        <w:autoSpaceDN w:val="0"/>
        <w:adjustRightInd w:val="0"/>
        <w:spacing w:after="0" w:line="240" w:lineRule="auto"/>
        <w:jc w:val="both"/>
        <w:rPr>
          <w:lang w:val="es-ES"/>
        </w:rPr>
      </w:pPr>
    </w:p>
    <w:p w:rsidR="000A77DC" w:rsidRPr="005E1C7B" w:rsidRDefault="000A77DC" w:rsidP="00BD2048">
      <w:pPr>
        <w:autoSpaceDE w:val="0"/>
        <w:autoSpaceDN w:val="0"/>
        <w:adjustRightInd w:val="0"/>
        <w:spacing w:after="0" w:line="240" w:lineRule="auto"/>
        <w:jc w:val="both"/>
        <w:rPr>
          <w:rFonts w:ascii="Montserrat" w:hAnsi="Montserrat" w:cs="Arial"/>
          <w:sz w:val="16"/>
          <w:szCs w:val="16"/>
          <w:lang w:val="es-ES"/>
        </w:rPr>
      </w:pP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VIGÉSIMA SEGUNDA. SANCIONES ADMINISTRATIVAS</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 xml:space="preserve">Cuando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incumpla con sus obligaciones contractuales por causas imputables a éste, y como consecuencia, cause daños y/o perjuicios graves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en los términos de los artículos 59, 60 y 61 de dicho ordenamiento legal y 109 al 115 de su Reglamento.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VIGÉSIMA TERCERA. SANCIONES APLICABLES Y TERMINACIÓN DE LA RELACIÓN CONTRACTUAL</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conformidad con lo establecido en los artículos 53, 53 Bis, 54 y 54 Bis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y 86 segundo párrafo, 95 al 100 y 102 de su Reglamento, aplicará sanciones, o en su caso, llevará a cabo la cancelación de partidas total o parcialmente o la rescisión administrativa del contrato.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VIGÉSIMA CUARTA. RELACIÓN LABORAL</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conviene en responder de todas las reclamaciones que sus trabajadores presenten en su contra o en contra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en relación con el servicio materia de este contrato.</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VIGÉSIMA QUINTA. EXCLUSIÓN LABORAL</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“LAS PARTES”</w:t>
      </w:r>
      <w:r w:rsidRPr="005E1C7B">
        <w:rPr>
          <w:rFonts w:ascii="Montserrat" w:eastAsia="Montserrat" w:hAnsi="Montserrat" w:cs="Montserrat"/>
          <w:sz w:val="16"/>
          <w:szCs w:val="16"/>
          <w:lang w:val="es-MX"/>
        </w:rPr>
        <w:t xml:space="preserve"> convienen en que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no adquiere ninguna obligación de carácter laboral con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Igualmente, y para este efecto y cualquiera no previsto,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exime expresamente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cualquier responsabilidad laboral, civil, penal, de seguridad social o de otra especie que, en su caso, pudiera llegar a generarse; sin embargo, si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tuviera que realizar alguna erogación por alguno de los conceptos que anteceden,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se obliga a realizar el reembolso e indemnización correspondiente.</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Por lo anterior, </w:t>
      </w:r>
      <w:r w:rsidRPr="005E1C7B">
        <w:rPr>
          <w:rFonts w:ascii="Montserrat" w:eastAsia="Montserrat" w:hAnsi="Montserrat" w:cs="Montserrat"/>
          <w:b/>
          <w:sz w:val="16"/>
          <w:szCs w:val="16"/>
          <w:lang w:val="es-MX"/>
        </w:rPr>
        <w:t>“LAS PARTES”</w:t>
      </w:r>
      <w:r w:rsidRPr="005E1C7B">
        <w:rPr>
          <w:rFonts w:ascii="Montserrat" w:eastAsia="Montserrat" w:hAnsi="Montserrat" w:cs="Montserrat"/>
          <w:sz w:val="16"/>
          <w:szCs w:val="16"/>
          <w:lang w:val="es-MX"/>
        </w:rPr>
        <w:t xml:space="preserve"> reconocen expresamente en este acto que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no tiene nexo laboral alguno con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por lo que éste último libera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prestación de los servicios materia de este contrato.</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VIGÉSIMA SEXTA. SUSPENSIÓN DE LA PRESTACIÓN DE LOS SERVICIOS.</w:t>
      </w:r>
    </w:p>
    <w:p w:rsidR="00BD2048" w:rsidRPr="005E1C7B" w:rsidRDefault="00BD2048" w:rsidP="00BD2048">
      <w:pPr>
        <w:jc w:val="both"/>
        <w:rPr>
          <w:rFonts w:ascii="Montserrat" w:eastAsia="Montserrat" w:hAnsi="Montserrat" w:cs="Montserrat"/>
          <w:b/>
          <w:sz w:val="16"/>
          <w:szCs w:val="16"/>
          <w:lang w:val="es-MX"/>
        </w:rPr>
      </w:pPr>
      <w:r w:rsidRPr="005E1C7B">
        <w:rPr>
          <w:rFonts w:ascii="Montserrat" w:eastAsia="Montserrat" w:hAnsi="Montserrat" w:cs="Montserrat"/>
          <w:sz w:val="16"/>
          <w:szCs w:val="16"/>
          <w:lang w:val="es-MX"/>
        </w:rPr>
        <w:t xml:space="preserve">Cuando en la prestación de los servicios, se presente caso fortuito o de fuerza mayor,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bajo su responsabilidad, podrá de resultar aplicable conforme a la normatividad en la materia, suspender la prestación de los servicios, en cuyo caso únicamente se pagarán aquellos que hubiesen sido efectivamente recibidos por </w:t>
      </w:r>
      <w:r w:rsidRPr="005E1C7B">
        <w:rPr>
          <w:rFonts w:ascii="Montserrat" w:eastAsia="Montserrat" w:hAnsi="Montserrat" w:cs="Montserrat"/>
          <w:b/>
          <w:sz w:val="16"/>
          <w:szCs w:val="16"/>
          <w:lang w:val="es-MX"/>
        </w:rPr>
        <w:t>“EL CONALEP”.</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Cuando la suspensión obedezca a causas imputables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a solicitud escrita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cubrirá los gastos no recuperables, durante el tiempo que dure esta suspensión, para lo cual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pagará los gastos no recuperables, en moneda nacional (pesos mexicanos), dentro de los 45 (cuarenta y cinco) días naturales posteriores a la presentación de la solicitud debidamente fundada y documentada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así como del CFDI respectivo y documentación soporte.</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 xml:space="preserve">En caso de que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no presente en tiempo y forma la documentación requerida para el trámite de pago, la fecha de pago se recorrerá el mismo número de días que dure el retraso.</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El plazo de suspensión será fijado por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a cuyo término en su caso, podrá iniciarse la terminación anticipada del presente contrato, o bien, podrá continuar produciendo todos los efectos legales, una vez que hayan desaparecido las causas que motivaron dicha suspensión.</w:t>
      </w:r>
    </w:p>
    <w:p w:rsidR="00BD2048" w:rsidRPr="005E1C7B" w:rsidRDefault="00BD2048" w:rsidP="00BD2048">
      <w:pPr>
        <w:ind w:right="51"/>
        <w:jc w:val="both"/>
        <w:rPr>
          <w:rFonts w:ascii="Montserrat" w:eastAsia="Montserrat" w:hAnsi="Montserrat" w:cs="Montserrat"/>
          <w:sz w:val="16"/>
          <w:szCs w:val="16"/>
          <w:lang w:val="es-MX"/>
        </w:rPr>
      </w:pPr>
      <w:bookmarkStart w:id="35" w:name="_tyjcwt" w:colFirst="0" w:colLast="0"/>
      <w:bookmarkEnd w:id="35"/>
      <w:r w:rsidRPr="005E1C7B">
        <w:rPr>
          <w:rFonts w:ascii="Montserrat" w:eastAsia="Montserrat" w:hAnsi="Montserrat" w:cs="Montserrat"/>
          <w:b/>
          <w:sz w:val="16"/>
          <w:szCs w:val="16"/>
          <w:lang w:val="es-MX"/>
        </w:rPr>
        <w:t>VIGÉSIMA SÉPTIMA. RESCISIÓN</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en cualquier momento rescindir administrativamente el presente contrato y hacer efectiva la fianza de cumplimiento, cuando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incurra en incumplimiento de sus obligaciones contractuales, sin necesidad de acudir a los tribunales competentes en la materia, por lo que, de manera enunciativa, más no limitativa, se entenderá por incumplimiento:</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incurre en responsabilidad por errores u omisiones en su actuación;</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incurre en negligencia en la prestación de los servicios objeto del presente contrato, sin justificación para </w:t>
      </w:r>
      <w:r w:rsidRPr="005E1C7B">
        <w:rPr>
          <w:rFonts w:ascii="Montserrat" w:eastAsia="Montserrat" w:hAnsi="Montserrat" w:cs="Montserrat"/>
          <w:b/>
          <w:color w:val="000000"/>
          <w:sz w:val="16"/>
          <w:szCs w:val="16"/>
          <w:lang w:val="es-MX"/>
        </w:rPr>
        <w:t>“EL CONALEP”;</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transfiere en todo o en parte las obligaciones que deriven del presente contrato a un tercero ajeno a la relación contractual; </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cede los derechos de cobro derivados del contrato, sin contar con la conformidad previa y por escrito de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suspende total o parcialmente y sin causa justificada la prestación de los servicios objeto del presente contrato o no les otorga la debida atención conforme a las instrucciones de</w:t>
      </w:r>
      <w:r w:rsidRPr="005E1C7B">
        <w:rPr>
          <w:rFonts w:ascii="Montserrat" w:eastAsia="Montserrat" w:hAnsi="Montserrat" w:cs="Montserrat"/>
          <w:b/>
          <w:color w:val="000000"/>
          <w:sz w:val="16"/>
          <w:szCs w:val="16"/>
          <w:lang w:val="es-MX"/>
        </w:rPr>
        <w:t xml:space="preserve"> “EL CONALEP”</w:t>
      </w:r>
      <w:r w:rsidRPr="005E1C7B">
        <w:rPr>
          <w:rFonts w:ascii="Montserrat" w:eastAsia="Montserrat" w:hAnsi="Montserrat" w:cs="Montserrat"/>
          <w:color w:val="000000"/>
          <w:sz w:val="16"/>
          <w:szCs w:val="16"/>
          <w:lang w:val="es-MX"/>
        </w:rPr>
        <w:t xml:space="preserve">; </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no realiza la prestación de los servicios en tiempo y forma conforme a lo establecido en el presente contrato y sus respectivos anexos, así como la cotización y el requerimiento asociado a ésta;</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no proporciona a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o a las dependencias que tengan facultades, los datos necesarios para la inspección, vigilancia y supervisión de la prestación de los servicios del presente contrato; </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cambia de nacionalidad e invoca la protección de su gobierno contra reclamaciones y órdenes de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es declarado en concurso mercantil por autoridad competente o por cualquier otra causa distinta o análoga que afecte su patrimonio;</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no acepta pagar penalizaciones o no repara los daños o pérdidas, por argumentar que no le son directamente imputables, sino a uno de sus asociados o filiales o a cualquier otra causa que no sea de fuerza mayor o caso fortuito;</w:t>
      </w:r>
    </w:p>
    <w:p w:rsidR="00BD2048" w:rsidRPr="005E1C7B" w:rsidRDefault="00BD2048" w:rsidP="001E4247">
      <w:pPr>
        <w:numPr>
          <w:ilvl w:val="0"/>
          <w:numId w:val="47"/>
        </w:numPr>
        <w:pBdr>
          <w:top w:val="nil"/>
          <w:left w:val="nil"/>
          <w:bottom w:val="nil"/>
          <w:right w:val="nil"/>
          <w:between w:val="nil"/>
        </w:pBdr>
        <w:tabs>
          <w:tab w:val="left" w:pos="284"/>
        </w:tabs>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no entrega dentro de los 10 (diez) días naturales siguientes a la fecha de firma del presente contrato, la garantía de cumplimiento del mismo;</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la suma de las penas convencionales excede el monto total de la garantía de cumplimiento del contrato y/o de las deducciones alcanzan el 10% (diez por ciento) del monto total de este instrumento jurídico; </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w:t>
      </w:r>
      <w:r w:rsidRPr="005E1C7B">
        <w:rPr>
          <w:rFonts w:ascii="Montserrat" w:eastAsia="Montserrat" w:hAnsi="Montserrat" w:cs="Montserrat"/>
          <w:b/>
          <w:color w:val="000000"/>
          <w:sz w:val="16"/>
          <w:szCs w:val="16"/>
          <w:lang w:val="es-MX"/>
        </w:rPr>
        <w:t>“EL PRESTADOR DE SERVICIOS”</w:t>
      </w:r>
      <w:r w:rsidRPr="005E1C7B">
        <w:rPr>
          <w:rFonts w:ascii="Montserrat" w:eastAsia="Montserrat" w:hAnsi="Montserrat" w:cs="Montserrat"/>
          <w:color w:val="000000"/>
          <w:sz w:val="16"/>
          <w:szCs w:val="16"/>
          <w:lang w:val="es-MX"/>
        </w:rPr>
        <w:t xml:space="preserve"> no suministra la prestación de los servicios objeto de este contrato de acuerdo con las normas, la calidad, eficiencia y especificaciones requeridas por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conforme a las cláusulas del presente contrato y sus respectivos anexos, así como la cotización y el requerimiento asociado a ésta;</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Si divulga, transfiere o utiliza la información que conozca en el desarrollo del cumplimiento del objeto del presente contrato, sin contar con la autorización de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en los términos de lo dispuesto en la cláusula DÉCIMA NOVENA del presente instrumento jurídico;</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Si se comprueba la falsedad de alguna manifestación contenida en el apartado de sus declaraciones del presente contrato;</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Cuando </w:t>
      </w:r>
      <w:r w:rsidRPr="005E1C7B">
        <w:rPr>
          <w:rFonts w:ascii="Montserrat" w:eastAsia="Montserrat" w:hAnsi="Montserrat" w:cs="Montserrat"/>
          <w:b/>
          <w:color w:val="000000"/>
          <w:sz w:val="16"/>
          <w:szCs w:val="16"/>
          <w:lang w:val="es-MX"/>
        </w:rPr>
        <w:t>“EL PRESTADOR DE SERVICIOS”</w:t>
      </w:r>
      <w:r w:rsidRPr="005E1C7B">
        <w:rPr>
          <w:rFonts w:ascii="Montserrat" w:eastAsia="Montserrat" w:hAnsi="Montserrat" w:cs="Montserrat"/>
          <w:color w:val="000000"/>
          <w:sz w:val="16"/>
          <w:szCs w:val="16"/>
          <w:lang w:val="es-MX"/>
        </w:rPr>
        <w:t xml:space="preserve"> y/o su personal, impidan el desempeño normal de labores de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durante el suministro de los servicios, por causas distintas a la naturaleza del objeto del mismo;</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Cuando exista conocimiento y se corrobore mediante resolución definitiva de autoridad competente que </w:t>
      </w:r>
      <w:r w:rsidRPr="005E1C7B">
        <w:rPr>
          <w:rFonts w:ascii="Montserrat" w:eastAsia="Montserrat" w:hAnsi="Montserrat" w:cs="Montserrat"/>
          <w:b/>
          <w:color w:val="000000"/>
          <w:sz w:val="16"/>
          <w:szCs w:val="16"/>
          <w:lang w:val="es-MX"/>
        </w:rPr>
        <w:t>“EL PRESTADOR DE SERVICIOS”</w:t>
      </w:r>
      <w:r w:rsidRPr="005E1C7B">
        <w:rPr>
          <w:rFonts w:ascii="Montserrat" w:eastAsia="Montserrat" w:hAnsi="Montserrat" w:cs="Montserrat"/>
          <w:color w:val="000000"/>
          <w:sz w:val="16"/>
          <w:szCs w:val="16"/>
          <w:lang w:val="es-MX"/>
        </w:rPr>
        <w:t xml:space="preserve"> incurrió en violaciones en materia penal, civil, fiscal, mercantil o administrativa que redunde en perjuicio de los intereses de </w:t>
      </w:r>
      <w:r w:rsidRPr="005E1C7B">
        <w:rPr>
          <w:rFonts w:ascii="Montserrat" w:eastAsia="Montserrat" w:hAnsi="Montserrat" w:cs="Montserrat"/>
          <w:b/>
          <w:color w:val="000000"/>
          <w:sz w:val="16"/>
          <w:szCs w:val="16"/>
          <w:lang w:val="es-MX"/>
        </w:rPr>
        <w:t>“EL CONALEP”</w:t>
      </w:r>
      <w:r w:rsidRPr="005E1C7B">
        <w:rPr>
          <w:rFonts w:ascii="Montserrat" w:eastAsia="Montserrat" w:hAnsi="Montserrat" w:cs="Montserrat"/>
          <w:color w:val="000000"/>
          <w:sz w:val="16"/>
          <w:szCs w:val="16"/>
          <w:lang w:val="es-MX"/>
        </w:rPr>
        <w:t xml:space="preserve"> en cuanto al cumplimiento oportuno y eficaz en la entrega de la prestación de los servicios del presente contrato; y</w:t>
      </w:r>
    </w:p>
    <w:p w:rsidR="00BD2048" w:rsidRPr="005E1C7B" w:rsidRDefault="00BD2048" w:rsidP="001E4247">
      <w:pPr>
        <w:numPr>
          <w:ilvl w:val="0"/>
          <w:numId w:val="47"/>
        </w:numPr>
        <w:pBdr>
          <w:top w:val="nil"/>
          <w:left w:val="nil"/>
          <w:bottom w:val="nil"/>
          <w:right w:val="nil"/>
          <w:between w:val="nil"/>
        </w:pBdr>
        <w:spacing w:after="0" w:line="240" w:lineRule="auto"/>
        <w:ind w:left="567" w:hanging="283"/>
        <w:jc w:val="both"/>
        <w:rPr>
          <w:rFonts w:ascii="Montserrat" w:eastAsia="Montserrat" w:hAnsi="Montserrat" w:cs="Montserrat"/>
          <w:color w:val="000000"/>
          <w:sz w:val="16"/>
          <w:szCs w:val="16"/>
          <w:lang w:val="es-MX"/>
        </w:rPr>
      </w:pPr>
      <w:r w:rsidRPr="005E1C7B">
        <w:rPr>
          <w:rFonts w:ascii="Montserrat" w:eastAsia="Montserrat" w:hAnsi="Montserrat" w:cs="Montserrat"/>
          <w:color w:val="000000"/>
          <w:sz w:val="16"/>
          <w:szCs w:val="16"/>
          <w:lang w:val="es-MX"/>
        </w:rPr>
        <w:t xml:space="preserve">En general, incurra en incumplimiento total o parcial de las obligaciones que se estipulen en el presente contrato o de las disposiciones de la </w:t>
      </w:r>
      <w:r w:rsidRPr="005E1C7B">
        <w:rPr>
          <w:rFonts w:ascii="Montserrat" w:eastAsia="Montserrat" w:hAnsi="Montserrat" w:cs="Montserrat"/>
          <w:b/>
          <w:color w:val="000000"/>
          <w:sz w:val="16"/>
          <w:szCs w:val="16"/>
          <w:lang w:val="es-MX"/>
        </w:rPr>
        <w:t>“LAASSP”</w:t>
      </w:r>
      <w:r w:rsidRPr="005E1C7B">
        <w:rPr>
          <w:rFonts w:ascii="Montserrat" w:eastAsia="Montserrat" w:hAnsi="Montserrat" w:cs="Montserrat"/>
          <w:color w:val="000000"/>
          <w:sz w:val="16"/>
          <w:szCs w:val="16"/>
          <w:lang w:val="es-MX"/>
        </w:rPr>
        <w:t xml:space="preserve"> y su Reglamento.</w:t>
      </w:r>
    </w:p>
    <w:p w:rsidR="00BD2048" w:rsidRPr="005E1C7B" w:rsidRDefault="00BD2048" w:rsidP="00BD2048">
      <w:pPr>
        <w:ind w:right="51"/>
        <w:jc w:val="both"/>
        <w:rPr>
          <w:rFonts w:ascii="Montserrat" w:eastAsia="Montserrat" w:hAnsi="Montserrat" w:cs="Montserrat"/>
          <w:sz w:val="16"/>
          <w:szCs w:val="16"/>
          <w:lang w:val="es-MX"/>
        </w:rPr>
      </w:pP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 xml:space="preserve">Para el caso de optar por la rescisión del contrato,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comunicará por escrito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el incumplimiento en que haya incurrido, para que en un término de 5 (cinco) días hábiles contados a partir de la notificación, exponga lo que a su derecho convenga y aporte en su caso las pruebas que estime pertinentes.</w:t>
      </w:r>
    </w:p>
    <w:p w:rsidR="00BD2048" w:rsidRPr="005E1C7B" w:rsidRDefault="00BD2048" w:rsidP="00BD2048">
      <w:pPr>
        <w:tabs>
          <w:tab w:val="left" w:pos="2700"/>
        </w:tabs>
        <w:jc w:val="both"/>
        <w:rPr>
          <w:rFonts w:ascii="Montserrat" w:eastAsia="Montserrat" w:hAnsi="Montserrat" w:cs="Montserrat"/>
          <w:b/>
          <w:sz w:val="16"/>
          <w:szCs w:val="16"/>
          <w:lang w:val="es-MX"/>
        </w:rPr>
      </w:pPr>
      <w:r w:rsidRPr="005E1C7B">
        <w:rPr>
          <w:rFonts w:ascii="Montserrat" w:eastAsia="Montserrat" w:hAnsi="Montserrat" w:cs="Montserrat"/>
          <w:sz w:val="16"/>
          <w:szCs w:val="16"/>
          <w:lang w:val="es-MX"/>
        </w:rPr>
        <w:t xml:space="preserve">Transcurrido dicho término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en un plazo de 15 (quince) días hábiles siguientes, tomando en consideración los argumentos y pruebas que hubiere hecho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determinará de manera fundada y motivada dar o no por rescindido el contrato, y comunicará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dicha determinación dentro del citado plazo.</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Cuando se rescinda el contrato, se formulará el finiquito correspondiente, a efecto de hacer constar los pagos que deba efectuar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por concepto del contrato hasta el momento de rescisión. </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Iniciado un procedimiento de conciliación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suspender el trámite del procedimiento de rescisión.</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Si previamente a la determinación de dar por rescindido el contrato se entregara la prestación de los servicios, el procedimiento iniciado quedará sin efecto, previa aceptación y verificación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de que continúa vigente la necesidad de la prestación de los servicios, aplicando en su caso, las penas convencionales correspondientes.</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determinar no dar por rescindido el contrato, cuando durante el procedimiento advierta que la rescisión del mismo pudiera ocasionar algún daño o afectación a las funciones que tiene encomendadas. En este supuesto,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elaborará un dictamen en el cual justifique que los impactos económicos o de operación que se ocasionarían con la rescisión del contrato resultarían más inconvenientes. </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Al no dar por rescindido el contrato,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establecerá con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Cuando se presente cualquiera de los casos mencionados,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quedará expresamente facultado para optar por exigir el cumplimiento del contrato, aplicando las penas convencionales y/o rescindirlo, siendo esta situación una facultad potestativa.</w:t>
      </w:r>
    </w:p>
    <w:p w:rsidR="00BD2048" w:rsidRPr="005E1C7B" w:rsidRDefault="00BD2048" w:rsidP="00BD2048">
      <w:pPr>
        <w:tabs>
          <w:tab w:val="left" w:pos="270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Si se llevara a cabo la rescisión del contrato, y en el caso de que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se le hubieran entregado pagos progresivos, éste deberá de reintegrarlos más los intereses correspondientes, conforme a lo indicado en el artículo 51 párrafo cuarto,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xml:space="preserve">. </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será responsable por los daños y perjuicios que le cause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w:t>
      </w:r>
    </w:p>
    <w:p w:rsidR="00BD2048" w:rsidRPr="005E1C7B" w:rsidRDefault="00BD2048" w:rsidP="00BD2048">
      <w:pPr>
        <w:widowControl w:val="0"/>
        <w:tabs>
          <w:tab w:val="left" w:pos="252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VIGÉSIMA OCTAVA. TERMINACIÓN ANTICIPADA</w:t>
      </w:r>
    </w:p>
    <w:p w:rsidR="00BD2048" w:rsidRPr="005E1C7B" w:rsidRDefault="00BD2048" w:rsidP="00BD2048">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rsidR="00BD2048" w:rsidRPr="005E1C7B" w:rsidRDefault="00BD2048" w:rsidP="00BD2048">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En caso de rescisión, la aplicación de la garantía de cumplimiento será proporcional al monto de las obligaciones incumplidas de conformidad con lo señalado en el numeral 2.8 “Penas convencionales y/o deducciones” de la presente convocatoria.</w:t>
      </w:r>
    </w:p>
    <w:p w:rsidR="00BD2048" w:rsidRPr="005E1C7B" w:rsidRDefault="00BD2048" w:rsidP="00BD2048">
      <w:pPr>
        <w:ind w:right="15"/>
        <w:contextualSpacing/>
        <w:jc w:val="both"/>
        <w:rPr>
          <w:rFonts w:ascii="Montserrat" w:hAnsi="Montserrat" w:cs="Arial"/>
          <w:sz w:val="16"/>
          <w:szCs w:val="16"/>
          <w:lang w:val="es-MX"/>
        </w:rPr>
      </w:pPr>
      <w:r w:rsidRPr="005E1C7B">
        <w:rPr>
          <w:rFonts w:ascii="Montserrat" w:hAnsi="Montserrat" w:cs="Arial"/>
          <w:sz w:val="16"/>
          <w:szCs w:val="16"/>
          <w:lang w:val="es-MX"/>
        </w:rPr>
        <w:t>Las causas de rescisión, son las siguientes:</w:t>
      </w:r>
    </w:p>
    <w:p w:rsidR="00BD2048" w:rsidRPr="005E1C7B" w:rsidRDefault="00BD2048" w:rsidP="00BD2048">
      <w:pPr>
        <w:shd w:val="clear" w:color="auto" w:fill="FFFFFF"/>
        <w:ind w:right="15"/>
        <w:contextualSpacing/>
        <w:jc w:val="both"/>
        <w:rPr>
          <w:rFonts w:ascii="Montserrat" w:hAnsi="Montserrat" w:cs="Arial"/>
          <w:sz w:val="16"/>
          <w:szCs w:val="16"/>
          <w:lang w:val="es-MX"/>
        </w:rPr>
      </w:pP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5E1C7B">
        <w:rPr>
          <w:rFonts w:ascii="Montserrat" w:hAnsi="Montserrat" w:cs="Arial"/>
          <w:color w:val="000000"/>
          <w:sz w:val="16"/>
          <w:szCs w:val="16"/>
          <w:lang w:val="es-MX"/>
        </w:rPr>
        <w:t>Si no presta el servicio dentro de la vigencia pactada.</w:t>
      </w: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5E1C7B">
        <w:rPr>
          <w:rFonts w:ascii="Montserrat" w:hAnsi="Montserrat" w:cs="Arial"/>
          <w:color w:val="000000"/>
          <w:sz w:val="16"/>
          <w:szCs w:val="16"/>
          <w:lang w:val="es-MX"/>
        </w:rPr>
        <w:t xml:space="preserve">Si no cumple con el Anexo No. 1. </w:t>
      </w:r>
      <w:r w:rsidR="00F51F01">
        <w:rPr>
          <w:rFonts w:ascii="Montserrat" w:hAnsi="Montserrat" w:cs="Arial"/>
          <w:color w:val="000000"/>
          <w:sz w:val="16"/>
          <w:szCs w:val="16"/>
          <w:lang w:val="es-MX"/>
        </w:rPr>
        <w:t>Especificaciones Técnicas y de calidad requeridas para la prestación del servicio integral de limpieza”</w:t>
      </w:r>
      <w:r w:rsidRPr="005E1C7B">
        <w:rPr>
          <w:rFonts w:ascii="Montserrat" w:hAnsi="Montserrat" w:cs="Arial"/>
          <w:color w:val="000000"/>
          <w:sz w:val="16"/>
          <w:szCs w:val="16"/>
          <w:lang w:val="es-MX"/>
        </w:rPr>
        <w:t xml:space="preserve"> y demás condiciones del contrato.</w:t>
      </w: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5E1C7B">
        <w:rPr>
          <w:rFonts w:ascii="Montserrat" w:hAnsi="Montserrat" w:cs="Arial"/>
          <w:color w:val="000000"/>
          <w:sz w:val="16"/>
          <w:szCs w:val="16"/>
          <w:lang w:val="es-MX"/>
        </w:rPr>
        <w:t>Si cede, traspasa o subcontrata parte o la totalidad de la obligación de los contratos.</w:t>
      </w: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5E1C7B">
        <w:rPr>
          <w:rFonts w:ascii="Montserrat" w:hAnsi="Montserrat" w:cs="Arial"/>
          <w:color w:val="000000"/>
          <w:sz w:val="16"/>
          <w:szCs w:val="16"/>
          <w:lang w:val="es-MX"/>
        </w:rPr>
        <w:lastRenderedPageBreak/>
        <w:t>Modifique las características de los estándares de servicio ofertado sin autorización expresa del CONALEP.</w:t>
      </w: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5E1C7B">
        <w:rPr>
          <w:rFonts w:ascii="Montserrat" w:hAnsi="Montserrat" w:cs="Arial"/>
          <w:color w:val="000000"/>
          <w:sz w:val="16"/>
          <w:szCs w:val="16"/>
          <w:lang w:val="es-MX"/>
        </w:rPr>
        <w:t>Así como cualquier otra causa que implique contravención a los términos de los estándares de los servicios especificados en esta convocatotia y del contrato.</w:t>
      </w: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5E1C7B">
        <w:rPr>
          <w:rFonts w:ascii="Montserrat" w:hAnsi="Montserrat" w:cs="Arial"/>
          <w:color w:val="000000"/>
          <w:sz w:val="16"/>
          <w:szCs w:val="16"/>
          <w:lang w:val="es-MX"/>
        </w:rPr>
        <w:t>En el evento de que el Proveedor acumule incumplimientos que lo hagan acreedor a penas convencionales por un monto total equivalente al 10% del valor del contrato en un mismo periodo, CONALEP se reserva el derecho de analizar la conveniencia de RESCINDIR el contrato celebrado.</w:t>
      </w: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s="Arial"/>
          <w:color w:val="000000"/>
          <w:sz w:val="16"/>
          <w:szCs w:val="16"/>
          <w:lang w:val="es-MX"/>
        </w:rPr>
      </w:pPr>
      <w:r w:rsidRPr="005E1C7B">
        <w:rPr>
          <w:rFonts w:ascii="Montserrat" w:hAnsi="Montserrat" w:cs="Arial"/>
          <w:color w:val="000000" w:themeColor="text1"/>
          <w:sz w:val="16"/>
          <w:szCs w:val="16"/>
          <w:lang w:val="es-ES"/>
        </w:rPr>
        <w:t>Si el proveedor en conjunto llega al límite correspondiente en penas convencionales al 10% del monto total del contrato (el equivalente a la fianza de cumplimiento).</w:t>
      </w:r>
    </w:p>
    <w:p w:rsidR="00BD2048" w:rsidRPr="005E1C7B" w:rsidRDefault="00BD2048" w:rsidP="00BD2048">
      <w:pPr>
        <w:numPr>
          <w:ilvl w:val="0"/>
          <w:numId w:val="13"/>
        </w:numPr>
        <w:tabs>
          <w:tab w:val="left" w:pos="993"/>
        </w:tabs>
        <w:spacing w:after="0" w:line="360" w:lineRule="auto"/>
        <w:ind w:right="17"/>
        <w:contextualSpacing/>
        <w:jc w:val="both"/>
        <w:rPr>
          <w:rFonts w:ascii="Montserrat" w:hAnsi="Montserrat"/>
          <w:color w:val="000000"/>
          <w:sz w:val="16"/>
          <w:szCs w:val="16"/>
          <w:lang w:val="es-MX"/>
        </w:rPr>
      </w:pPr>
      <w:r w:rsidRPr="005E1C7B">
        <w:rPr>
          <w:rFonts w:ascii="Montserrat" w:hAnsi="Montserrat"/>
          <w:color w:val="000000"/>
          <w:sz w:val="16"/>
          <w:szCs w:val="16"/>
          <w:lang w:val="es-MX"/>
        </w:rPr>
        <w:t>Si el proveedor no demuestra que cumple con las normas solicitadas.</w:t>
      </w:r>
    </w:p>
    <w:p w:rsidR="00BD2048" w:rsidRPr="005E1C7B" w:rsidRDefault="00BD2048" w:rsidP="00BD2048">
      <w:pPr>
        <w:widowControl w:val="0"/>
        <w:tabs>
          <w:tab w:val="left" w:pos="2520"/>
        </w:tabs>
        <w:jc w:val="both"/>
        <w:rPr>
          <w:rFonts w:ascii="Montserrat" w:eastAsia="Montserrat" w:hAnsi="Montserrat" w:cs="Montserrat"/>
          <w:sz w:val="16"/>
          <w:szCs w:val="16"/>
          <w:lang w:val="es-MX"/>
        </w:rPr>
      </w:pP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con 30 (treinta) días naturales anteriores al hecho. En este caso,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a solicitud escrita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cubrirá los gastos no recuperables, siempre que estos sean razonables estén debidamente comprobados y relacionados directamente con el contrato.</w:t>
      </w:r>
    </w:p>
    <w:p w:rsidR="00BD2048" w:rsidRPr="005E1C7B" w:rsidRDefault="00BD2048" w:rsidP="00BD2048">
      <w:pPr>
        <w:tabs>
          <w:tab w:val="left" w:pos="252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VIGÉSIMA NOVENA. DISCREPANCIAS</w:t>
      </w:r>
    </w:p>
    <w:p w:rsidR="00BD2048" w:rsidRPr="005E1C7B" w:rsidRDefault="00BD2048" w:rsidP="00BD2048">
      <w:pPr>
        <w:ind w:right="51"/>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xml:space="preserve">“LAS PARTES” </w:t>
      </w:r>
      <w:r w:rsidRPr="005E1C7B">
        <w:rPr>
          <w:rFonts w:ascii="Montserrat" w:eastAsia="Montserrat" w:hAnsi="Montserrat" w:cs="Montserrat"/>
          <w:sz w:val="16"/>
          <w:szCs w:val="16"/>
          <w:lang w:val="es-MX"/>
        </w:rPr>
        <w:t xml:space="preserve">convienen que, en caso de discrepancia entre la Convocatoria, la propuesta técnica y económica de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xml:space="preserve"> y el presente contrato, prevalecerá lo establecido en la Convocatoria respectiva, de conformidad con lo dispuesto por el artículo 81 fracción IV, del Reglamento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w:t>
      </w:r>
    </w:p>
    <w:p w:rsidR="00BD2048" w:rsidRPr="005E1C7B" w:rsidRDefault="00BD2048" w:rsidP="00BD2048">
      <w:pPr>
        <w:tabs>
          <w:tab w:val="left" w:pos="252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TRIGÉSIMA. CONCILIACIÓN.</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“LAS PARTES”</w:t>
      </w:r>
      <w:r w:rsidRPr="005E1C7B">
        <w:rPr>
          <w:rFonts w:ascii="Montserrat" w:eastAsia="Montserrat" w:hAnsi="Montserrat" w:cs="Montserrat"/>
          <w:sz w:val="16"/>
          <w:szCs w:val="16"/>
          <w:lang w:val="es-MX"/>
        </w:rPr>
        <w:t xml:space="preserve"> acuerdan que para el caso de que se presenten desavenencias derivadas de la ejecución y cumplimiento del presente contrato se someterán al procedimiento de conciliación establecido en los artículos 77, 78 y 79 de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xml:space="preserve">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BD2048" w:rsidRPr="005E1C7B" w:rsidRDefault="00BD2048" w:rsidP="00BD2048">
      <w:pPr>
        <w:tabs>
          <w:tab w:val="left" w:pos="252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TRIGÉSIMA PRIMERA. DOMICILIOS</w:t>
      </w:r>
    </w:p>
    <w:p w:rsidR="00BD2048" w:rsidRPr="005E1C7B" w:rsidRDefault="00BD2048" w:rsidP="00BD2048">
      <w:pPr>
        <w:shd w:val="clear" w:color="auto" w:fill="FFFFFF"/>
        <w:jc w:val="both"/>
        <w:rPr>
          <w:rFonts w:ascii="Montserrat" w:eastAsia="Montserrat" w:hAnsi="Montserrat" w:cs="Montserrat"/>
          <w:b/>
          <w:color w:val="333333"/>
          <w:sz w:val="16"/>
          <w:szCs w:val="16"/>
          <w:lang w:val="es-MX"/>
        </w:rPr>
      </w:pPr>
      <w:r w:rsidRPr="005E1C7B">
        <w:rPr>
          <w:rFonts w:ascii="Montserrat" w:eastAsia="Montserrat" w:hAnsi="Montserrat" w:cs="Montserrat"/>
          <w:b/>
          <w:sz w:val="16"/>
          <w:szCs w:val="16"/>
          <w:lang w:val="es-MX"/>
        </w:rPr>
        <w:t>“LAS PARTES”</w:t>
      </w:r>
      <w:r w:rsidRPr="005E1C7B">
        <w:rPr>
          <w:rFonts w:ascii="Montserrat" w:eastAsia="Montserrat" w:hAnsi="Montserrat" w:cs="Montserrat"/>
          <w:sz w:val="16"/>
          <w:szCs w:val="16"/>
          <w:lang w:val="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BD2048" w:rsidRPr="005E1C7B" w:rsidRDefault="00BD2048" w:rsidP="00BD2048">
      <w:pPr>
        <w:shd w:val="clear" w:color="auto" w:fill="FFFFFF"/>
        <w:jc w:val="both"/>
        <w:rPr>
          <w:rFonts w:ascii="Montserrat" w:eastAsia="Montserrat" w:hAnsi="Montserrat" w:cs="Montserrat"/>
          <w:b/>
          <w:color w:val="333333"/>
          <w:sz w:val="16"/>
          <w:szCs w:val="16"/>
          <w:lang w:val="es-MX"/>
        </w:rPr>
      </w:pPr>
      <w:r w:rsidRPr="005E1C7B">
        <w:rPr>
          <w:rFonts w:ascii="Montserrat" w:eastAsia="Montserrat" w:hAnsi="Montserrat" w:cs="Montserrat"/>
          <w:b/>
          <w:sz w:val="16"/>
          <w:szCs w:val="16"/>
          <w:lang w:val="es-MX"/>
        </w:rPr>
        <w:t>TRIGÉSIMA SEGUNDA. LEGISLACIÓN APLICABLE</w:t>
      </w:r>
    </w:p>
    <w:p w:rsidR="00BD2048" w:rsidRPr="005E1C7B" w:rsidRDefault="00BD2048" w:rsidP="00BD2048">
      <w:pPr>
        <w:tabs>
          <w:tab w:val="left" w:pos="2520"/>
        </w:tabs>
        <w:jc w:val="both"/>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lastRenderedPageBreak/>
        <w:t xml:space="preserve">“LAS PARTES” </w:t>
      </w:r>
      <w:r w:rsidRPr="005E1C7B">
        <w:rPr>
          <w:rFonts w:ascii="Montserrat" w:eastAsia="Montserrat" w:hAnsi="Montserrat" w:cs="Montserrat"/>
          <w:sz w:val="16"/>
          <w:szCs w:val="16"/>
          <w:lang w:val="es-MX"/>
        </w:rPr>
        <w:t xml:space="preserve">se obligan a sujetarse estrictamente para la prestación de los servicios objeto del presente contrato a todas y cada una de las cláusulas que lo integran, así como la propuesta técnica y económica y el requerimiento asociado a ésta, a la </w:t>
      </w:r>
      <w:r w:rsidRPr="005E1C7B">
        <w:rPr>
          <w:rFonts w:ascii="Montserrat" w:eastAsia="Montserrat" w:hAnsi="Montserrat" w:cs="Montserrat"/>
          <w:b/>
          <w:sz w:val="16"/>
          <w:szCs w:val="16"/>
          <w:lang w:val="es-MX"/>
        </w:rPr>
        <w:t>“LAASSP”</w:t>
      </w:r>
      <w:r w:rsidRPr="005E1C7B">
        <w:rPr>
          <w:rFonts w:ascii="Montserrat" w:eastAsia="Montserrat" w:hAnsi="Montserrat" w:cs="Montserrat"/>
          <w:sz w:val="16"/>
          <w:szCs w:val="16"/>
          <w:lang w:val="es-MX"/>
        </w:rPr>
        <w:t>,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0A77DC" w:rsidRPr="005E1C7B" w:rsidRDefault="000A77DC" w:rsidP="00A32B95">
      <w:pPr>
        <w:tabs>
          <w:tab w:val="left" w:pos="2520"/>
        </w:tabs>
        <w:spacing w:after="0"/>
        <w:jc w:val="both"/>
        <w:rPr>
          <w:rFonts w:ascii="Montserrat" w:eastAsia="Montserrat" w:hAnsi="Montserrat" w:cs="Montserrat"/>
          <w:sz w:val="16"/>
          <w:szCs w:val="16"/>
          <w:lang w:val="es-MX"/>
        </w:rPr>
      </w:pPr>
    </w:p>
    <w:p w:rsidR="00BD2048" w:rsidRPr="005E1C7B" w:rsidRDefault="00BD2048" w:rsidP="00BD2048">
      <w:pPr>
        <w:tabs>
          <w:tab w:val="left" w:pos="2520"/>
        </w:tabs>
        <w:jc w:val="both"/>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TRIGÉSIMA TERCERA. JURISDICCIÓN</w:t>
      </w:r>
    </w:p>
    <w:p w:rsidR="00BD2048" w:rsidRPr="005E1C7B" w:rsidRDefault="00BD2048" w:rsidP="00BD2048">
      <w:pPr>
        <w:shd w:val="clear" w:color="auto" w:fill="FFFFFF"/>
        <w:jc w:val="both"/>
        <w:rPr>
          <w:rFonts w:ascii="Montserrat" w:eastAsia="Montserrat" w:hAnsi="Montserrat" w:cs="Montserrat"/>
          <w:b/>
          <w:color w:val="333333"/>
          <w:sz w:val="16"/>
          <w:szCs w:val="16"/>
          <w:lang w:val="es-MX"/>
        </w:rPr>
      </w:pPr>
      <w:r w:rsidRPr="005E1C7B">
        <w:rPr>
          <w:rFonts w:ascii="Montserrat" w:eastAsia="Montserrat" w:hAnsi="Montserrat" w:cs="Montserrat"/>
          <w:b/>
          <w:sz w:val="16"/>
          <w:szCs w:val="16"/>
          <w:lang w:val="es-MX"/>
        </w:rPr>
        <w:t>“LAS PARTES”</w:t>
      </w:r>
      <w:r w:rsidRPr="005E1C7B">
        <w:rPr>
          <w:rFonts w:ascii="Montserrat" w:eastAsia="Montserrat" w:hAnsi="Montserrat" w:cs="Montserrat"/>
          <w:sz w:val="16"/>
          <w:szCs w:val="16"/>
          <w:lang w:val="es-MX"/>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BD2048" w:rsidRPr="005E1C7B" w:rsidRDefault="00BD2048" w:rsidP="00BD2048">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Por lo anteriormente expuesto, tanto </w:t>
      </w:r>
      <w:r w:rsidRPr="005E1C7B">
        <w:rPr>
          <w:rFonts w:ascii="Montserrat" w:eastAsia="Montserrat" w:hAnsi="Montserrat" w:cs="Montserrat"/>
          <w:b/>
          <w:sz w:val="16"/>
          <w:szCs w:val="16"/>
          <w:lang w:val="es-MX"/>
        </w:rPr>
        <w:t>“EL CONALEP”</w:t>
      </w:r>
      <w:r w:rsidRPr="005E1C7B">
        <w:rPr>
          <w:rFonts w:ascii="Montserrat" w:eastAsia="Montserrat" w:hAnsi="Montserrat" w:cs="Montserrat"/>
          <w:sz w:val="16"/>
          <w:szCs w:val="16"/>
          <w:lang w:val="es-MX"/>
        </w:rPr>
        <w:t xml:space="preserve"> como </w:t>
      </w:r>
      <w:r w:rsidRPr="005E1C7B">
        <w:rPr>
          <w:rFonts w:ascii="Montserrat" w:eastAsia="Montserrat" w:hAnsi="Montserrat" w:cs="Montserrat"/>
          <w:b/>
          <w:sz w:val="16"/>
          <w:szCs w:val="16"/>
          <w:lang w:val="es-MX"/>
        </w:rPr>
        <w:t>“EL PRESTADOR DE SERVICIOS”</w:t>
      </w:r>
      <w:r w:rsidRPr="005E1C7B">
        <w:rPr>
          <w:rFonts w:ascii="Montserrat" w:eastAsia="Montserrat" w:hAnsi="Montserrat" w:cs="Montserrat"/>
          <w:sz w:val="16"/>
          <w:szCs w:val="16"/>
          <w:lang w:val="es-MX"/>
        </w:rPr>
        <w:t>, declaran estar conformes y bien enterados de las consecuencias, valor y alcance legal de todas y cada una de las estipulaciones que el presente instrumento jurídico contiene, por lo que lo ratifican y firman en cinco ejemplares, el día -- -------- del año 202</w:t>
      </w:r>
      <w:r w:rsidR="003C0A4C">
        <w:rPr>
          <w:rFonts w:ascii="Montserrat" w:eastAsia="Montserrat" w:hAnsi="Montserrat" w:cs="Montserrat"/>
          <w:sz w:val="16"/>
          <w:szCs w:val="16"/>
          <w:lang w:val="es-MX"/>
        </w:rPr>
        <w:t>4</w:t>
      </w:r>
      <w:r w:rsidRPr="005E1C7B">
        <w:rPr>
          <w:rFonts w:ascii="Montserrat" w:eastAsia="Montserrat" w:hAnsi="Montserrat" w:cs="Montserrat"/>
          <w:sz w:val="16"/>
          <w:szCs w:val="16"/>
          <w:lang w:val="es-MX"/>
        </w:rPr>
        <w:t>.</w:t>
      </w:r>
    </w:p>
    <w:p w:rsidR="00BD2048" w:rsidRPr="005E1C7B" w:rsidRDefault="00BD2048" w:rsidP="00BD2048">
      <w:pPr>
        <w:jc w:val="both"/>
        <w:rPr>
          <w:rFonts w:ascii="Montserrat" w:eastAsia="Montserrat" w:hAnsi="Montserrat" w:cs="Montserrat"/>
          <w:sz w:val="16"/>
          <w:szCs w:val="16"/>
          <w:lang w:val="es-MX"/>
        </w:rPr>
      </w:pPr>
    </w:p>
    <w:tbl>
      <w:tblPr>
        <w:tblW w:w="10160" w:type="dxa"/>
        <w:tblLayout w:type="fixed"/>
        <w:tblLook w:val="0000" w:firstRow="0" w:lastRow="0" w:firstColumn="0" w:lastColumn="0" w:noHBand="0" w:noVBand="0"/>
      </w:tblPr>
      <w:tblGrid>
        <w:gridCol w:w="4080"/>
        <w:gridCol w:w="1220"/>
        <w:gridCol w:w="4860"/>
      </w:tblGrid>
      <w:tr w:rsidR="00BD2048" w:rsidRPr="00E257E5" w:rsidTr="00641A7D">
        <w:trPr>
          <w:trHeight w:val="312"/>
        </w:trPr>
        <w:tc>
          <w:tcPr>
            <w:tcW w:w="4080" w:type="dxa"/>
          </w:tcPr>
          <w:p w:rsidR="00BD2048" w:rsidRPr="005E1C7B" w:rsidRDefault="00BD2048" w:rsidP="00641A7D">
            <w:pPr>
              <w:ind w:right="20"/>
              <w:jc w:val="center"/>
              <w:rPr>
                <w:rFonts w:ascii="Montserrat" w:eastAsia="Montserrat" w:hAnsi="Montserrat" w:cs="Montserrat"/>
                <w:sz w:val="16"/>
                <w:szCs w:val="16"/>
              </w:rPr>
            </w:pPr>
            <w:r w:rsidRPr="005E1C7B">
              <w:rPr>
                <w:rFonts w:ascii="Montserrat" w:eastAsia="Montserrat" w:hAnsi="Montserrat" w:cs="Montserrat"/>
                <w:sz w:val="16"/>
                <w:szCs w:val="16"/>
              </w:rPr>
              <w:t xml:space="preserve">POR </w:t>
            </w:r>
            <w:r w:rsidRPr="005E1C7B">
              <w:rPr>
                <w:rFonts w:ascii="Montserrat" w:eastAsia="Montserrat" w:hAnsi="Montserrat" w:cs="Montserrat"/>
                <w:b/>
                <w:sz w:val="16"/>
                <w:szCs w:val="16"/>
              </w:rPr>
              <w:t>"EL CONALEP"</w:t>
            </w:r>
          </w:p>
        </w:tc>
        <w:tc>
          <w:tcPr>
            <w:tcW w:w="1220" w:type="dxa"/>
          </w:tcPr>
          <w:p w:rsidR="00BD2048" w:rsidRPr="005E1C7B" w:rsidRDefault="00BD2048" w:rsidP="00641A7D">
            <w:pPr>
              <w:ind w:right="20"/>
              <w:jc w:val="center"/>
              <w:rPr>
                <w:rFonts w:ascii="Montserrat" w:eastAsia="Montserrat" w:hAnsi="Montserrat" w:cs="Montserrat"/>
                <w:sz w:val="16"/>
                <w:szCs w:val="16"/>
              </w:rPr>
            </w:pPr>
          </w:p>
        </w:tc>
        <w:tc>
          <w:tcPr>
            <w:tcW w:w="4860" w:type="dxa"/>
          </w:tcPr>
          <w:p w:rsidR="00BD2048" w:rsidRPr="005E1C7B" w:rsidRDefault="00BD2048" w:rsidP="00641A7D">
            <w:pPr>
              <w:ind w:right="20"/>
              <w:jc w:val="center"/>
              <w:rPr>
                <w:rFonts w:ascii="Montserrat" w:eastAsia="Montserrat" w:hAnsi="Montserrat" w:cs="Montserrat"/>
                <w:sz w:val="16"/>
                <w:szCs w:val="16"/>
                <w:lang w:val="es-MX"/>
              </w:rPr>
            </w:pPr>
            <w:r w:rsidRPr="005E1C7B">
              <w:rPr>
                <w:rFonts w:ascii="Montserrat" w:eastAsia="Montserrat" w:hAnsi="Montserrat" w:cs="Montserrat"/>
                <w:sz w:val="16"/>
                <w:szCs w:val="16"/>
                <w:lang w:val="es-MX"/>
              </w:rPr>
              <w:t>POR</w:t>
            </w:r>
            <w:r w:rsidRPr="005E1C7B">
              <w:rPr>
                <w:rFonts w:ascii="Montserrat" w:eastAsia="Montserrat" w:hAnsi="Montserrat" w:cs="Montserrat"/>
                <w:b/>
                <w:sz w:val="16"/>
                <w:szCs w:val="16"/>
                <w:lang w:val="es-MX"/>
              </w:rPr>
              <w:t xml:space="preserve"> “EL PRESTADOR DE SERVICIOS "</w:t>
            </w:r>
          </w:p>
        </w:tc>
      </w:tr>
      <w:tr w:rsidR="00BD2048" w:rsidRPr="005E1C7B" w:rsidTr="00641A7D">
        <w:trPr>
          <w:trHeight w:val="1375"/>
        </w:trPr>
        <w:tc>
          <w:tcPr>
            <w:tcW w:w="4080" w:type="dxa"/>
          </w:tcPr>
          <w:p w:rsidR="00BD2048" w:rsidRPr="005E1C7B" w:rsidRDefault="00BD2048" w:rsidP="00641A7D">
            <w:pPr>
              <w:ind w:right="20"/>
              <w:jc w:val="center"/>
              <w:rPr>
                <w:rFonts w:ascii="Montserrat" w:eastAsia="Montserrat" w:hAnsi="Montserrat" w:cs="Montserrat"/>
                <w:b/>
                <w:sz w:val="16"/>
                <w:szCs w:val="16"/>
                <w:lang w:val="es-MX"/>
              </w:rPr>
            </w:pPr>
          </w:p>
          <w:p w:rsidR="00BD2048" w:rsidRPr="005E1C7B" w:rsidRDefault="00BD2048" w:rsidP="00641A7D">
            <w:pPr>
              <w:ind w:right="20"/>
              <w:jc w:val="center"/>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RICARDO MORALES SUÁREZ</w:t>
            </w:r>
          </w:p>
          <w:p w:rsidR="00BD2048" w:rsidRPr="007F5809" w:rsidRDefault="00BD2048" w:rsidP="007F5809">
            <w:pPr>
              <w:ind w:right="20"/>
              <w:jc w:val="center"/>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DIRECTOR DE INFRAESTRUCTURA Y ADQUISICIONES</w:t>
            </w:r>
          </w:p>
        </w:tc>
        <w:tc>
          <w:tcPr>
            <w:tcW w:w="1220" w:type="dxa"/>
          </w:tcPr>
          <w:p w:rsidR="00BD2048" w:rsidRPr="005E1C7B" w:rsidRDefault="00BD2048" w:rsidP="00641A7D">
            <w:pPr>
              <w:ind w:right="20"/>
              <w:jc w:val="center"/>
              <w:rPr>
                <w:rFonts w:ascii="Montserrat" w:eastAsia="Montserrat" w:hAnsi="Montserrat" w:cs="Montserrat"/>
                <w:sz w:val="16"/>
                <w:szCs w:val="16"/>
                <w:lang w:val="es-MX"/>
              </w:rPr>
            </w:pPr>
          </w:p>
          <w:p w:rsidR="00BD2048" w:rsidRPr="005E1C7B" w:rsidRDefault="00BD2048" w:rsidP="00641A7D">
            <w:pPr>
              <w:ind w:right="20"/>
              <w:jc w:val="center"/>
              <w:rPr>
                <w:rFonts w:ascii="Montserrat" w:eastAsia="Montserrat" w:hAnsi="Montserrat" w:cs="Montserrat"/>
                <w:sz w:val="16"/>
                <w:szCs w:val="16"/>
                <w:lang w:val="es-MX"/>
              </w:rPr>
            </w:pPr>
          </w:p>
        </w:tc>
        <w:tc>
          <w:tcPr>
            <w:tcW w:w="4860" w:type="dxa"/>
          </w:tcPr>
          <w:p w:rsidR="00BD2048" w:rsidRPr="005E1C7B" w:rsidRDefault="00BD2048" w:rsidP="00641A7D">
            <w:pPr>
              <w:ind w:right="20"/>
              <w:jc w:val="center"/>
              <w:rPr>
                <w:rFonts w:ascii="Montserrat" w:eastAsia="Montserrat" w:hAnsi="Montserrat" w:cs="Montserrat"/>
                <w:b/>
                <w:sz w:val="16"/>
                <w:szCs w:val="16"/>
                <w:lang w:val="es-MX"/>
              </w:rPr>
            </w:pPr>
          </w:p>
          <w:p w:rsidR="00BD2048" w:rsidRPr="005E1C7B" w:rsidRDefault="00BD2048" w:rsidP="00641A7D">
            <w:pPr>
              <w:ind w:right="20"/>
              <w:jc w:val="center"/>
              <w:rPr>
                <w:rFonts w:ascii="Montserrat" w:eastAsia="Montserrat" w:hAnsi="Montserrat" w:cs="Montserrat"/>
                <w:b/>
                <w:sz w:val="16"/>
                <w:szCs w:val="16"/>
              </w:rPr>
            </w:pPr>
            <w:r w:rsidRPr="005E1C7B">
              <w:rPr>
                <w:rFonts w:ascii="Montserrat" w:eastAsia="Montserrat" w:hAnsi="Montserrat" w:cs="Montserrat"/>
                <w:sz w:val="16"/>
                <w:szCs w:val="16"/>
              </w:rPr>
              <w:t>---</w:t>
            </w:r>
          </w:p>
          <w:p w:rsidR="00BD2048" w:rsidRPr="005E1C7B" w:rsidRDefault="00BD2048" w:rsidP="00641A7D">
            <w:pPr>
              <w:ind w:right="20"/>
              <w:jc w:val="center"/>
              <w:rPr>
                <w:rFonts w:ascii="Montserrat" w:eastAsia="Montserrat" w:hAnsi="Montserrat" w:cs="Montserrat"/>
                <w:b/>
                <w:sz w:val="16"/>
                <w:szCs w:val="16"/>
              </w:rPr>
            </w:pPr>
            <w:r w:rsidRPr="005E1C7B">
              <w:rPr>
                <w:rFonts w:ascii="Montserrat" w:eastAsia="Montserrat" w:hAnsi="Montserrat" w:cs="Montserrat"/>
                <w:b/>
                <w:sz w:val="16"/>
                <w:szCs w:val="16"/>
              </w:rPr>
              <w:t>APODERADO LEGAL</w:t>
            </w:r>
          </w:p>
          <w:p w:rsidR="00BD2048" w:rsidRPr="005E1C7B" w:rsidRDefault="00BD2048" w:rsidP="00641A7D">
            <w:pPr>
              <w:ind w:right="20"/>
              <w:jc w:val="center"/>
              <w:rPr>
                <w:rFonts w:ascii="Montserrat" w:hAnsi="Montserrat"/>
                <w:sz w:val="16"/>
                <w:szCs w:val="16"/>
              </w:rPr>
            </w:pPr>
          </w:p>
        </w:tc>
      </w:tr>
      <w:tr w:rsidR="00BD2048" w:rsidRPr="00E257E5" w:rsidTr="00A32B95">
        <w:trPr>
          <w:trHeight w:val="1337"/>
        </w:trPr>
        <w:tc>
          <w:tcPr>
            <w:tcW w:w="4080" w:type="dxa"/>
          </w:tcPr>
          <w:p w:rsidR="00BD2048" w:rsidRPr="005E1C7B" w:rsidRDefault="00BD2048" w:rsidP="00641A7D">
            <w:pPr>
              <w:ind w:right="20"/>
              <w:jc w:val="center"/>
              <w:rPr>
                <w:rFonts w:ascii="Montserrat" w:eastAsia="Montserrat" w:hAnsi="Montserrat" w:cs="Montserrat"/>
                <w:b/>
                <w:sz w:val="16"/>
                <w:szCs w:val="16"/>
              </w:rPr>
            </w:pPr>
          </w:p>
          <w:p w:rsidR="00BD2048" w:rsidRPr="00A32B95" w:rsidRDefault="00BD2048" w:rsidP="00A32B95">
            <w:pPr>
              <w:ind w:right="20"/>
              <w:jc w:val="center"/>
              <w:rPr>
                <w:rFonts w:ascii="Montserrat" w:eastAsia="Montserrat" w:hAnsi="Montserrat" w:cs="Montserrat"/>
                <w:sz w:val="16"/>
                <w:szCs w:val="16"/>
              </w:rPr>
            </w:pPr>
            <w:r w:rsidRPr="005E1C7B">
              <w:rPr>
                <w:rFonts w:ascii="Montserrat" w:eastAsia="Montserrat" w:hAnsi="Montserrat" w:cs="Montserrat"/>
                <w:b/>
                <w:sz w:val="16"/>
                <w:szCs w:val="16"/>
              </w:rPr>
              <w:t>TESTIGO POR “EL CONALEP”</w:t>
            </w:r>
          </w:p>
        </w:tc>
        <w:tc>
          <w:tcPr>
            <w:tcW w:w="1220" w:type="dxa"/>
          </w:tcPr>
          <w:p w:rsidR="00BD2048" w:rsidRPr="005E1C7B" w:rsidRDefault="00BD2048" w:rsidP="00641A7D">
            <w:pPr>
              <w:ind w:right="20"/>
              <w:jc w:val="center"/>
              <w:rPr>
                <w:rFonts w:ascii="Montserrat" w:eastAsia="Montserrat" w:hAnsi="Montserrat" w:cs="Montserrat"/>
                <w:sz w:val="16"/>
                <w:szCs w:val="16"/>
              </w:rPr>
            </w:pPr>
          </w:p>
          <w:p w:rsidR="00BD2048" w:rsidRPr="005E1C7B" w:rsidRDefault="00BD2048" w:rsidP="00641A7D">
            <w:pPr>
              <w:ind w:right="20"/>
              <w:rPr>
                <w:rFonts w:ascii="Montserrat" w:eastAsia="Montserrat" w:hAnsi="Montserrat" w:cs="Montserrat"/>
                <w:sz w:val="16"/>
                <w:szCs w:val="16"/>
              </w:rPr>
            </w:pPr>
          </w:p>
          <w:p w:rsidR="00BD2048" w:rsidRPr="005E1C7B" w:rsidRDefault="00BD2048" w:rsidP="00641A7D">
            <w:pPr>
              <w:ind w:right="20"/>
              <w:jc w:val="center"/>
              <w:rPr>
                <w:rFonts w:ascii="Montserrat" w:eastAsia="Montserrat" w:hAnsi="Montserrat" w:cs="Montserrat"/>
                <w:sz w:val="16"/>
                <w:szCs w:val="16"/>
              </w:rPr>
            </w:pPr>
          </w:p>
          <w:p w:rsidR="00BD2048" w:rsidRPr="005E1C7B" w:rsidRDefault="00BD2048" w:rsidP="00641A7D">
            <w:pPr>
              <w:ind w:right="20"/>
              <w:jc w:val="center"/>
              <w:rPr>
                <w:rFonts w:ascii="Montserrat" w:eastAsia="Montserrat" w:hAnsi="Montserrat" w:cs="Montserrat"/>
                <w:sz w:val="16"/>
                <w:szCs w:val="16"/>
              </w:rPr>
            </w:pPr>
          </w:p>
          <w:p w:rsidR="00BD2048" w:rsidRPr="005E1C7B" w:rsidRDefault="00BD2048" w:rsidP="00641A7D">
            <w:pPr>
              <w:ind w:right="20"/>
              <w:jc w:val="center"/>
              <w:rPr>
                <w:rFonts w:ascii="Montserrat" w:eastAsia="Montserrat" w:hAnsi="Montserrat" w:cs="Montserrat"/>
                <w:sz w:val="16"/>
                <w:szCs w:val="16"/>
              </w:rPr>
            </w:pPr>
          </w:p>
        </w:tc>
        <w:tc>
          <w:tcPr>
            <w:tcW w:w="4860" w:type="dxa"/>
          </w:tcPr>
          <w:p w:rsidR="00BD2048" w:rsidRPr="005E1C7B" w:rsidRDefault="00BD2048" w:rsidP="00641A7D">
            <w:pPr>
              <w:ind w:right="20"/>
              <w:jc w:val="center"/>
              <w:rPr>
                <w:rFonts w:ascii="Montserrat" w:eastAsia="Montserrat" w:hAnsi="Montserrat" w:cs="Montserrat"/>
                <w:b/>
                <w:sz w:val="16"/>
                <w:szCs w:val="16"/>
                <w:lang w:val="es-MX"/>
              </w:rPr>
            </w:pPr>
          </w:p>
          <w:p w:rsidR="00BD2048" w:rsidRPr="005E1C7B" w:rsidRDefault="00BD2048" w:rsidP="00641A7D">
            <w:pPr>
              <w:ind w:right="20"/>
              <w:jc w:val="center"/>
              <w:rPr>
                <w:rFonts w:ascii="Montserrat" w:eastAsia="Montserrat" w:hAnsi="Montserrat" w:cs="Montserrat"/>
                <w:b/>
                <w:sz w:val="16"/>
                <w:szCs w:val="16"/>
                <w:lang w:val="es-MX"/>
              </w:rPr>
            </w:pPr>
            <w:r w:rsidRPr="005E1C7B">
              <w:rPr>
                <w:rFonts w:ascii="Montserrat" w:eastAsia="Montserrat" w:hAnsi="Montserrat" w:cs="Montserrat"/>
                <w:b/>
                <w:sz w:val="16"/>
                <w:szCs w:val="16"/>
                <w:lang w:val="es-MX"/>
              </w:rPr>
              <w:t xml:space="preserve">ADMINISTRADOR DEL CONTRATO POR </w:t>
            </w:r>
          </w:p>
          <w:p w:rsidR="00BD2048" w:rsidRPr="005E1C7B" w:rsidRDefault="00BD2048" w:rsidP="00641A7D">
            <w:pPr>
              <w:ind w:right="20"/>
              <w:jc w:val="center"/>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“EL CONALEP”</w:t>
            </w:r>
          </w:p>
        </w:tc>
      </w:tr>
      <w:tr w:rsidR="00BD2048" w:rsidRPr="00E257E5" w:rsidTr="00641A7D">
        <w:trPr>
          <w:trHeight w:val="1245"/>
        </w:trPr>
        <w:tc>
          <w:tcPr>
            <w:tcW w:w="4080" w:type="dxa"/>
          </w:tcPr>
          <w:p w:rsidR="00BD2048" w:rsidRPr="009B2035" w:rsidRDefault="00BD2048" w:rsidP="00A32B95">
            <w:pPr>
              <w:ind w:right="20"/>
              <w:jc w:val="center"/>
              <w:rPr>
                <w:rFonts w:ascii="Montserrat" w:eastAsia="Montserrat" w:hAnsi="Montserrat" w:cs="Montserrat"/>
                <w:b/>
                <w:sz w:val="16"/>
                <w:szCs w:val="16"/>
                <w:lang w:val="es-MX"/>
              </w:rPr>
            </w:pPr>
            <w:r w:rsidRPr="009B2035">
              <w:rPr>
                <w:rFonts w:ascii="Montserrat" w:eastAsia="Montserrat" w:hAnsi="Montserrat" w:cs="Montserrat"/>
                <w:b/>
                <w:sz w:val="16"/>
                <w:szCs w:val="16"/>
                <w:lang w:val="es-MX"/>
              </w:rPr>
              <w:t>ALEJANDRO MAÑÓN</w:t>
            </w:r>
          </w:p>
          <w:p w:rsidR="00BD2048" w:rsidRPr="009B2035" w:rsidRDefault="00BD2048" w:rsidP="00C22D1E">
            <w:pPr>
              <w:ind w:right="20"/>
              <w:jc w:val="center"/>
              <w:rPr>
                <w:rFonts w:ascii="Montserrat" w:hAnsi="Montserrat"/>
                <w:sz w:val="16"/>
                <w:szCs w:val="16"/>
                <w:lang w:val="es-MX"/>
              </w:rPr>
            </w:pPr>
            <w:r w:rsidRPr="009B2035">
              <w:rPr>
                <w:rFonts w:ascii="Montserrat" w:eastAsia="Montserrat" w:hAnsi="Montserrat" w:cs="Montserrat"/>
                <w:b/>
                <w:sz w:val="16"/>
                <w:szCs w:val="16"/>
                <w:lang w:val="es-MX"/>
              </w:rPr>
              <w:t>COORDINADOR DE ADQUISICIONES Y SERVICIOS</w:t>
            </w:r>
          </w:p>
        </w:tc>
        <w:tc>
          <w:tcPr>
            <w:tcW w:w="1220" w:type="dxa"/>
          </w:tcPr>
          <w:p w:rsidR="00BD2048" w:rsidRPr="009B2035" w:rsidRDefault="00BD2048" w:rsidP="00641A7D">
            <w:pPr>
              <w:ind w:right="20"/>
              <w:jc w:val="center"/>
              <w:rPr>
                <w:rFonts w:ascii="Montserrat" w:eastAsia="Montserrat" w:hAnsi="Montserrat" w:cs="Montserrat"/>
                <w:b/>
                <w:sz w:val="16"/>
                <w:szCs w:val="16"/>
                <w:lang w:val="es-MX"/>
              </w:rPr>
            </w:pPr>
          </w:p>
        </w:tc>
        <w:tc>
          <w:tcPr>
            <w:tcW w:w="4860" w:type="dxa"/>
          </w:tcPr>
          <w:p w:rsidR="00BD2048" w:rsidRPr="009B2035" w:rsidRDefault="00BD2048" w:rsidP="007F5809">
            <w:pPr>
              <w:ind w:right="20"/>
              <w:jc w:val="center"/>
              <w:rPr>
                <w:rFonts w:ascii="Montserrat" w:eastAsia="Montserrat" w:hAnsi="Montserrat" w:cs="Montserrat"/>
                <w:b/>
                <w:sz w:val="16"/>
                <w:szCs w:val="16"/>
                <w:lang w:val="es-MX"/>
              </w:rPr>
            </w:pPr>
            <w:r w:rsidRPr="009B2035">
              <w:rPr>
                <w:rFonts w:ascii="Montserrat" w:hAnsi="Montserrat" w:cs="Arial"/>
                <w:b/>
                <w:sz w:val="16"/>
                <w:szCs w:val="16"/>
                <w:lang w:val="es-MX"/>
              </w:rPr>
              <w:t>CHRISTIAN ALEJANDRO GONZÁLEZ ROMERO</w:t>
            </w:r>
          </w:p>
          <w:p w:rsidR="00BD2048" w:rsidRPr="009B2035" w:rsidRDefault="00BD2048" w:rsidP="00641A7D">
            <w:pPr>
              <w:ind w:right="20"/>
              <w:jc w:val="center"/>
              <w:rPr>
                <w:rFonts w:ascii="Montserrat" w:eastAsia="Montserrat" w:hAnsi="Montserrat" w:cs="Montserrat"/>
                <w:b/>
                <w:sz w:val="16"/>
                <w:szCs w:val="16"/>
                <w:lang w:val="es-MX"/>
              </w:rPr>
            </w:pPr>
            <w:r w:rsidRPr="009B2035">
              <w:rPr>
                <w:rFonts w:ascii="Montserrat" w:hAnsi="Montserrat" w:cs="Arial"/>
                <w:b/>
                <w:sz w:val="16"/>
                <w:szCs w:val="16"/>
                <w:lang w:val="es-MX"/>
              </w:rPr>
              <w:t>JEFE DE DEPARTAMENTO</w:t>
            </w:r>
          </w:p>
        </w:tc>
      </w:tr>
      <w:tr w:rsidR="00BD2048" w:rsidRPr="00E257E5" w:rsidTr="00641A7D">
        <w:trPr>
          <w:trHeight w:val="219"/>
        </w:trPr>
        <w:tc>
          <w:tcPr>
            <w:tcW w:w="4080" w:type="dxa"/>
          </w:tcPr>
          <w:p w:rsidR="00BD2048" w:rsidRPr="009B2035" w:rsidRDefault="006C03AE" w:rsidP="00C22D1E">
            <w:pPr>
              <w:ind w:right="20"/>
              <w:jc w:val="center"/>
              <w:rPr>
                <w:rFonts w:ascii="Montserrat" w:eastAsia="Montserrat" w:hAnsi="Montserrat" w:cs="Montserrat"/>
                <w:b/>
                <w:sz w:val="16"/>
                <w:szCs w:val="16"/>
                <w:lang w:val="es-MX"/>
              </w:rPr>
            </w:pPr>
            <w:r w:rsidRPr="009B2035">
              <w:rPr>
                <w:rFonts w:ascii="Montserrat" w:eastAsia="Montserrat" w:hAnsi="Montserrat" w:cs="Montserrat"/>
                <w:b/>
                <w:sz w:val="16"/>
                <w:szCs w:val="16"/>
                <w:lang w:val="es-MX"/>
              </w:rPr>
              <w:t>EDITH CHÁVEZ RAMOS</w:t>
            </w:r>
          </w:p>
          <w:p w:rsidR="00BD2048" w:rsidRPr="009B2035" w:rsidRDefault="006C03AE" w:rsidP="00641A7D">
            <w:pPr>
              <w:ind w:right="20"/>
              <w:jc w:val="center"/>
              <w:rPr>
                <w:rFonts w:ascii="Montserrat" w:eastAsia="Montserrat" w:hAnsi="Montserrat" w:cs="Montserrat"/>
                <w:b/>
                <w:sz w:val="16"/>
                <w:szCs w:val="16"/>
                <w:lang w:val="es-MX"/>
              </w:rPr>
            </w:pPr>
            <w:r w:rsidRPr="009B2035">
              <w:rPr>
                <w:rFonts w:ascii="Montserrat" w:eastAsia="Montserrat" w:hAnsi="Montserrat" w:cs="Montserrat"/>
                <w:b/>
                <w:sz w:val="16"/>
                <w:szCs w:val="16"/>
                <w:lang w:val="es-MX"/>
              </w:rPr>
              <w:t>ENCARGADA DE DESPACHO</w:t>
            </w:r>
            <w:r w:rsidR="00BD2048" w:rsidRPr="009B2035">
              <w:rPr>
                <w:rFonts w:ascii="Montserrat" w:eastAsia="Montserrat" w:hAnsi="Montserrat" w:cs="Montserrat"/>
                <w:b/>
                <w:sz w:val="16"/>
                <w:szCs w:val="16"/>
                <w:lang w:val="es-MX"/>
              </w:rPr>
              <w:t xml:space="preserve"> DE LA UNIDAD DE OPERACIÓN DESCONCENTRADA PARA LA CIUDAD DE MÉXICO</w:t>
            </w:r>
          </w:p>
          <w:p w:rsidR="00BD2048" w:rsidRPr="009B2035" w:rsidRDefault="00BD2048" w:rsidP="00641A7D">
            <w:pPr>
              <w:ind w:right="20"/>
              <w:jc w:val="center"/>
              <w:rPr>
                <w:rFonts w:ascii="Montserrat" w:eastAsia="Montserrat" w:hAnsi="Montserrat" w:cs="Montserrat"/>
                <w:b/>
                <w:sz w:val="16"/>
                <w:szCs w:val="16"/>
                <w:lang w:val="es-MX"/>
              </w:rPr>
            </w:pPr>
          </w:p>
        </w:tc>
        <w:tc>
          <w:tcPr>
            <w:tcW w:w="1220" w:type="dxa"/>
          </w:tcPr>
          <w:p w:rsidR="00BD2048" w:rsidRPr="009B2035" w:rsidRDefault="00BD2048" w:rsidP="00641A7D">
            <w:pPr>
              <w:ind w:right="20"/>
              <w:jc w:val="center"/>
              <w:rPr>
                <w:rFonts w:ascii="Montserrat" w:eastAsia="Montserrat" w:hAnsi="Montserrat" w:cs="Montserrat"/>
                <w:b/>
                <w:sz w:val="16"/>
                <w:szCs w:val="16"/>
                <w:lang w:val="es-MX"/>
              </w:rPr>
            </w:pPr>
          </w:p>
        </w:tc>
        <w:tc>
          <w:tcPr>
            <w:tcW w:w="4860" w:type="dxa"/>
          </w:tcPr>
          <w:p w:rsidR="006C03AE" w:rsidRPr="009B2035" w:rsidRDefault="006C03AE" w:rsidP="00641A7D">
            <w:pPr>
              <w:ind w:right="20"/>
              <w:jc w:val="center"/>
              <w:rPr>
                <w:rFonts w:ascii="Montserrat" w:eastAsia="Montserrat" w:hAnsi="Montserrat" w:cs="Montserrat"/>
                <w:b/>
                <w:sz w:val="16"/>
                <w:szCs w:val="16"/>
                <w:lang w:val="es-MX"/>
              </w:rPr>
            </w:pPr>
            <w:r w:rsidRPr="009B2035">
              <w:rPr>
                <w:rFonts w:ascii="Montserrat" w:eastAsia="Montserrat" w:hAnsi="Montserrat" w:cs="Montserrat"/>
                <w:b/>
                <w:sz w:val="16"/>
                <w:szCs w:val="16"/>
                <w:lang w:val="es-MX"/>
              </w:rPr>
              <w:t>CARLOS SARABIA CAMACHO</w:t>
            </w:r>
          </w:p>
          <w:p w:rsidR="00BD2048" w:rsidRPr="009B2035" w:rsidRDefault="00BD2048" w:rsidP="00641A7D">
            <w:pPr>
              <w:ind w:right="20"/>
              <w:jc w:val="center"/>
              <w:rPr>
                <w:rFonts w:ascii="Montserrat" w:eastAsia="Montserrat" w:hAnsi="Montserrat" w:cs="Montserrat"/>
                <w:b/>
                <w:sz w:val="16"/>
                <w:szCs w:val="16"/>
                <w:lang w:val="es-MX"/>
              </w:rPr>
            </w:pPr>
            <w:r w:rsidRPr="009B2035">
              <w:rPr>
                <w:rFonts w:ascii="Montserrat" w:eastAsia="Montserrat" w:hAnsi="Montserrat" w:cs="Montserrat"/>
                <w:b/>
                <w:sz w:val="16"/>
                <w:szCs w:val="16"/>
                <w:lang w:val="es-MX"/>
              </w:rPr>
              <w:t>TITULAR DE LA REPRESENTACIÓN DEL CONALEP EN EL ESTADO DE OAXACA</w:t>
            </w:r>
            <w:bookmarkStart w:id="36" w:name="_GoBack"/>
            <w:bookmarkEnd w:id="36"/>
          </w:p>
        </w:tc>
      </w:tr>
    </w:tbl>
    <w:p w:rsidR="000A77DC" w:rsidRPr="00612D7A" w:rsidRDefault="00BD2048" w:rsidP="00612D7A">
      <w:pPr>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La presente hoja de firmas corresponde al contrato abierto de prestación de servicios que celebran, por una parte, el Colegio Nacional de Educación Profesional Técnica, y por la otra, ---., con fecha -- de ------ 202</w:t>
      </w:r>
      <w:r w:rsidR="003C0A4C">
        <w:rPr>
          <w:rFonts w:ascii="Montserrat" w:eastAsia="Montserrat" w:hAnsi="Montserrat" w:cs="Montserrat"/>
          <w:sz w:val="16"/>
          <w:szCs w:val="16"/>
          <w:lang w:val="es-MX"/>
        </w:rPr>
        <w:t>4</w:t>
      </w:r>
      <w:r w:rsidRPr="005E1C7B">
        <w:rPr>
          <w:rFonts w:ascii="Montserrat" w:eastAsia="Montserrat" w:hAnsi="Montserrat" w:cs="Montserrat"/>
          <w:sz w:val="16"/>
          <w:szCs w:val="16"/>
          <w:lang w:val="es-MX"/>
        </w:rPr>
        <w:t>. ---------------------------------------------------</w:t>
      </w:r>
      <w:bookmarkEnd w:id="28"/>
    </w:p>
    <w:bookmarkEnd w:id="26"/>
    <w:tbl>
      <w:tblPr>
        <w:tblStyle w:val="Tablaconcuadrcula"/>
        <w:tblW w:w="0" w:type="auto"/>
        <w:shd w:val="clear" w:color="auto" w:fill="0070C0"/>
        <w:tblLook w:val="04A0" w:firstRow="1" w:lastRow="0" w:firstColumn="1" w:lastColumn="0" w:noHBand="0" w:noVBand="1"/>
      </w:tblPr>
      <w:tblGrid>
        <w:gridCol w:w="10070"/>
      </w:tblGrid>
      <w:tr w:rsidR="00E10893" w:rsidRPr="00E257E5" w:rsidTr="00FC407F">
        <w:tc>
          <w:tcPr>
            <w:tcW w:w="10070" w:type="dxa"/>
            <w:shd w:val="clear" w:color="auto" w:fill="0070C0"/>
          </w:tcPr>
          <w:p w:rsidR="00E10893" w:rsidRPr="005E1C7B" w:rsidRDefault="00E10893" w:rsidP="00FC407F">
            <w:pPr>
              <w:jc w:val="center"/>
              <w:rPr>
                <w:rFonts w:ascii="Montserrat" w:eastAsia="Montserrat" w:hAnsi="Montserrat" w:cs="Montserrat"/>
                <w:b/>
                <w:color w:val="FFFFFF" w:themeColor="background1"/>
                <w:sz w:val="18"/>
                <w:szCs w:val="18"/>
                <w:lang w:val="es-MX"/>
              </w:rPr>
            </w:pPr>
            <w:r w:rsidRPr="005E1C7B">
              <w:rPr>
                <w:sz w:val="16"/>
                <w:szCs w:val="16"/>
                <w:lang w:val="es-MX"/>
              </w:rPr>
              <w:lastRenderedPageBreak/>
              <w:br w:type="page"/>
            </w:r>
            <w:r w:rsidRPr="005E1C7B">
              <w:rPr>
                <w:rFonts w:ascii="Montserrat" w:eastAsia="Montserrat" w:hAnsi="Montserrat" w:cs="Montserrat"/>
                <w:b/>
                <w:color w:val="FFFFFF" w:themeColor="background1"/>
                <w:sz w:val="18"/>
                <w:szCs w:val="18"/>
                <w:lang w:val="es-MX"/>
              </w:rPr>
              <w:t>FORMATO I</w:t>
            </w:r>
          </w:p>
          <w:p w:rsidR="00E10893" w:rsidRPr="005E1C7B" w:rsidRDefault="00E10893" w:rsidP="00FC407F">
            <w:pPr>
              <w:jc w:val="center"/>
              <w:rPr>
                <w:rFonts w:ascii="Montserrat" w:eastAsia="Montserrat" w:hAnsi="Montserrat" w:cs="Montserrat"/>
                <w:b/>
                <w:color w:val="FFFFFF" w:themeColor="background1"/>
                <w:sz w:val="18"/>
                <w:szCs w:val="18"/>
                <w:lang w:val="es-MX"/>
              </w:rPr>
            </w:pPr>
            <w:r w:rsidRPr="005E1C7B">
              <w:rPr>
                <w:rFonts w:ascii="Montserrat" w:eastAsia="Montserrat" w:hAnsi="Montserrat" w:cs="Montserrat"/>
                <w:b/>
                <w:color w:val="FFFFFF" w:themeColor="background1"/>
                <w:sz w:val="18"/>
                <w:szCs w:val="18"/>
                <w:lang w:val="es-MX"/>
              </w:rPr>
              <w:t>FORMATO DE FIANZA DE CUMPLIMIENTO DE LAS OBLIGACIONES DEL CONTRATO</w:t>
            </w:r>
          </w:p>
          <w:p w:rsidR="00E10893" w:rsidRPr="005E1C7B" w:rsidRDefault="00E10893" w:rsidP="00FC407F">
            <w:pPr>
              <w:jc w:val="center"/>
              <w:rPr>
                <w:rFonts w:ascii="Montserrat" w:eastAsia="Montserrat" w:hAnsi="Montserrat" w:cs="Montserrat"/>
                <w:b/>
                <w:sz w:val="20"/>
                <w:szCs w:val="20"/>
                <w:lang w:val="es-MX"/>
              </w:rPr>
            </w:pPr>
            <w:r w:rsidRPr="005E1C7B">
              <w:rPr>
                <w:rFonts w:ascii="Montserrat" w:eastAsia="Montserrat" w:hAnsi="Montserrat" w:cs="Montserrat"/>
                <w:color w:val="FFFFFF"/>
                <w:sz w:val="20"/>
                <w:szCs w:val="20"/>
                <w:lang w:val="es-MX"/>
              </w:rPr>
              <w:t>(Este formato es solo de carácter informativo y no se deberá de escribir nada en el mismo, el licitante ganador deberá de enviar este formato a la afianzadora de su preferencia y la afianzadora será la encargada de llenar en su momento este formato)</w:t>
            </w:r>
          </w:p>
        </w:tc>
      </w:tr>
    </w:tbl>
    <w:p w:rsidR="00E10893" w:rsidRPr="005E1C7B" w:rsidRDefault="00E10893" w:rsidP="00E10893">
      <w:pPr>
        <w:pStyle w:val="Textoindependiente3"/>
        <w:rPr>
          <w:rFonts w:ascii="Montserrat" w:hAnsi="Montserrat" w:cs="Arial"/>
          <w:kern w:val="24"/>
          <w:sz w:val="16"/>
          <w:szCs w:val="16"/>
        </w:rPr>
      </w:pP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r w:rsidRPr="005E1C7B">
        <w:rPr>
          <w:rFonts w:ascii="Montserrat" w:eastAsia="Times New Roman" w:hAnsi="Montserrat" w:cs="Arial"/>
          <w:b/>
          <w:bCs/>
          <w:color w:val="2F2F2F"/>
          <w:sz w:val="16"/>
          <w:szCs w:val="16"/>
          <w:lang w:val="es-MX" w:eastAsia="es-MX"/>
        </w:rPr>
        <w:t>(Afianzadora o Aseguradora)</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Denominación social: __________.</w:t>
      </w:r>
      <w:r w:rsidRPr="005E1C7B">
        <w:rPr>
          <w:rFonts w:ascii="Montserrat" w:eastAsia="Times New Roman" w:hAnsi="Montserrat" w:cs="Arial"/>
          <w:color w:val="2F2F2F"/>
          <w:sz w:val="16"/>
          <w:szCs w:val="16"/>
          <w:lang w:val="es-MX" w:eastAsia="es-MX"/>
        </w:rPr>
        <w:t> en lo sucesivo (la "Afianzadora" o la "Aseguradora")</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Domicilio: __________________.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Autorización del Gobierno Federal para operar: _________ </w:t>
      </w:r>
      <w:r w:rsidRPr="005E1C7B">
        <w:rPr>
          <w:rFonts w:ascii="Montserrat" w:eastAsia="Times New Roman" w:hAnsi="Montserrat" w:cs="Arial"/>
          <w:color w:val="2F2F2F"/>
          <w:sz w:val="16"/>
          <w:szCs w:val="16"/>
          <w:lang w:val="es-MX" w:eastAsia="es-MX"/>
        </w:rPr>
        <w:t>(Número de oficio y fecha)</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b/>
          <w:color w:val="2F2F2F"/>
          <w:sz w:val="16"/>
          <w:szCs w:val="16"/>
          <w:lang w:val="es-MX" w:eastAsia="es-MX"/>
        </w:rPr>
      </w:pPr>
      <w:r w:rsidRPr="005E1C7B">
        <w:rPr>
          <w:rFonts w:ascii="Montserrat" w:eastAsia="Times New Roman" w:hAnsi="Montserrat" w:cs="Arial"/>
          <w:b/>
          <w:color w:val="2F2F2F"/>
          <w:sz w:val="16"/>
          <w:szCs w:val="16"/>
          <w:lang w:val="es-MX" w:eastAsia="es-MX"/>
        </w:rPr>
        <w:t>Nombre del representante de la Afianzadora o Aseguradora: 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Beneficiaria: COLEGIO NACIONAL DE EDUCACIÓN PROFESIONAL TÉCNICA</w:t>
      </w:r>
      <w:r w:rsidRPr="005E1C7B">
        <w:rPr>
          <w:rFonts w:ascii="Montserrat" w:eastAsia="Times New Roman" w:hAnsi="Montserrat" w:cs="Arial"/>
          <w:color w:val="2F2F2F"/>
          <w:sz w:val="16"/>
          <w:szCs w:val="16"/>
          <w:lang w:val="es-MX" w:eastAsia="es-MX"/>
        </w:rPr>
        <w:t xml:space="preserve">, en lo sucesivo "la Beneficiaria". </w:t>
      </w:r>
      <w:r w:rsidRPr="005E1C7B">
        <w:rPr>
          <w:rFonts w:ascii="Montserrat" w:hAnsi="Montserrat" w:cs="Arial"/>
          <w:sz w:val="16"/>
          <w:szCs w:val="16"/>
          <w:lang w:val="es-MX"/>
        </w:rPr>
        <w:t xml:space="preserve">Registro Federal de Contribuyentes </w:t>
      </w:r>
      <w:r w:rsidRPr="005E1C7B">
        <w:rPr>
          <w:rFonts w:ascii="Montserrat" w:hAnsi="Montserrat" w:cs="Arial"/>
          <w:b/>
          <w:sz w:val="16"/>
          <w:szCs w:val="16"/>
          <w:lang w:val="es-MX"/>
        </w:rPr>
        <w:t>CNE781229BK4.</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Domicilio: </w:t>
      </w:r>
      <w:r w:rsidRPr="005E1C7B">
        <w:rPr>
          <w:rFonts w:ascii="Montserrat" w:hAnsi="Montserrat" w:cs="Arial"/>
          <w:sz w:val="16"/>
          <w:szCs w:val="16"/>
          <w:lang w:val="es-MX"/>
        </w:rPr>
        <w:t>calle 16 de septiembre No. 147 Norte, Colonia Lázaro Cárdenas, Municipio de Metepec, Estado de México, C.P. 52148</w:t>
      </w:r>
      <w:r w:rsidRPr="005E1C7B">
        <w:rPr>
          <w:rFonts w:ascii="Montserrat" w:eastAsia="Times New Roman" w:hAnsi="Montserrat" w:cs="Arial"/>
          <w:color w:val="2F2F2F"/>
          <w:sz w:val="16"/>
          <w:szCs w:val="16"/>
          <w:lang w:val="es-MX" w:eastAsia="es-MX"/>
        </w:rPr>
        <w:t>.</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 xml:space="preserve">El medio electrónico, por el cual se pueda enviar la fianza a "la Contratante" y a "la Beneficiaria": Correo electrónico institucional: </w:t>
      </w:r>
      <w:hyperlink r:id="rId38" w:history="1">
        <w:r w:rsidRPr="005E1C7B">
          <w:rPr>
            <w:rStyle w:val="Hipervnculo"/>
            <w:rFonts w:ascii="Montserrat" w:eastAsia="Times New Roman" w:hAnsi="Montserrat" w:cs="Arial"/>
            <w:sz w:val="16"/>
            <w:szCs w:val="16"/>
            <w:lang w:val="es-MX" w:eastAsia="es-MX"/>
          </w:rPr>
          <w:t>vmoreno@conalep.edu.mx</w:t>
        </w:r>
      </w:hyperlink>
      <w:r w:rsidRPr="005E1C7B">
        <w:rPr>
          <w:rFonts w:ascii="Montserrat" w:eastAsia="Times New Roman" w:hAnsi="Montserrat" w:cs="Arial"/>
          <w:color w:val="2F2F2F"/>
          <w:sz w:val="16"/>
          <w:szCs w:val="16"/>
          <w:lang w:val="es-MX" w:eastAsia="es-MX"/>
        </w:rPr>
        <w:t xml:space="preserve"> .</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Fiado (s): </w:t>
      </w:r>
      <w:r w:rsidRPr="005E1C7B">
        <w:rPr>
          <w:rFonts w:ascii="Montserrat" w:eastAsia="Times New Roman" w:hAnsi="Montserrat" w:cs="Arial"/>
          <w:color w:val="2F2F2F"/>
          <w:sz w:val="16"/>
          <w:szCs w:val="16"/>
          <w:lang w:val="es-MX" w:eastAsia="es-MX"/>
        </w:rPr>
        <w:t>(En caso de proposición conjunta, el nombre y datos de cada uno de ellos)</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Nombre o denominación social: _____________________________.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RFC: 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Domicilio: _____________________________.</w:t>
      </w:r>
      <w:r w:rsidRPr="005E1C7B">
        <w:rPr>
          <w:rFonts w:ascii="Montserrat" w:eastAsia="Times New Roman" w:hAnsi="Montserrat" w:cs="Arial"/>
          <w:color w:val="2F2F2F"/>
          <w:sz w:val="16"/>
          <w:szCs w:val="16"/>
          <w:lang w:val="es-MX" w:eastAsia="es-MX"/>
        </w:rPr>
        <w:t> (El mismo que aparezca en el contrato principal)</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Datos de la póliza:</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Número: _________________________. </w:t>
      </w:r>
      <w:r w:rsidRPr="005E1C7B">
        <w:rPr>
          <w:rFonts w:ascii="Montserrat" w:eastAsia="Times New Roman" w:hAnsi="Montserrat" w:cs="Arial"/>
          <w:color w:val="2F2F2F"/>
          <w:sz w:val="16"/>
          <w:szCs w:val="16"/>
          <w:lang w:val="es-MX" w:eastAsia="es-MX"/>
        </w:rPr>
        <w:t>(Número asignado por la "Afianzadora" o la "Aseguradora")</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Monto Afianzado: _________________. </w:t>
      </w:r>
      <w:r w:rsidRPr="005E1C7B">
        <w:rPr>
          <w:rFonts w:ascii="Montserrat" w:eastAsia="Times New Roman" w:hAnsi="Montserrat" w:cs="Arial"/>
          <w:color w:val="2F2F2F"/>
          <w:sz w:val="16"/>
          <w:szCs w:val="16"/>
          <w:lang w:val="es-MX" w:eastAsia="es-MX"/>
        </w:rPr>
        <w:t>(Con letra y número, sin incluir el Impuesto al Valor Agregado).</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Moneda: 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Fecha de expedición: 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Obligación garantizada</w:t>
      </w:r>
      <w:r w:rsidRPr="005E1C7B">
        <w:rPr>
          <w:rFonts w:ascii="Montserrat" w:eastAsia="Times New Roman" w:hAnsi="Montserrat" w:cs="Arial"/>
          <w:color w:val="2F2F2F"/>
          <w:sz w:val="16"/>
          <w:szCs w:val="16"/>
          <w:lang w:val="es-MX" w:eastAsia="es-MX"/>
        </w:rPr>
        <w:t>: El cumplimiento de las obligaciones estipuladas en el contrato en los términos de la Cláusula PRIMERA de la presente póliza de fianza.</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Naturaleza de las Obligaciones</w:t>
      </w:r>
      <w:r w:rsidRPr="005E1C7B">
        <w:rPr>
          <w:rFonts w:ascii="Montserrat" w:eastAsia="Times New Roman" w:hAnsi="Montserrat" w:cs="Arial"/>
          <w:color w:val="2F2F2F"/>
          <w:sz w:val="16"/>
          <w:szCs w:val="16"/>
          <w:lang w:val="es-MX" w:eastAsia="es-MX"/>
        </w:rPr>
        <w:t>: ____ (Divisible o Indivisible, de conformidad con lo estipulado en el contrato).</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Si es </w:t>
      </w:r>
      <w:r w:rsidRPr="005E1C7B">
        <w:rPr>
          <w:rFonts w:ascii="Montserrat" w:eastAsia="Times New Roman" w:hAnsi="Montserrat" w:cs="Arial"/>
          <w:b/>
          <w:bCs/>
          <w:color w:val="2F2F2F"/>
          <w:sz w:val="16"/>
          <w:szCs w:val="16"/>
          <w:lang w:val="es-MX" w:eastAsia="es-MX"/>
        </w:rPr>
        <w:t>Divisible</w:t>
      </w:r>
      <w:r w:rsidRPr="005E1C7B">
        <w:rPr>
          <w:rFonts w:ascii="Montserrat" w:eastAsia="Times New Roman" w:hAnsi="Montserrat" w:cs="Arial"/>
          <w:color w:val="2F2F2F"/>
          <w:sz w:val="16"/>
          <w:szCs w:val="16"/>
          <w:lang w:val="es-MX" w:eastAsia="es-MX"/>
        </w:rPr>
        <w:t> aplicará el siguiente texto: La obligación garantizada será divisible, por lo que, en caso de presentarse algún incumplimiento, se hará efectiva solo en la proporción correspondiente al incumplimiento de la obligación principal.</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Si es </w:t>
      </w:r>
      <w:r w:rsidRPr="005E1C7B">
        <w:rPr>
          <w:rFonts w:ascii="Montserrat" w:eastAsia="Times New Roman" w:hAnsi="Montserrat" w:cs="Arial"/>
          <w:b/>
          <w:bCs/>
          <w:color w:val="2F2F2F"/>
          <w:sz w:val="16"/>
          <w:szCs w:val="16"/>
          <w:lang w:val="es-MX" w:eastAsia="es-MX"/>
        </w:rPr>
        <w:t>Indivisible</w:t>
      </w:r>
      <w:r w:rsidRPr="005E1C7B">
        <w:rPr>
          <w:rFonts w:ascii="Montserrat" w:eastAsia="Times New Roman" w:hAnsi="Montserrat" w:cs="Arial"/>
          <w:color w:val="2F2F2F"/>
          <w:sz w:val="16"/>
          <w:szCs w:val="16"/>
          <w:lang w:val="es-MX" w:eastAsia="es-MX"/>
        </w:rPr>
        <w:t> aplicará el siguiente texto: La obligación garantizada será indivisible y en caso de presentarse algún incumplimiento se hará efectiva por el monto total de las obligaciones garantizadas.</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b/>
          <w:bCs/>
          <w:color w:val="2F2F2F"/>
          <w:sz w:val="16"/>
          <w:szCs w:val="16"/>
          <w:lang w:val="es-MX" w:eastAsia="es-MX"/>
        </w:rPr>
      </w:pP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Datos del contrato o pedido, en lo sucesivo el "Contrato":</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Número asignado por "la Contratante": _________________.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Objeto: __________________________________________.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Monto del Contrato: (</w:t>
      </w:r>
      <w:r w:rsidRPr="005E1C7B">
        <w:rPr>
          <w:rFonts w:ascii="Montserrat" w:eastAsia="Times New Roman" w:hAnsi="Montserrat" w:cs="Arial"/>
          <w:color w:val="2F2F2F"/>
          <w:sz w:val="16"/>
          <w:szCs w:val="16"/>
          <w:lang w:val="es-MX" w:eastAsia="es-MX"/>
        </w:rPr>
        <w:t>Con número y letra, sin el Impuesto al Valor Agregado)</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lastRenderedPageBreak/>
        <w:t>Moneda: _________________________________________.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Fecha de suscripción: ______________________________.</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Tipo: </w:t>
      </w:r>
      <w:r w:rsidRPr="005E1C7B">
        <w:rPr>
          <w:rFonts w:ascii="Montserrat" w:eastAsia="Times New Roman" w:hAnsi="Montserrat" w:cs="Arial"/>
          <w:color w:val="2F2F2F"/>
          <w:sz w:val="16"/>
          <w:szCs w:val="16"/>
          <w:lang w:val="es-MX" w:eastAsia="es-MX"/>
        </w:rPr>
        <w:t>(Adquisiciones, Arrendamientos, Servicios).</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Obligación contractual para la garantía de cumplimiento: </w:t>
      </w:r>
      <w:r w:rsidRPr="005E1C7B">
        <w:rPr>
          <w:rFonts w:ascii="Montserrat" w:eastAsia="Times New Roman" w:hAnsi="Montserrat" w:cs="Arial"/>
          <w:color w:val="2F2F2F"/>
          <w:sz w:val="16"/>
          <w:szCs w:val="16"/>
          <w:lang w:val="es-MX" w:eastAsia="es-MX"/>
        </w:rPr>
        <w:t>(Divisible o Indivisible, de conformidad con lo estipulado en el contrato)</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Procedimiento al que se sujetará la presente póliza de fianza para hacerla efectiva: </w:t>
      </w:r>
      <w:r w:rsidRPr="005E1C7B">
        <w:rPr>
          <w:rFonts w:ascii="Montserrat" w:eastAsia="Times New Roman" w:hAnsi="Montserrat" w:cs="Arial"/>
          <w:color w:val="2F2F2F"/>
          <w:sz w:val="16"/>
          <w:szCs w:val="16"/>
          <w:lang w:val="es-MX" w:eastAsia="es-MX"/>
        </w:rPr>
        <w:t>El previsto en el artículo 279 de la Ley de Instituciones de Seguros y de Fianzas.</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Competencia y Jurisdicción: </w:t>
      </w:r>
      <w:r w:rsidRPr="005E1C7B">
        <w:rPr>
          <w:rFonts w:ascii="Montserrat" w:eastAsia="Times New Roman" w:hAnsi="Montserrat" w:cs="Arial"/>
          <w:color w:val="2F2F2F"/>
          <w:sz w:val="16"/>
          <w:szCs w:val="16"/>
          <w:lang w:val="es-MX" w:eastAsia="es-MX"/>
        </w:rPr>
        <w:t>Para todo lo relacionado con la presente póliza, el fiado, el fiador y </w:t>
      </w:r>
      <w:proofErr w:type="gramStart"/>
      <w:r w:rsidRPr="005E1C7B">
        <w:rPr>
          <w:rFonts w:ascii="Montserrat" w:eastAsia="Times New Roman" w:hAnsi="Montserrat" w:cs="Arial"/>
          <w:color w:val="2F2F2F"/>
          <w:sz w:val="16"/>
          <w:szCs w:val="16"/>
          <w:lang w:val="es-MX" w:eastAsia="es-MX"/>
        </w:rPr>
        <w:t>cualesquier otro obligado</w:t>
      </w:r>
      <w:proofErr w:type="gramEnd"/>
      <w:r w:rsidRPr="005E1C7B">
        <w:rPr>
          <w:rFonts w:ascii="Montserrat" w:eastAsia="Times New Roman" w:hAnsi="Montserrat" w:cs="Arial"/>
          <w:color w:val="2F2F2F"/>
          <w:sz w:val="16"/>
          <w:szCs w:val="16"/>
          <w:lang w:val="es-MX" w:eastAsia="es-MX"/>
        </w:rPr>
        <w:t>, así como "la Beneficiaria", se someterán a la jurisdicción y competencia de los tribunales federales de</w:t>
      </w:r>
      <w:r w:rsidRPr="005E1C7B">
        <w:rPr>
          <w:rFonts w:ascii="Montserrat" w:hAnsi="Montserrat" w:cs="Arial"/>
          <w:sz w:val="16"/>
          <w:szCs w:val="16"/>
          <w:lang w:val="es-MX"/>
        </w:rPr>
        <w:t xml:space="preserve"> la Ciudad de México</w:t>
      </w:r>
      <w:r w:rsidRPr="005E1C7B">
        <w:rPr>
          <w:rFonts w:ascii="Montserrat" w:eastAsia="Times New Roman" w:hAnsi="Montserrat" w:cs="Arial"/>
          <w:color w:val="2F2F2F"/>
          <w:sz w:val="16"/>
          <w:szCs w:val="16"/>
          <w:lang w:val="es-MX" w:eastAsia="es-MX"/>
        </w:rPr>
        <w:t>, renunciando al fuero que pudiera corresponderle en razón de su domicilio o por cualquier otra causa.</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presente fianza se expide de conformidad con lo dispuesto por los artículos 48, fracción II y último párrafo, y artículo 49, fracción II, de la Ley de Adquisiciones, Arrendamientos y Servicios del Sector Público, y 103 de su Reglamento.</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Validación de la fianza en el portal de internet, dirección electrónica </w:t>
      </w:r>
      <w:r w:rsidRPr="005E1C7B">
        <w:rPr>
          <w:rFonts w:ascii="Montserrat" w:eastAsia="Times New Roman" w:hAnsi="Montserrat" w:cs="Arial"/>
          <w:color w:val="2F2F2F"/>
          <w:sz w:val="16"/>
          <w:szCs w:val="16"/>
          <w:u w:val="single"/>
          <w:lang w:val="es-MX" w:eastAsia="es-MX"/>
        </w:rPr>
        <w:t>www.amig.org.mx</w:t>
      </w:r>
    </w:p>
    <w:p w:rsidR="00E10893" w:rsidRPr="005E1C7B" w:rsidRDefault="00E10893" w:rsidP="00E10893">
      <w:pPr>
        <w:shd w:val="clear" w:color="auto" w:fill="FFFFFF"/>
        <w:spacing w:after="60" w:line="240" w:lineRule="auto"/>
        <w:ind w:left="284" w:firstLine="4"/>
        <w:jc w:val="both"/>
        <w:rPr>
          <w:rFonts w:ascii="Montserrat" w:eastAsia="Times New Roman" w:hAnsi="Montserrat" w:cs="Arial"/>
          <w:color w:val="2F2F2F"/>
          <w:sz w:val="16"/>
          <w:szCs w:val="16"/>
          <w:lang w:val="es-MX" w:eastAsia="es-MX"/>
        </w:rPr>
      </w:pPr>
    </w:p>
    <w:p w:rsidR="00E10893" w:rsidRPr="005E1C7B" w:rsidRDefault="00E10893" w:rsidP="00E10893">
      <w:pPr>
        <w:shd w:val="clear" w:color="auto" w:fill="FFFFFF"/>
        <w:spacing w:after="0" w:line="240" w:lineRule="auto"/>
        <w:ind w:left="284" w:firstLine="6"/>
        <w:jc w:val="center"/>
        <w:rPr>
          <w:rFonts w:ascii="Montserrat" w:eastAsia="Times New Roman" w:hAnsi="Montserrat" w:cs="Arial"/>
          <w:b/>
          <w:bCs/>
          <w:color w:val="2F2F2F"/>
          <w:sz w:val="16"/>
          <w:szCs w:val="16"/>
          <w:lang w:val="es-MX" w:eastAsia="es-MX"/>
        </w:rPr>
      </w:pPr>
      <w:r w:rsidRPr="005E1C7B">
        <w:rPr>
          <w:rFonts w:ascii="Montserrat" w:eastAsia="Times New Roman" w:hAnsi="Montserrat" w:cs="Arial"/>
          <w:b/>
          <w:bCs/>
          <w:color w:val="2F2F2F"/>
          <w:sz w:val="16"/>
          <w:szCs w:val="16"/>
          <w:lang w:val="es-MX" w:eastAsia="es-MX"/>
        </w:rPr>
        <w:t>CLÁUSULAS GENERALES A QUE SE SUJETARÁ LA PRESENTE PÓLIZA DE FIANZA PARA GARANTIZAR EL CUMPLIMIENTO DEL CONTRATO EN MATERIA DE ADQUISICIONES, ARRENDAMIENTOS, SERVICIOS.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PRIMERA. - OBLIGACIÓN GARANTIZADA.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SEGUNDA. - MONTO AFIANZADO.</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"Afianzadora" o la "Aseguradora"), se compromete a pagar a la Beneficiaria, hasta el monto de esta póliza, que es (con número y letra sin incluir el Impuesto al Valor Agregado) que representa el ____ % (señalar el porcentaje con letra) del valor del "Contrato".</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TERCERA. - INDEMNIZACIÓN POR MORA.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"Afianzadora" o la "Aseguradora"), se obliga a pagar la indemnización por mora que en su caso proceda de conformidad con el artículo 283 de la Ley de Instituciones de Seguros y de Fianzas.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CUARTA. - VIGENCIA.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De esta forma la vigencia de la fianza no podrá acotarse en razón del plazo establecido para cumplir la o las obligaciones contractuales.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QUINTA. - PRÓRROGAS, ESPERAS O AMPLIACIÓN AL PLAZO DEL CONTRATO.</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 (La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SEXTA. - SUPUESTOS DE SUSPENSIÓN.</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5E1C7B">
        <w:rPr>
          <w:rFonts w:ascii="Montserrat" w:eastAsia="Times New Roman" w:hAnsi="Montserrat" w:cs="Arial"/>
          <w:b/>
          <w:bCs/>
          <w:color w:val="2F2F2F"/>
          <w:sz w:val="16"/>
          <w:szCs w:val="16"/>
          <w:lang w:val="es-MX" w:eastAsia="es-MX"/>
        </w:rPr>
        <w:t> </w:t>
      </w:r>
      <w:r w:rsidRPr="005E1C7B">
        <w:rPr>
          <w:rFonts w:ascii="Montserrat" w:eastAsia="Times New Roman" w:hAnsi="Montserrat" w:cs="Arial"/>
          <w:color w:val="2F2F2F"/>
          <w:sz w:val="16"/>
          <w:szCs w:val="16"/>
          <w:lang w:val="es-MX" w:eastAsia="es-MX"/>
        </w:rPr>
        <w:t>"Afianzadora" o la "Aseguradora") por cualquiera de los supuestos referidos, formarán parte en su conjunto, solidaria e inseparable de la póliza inicial.</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SÉPTIMA. - SUBJUDICIDAD.</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 </w:t>
      </w:r>
      <w:r w:rsidRPr="005E1C7B">
        <w:rPr>
          <w:rFonts w:ascii="Montserrat" w:eastAsia="Times New Roman" w:hAnsi="Montserrat" w:cs="Arial"/>
          <w:b/>
          <w:bCs/>
          <w:color w:val="2F2F2F"/>
          <w:sz w:val="16"/>
          <w:szCs w:val="16"/>
          <w:lang w:val="es-MX" w:eastAsia="es-MX"/>
        </w:rPr>
        <w:t>OCTAVA. - COAFIANZAMIENTO O YUXTAPOSICIÓN DE GARANTÍAS.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3222A3" w:rsidRPr="005E1C7B" w:rsidRDefault="003222A3" w:rsidP="00E10893">
      <w:pPr>
        <w:shd w:val="clear" w:color="auto" w:fill="FFFFFF"/>
        <w:spacing w:after="101" w:line="240" w:lineRule="auto"/>
        <w:ind w:left="284" w:firstLine="4"/>
        <w:jc w:val="both"/>
        <w:rPr>
          <w:rFonts w:ascii="Montserrat" w:eastAsia="Times New Roman" w:hAnsi="Montserrat" w:cs="Arial"/>
          <w:b/>
          <w:bCs/>
          <w:color w:val="2F2F2F"/>
          <w:sz w:val="16"/>
          <w:szCs w:val="16"/>
          <w:lang w:val="es-MX" w:eastAsia="es-MX"/>
        </w:rPr>
      </w:pP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NOVENA. - CANCELACIÓN DE LA FIANZA.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 xml:space="preserve"> (La "Afianzadora" o la "Aseguradora") quedará liberada de su obligación fiadora siempre y cuando "la Contratante" le comunique por escrito, por conducto del servidor público facultado para ello, su conformidad para cancelar la presente garantía.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w:t>
      </w:r>
      <w:r w:rsidRPr="005E1C7B">
        <w:rPr>
          <w:rFonts w:ascii="Montserrat" w:eastAsia="Times New Roman" w:hAnsi="Montserrat" w:cs="Arial"/>
          <w:color w:val="2F2F2F"/>
          <w:sz w:val="16"/>
          <w:szCs w:val="16"/>
          <w:lang w:val="es-MX" w:eastAsia="es-MX"/>
        </w:rPr>
        <w:lastRenderedPageBreak/>
        <w:t>ocultos de los bienes entregados y por el correcto funcionamiento de los mismos o por la calidad de los servicios prestados por el fiado, respecto del "Contrato" especificado en la carátula de la presente póliza y sus respectivos convenios modificatorios.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b/>
          <w:bCs/>
          <w:color w:val="2F2F2F"/>
          <w:sz w:val="16"/>
          <w:szCs w:val="16"/>
          <w:lang w:val="es-MX" w:eastAsia="es-MX"/>
        </w:rPr>
      </w:pP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DÉCIMA. - PROCEDIMIENTOS.</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"Afianzadora" o la "Aseguradora") acepta expresamente someterse al procedimiento previsto en el artículo 279 de la Ley de Instituciones de Seguros y de Fianzas para hacer efectiva la fianza.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DÉCIMA PRIMERA. -RECLAMACIÓN</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color w:val="2F2F2F"/>
          <w:sz w:val="16"/>
          <w:szCs w:val="16"/>
          <w:lang w:val="es-MX" w:eastAsia="es-MX"/>
        </w:rPr>
        <w:t>"La Beneficiaria" podrá presentar la reclamación a que se refiere el artículo 279, de Ley de Instituciones de Seguros y de Fianzas en cualquier oficina, o sucursal de la Institución y ante cualquier apoderado o representante de la misma.</w:t>
      </w:r>
    </w:p>
    <w:p w:rsidR="00E10893" w:rsidRPr="005E1C7B" w:rsidRDefault="00E10893" w:rsidP="00E10893">
      <w:pPr>
        <w:shd w:val="clear" w:color="auto" w:fill="FFFFFF"/>
        <w:spacing w:after="101" w:line="240" w:lineRule="auto"/>
        <w:ind w:left="284" w:firstLine="4"/>
        <w:jc w:val="both"/>
        <w:rPr>
          <w:rFonts w:ascii="Montserrat" w:eastAsia="Times New Roman" w:hAnsi="Montserrat" w:cs="Arial"/>
          <w:color w:val="2F2F2F"/>
          <w:sz w:val="16"/>
          <w:szCs w:val="16"/>
          <w:lang w:val="es-MX" w:eastAsia="es-MX"/>
        </w:rPr>
      </w:pPr>
      <w:r w:rsidRPr="005E1C7B">
        <w:rPr>
          <w:rFonts w:ascii="Montserrat" w:eastAsia="Times New Roman" w:hAnsi="Montserrat" w:cs="Arial"/>
          <w:b/>
          <w:bCs/>
          <w:color w:val="2F2F2F"/>
          <w:sz w:val="16"/>
          <w:szCs w:val="16"/>
          <w:lang w:val="es-MX" w:eastAsia="es-MX"/>
        </w:rPr>
        <w:t>DÉCIMA SEGUNDA. - DISPOSICIONES APLICABLES.</w:t>
      </w:r>
    </w:p>
    <w:p w:rsidR="00E10893" w:rsidRPr="005E1C7B" w:rsidRDefault="00E10893" w:rsidP="00E10893">
      <w:pPr>
        <w:shd w:val="clear" w:color="auto" w:fill="FFFFFF"/>
        <w:spacing w:after="101" w:line="240" w:lineRule="auto"/>
        <w:ind w:left="284" w:firstLine="4"/>
        <w:jc w:val="both"/>
        <w:rPr>
          <w:rFonts w:ascii="Montserrat" w:hAnsi="Montserrat" w:cs="Arial"/>
          <w:sz w:val="16"/>
          <w:szCs w:val="16"/>
          <w:lang w:val="es-MX"/>
        </w:rPr>
      </w:pPr>
      <w:r w:rsidRPr="005E1C7B">
        <w:rPr>
          <w:rFonts w:ascii="Montserrat" w:eastAsia="Times New Roman" w:hAnsi="Montserrat" w:cs="Arial"/>
          <w:color w:val="2F2F2F"/>
          <w:sz w:val="16"/>
          <w:szCs w:val="16"/>
          <w:lang w:val="es-MX" w:eastAsia="es-MX"/>
        </w:rPr>
        <w:t>Será aplicable a esta póliza, en lo no previsto por la Ley de Instituciones de Seguros y de Fianzas la legislación mercantil y a falta de disposición expresa el Código Civil Federal.</w:t>
      </w:r>
    </w:p>
    <w:p w:rsidR="00E10893" w:rsidRPr="005E1C7B" w:rsidRDefault="00E10893" w:rsidP="00E10893">
      <w:pPr>
        <w:ind w:hanging="2"/>
        <w:rPr>
          <w:rFonts w:ascii="Montserrat" w:eastAsia="Montserrat" w:hAnsi="Montserrat" w:cs="Arial"/>
          <w:sz w:val="16"/>
          <w:szCs w:val="16"/>
          <w:lang w:val="es-MX"/>
        </w:rPr>
      </w:pPr>
      <w:r w:rsidRPr="005E1C7B">
        <w:rPr>
          <w:rFonts w:ascii="Montserrat" w:eastAsia="Montserrat" w:hAnsi="Montserrat" w:cs="Arial"/>
          <w:sz w:val="16"/>
          <w:szCs w:val="16"/>
          <w:lang w:val="es-MX"/>
        </w:rPr>
        <w:br w:type="page"/>
      </w:r>
    </w:p>
    <w:p w:rsidR="00E10893" w:rsidRPr="005E1C7B" w:rsidRDefault="00E10893" w:rsidP="00E10893">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lastRenderedPageBreak/>
        <w:t>FORMATO J</w:t>
      </w:r>
    </w:p>
    <w:p w:rsidR="00E10893" w:rsidRPr="005E1C7B" w:rsidRDefault="00E10893" w:rsidP="00E10893">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t>MODELO DE CARTA SOBRE DEFECTOS Y VICIOS OCULTOS DE LOS BIENES Y CALIDAD DE LOS SERVICIOS</w:t>
      </w:r>
    </w:p>
    <w:p w:rsidR="00E10893" w:rsidRPr="005E1C7B" w:rsidRDefault="00E10893" w:rsidP="00E10893">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color w:val="FFFFFF"/>
          <w:sz w:val="20"/>
          <w:szCs w:val="20"/>
          <w:lang w:val="es-MX"/>
        </w:rPr>
        <w:t>(Este formato es solo de carácter informativo y no se deberá de escribir nada en el mismo, solo el licitante ganador deberá suscribirlo y presentarlo dentro de los díez días posteriores a la suscripción del contratato correspondiente)</w:t>
      </w:r>
    </w:p>
    <w:p w:rsidR="00605042" w:rsidRPr="005E1C7B" w:rsidRDefault="00605042" w:rsidP="00605042">
      <w:pPr>
        <w:jc w:val="right"/>
        <w:rPr>
          <w:rFonts w:ascii="Arial" w:hAnsi="Arial" w:cs="Arial"/>
          <w:b/>
          <w:sz w:val="16"/>
          <w:szCs w:val="18"/>
          <w:lang w:val="es-MX"/>
        </w:rPr>
      </w:pPr>
      <w:r w:rsidRPr="005E1C7B">
        <w:rPr>
          <w:rFonts w:ascii="Arial" w:hAnsi="Arial" w:cs="Arial"/>
          <w:b/>
          <w:sz w:val="16"/>
          <w:szCs w:val="18"/>
          <w:lang w:val="es-MX"/>
        </w:rPr>
        <w:t>FECHA: MISMA FECHA QUE LA DEL CONTRATO__</w:t>
      </w:r>
      <w:r w:rsidRPr="005E1C7B">
        <w:rPr>
          <w:rFonts w:ascii="Arial" w:hAnsi="Arial" w:cs="Arial"/>
          <w:color w:val="0070C0"/>
          <w:sz w:val="16"/>
          <w:szCs w:val="18"/>
          <w:lang w:val="es-MX"/>
        </w:rPr>
        <w:t>1</w:t>
      </w:r>
      <w:r w:rsidRPr="005E1C7B">
        <w:rPr>
          <w:rFonts w:ascii="Arial" w:hAnsi="Arial" w:cs="Arial"/>
          <w:b/>
          <w:sz w:val="16"/>
          <w:szCs w:val="18"/>
          <w:lang w:val="es-MX"/>
        </w:rPr>
        <w:t>__</w:t>
      </w:r>
    </w:p>
    <w:p w:rsidR="00605042" w:rsidRPr="005E1C7B" w:rsidRDefault="00605042" w:rsidP="00605042">
      <w:pPr>
        <w:jc w:val="both"/>
        <w:rPr>
          <w:rFonts w:ascii="Arial" w:hAnsi="Arial" w:cs="Arial"/>
          <w:sz w:val="16"/>
          <w:szCs w:val="18"/>
          <w:lang w:val="es-MX"/>
        </w:rPr>
      </w:pPr>
      <w:r w:rsidRPr="005E1C7B">
        <w:rPr>
          <w:rFonts w:ascii="Arial" w:hAnsi="Arial" w:cs="Arial"/>
          <w:sz w:val="16"/>
          <w:szCs w:val="18"/>
          <w:lang w:val="es-MX"/>
        </w:rPr>
        <w:t>ANTE: COLEGIO NACIONAL DE EDUCACIÓN PROFESIONAL TÉCNICA</w:t>
      </w:r>
    </w:p>
    <w:p w:rsidR="00605042" w:rsidRPr="005E1C7B" w:rsidRDefault="00605042" w:rsidP="00605042">
      <w:pPr>
        <w:jc w:val="both"/>
        <w:rPr>
          <w:rFonts w:ascii="Arial" w:hAnsi="Arial" w:cs="Arial"/>
          <w:sz w:val="16"/>
          <w:szCs w:val="18"/>
          <w:lang w:val="es-MX"/>
        </w:rPr>
      </w:pPr>
      <w:r w:rsidRPr="005E1C7B">
        <w:rPr>
          <w:rFonts w:ascii="Arial" w:hAnsi="Arial" w:cs="Arial"/>
          <w:sz w:val="16"/>
          <w:szCs w:val="18"/>
          <w:lang w:val="es-MX"/>
        </w:rPr>
        <w:t>PARA GARANTIZAR POR</w:t>
      </w:r>
      <w:r w:rsidRPr="005E1C7B">
        <w:rPr>
          <w:rFonts w:ascii="Arial" w:hAnsi="Arial" w:cs="Arial"/>
          <w:b/>
          <w:sz w:val="16"/>
          <w:szCs w:val="18"/>
          <w:lang w:val="es-MX"/>
        </w:rPr>
        <w:t xml:space="preserve"> </w:t>
      </w:r>
      <w:r w:rsidRPr="005E1C7B">
        <w:rPr>
          <w:rFonts w:ascii="Arial" w:hAnsi="Arial" w:cs="Arial"/>
          <w:sz w:val="16"/>
          <w:szCs w:val="18"/>
          <w:lang w:val="es-MX"/>
        </w:rPr>
        <w:t xml:space="preserve">          </w:t>
      </w:r>
      <w:r w:rsidRPr="005E1C7B">
        <w:rPr>
          <w:rFonts w:ascii="Arial" w:hAnsi="Arial" w:cs="Arial"/>
          <w:color w:val="0070C0"/>
          <w:sz w:val="16"/>
          <w:szCs w:val="18"/>
          <w:lang w:val="es-MX"/>
        </w:rPr>
        <w:t>2</w:t>
      </w:r>
      <w:r w:rsidRPr="005E1C7B">
        <w:rPr>
          <w:rFonts w:ascii="Arial" w:hAnsi="Arial" w:cs="Arial"/>
          <w:sz w:val="16"/>
          <w:szCs w:val="18"/>
          <w:lang w:val="es-MX"/>
        </w:rPr>
        <w:t xml:space="preserve">            NOMBRE DE LA EMPRESA                   .</w:t>
      </w:r>
      <w:r w:rsidRPr="005E1C7B">
        <w:rPr>
          <w:rFonts w:ascii="Arial" w:hAnsi="Arial" w:cs="Arial"/>
          <w:b/>
          <w:sz w:val="16"/>
          <w:szCs w:val="18"/>
          <w:lang w:val="es-MX"/>
        </w:rPr>
        <w:t xml:space="preserve">, </w:t>
      </w:r>
      <w:r w:rsidRPr="005E1C7B">
        <w:rPr>
          <w:rFonts w:ascii="Arial" w:hAnsi="Arial" w:cs="Arial"/>
          <w:sz w:val="16"/>
          <w:szCs w:val="18"/>
          <w:lang w:val="es-MX"/>
        </w:rPr>
        <w:t>CON DOMICILIO EN</w:t>
      </w:r>
      <w:r w:rsidRPr="005E1C7B">
        <w:rPr>
          <w:rFonts w:ascii="Arial" w:hAnsi="Arial" w:cs="Arial"/>
          <w:sz w:val="16"/>
          <w:lang w:val="es-MX"/>
        </w:rPr>
        <w:t xml:space="preserve">                   </w:t>
      </w:r>
      <w:r w:rsidRPr="005E1C7B">
        <w:rPr>
          <w:rFonts w:ascii="Arial" w:hAnsi="Arial" w:cs="Arial"/>
          <w:color w:val="0070C0"/>
          <w:sz w:val="16"/>
          <w:lang w:val="es-MX"/>
        </w:rPr>
        <w:t>3</w:t>
      </w:r>
      <w:r w:rsidRPr="005E1C7B">
        <w:rPr>
          <w:rFonts w:ascii="Arial" w:hAnsi="Arial" w:cs="Arial"/>
          <w:sz w:val="16"/>
          <w:lang w:val="es-MX"/>
        </w:rPr>
        <w:t xml:space="preserve">             </w:t>
      </w:r>
      <w:r w:rsidRPr="005E1C7B">
        <w:rPr>
          <w:rFonts w:ascii="Arial" w:hAnsi="Arial" w:cs="Arial"/>
          <w:b/>
          <w:bCs/>
          <w:sz w:val="16"/>
          <w:lang w:val="es-MX"/>
        </w:rPr>
        <w:t>,</w:t>
      </w:r>
      <w:r w:rsidRPr="005E1C7B">
        <w:rPr>
          <w:rFonts w:ascii="Arial" w:hAnsi="Arial" w:cs="Arial"/>
          <w:sz w:val="16"/>
          <w:lang w:val="es-MX"/>
        </w:rPr>
        <w:t xml:space="preserve"> </w:t>
      </w:r>
      <w:r w:rsidRPr="005E1C7B">
        <w:rPr>
          <w:rFonts w:ascii="Arial" w:hAnsi="Arial" w:cs="Arial"/>
          <w:sz w:val="16"/>
          <w:szCs w:val="18"/>
          <w:lang w:val="es-MX"/>
        </w:rPr>
        <w:t xml:space="preserve">LA CALIDAD, BUENA EJECUCIÓN Y CUALQUIER OTRA RESPONSABILIDAD DERIVADA DE LOS BIENES Y/O SERVICIOS ADQUIRIDOS AMPARADOS BAJO EL CONTRATO </w:t>
      </w:r>
      <w:r w:rsidRPr="005E1C7B">
        <w:rPr>
          <w:rFonts w:ascii="Arial" w:hAnsi="Arial" w:cs="Arial"/>
          <w:b/>
          <w:sz w:val="16"/>
          <w:szCs w:val="18"/>
          <w:lang w:val="es-MX"/>
        </w:rPr>
        <w:t xml:space="preserve">(              NO. CONTRATO    </w:t>
      </w:r>
      <w:r w:rsidRPr="005E1C7B">
        <w:rPr>
          <w:rFonts w:ascii="Arial" w:hAnsi="Arial" w:cs="Arial"/>
          <w:color w:val="0070C0"/>
          <w:sz w:val="16"/>
          <w:szCs w:val="18"/>
          <w:lang w:val="es-MX"/>
        </w:rPr>
        <w:t>4</w:t>
      </w:r>
      <w:r w:rsidRPr="005E1C7B">
        <w:rPr>
          <w:rFonts w:ascii="Arial" w:hAnsi="Arial" w:cs="Arial"/>
          <w:b/>
          <w:sz w:val="16"/>
          <w:szCs w:val="18"/>
          <w:lang w:val="es-MX"/>
        </w:rPr>
        <w:t xml:space="preserve">       )</w:t>
      </w:r>
      <w:r w:rsidRPr="005E1C7B">
        <w:rPr>
          <w:rFonts w:ascii="Arial" w:hAnsi="Arial" w:cs="Arial"/>
          <w:sz w:val="16"/>
          <w:szCs w:val="18"/>
          <w:lang w:val="es-MX"/>
        </w:rPr>
        <w:t xml:space="preserve"> DE FECHA       DE      </w:t>
      </w:r>
      <w:r w:rsidRPr="005E1C7B">
        <w:rPr>
          <w:rFonts w:ascii="Arial" w:hAnsi="Arial" w:cs="Arial"/>
          <w:color w:val="0070C0"/>
          <w:sz w:val="16"/>
          <w:szCs w:val="18"/>
          <w:lang w:val="es-MX"/>
        </w:rPr>
        <w:t>5</w:t>
      </w:r>
      <w:r w:rsidRPr="005E1C7B">
        <w:rPr>
          <w:rFonts w:ascii="Arial" w:hAnsi="Arial" w:cs="Arial"/>
          <w:sz w:val="16"/>
          <w:szCs w:val="18"/>
          <w:lang w:val="es-MX"/>
        </w:rPr>
        <w:t xml:space="preserve">          DE 202</w:t>
      </w:r>
      <w:r w:rsidR="003C0A4C">
        <w:rPr>
          <w:rFonts w:ascii="Arial" w:hAnsi="Arial" w:cs="Arial"/>
          <w:sz w:val="16"/>
          <w:szCs w:val="18"/>
          <w:lang w:val="es-MX"/>
        </w:rPr>
        <w:t>4</w:t>
      </w:r>
      <w:r w:rsidRPr="005E1C7B">
        <w:rPr>
          <w:rFonts w:ascii="Arial" w:hAnsi="Arial" w:cs="Arial"/>
          <w:sz w:val="16"/>
          <w:szCs w:val="18"/>
          <w:lang w:val="es-MX"/>
        </w:rPr>
        <w:t xml:space="preserve">, CELEBRADO EN EL COLEGIO NACIONAL DE EDUCACIÓN PROFESIONAL TÉCNICA, REPRESENTADA POR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5E1C7B">
        <w:rPr>
          <w:rFonts w:ascii="Arial" w:hAnsi="Arial" w:cs="Arial"/>
          <w:b/>
          <w:sz w:val="16"/>
          <w:szCs w:val="18"/>
          <w:lang w:val="es-MX"/>
        </w:rPr>
        <w:t>“EL CONALEP”</w:t>
      </w:r>
      <w:r w:rsidRPr="005E1C7B">
        <w:rPr>
          <w:rFonts w:ascii="Arial" w:hAnsi="Arial" w:cs="Arial"/>
          <w:sz w:val="16"/>
          <w:szCs w:val="18"/>
          <w:lang w:val="es-MX"/>
        </w:rPr>
        <w:t>,</w:t>
      </w:r>
      <w:r w:rsidRPr="005E1C7B">
        <w:rPr>
          <w:rFonts w:ascii="Arial" w:hAnsi="Arial" w:cs="Arial"/>
          <w:b/>
          <w:sz w:val="16"/>
          <w:szCs w:val="18"/>
          <w:lang w:val="es-MX"/>
        </w:rPr>
        <w:t xml:space="preserve"> </w:t>
      </w:r>
      <w:r w:rsidRPr="005E1C7B">
        <w:rPr>
          <w:rFonts w:ascii="Arial" w:hAnsi="Arial" w:cs="Arial"/>
          <w:sz w:val="16"/>
          <w:szCs w:val="18"/>
          <w:lang w:val="es-MX"/>
        </w:rPr>
        <w:t>Y DE CONFORMIDAD CON LO ESTABLECIDO EN EL NUMERAL 1.8.1., FUNCIÓN 13, DEL ACUERDO DG-DCAJ-05/2021, POR EL QUE SE ACTUALIZA EL MANUAL GENERAL DE ORGANIZACIÓN DEL COLEGIO NACIONAL DE EDUCACIÓN PROFESIONAL TÉCNICA.</w:t>
      </w:r>
    </w:p>
    <w:p w:rsidR="00605042" w:rsidRPr="005E1C7B" w:rsidRDefault="00605042" w:rsidP="00605042">
      <w:pPr>
        <w:ind w:right="-8"/>
        <w:jc w:val="both"/>
        <w:rPr>
          <w:rFonts w:ascii="Arial" w:hAnsi="Arial" w:cs="Arial"/>
          <w:sz w:val="16"/>
          <w:szCs w:val="18"/>
          <w:lang w:val="es-MX"/>
        </w:rPr>
      </w:pPr>
      <w:r w:rsidRPr="005E1C7B">
        <w:rPr>
          <w:rFonts w:ascii="Arial" w:hAnsi="Arial" w:cs="Arial"/>
          <w:sz w:val="16"/>
          <w:szCs w:val="18"/>
          <w:lang w:val="es-MX"/>
        </w:rPr>
        <w:t xml:space="preserve">RELATIVO A (            OBJETO DEL CONTRATO O PEDIDO                </w:t>
      </w:r>
      <w:r w:rsidRPr="005E1C7B">
        <w:rPr>
          <w:rFonts w:ascii="Arial" w:hAnsi="Arial" w:cs="Arial"/>
          <w:color w:val="0070C0"/>
          <w:sz w:val="16"/>
          <w:szCs w:val="18"/>
          <w:lang w:val="es-MX"/>
        </w:rPr>
        <w:t>6</w:t>
      </w:r>
      <w:r w:rsidRPr="005E1C7B">
        <w:rPr>
          <w:rFonts w:ascii="Arial" w:hAnsi="Arial" w:cs="Arial"/>
          <w:sz w:val="16"/>
          <w:szCs w:val="18"/>
          <w:lang w:val="es-MX"/>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5E1C7B">
        <w:rPr>
          <w:rFonts w:ascii="Arial" w:hAnsi="Arial" w:cs="Arial"/>
          <w:color w:val="0070C0"/>
          <w:sz w:val="16"/>
          <w:szCs w:val="18"/>
          <w:lang w:val="es-MX"/>
        </w:rPr>
        <w:t>7</w:t>
      </w:r>
      <w:r w:rsidRPr="005E1C7B">
        <w:rPr>
          <w:rFonts w:ascii="Arial" w:hAnsi="Arial" w:cs="Arial"/>
          <w:sz w:val="16"/>
          <w:szCs w:val="18"/>
          <w:lang w:val="es-MX"/>
        </w:rPr>
        <w:t xml:space="preserve">          (                                                     PESOS. 00/100 M.N.). IVA INCLUIDO.</w:t>
      </w:r>
    </w:p>
    <w:p w:rsidR="00605042" w:rsidRPr="005E1C7B" w:rsidRDefault="00605042" w:rsidP="00605042">
      <w:pPr>
        <w:pStyle w:val="Textoindependiente3"/>
        <w:rPr>
          <w:rFonts w:cs="Arial"/>
          <w:b w:val="0"/>
          <w:sz w:val="16"/>
          <w:szCs w:val="18"/>
        </w:rPr>
      </w:pPr>
      <w:r w:rsidRPr="005E1C7B">
        <w:rPr>
          <w:rFonts w:cs="Arial"/>
          <w:b w:val="0"/>
          <w:sz w:val="16"/>
          <w:szCs w:val="18"/>
        </w:rPr>
        <w:t xml:space="preserve">LA VIGENCIA DE ESTA GARANTÍA SERÁ DEL </w:t>
      </w:r>
      <w:r w:rsidRPr="005E1C7B">
        <w:rPr>
          <w:rFonts w:cs="Arial"/>
          <w:b w:val="0"/>
          <w:bCs/>
          <w:sz w:val="16"/>
          <w:szCs w:val="18"/>
        </w:rPr>
        <w:t xml:space="preserve">     DE       DE 202</w:t>
      </w:r>
      <w:r w:rsidR="003C0A4C">
        <w:rPr>
          <w:rFonts w:cs="Arial"/>
          <w:b w:val="0"/>
          <w:bCs/>
          <w:sz w:val="16"/>
          <w:szCs w:val="18"/>
        </w:rPr>
        <w:t>4</w:t>
      </w:r>
      <w:r w:rsidRPr="005E1C7B">
        <w:rPr>
          <w:rFonts w:cs="Arial"/>
          <w:b w:val="0"/>
          <w:bCs/>
          <w:sz w:val="16"/>
          <w:szCs w:val="18"/>
        </w:rPr>
        <w:t xml:space="preserve"> AL        DE           </w:t>
      </w:r>
      <w:r w:rsidRPr="005E1C7B">
        <w:rPr>
          <w:rFonts w:cs="Arial"/>
          <w:b w:val="0"/>
          <w:bCs/>
          <w:color w:val="0070C0"/>
          <w:sz w:val="16"/>
          <w:szCs w:val="18"/>
        </w:rPr>
        <w:t>8</w:t>
      </w:r>
      <w:r w:rsidRPr="005E1C7B">
        <w:rPr>
          <w:rFonts w:cs="Arial"/>
          <w:b w:val="0"/>
          <w:bCs/>
          <w:sz w:val="16"/>
          <w:szCs w:val="18"/>
        </w:rPr>
        <w:t xml:space="preserve">       DE 202</w:t>
      </w:r>
      <w:r w:rsidR="003C0A4C">
        <w:rPr>
          <w:rFonts w:cs="Arial"/>
          <w:b w:val="0"/>
          <w:bCs/>
          <w:sz w:val="16"/>
          <w:szCs w:val="18"/>
        </w:rPr>
        <w:t>4</w:t>
      </w:r>
      <w:r w:rsidRPr="005E1C7B">
        <w:rPr>
          <w:rFonts w:cs="Arial"/>
          <w:b w:val="0"/>
          <w:sz w:val="16"/>
          <w:szCs w:val="18"/>
        </w:rPr>
        <w:t xml:space="preserve">, MAS UN PERIODO DE </w:t>
      </w:r>
      <w:r w:rsidR="003C0A4C">
        <w:rPr>
          <w:rFonts w:cs="Arial"/>
          <w:b w:val="0"/>
          <w:sz w:val="16"/>
          <w:szCs w:val="18"/>
        </w:rPr>
        <w:t>24</w:t>
      </w:r>
      <w:r w:rsidRPr="005E1C7B">
        <w:rPr>
          <w:rFonts w:cs="Arial"/>
          <w:b w:val="0"/>
          <w:sz w:val="16"/>
          <w:szCs w:val="18"/>
        </w:rPr>
        <w:t xml:space="preserve"> </w:t>
      </w:r>
      <w:r w:rsidR="003C0A4C">
        <w:rPr>
          <w:rFonts w:cs="Arial"/>
          <w:b w:val="0"/>
          <w:sz w:val="16"/>
          <w:szCs w:val="18"/>
        </w:rPr>
        <w:t>MESES</w:t>
      </w:r>
      <w:r w:rsidRPr="005E1C7B">
        <w:rPr>
          <w:rFonts w:cs="Arial"/>
          <w:b w:val="0"/>
          <w:sz w:val="16"/>
          <w:szCs w:val="18"/>
        </w:rPr>
        <w:t xml:space="preserve">, AL TÉRMINO DEL CUAL DE NO HABER INCONFORMIDAD DEL CONALEP, DEJARÁ DE SURTIR EFECTOS LEGALES CORRESPONDIENTES. </w:t>
      </w:r>
    </w:p>
    <w:p w:rsidR="00605042" w:rsidRPr="005E1C7B" w:rsidRDefault="00605042" w:rsidP="00605042">
      <w:pPr>
        <w:pStyle w:val="Textoindependiente3"/>
        <w:rPr>
          <w:rFonts w:cs="Arial"/>
          <w:b w:val="0"/>
          <w:sz w:val="16"/>
          <w:szCs w:val="18"/>
        </w:rPr>
      </w:pPr>
    </w:p>
    <w:p w:rsidR="00605042" w:rsidRPr="005E1C7B" w:rsidRDefault="00605042" w:rsidP="00605042">
      <w:pPr>
        <w:pStyle w:val="Textoindependiente3"/>
        <w:rPr>
          <w:rFonts w:cs="Arial"/>
          <w:b w:val="0"/>
          <w:sz w:val="16"/>
          <w:szCs w:val="18"/>
        </w:rPr>
      </w:pPr>
      <w:r w:rsidRPr="005E1C7B">
        <w:rPr>
          <w:rFonts w:cs="Arial"/>
          <w:b w:val="0"/>
          <w:sz w:val="16"/>
          <w:szCs w:val="18"/>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rsidR="00605042" w:rsidRPr="005E1C7B" w:rsidRDefault="00605042" w:rsidP="00605042">
      <w:pPr>
        <w:pStyle w:val="Textoindependiente3"/>
        <w:rPr>
          <w:rFonts w:cs="Arial"/>
          <w:b w:val="0"/>
          <w:sz w:val="16"/>
          <w:szCs w:val="18"/>
        </w:rPr>
      </w:pPr>
    </w:p>
    <w:p w:rsidR="00605042" w:rsidRPr="005E1C7B" w:rsidRDefault="00605042" w:rsidP="00605042">
      <w:pPr>
        <w:pStyle w:val="Textoindependiente3"/>
        <w:rPr>
          <w:rFonts w:cs="Arial"/>
          <w:b w:val="0"/>
          <w:sz w:val="16"/>
          <w:szCs w:val="18"/>
        </w:rPr>
      </w:pPr>
      <w:r w:rsidRPr="005E1C7B">
        <w:rPr>
          <w:rFonts w:cs="Arial"/>
          <w:b w:val="0"/>
          <w:sz w:val="16"/>
          <w:szCs w:val="18"/>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rsidR="00605042" w:rsidRPr="005E1C7B" w:rsidRDefault="00605042" w:rsidP="00605042">
      <w:pPr>
        <w:jc w:val="both"/>
        <w:rPr>
          <w:rFonts w:ascii="Arial" w:hAnsi="Arial" w:cs="Arial"/>
          <w:sz w:val="16"/>
          <w:szCs w:val="18"/>
          <w:lang w:val="es-ES_tradnl"/>
        </w:rPr>
      </w:pPr>
    </w:p>
    <w:p w:rsidR="00605042" w:rsidRPr="005E1C7B" w:rsidRDefault="00605042" w:rsidP="00605042">
      <w:pPr>
        <w:jc w:val="both"/>
        <w:rPr>
          <w:rFonts w:ascii="Arial" w:hAnsi="Arial" w:cs="Arial"/>
          <w:sz w:val="16"/>
          <w:szCs w:val="18"/>
          <w:lang w:val="es-MX"/>
        </w:rPr>
      </w:pPr>
      <w:r w:rsidRPr="005E1C7B">
        <w:rPr>
          <w:rFonts w:ascii="Arial" w:hAnsi="Arial" w:cs="Arial"/>
          <w:b/>
          <w:sz w:val="16"/>
          <w:lang w:val="es-MX"/>
        </w:rPr>
        <w:t xml:space="preserve">                   NOMBRE DE LA EMPRESA            </w:t>
      </w:r>
      <w:r w:rsidRPr="005E1C7B">
        <w:rPr>
          <w:rFonts w:ascii="Arial" w:hAnsi="Arial" w:cs="Arial"/>
          <w:b/>
          <w:color w:val="0070C0"/>
          <w:sz w:val="16"/>
          <w:lang w:val="es-MX"/>
        </w:rPr>
        <w:t>9</w:t>
      </w:r>
      <w:r w:rsidRPr="005E1C7B">
        <w:rPr>
          <w:rFonts w:ascii="Arial" w:hAnsi="Arial" w:cs="Arial"/>
          <w:b/>
          <w:sz w:val="16"/>
          <w:lang w:val="es-MX"/>
        </w:rPr>
        <w:t xml:space="preserve">                 .</w:t>
      </w:r>
      <w:r w:rsidRPr="005E1C7B">
        <w:rPr>
          <w:rFonts w:ascii="Arial" w:hAnsi="Arial" w:cs="Arial"/>
          <w:sz w:val="16"/>
          <w:lang w:val="es-MX"/>
        </w:rPr>
        <w:t>,</w:t>
      </w:r>
      <w:r w:rsidRPr="005E1C7B">
        <w:rPr>
          <w:rFonts w:ascii="Arial" w:hAnsi="Arial" w:cs="Arial"/>
          <w:b/>
          <w:sz w:val="16"/>
          <w:szCs w:val="18"/>
          <w:lang w:val="es-MX"/>
        </w:rPr>
        <w:t xml:space="preserve"> </w:t>
      </w:r>
      <w:r w:rsidRPr="005E1C7B">
        <w:rPr>
          <w:rFonts w:ascii="Arial" w:hAnsi="Arial" w:cs="Arial"/>
          <w:sz w:val="16"/>
          <w:szCs w:val="18"/>
          <w:lang w:val="es-MX"/>
        </w:rPr>
        <w:t xml:space="preserve"> EXPRESAMENTE DECLARA:</w:t>
      </w:r>
    </w:p>
    <w:p w:rsidR="00605042" w:rsidRPr="005E1C7B" w:rsidRDefault="00605042" w:rsidP="00605042">
      <w:pPr>
        <w:pStyle w:val="Sangradetextonormal"/>
        <w:ind w:left="0"/>
        <w:rPr>
          <w:sz w:val="16"/>
          <w:szCs w:val="18"/>
        </w:rPr>
      </w:pPr>
      <w:r w:rsidRPr="005E1C7B">
        <w:rPr>
          <w:sz w:val="16"/>
          <w:szCs w:val="18"/>
        </w:rPr>
        <w:t xml:space="preserve">LA PRESENTE GARANTÍA DE EXPIDE DE CONFORMIDAD CON LA </w:t>
      </w:r>
      <w:r w:rsidRPr="005E1C7B">
        <w:rPr>
          <w:b/>
          <w:sz w:val="16"/>
          <w:szCs w:val="18"/>
        </w:rPr>
        <w:t>“LEY”</w:t>
      </w:r>
      <w:r w:rsidRPr="005E1C7B">
        <w:rPr>
          <w:sz w:val="16"/>
          <w:szCs w:val="18"/>
        </w:rPr>
        <w:t xml:space="preserve"> Y SU </w:t>
      </w:r>
      <w:r w:rsidRPr="005E1C7B">
        <w:rPr>
          <w:b/>
          <w:sz w:val="16"/>
          <w:szCs w:val="18"/>
        </w:rPr>
        <w:t>“REGLAMENTO”</w:t>
      </w:r>
      <w:r w:rsidRPr="005E1C7B">
        <w:rPr>
          <w:sz w:val="16"/>
          <w:szCs w:val="18"/>
        </w:rPr>
        <w:t>.</w:t>
      </w:r>
    </w:p>
    <w:p w:rsidR="00605042" w:rsidRPr="005E1C7B" w:rsidRDefault="00605042" w:rsidP="00605042">
      <w:pPr>
        <w:jc w:val="both"/>
        <w:rPr>
          <w:rFonts w:ascii="Arial" w:hAnsi="Arial" w:cs="Arial"/>
          <w:sz w:val="16"/>
          <w:szCs w:val="18"/>
          <w:lang w:val="es-MX"/>
        </w:rPr>
      </w:pPr>
    </w:p>
    <w:p w:rsidR="00605042" w:rsidRPr="005E1C7B" w:rsidRDefault="00605042" w:rsidP="00605042">
      <w:pPr>
        <w:pStyle w:val="Sangradetextonormal"/>
        <w:ind w:left="0"/>
        <w:rPr>
          <w:sz w:val="16"/>
          <w:szCs w:val="18"/>
        </w:rPr>
      </w:pPr>
      <w:r w:rsidRPr="005E1C7B">
        <w:rPr>
          <w:sz w:val="16"/>
          <w:szCs w:val="18"/>
        </w:rPr>
        <w:t>QUE LA PRESENTE GARANTÍA SE OTORGA ATENDIENDO A TODAS LAS ESTIPULACIONES CONTENIDAS EN EL CONTRATO DE REFERENCIA SUS CONVENIOS, MODIFICACIONES Y LA RECEPCIÓN FORMAL DE LOS BIENES Y/O SERVICIOS.</w:t>
      </w:r>
    </w:p>
    <w:p w:rsidR="00605042" w:rsidRPr="005E1C7B" w:rsidRDefault="00605042" w:rsidP="00605042">
      <w:pPr>
        <w:jc w:val="both"/>
        <w:rPr>
          <w:rFonts w:ascii="Arial" w:hAnsi="Arial" w:cs="Arial"/>
          <w:sz w:val="16"/>
          <w:szCs w:val="18"/>
          <w:lang w:val="es-MX"/>
        </w:rPr>
      </w:pPr>
    </w:p>
    <w:p w:rsidR="00605042" w:rsidRPr="005E1C7B" w:rsidRDefault="00605042" w:rsidP="00605042">
      <w:pPr>
        <w:pStyle w:val="Textoindependiente2"/>
        <w:rPr>
          <w:rFonts w:cs="Arial"/>
          <w:sz w:val="16"/>
          <w:szCs w:val="18"/>
        </w:rPr>
      </w:pPr>
      <w:r w:rsidRPr="005E1C7B">
        <w:rPr>
          <w:rFonts w:cs="Arial"/>
          <w:sz w:val="16"/>
          <w:szCs w:val="18"/>
        </w:rPr>
        <w:t>LA PRESENTE GARANTÍA PERMANECERÁ EN VIGOR DESDE LA FECHA DE SU EXPEDICIÓN Y DURANTE LA SUBSTANCIACIÓN DE TODOS LOS RECURSOS LEGALES O JUICIOS QUE SE INTERPONGAN, HASTA QUE SE DICTE RESOLUCIÓN DEFINITIVA POR AUTORIDAD COMPETENTE.</w:t>
      </w:r>
    </w:p>
    <w:p w:rsidR="00605042" w:rsidRPr="005E1C7B" w:rsidRDefault="00605042" w:rsidP="00605042">
      <w:pPr>
        <w:jc w:val="both"/>
        <w:rPr>
          <w:rFonts w:ascii="Arial" w:hAnsi="Arial" w:cs="Arial"/>
          <w:b/>
          <w:sz w:val="16"/>
          <w:szCs w:val="18"/>
          <w:lang w:val="es-MX"/>
        </w:rPr>
      </w:pPr>
    </w:p>
    <w:p w:rsidR="00605042" w:rsidRPr="005E1C7B" w:rsidRDefault="00605042" w:rsidP="00605042">
      <w:pPr>
        <w:ind w:right="-165"/>
        <w:rPr>
          <w:rFonts w:ascii="Arial" w:hAnsi="Arial" w:cs="Arial"/>
          <w:b/>
          <w:sz w:val="16"/>
          <w:lang w:val="es-MX"/>
        </w:rPr>
      </w:pPr>
      <w:r w:rsidRPr="005E1C7B">
        <w:rPr>
          <w:rFonts w:ascii="Arial" w:hAnsi="Arial" w:cs="Arial"/>
          <w:b/>
          <w:sz w:val="16"/>
          <w:lang w:val="es-MX"/>
        </w:rPr>
        <w:t xml:space="preserve">C. </w:t>
      </w:r>
    </w:p>
    <w:p w:rsidR="00605042" w:rsidRPr="005E1C7B" w:rsidRDefault="00605042" w:rsidP="00605042">
      <w:pPr>
        <w:jc w:val="both"/>
        <w:rPr>
          <w:rFonts w:ascii="Arial" w:hAnsi="Arial" w:cs="Arial"/>
          <w:sz w:val="16"/>
          <w:szCs w:val="18"/>
          <w:lang w:val="es-MX"/>
        </w:rPr>
      </w:pPr>
      <w:r w:rsidRPr="005E1C7B">
        <w:rPr>
          <w:rFonts w:ascii="Arial" w:hAnsi="Arial" w:cs="Arial"/>
          <w:sz w:val="16"/>
          <w:szCs w:val="18"/>
          <w:lang w:val="es-MX"/>
        </w:rPr>
        <w:t xml:space="preserve">APODERADO LEGAL                   </w:t>
      </w:r>
      <w:r w:rsidRPr="005E1C7B">
        <w:rPr>
          <w:rFonts w:ascii="Arial" w:hAnsi="Arial" w:cs="Arial"/>
          <w:color w:val="0070C0"/>
          <w:sz w:val="16"/>
          <w:szCs w:val="18"/>
          <w:lang w:val="es-MX"/>
        </w:rPr>
        <w:t>10</w:t>
      </w:r>
    </w:p>
    <w:p w:rsidR="00605042" w:rsidRPr="005E1C7B" w:rsidRDefault="00605042" w:rsidP="00605042">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lastRenderedPageBreak/>
        <w:t>INSTRUCCIONES PARA EL LLENADO DEL FORMATO:</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 Se deberá de escribir la fecha de firma del contrato.</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Se deberá de escribir el nombre del licitante, ya sea Persona Física o Moral.</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3.- Se deberá de escribir los datos del Domicilio Fiscal del Licitane Ganador (calle, número, colonia, alcaldía o municipio, Código Postal y Entidad Federativa.</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4.- Número de contrato asignado.</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5.- Fecha de firma del contrato.</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6.- Descripción del servicio o bienes adjudicados.</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7.- Monto total del contrato, con número y letra, incluyendo el IVA.</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8.-Se deberá escribir la vigencia del contrato.</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9.- Se deberá de escribir el nombre de la Persona Física o Moral, según sea el caso.</w:t>
      </w:r>
    </w:p>
    <w:p w:rsidR="00605042" w:rsidRPr="005E1C7B" w:rsidRDefault="00605042" w:rsidP="00605042">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10.- Se deberá de firmar la carta por la Persona Física o el apoderado legal de la Persona Moral, según sea el caso.</w:t>
      </w:r>
    </w:p>
    <w:p w:rsidR="00605042" w:rsidRPr="005E1C7B" w:rsidRDefault="00605042" w:rsidP="00605042">
      <w:pPr>
        <w:jc w:val="both"/>
        <w:rPr>
          <w:rFonts w:ascii="Arial" w:hAnsi="Arial" w:cs="Arial"/>
          <w:sz w:val="18"/>
          <w:szCs w:val="18"/>
          <w:lang w:val="es-MX"/>
        </w:rPr>
      </w:pPr>
    </w:p>
    <w:p w:rsidR="00605042" w:rsidRPr="005E1C7B" w:rsidRDefault="00605042" w:rsidP="00605042">
      <w:pPr>
        <w:spacing w:after="0" w:line="240" w:lineRule="auto"/>
        <w:rPr>
          <w:rFonts w:ascii="Arial" w:hAnsi="Arial" w:cs="Arial"/>
          <w:sz w:val="18"/>
          <w:szCs w:val="18"/>
          <w:lang w:val="es-MX"/>
        </w:rPr>
      </w:pPr>
      <w:r w:rsidRPr="005E1C7B">
        <w:rPr>
          <w:rFonts w:ascii="Arial" w:hAnsi="Arial" w:cs="Arial"/>
          <w:sz w:val="18"/>
          <w:szCs w:val="18"/>
          <w:lang w:val="es-MX"/>
        </w:rPr>
        <w:br w:type="page"/>
      </w:r>
    </w:p>
    <w:p w:rsidR="00E10893" w:rsidRPr="005E1C7B" w:rsidRDefault="00E10893" w:rsidP="00E10893">
      <w:pPr>
        <w:spacing w:after="0" w:line="240" w:lineRule="auto"/>
        <w:rPr>
          <w:rFonts w:ascii="Arial" w:hAnsi="Arial" w:cs="Arial"/>
          <w:sz w:val="18"/>
          <w:szCs w:val="18"/>
          <w:lang w:val="es-MX"/>
        </w:rPr>
      </w:pPr>
    </w:p>
    <w:p w:rsidR="00E10893" w:rsidRPr="005E1C7B" w:rsidRDefault="00E10893" w:rsidP="00E10893">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t>FORMATO K</w:t>
      </w:r>
    </w:p>
    <w:p w:rsidR="00E10893" w:rsidRPr="005E1C7B" w:rsidRDefault="00E10893" w:rsidP="00E10893">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t>MODELO DEL MANIFIESTO A QUE SE REFIERE LA FRACCIÓN IX DEL ARTÍCULO 49 DE LA LEY GENERAL DE RESPONSABILIDADES ADMINISTRATIVAS</w:t>
      </w:r>
    </w:p>
    <w:p w:rsidR="00E10893" w:rsidRPr="005E1C7B" w:rsidRDefault="00E10893" w:rsidP="00E10893">
      <w:pPr>
        <w:ind w:hanging="2"/>
        <w:rPr>
          <w:rFonts w:ascii="Montserrat" w:eastAsia="Montserrat" w:hAnsi="Montserrat" w:cs="Montserrat"/>
          <w:sz w:val="20"/>
          <w:szCs w:val="20"/>
          <w:lang w:val="es-MX"/>
        </w:rPr>
      </w:pPr>
    </w:p>
    <w:p w:rsidR="00E10893" w:rsidRPr="005E1C7B" w:rsidRDefault="00E10893" w:rsidP="00E10893">
      <w:pPr>
        <w:ind w:hanging="2"/>
        <w:rPr>
          <w:rFonts w:ascii="Montserrat" w:eastAsia="Montserrat" w:hAnsi="Montserrat" w:cs="Montserrat"/>
          <w:sz w:val="20"/>
          <w:szCs w:val="20"/>
          <w:lang w:val="es-MX"/>
        </w:rPr>
      </w:pPr>
      <w:r w:rsidRPr="005E1C7B">
        <w:rPr>
          <w:rFonts w:ascii="Montserrat" w:eastAsia="Montserrat" w:hAnsi="Montserrat" w:cs="Montserrat"/>
          <w:sz w:val="20"/>
          <w:szCs w:val="20"/>
          <w:lang w:val="es-MX"/>
        </w:rPr>
        <w:t>FECHA:_________________</w:t>
      </w:r>
      <w:r w:rsidRPr="005E1C7B">
        <w:rPr>
          <w:rFonts w:ascii="Montserrat" w:eastAsia="Montserrat" w:hAnsi="Montserrat" w:cs="Montserrat"/>
          <w:color w:val="0070C0"/>
          <w:sz w:val="20"/>
          <w:szCs w:val="20"/>
          <w:lang w:val="es-MX"/>
        </w:rPr>
        <w:t>1</w:t>
      </w:r>
      <w:r w:rsidRPr="005E1C7B">
        <w:rPr>
          <w:rFonts w:ascii="Montserrat" w:eastAsia="Montserrat" w:hAnsi="Montserrat" w:cs="Montserrat"/>
          <w:sz w:val="20"/>
          <w:szCs w:val="20"/>
          <w:lang w:val="es-MX"/>
        </w:rPr>
        <w:t>___________________</w:t>
      </w:r>
    </w:p>
    <w:p w:rsidR="00E10893" w:rsidRPr="005E1C7B" w:rsidRDefault="00E10893" w:rsidP="00E10893">
      <w:pPr>
        <w:ind w:hanging="2"/>
        <w:rPr>
          <w:rFonts w:ascii="Montserrat" w:eastAsia="Montserrat" w:hAnsi="Montserrat" w:cs="Montserrat"/>
          <w:sz w:val="20"/>
          <w:szCs w:val="20"/>
          <w:lang w:val="es-MX"/>
        </w:rPr>
      </w:pPr>
      <w:r w:rsidRPr="005E1C7B">
        <w:rPr>
          <w:rFonts w:ascii="Montserrat" w:eastAsia="Montserrat" w:hAnsi="Montserrat" w:cs="Montserrat"/>
          <w:b/>
          <w:sz w:val="20"/>
          <w:szCs w:val="20"/>
          <w:lang w:val="es-MX"/>
        </w:rPr>
        <w:t xml:space="preserve">(PERSONA MORAL)        </w:t>
      </w:r>
      <w:r w:rsidRPr="005E1C7B">
        <w:rPr>
          <w:rFonts w:ascii="Montserrat" w:eastAsia="Montserrat" w:hAnsi="Montserrat" w:cs="Montserrat"/>
          <w:color w:val="0070C0"/>
          <w:sz w:val="20"/>
          <w:szCs w:val="20"/>
          <w:lang w:val="es-MX"/>
        </w:rPr>
        <w:t>2</w:t>
      </w:r>
    </w:p>
    <w:p w:rsidR="00E10893" w:rsidRPr="005E1C7B" w:rsidRDefault="00E10893" w:rsidP="00E10893">
      <w:pPr>
        <w:ind w:hanging="2"/>
        <w:rPr>
          <w:rFonts w:ascii="Montserrat" w:eastAsia="Montserrat" w:hAnsi="Montserrat" w:cs="Montserrat"/>
          <w:sz w:val="20"/>
          <w:szCs w:val="20"/>
          <w:lang w:val="es-MX"/>
        </w:rPr>
      </w:pPr>
      <w:r w:rsidRPr="005E1C7B">
        <w:rPr>
          <w:rFonts w:ascii="Montserrat" w:eastAsia="Montserrat" w:hAnsi="Montserrat" w:cs="Montserrat"/>
          <w:sz w:val="20"/>
          <w:szCs w:val="20"/>
          <w:lang w:val="es-MX"/>
        </w:rPr>
        <w:t>Colegio Nacional de Educación Profesional Técnica</w:t>
      </w:r>
    </w:p>
    <w:p w:rsidR="00E10893" w:rsidRPr="005E1C7B" w:rsidRDefault="00E10893" w:rsidP="00E10893">
      <w:pPr>
        <w:ind w:hanging="2"/>
        <w:rPr>
          <w:rFonts w:ascii="Montserrat" w:eastAsia="Montserrat" w:hAnsi="Montserrat" w:cs="Montserrat"/>
          <w:sz w:val="20"/>
          <w:szCs w:val="20"/>
          <w:lang w:val="es-MX"/>
        </w:rPr>
      </w:pPr>
    </w:p>
    <w:p w:rsidR="00E10893" w:rsidRPr="005E1C7B" w:rsidRDefault="00E10893" w:rsidP="00E10893">
      <w:pPr>
        <w:ind w:hanging="2"/>
        <w:jc w:val="both"/>
        <w:rPr>
          <w:rFonts w:ascii="Montserrat" w:eastAsia="Montserrat" w:hAnsi="Montserrat" w:cs="Montserrat"/>
          <w:sz w:val="20"/>
          <w:szCs w:val="20"/>
          <w:lang w:val="es-MX"/>
        </w:rPr>
      </w:pPr>
      <w:r w:rsidRPr="005E1C7B">
        <w:rPr>
          <w:rFonts w:ascii="Montserrat" w:eastAsia="Montserrat" w:hAnsi="Montserrat" w:cs="Montserrat"/>
          <w:sz w:val="20"/>
          <w:szCs w:val="20"/>
          <w:lang w:val="es-MX"/>
        </w:rPr>
        <w:t>El que suscribe_____________</w:t>
      </w:r>
      <w:r w:rsidRPr="005E1C7B">
        <w:rPr>
          <w:rFonts w:ascii="Montserrat" w:eastAsia="Montserrat" w:hAnsi="Montserrat" w:cs="Montserrat"/>
          <w:color w:val="0070C0"/>
          <w:sz w:val="20"/>
          <w:szCs w:val="20"/>
          <w:lang w:val="es-MX"/>
        </w:rPr>
        <w:t>3</w:t>
      </w:r>
      <w:r w:rsidRPr="005E1C7B">
        <w:rPr>
          <w:rFonts w:ascii="Montserrat" w:eastAsia="Montserrat" w:hAnsi="Montserrat" w:cs="Montserrat"/>
          <w:sz w:val="20"/>
          <w:szCs w:val="20"/>
          <w:lang w:val="es-MX"/>
        </w:rPr>
        <w:t>________________, en mi carácter de representante legal de la empresa________________</w:t>
      </w:r>
      <w:r w:rsidRPr="005E1C7B">
        <w:rPr>
          <w:rFonts w:ascii="Montserrat" w:eastAsia="Montserrat" w:hAnsi="Montserrat" w:cs="Montserrat"/>
          <w:color w:val="0070C0"/>
          <w:sz w:val="20"/>
          <w:szCs w:val="20"/>
          <w:lang w:val="es-MX"/>
        </w:rPr>
        <w:t>4</w:t>
      </w:r>
      <w:r w:rsidRPr="005E1C7B">
        <w:rPr>
          <w:rFonts w:ascii="Montserrat" w:eastAsia="Montserrat" w:hAnsi="Montserrat" w:cs="Montserrat"/>
          <w:sz w:val="20"/>
          <w:szCs w:val="20"/>
          <w:lang w:val="es-MX"/>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rsidR="00E10893" w:rsidRPr="005E1C7B" w:rsidRDefault="00E10893" w:rsidP="00E10893">
      <w:pPr>
        <w:ind w:hanging="2"/>
        <w:jc w:val="both"/>
        <w:rPr>
          <w:rFonts w:ascii="Montserrat" w:hAnsi="Montserrat"/>
          <w:sz w:val="20"/>
          <w:szCs w:val="20"/>
          <w:lang w:val="es-ES"/>
        </w:rPr>
      </w:pPr>
      <w:r w:rsidRPr="005E1C7B">
        <w:rPr>
          <w:rFonts w:ascii="Montserrat" w:eastAsia="Montserrat" w:hAnsi="Montserrat" w:cs="Montserrat"/>
          <w:sz w:val="20"/>
          <w:szCs w:val="20"/>
          <w:lang w:val="es-MX"/>
        </w:rPr>
        <w:t xml:space="preserve">Y en su caso manifestar bajo protesta de decir verdad </w:t>
      </w:r>
      <w:r w:rsidRPr="005E1C7B">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rsidR="00E10893" w:rsidRPr="005E1C7B" w:rsidRDefault="00E10893" w:rsidP="00E10893">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rsidR="00E10893" w:rsidRPr="005E1C7B" w:rsidRDefault="00E10893" w:rsidP="00E10893">
      <w:pPr>
        <w:ind w:hanging="2"/>
        <w:jc w:val="center"/>
        <w:rPr>
          <w:rFonts w:ascii="Montserrat" w:eastAsia="Montserrat" w:hAnsi="Montserrat" w:cs="Montserrat"/>
          <w:lang w:val="es-MX"/>
        </w:rPr>
      </w:pPr>
      <w:r w:rsidRPr="005E1C7B">
        <w:rPr>
          <w:rFonts w:ascii="Montserrat" w:eastAsia="Montserrat" w:hAnsi="Montserrat" w:cs="Montserrat"/>
          <w:lang w:val="es-MX"/>
        </w:rPr>
        <w:t>FIRMA DEL REPRESENTANTE LEGAL</w:t>
      </w:r>
    </w:p>
    <w:p w:rsidR="00E10893" w:rsidRPr="005E1C7B" w:rsidRDefault="00E10893" w:rsidP="00E10893">
      <w:pPr>
        <w:ind w:hanging="2"/>
        <w:jc w:val="center"/>
        <w:rPr>
          <w:rFonts w:ascii="Montserrat" w:eastAsia="Montserrat" w:hAnsi="Montserrat" w:cs="Montserrat"/>
          <w:lang w:val="es-MX"/>
        </w:rPr>
      </w:pPr>
      <w:r w:rsidRPr="005E1C7B">
        <w:rPr>
          <w:rFonts w:ascii="Montserrat" w:eastAsia="Montserrat" w:hAnsi="Montserrat" w:cs="Montserrat"/>
          <w:lang w:val="es-MX"/>
        </w:rPr>
        <w:t>_________</w:t>
      </w:r>
      <w:r w:rsidRPr="005E1C7B">
        <w:rPr>
          <w:rFonts w:ascii="Montserrat" w:eastAsia="Montserrat" w:hAnsi="Montserrat" w:cs="Montserrat"/>
          <w:color w:val="0070C0"/>
          <w:lang w:val="es-MX"/>
        </w:rPr>
        <w:t>5</w:t>
      </w:r>
      <w:r w:rsidRPr="005E1C7B">
        <w:rPr>
          <w:rFonts w:ascii="Montserrat" w:eastAsia="Montserrat" w:hAnsi="Montserrat" w:cs="Montserrat"/>
          <w:lang w:val="es-MX"/>
        </w:rPr>
        <w:t>_________________</w:t>
      </w:r>
    </w:p>
    <w:p w:rsidR="00E10893" w:rsidRPr="005E1C7B" w:rsidRDefault="00E10893" w:rsidP="00E10893">
      <w:pPr>
        <w:spacing w:after="0" w:line="240" w:lineRule="auto"/>
        <w:ind w:right="15"/>
        <w:contextualSpacing/>
        <w:rPr>
          <w:rFonts w:ascii="Montserrat" w:hAnsi="Montserrat" w:cs="Arial"/>
          <w:b/>
          <w:sz w:val="16"/>
          <w:szCs w:val="16"/>
          <w:lang w:val="es-MX"/>
        </w:rPr>
      </w:pPr>
    </w:p>
    <w:p w:rsidR="00E10893" w:rsidRPr="005E1C7B" w:rsidRDefault="00E10893" w:rsidP="00E10893">
      <w:pPr>
        <w:tabs>
          <w:tab w:val="left" w:pos="900"/>
        </w:tabs>
        <w:spacing w:after="0" w:line="240" w:lineRule="auto"/>
        <w:ind w:right="15"/>
        <w:contextualSpacing/>
        <w:jc w:val="both"/>
        <w:rPr>
          <w:rFonts w:ascii="Montserrat" w:hAnsi="Montserrat" w:cs="Arial"/>
          <w:b/>
          <w:color w:val="0070C0"/>
          <w:sz w:val="14"/>
          <w:szCs w:val="14"/>
          <w:lang w:val="es-MX"/>
        </w:rPr>
      </w:pPr>
      <w:r w:rsidRPr="005E1C7B">
        <w:rPr>
          <w:rFonts w:ascii="Montserrat" w:hAnsi="Montserrat" w:cs="Arial"/>
          <w:b/>
          <w:color w:val="0070C0"/>
          <w:sz w:val="14"/>
          <w:szCs w:val="14"/>
          <w:lang w:val="es-MX"/>
        </w:rPr>
        <w:t>INSTRUCCIONES PARA EL LLENADO DEL FORMATO:</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1.- Se deberá de escribir la fecha en la que se elabore su cotización o en su defecto la fecha de apertura de ofertas.</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2 y 4.- Se deberá de escribir el nombre del licitante participante.</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3.- Nombre del Apoderado Legal, o en su caso nombre de la Persona Física.</w:t>
      </w:r>
    </w:p>
    <w:p w:rsidR="00E10893" w:rsidRPr="005E1C7B" w:rsidRDefault="00E10893" w:rsidP="00E10893">
      <w:pPr>
        <w:tabs>
          <w:tab w:val="left" w:pos="900"/>
        </w:tabs>
        <w:spacing w:after="0" w:line="240" w:lineRule="auto"/>
        <w:ind w:right="15"/>
        <w:contextualSpacing/>
        <w:jc w:val="both"/>
        <w:rPr>
          <w:rFonts w:ascii="Montserrat" w:hAnsi="Montserrat" w:cs="Arial"/>
          <w:color w:val="0070C0"/>
          <w:sz w:val="14"/>
          <w:szCs w:val="14"/>
          <w:lang w:val="es-MX"/>
        </w:rPr>
      </w:pPr>
      <w:r w:rsidRPr="005E1C7B">
        <w:rPr>
          <w:rFonts w:ascii="Montserrat" w:hAnsi="Montserrat" w:cs="Arial"/>
          <w:color w:val="0070C0"/>
          <w:sz w:val="14"/>
          <w:szCs w:val="14"/>
          <w:lang w:val="es-MX"/>
        </w:rPr>
        <w:t>5.- Se deberá de firmar y anotar el nombre completo del representante legal del licitante participante.</w:t>
      </w:r>
    </w:p>
    <w:p w:rsidR="0001164F" w:rsidRPr="005E1C7B" w:rsidRDefault="0001164F" w:rsidP="00E10893">
      <w:pPr>
        <w:tabs>
          <w:tab w:val="left" w:pos="900"/>
        </w:tabs>
        <w:spacing w:after="0" w:line="240" w:lineRule="auto"/>
        <w:ind w:right="15"/>
        <w:contextualSpacing/>
        <w:jc w:val="both"/>
        <w:rPr>
          <w:rFonts w:ascii="Montserrat" w:hAnsi="Montserrat" w:cs="Arial"/>
          <w:color w:val="0070C0"/>
          <w:sz w:val="14"/>
          <w:szCs w:val="14"/>
          <w:lang w:val="es-MX"/>
        </w:rPr>
      </w:pPr>
    </w:p>
    <w:p w:rsidR="0001164F" w:rsidRPr="005E1C7B" w:rsidRDefault="0001164F" w:rsidP="00E10893">
      <w:pPr>
        <w:tabs>
          <w:tab w:val="left" w:pos="900"/>
        </w:tabs>
        <w:spacing w:after="0" w:line="240" w:lineRule="auto"/>
        <w:ind w:right="15"/>
        <w:contextualSpacing/>
        <w:jc w:val="both"/>
        <w:rPr>
          <w:rFonts w:ascii="Montserrat" w:hAnsi="Montserrat" w:cs="Arial"/>
          <w:color w:val="0070C0"/>
          <w:sz w:val="14"/>
          <w:szCs w:val="14"/>
          <w:lang w:val="es-MX"/>
        </w:rPr>
      </w:pPr>
    </w:p>
    <w:p w:rsidR="00335436" w:rsidRPr="005E1C7B" w:rsidRDefault="00335436" w:rsidP="00E10893">
      <w:pPr>
        <w:tabs>
          <w:tab w:val="left" w:pos="900"/>
        </w:tabs>
        <w:spacing w:after="0" w:line="240" w:lineRule="auto"/>
        <w:ind w:right="15"/>
        <w:contextualSpacing/>
        <w:jc w:val="both"/>
        <w:rPr>
          <w:rFonts w:ascii="Montserrat" w:hAnsi="Montserrat" w:cs="Arial"/>
          <w:color w:val="0070C0"/>
          <w:sz w:val="14"/>
          <w:szCs w:val="14"/>
          <w:lang w:val="es-MX"/>
        </w:rPr>
      </w:pPr>
    </w:p>
    <w:p w:rsidR="00335436" w:rsidRPr="005E1C7B" w:rsidRDefault="00335436" w:rsidP="00E10893">
      <w:pPr>
        <w:tabs>
          <w:tab w:val="left" w:pos="900"/>
        </w:tabs>
        <w:spacing w:after="0" w:line="240" w:lineRule="auto"/>
        <w:ind w:right="15"/>
        <w:contextualSpacing/>
        <w:jc w:val="both"/>
        <w:rPr>
          <w:rFonts w:ascii="Montserrat" w:hAnsi="Montserrat" w:cs="Arial"/>
          <w:color w:val="0070C0"/>
          <w:sz w:val="14"/>
          <w:szCs w:val="14"/>
          <w:lang w:val="es-MX"/>
        </w:rPr>
      </w:pPr>
    </w:p>
    <w:p w:rsidR="00335436" w:rsidRPr="005E1C7B" w:rsidRDefault="00335436" w:rsidP="00E10893">
      <w:pPr>
        <w:tabs>
          <w:tab w:val="left" w:pos="900"/>
        </w:tabs>
        <w:spacing w:after="0" w:line="240" w:lineRule="auto"/>
        <w:ind w:right="15"/>
        <w:contextualSpacing/>
        <w:jc w:val="both"/>
        <w:rPr>
          <w:rFonts w:ascii="Montserrat" w:hAnsi="Montserrat" w:cs="Arial"/>
          <w:color w:val="0070C0"/>
          <w:sz w:val="14"/>
          <w:szCs w:val="14"/>
          <w:lang w:val="es-MX"/>
        </w:rPr>
      </w:pPr>
    </w:p>
    <w:p w:rsidR="00335436" w:rsidRPr="005E1C7B" w:rsidRDefault="00335436" w:rsidP="00E10893">
      <w:pPr>
        <w:tabs>
          <w:tab w:val="left" w:pos="900"/>
        </w:tabs>
        <w:spacing w:after="0" w:line="240" w:lineRule="auto"/>
        <w:ind w:right="15"/>
        <w:contextualSpacing/>
        <w:jc w:val="both"/>
        <w:rPr>
          <w:rFonts w:ascii="Montserrat" w:hAnsi="Montserrat" w:cs="Arial"/>
          <w:color w:val="0070C0"/>
          <w:sz w:val="14"/>
          <w:szCs w:val="14"/>
          <w:lang w:val="es-MX"/>
        </w:rPr>
      </w:pPr>
    </w:p>
    <w:p w:rsidR="00335436" w:rsidRPr="005E1C7B" w:rsidRDefault="00335436" w:rsidP="00E10893">
      <w:pPr>
        <w:tabs>
          <w:tab w:val="left" w:pos="900"/>
        </w:tabs>
        <w:spacing w:after="0" w:line="240" w:lineRule="auto"/>
        <w:ind w:right="15"/>
        <w:contextualSpacing/>
        <w:jc w:val="both"/>
        <w:rPr>
          <w:rFonts w:ascii="Montserrat" w:hAnsi="Montserrat" w:cs="Arial"/>
          <w:color w:val="0070C0"/>
          <w:sz w:val="14"/>
          <w:szCs w:val="14"/>
          <w:lang w:val="es-MX"/>
        </w:rPr>
      </w:pPr>
    </w:p>
    <w:p w:rsidR="00335436" w:rsidRPr="005E1C7B" w:rsidRDefault="00335436" w:rsidP="00E10893">
      <w:pPr>
        <w:tabs>
          <w:tab w:val="left" w:pos="900"/>
        </w:tabs>
        <w:spacing w:after="0" w:line="240" w:lineRule="auto"/>
        <w:ind w:right="15"/>
        <w:contextualSpacing/>
        <w:jc w:val="both"/>
        <w:rPr>
          <w:rFonts w:ascii="Montserrat" w:hAnsi="Montserrat" w:cs="Arial"/>
          <w:color w:val="0070C0"/>
          <w:sz w:val="14"/>
          <w:szCs w:val="14"/>
          <w:lang w:val="es-MX"/>
        </w:rPr>
      </w:pPr>
    </w:p>
    <w:p w:rsidR="0001164F" w:rsidRPr="005E1C7B" w:rsidRDefault="0001164F" w:rsidP="00E10893">
      <w:pPr>
        <w:tabs>
          <w:tab w:val="left" w:pos="900"/>
        </w:tabs>
        <w:spacing w:after="0" w:line="240" w:lineRule="auto"/>
        <w:ind w:right="15"/>
        <w:contextualSpacing/>
        <w:jc w:val="both"/>
        <w:rPr>
          <w:rFonts w:ascii="Montserrat" w:hAnsi="Montserrat" w:cs="Arial"/>
          <w:color w:val="0070C0"/>
          <w:sz w:val="14"/>
          <w:szCs w:val="14"/>
          <w:lang w:val="es-MX"/>
        </w:rPr>
      </w:pP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107AB5" w:rsidRPr="00E257E5" w:rsidTr="00804E7D">
        <w:trPr>
          <w:trHeight w:val="659"/>
          <w:jc w:val="center"/>
        </w:trPr>
        <w:tc>
          <w:tcPr>
            <w:tcW w:w="9856" w:type="dxa"/>
            <w:shd w:val="clear" w:color="auto" w:fill="0070C0"/>
          </w:tcPr>
          <w:p w:rsidR="00A2140F" w:rsidRPr="005E1C7B" w:rsidRDefault="00A2140F" w:rsidP="00A21A8A">
            <w:pPr>
              <w:spacing w:after="0" w:line="240" w:lineRule="auto"/>
              <w:ind w:hanging="2"/>
              <w:jc w:val="center"/>
              <w:rPr>
                <w:rFonts w:ascii="Montserrat" w:eastAsia="Montserrat" w:hAnsi="Montserrat" w:cs="Montserrat"/>
                <w:b/>
                <w:smallCaps/>
                <w:color w:val="FFFFFF" w:themeColor="background1"/>
                <w:sz w:val="16"/>
                <w:szCs w:val="16"/>
                <w:lang w:val="es-MX"/>
              </w:rPr>
            </w:pPr>
          </w:p>
          <w:p w:rsidR="00107AB5" w:rsidRPr="005E1C7B" w:rsidRDefault="00107AB5" w:rsidP="00A21A8A">
            <w:pPr>
              <w:spacing w:after="0" w:line="240" w:lineRule="auto"/>
              <w:ind w:hanging="2"/>
              <w:jc w:val="center"/>
              <w:rPr>
                <w:rFonts w:ascii="Montserrat" w:eastAsia="Montserrat" w:hAnsi="Montserrat" w:cs="Montserrat"/>
                <w:color w:val="FFFFFF" w:themeColor="background1"/>
                <w:sz w:val="20"/>
                <w:szCs w:val="16"/>
                <w:lang w:val="es-MX"/>
              </w:rPr>
            </w:pPr>
            <w:r w:rsidRPr="005E1C7B">
              <w:rPr>
                <w:rFonts w:ascii="Montserrat" w:eastAsia="Montserrat" w:hAnsi="Montserrat" w:cs="Montserrat"/>
                <w:b/>
                <w:smallCaps/>
                <w:color w:val="FFFFFF" w:themeColor="background1"/>
                <w:sz w:val="20"/>
                <w:szCs w:val="16"/>
                <w:lang w:val="es-MX"/>
              </w:rPr>
              <w:t>ANEXO N</w:t>
            </w:r>
            <w:r w:rsidR="00C42E96" w:rsidRPr="005E1C7B">
              <w:rPr>
                <w:rFonts w:ascii="Montserrat" w:eastAsia="Montserrat" w:hAnsi="Montserrat" w:cs="Montserrat"/>
                <w:b/>
                <w:smallCaps/>
                <w:color w:val="FFFFFF" w:themeColor="background1"/>
                <w:sz w:val="20"/>
                <w:szCs w:val="16"/>
                <w:lang w:val="es-MX"/>
              </w:rPr>
              <w:t>o</w:t>
            </w:r>
            <w:r w:rsidRPr="005E1C7B">
              <w:rPr>
                <w:rFonts w:ascii="Montserrat" w:eastAsia="Montserrat" w:hAnsi="Montserrat" w:cs="Montserrat"/>
                <w:b/>
                <w:smallCaps/>
                <w:color w:val="FFFFFF" w:themeColor="background1"/>
                <w:sz w:val="20"/>
                <w:szCs w:val="16"/>
                <w:lang w:val="es-MX"/>
              </w:rPr>
              <w:t>. 1</w:t>
            </w:r>
          </w:p>
          <w:p w:rsidR="00107AB5" w:rsidRPr="005E1C7B" w:rsidRDefault="00107AB5" w:rsidP="00A21A8A">
            <w:pPr>
              <w:spacing w:after="0" w:line="240" w:lineRule="auto"/>
              <w:ind w:hanging="2"/>
              <w:jc w:val="center"/>
              <w:rPr>
                <w:rFonts w:ascii="Montserrat" w:eastAsia="Montserrat" w:hAnsi="Montserrat" w:cs="Montserrat"/>
                <w:color w:val="FFFFFF" w:themeColor="background1"/>
                <w:sz w:val="20"/>
                <w:szCs w:val="16"/>
                <w:lang w:val="es-MX"/>
              </w:rPr>
            </w:pPr>
            <w:r w:rsidRPr="005E1C7B">
              <w:rPr>
                <w:rFonts w:ascii="Montserrat" w:eastAsia="Montserrat" w:hAnsi="Montserrat" w:cs="Montserrat"/>
                <w:b/>
                <w:smallCaps/>
                <w:color w:val="FFFFFF" w:themeColor="background1"/>
                <w:sz w:val="20"/>
                <w:szCs w:val="16"/>
                <w:lang w:val="es-MX"/>
              </w:rPr>
              <w:t>“</w:t>
            </w:r>
            <w:r w:rsidR="00F51F01">
              <w:rPr>
                <w:rFonts w:ascii="Montserrat" w:eastAsia="Montserrat" w:hAnsi="Montserrat" w:cs="Montserrat"/>
                <w:b/>
                <w:color w:val="FFFFFF" w:themeColor="background1"/>
                <w:lang w:val="es-MX"/>
              </w:rPr>
              <w:t>Especificaciones Técnicas y de calidad requeridas para la prestación del servicio integral de limpieza”</w:t>
            </w:r>
            <w:r w:rsidRPr="005E1C7B">
              <w:rPr>
                <w:rFonts w:ascii="Montserrat" w:eastAsia="Montserrat" w:hAnsi="Montserrat" w:cs="Montserrat"/>
                <w:b/>
                <w:smallCaps/>
                <w:color w:val="FFFFFF" w:themeColor="background1"/>
                <w:sz w:val="20"/>
                <w:szCs w:val="16"/>
                <w:lang w:val="es-MX"/>
              </w:rPr>
              <w:t>”</w:t>
            </w:r>
          </w:p>
          <w:p w:rsidR="00107AB5" w:rsidRPr="005E1C7B" w:rsidRDefault="00107AB5" w:rsidP="00A2140F">
            <w:pPr>
              <w:spacing w:after="0" w:line="240" w:lineRule="auto"/>
              <w:ind w:hanging="2"/>
              <w:rPr>
                <w:rFonts w:ascii="Montserrat" w:eastAsia="Montserrat" w:hAnsi="Montserrat" w:cs="Montserrat"/>
                <w:color w:val="0000FF"/>
                <w:sz w:val="16"/>
                <w:szCs w:val="16"/>
                <w:lang w:val="es-MX"/>
              </w:rPr>
            </w:pPr>
          </w:p>
        </w:tc>
      </w:tr>
    </w:tbl>
    <w:p w:rsidR="00D17B4B" w:rsidRPr="005E1C7B" w:rsidRDefault="00D17B4B" w:rsidP="0031371D">
      <w:pPr>
        <w:pStyle w:val="Prrafodelista"/>
        <w:ind w:left="0"/>
        <w:jc w:val="both"/>
        <w:rPr>
          <w:rFonts w:ascii="Montserrat" w:hAnsi="Montserrat" w:cs="Arial"/>
          <w:b/>
          <w:sz w:val="20"/>
          <w:szCs w:val="20"/>
          <w:lang w:val="es-ES"/>
        </w:rPr>
      </w:pPr>
      <w:bookmarkStart w:id="37" w:name="_Hlk110662844"/>
      <w:bookmarkStart w:id="38" w:name="_Hlk110662441"/>
      <w:bookmarkStart w:id="39" w:name="_Toc419830297"/>
      <w:bookmarkStart w:id="40" w:name="_Toc420340896"/>
      <w:bookmarkStart w:id="41" w:name="_Hlk93340657"/>
    </w:p>
    <w:p w:rsidR="0052058E" w:rsidRPr="00144962" w:rsidRDefault="0052058E" w:rsidP="0052058E">
      <w:pPr>
        <w:pStyle w:val="Prrafodelista"/>
        <w:ind w:left="0"/>
        <w:jc w:val="both"/>
        <w:rPr>
          <w:rFonts w:ascii="Montserrat" w:hAnsi="Montserrat"/>
          <w:b/>
          <w:bCs/>
          <w:iCs/>
          <w:sz w:val="20"/>
          <w:szCs w:val="20"/>
        </w:rPr>
      </w:pPr>
      <w:bookmarkStart w:id="42" w:name="_Hlk125543571"/>
      <w:r w:rsidRPr="00144962">
        <w:rPr>
          <w:rFonts w:ascii="Montserrat" w:hAnsi="Montserrat"/>
          <w:b/>
          <w:bCs/>
          <w:iCs/>
          <w:sz w:val="20"/>
          <w:szCs w:val="20"/>
        </w:rPr>
        <w:t>1.- OBJETIVO</w:t>
      </w:r>
    </w:p>
    <w:p w:rsidR="0052058E" w:rsidRPr="006254BF" w:rsidRDefault="0052058E" w:rsidP="0052058E">
      <w:pPr>
        <w:spacing w:after="0"/>
        <w:jc w:val="both"/>
        <w:rPr>
          <w:rFonts w:ascii="Montserrat" w:hAnsi="Montserrat"/>
          <w:b/>
          <w:bCs/>
          <w:iCs/>
          <w:sz w:val="20"/>
          <w:szCs w:val="20"/>
          <w:lang w:val="es-MX"/>
        </w:rPr>
      </w:pPr>
    </w:p>
    <w:p w:rsidR="0052058E" w:rsidRPr="0052058E" w:rsidRDefault="0052058E" w:rsidP="0052058E">
      <w:pPr>
        <w:spacing w:after="0"/>
        <w:jc w:val="both"/>
        <w:rPr>
          <w:rFonts w:ascii="Montserrat" w:hAnsi="Montserrat"/>
          <w:bCs/>
          <w:iCs/>
          <w:sz w:val="20"/>
          <w:szCs w:val="20"/>
          <w:lang w:val="es-MX"/>
        </w:rPr>
      </w:pPr>
      <w:r w:rsidRPr="0052058E">
        <w:rPr>
          <w:rFonts w:ascii="Montserrat" w:hAnsi="Montserrat"/>
          <w:bCs/>
          <w:iCs/>
          <w:sz w:val="20"/>
          <w:szCs w:val="20"/>
          <w:lang w:val="es-MX"/>
        </w:rPr>
        <w:t xml:space="preserve">Proporcionar el </w:t>
      </w:r>
      <w:r w:rsidRPr="0052058E">
        <w:rPr>
          <w:rFonts w:ascii="Montserrat" w:hAnsi="Montserrat"/>
          <w:b/>
          <w:bCs/>
          <w:iCs/>
          <w:sz w:val="20"/>
          <w:szCs w:val="20"/>
          <w:lang w:val="es-MX"/>
        </w:rPr>
        <w:t>“Servicio Integral de Limpieza”</w:t>
      </w:r>
      <w:r w:rsidRPr="0052058E">
        <w:rPr>
          <w:rFonts w:ascii="Montserrat" w:hAnsi="Montserrat"/>
          <w:bCs/>
          <w:iCs/>
          <w:sz w:val="20"/>
          <w:szCs w:val="20"/>
          <w:lang w:val="es-MX"/>
        </w:rPr>
        <w:t xml:space="preserve">, en adelante el </w:t>
      </w:r>
      <w:r w:rsidRPr="0052058E">
        <w:rPr>
          <w:rFonts w:ascii="Montserrat" w:hAnsi="Montserrat"/>
          <w:b/>
          <w:bCs/>
          <w:iCs/>
          <w:sz w:val="20"/>
          <w:szCs w:val="20"/>
          <w:lang w:val="es-MX"/>
        </w:rPr>
        <w:t>SERVICIO</w:t>
      </w:r>
      <w:r w:rsidRPr="0052058E">
        <w:rPr>
          <w:rFonts w:ascii="Montserrat" w:hAnsi="Montserrat"/>
          <w:bCs/>
          <w:iCs/>
          <w:sz w:val="20"/>
          <w:szCs w:val="20"/>
          <w:lang w:val="es-MX"/>
        </w:rPr>
        <w:t>, en los inmuebles propiedad y/o en</w:t>
      </w:r>
      <w:r w:rsidRPr="0052058E">
        <w:rPr>
          <w:rFonts w:ascii="Montserrat" w:eastAsia="Montserrat" w:hAnsi="Montserrat" w:cs="Montserrat"/>
          <w:color w:val="000000"/>
          <w:sz w:val="20"/>
          <w:szCs w:val="20"/>
          <w:lang w:val="es-MX"/>
        </w:rPr>
        <w:t xml:space="preserve"> uso de las Oficinas Nacionales, Almacén General, la Unidad de Operación Desconcentrada para la Ciudad de México (UODCDMX) y sus 27planteles, la Representación del CONALEP en el Estado de Oaxaca (RCEO) y sus 6 Planteles del </w:t>
      </w:r>
      <w:r w:rsidRPr="0052058E">
        <w:rPr>
          <w:rFonts w:ascii="Montserrat" w:hAnsi="Montserrat"/>
          <w:b/>
          <w:bCs/>
          <w:iCs/>
          <w:sz w:val="20"/>
          <w:szCs w:val="20"/>
          <w:lang w:val="es-MX"/>
        </w:rPr>
        <w:t>CONALEP</w:t>
      </w:r>
      <w:r w:rsidRPr="0052058E">
        <w:rPr>
          <w:rFonts w:ascii="Montserrat" w:hAnsi="Montserrat"/>
          <w:bCs/>
          <w:iCs/>
          <w:sz w:val="20"/>
          <w:szCs w:val="20"/>
          <w:lang w:val="es-MX"/>
        </w:rPr>
        <w:t>.</w:t>
      </w:r>
    </w:p>
    <w:p w:rsidR="0052058E" w:rsidRPr="00144962" w:rsidRDefault="0052058E" w:rsidP="0052058E">
      <w:pPr>
        <w:pStyle w:val="Prrafodelista"/>
        <w:ind w:left="0"/>
        <w:jc w:val="both"/>
        <w:rPr>
          <w:rFonts w:ascii="Montserrat" w:hAnsi="Montserrat"/>
          <w:bCs/>
          <w:iCs/>
          <w:sz w:val="20"/>
          <w:szCs w:val="20"/>
        </w:rPr>
      </w:pPr>
    </w:p>
    <w:p w:rsidR="0052058E" w:rsidRPr="00144962" w:rsidRDefault="0052058E" w:rsidP="0052058E">
      <w:pPr>
        <w:pStyle w:val="Prrafodelista"/>
        <w:ind w:left="0"/>
        <w:jc w:val="both"/>
        <w:rPr>
          <w:rFonts w:ascii="Montserrat" w:hAnsi="Montserrat"/>
          <w:b/>
          <w:bCs/>
          <w:iCs/>
          <w:sz w:val="20"/>
          <w:szCs w:val="20"/>
        </w:rPr>
      </w:pPr>
      <w:r w:rsidRPr="00144962">
        <w:rPr>
          <w:rFonts w:ascii="Montserrat" w:hAnsi="Montserrat"/>
          <w:b/>
          <w:bCs/>
          <w:iCs/>
          <w:sz w:val="20"/>
          <w:szCs w:val="20"/>
        </w:rPr>
        <w:t>2.-</w:t>
      </w:r>
      <w:r w:rsidRPr="00144962">
        <w:rPr>
          <w:rFonts w:ascii="Montserrat" w:hAnsi="Montserrat"/>
          <w:bCs/>
          <w:iCs/>
          <w:sz w:val="20"/>
          <w:szCs w:val="20"/>
        </w:rPr>
        <w:t xml:space="preserve"> </w:t>
      </w:r>
      <w:r w:rsidRPr="00144962">
        <w:rPr>
          <w:rFonts w:ascii="Montserrat" w:hAnsi="Montserrat"/>
          <w:b/>
          <w:bCs/>
          <w:iCs/>
          <w:sz w:val="20"/>
          <w:szCs w:val="20"/>
        </w:rPr>
        <w:t>DESCRIPCIÓN GENERAL DEL SERVICIO</w:t>
      </w:r>
    </w:p>
    <w:p w:rsidR="0052058E" w:rsidRPr="00144962" w:rsidRDefault="0052058E" w:rsidP="0052058E">
      <w:pPr>
        <w:pStyle w:val="Prrafodelista"/>
        <w:ind w:left="0"/>
        <w:jc w:val="both"/>
        <w:rPr>
          <w:rFonts w:ascii="Montserrat" w:hAnsi="Montserrat"/>
          <w:b/>
          <w:bCs/>
          <w:iCs/>
          <w:sz w:val="20"/>
          <w:szCs w:val="20"/>
        </w:rPr>
      </w:pPr>
    </w:p>
    <w:p w:rsidR="0052058E" w:rsidRPr="0052058E" w:rsidRDefault="0052058E" w:rsidP="0052058E">
      <w:pPr>
        <w:spacing w:after="0"/>
        <w:jc w:val="both"/>
        <w:rPr>
          <w:rFonts w:ascii="Montserrat" w:hAnsi="Montserrat"/>
          <w:bCs/>
          <w:iCs/>
          <w:sz w:val="20"/>
          <w:szCs w:val="20"/>
          <w:lang w:val="es-MX"/>
        </w:rPr>
      </w:pPr>
      <w:r w:rsidRPr="0052058E">
        <w:rPr>
          <w:rFonts w:ascii="Montserrat" w:hAnsi="Montserrat"/>
          <w:bCs/>
          <w:iCs/>
          <w:sz w:val="20"/>
          <w:szCs w:val="20"/>
          <w:lang w:val="es-MX"/>
        </w:rPr>
        <w:t xml:space="preserve">El </w:t>
      </w:r>
      <w:r w:rsidRPr="0052058E">
        <w:rPr>
          <w:rFonts w:ascii="Montserrat" w:hAnsi="Montserrat"/>
          <w:b/>
          <w:bCs/>
          <w:iCs/>
          <w:sz w:val="20"/>
          <w:szCs w:val="20"/>
          <w:lang w:val="es-MX"/>
        </w:rPr>
        <w:t>SERVICIO</w:t>
      </w:r>
      <w:r w:rsidRPr="0052058E">
        <w:rPr>
          <w:rFonts w:ascii="Montserrat" w:hAnsi="Montserrat"/>
          <w:bCs/>
          <w:iCs/>
          <w:sz w:val="20"/>
          <w:szCs w:val="20"/>
          <w:lang w:val="es-MX"/>
        </w:rPr>
        <w:t xml:space="preserve"> consiste en mantener y conservar limpios en condiciones óptimas de salubridad e higiene las áreas interiores y exteriores de los inmuebles destinados a la operación de oficinas administrativas y de los planteles del CONALEP, a través de acciones de asepsia y desinfección, para cuyo propósito se utilizan sustancias químicas biodegradables, detergentes y otros implementos de higiene,  que tienden a eliminar organismos y microorganismos patógenos con el objeto de proteger la salud humana; mediante un modelo de servicio integral que incluya todo lo necesario para la correcta ejecución del </w:t>
      </w:r>
      <w:r w:rsidRPr="0052058E">
        <w:rPr>
          <w:rFonts w:ascii="Montserrat" w:hAnsi="Montserrat"/>
          <w:b/>
          <w:bCs/>
          <w:iCs/>
          <w:sz w:val="20"/>
          <w:szCs w:val="20"/>
          <w:lang w:val="es-MX"/>
        </w:rPr>
        <w:t>SERVICIO</w:t>
      </w:r>
      <w:r w:rsidRPr="0052058E">
        <w:rPr>
          <w:rFonts w:ascii="Montserrat" w:hAnsi="Montserrat"/>
          <w:bCs/>
          <w:iCs/>
          <w:sz w:val="20"/>
          <w:szCs w:val="20"/>
          <w:lang w:val="es-MX"/>
        </w:rPr>
        <w:t>.</w:t>
      </w:r>
    </w:p>
    <w:p w:rsidR="0052058E" w:rsidRPr="0052058E" w:rsidRDefault="0052058E" w:rsidP="0052058E">
      <w:pPr>
        <w:spacing w:after="0"/>
        <w:jc w:val="both"/>
        <w:rPr>
          <w:rFonts w:ascii="Montserrat" w:hAnsi="Montserrat"/>
          <w:bCs/>
          <w:iCs/>
          <w:sz w:val="20"/>
          <w:szCs w:val="20"/>
          <w:lang w:val="es-MX"/>
        </w:rPr>
      </w:pPr>
    </w:p>
    <w:p w:rsidR="0052058E" w:rsidRPr="0052058E" w:rsidRDefault="0052058E" w:rsidP="0052058E">
      <w:pPr>
        <w:spacing w:after="0"/>
        <w:jc w:val="both"/>
        <w:rPr>
          <w:rFonts w:ascii="Montserrat" w:hAnsi="Montserrat"/>
          <w:bCs/>
          <w:iCs/>
          <w:sz w:val="20"/>
          <w:szCs w:val="20"/>
          <w:lang w:val="es-MX"/>
        </w:rPr>
      </w:pPr>
      <w:r w:rsidRPr="0052058E">
        <w:rPr>
          <w:rFonts w:ascii="Montserrat" w:hAnsi="Montserrat"/>
          <w:bCs/>
          <w:iCs/>
          <w:sz w:val="20"/>
          <w:szCs w:val="20"/>
          <w:lang w:val="es-MX"/>
        </w:rPr>
        <w:t xml:space="preserve">Para efectos de la administración del </w:t>
      </w:r>
      <w:r w:rsidRPr="0052058E">
        <w:rPr>
          <w:rFonts w:ascii="Montserrat" w:hAnsi="Montserrat"/>
          <w:b/>
          <w:bCs/>
          <w:iCs/>
          <w:sz w:val="20"/>
          <w:szCs w:val="20"/>
          <w:lang w:val="es-MX"/>
        </w:rPr>
        <w:t>SERVICIO</w:t>
      </w:r>
      <w:r w:rsidRPr="0052058E">
        <w:rPr>
          <w:rFonts w:ascii="Montserrat" w:hAnsi="Montserrat"/>
          <w:bCs/>
          <w:iCs/>
          <w:sz w:val="20"/>
          <w:szCs w:val="20"/>
          <w:lang w:val="es-MX"/>
        </w:rPr>
        <w:t xml:space="preserve">; </w:t>
      </w:r>
      <w:r w:rsidRPr="0052058E">
        <w:rPr>
          <w:rFonts w:ascii="Montserrat" w:hAnsi="Montserrat"/>
          <w:b/>
          <w:bCs/>
          <w:iCs/>
          <w:sz w:val="20"/>
          <w:szCs w:val="20"/>
          <w:lang w:val="es-MX"/>
        </w:rPr>
        <w:t>CONALEP</w:t>
      </w:r>
      <w:r w:rsidRPr="0052058E">
        <w:rPr>
          <w:rFonts w:ascii="Montserrat" w:hAnsi="Montserrat"/>
          <w:bCs/>
          <w:iCs/>
          <w:sz w:val="20"/>
          <w:szCs w:val="20"/>
          <w:lang w:val="es-MX"/>
        </w:rPr>
        <w:t xml:space="preserve"> designará en los contratos específicos que celebren, a un </w:t>
      </w:r>
      <w:r w:rsidRPr="0052058E">
        <w:rPr>
          <w:rFonts w:ascii="Montserrat" w:hAnsi="Montserrat"/>
          <w:b/>
          <w:bCs/>
          <w:iCs/>
          <w:sz w:val="20"/>
          <w:szCs w:val="20"/>
          <w:lang w:val="es-MX"/>
        </w:rPr>
        <w:t>ADMINISTRADOR DEL CONTRATO</w:t>
      </w:r>
      <w:r w:rsidRPr="0052058E">
        <w:rPr>
          <w:rFonts w:ascii="Montserrat" w:hAnsi="Montserrat"/>
          <w:bCs/>
          <w:iCs/>
          <w:sz w:val="20"/>
          <w:szCs w:val="20"/>
          <w:lang w:val="es-MX"/>
        </w:rPr>
        <w:t>.</w:t>
      </w:r>
    </w:p>
    <w:p w:rsidR="0052058E" w:rsidRPr="0052058E" w:rsidRDefault="0052058E" w:rsidP="0052058E">
      <w:pPr>
        <w:spacing w:after="0"/>
        <w:jc w:val="both"/>
        <w:rPr>
          <w:rFonts w:ascii="Montserrat" w:hAnsi="Montserrat"/>
          <w:bCs/>
          <w:iCs/>
          <w:sz w:val="20"/>
          <w:szCs w:val="20"/>
          <w:lang w:val="es-MX"/>
        </w:rPr>
      </w:pPr>
    </w:p>
    <w:tbl>
      <w:tblPr>
        <w:tblStyle w:val="Tablaconcuadrcula"/>
        <w:tblW w:w="0" w:type="auto"/>
        <w:tblInd w:w="284" w:type="dxa"/>
        <w:tblLook w:val="04A0" w:firstRow="1" w:lastRow="0" w:firstColumn="1" w:lastColumn="0" w:noHBand="0" w:noVBand="1"/>
      </w:tblPr>
      <w:tblGrid>
        <w:gridCol w:w="1680"/>
        <w:gridCol w:w="8106"/>
      </w:tblGrid>
      <w:tr w:rsidR="0052058E" w:rsidRPr="00E257E5" w:rsidTr="0052058E">
        <w:tc>
          <w:tcPr>
            <w:tcW w:w="1696" w:type="dxa"/>
            <w:shd w:val="clear" w:color="auto" w:fill="D9D9D9" w:themeFill="background1" w:themeFillShade="D9"/>
            <w:vAlign w:val="center"/>
          </w:tcPr>
          <w:p w:rsidR="0052058E" w:rsidRPr="00144962" w:rsidRDefault="0052058E" w:rsidP="0052058E">
            <w:pPr>
              <w:widowControl w:val="0"/>
              <w:tabs>
                <w:tab w:val="left" w:pos="374"/>
              </w:tabs>
              <w:jc w:val="center"/>
              <w:rPr>
                <w:rFonts w:ascii="Montserrat" w:hAnsi="Montserrat" w:cs="Arial"/>
                <w:b/>
                <w:sz w:val="20"/>
                <w:szCs w:val="20"/>
                <w:lang w:val="es-ES_tradnl" w:eastAsia="es-MX"/>
              </w:rPr>
            </w:pPr>
            <w:r w:rsidRPr="00144962">
              <w:rPr>
                <w:rFonts w:ascii="Montserrat" w:hAnsi="Montserrat" w:cs="Arial"/>
                <w:b/>
                <w:sz w:val="20"/>
                <w:szCs w:val="20"/>
                <w:lang w:val="es-ES_tradnl" w:eastAsia="es-MX"/>
              </w:rPr>
              <w:t>PARTIDAS</w:t>
            </w:r>
          </w:p>
        </w:tc>
        <w:tc>
          <w:tcPr>
            <w:tcW w:w="8363" w:type="dxa"/>
            <w:shd w:val="clear" w:color="auto" w:fill="D9D9D9" w:themeFill="background1" w:themeFillShade="D9"/>
            <w:vAlign w:val="center"/>
          </w:tcPr>
          <w:p w:rsidR="0052058E" w:rsidRPr="00144962" w:rsidRDefault="0052058E" w:rsidP="0052058E">
            <w:pPr>
              <w:widowControl w:val="0"/>
              <w:tabs>
                <w:tab w:val="left" w:pos="374"/>
              </w:tabs>
              <w:jc w:val="center"/>
              <w:rPr>
                <w:rFonts w:ascii="Montserrat" w:hAnsi="Montserrat" w:cs="Arial"/>
                <w:b/>
                <w:sz w:val="20"/>
                <w:szCs w:val="20"/>
                <w:lang w:val="es-ES_tradnl" w:eastAsia="es-MX"/>
              </w:rPr>
            </w:pPr>
            <w:r w:rsidRPr="00144962">
              <w:rPr>
                <w:rFonts w:ascii="Montserrat" w:hAnsi="Montserrat" w:cs="Arial"/>
                <w:b/>
                <w:sz w:val="20"/>
                <w:szCs w:val="20"/>
                <w:lang w:val="es-ES_tradnl" w:eastAsia="es-MX"/>
              </w:rPr>
              <w:t>Responsable de administrar y verificar el cumplimiento del contrato</w:t>
            </w:r>
          </w:p>
        </w:tc>
      </w:tr>
      <w:tr w:rsidR="0052058E" w:rsidRPr="00E257E5" w:rsidTr="0052058E">
        <w:tc>
          <w:tcPr>
            <w:tcW w:w="1696" w:type="dxa"/>
          </w:tcPr>
          <w:p w:rsidR="0052058E" w:rsidRPr="00144962" w:rsidRDefault="0052058E" w:rsidP="0052058E">
            <w:pPr>
              <w:widowControl w:val="0"/>
              <w:tabs>
                <w:tab w:val="left" w:pos="374"/>
              </w:tabs>
              <w:jc w:val="both"/>
              <w:rPr>
                <w:rFonts w:ascii="Montserrat" w:hAnsi="Montserrat" w:cs="Arial"/>
                <w:sz w:val="20"/>
                <w:szCs w:val="20"/>
                <w:lang w:val="es-ES_tradnl" w:eastAsia="es-MX"/>
              </w:rPr>
            </w:pPr>
            <w:r w:rsidRPr="00144962">
              <w:rPr>
                <w:rFonts w:ascii="Montserrat" w:hAnsi="Montserrat" w:cs="Arial"/>
                <w:sz w:val="20"/>
                <w:szCs w:val="20"/>
                <w:lang w:val="es-ES_tradnl" w:eastAsia="es-MX"/>
              </w:rPr>
              <w:t>PARTIDA 1</w:t>
            </w:r>
          </w:p>
        </w:tc>
        <w:tc>
          <w:tcPr>
            <w:tcW w:w="8363" w:type="dxa"/>
            <w:shd w:val="clear" w:color="auto" w:fill="auto"/>
          </w:tcPr>
          <w:p w:rsidR="0052058E" w:rsidRPr="00144962" w:rsidRDefault="0052058E" w:rsidP="0052058E">
            <w:pPr>
              <w:widowControl w:val="0"/>
              <w:tabs>
                <w:tab w:val="left" w:pos="374"/>
              </w:tabs>
              <w:jc w:val="both"/>
              <w:rPr>
                <w:rFonts w:ascii="Montserrat" w:hAnsi="Montserrat" w:cs="Arial"/>
                <w:sz w:val="20"/>
                <w:szCs w:val="20"/>
                <w:lang w:val="es-ES_tradnl" w:eastAsia="es-MX"/>
              </w:rPr>
            </w:pPr>
            <w:r w:rsidRPr="00144962">
              <w:rPr>
                <w:rFonts w:ascii="Montserrat" w:hAnsi="Montserrat" w:cs="Arial"/>
                <w:sz w:val="20"/>
                <w:szCs w:val="20"/>
                <w:lang w:val="es-ES_tradnl" w:eastAsia="es-MX"/>
              </w:rPr>
              <w:t xml:space="preserve">La Dirección de Infraestructura y Adquisiciones, a través del </w:t>
            </w:r>
            <w:r w:rsidRPr="00144962">
              <w:rPr>
                <w:rFonts w:ascii="Montserrat" w:hAnsi="Montserrat" w:cs="Arial"/>
                <w:sz w:val="20"/>
                <w:szCs w:val="20"/>
                <w:lang w:val="es-ES"/>
              </w:rPr>
              <w:t>Departamento</w:t>
            </w:r>
            <w:r w:rsidRPr="00144962">
              <w:rPr>
                <w:rFonts w:ascii="Montserrat" w:hAnsi="Montserrat" w:cs="Arial"/>
                <w:sz w:val="20"/>
                <w:szCs w:val="20"/>
                <w:lang w:val="es-ES_tradnl" w:eastAsia="es-MX"/>
              </w:rPr>
              <w:t xml:space="preserve"> de Administración de Servicios, </w:t>
            </w:r>
            <w:r w:rsidRPr="0052058E">
              <w:rPr>
                <w:rFonts w:ascii="Montserrat" w:hAnsi="Montserrat" w:cs="Arial"/>
                <w:sz w:val="20"/>
                <w:szCs w:val="20"/>
                <w:lang w:val="es-MX" w:eastAsia="es-MX"/>
              </w:rPr>
              <w:t>auxiliadas por las que designen por escrito.</w:t>
            </w:r>
          </w:p>
        </w:tc>
      </w:tr>
      <w:tr w:rsidR="0052058E" w:rsidRPr="00E257E5" w:rsidTr="0052058E">
        <w:tc>
          <w:tcPr>
            <w:tcW w:w="1696" w:type="dxa"/>
          </w:tcPr>
          <w:p w:rsidR="0052058E" w:rsidRPr="00144962" w:rsidRDefault="0052058E" w:rsidP="0052058E">
            <w:pPr>
              <w:widowControl w:val="0"/>
              <w:tabs>
                <w:tab w:val="left" w:pos="374"/>
              </w:tabs>
              <w:jc w:val="both"/>
              <w:rPr>
                <w:rFonts w:ascii="Montserrat" w:hAnsi="Montserrat" w:cs="Arial"/>
                <w:sz w:val="20"/>
                <w:szCs w:val="20"/>
                <w:lang w:val="es-ES_tradnl" w:eastAsia="es-MX"/>
              </w:rPr>
            </w:pPr>
            <w:r w:rsidRPr="00144962">
              <w:rPr>
                <w:rFonts w:ascii="Montserrat" w:hAnsi="Montserrat" w:cs="Arial"/>
                <w:sz w:val="20"/>
                <w:szCs w:val="20"/>
                <w:lang w:val="es-ES_tradnl" w:eastAsia="es-MX"/>
              </w:rPr>
              <w:t>PARTIDA 2</w:t>
            </w:r>
          </w:p>
        </w:tc>
        <w:tc>
          <w:tcPr>
            <w:tcW w:w="8363" w:type="dxa"/>
            <w:shd w:val="clear" w:color="auto" w:fill="auto"/>
          </w:tcPr>
          <w:p w:rsidR="0052058E" w:rsidRPr="00144962" w:rsidRDefault="0052058E" w:rsidP="0052058E">
            <w:pPr>
              <w:widowControl w:val="0"/>
              <w:tabs>
                <w:tab w:val="left" w:pos="374"/>
              </w:tabs>
              <w:jc w:val="both"/>
              <w:rPr>
                <w:rFonts w:ascii="Montserrat" w:hAnsi="Montserrat" w:cs="Arial"/>
                <w:sz w:val="20"/>
                <w:szCs w:val="20"/>
                <w:lang w:val="es-ES_tradnl" w:eastAsia="es-MX"/>
              </w:rPr>
            </w:pPr>
            <w:r w:rsidRPr="00144962">
              <w:rPr>
                <w:rFonts w:ascii="Montserrat" w:hAnsi="Montserrat" w:cs="Arial"/>
                <w:sz w:val="20"/>
                <w:szCs w:val="20"/>
                <w:lang w:val="es-ES_tradnl" w:eastAsia="es-MX"/>
              </w:rPr>
              <w:t xml:space="preserve">La Unidad de Operación Desconcentrada para la Ciudad de México, a través de la </w:t>
            </w:r>
            <w:r w:rsidRPr="0052058E">
              <w:rPr>
                <w:rFonts w:ascii="Montserrat" w:hAnsi="Montserrat"/>
                <w:sz w:val="20"/>
                <w:szCs w:val="20"/>
                <w:lang w:val="es-MX"/>
              </w:rPr>
              <w:t xml:space="preserve">Coordinación de Recursos y Servicios Generales adscrita a la Unidad de Operación Desconcentrada para la Ciudad de México, </w:t>
            </w:r>
            <w:r w:rsidRPr="0052058E">
              <w:rPr>
                <w:rFonts w:ascii="Montserrat" w:hAnsi="Montserrat" w:cs="Arial"/>
                <w:sz w:val="20"/>
                <w:szCs w:val="20"/>
                <w:lang w:val="es-MX" w:eastAsia="es-MX"/>
              </w:rPr>
              <w:t>auxiliadas por las que designen por escrito.</w:t>
            </w:r>
          </w:p>
        </w:tc>
      </w:tr>
      <w:tr w:rsidR="0052058E" w:rsidRPr="00E257E5" w:rsidTr="0052058E">
        <w:tc>
          <w:tcPr>
            <w:tcW w:w="1696" w:type="dxa"/>
          </w:tcPr>
          <w:p w:rsidR="0052058E" w:rsidRPr="00144962" w:rsidRDefault="0052058E" w:rsidP="0052058E">
            <w:pPr>
              <w:widowControl w:val="0"/>
              <w:tabs>
                <w:tab w:val="left" w:pos="374"/>
              </w:tabs>
              <w:jc w:val="both"/>
              <w:rPr>
                <w:rFonts w:ascii="Montserrat" w:hAnsi="Montserrat" w:cs="Arial"/>
                <w:sz w:val="20"/>
                <w:szCs w:val="20"/>
                <w:lang w:val="es-ES_tradnl" w:eastAsia="es-MX"/>
              </w:rPr>
            </w:pPr>
            <w:r w:rsidRPr="00144962">
              <w:rPr>
                <w:rFonts w:ascii="Montserrat" w:hAnsi="Montserrat" w:cs="Arial"/>
                <w:sz w:val="20"/>
                <w:szCs w:val="20"/>
                <w:lang w:val="es-ES_tradnl" w:eastAsia="es-MX"/>
              </w:rPr>
              <w:t>PARTIDA 3</w:t>
            </w:r>
          </w:p>
        </w:tc>
        <w:tc>
          <w:tcPr>
            <w:tcW w:w="8363" w:type="dxa"/>
            <w:shd w:val="clear" w:color="auto" w:fill="auto"/>
          </w:tcPr>
          <w:p w:rsidR="0052058E" w:rsidRPr="00144962" w:rsidRDefault="0052058E" w:rsidP="0052058E">
            <w:pPr>
              <w:widowControl w:val="0"/>
              <w:tabs>
                <w:tab w:val="left" w:pos="374"/>
              </w:tabs>
              <w:jc w:val="both"/>
              <w:rPr>
                <w:rFonts w:ascii="Montserrat" w:hAnsi="Montserrat" w:cs="Arial"/>
                <w:sz w:val="20"/>
                <w:szCs w:val="20"/>
                <w:lang w:val="es-ES_tradnl" w:eastAsia="es-MX"/>
              </w:rPr>
            </w:pPr>
            <w:r w:rsidRPr="00144962">
              <w:rPr>
                <w:rFonts w:ascii="Montserrat" w:hAnsi="Montserrat" w:cs="Arial"/>
                <w:sz w:val="20"/>
                <w:szCs w:val="20"/>
                <w:lang w:val="es-ES_tradnl" w:eastAsia="es-MX"/>
              </w:rPr>
              <w:t xml:space="preserve">La Representación del CONALEP en el Estado de Oaxaca, a través de la </w:t>
            </w:r>
            <w:r w:rsidRPr="0052058E">
              <w:rPr>
                <w:rFonts w:ascii="Montserrat" w:hAnsi="Montserrat"/>
                <w:sz w:val="20"/>
                <w:szCs w:val="20"/>
                <w:lang w:val="es-MX"/>
              </w:rPr>
              <w:t xml:space="preserve">Subcoordinación de Planeación y Control Administrativo adscrita a la Representación del CONALEP en el Estado de Oaxaca, </w:t>
            </w:r>
            <w:r w:rsidRPr="0052058E">
              <w:rPr>
                <w:rFonts w:ascii="Montserrat" w:hAnsi="Montserrat" w:cs="Arial"/>
                <w:sz w:val="20"/>
                <w:szCs w:val="20"/>
                <w:lang w:val="es-MX" w:eastAsia="es-MX"/>
              </w:rPr>
              <w:t xml:space="preserve">auxiliadas por las que </w:t>
            </w:r>
            <w:r w:rsidRPr="0052058E">
              <w:rPr>
                <w:rFonts w:ascii="Montserrat" w:hAnsi="Montserrat" w:cs="Arial"/>
                <w:sz w:val="20"/>
                <w:szCs w:val="20"/>
                <w:lang w:val="es-MX" w:eastAsia="es-MX"/>
              </w:rPr>
              <w:lastRenderedPageBreak/>
              <w:t>designen por escrito.</w:t>
            </w:r>
          </w:p>
        </w:tc>
      </w:tr>
    </w:tbl>
    <w:p w:rsidR="0052058E" w:rsidRPr="0052058E" w:rsidRDefault="0052058E" w:rsidP="0052058E">
      <w:pPr>
        <w:spacing w:after="0"/>
        <w:jc w:val="both"/>
        <w:rPr>
          <w:rFonts w:ascii="Montserrat" w:hAnsi="Montserrat"/>
          <w:bCs/>
          <w:iCs/>
          <w:sz w:val="20"/>
          <w:szCs w:val="20"/>
          <w:lang w:val="es-MX"/>
        </w:rPr>
      </w:pPr>
    </w:p>
    <w:p w:rsidR="0052058E" w:rsidRPr="0052058E" w:rsidRDefault="0052058E" w:rsidP="0052058E">
      <w:pPr>
        <w:spacing w:after="0"/>
        <w:jc w:val="both"/>
        <w:rPr>
          <w:rFonts w:ascii="Montserrat" w:hAnsi="Montserrat"/>
          <w:bCs/>
          <w:iCs/>
          <w:sz w:val="20"/>
          <w:szCs w:val="20"/>
          <w:lang w:val="es-MX"/>
        </w:rPr>
      </w:pPr>
    </w:p>
    <w:p w:rsidR="0052058E" w:rsidRPr="0052058E" w:rsidRDefault="0052058E" w:rsidP="0052058E">
      <w:pPr>
        <w:spacing w:after="0"/>
        <w:jc w:val="both"/>
        <w:rPr>
          <w:rFonts w:ascii="Montserrat" w:hAnsi="Montserrat"/>
          <w:bCs/>
          <w:iCs/>
          <w:sz w:val="20"/>
          <w:szCs w:val="20"/>
          <w:lang w:val="es-MX"/>
        </w:rPr>
      </w:pPr>
      <w:r w:rsidRPr="0052058E">
        <w:rPr>
          <w:rFonts w:ascii="Montserrat" w:hAnsi="Montserrat"/>
          <w:bCs/>
          <w:iCs/>
          <w:sz w:val="20"/>
          <w:szCs w:val="20"/>
          <w:lang w:val="es-MX"/>
        </w:rPr>
        <w:t xml:space="preserve">De la misma forma, </w:t>
      </w:r>
      <w:r w:rsidRPr="0052058E">
        <w:rPr>
          <w:rFonts w:ascii="Montserrat" w:hAnsi="Montserrat"/>
          <w:b/>
          <w:bCs/>
          <w:iCs/>
          <w:sz w:val="20"/>
          <w:szCs w:val="20"/>
          <w:lang w:val="es-MX"/>
        </w:rPr>
        <w:t>LOS POSIBLES PROVEEDORES</w:t>
      </w:r>
      <w:r w:rsidRPr="0052058E">
        <w:rPr>
          <w:rFonts w:ascii="Montserrat" w:hAnsi="Montserrat"/>
          <w:bCs/>
          <w:iCs/>
          <w:sz w:val="20"/>
          <w:szCs w:val="20"/>
          <w:lang w:val="es-MX"/>
        </w:rPr>
        <w:t xml:space="preserve"> que se adhirieron al Contrato Marco del </w:t>
      </w:r>
      <w:r w:rsidRPr="0052058E">
        <w:rPr>
          <w:rFonts w:ascii="Montserrat" w:hAnsi="Montserrat"/>
          <w:b/>
          <w:bCs/>
          <w:iCs/>
          <w:sz w:val="20"/>
          <w:szCs w:val="20"/>
          <w:lang w:val="es-MX"/>
        </w:rPr>
        <w:t>SERVICIO</w:t>
      </w:r>
      <w:r w:rsidRPr="0052058E">
        <w:rPr>
          <w:rFonts w:ascii="Montserrat" w:hAnsi="Montserrat"/>
          <w:bCs/>
          <w:iCs/>
          <w:sz w:val="20"/>
          <w:szCs w:val="20"/>
          <w:lang w:val="es-MX"/>
        </w:rPr>
        <w:t xml:space="preserve"> se obligan a designar al o los ejecutivos de cuenta que se requieran para cumplir con las necesidades del </w:t>
      </w:r>
      <w:r w:rsidRPr="0052058E">
        <w:rPr>
          <w:rFonts w:ascii="Montserrat" w:hAnsi="Montserrat"/>
          <w:b/>
          <w:bCs/>
          <w:iCs/>
          <w:sz w:val="20"/>
          <w:szCs w:val="20"/>
          <w:lang w:val="es-MX"/>
        </w:rPr>
        <w:t>CONALEP</w:t>
      </w:r>
      <w:r w:rsidRPr="0052058E">
        <w:rPr>
          <w:rFonts w:ascii="Montserrat" w:hAnsi="Montserrat"/>
          <w:bCs/>
          <w:iCs/>
          <w:sz w:val="20"/>
          <w:szCs w:val="20"/>
          <w:lang w:val="es-MX"/>
        </w:rPr>
        <w:t xml:space="preserve">, así como proporcionar a éstas los nombres y datos de contacto (teléfono de oficina y celular, así como correo electrónico y horarios de atención) de dichos ejecutivos, para resolver cualquier contingencia administrativa u operativa que se presente durante la vigencia del </w:t>
      </w:r>
      <w:r w:rsidRPr="0052058E">
        <w:rPr>
          <w:rFonts w:ascii="Montserrat" w:hAnsi="Montserrat"/>
          <w:b/>
          <w:bCs/>
          <w:iCs/>
          <w:sz w:val="20"/>
          <w:szCs w:val="20"/>
          <w:lang w:val="es-MX"/>
        </w:rPr>
        <w:t>SERVICIO</w:t>
      </w:r>
      <w:r w:rsidRPr="0052058E">
        <w:rPr>
          <w:rFonts w:ascii="Montserrat" w:hAnsi="Montserrat"/>
          <w:bCs/>
          <w:iCs/>
          <w:sz w:val="20"/>
          <w:szCs w:val="20"/>
          <w:lang w:val="es-MX"/>
        </w:rPr>
        <w:t>.</w:t>
      </w:r>
    </w:p>
    <w:p w:rsidR="0052058E" w:rsidRPr="00144962" w:rsidRDefault="0052058E" w:rsidP="0052058E">
      <w:pPr>
        <w:pStyle w:val="Encabezado"/>
        <w:ind w:right="98"/>
        <w:jc w:val="both"/>
        <w:rPr>
          <w:rFonts w:ascii="Montserrat" w:hAnsi="Montserrat" w:cs="Arial"/>
          <w:sz w:val="20"/>
          <w:szCs w:val="20"/>
          <w:lang w:val="es-ES"/>
        </w:rPr>
      </w:pPr>
    </w:p>
    <w:p w:rsidR="0052058E" w:rsidRPr="00144962" w:rsidRDefault="0052058E" w:rsidP="0052058E">
      <w:pPr>
        <w:pStyle w:val="Encabezado"/>
        <w:ind w:right="98"/>
        <w:jc w:val="both"/>
        <w:rPr>
          <w:rFonts w:ascii="Montserrat" w:hAnsi="Montserrat" w:cs="Arial"/>
          <w:sz w:val="20"/>
          <w:szCs w:val="20"/>
          <w:lang w:val="es-ES"/>
        </w:rPr>
      </w:pPr>
      <w:r w:rsidRPr="00144962">
        <w:rPr>
          <w:rFonts w:ascii="Montserrat" w:hAnsi="Montserrat" w:cs="Arial"/>
          <w:sz w:val="20"/>
          <w:szCs w:val="20"/>
          <w:lang w:val="es-ES"/>
        </w:rPr>
        <w:t>El servicio comprende tres partidas.</w:t>
      </w:r>
    </w:p>
    <w:p w:rsidR="0052058E" w:rsidRPr="00144962" w:rsidRDefault="0052058E" w:rsidP="0052058E">
      <w:pPr>
        <w:pStyle w:val="Encabezado"/>
        <w:ind w:right="98"/>
        <w:jc w:val="both"/>
        <w:rPr>
          <w:rFonts w:ascii="Montserrat" w:hAnsi="Montserrat" w:cs="Arial"/>
          <w:sz w:val="20"/>
          <w:szCs w:val="20"/>
          <w:lang w:val="es-ES"/>
        </w:rPr>
      </w:pPr>
    </w:p>
    <w:p w:rsidR="0052058E" w:rsidRPr="00144962" w:rsidRDefault="0052058E" w:rsidP="0052058E">
      <w:pPr>
        <w:pStyle w:val="Encabezado"/>
        <w:ind w:right="98"/>
        <w:jc w:val="both"/>
        <w:rPr>
          <w:rFonts w:ascii="Montserrat" w:hAnsi="Montserrat" w:cs="Arial"/>
          <w:sz w:val="20"/>
          <w:szCs w:val="20"/>
          <w:lang w:val="es-ES"/>
        </w:rPr>
      </w:pPr>
    </w:p>
    <w:p w:rsidR="0052058E" w:rsidRPr="00144962" w:rsidRDefault="0052058E" w:rsidP="0052058E">
      <w:pPr>
        <w:pStyle w:val="Encabezado"/>
        <w:ind w:right="98"/>
        <w:jc w:val="both"/>
        <w:rPr>
          <w:rFonts w:ascii="Montserrat" w:hAnsi="Montserrat" w:cs="Arial"/>
          <w:sz w:val="20"/>
          <w:szCs w:val="20"/>
          <w:lang w:val="es-ES"/>
        </w:rPr>
      </w:pPr>
    </w:p>
    <w:p w:rsidR="0052058E" w:rsidRPr="00144962" w:rsidRDefault="0052058E" w:rsidP="0052058E">
      <w:pPr>
        <w:pStyle w:val="Encabezado"/>
        <w:ind w:right="98"/>
        <w:jc w:val="both"/>
        <w:rPr>
          <w:rFonts w:ascii="Montserrat" w:hAnsi="Montserrat" w:cs="Arial"/>
          <w:sz w:val="20"/>
          <w:szCs w:val="20"/>
          <w:lang w:val="es-ES"/>
        </w:rPr>
      </w:pPr>
    </w:p>
    <w:tbl>
      <w:tblPr>
        <w:tblW w:w="10065" w:type="dxa"/>
        <w:tblInd w:w="-10" w:type="dxa"/>
        <w:tblCellMar>
          <w:left w:w="70" w:type="dxa"/>
          <w:right w:w="70" w:type="dxa"/>
        </w:tblCellMar>
        <w:tblLook w:val="04A0" w:firstRow="1" w:lastRow="0" w:firstColumn="1" w:lastColumn="0" w:noHBand="0" w:noVBand="1"/>
      </w:tblPr>
      <w:tblGrid>
        <w:gridCol w:w="1128"/>
        <w:gridCol w:w="1717"/>
        <w:gridCol w:w="2187"/>
        <w:gridCol w:w="1773"/>
        <w:gridCol w:w="1450"/>
        <w:gridCol w:w="1810"/>
      </w:tblGrid>
      <w:tr w:rsidR="0052058E" w:rsidRPr="00144962" w:rsidTr="0052058E">
        <w:trPr>
          <w:trHeight w:val="315"/>
        </w:trPr>
        <w:tc>
          <w:tcPr>
            <w:tcW w:w="1134"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bookmarkStart w:id="43" w:name="_Hlk150768405"/>
            <w:r w:rsidRPr="00144962">
              <w:rPr>
                <w:rFonts w:ascii="Montserrat" w:eastAsia="Times New Roman" w:hAnsi="Montserrat"/>
                <w:b/>
                <w:bCs/>
                <w:color w:val="000000"/>
                <w:sz w:val="20"/>
                <w:szCs w:val="20"/>
                <w:lang w:eastAsia="es-MX"/>
              </w:rPr>
              <w:t>PARTIDA</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TIPO</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val="es-ES" w:eastAsia="es-MX"/>
              </w:rPr>
              <w:t>DESCRIPCIÓN</w:t>
            </w:r>
          </w:p>
        </w:tc>
        <w:tc>
          <w:tcPr>
            <w:tcW w:w="4820" w:type="dxa"/>
            <w:gridSpan w:val="3"/>
            <w:tcBorders>
              <w:top w:val="single" w:sz="8" w:space="0" w:color="auto"/>
              <w:left w:val="nil"/>
              <w:bottom w:val="single" w:sz="8" w:space="0" w:color="auto"/>
              <w:right w:val="single" w:sz="8" w:space="0" w:color="000000"/>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ELEMENTOS</w:t>
            </w:r>
          </w:p>
        </w:tc>
      </w:tr>
      <w:tr w:rsidR="0052058E" w:rsidRPr="00144962" w:rsidTr="0052058E">
        <w:trPr>
          <w:trHeight w:val="315"/>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276"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SUPERVISORES</w:t>
            </w:r>
          </w:p>
        </w:tc>
        <w:tc>
          <w:tcPr>
            <w:tcW w:w="3544" w:type="dxa"/>
            <w:gridSpan w:val="2"/>
            <w:tcBorders>
              <w:top w:val="single" w:sz="8" w:space="0" w:color="auto"/>
              <w:left w:val="nil"/>
              <w:bottom w:val="single" w:sz="8" w:space="0" w:color="auto"/>
              <w:right w:val="single" w:sz="8" w:space="0" w:color="000000"/>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OPERATIVOS</w:t>
            </w:r>
          </w:p>
        </w:tc>
      </w:tr>
      <w:tr w:rsidR="0052058E" w:rsidRPr="00144962" w:rsidTr="0052058E">
        <w:trPr>
          <w:trHeight w:val="315"/>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276" w:type="dxa"/>
            <w:vMerge/>
            <w:tcBorders>
              <w:top w:val="nil"/>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559" w:type="dxa"/>
            <w:tcBorders>
              <w:top w:val="nil"/>
              <w:left w:val="nil"/>
              <w:bottom w:val="single" w:sz="8" w:space="0" w:color="auto"/>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Mínimo</w:t>
            </w:r>
          </w:p>
        </w:tc>
        <w:tc>
          <w:tcPr>
            <w:tcW w:w="1985" w:type="dxa"/>
            <w:tcBorders>
              <w:top w:val="nil"/>
              <w:left w:val="nil"/>
              <w:bottom w:val="single" w:sz="8" w:space="0" w:color="auto"/>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Máximo</w:t>
            </w:r>
          </w:p>
        </w:tc>
      </w:tr>
      <w:tr w:rsidR="0052058E" w:rsidRPr="00144962" w:rsidTr="0052058E">
        <w:trPr>
          <w:trHeight w:val="585"/>
        </w:trPr>
        <w:tc>
          <w:tcPr>
            <w:tcW w:w="1134" w:type="dxa"/>
            <w:vMerge w:val="restart"/>
            <w:tcBorders>
              <w:top w:val="nil"/>
              <w:left w:val="single" w:sz="8" w:space="0" w:color="auto"/>
              <w:bottom w:val="nil"/>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268"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 xml:space="preserve">Oficinas Nacionales e instalaciones </w:t>
            </w:r>
          </w:p>
        </w:tc>
        <w:tc>
          <w:tcPr>
            <w:tcW w:w="1276"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559"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12</w:t>
            </w:r>
          </w:p>
        </w:tc>
        <w:tc>
          <w:tcPr>
            <w:tcW w:w="1985"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26</w:t>
            </w:r>
          </w:p>
        </w:tc>
      </w:tr>
      <w:tr w:rsidR="0052058E" w:rsidRPr="00144962" w:rsidTr="0052058E">
        <w:trPr>
          <w:trHeight w:val="315"/>
        </w:trPr>
        <w:tc>
          <w:tcPr>
            <w:tcW w:w="1134" w:type="dxa"/>
            <w:vMerge/>
            <w:tcBorders>
              <w:top w:val="nil"/>
              <w:left w:val="single" w:sz="8" w:space="0" w:color="auto"/>
              <w:bottom w:val="nil"/>
              <w:right w:val="single" w:sz="8" w:space="0" w:color="auto"/>
            </w:tcBorders>
            <w:vAlign w:val="center"/>
            <w:hideMark/>
          </w:tcPr>
          <w:p w:rsidR="0052058E" w:rsidRPr="00144962" w:rsidRDefault="0052058E" w:rsidP="0052058E">
            <w:pPr>
              <w:spacing w:after="0" w:line="240" w:lineRule="auto"/>
              <w:rPr>
                <w:rFonts w:ascii="Montserrat" w:eastAsia="Times New Roman" w:hAnsi="Montserrat"/>
                <w:color w:val="000000"/>
                <w:sz w:val="20"/>
                <w:szCs w:val="20"/>
                <w:lang w:eastAsia="es-MX"/>
              </w:rPr>
            </w:pPr>
          </w:p>
        </w:tc>
        <w:tc>
          <w:tcPr>
            <w:tcW w:w="1843" w:type="dxa"/>
            <w:vMerge/>
            <w:tcBorders>
              <w:top w:val="nil"/>
              <w:left w:val="single" w:sz="8" w:space="0" w:color="auto"/>
              <w:bottom w:val="nil"/>
              <w:right w:val="single" w:sz="8" w:space="0" w:color="auto"/>
            </w:tcBorders>
            <w:vAlign w:val="center"/>
            <w:hideMark/>
          </w:tcPr>
          <w:p w:rsidR="0052058E" w:rsidRPr="00144962" w:rsidRDefault="0052058E" w:rsidP="0052058E">
            <w:pPr>
              <w:spacing w:after="0" w:line="240" w:lineRule="auto"/>
              <w:rPr>
                <w:rFonts w:ascii="Montserrat" w:eastAsia="Times New Roman" w:hAnsi="Montserrat"/>
                <w:color w:val="000000"/>
                <w:sz w:val="20"/>
                <w:szCs w:val="20"/>
                <w:lang w:eastAsia="es-MX"/>
              </w:rPr>
            </w:pPr>
          </w:p>
        </w:tc>
        <w:tc>
          <w:tcPr>
            <w:tcW w:w="2268"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Almacén General</w:t>
            </w:r>
          </w:p>
        </w:tc>
        <w:tc>
          <w:tcPr>
            <w:tcW w:w="1276"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0</w:t>
            </w:r>
          </w:p>
        </w:tc>
        <w:tc>
          <w:tcPr>
            <w:tcW w:w="1559"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985"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r>
      <w:tr w:rsidR="0052058E" w:rsidRPr="00144962" w:rsidTr="0052058E">
        <w:trPr>
          <w:trHeight w:val="2010"/>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268" w:type="dxa"/>
            <w:tcBorders>
              <w:top w:val="nil"/>
              <w:left w:val="nil"/>
              <w:bottom w:val="single" w:sz="8" w:space="0" w:color="auto"/>
              <w:right w:val="single" w:sz="8" w:space="0" w:color="auto"/>
            </w:tcBorders>
            <w:shd w:val="clear" w:color="auto" w:fill="auto"/>
            <w:vAlign w:val="center"/>
            <w:hideMark/>
          </w:tcPr>
          <w:p w:rsidR="0052058E" w:rsidRPr="0052058E" w:rsidRDefault="0052058E" w:rsidP="0052058E">
            <w:pPr>
              <w:spacing w:after="0" w:line="240" w:lineRule="auto"/>
              <w:jc w:val="center"/>
              <w:rPr>
                <w:rFonts w:ascii="Montserrat" w:eastAsia="Times New Roman" w:hAnsi="Montserrat"/>
                <w:color w:val="000000"/>
                <w:sz w:val="20"/>
                <w:szCs w:val="20"/>
                <w:lang w:val="es-MX" w:eastAsia="es-MX"/>
              </w:rPr>
            </w:pPr>
            <w:r w:rsidRPr="0052058E">
              <w:rPr>
                <w:rFonts w:ascii="Montserrat" w:eastAsia="Times New Roman" w:hAnsi="Montserrat"/>
                <w:color w:val="000000"/>
                <w:sz w:val="20"/>
                <w:szCs w:val="20"/>
                <w:lang w:val="es-MX" w:eastAsia="es-MX"/>
              </w:rPr>
              <w:t>Unidad de Operación Desconcentrada para la Ciudad de México</w:t>
            </w:r>
            <w:r w:rsidRPr="0052058E" w:rsidDel="00B018E2">
              <w:rPr>
                <w:rFonts w:ascii="Montserrat" w:eastAsia="Times New Roman" w:hAnsi="Montserrat"/>
                <w:color w:val="000000"/>
                <w:sz w:val="20"/>
                <w:szCs w:val="20"/>
                <w:lang w:val="es-MX" w:eastAsia="es-MX"/>
              </w:rPr>
              <w:t xml:space="preserve"> </w:t>
            </w:r>
            <w:r w:rsidRPr="0052058E">
              <w:rPr>
                <w:rFonts w:ascii="Montserrat" w:eastAsia="Times New Roman" w:hAnsi="Montserrat"/>
                <w:color w:val="000000"/>
                <w:sz w:val="20"/>
                <w:szCs w:val="20"/>
                <w:lang w:val="es-MX" w:eastAsia="es-MX"/>
              </w:rPr>
              <w:t xml:space="preserve"> y sus 27 planteles.</w:t>
            </w:r>
          </w:p>
        </w:tc>
        <w:tc>
          <w:tcPr>
            <w:tcW w:w="1276"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28</w:t>
            </w:r>
          </w:p>
        </w:tc>
        <w:tc>
          <w:tcPr>
            <w:tcW w:w="1559" w:type="dxa"/>
            <w:tcBorders>
              <w:top w:val="nil"/>
              <w:left w:val="nil"/>
              <w:bottom w:val="single" w:sz="8" w:space="0" w:color="auto"/>
              <w:right w:val="single" w:sz="8" w:space="0" w:color="auto"/>
            </w:tcBorders>
            <w:shd w:val="clear" w:color="auto" w:fill="auto"/>
            <w:vAlign w:val="center"/>
            <w:hideMark/>
          </w:tcPr>
          <w:p w:rsidR="0052058E" w:rsidRPr="00144962" w:rsidRDefault="008B2027" w:rsidP="0052058E">
            <w:pPr>
              <w:spacing w:after="0" w:line="240" w:lineRule="auto"/>
              <w:jc w:val="center"/>
              <w:rPr>
                <w:rFonts w:ascii="Montserrat" w:eastAsia="Times New Roman" w:hAnsi="Montserrat"/>
                <w:color w:val="000000"/>
                <w:sz w:val="20"/>
                <w:szCs w:val="20"/>
                <w:lang w:eastAsia="es-MX"/>
              </w:rPr>
            </w:pPr>
            <w:r>
              <w:rPr>
                <w:rFonts w:ascii="Montserrat" w:eastAsia="Times New Roman" w:hAnsi="Montserrat"/>
                <w:color w:val="000000"/>
                <w:sz w:val="20"/>
                <w:szCs w:val="20"/>
                <w:lang w:eastAsia="es-MX"/>
              </w:rPr>
              <w:t>80</w:t>
            </w:r>
          </w:p>
        </w:tc>
        <w:tc>
          <w:tcPr>
            <w:tcW w:w="1985"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198</w:t>
            </w:r>
          </w:p>
        </w:tc>
      </w:tr>
      <w:tr w:rsidR="0052058E" w:rsidRPr="00144962" w:rsidTr="0052058E">
        <w:trPr>
          <w:trHeight w:val="144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3</w:t>
            </w:r>
          </w:p>
        </w:tc>
        <w:tc>
          <w:tcPr>
            <w:tcW w:w="1843"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268" w:type="dxa"/>
            <w:tcBorders>
              <w:top w:val="nil"/>
              <w:left w:val="nil"/>
              <w:bottom w:val="single" w:sz="8" w:space="0" w:color="auto"/>
              <w:right w:val="single" w:sz="8" w:space="0" w:color="auto"/>
            </w:tcBorders>
            <w:shd w:val="clear" w:color="auto" w:fill="auto"/>
            <w:vAlign w:val="center"/>
            <w:hideMark/>
          </w:tcPr>
          <w:p w:rsidR="0052058E" w:rsidRPr="0052058E" w:rsidRDefault="0052058E" w:rsidP="0052058E">
            <w:pPr>
              <w:spacing w:after="0" w:line="240" w:lineRule="auto"/>
              <w:jc w:val="center"/>
              <w:rPr>
                <w:rFonts w:ascii="Montserrat" w:eastAsia="Times New Roman" w:hAnsi="Montserrat"/>
                <w:color w:val="000000"/>
                <w:sz w:val="20"/>
                <w:szCs w:val="20"/>
                <w:lang w:val="es-MX" w:eastAsia="es-MX"/>
              </w:rPr>
            </w:pPr>
            <w:r w:rsidRPr="0052058E">
              <w:rPr>
                <w:rFonts w:ascii="Montserrat" w:eastAsia="Times New Roman" w:hAnsi="Montserrat"/>
                <w:color w:val="000000"/>
                <w:sz w:val="20"/>
                <w:szCs w:val="20"/>
                <w:lang w:val="es-MX" w:eastAsia="es-MX"/>
              </w:rPr>
              <w:t xml:space="preserve">Oficinas de la Representación del CONALEP en el Estado de Oaxaca y 6 planteles </w:t>
            </w:r>
          </w:p>
        </w:tc>
        <w:tc>
          <w:tcPr>
            <w:tcW w:w="1276"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0</w:t>
            </w:r>
          </w:p>
        </w:tc>
        <w:tc>
          <w:tcPr>
            <w:tcW w:w="1559"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16</w:t>
            </w:r>
          </w:p>
        </w:tc>
        <w:tc>
          <w:tcPr>
            <w:tcW w:w="1985"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40</w:t>
            </w:r>
          </w:p>
        </w:tc>
      </w:tr>
      <w:tr w:rsidR="0052058E" w:rsidRPr="00144962" w:rsidTr="0052058E">
        <w:trPr>
          <w:trHeight w:val="315"/>
        </w:trPr>
        <w:tc>
          <w:tcPr>
            <w:tcW w:w="52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TOTAL</w:t>
            </w:r>
          </w:p>
        </w:tc>
        <w:tc>
          <w:tcPr>
            <w:tcW w:w="1276" w:type="dxa"/>
            <w:tcBorders>
              <w:top w:val="nil"/>
              <w:left w:val="nil"/>
              <w:bottom w:val="single" w:sz="8" w:space="0" w:color="auto"/>
              <w:right w:val="single" w:sz="8" w:space="0" w:color="auto"/>
            </w:tcBorders>
            <w:shd w:val="clear" w:color="000000" w:fill="D9D9D9"/>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29</w:t>
            </w:r>
          </w:p>
        </w:tc>
        <w:tc>
          <w:tcPr>
            <w:tcW w:w="1559" w:type="dxa"/>
            <w:tcBorders>
              <w:top w:val="nil"/>
              <w:left w:val="nil"/>
              <w:bottom w:val="single" w:sz="8" w:space="0" w:color="auto"/>
              <w:right w:val="single" w:sz="8" w:space="0" w:color="auto"/>
            </w:tcBorders>
            <w:shd w:val="clear" w:color="000000" w:fill="D9D9D9"/>
            <w:vAlign w:val="center"/>
            <w:hideMark/>
          </w:tcPr>
          <w:p w:rsidR="0052058E" w:rsidRPr="00144962" w:rsidRDefault="00EA14AD" w:rsidP="0052058E">
            <w:pPr>
              <w:spacing w:after="0" w:line="240" w:lineRule="auto"/>
              <w:jc w:val="center"/>
              <w:rPr>
                <w:rFonts w:ascii="Montserrat" w:eastAsia="Times New Roman" w:hAnsi="Montserrat"/>
                <w:b/>
                <w:bCs/>
                <w:color w:val="000000"/>
                <w:sz w:val="20"/>
                <w:szCs w:val="20"/>
                <w:lang w:eastAsia="es-MX"/>
              </w:rPr>
            </w:pPr>
            <w:r>
              <w:rPr>
                <w:rFonts w:ascii="Montserrat" w:eastAsia="Times New Roman" w:hAnsi="Montserrat"/>
                <w:b/>
                <w:bCs/>
                <w:color w:val="000000"/>
                <w:sz w:val="20"/>
                <w:szCs w:val="20"/>
                <w:lang w:eastAsia="es-MX"/>
              </w:rPr>
              <w:t>109</w:t>
            </w:r>
          </w:p>
        </w:tc>
        <w:tc>
          <w:tcPr>
            <w:tcW w:w="1985" w:type="dxa"/>
            <w:tcBorders>
              <w:top w:val="nil"/>
              <w:left w:val="nil"/>
              <w:bottom w:val="single" w:sz="8" w:space="0" w:color="auto"/>
              <w:right w:val="single" w:sz="8" w:space="0" w:color="auto"/>
            </w:tcBorders>
            <w:shd w:val="clear" w:color="000000" w:fill="D9D9D9"/>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265</w:t>
            </w:r>
          </w:p>
        </w:tc>
      </w:tr>
      <w:bookmarkEnd w:id="43"/>
    </w:tbl>
    <w:p w:rsidR="0052058E" w:rsidRPr="00144962" w:rsidRDefault="0052058E" w:rsidP="0052058E">
      <w:pPr>
        <w:spacing w:after="0"/>
        <w:jc w:val="both"/>
        <w:rPr>
          <w:rFonts w:ascii="Montserrat" w:hAnsi="Montserrat"/>
          <w:b/>
          <w:bCs/>
          <w:iCs/>
          <w:sz w:val="20"/>
          <w:szCs w:val="20"/>
        </w:rPr>
      </w:pPr>
    </w:p>
    <w:p w:rsidR="0052058E" w:rsidRPr="00144962" w:rsidRDefault="0052058E" w:rsidP="0052058E">
      <w:pPr>
        <w:spacing w:after="0"/>
        <w:jc w:val="both"/>
        <w:rPr>
          <w:rFonts w:ascii="Montserrat" w:hAnsi="Montserrat"/>
          <w:b/>
          <w:bCs/>
          <w:iCs/>
          <w:sz w:val="20"/>
          <w:szCs w:val="20"/>
        </w:rPr>
      </w:pPr>
    </w:p>
    <w:p w:rsidR="0052058E" w:rsidRPr="00144962" w:rsidRDefault="0052058E" w:rsidP="0052058E">
      <w:pPr>
        <w:pStyle w:val="Ttulo3"/>
        <w:ind w:left="142"/>
        <w:jc w:val="both"/>
        <w:rPr>
          <w:sz w:val="20"/>
          <w:szCs w:val="20"/>
        </w:rPr>
      </w:pPr>
      <w:r w:rsidRPr="00144962">
        <w:rPr>
          <w:sz w:val="20"/>
          <w:szCs w:val="20"/>
        </w:rPr>
        <w:t>2.1.- VIGENCIA DE LOS CONTRATOS ESPECÍFICOS</w:t>
      </w:r>
    </w:p>
    <w:p w:rsidR="0052058E" w:rsidRPr="00144962" w:rsidRDefault="0052058E" w:rsidP="0052058E">
      <w:pPr>
        <w:spacing w:after="0"/>
        <w:rPr>
          <w:rFonts w:ascii="Montserrat" w:hAnsi="Montserrat"/>
          <w:sz w:val="20"/>
          <w:szCs w:val="20"/>
        </w:rPr>
      </w:pPr>
    </w:p>
    <w:p w:rsidR="0052058E" w:rsidRPr="0052058E" w:rsidRDefault="0052058E" w:rsidP="0052058E">
      <w:pPr>
        <w:spacing w:after="0"/>
        <w:jc w:val="both"/>
        <w:rPr>
          <w:rFonts w:ascii="Montserrat" w:hAnsi="Montserrat"/>
          <w:sz w:val="20"/>
          <w:szCs w:val="20"/>
          <w:lang w:val="es-MX"/>
        </w:rPr>
      </w:pPr>
      <w:r w:rsidRPr="0052058E">
        <w:rPr>
          <w:rFonts w:ascii="Montserrat" w:hAnsi="Montserrat"/>
          <w:sz w:val="20"/>
          <w:szCs w:val="20"/>
          <w:lang w:val="es-MX"/>
        </w:rPr>
        <w:lastRenderedPageBreak/>
        <w:t>Los contratos específicos que se celebren, no podrán exceder de la fecha de vigencia establecida para el Contrato Marco.</w:t>
      </w:r>
    </w:p>
    <w:p w:rsidR="0052058E" w:rsidRPr="0052058E" w:rsidRDefault="0052058E" w:rsidP="0052058E">
      <w:pPr>
        <w:spacing w:after="0"/>
        <w:rPr>
          <w:rFonts w:ascii="Montserrat" w:hAnsi="Montserrat"/>
          <w:sz w:val="20"/>
          <w:szCs w:val="20"/>
          <w:lang w:val="es-MX"/>
        </w:rPr>
      </w:pPr>
    </w:p>
    <w:p w:rsidR="0052058E" w:rsidRPr="00144962" w:rsidRDefault="0052058E" w:rsidP="001E4247">
      <w:pPr>
        <w:pStyle w:val="Prrafodelista"/>
        <w:numPr>
          <w:ilvl w:val="0"/>
          <w:numId w:val="37"/>
        </w:numPr>
        <w:spacing w:line="259" w:lineRule="auto"/>
        <w:ind w:left="0"/>
        <w:contextualSpacing/>
        <w:jc w:val="both"/>
        <w:rPr>
          <w:rFonts w:ascii="Montserrat" w:hAnsi="Montserrat"/>
          <w:b/>
          <w:bCs/>
          <w:iCs/>
          <w:sz w:val="20"/>
          <w:szCs w:val="20"/>
        </w:rPr>
      </w:pPr>
      <w:r w:rsidRPr="00144962">
        <w:rPr>
          <w:rFonts w:ascii="Montserrat" w:hAnsi="Montserrat"/>
          <w:bCs/>
          <w:iCs/>
          <w:sz w:val="20"/>
          <w:szCs w:val="20"/>
        </w:rPr>
        <w:t>El periodo del servicio es a partir del 01 de enero de 2024 hasta el 31 de diciembre de 2024</w:t>
      </w:r>
    </w:p>
    <w:p w:rsidR="0052058E" w:rsidRPr="00144962" w:rsidRDefault="0052058E" w:rsidP="0052058E">
      <w:pPr>
        <w:pStyle w:val="Prrafodelista"/>
        <w:ind w:left="0"/>
        <w:jc w:val="both"/>
        <w:rPr>
          <w:rFonts w:ascii="Montserrat" w:hAnsi="Montserrat"/>
          <w:b/>
          <w:bCs/>
          <w:iCs/>
          <w:sz w:val="20"/>
          <w:szCs w:val="20"/>
        </w:rPr>
      </w:pPr>
    </w:p>
    <w:p w:rsidR="0052058E" w:rsidRPr="00144962" w:rsidRDefault="0052058E" w:rsidP="0052058E">
      <w:pPr>
        <w:pStyle w:val="Prrafodelista"/>
        <w:ind w:left="0"/>
        <w:jc w:val="both"/>
        <w:rPr>
          <w:rFonts w:ascii="Montserrat" w:hAnsi="Montserrat"/>
          <w:b/>
          <w:bCs/>
          <w:iCs/>
          <w:sz w:val="20"/>
          <w:szCs w:val="20"/>
        </w:rPr>
      </w:pPr>
      <w:r w:rsidRPr="00144962">
        <w:rPr>
          <w:rFonts w:ascii="Montserrat" w:hAnsi="Montserrat"/>
          <w:b/>
          <w:bCs/>
          <w:iCs/>
          <w:sz w:val="20"/>
          <w:szCs w:val="20"/>
        </w:rPr>
        <w:t>3.- METODOLOGÍA</w:t>
      </w:r>
    </w:p>
    <w:p w:rsidR="0052058E" w:rsidRPr="0052058E" w:rsidRDefault="0052058E" w:rsidP="0052058E">
      <w:pPr>
        <w:spacing w:after="0"/>
        <w:jc w:val="both"/>
        <w:rPr>
          <w:rFonts w:ascii="Montserrat" w:hAnsi="Montserrat"/>
          <w:b/>
          <w:bCs/>
          <w:iCs/>
          <w:sz w:val="20"/>
          <w:szCs w:val="20"/>
          <w:lang w:val="es-MX"/>
        </w:rPr>
      </w:pPr>
    </w:p>
    <w:p w:rsidR="0052058E" w:rsidRPr="0052058E" w:rsidRDefault="0052058E" w:rsidP="0052058E">
      <w:pPr>
        <w:spacing w:after="0"/>
        <w:jc w:val="both"/>
        <w:rPr>
          <w:rFonts w:ascii="Montserrat" w:hAnsi="Montserrat"/>
          <w:bCs/>
          <w:iCs/>
          <w:sz w:val="20"/>
          <w:szCs w:val="20"/>
          <w:lang w:val="es-MX"/>
        </w:rPr>
      </w:pPr>
      <w:r w:rsidRPr="0052058E">
        <w:rPr>
          <w:rFonts w:ascii="Montserrat" w:hAnsi="Montserrat"/>
          <w:b/>
          <w:bCs/>
          <w:iCs/>
          <w:sz w:val="20"/>
          <w:szCs w:val="20"/>
          <w:lang w:val="es-MX"/>
        </w:rPr>
        <w:t>LOS POSIBLES PROVEEDORES</w:t>
      </w:r>
      <w:r w:rsidRPr="0052058E">
        <w:rPr>
          <w:rFonts w:ascii="Montserrat" w:hAnsi="Montserrat"/>
          <w:bCs/>
          <w:iCs/>
          <w:sz w:val="20"/>
          <w:szCs w:val="20"/>
          <w:lang w:val="es-MX"/>
        </w:rPr>
        <w:t xml:space="preserve"> que resulten adjudicados y realizarán la ejecución del </w:t>
      </w:r>
      <w:r w:rsidRPr="0052058E">
        <w:rPr>
          <w:rFonts w:ascii="Montserrat" w:hAnsi="Montserrat"/>
          <w:b/>
          <w:bCs/>
          <w:iCs/>
          <w:sz w:val="20"/>
          <w:szCs w:val="20"/>
          <w:lang w:val="es-MX"/>
        </w:rPr>
        <w:t>SERVICIO</w:t>
      </w:r>
      <w:r w:rsidRPr="0052058E">
        <w:rPr>
          <w:rFonts w:ascii="Montserrat" w:hAnsi="Montserrat"/>
          <w:bCs/>
          <w:iCs/>
          <w:sz w:val="20"/>
          <w:szCs w:val="20"/>
          <w:lang w:val="es-MX"/>
        </w:rPr>
        <w:t xml:space="preserve">, con base en las funciones y los aspectos metodológicos que determine el </w:t>
      </w:r>
      <w:r w:rsidRPr="0052058E">
        <w:rPr>
          <w:rFonts w:ascii="Montserrat" w:hAnsi="Montserrat"/>
          <w:b/>
          <w:bCs/>
          <w:iCs/>
          <w:sz w:val="20"/>
          <w:szCs w:val="20"/>
          <w:lang w:val="es-MX"/>
        </w:rPr>
        <w:t>CONALEP</w:t>
      </w:r>
      <w:r w:rsidRPr="0052058E">
        <w:rPr>
          <w:rFonts w:ascii="Montserrat" w:hAnsi="Montserrat"/>
          <w:bCs/>
          <w:iCs/>
          <w:sz w:val="20"/>
          <w:szCs w:val="20"/>
          <w:lang w:val="es-MX"/>
        </w:rPr>
        <w:t xml:space="preserve"> de conformidad con lo establecido en el numeral 4, inciso f) del presente Anexo.</w:t>
      </w:r>
    </w:p>
    <w:p w:rsidR="0052058E" w:rsidRPr="0052058E" w:rsidRDefault="0052058E" w:rsidP="0052058E">
      <w:pPr>
        <w:spacing w:after="0"/>
        <w:jc w:val="both"/>
        <w:rPr>
          <w:rFonts w:ascii="Montserrat" w:hAnsi="Montserrat"/>
          <w:bCs/>
          <w:iCs/>
          <w:sz w:val="20"/>
          <w:szCs w:val="20"/>
          <w:lang w:val="es-MX"/>
        </w:rPr>
      </w:pPr>
    </w:p>
    <w:p w:rsidR="0052058E" w:rsidRPr="00144962" w:rsidRDefault="0052058E" w:rsidP="0052058E">
      <w:pPr>
        <w:pStyle w:val="Prrafodelista"/>
        <w:ind w:left="0"/>
        <w:jc w:val="both"/>
        <w:rPr>
          <w:rFonts w:ascii="Montserrat" w:hAnsi="Montserrat"/>
          <w:bCs/>
          <w:iCs/>
          <w:sz w:val="20"/>
          <w:szCs w:val="20"/>
        </w:rPr>
      </w:pPr>
    </w:p>
    <w:p w:rsidR="0052058E" w:rsidRPr="00144962" w:rsidRDefault="0052058E" w:rsidP="0052058E">
      <w:pPr>
        <w:pStyle w:val="Prrafodelista"/>
        <w:ind w:left="0"/>
        <w:jc w:val="both"/>
        <w:rPr>
          <w:rFonts w:ascii="Montserrat" w:hAnsi="Montserrat"/>
          <w:bCs/>
          <w:iCs/>
          <w:sz w:val="20"/>
          <w:szCs w:val="20"/>
        </w:rPr>
      </w:pPr>
      <w:r w:rsidRPr="00144962">
        <w:rPr>
          <w:rFonts w:ascii="Montserrat" w:hAnsi="Montserrat"/>
          <w:b/>
          <w:bCs/>
          <w:iCs/>
          <w:sz w:val="20"/>
          <w:szCs w:val="20"/>
        </w:rPr>
        <w:t>4.- LINEAMIENTOS GENERALES</w:t>
      </w:r>
    </w:p>
    <w:p w:rsidR="0052058E" w:rsidRPr="0052058E" w:rsidRDefault="0052058E" w:rsidP="0052058E">
      <w:pPr>
        <w:spacing w:after="0"/>
        <w:jc w:val="both"/>
        <w:rPr>
          <w:rFonts w:ascii="Montserrat" w:hAnsi="Montserrat"/>
          <w:bCs/>
          <w:iCs/>
          <w:sz w:val="20"/>
          <w:szCs w:val="20"/>
          <w:lang w:val="es-MX"/>
        </w:rPr>
      </w:pPr>
    </w:p>
    <w:p w:rsidR="0052058E" w:rsidRPr="0052058E" w:rsidRDefault="0052058E" w:rsidP="0052058E">
      <w:pPr>
        <w:jc w:val="both"/>
        <w:rPr>
          <w:rFonts w:ascii="Montserrat" w:hAnsi="Montserrat"/>
          <w:color w:val="000000" w:themeColor="text1"/>
          <w:sz w:val="20"/>
          <w:szCs w:val="20"/>
          <w:lang w:val="es-MX"/>
        </w:rPr>
      </w:pPr>
      <w:r w:rsidRPr="0052058E">
        <w:rPr>
          <w:rFonts w:ascii="Montserrat" w:hAnsi="Montserrat"/>
          <w:sz w:val="20"/>
          <w:szCs w:val="20"/>
          <w:lang w:val="es-MX"/>
        </w:rPr>
        <w:t xml:space="preserve">Los trabajos de limpieza se realizarán en los inmuebles que determinen el </w:t>
      </w:r>
      <w:r w:rsidRPr="0052058E">
        <w:rPr>
          <w:rFonts w:ascii="Montserrat" w:hAnsi="Montserrat"/>
          <w:b/>
          <w:sz w:val="20"/>
          <w:szCs w:val="20"/>
          <w:lang w:val="es-MX"/>
        </w:rPr>
        <w:t>CONALEP</w:t>
      </w:r>
      <w:r w:rsidRPr="0052058E">
        <w:rPr>
          <w:rFonts w:ascii="Montserrat" w:hAnsi="Montserrat"/>
          <w:color w:val="000000" w:themeColor="text1"/>
          <w:sz w:val="20"/>
          <w:szCs w:val="20"/>
          <w:lang w:val="es-MX"/>
        </w:rPr>
        <w:t>, como se indica en el punto número 5, de este mismo anexo.</w:t>
      </w:r>
    </w:p>
    <w:p w:rsidR="0052058E" w:rsidRPr="0052058E" w:rsidRDefault="0052058E" w:rsidP="0052058E">
      <w:pPr>
        <w:jc w:val="both"/>
        <w:rPr>
          <w:rFonts w:ascii="Montserrat" w:hAnsi="Montserrat"/>
          <w:sz w:val="20"/>
          <w:szCs w:val="20"/>
          <w:lang w:val="es-MX"/>
        </w:rPr>
      </w:pPr>
      <w:r w:rsidRPr="0052058E">
        <w:rPr>
          <w:rFonts w:ascii="Montserrat" w:hAnsi="Montserrat"/>
          <w:sz w:val="20"/>
          <w:szCs w:val="20"/>
          <w:lang w:val="es-MX"/>
        </w:rPr>
        <w:t xml:space="preserve">La ejecución del </w:t>
      </w:r>
      <w:r w:rsidRPr="0052058E">
        <w:rPr>
          <w:rFonts w:ascii="Montserrat" w:hAnsi="Montserrat"/>
          <w:b/>
          <w:sz w:val="20"/>
          <w:szCs w:val="20"/>
          <w:lang w:val="es-MX"/>
        </w:rPr>
        <w:t>SERVICIO</w:t>
      </w:r>
      <w:r w:rsidRPr="0052058E">
        <w:rPr>
          <w:rFonts w:ascii="Montserrat" w:hAnsi="Montserrat"/>
          <w:sz w:val="20"/>
          <w:szCs w:val="20"/>
          <w:lang w:val="es-MX"/>
        </w:rPr>
        <w:t xml:space="preserve"> previsto en cada contrato específico se sujetará a los siguientes lineamientos.</w:t>
      </w:r>
    </w:p>
    <w:p w:rsidR="0052058E" w:rsidRPr="00144962" w:rsidRDefault="0052058E" w:rsidP="001E4247">
      <w:pPr>
        <w:pStyle w:val="Prrafodelista"/>
        <w:numPr>
          <w:ilvl w:val="0"/>
          <w:numId w:val="33"/>
        </w:numPr>
        <w:spacing w:after="160"/>
        <w:contextualSpacing/>
        <w:jc w:val="both"/>
        <w:rPr>
          <w:rFonts w:ascii="Montserrat" w:hAnsi="Montserrat"/>
          <w:sz w:val="20"/>
          <w:szCs w:val="20"/>
        </w:rPr>
      </w:pPr>
      <w:r w:rsidRPr="00144962">
        <w:rPr>
          <w:rFonts w:ascii="Montserrat" w:hAnsi="Montserrat"/>
          <w:sz w:val="20"/>
          <w:szCs w:val="20"/>
        </w:rPr>
        <w:t xml:space="preserve">Las ofertas que presenten </w:t>
      </w:r>
      <w:r w:rsidRPr="00144962">
        <w:rPr>
          <w:rFonts w:ascii="Montserrat" w:hAnsi="Montserrat"/>
          <w:b/>
          <w:bCs/>
          <w:sz w:val="20"/>
          <w:szCs w:val="20"/>
        </w:rPr>
        <w:t>LOS POSIBLES PROVEEDORES</w:t>
      </w:r>
      <w:r w:rsidRPr="00144962">
        <w:rPr>
          <w:rFonts w:ascii="Montserrat" w:hAnsi="Montserrat"/>
          <w:sz w:val="20"/>
          <w:szCs w:val="20"/>
        </w:rPr>
        <w:t xml:space="preserve"> deberán considerar el costo mensual por operario y supervisor, de conformidad con las necesidades establecidas por el </w:t>
      </w:r>
      <w:r w:rsidRPr="00144962">
        <w:rPr>
          <w:rFonts w:ascii="Montserrat" w:hAnsi="Montserrat"/>
          <w:b/>
          <w:sz w:val="20"/>
          <w:szCs w:val="20"/>
        </w:rPr>
        <w:t xml:space="preserve">CONALEP </w:t>
      </w:r>
      <w:r w:rsidRPr="00144962">
        <w:rPr>
          <w:rFonts w:ascii="Montserrat" w:hAnsi="Montserrat"/>
          <w:sz w:val="20"/>
          <w:szCs w:val="20"/>
        </w:rPr>
        <w:t>para cada uno de los</w:t>
      </w:r>
      <w:r w:rsidRPr="00144962">
        <w:rPr>
          <w:rFonts w:ascii="Montserrat" w:hAnsi="Montserrat"/>
          <w:bCs/>
          <w:iCs/>
          <w:sz w:val="20"/>
          <w:szCs w:val="20"/>
        </w:rPr>
        <w:t xml:space="preserve"> inmuebles relacionados respectivamente,</w:t>
      </w:r>
      <w:r w:rsidRPr="00144962">
        <w:rPr>
          <w:rFonts w:ascii="Montserrat" w:hAnsi="Montserrat"/>
          <w:sz w:val="20"/>
          <w:szCs w:val="20"/>
        </w:rPr>
        <w:t xml:space="preserve"> conforme a lo señalado en el presente Anexo. Este costo deberá considerar las herramientas, uniforme, equipo y demás condiciones definidas en el presente Anexo que requieran para la prestación del </w:t>
      </w:r>
      <w:r w:rsidRPr="00144962">
        <w:rPr>
          <w:rFonts w:ascii="Montserrat" w:hAnsi="Montserrat"/>
          <w:b/>
          <w:sz w:val="20"/>
          <w:szCs w:val="20"/>
        </w:rPr>
        <w:t>SERVICIO</w:t>
      </w:r>
      <w:r w:rsidRPr="00144962">
        <w:rPr>
          <w:rFonts w:ascii="Montserrat" w:hAnsi="Montserrat"/>
          <w:sz w:val="20"/>
          <w:szCs w:val="20"/>
        </w:rPr>
        <w:t>.</w:t>
      </w:r>
    </w:p>
    <w:p w:rsidR="0052058E" w:rsidRPr="00144962" w:rsidRDefault="0052058E" w:rsidP="0052058E">
      <w:pPr>
        <w:pStyle w:val="Prrafodelista"/>
        <w:ind w:left="1287"/>
        <w:rPr>
          <w:rFonts w:ascii="Montserrat" w:hAnsi="Montserrat"/>
          <w:sz w:val="20"/>
          <w:szCs w:val="20"/>
        </w:rPr>
      </w:pPr>
    </w:p>
    <w:p w:rsidR="0052058E" w:rsidRPr="00144962" w:rsidRDefault="0052058E" w:rsidP="001E4247">
      <w:pPr>
        <w:pStyle w:val="Prrafodelista"/>
        <w:numPr>
          <w:ilvl w:val="0"/>
          <w:numId w:val="33"/>
        </w:numPr>
        <w:spacing w:after="160"/>
        <w:contextualSpacing/>
        <w:jc w:val="both"/>
        <w:rPr>
          <w:rFonts w:ascii="Montserrat" w:hAnsi="Montserrat"/>
          <w:sz w:val="20"/>
          <w:szCs w:val="20"/>
        </w:rPr>
      </w:pPr>
      <w:r w:rsidRPr="00144962">
        <w:rPr>
          <w:rFonts w:ascii="Montserrat" w:hAnsi="Montserrat"/>
          <w:b/>
          <w:bCs/>
          <w:sz w:val="20"/>
          <w:szCs w:val="20"/>
        </w:rPr>
        <w:t>LOS POSIBLES PROVEEDORES</w:t>
      </w:r>
      <w:r w:rsidRPr="00144962">
        <w:rPr>
          <w:rFonts w:ascii="Montserrat" w:hAnsi="Montserrat"/>
          <w:sz w:val="20"/>
          <w:szCs w:val="20"/>
        </w:rPr>
        <w:t xml:space="preserve"> que resulten adjudicados tramitarán los permisos y/o autorizaciones necesarias, para la prestación del </w:t>
      </w:r>
      <w:r w:rsidRPr="00144962">
        <w:rPr>
          <w:rFonts w:ascii="Montserrat" w:hAnsi="Montserrat"/>
          <w:b/>
          <w:bCs/>
          <w:sz w:val="20"/>
          <w:szCs w:val="20"/>
        </w:rPr>
        <w:t>SERVICIO</w:t>
      </w:r>
      <w:r w:rsidRPr="00144962">
        <w:rPr>
          <w:rFonts w:ascii="Montserrat" w:hAnsi="Montserrat"/>
          <w:sz w:val="20"/>
          <w:szCs w:val="20"/>
        </w:rPr>
        <w:t xml:space="preserve"> a que se refieren en el presente Anexo; y deberán contar con ellos previo al inicio de la prestación del </w:t>
      </w:r>
      <w:r w:rsidRPr="00144962">
        <w:rPr>
          <w:rFonts w:ascii="Montserrat" w:hAnsi="Montserrat"/>
          <w:b/>
          <w:bCs/>
          <w:sz w:val="20"/>
          <w:szCs w:val="20"/>
        </w:rPr>
        <w:t>SERVICIO</w:t>
      </w:r>
      <w:r w:rsidRPr="00144962">
        <w:rPr>
          <w:rFonts w:ascii="Montserrat" w:hAnsi="Montserrat"/>
          <w:sz w:val="20"/>
          <w:szCs w:val="20"/>
        </w:rPr>
        <w:t>.</w:t>
      </w:r>
    </w:p>
    <w:p w:rsidR="0052058E" w:rsidRPr="00144962" w:rsidRDefault="0052058E" w:rsidP="0052058E">
      <w:pPr>
        <w:pStyle w:val="Prrafodelista"/>
        <w:rPr>
          <w:rFonts w:ascii="Montserrat" w:hAnsi="Montserrat"/>
          <w:sz w:val="20"/>
          <w:szCs w:val="20"/>
        </w:rPr>
      </w:pPr>
    </w:p>
    <w:p w:rsidR="0052058E" w:rsidRPr="00144962" w:rsidRDefault="0052058E" w:rsidP="001E4247">
      <w:pPr>
        <w:pStyle w:val="Prrafodelista"/>
        <w:numPr>
          <w:ilvl w:val="0"/>
          <w:numId w:val="33"/>
        </w:numPr>
        <w:spacing w:after="160"/>
        <w:contextualSpacing/>
        <w:jc w:val="both"/>
        <w:rPr>
          <w:rFonts w:ascii="Montserrat" w:hAnsi="Montserrat"/>
          <w:sz w:val="20"/>
          <w:szCs w:val="20"/>
        </w:rPr>
      </w:pPr>
      <w:r w:rsidRPr="00144962">
        <w:rPr>
          <w:rFonts w:ascii="Montserrat" w:hAnsi="Montserrat"/>
          <w:b/>
          <w:bCs/>
          <w:sz w:val="20"/>
          <w:szCs w:val="20"/>
        </w:rPr>
        <w:t xml:space="preserve">LOS POSIBLES PROVEEDORES </w:t>
      </w:r>
      <w:r w:rsidRPr="00144962">
        <w:rPr>
          <w:rFonts w:ascii="Montserrat" w:hAnsi="Montserrat"/>
          <w:sz w:val="20"/>
          <w:szCs w:val="20"/>
        </w:rPr>
        <w:t xml:space="preserve">serán responsables de realizar el </w:t>
      </w:r>
      <w:r w:rsidRPr="00144962">
        <w:rPr>
          <w:rFonts w:ascii="Montserrat" w:hAnsi="Montserrat"/>
          <w:b/>
          <w:bCs/>
          <w:sz w:val="20"/>
          <w:szCs w:val="20"/>
        </w:rPr>
        <w:t>SERVICIO</w:t>
      </w:r>
      <w:r w:rsidRPr="00144962">
        <w:rPr>
          <w:rFonts w:ascii="Montserrat" w:hAnsi="Montserrat"/>
          <w:sz w:val="20"/>
          <w:szCs w:val="20"/>
        </w:rPr>
        <w:t xml:space="preserve"> de acuerdo con las características de cada uno de los inmuebles y de lo que determinen el </w:t>
      </w:r>
      <w:r w:rsidRPr="00144962">
        <w:rPr>
          <w:rFonts w:ascii="Montserrat" w:hAnsi="Montserrat"/>
          <w:b/>
          <w:sz w:val="20"/>
          <w:szCs w:val="20"/>
        </w:rPr>
        <w:t>CONALEP</w:t>
      </w:r>
      <w:r w:rsidRPr="00144962">
        <w:rPr>
          <w:rFonts w:ascii="Montserrat" w:hAnsi="Montserrat"/>
          <w:b/>
          <w:bCs/>
          <w:sz w:val="20"/>
          <w:szCs w:val="20"/>
        </w:rPr>
        <w:t xml:space="preserve"> </w:t>
      </w:r>
      <w:r w:rsidRPr="00144962">
        <w:rPr>
          <w:rFonts w:ascii="Montserrat" w:hAnsi="Montserrat"/>
          <w:bCs/>
          <w:sz w:val="20"/>
          <w:szCs w:val="20"/>
        </w:rPr>
        <w:t xml:space="preserve">de conformidad con lo establecido </w:t>
      </w:r>
      <w:r w:rsidRPr="00144962">
        <w:rPr>
          <w:rFonts w:ascii="Montserrat" w:hAnsi="Montserrat"/>
          <w:b/>
          <w:bCs/>
          <w:sz w:val="20"/>
          <w:szCs w:val="20"/>
        </w:rPr>
        <w:t xml:space="preserve">en el inciso f) </w:t>
      </w:r>
      <w:r w:rsidRPr="00144962">
        <w:rPr>
          <w:rFonts w:ascii="Montserrat" w:hAnsi="Montserrat"/>
          <w:bCs/>
          <w:sz w:val="20"/>
          <w:szCs w:val="20"/>
        </w:rPr>
        <w:t>del presente numeral</w:t>
      </w:r>
      <w:r w:rsidRPr="00144962">
        <w:rPr>
          <w:rFonts w:ascii="Montserrat" w:hAnsi="Montserrat"/>
          <w:sz w:val="20"/>
          <w:szCs w:val="20"/>
        </w:rPr>
        <w:t>.</w:t>
      </w:r>
    </w:p>
    <w:p w:rsidR="0052058E" w:rsidRPr="00144962" w:rsidRDefault="0052058E" w:rsidP="0052058E">
      <w:pPr>
        <w:pStyle w:val="Prrafodelista"/>
        <w:rPr>
          <w:rFonts w:ascii="Montserrat" w:hAnsi="Montserrat"/>
          <w:sz w:val="20"/>
          <w:szCs w:val="20"/>
        </w:rPr>
      </w:pPr>
    </w:p>
    <w:p w:rsidR="0052058E" w:rsidRPr="00144962" w:rsidRDefault="0052058E" w:rsidP="001E4247">
      <w:pPr>
        <w:pStyle w:val="Prrafodelista"/>
        <w:numPr>
          <w:ilvl w:val="0"/>
          <w:numId w:val="33"/>
        </w:numPr>
        <w:spacing w:after="160"/>
        <w:contextualSpacing/>
        <w:jc w:val="both"/>
        <w:rPr>
          <w:rFonts w:ascii="Montserrat" w:hAnsi="Montserrat"/>
          <w:sz w:val="20"/>
          <w:szCs w:val="20"/>
        </w:rPr>
      </w:pPr>
      <w:r w:rsidRPr="00144962">
        <w:rPr>
          <w:rFonts w:ascii="Montserrat" w:hAnsi="Montserrat"/>
          <w:b/>
          <w:bCs/>
          <w:sz w:val="20"/>
          <w:szCs w:val="20"/>
        </w:rPr>
        <w:t>LOS POSIBLES PROVEEDORES</w:t>
      </w:r>
      <w:r w:rsidRPr="00144962">
        <w:rPr>
          <w:rFonts w:ascii="Montserrat" w:hAnsi="Montserrat"/>
          <w:sz w:val="20"/>
          <w:szCs w:val="20"/>
        </w:rPr>
        <w:t xml:space="preserve"> deberán contar con recursos financieros, humanos y técnicos suficientes para el cumplimiento del </w:t>
      </w:r>
      <w:r w:rsidRPr="00144962">
        <w:rPr>
          <w:rFonts w:ascii="Montserrat" w:hAnsi="Montserrat"/>
          <w:b/>
          <w:bCs/>
          <w:sz w:val="20"/>
          <w:szCs w:val="20"/>
        </w:rPr>
        <w:t>SERVICIO</w:t>
      </w:r>
      <w:r w:rsidRPr="00144962">
        <w:rPr>
          <w:rFonts w:ascii="Montserrat" w:hAnsi="Montserrat"/>
          <w:sz w:val="20"/>
          <w:szCs w:val="20"/>
        </w:rPr>
        <w:t xml:space="preserve"> objeto del presente</w:t>
      </w:r>
    </w:p>
    <w:p w:rsidR="0052058E" w:rsidRPr="00144962" w:rsidRDefault="0052058E" w:rsidP="0052058E">
      <w:pPr>
        <w:pStyle w:val="Prrafodelista"/>
        <w:rPr>
          <w:rFonts w:ascii="Montserrat" w:hAnsi="Montserrat"/>
          <w:sz w:val="20"/>
          <w:szCs w:val="20"/>
        </w:rPr>
      </w:pPr>
    </w:p>
    <w:p w:rsidR="0052058E" w:rsidRPr="00144962" w:rsidRDefault="0052058E" w:rsidP="001E4247">
      <w:pPr>
        <w:pStyle w:val="Prrafodelista"/>
        <w:numPr>
          <w:ilvl w:val="0"/>
          <w:numId w:val="33"/>
        </w:numPr>
        <w:spacing w:after="160"/>
        <w:contextualSpacing/>
        <w:jc w:val="both"/>
        <w:rPr>
          <w:rFonts w:ascii="Montserrat" w:hAnsi="Montserrat"/>
          <w:sz w:val="20"/>
          <w:szCs w:val="20"/>
        </w:rPr>
      </w:pPr>
      <w:r w:rsidRPr="00144962">
        <w:rPr>
          <w:rFonts w:ascii="Montserrat" w:hAnsi="Montserrat"/>
          <w:sz w:val="20"/>
          <w:szCs w:val="20"/>
        </w:rPr>
        <w:t>La disposición de residuos sólidos se realizará de conformidad con lo que disponga la normatividad aplicable en la materia NORMA Oficial Mexicana </w:t>
      </w:r>
      <w:r w:rsidRPr="00144962">
        <w:rPr>
          <w:rFonts w:ascii="Montserrat" w:hAnsi="Montserrat"/>
          <w:b/>
          <w:bCs/>
          <w:sz w:val="20"/>
          <w:szCs w:val="20"/>
        </w:rPr>
        <w:t>NOM-161-SEMARNAT-2011</w:t>
      </w:r>
      <w:r w:rsidRPr="00144962">
        <w:rPr>
          <w:rFonts w:ascii="Montserrat" w:hAnsi="Montserrat"/>
          <w:sz w:val="20"/>
          <w:szCs w:val="20"/>
        </w:rPr>
        <w:t xml:space="preserve"> y, en su caso, a la que está obligada el </w:t>
      </w:r>
      <w:r w:rsidRPr="00144962">
        <w:rPr>
          <w:rFonts w:ascii="Montserrat" w:hAnsi="Montserrat"/>
          <w:b/>
          <w:sz w:val="20"/>
          <w:szCs w:val="20"/>
        </w:rPr>
        <w:t>CONALEP</w:t>
      </w:r>
      <w:r w:rsidRPr="00144962">
        <w:rPr>
          <w:rFonts w:ascii="Montserrat" w:hAnsi="Montserrat"/>
          <w:sz w:val="20"/>
          <w:szCs w:val="20"/>
        </w:rPr>
        <w:t>.</w:t>
      </w:r>
    </w:p>
    <w:p w:rsidR="0052058E" w:rsidRPr="00144962" w:rsidRDefault="0052058E" w:rsidP="0052058E">
      <w:pPr>
        <w:pStyle w:val="Prrafodelista"/>
        <w:rPr>
          <w:rFonts w:ascii="Montserrat" w:hAnsi="Montserrat"/>
          <w:sz w:val="20"/>
          <w:szCs w:val="20"/>
        </w:rPr>
      </w:pPr>
    </w:p>
    <w:p w:rsidR="0052058E" w:rsidRPr="00144962" w:rsidRDefault="0052058E" w:rsidP="001E4247">
      <w:pPr>
        <w:pStyle w:val="Prrafodelista"/>
        <w:numPr>
          <w:ilvl w:val="0"/>
          <w:numId w:val="33"/>
        </w:numPr>
        <w:spacing w:after="160"/>
        <w:contextualSpacing/>
        <w:jc w:val="both"/>
        <w:rPr>
          <w:rFonts w:ascii="Montserrat" w:hAnsi="Montserrat"/>
          <w:sz w:val="20"/>
          <w:szCs w:val="20"/>
        </w:rPr>
      </w:pPr>
      <w:r w:rsidRPr="00144962">
        <w:rPr>
          <w:rFonts w:ascii="Montserrat" w:hAnsi="Montserrat"/>
          <w:b/>
          <w:bCs/>
          <w:sz w:val="20"/>
          <w:szCs w:val="20"/>
        </w:rPr>
        <w:t>LOS POSIBLES PROVEEDORES</w:t>
      </w:r>
      <w:r w:rsidRPr="00144962">
        <w:rPr>
          <w:rFonts w:ascii="Montserrat" w:hAnsi="Montserrat"/>
          <w:sz w:val="20"/>
          <w:szCs w:val="20"/>
        </w:rPr>
        <w:t xml:space="preserve"> proporcionarán el </w:t>
      </w:r>
      <w:r w:rsidRPr="00144962">
        <w:rPr>
          <w:rFonts w:ascii="Montserrat" w:hAnsi="Montserrat"/>
          <w:b/>
          <w:bCs/>
          <w:sz w:val="20"/>
          <w:szCs w:val="20"/>
        </w:rPr>
        <w:t>SERVICIO</w:t>
      </w:r>
      <w:r w:rsidRPr="00144962">
        <w:rPr>
          <w:rFonts w:ascii="Montserrat" w:hAnsi="Montserrat"/>
          <w:sz w:val="20"/>
          <w:szCs w:val="20"/>
        </w:rPr>
        <w:t xml:space="preserve"> de acuerdo con la siguiente tabla de actividades:</w:t>
      </w:r>
    </w:p>
    <w:p w:rsidR="0052058E" w:rsidRPr="0052058E" w:rsidRDefault="0052058E" w:rsidP="0052058E">
      <w:pPr>
        <w:spacing w:after="0" w:line="276" w:lineRule="auto"/>
        <w:jc w:val="both"/>
        <w:rPr>
          <w:rFonts w:ascii="Montserrat" w:hAnsi="Montserrat"/>
          <w:sz w:val="20"/>
          <w:szCs w:val="20"/>
          <w:lang w:val="es-MX"/>
        </w:rPr>
      </w:pPr>
    </w:p>
    <w:p w:rsidR="0052058E" w:rsidRPr="0052058E" w:rsidRDefault="0052058E" w:rsidP="0052058E">
      <w:pPr>
        <w:spacing w:after="0" w:line="276" w:lineRule="auto"/>
        <w:jc w:val="center"/>
        <w:rPr>
          <w:rFonts w:ascii="Montserrat" w:hAnsi="Montserrat"/>
          <w:b/>
          <w:sz w:val="20"/>
          <w:szCs w:val="20"/>
          <w:lang w:val="es-MX"/>
        </w:rPr>
      </w:pPr>
      <w:r w:rsidRPr="0052058E">
        <w:rPr>
          <w:rFonts w:ascii="Montserrat" w:hAnsi="Montserrat"/>
          <w:b/>
          <w:sz w:val="20"/>
          <w:szCs w:val="20"/>
          <w:lang w:val="es-MX"/>
        </w:rPr>
        <w:t>PROGRAMA GENERAL DE ACTIVIDADES</w:t>
      </w:r>
    </w:p>
    <w:p w:rsidR="0052058E" w:rsidRPr="0052058E" w:rsidRDefault="0052058E" w:rsidP="0052058E">
      <w:pPr>
        <w:spacing w:after="0" w:line="276" w:lineRule="auto"/>
        <w:jc w:val="center"/>
        <w:rPr>
          <w:rFonts w:ascii="Montserrat" w:hAnsi="Montserrat"/>
          <w:b/>
          <w:sz w:val="20"/>
          <w:szCs w:val="20"/>
          <w:lang w:val="es-MX"/>
        </w:rPr>
      </w:pPr>
      <w:r w:rsidRPr="0052058E">
        <w:rPr>
          <w:rFonts w:ascii="Montserrat" w:hAnsi="Montserrat"/>
          <w:b/>
          <w:sz w:val="20"/>
          <w:szCs w:val="20"/>
          <w:lang w:val="es-MX"/>
        </w:rPr>
        <w:t>PARTIDAS 1, 2 Y 3</w:t>
      </w:r>
    </w:p>
    <w:p w:rsidR="0052058E" w:rsidRPr="0052058E" w:rsidRDefault="0052058E" w:rsidP="0052058E">
      <w:pPr>
        <w:spacing w:after="0" w:line="276" w:lineRule="auto"/>
        <w:jc w:val="both"/>
        <w:rPr>
          <w:rFonts w:ascii="Montserrat" w:hAnsi="Montserrat"/>
          <w:sz w:val="20"/>
          <w:szCs w:val="20"/>
          <w:lang w:val="es-MX"/>
        </w:rPr>
      </w:pPr>
    </w:p>
    <w:p w:rsidR="0052058E" w:rsidRPr="00144962" w:rsidRDefault="0052058E" w:rsidP="0052058E">
      <w:pPr>
        <w:numPr>
          <w:ilvl w:val="12"/>
          <w:numId w:val="0"/>
        </w:numPr>
        <w:shd w:val="clear" w:color="auto" w:fill="BFBFBF" w:themeFill="background1" w:themeFillShade="BF"/>
        <w:jc w:val="both"/>
        <w:rPr>
          <w:rFonts w:ascii="Montserrat" w:hAnsi="Montserrat" w:cs="Arial"/>
          <w:b/>
          <w:sz w:val="20"/>
          <w:szCs w:val="20"/>
          <w:u w:val="single"/>
          <w:lang w:val="es-ES"/>
        </w:rPr>
      </w:pPr>
      <w:r w:rsidRPr="00144962">
        <w:rPr>
          <w:rFonts w:ascii="Montserrat" w:hAnsi="Montserrat" w:cs="Arial"/>
          <w:b/>
          <w:sz w:val="20"/>
          <w:szCs w:val="20"/>
          <w:u w:val="single"/>
          <w:lang w:val="es-ES"/>
        </w:rPr>
        <w:t>PARTIDA UNO (Oficinas Nacionales)</w:t>
      </w: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90"/>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52058E" w:rsidRDefault="0052058E" w:rsidP="0052058E">
            <w:pPr>
              <w:rPr>
                <w:rFonts w:ascii="Montserrat" w:hAnsi="Montserrat"/>
                <w:sz w:val="20"/>
                <w:szCs w:val="20"/>
                <w:lang w:val="es-MX"/>
              </w:rPr>
            </w:pPr>
            <w:r w:rsidRPr="0052058E">
              <w:rPr>
                <w:rFonts w:ascii="Montserrat" w:hAnsi="Montserrat"/>
                <w:sz w:val="20"/>
                <w:szCs w:val="20"/>
                <w:lang w:val="es-MX"/>
              </w:rPr>
              <w:t>Piso de Madera (Duela y Parket)</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Piso Laminado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52058E" w:rsidRPr="0052058E" w:rsidRDefault="0052058E" w:rsidP="0052058E">
            <w:pPr>
              <w:rPr>
                <w:rFonts w:ascii="Montserrat" w:hAnsi="Montserrat"/>
                <w:sz w:val="20"/>
                <w:szCs w:val="20"/>
                <w:lang w:val="es-MX"/>
              </w:rPr>
            </w:pPr>
            <w:r w:rsidRPr="0052058E">
              <w:rPr>
                <w:rFonts w:ascii="Montserrat" w:hAnsi="Montserrat"/>
                <w:sz w:val="20"/>
                <w:szCs w:val="20"/>
                <w:lang w:val="es-MX"/>
              </w:rPr>
              <w:t>Mosaico, Loseta (Barro, Cerámica, Vinílica, Otros), Mármol.</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52058E" w:rsidRDefault="0052058E" w:rsidP="0052058E">
            <w:pPr>
              <w:rPr>
                <w:rFonts w:ascii="Montserrat" w:hAnsi="Montserrat"/>
                <w:sz w:val="20"/>
                <w:szCs w:val="20"/>
                <w:lang w:val="es-MX"/>
              </w:rPr>
            </w:pPr>
            <w:r w:rsidRPr="0052058E">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Escaleras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Elevadores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Estacionamiento,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52058E" w:rsidRDefault="0052058E" w:rsidP="0052058E">
            <w:pPr>
              <w:jc w:val="center"/>
              <w:rPr>
                <w:rFonts w:ascii="Montserrat" w:hAnsi="Montserrat"/>
                <w:sz w:val="20"/>
                <w:szCs w:val="20"/>
                <w:lang w:val="es-MX"/>
              </w:rPr>
            </w:pPr>
            <w:r w:rsidRPr="0052058E">
              <w:rPr>
                <w:rFonts w:ascii="Montserrat" w:hAnsi="Montserrat"/>
                <w:sz w:val="20"/>
                <w:szCs w:val="20"/>
                <w:lang w:val="es-MX"/>
              </w:rPr>
              <w:t>Lavado y Desinfectado de Muebles de Baño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E257E5"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52058E" w:rsidRDefault="0052058E" w:rsidP="0052058E">
            <w:pPr>
              <w:jc w:val="center"/>
              <w:rPr>
                <w:rFonts w:ascii="Montserrat" w:hAnsi="Montserrat"/>
                <w:sz w:val="20"/>
                <w:szCs w:val="20"/>
                <w:lang w:val="es-MX"/>
              </w:rPr>
            </w:pPr>
            <w:r w:rsidRPr="0052058E">
              <w:rPr>
                <w:rFonts w:ascii="Montserrat" w:hAnsi="Montserrat"/>
                <w:sz w:val="20"/>
                <w:szCs w:val="20"/>
                <w:lang w:val="es-MX"/>
              </w:rPr>
              <w:t>Reposición de papel de baño – manos y jabón para lavado de manos (incluye la habilitación de dispositivos despachadores)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52058E" w:rsidRDefault="0052058E" w:rsidP="0052058E">
            <w:pPr>
              <w:jc w:val="center"/>
              <w:rPr>
                <w:rFonts w:ascii="Montserrat" w:hAnsi="Montserrat"/>
                <w:sz w:val="20"/>
                <w:szCs w:val="20"/>
                <w:lang w:val="es-MX"/>
              </w:rPr>
            </w:pPr>
            <w:r w:rsidRPr="0052058E">
              <w:rPr>
                <w:rFonts w:ascii="Montserrat" w:hAnsi="Montserrat"/>
                <w:sz w:val="20"/>
                <w:szCs w:val="20"/>
                <w:lang w:val="es-MX"/>
              </w:rPr>
              <w:t>Las veces que sean necesarias</w:t>
            </w:r>
          </w:p>
        </w:tc>
      </w:tr>
      <w:tr w:rsidR="0052058E" w:rsidRPr="00E257E5" w:rsidTr="0052058E">
        <w:trPr>
          <w:trHeight w:val="135"/>
          <w:jc w:val="center"/>
        </w:trPr>
        <w:tc>
          <w:tcPr>
            <w:tcW w:w="518" w:type="dxa"/>
            <w:vMerge/>
            <w:vAlign w:val="center"/>
          </w:tcPr>
          <w:p w:rsidR="0052058E" w:rsidRPr="0052058E" w:rsidRDefault="0052058E" w:rsidP="0052058E">
            <w:pPr>
              <w:jc w:val="center"/>
              <w:rPr>
                <w:rFonts w:ascii="Montserrat" w:hAnsi="Montserrat"/>
                <w:sz w:val="20"/>
                <w:szCs w:val="20"/>
                <w:lang w:val="es-MX"/>
              </w:rPr>
            </w:pPr>
          </w:p>
        </w:tc>
        <w:tc>
          <w:tcPr>
            <w:tcW w:w="2936" w:type="dxa"/>
            <w:vMerge/>
            <w:vAlign w:val="center"/>
          </w:tcPr>
          <w:p w:rsidR="0052058E" w:rsidRPr="0052058E"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52058E" w:rsidRDefault="0052058E" w:rsidP="0052058E">
            <w:pPr>
              <w:jc w:val="center"/>
              <w:rPr>
                <w:rFonts w:ascii="Montserrat" w:hAnsi="Montserrat"/>
                <w:sz w:val="20"/>
                <w:szCs w:val="20"/>
                <w:lang w:val="es-MX"/>
              </w:rPr>
            </w:pPr>
            <w:r w:rsidRPr="0052058E">
              <w:rPr>
                <w:rFonts w:ascii="Montserrat" w:hAnsi="Montserrat"/>
                <w:sz w:val="20"/>
                <w:szCs w:val="20"/>
                <w:lang w:val="es-MX"/>
              </w:rPr>
              <w:t>Cada vez que se agote el jabón</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52058E" w:rsidRDefault="0052058E" w:rsidP="0052058E">
            <w:pPr>
              <w:rPr>
                <w:rFonts w:ascii="Montserrat" w:hAnsi="Montserrat"/>
                <w:sz w:val="20"/>
                <w:szCs w:val="20"/>
                <w:lang w:val="es-MX"/>
              </w:rPr>
            </w:pPr>
            <w:r w:rsidRPr="0052058E">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E257E5"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12</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52058E" w:rsidRDefault="0052058E" w:rsidP="0052058E">
            <w:pPr>
              <w:jc w:val="center"/>
              <w:rPr>
                <w:rFonts w:ascii="Montserrat" w:hAnsi="Montserrat"/>
                <w:sz w:val="20"/>
                <w:szCs w:val="20"/>
                <w:lang w:val="es-MX"/>
              </w:rPr>
            </w:pPr>
            <w:r w:rsidRPr="0052058E">
              <w:rPr>
                <w:rFonts w:ascii="Montserrat" w:hAnsi="Montserrat"/>
                <w:sz w:val="20"/>
                <w:szCs w:val="20"/>
                <w:lang w:val="es-MX"/>
              </w:rPr>
              <w:t>Las veces que sea necesario</w:t>
            </w:r>
          </w:p>
        </w:tc>
      </w:tr>
      <w:tr w:rsidR="0052058E" w:rsidRPr="00144962" w:rsidTr="0052058E">
        <w:trPr>
          <w:trHeight w:val="135"/>
          <w:jc w:val="center"/>
        </w:trPr>
        <w:tc>
          <w:tcPr>
            <w:tcW w:w="518" w:type="dxa"/>
            <w:vMerge/>
            <w:vAlign w:val="center"/>
          </w:tcPr>
          <w:p w:rsidR="0052058E" w:rsidRPr="0052058E" w:rsidRDefault="0052058E" w:rsidP="0052058E">
            <w:pPr>
              <w:jc w:val="center"/>
              <w:rPr>
                <w:rFonts w:ascii="Montserrat" w:hAnsi="Montserrat"/>
                <w:sz w:val="20"/>
                <w:szCs w:val="20"/>
                <w:lang w:val="es-MX"/>
              </w:rPr>
            </w:pPr>
          </w:p>
        </w:tc>
        <w:tc>
          <w:tcPr>
            <w:tcW w:w="2936" w:type="dxa"/>
            <w:vMerge/>
            <w:vAlign w:val="center"/>
          </w:tcPr>
          <w:p w:rsidR="0052058E" w:rsidRPr="0052058E"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Extintores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15</w:t>
            </w:r>
          </w:p>
        </w:tc>
        <w:tc>
          <w:tcPr>
            <w:tcW w:w="2936" w:type="dxa"/>
            <w:vAlign w:val="center"/>
          </w:tcPr>
          <w:p w:rsidR="0052058E" w:rsidRPr="0052058E" w:rsidRDefault="0052058E" w:rsidP="0052058E">
            <w:pPr>
              <w:rPr>
                <w:rFonts w:ascii="Montserrat" w:hAnsi="Montserrat"/>
                <w:sz w:val="20"/>
                <w:szCs w:val="20"/>
                <w:lang w:val="es-MX"/>
              </w:rPr>
            </w:pPr>
            <w:r w:rsidRPr="0052058E">
              <w:rPr>
                <w:rFonts w:ascii="Montserrat" w:hAnsi="Montserrat"/>
                <w:sz w:val="20"/>
                <w:szCs w:val="20"/>
                <w:lang w:val="es-MX"/>
              </w:rPr>
              <w:t>Despachadores de Agua (solo parte externa)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Cocina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Cubiertas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18</w:t>
            </w:r>
          </w:p>
        </w:tc>
        <w:tc>
          <w:tcPr>
            <w:tcW w:w="2936" w:type="dxa"/>
            <w:vAlign w:val="center"/>
          </w:tcPr>
          <w:p w:rsidR="0052058E" w:rsidRPr="0052058E" w:rsidRDefault="0052058E" w:rsidP="0052058E">
            <w:pPr>
              <w:rPr>
                <w:rFonts w:ascii="Montserrat" w:hAnsi="Montserrat"/>
                <w:sz w:val="20"/>
                <w:szCs w:val="20"/>
                <w:lang w:val="es-MX"/>
              </w:rPr>
            </w:pPr>
            <w:r w:rsidRPr="0052058E">
              <w:rPr>
                <w:rFonts w:ascii="Montserrat" w:hAnsi="Montserrat"/>
                <w:sz w:val="20"/>
                <w:szCs w:val="20"/>
                <w:lang w:val="es-MX"/>
              </w:rPr>
              <w:t>Refrigeradores y Horno de Microondas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517"/>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19</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Muros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Lambrín</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Alfombra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 veces por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por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Retiro de Goma de Mascar (muebles)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Persianas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90"/>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Piso de Madera (Duela y Parket)</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Tratamiento de Cera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 xml:space="preserve">1 vez al mes </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Alfombra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bimestre</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lastRenderedPageBreak/>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Exteriores hasta 5.5 m</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Muros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Muros Internos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bl>
    <w:p w:rsidR="0052058E" w:rsidRPr="00144962" w:rsidRDefault="0052058E" w:rsidP="0052058E">
      <w:pPr>
        <w:jc w:val="both"/>
        <w:rPr>
          <w:rFonts w:ascii="Montserrat" w:hAnsi="Montserrat" w:cs="Arial"/>
          <w:sz w:val="20"/>
          <w:szCs w:val="20"/>
        </w:rPr>
      </w:pPr>
    </w:p>
    <w:p w:rsidR="0052058E" w:rsidRPr="00144962" w:rsidRDefault="0052058E" w:rsidP="0052058E">
      <w:pPr>
        <w:numPr>
          <w:ilvl w:val="12"/>
          <w:numId w:val="0"/>
        </w:numPr>
        <w:shd w:val="clear" w:color="auto" w:fill="BFBFBF" w:themeFill="background1" w:themeFillShade="BF"/>
        <w:jc w:val="both"/>
        <w:rPr>
          <w:rFonts w:ascii="Montserrat" w:hAnsi="Montserrat" w:cs="Arial"/>
          <w:b/>
          <w:sz w:val="20"/>
          <w:szCs w:val="20"/>
          <w:u w:val="single"/>
          <w:lang w:val="es-ES"/>
        </w:rPr>
      </w:pPr>
      <w:r w:rsidRPr="00144962">
        <w:rPr>
          <w:rFonts w:ascii="Montserrat" w:hAnsi="Montserrat" w:cs="Arial"/>
          <w:b/>
          <w:sz w:val="20"/>
          <w:szCs w:val="20"/>
          <w:u w:val="single"/>
          <w:lang w:val="es-ES"/>
        </w:rPr>
        <w:t xml:space="preserve">PARTIDA UNO (Almacén General) </w:t>
      </w: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Merge w:val="restart"/>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Mosaico, Loseta (Barro, Cerámica, Vinílica, Otros), Mármol.</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Escaleras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016188" w:rsidRDefault="0052058E" w:rsidP="0052058E">
            <w:pPr>
              <w:jc w:val="center"/>
              <w:rPr>
                <w:rFonts w:ascii="Montserrat" w:hAnsi="Montserrat"/>
                <w:sz w:val="20"/>
                <w:szCs w:val="20"/>
                <w:lang w:val="es-MX"/>
              </w:rPr>
            </w:pPr>
            <w:r w:rsidRPr="00016188">
              <w:rPr>
                <w:rFonts w:ascii="Montserrat" w:hAnsi="Montserrat"/>
                <w:sz w:val="20"/>
                <w:szCs w:val="20"/>
                <w:lang w:val="es-MX"/>
              </w:rPr>
              <w:t>Lavado y Desinfectado de Muebles de Baño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E257E5"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016188" w:rsidRDefault="0052058E" w:rsidP="0052058E">
            <w:pPr>
              <w:jc w:val="center"/>
              <w:rPr>
                <w:rFonts w:ascii="Montserrat" w:hAnsi="Montserrat"/>
                <w:sz w:val="20"/>
                <w:szCs w:val="20"/>
                <w:lang w:val="es-MX"/>
              </w:rPr>
            </w:pPr>
            <w:r w:rsidRPr="00016188">
              <w:rPr>
                <w:rFonts w:ascii="Montserrat" w:hAnsi="Montserrat"/>
                <w:sz w:val="20"/>
                <w:szCs w:val="20"/>
                <w:lang w:val="es-MX"/>
              </w:rPr>
              <w:t>Reposición de papel de baño – manos y jabón para lavado de manos (incluye la habilitación de dispositivos despachadores)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016188" w:rsidRDefault="0052058E" w:rsidP="0052058E">
            <w:pPr>
              <w:jc w:val="center"/>
              <w:rPr>
                <w:rFonts w:ascii="Montserrat" w:hAnsi="Montserrat"/>
                <w:sz w:val="20"/>
                <w:szCs w:val="20"/>
                <w:lang w:val="es-MX"/>
              </w:rPr>
            </w:pPr>
            <w:r w:rsidRPr="00016188">
              <w:rPr>
                <w:rFonts w:ascii="Montserrat" w:hAnsi="Montserrat"/>
                <w:sz w:val="20"/>
                <w:szCs w:val="20"/>
                <w:lang w:val="es-MX"/>
              </w:rPr>
              <w:t>Las veces que sean necesarias</w:t>
            </w:r>
          </w:p>
        </w:tc>
      </w:tr>
      <w:tr w:rsidR="0052058E" w:rsidRPr="00E257E5" w:rsidTr="0052058E">
        <w:trPr>
          <w:trHeight w:val="135"/>
          <w:jc w:val="center"/>
        </w:trPr>
        <w:tc>
          <w:tcPr>
            <w:tcW w:w="518" w:type="dxa"/>
            <w:vMerge/>
            <w:vAlign w:val="center"/>
          </w:tcPr>
          <w:p w:rsidR="0052058E" w:rsidRPr="00016188" w:rsidRDefault="0052058E" w:rsidP="0052058E">
            <w:pPr>
              <w:jc w:val="center"/>
              <w:rPr>
                <w:rFonts w:ascii="Montserrat" w:hAnsi="Montserrat"/>
                <w:sz w:val="20"/>
                <w:szCs w:val="20"/>
                <w:lang w:val="es-MX"/>
              </w:rPr>
            </w:pPr>
          </w:p>
        </w:tc>
        <w:tc>
          <w:tcPr>
            <w:tcW w:w="2936" w:type="dxa"/>
            <w:vMerge/>
            <w:vAlign w:val="center"/>
          </w:tcPr>
          <w:p w:rsidR="0052058E" w:rsidRPr="00016188"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016188" w:rsidRDefault="0052058E" w:rsidP="0052058E">
            <w:pPr>
              <w:jc w:val="center"/>
              <w:rPr>
                <w:rFonts w:ascii="Montserrat" w:hAnsi="Montserrat"/>
                <w:sz w:val="20"/>
                <w:szCs w:val="20"/>
                <w:lang w:val="es-MX"/>
              </w:rPr>
            </w:pPr>
            <w:r w:rsidRPr="00016188">
              <w:rPr>
                <w:rFonts w:ascii="Montserrat" w:hAnsi="Montserrat"/>
                <w:sz w:val="20"/>
                <w:szCs w:val="20"/>
                <w:lang w:val="es-MX"/>
              </w:rPr>
              <w:t>Cada vez que se agote el jabón</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E257E5"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016188" w:rsidRDefault="0052058E" w:rsidP="0052058E">
            <w:pPr>
              <w:jc w:val="center"/>
              <w:rPr>
                <w:rFonts w:ascii="Montserrat" w:hAnsi="Montserrat"/>
                <w:sz w:val="20"/>
                <w:szCs w:val="20"/>
                <w:lang w:val="es-MX"/>
              </w:rPr>
            </w:pPr>
            <w:r w:rsidRPr="00016188">
              <w:rPr>
                <w:rFonts w:ascii="Montserrat" w:hAnsi="Montserrat"/>
                <w:sz w:val="20"/>
                <w:szCs w:val="20"/>
                <w:lang w:val="es-MX"/>
              </w:rPr>
              <w:t>Las veces que sea necesario</w:t>
            </w:r>
          </w:p>
        </w:tc>
      </w:tr>
      <w:tr w:rsidR="0052058E" w:rsidRPr="00144962" w:rsidTr="0052058E">
        <w:trPr>
          <w:trHeight w:val="135"/>
          <w:jc w:val="center"/>
        </w:trPr>
        <w:tc>
          <w:tcPr>
            <w:tcW w:w="518" w:type="dxa"/>
            <w:vMerge/>
            <w:vAlign w:val="center"/>
          </w:tcPr>
          <w:p w:rsidR="0052058E" w:rsidRPr="00016188" w:rsidRDefault="0052058E" w:rsidP="0052058E">
            <w:pPr>
              <w:jc w:val="center"/>
              <w:rPr>
                <w:rFonts w:ascii="Montserrat" w:hAnsi="Montserrat"/>
                <w:sz w:val="20"/>
                <w:szCs w:val="20"/>
                <w:lang w:val="es-MX"/>
              </w:rPr>
            </w:pPr>
          </w:p>
        </w:tc>
        <w:tc>
          <w:tcPr>
            <w:tcW w:w="2936" w:type="dxa"/>
            <w:vMerge/>
            <w:vAlign w:val="center"/>
          </w:tcPr>
          <w:p w:rsidR="0052058E" w:rsidRPr="00016188"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Extintores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Despachadores de Agua (solo parte externa)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517"/>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Estacionamiento, Azotea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por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52058E" w:rsidRPr="00016188" w:rsidRDefault="0052058E" w:rsidP="0052058E">
            <w:pPr>
              <w:rPr>
                <w:rFonts w:ascii="Montserrat" w:hAnsi="Montserrat"/>
                <w:sz w:val="20"/>
                <w:szCs w:val="20"/>
                <w:lang w:val="es-MX"/>
              </w:rPr>
            </w:pPr>
            <w:r w:rsidRPr="00016188">
              <w:rPr>
                <w:rFonts w:ascii="Montserrat" w:hAnsi="Montserrat"/>
                <w:sz w:val="20"/>
                <w:szCs w:val="20"/>
                <w:lang w:val="es-MX"/>
              </w:rPr>
              <w:t>Retiro de Goma de Mascar (muebles)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Persianas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bl>
    <w:p w:rsidR="0052058E" w:rsidRPr="00144962" w:rsidRDefault="0052058E" w:rsidP="0052058E">
      <w:pPr>
        <w:tabs>
          <w:tab w:val="left" w:pos="360"/>
        </w:tabs>
        <w:ind w:left="720"/>
        <w:jc w:val="both"/>
        <w:rPr>
          <w:rFonts w:ascii="Montserrat" w:hAnsi="Montserrat" w:cs="Arial"/>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144962" w:rsidRDefault="0052058E" w:rsidP="0052058E">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Exteriores hasta 5.5 m</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Muros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Muros Internos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bl>
    <w:p w:rsidR="0052058E" w:rsidRPr="00144962" w:rsidRDefault="0052058E" w:rsidP="0052058E">
      <w:pPr>
        <w:tabs>
          <w:tab w:val="left" w:pos="360"/>
        </w:tabs>
        <w:spacing w:after="0" w:line="240" w:lineRule="auto"/>
        <w:ind w:left="720"/>
        <w:jc w:val="both"/>
        <w:rPr>
          <w:rFonts w:ascii="Montserrat" w:hAnsi="Montserrat" w:cs="Arial"/>
          <w:sz w:val="20"/>
          <w:szCs w:val="20"/>
        </w:rPr>
      </w:pPr>
    </w:p>
    <w:p w:rsidR="0052058E" w:rsidRPr="00144962" w:rsidRDefault="0052058E" w:rsidP="0052058E">
      <w:pPr>
        <w:tabs>
          <w:tab w:val="left" w:pos="360"/>
        </w:tabs>
        <w:spacing w:after="0" w:line="240" w:lineRule="auto"/>
        <w:ind w:left="720"/>
        <w:jc w:val="both"/>
        <w:rPr>
          <w:rFonts w:ascii="Montserrat" w:hAnsi="Montserrat" w:cs="Arial"/>
          <w:sz w:val="20"/>
          <w:szCs w:val="20"/>
        </w:rPr>
      </w:pPr>
    </w:p>
    <w:p w:rsidR="0052058E" w:rsidRPr="00144962" w:rsidRDefault="0052058E" w:rsidP="0052058E">
      <w:pPr>
        <w:tabs>
          <w:tab w:val="left" w:pos="360"/>
        </w:tabs>
        <w:spacing w:after="0" w:line="240" w:lineRule="auto"/>
        <w:ind w:left="720"/>
        <w:jc w:val="both"/>
        <w:rPr>
          <w:rFonts w:ascii="Montserrat" w:hAnsi="Montserrat" w:cs="Arial"/>
          <w:sz w:val="20"/>
          <w:szCs w:val="20"/>
        </w:rPr>
      </w:pPr>
    </w:p>
    <w:p w:rsidR="0052058E" w:rsidRPr="00144962" w:rsidRDefault="0052058E" w:rsidP="0052058E">
      <w:pPr>
        <w:tabs>
          <w:tab w:val="left" w:pos="360"/>
        </w:tabs>
        <w:spacing w:after="0" w:line="240" w:lineRule="auto"/>
        <w:ind w:left="720"/>
        <w:jc w:val="both"/>
        <w:rPr>
          <w:rFonts w:ascii="Montserrat" w:hAnsi="Montserrat" w:cs="Arial"/>
          <w:sz w:val="20"/>
          <w:szCs w:val="20"/>
        </w:rPr>
      </w:pPr>
    </w:p>
    <w:p w:rsidR="0052058E" w:rsidRPr="00144962" w:rsidRDefault="0052058E" w:rsidP="0052058E">
      <w:pPr>
        <w:tabs>
          <w:tab w:val="left" w:pos="360"/>
        </w:tabs>
        <w:spacing w:after="0" w:line="240" w:lineRule="auto"/>
        <w:ind w:left="720"/>
        <w:jc w:val="both"/>
        <w:rPr>
          <w:rFonts w:ascii="Montserrat" w:hAnsi="Montserrat" w:cs="Arial"/>
          <w:sz w:val="20"/>
          <w:szCs w:val="20"/>
        </w:rPr>
      </w:pPr>
    </w:p>
    <w:p w:rsidR="0052058E" w:rsidRPr="00144962" w:rsidRDefault="0052058E" w:rsidP="0052058E">
      <w:pPr>
        <w:numPr>
          <w:ilvl w:val="12"/>
          <w:numId w:val="0"/>
        </w:numPr>
        <w:shd w:val="clear" w:color="auto" w:fill="BFBFBF" w:themeFill="background1" w:themeFillShade="BF"/>
        <w:jc w:val="both"/>
        <w:rPr>
          <w:rFonts w:ascii="Montserrat" w:hAnsi="Montserrat" w:cs="Arial"/>
          <w:b/>
          <w:bCs/>
          <w:sz w:val="20"/>
          <w:szCs w:val="20"/>
          <w:u w:val="single"/>
        </w:rPr>
      </w:pPr>
      <w:r w:rsidRPr="00144962">
        <w:rPr>
          <w:rFonts w:ascii="Montserrat" w:hAnsi="Montserrat" w:cs="Arial"/>
          <w:b/>
          <w:bCs/>
          <w:sz w:val="20"/>
          <w:szCs w:val="20"/>
          <w:u w:val="single"/>
        </w:rPr>
        <w:t>PARTIDA DOS (UOD CDMX)</w:t>
      </w: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lastRenderedPageBreak/>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90"/>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Piso de Madera (Duela y Parket)</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Piso Laminado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Mosaico, Loseta (Barro, Cerámica, Vinílica, Otros), Mármol.</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Escaleras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Elevadores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Estacionamiento, Azotea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Lavado y Desinfectado de Muebles de Baño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E257E5"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 xml:space="preserve">Reposición de papel de baño – manos y jabón para lavado de manos (incluye la habilitación de </w:t>
            </w:r>
            <w:r w:rsidRPr="00813926">
              <w:rPr>
                <w:rFonts w:ascii="Montserrat" w:hAnsi="Montserrat"/>
                <w:sz w:val="20"/>
                <w:szCs w:val="20"/>
                <w:lang w:val="es-MX"/>
              </w:rPr>
              <w:lastRenderedPageBreak/>
              <w:t>dispositivos despachadores)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Las veces que sean necesarias</w:t>
            </w:r>
          </w:p>
        </w:tc>
      </w:tr>
      <w:tr w:rsidR="0052058E" w:rsidRPr="00E257E5" w:rsidTr="0052058E">
        <w:trPr>
          <w:trHeight w:val="135"/>
          <w:jc w:val="center"/>
        </w:trPr>
        <w:tc>
          <w:tcPr>
            <w:tcW w:w="518" w:type="dxa"/>
            <w:vMerge/>
            <w:vAlign w:val="center"/>
          </w:tcPr>
          <w:p w:rsidR="0052058E" w:rsidRPr="00813926" w:rsidRDefault="0052058E" w:rsidP="0052058E">
            <w:pPr>
              <w:jc w:val="center"/>
              <w:rPr>
                <w:rFonts w:ascii="Montserrat" w:hAnsi="Montserrat"/>
                <w:sz w:val="20"/>
                <w:szCs w:val="20"/>
                <w:lang w:val="es-MX"/>
              </w:rPr>
            </w:pPr>
          </w:p>
        </w:tc>
        <w:tc>
          <w:tcPr>
            <w:tcW w:w="2936" w:type="dxa"/>
            <w:vMerge/>
            <w:vAlign w:val="center"/>
          </w:tcPr>
          <w:p w:rsidR="0052058E" w:rsidRPr="00813926"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Cada vez que se agote el jabón</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E257E5"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12</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Las veces que sea necesario</w:t>
            </w:r>
          </w:p>
        </w:tc>
      </w:tr>
      <w:tr w:rsidR="0052058E" w:rsidRPr="00144962" w:rsidTr="0052058E">
        <w:trPr>
          <w:trHeight w:val="135"/>
          <w:jc w:val="center"/>
        </w:trPr>
        <w:tc>
          <w:tcPr>
            <w:tcW w:w="518" w:type="dxa"/>
            <w:vMerge/>
            <w:vAlign w:val="center"/>
          </w:tcPr>
          <w:p w:rsidR="0052058E" w:rsidRPr="00813926" w:rsidRDefault="0052058E" w:rsidP="0052058E">
            <w:pPr>
              <w:jc w:val="center"/>
              <w:rPr>
                <w:rFonts w:ascii="Montserrat" w:hAnsi="Montserrat"/>
                <w:sz w:val="20"/>
                <w:szCs w:val="20"/>
                <w:lang w:val="es-MX"/>
              </w:rPr>
            </w:pPr>
          </w:p>
        </w:tc>
        <w:tc>
          <w:tcPr>
            <w:tcW w:w="2936" w:type="dxa"/>
            <w:vMerge/>
            <w:vAlign w:val="center"/>
          </w:tcPr>
          <w:p w:rsidR="0052058E" w:rsidRPr="00813926"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Extintores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15</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Despachadores de Agua (solo parte externa)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Cocina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Cubiertas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18</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Refrigeradores y Horno de Microondas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517"/>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19</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 xml:space="preserve">Letreros de Información, Cancelería, Pasamanos, Chapas, Macetas, </w:t>
            </w:r>
            <w:r w:rsidRPr="00813926">
              <w:rPr>
                <w:rFonts w:ascii="Montserrat" w:hAnsi="Montserrat"/>
                <w:sz w:val="20"/>
                <w:szCs w:val="20"/>
                <w:lang w:val="es-MX"/>
              </w:rPr>
              <w:lastRenderedPageBreak/>
              <w:t>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Muros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Lambrín</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Alfombra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 veces por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Estacionamiento, Azotea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por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8</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Retiro de Goma de Mascar (muebles)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Persianas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Alfombra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bimestre</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Exteriores hasta 3.5 m</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Muros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Muros Internos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bl>
    <w:p w:rsidR="0052058E" w:rsidRPr="00144962" w:rsidRDefault="0052058E" w:rsidP="0052058E">
      <w:pPr>
        <w:jc w:val="both"/>
        <w:rPr>
          <w:rFonts w:ascii="Montserrat" w:hAnsi="Montserrat" w:cs="Arial"/>
          <w:sz w:val="20"/>
          <w:szCs w:val="20"/>
        </w:rPr>
      </w:pPr>
    </w:p>
    <w:p w:rsidR="0052058E" w:rsidRPr="00144962" w:rsidRDefault="0052058E" w:rsidP="0052058E">
      <w:pPr>
        <w:jc w:val="both"/>
        <w:rPr>
          <w:rFonts w:ascii="Montserrat" w:hAnsi="Montserrat" w:cs="Arial"/>
          <w:sz w:val="20"/>
          <w:szCs w:val="20"/>
        </w:rPr>
      </w:pPr>
    </w:p>
    <w:p w:rsidR="0052058E" w:rsidRPr="00144962" w:rsidRDefault="0052058E" w:rsidP="0052058E">
      <w:pPr>
        <w:numPr>
          <w:ilvl w:val="12"/>
          <w:numId w:val="0"/>
        </w:numPr>
        <w:shd w:val="clear" w:color="auto" w:fill="BFBFBF" w:themeFill="background1" w:themeFillShade="BF"/>
        <w:jc w:val="both"/>
        <w:rPr>
          <w:rFonts w:ascii="Montserrat" w:hAnsi="Montserrat" w:cs="Arial"/>
          <w:b/>
          <w:bCs/>
          <w:sz w:val="20"/>
          <w:szCs w:val="20"/>
          <w:u w:val="single"/>
        </w:rPr>
      </w:pPr>
      <w:r w:rsidRPr="00144962">
        <w:rPr>
          <w:rFonts w:ascii="Montserrat" w:hAnsi="Montserrat" w:cs="Arial"/>
          <w:b/>
          <w:bCs/>
          <w:sz w:val="20"/>
          <w:szCs w:val="20"/>
          <w:u w:val="single"/>
        </w:rPr>
        <w:t>PARTIDA DOS (27 Planteles CDMX)</w:t>
      </w: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Merge w:val="restart"/>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Mosaico, Loseta (Barro, Cerámica, Vinílica, Otros), Mármol.</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Escaleras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Estacionamiento, Azotea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Lavado y Desinfectado de Muebles de Baño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E257E5"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 xml:space="preserve">Reposición de papel de baño – manos y jabón para lavado </w:t>
            </w:r>
            <w:r w:rsidRPr="00813926">
              <w:rPr>
                <w:rFonts w:ascii="Montserrat" w:hAnsi="Montserrat"/>
                <w:sz w:val="20"/>
                <w:szCs w:val="20"/>
                <w:lang w:val="es-MX"/>
              </w:rPr>
              <w:lastRenderedPageBreak/>
              <w:t>de manos (incluye la habilitación de dispositivos despachadores)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Las veces que sean necesarias</w:t>
            </w:r>
          </w:p>
        </w:tc>
      </w:tr>
      <w:tr w:rsidR="0052058E" w:rsidRPr="00E257E5" w:rsidTr="0052058E">
        <w:trPr>
          <w:trHeight w:val="135"/>
          <w:jc w:val="center"/>
        </w:trPr>
        <w:tc>
          <w:tcPr>
            <w:tcW w:w="518" w:type="dxa"/>
            <w:vMerge/>
            <w:vAlign w:val="center"/>
          </w:tcPr>
          <w:p w:rsidR="0052058E" w:rsidRPr="00813926" w:rsidRDefault="0052058E" w:rsidP="0052058E">
            <w:pPr>
              <w:jc w:val="center"/>
              <w:rPr>
                <w:rFonts w:ascii="Montserrat" w:hAnsi="Montserrat"/>
                <w:sz w:val="20"/>
                <w:szCs w:val="20"/>
                <w:lang w:val="es-MX"/>
              </w:rPr>
            </w:pPr>
          </w:p>
        </w:tc>
        <w:tc>
          <w:tcPr>
            <w:tcW w:w="2936" w:type="dxa"/>
            <w:vMerge/>
            <w:vAlign w:val="center"/>
          </w:tcPr>
          <w:p w:rsidR="0052058E" w:rsidRPr="00813926"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Cada vez que se agote el jabón</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E257E5"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Las veces que sea necesario</w:t>
            </w:r>
          </w:p>
        </w:tc>
      </w:tr>
      <w:tr w:rsidR="0052058E" w:rsidRPr="00144962" w:rsidTr="0052058E">
        <w:trPr>
          <w:trHeight w:val="135"/>
          <w:jc w:val="center"/>
        </w:trPr>
        <w:tc>
          <w:tcPr>
            <w:tcW w:w="518" w:type="dxa"/>
            <w:vMerge/>
            <w:vAlign w:val="center"/>
          </w:tcPr>
          <w:p w:rsidR="0052058E" w:rsidRPr="00813926" w:rsidRDefault="0052058E" w:rsidP="0052058E">
            <w:pPr>
              <w:jc w:val="center"/>
              <w:rPr>
                <w:rFonts w:ascii="Montserrat" w:hAnsi="Montserrat"/>
                <w:sz w:val="20"/>
                <w:szCs w:val="20"/>
                <w:lang w:val="es-MX"/>
              </w:rPr>
            </w:pPr>
          </w:p>
        </w:tc>
        <w:tc>
          <w:tcPr>
            <w:tcW w:w="2936" w:type="dxa"/>
            <w:vMerge/>
            <w:vAlign w:val="center"/>
          </w:tcPr>
          <w:p w:rsidR="0052058E" w:rsidRPr="00813926"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Extintores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Despachadores de Agua (solo parte externa)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517"/>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por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Retiro de Goma de Mascar (muebles)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Persianas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11</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144962" w:rsidRDefault="0052058E" w:rsidP="0052058E">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Exteriores hasta 3.5 m</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Muros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Muros Internos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bl>
    <w:p w:rsidR="0052058E" w:rsidRPr="00144962" w:rsidRDefault="0052058E" w:rsidP="0052058E">
      <w:pPr>
        <w:jc w:val="both"/>
        <w:rPr>
          <w:rFonts w:ascii="Montserrat" w:hAnsi="Montserrat" w:cs="Arial"/>
          <w:sz w:val="20"/>
          <w:szCs w:val="20"/>
        </w:rPr>
      </w:pPr>
    </w:p>
    <w:p w:rsidR="0052058E" w:rsidRPr="00144962" w:rsidRDefault="0052058E" w:rsidP="0052058E">
      <w:pPr>
        <w:numPr>
          <w:ilvl w:val="12"/>
          <w:numId w:val="0"/>
        </w:numPr>
        <w:shd w:val="clear" w:color="auto" w:fill="BFBFBF" w:themeFill="background1" w:themeFillShade="BF"/>
        <w:jc w:val="both"/>
        <w:rPr>
          <w:rFonts w:ascii="Montserrat" w:hAnsi="Montserrat" w:cs="Arial"/>
          <w:b/>
          <w:bCs/>
          <w:sz w:val="20"/>
          <w:szCs w:val="20"/>
          <w:u w:val="single"/>
        </w:rPr>
      </w:pPr>
      <w:r w:rsidRPr="00144962">
        <w:rPr>
          <w:rFonts w:ascii="Montserrat" w:hAnsi="Montserrat" w:cs="Arial"/>
          <w:b/>
          <w:bCs/>
          <w:sz w:val="20"/>
          <w:szCs w:val="20"/>
          <w:u w:val="single"/>
        </w:rPr>
        <w:t>PARTIDA TRES (OAXACA)</w:t>
      </w: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Merge w:val="restart"/>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Mosaico, Loseta (Barro, Cerámica, Vinílica, Otros), Mármol.</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Escaleras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p>
          <w:p w:rsidR="0052058E" w:rsidRPr="00144962" w:rsidRDefault="0052058E" w:rsidP="0052058E">
            <w:pPr>
              <w:jc w:val="center"/>
              <w:rPr>
                <w:rFonts w:ascii="Montserrat" w:hAnsi="Montserrat"/>
                <w:sz w:val="20"/>
                <w:szCs w:val="20"/>
              </w:rPr>
            </w:pPr>
          </w:p>
          <w:p w:rsidR="0052058E" w:rsidRPr="00144962" w:rsidRDefault="0052058E" w:rsidP="0052058E">
            <w:pPr>
              <w:jc w:val="center"/>
              <w:rPr>
                <w:rFonts w:ascii="Montserrat" w:hAnsi="Montserrat"/>
                <w:sz w:val="20"/>
                <w:szCs w:val="20"/>
              </w:rPr>
            </w:pPr>
          </w:p>
          <w:p w:rsidR="0052058E" w:rsidRPr="00144962" w:rsidRDefault="0052058E" w:rsidP="0052058E">
            <w:pPr>
              <w:jc w:val="center"/>
              <w:rPr>
                <w:rFonts w:ascii="Montserrat" w:hAnsi="Montserrat"/>
                <w:sz w:val="20"/>
                <w:szCs w:val="20"/>
              </w:rPr>
            </w:pPr>
          </w:p>
          <w:p w:rsidR="0052058E" w:rsidRPr="00144962" w:rsidRDefault="0052058E" w:rsidP="0052058E">
            <w:pPr>
              <w:jc w:val="center"/>
              <w:rPr>
                <w:rFonts w:ascii="Montserrat" w:hAnsi="Montserrat"/>
                <w:sz w:val="20"/>
                <w:szCs w:val="20"/>
              </w:rPr>
            </w:pPr>
          </w:p>
          <w:p w:rsidR="0052058E" w:rsidRPr="00144962" w:rsidRDefault="0052058E" w:rsidP="0052058E">
            <w:pPr>
              <w:jc w:val="center"/>
              <w:rPr>
                <w:rFonts w:ascii="Montserrat" w:hAnsi="Montserrat"/>
                <w:sz w:val="20"/>
                <w:szCs w:val="20"/>
              </w:rPr>
            </w:pPr>
          </w:p>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52058E" w:rsidRPr="00144962" w:rsidRDefault="0052058E" w:rsidP="0052058E">
            <w:pPr>
              <w:rPr>
                <w:rFonts w:ascii="Montserrat" w:hAnsi="Montserrat"/>
                <w:sz w:val="20"/>
                <w:szCs w:val="20"/>
              </w:rPr>
            </w:pPr>
          </w:p>
          <w:p w:rsidR="0052058E" w:rsidRPr="00144962" w:rsidRDefault="0052058E" w:rsidP="0052058E">
            <w:pPr>
              <w:rPr>
                <w:rFonts w:ascii="Montserrat" w:hAnsi="Montserrat"/>
                <w:sz w:val="20"/>
                <w:szCs w:val="20"/>
              </w:rPr>
            </w:pPr>
          </w:p>
          <w:p w:rsidR="0052058E" w:rsidRPr="00144962" w:rsidRDefault="0052058E" w:rsidP="0052058E">
            <w:pPr>
              <w:rPr>
                <w:rFonts w:ascii="Montserrat" w:hAnsi="Montserrat"/>
                <w:sz w:val="20"/>
                <w:szCs w:val="20"/>
              </w:rPr>
            </w:pPr>
          </w:p>
          <w:p w:rsidR="0052058E" w:rsidRPr="00144962" w:rsidRDefault="0052058E" w:rsidP="0052058E">
            <w:pPr>
              <w:rPr>
                <w:rFonts w:ascii="Montserrat" w:hAnsi="Montserrat"/>
                <w:sz w:val="20"/>
                <w:szCs w:val="20"/>
              </w:rPr>
            </w:pPr>
          </w:p>
          <w:p w:rsidR="0052058E" w:rsidRPr="00144962" w:rsidRDefault="0052058E" w:rsidP="0052058E">
            <w:pPr>
              <w:rPr>
                <w:rFonts w:ascii="Montserrat" w:hAnsi="Montserrat"/>
                <w:sz w:val="20"/>
                <w:szCs w:val="20"/>
              </w:rPr>
            </w:pPr>
          </w:p>
          <w:p w:rsidR="0052058E" w:rsidRPr="00144962" w:rsidRDefault="0052058E" w:rsidP="0052058E">
            <w:pPr>
              <w:rPr>
                <w:rFonts w:ascii="Montserrat" w:hAnsi="Montserrat"/>
                <w:sz w:val="20"/>
                <w:szCs w:val="20"/>
              </w:rPr>
            </w:pPr>
          </w:p>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Lavado y Desinfectado de Muebles de Baño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144962"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 veces al día</w:t>
            </w:r>
          </w:p>
        </w:tc>
      </w:tr>
      <w:tr w:rsidR="0052058E" w:rsidRPr="00E257E5" w:rsidTr="0052058E">
        <w:trPr>
          <w:trHeight w:val="135"/>
          <w:jc w:val="center"/>
        </w:trPr>
        <w:tc>
          <w:tcPr>
            <w:tcW w:w="518" w:type="dxa"/>
            <w:vMerge/>
            <w:vAlign w:val="center"/>
          </w:tcPr>
          <w:p w:rsidR="0052058E" w:rsidRPr="00144962" w:rsidRDefault="0052058E" w:rsidP="0052058E">
            <w:pPr>
              <w:jc w:val="center"/>
              <w:rPr>
                <w:rFonts w:ascii="Montserrat" w:hAnsi="Montserrat"/>
                <w:sz w:val="20"/>
                <w:szCs w:val="20"/>
              </w:rPr>
            </w:pPr>
          </w:p>
        </w:tc>
        <w:tc>
          <w:tcPr>
            <w:tcW w:w="2936" w:type="dxa"/>
            <w:vMerge/>
            <w:vAlign w:val="center"/>
          </w:tcPr>
          <w:p w:rsidR="0052058E" w:rsidRPr="00144962" w:rsidRDefault="0052058E" w:rsidP="0052058E">
            <w:pPr>
              <w:rPr>
                <w:rFonts w:ascii="Montserrat" w:hAnsi="Montserrat"/>
                <w:sz w:val="20"/>
                <w:szCs w:val="20"/>
              </w:rPr>
            </w:pPr>
          </w:p>
        </w:tc>
        <w:tc>
          <w:tcPr>
            <w:tcW w:w="2275"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Reposición de papel de baño – manos y jabón para lavado de manos (incluye la habilitación de dispositivos despachadores)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Las veces que sean necesarias</w:t>
            </w:r>
          </w:p>
        </w:tc>
      </w:tr>
      <w:tr w:rsidR="0052058E" w:rsidRPr="00E257E5" w:rsidTr="0052058E">
        <w:trPr>
          <w:trHeight w:val="135"/>
          <w:jc w:val="center"/>
        </w:trPr>
        <w:tc>
          <w:tcPr>
            <w:tcW w:w="518" w:type="dxa"/>
            <w:vMerge/>
            <w:vAlign w:val="center"/>
          </w:tcPr>
          <w:p w:rsidR="0052058E" w:rsidRPr="00813926" w:rsidRDefault="0052058E" w:rsidP="0052058E">
            <w:pPr>
              <w:jc w:val="center"/>
              <w:rPr>
                <w:rFonts w:ascii="Montserrat" w:hAnsi="Montserrat"/>
                <w:sz w:val="20"/>
                <w:szCs w:val="20"/>
                <w:lang w:val="es-MX"/>
              </w:rPr>
            </w:pPr>
          </w:p>
        </w:tc>
        <w:tc>
          <w:tcPr>
            <w:tcW w:w="2936" w:type="dxa"/>
            <w:vMerge/>
            <w:vAlign w:val="center"/>
          </w:tcPr>
          <w:p w:rsidR="0052058E" w:rsidRPr="00813926"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Cada vez que se agote el jabón</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E257E5" w:rsidTr="0052058E">
        <w:trPr>
          <w:trHeight w:val="135"/>
          <w:jc w:val="center"/>
        </w:trPr>
        <w:tc>
          <w:tcPr>
            <w:tcW w:w="518" w:type="dxa"/>
            <w:vMerge w:val="restart"/>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9</w:t>
            </w:r>
          </w:p>
        </w:tc>
        <w:tc>
          <w:tcPr>
            <w:tcW w:w="2936" w:type="dxa"/>
            <w:vMerge w:val="restart"/>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813926" w:rsidRDefault="0052058E" w:rsidP="0052058E">
            <w:pPr>
              <w:jc w:val="center"/>
              <w:rPr>
                <w:rFonts w:ascii="Montserrat" w:hAnsi="Montserrat"/>
                <w:sz w:val="20"/>
                <w:szCs w:val="20"/>
                <w:lang w:val="es-MX"/>
              </w:rPr>
            </w:pPr>
            <w:r w:rsidRPr="00813926">
              <w:rPr>
                <w:rFonts w:ascii="Montserrat" w:hAnsi="Montserrat"/>
                <w:sz w:val="20"/>
                <w:szCs w:val="20"/>
                <w:lang w:val="es-MX"/>
              </w:rPr>
              <w:t>Las veces que sea necesario</w:t>
            </w:r>
          </w:p>
        </w:tc>
      </w:tr>
      <w:tr w:rsidR="0052058E" w:rsidRPr="00144962" w:rsidTr="0052058E">
        <w:trPr>
          <w:trHeight w:val="135"/>
          <w:jc w:val="center"/>
        </w:trPr>
        <w:tc>
          <w:tcPr>
            <w:tcW w:w="518" w:type="dxa"/>
            <w:vMerge/>
            <w:vAlign w:val="center"/>
          </w:tcPr>
          <w:p w:rsidR="0052058E" w:rsidRPr="00813926" w:rsidRDefault="0052058E" w:rsidP="0052058E">
            <w:pPr>
              <w:jc w:val="center"/>
              <w:rPr>
                <w:rFonts w:ascii="Montserrat" w:hAnsi="Montserrat"/>
                <w:sz w:val="20"/>
                <w:szCs w:val="20"/>
                <w:lang w:val="es-MX"/>
              </w:rPr>
            </w:pPr>
          </w:p>
        </w:tc>
        <w:tc>
          <w:tcPr>
            <w:tcW w:w="2936" w:type="dxa"/>
            <w:vMerge/>
            <w:vAlign w:val="center"/>
          </w:tcPr>
          <w:p w:rsidR="0052058E" w:rsidRPr="00813926" w:rsidRDefault="0052058E" w:rsidP="0052058E">
            <w:pPr>
              <w:rPr>
                <w:rFonts w:ascii="Montserrat" w:hAnsi="Montserrat"/>
                <w:sz w:val="20"/>
                <w:szCs w:val="20"/>
                <w:lang w:val="es-MX"/>
              </w:rPr>
            </w:pP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Extintores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Despachadores de Agua (solo parte externa)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517"/>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día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jc w:val="center"/>
        </w:trPr>
        <w:tc>
          <w:tcPr>
            <w:tcW w:w="9397" w:type="dxa"/>
            <w:gridSpan w:val="5"/>
            <w:shd w:val="clear" w:color="auto" w:fill="B38E5D"/>
          </w:tcPr>
          <w:p w:rsidR="0052058E" w:rsidRPr="00144962" w:rsidRDefault="0052058E" w:rsidP="0052058E">
            <w:pPr>
              <w:jc w:val="center"/>
              <w:rPr>
                <w:rFonts w:ascii="Montserrat" w:hAnsi="Montserrat"/>
                <w:b/>
                <w:bCs/>
                <w:sz w:val="20"/>
                <w:szCs w:val="20"/>
              </w:rPr>
            </w:pPr>
            <w:r w:rsidRPr="00144962">
              <w:rPr>
                <w:rFonts w:ascii="Montserrat" w:hAnsi="Montserrat"/>
                <w:b/>
                <w:bCs/>
                <w:sz w:val="20"/>
                <w:szCs w:val="20"/>
              </w:rPr>
              <w:t>Pisos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Cemento, Concreto y Carpeta Asfáltica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Estacionamiento, Azotea y Áreas Comunes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sz w:val="20"/>
                <w:szCs w:val="20"/>
              </w:rPr>
            </w:pPr>
            <w:r w:rsidRPr="00144962">
              <w:rPr>
                <w:rFonts w:ascii="Montserrat" w:hAnsi="Montserrat"/>
                <w:b/>
                <w:bCs/>
                <w:sz w:val="20"/>
                <w:szCs w:val="20"/>
              </w:rPr>
              <w:t>Núcleos Sanitarios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Baños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por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lastRenderedPageBreak/>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Escritorios, Carpetas, Charolas y Accesorios de Escritorio</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Ventiladores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Retiro de Goma de Mascar (muebles)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Persianas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semana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 la quincena</w:t>
            </w:r>
          </w:p>
        </w:tc>
      </w:tr>
    </w:tbl>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p w:rsidR="0052058E" w:rsidRPr="00144962" w:rsidRDefault="0052058E" w:rsidP="0052058E">
      <w:pPr>
        <w:keepNext/>
        <w:widowControl w:val="0"/>
        <w:numPr>
          <w:ilvl w:val="12"/>
          <w:numId w:val="0"/>
        </w:numPr>
        <w:ind w:right="638"/>
        <w:jc w:val="both"/>
        <w:outlineLvl w:val="1"/>
        <w:rPr>
          <w:rFonts w:ascii="Montserrat" w:hAnsi="Montserrat" w:cs="Arial"/>
          <w:b/>
          <w:sz w:val="20"/>
          <w:szCs w:val="20"/>
          <w:lang w:val="es-ES"/>
        </w:rPr>
      </w:pP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52058E" w:rsidRPr="00144962" w:rsidTr="0052058E">
        <w:trPr>
          <w:tblHeader/>
          <w:jc w:val="center"/>
        </w:trPr>
        <w:tc>
          <w:tcPr>
            <w:tcW w:w="3454" w:type="dxa"/>
            <w:gridSpan w:val="2"/>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52058E" w:rsidRPr="00144962" w:rsidRDefault="0052058E" w:rsidP="0052058E">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Mobiliario</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lastRenderedPageBreak/>
              <w:t>1</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52058E" w:rsidRPr="00144962" w:rsidRDefault="0052058E" w:rsidP="0052058E">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Vidrios y Cancelería</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Vidrios Exteriores hasta 3.5 m</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trimestre</w:t>
            </w:r>
          </w:p>
        </w:tc>
      </w:tr>
      <w:tr w:rsidR="0052058E" w:rsidRPr="00144962" w:rsidTr="0052058E">
        <w:trPr>
          <w:trHeight w:val="135"/>
          <w:jc w:val="center"/>
        </w:trPr>
        <w:tc>
          <w:tcPr>
            <w:tcW w:w="9397" w:type="dxa"/>
            <w:gridSpan w:val="5"/>
            <w:shd w:val="clear" w:color="auto" w:fill="B38E5D"/>
            <w:vAlign w:val="center"/>
          </w:tcPr>
          <w:p w:rsidR="0052058E" w:rsidRPr="00144962" w:rsidRDefault="0052058E" w:rsidP="0052058E">
            <w:pPr>
              <w:jc w:val="center"/>
              <w:rPr>
                <w:rFonts w:ascii="Montserrat" w:hAnsi="Montserrat"/>
                <w:b/>
                <w:sz w:val="20"/>
                <w:szCs w:val="20"/>
              </w:rPr>
            </w:pPr>
            <w:r w:rsidRPr="00144962">
              <w:rPr>
                <w:rFonts w:ascii="Montserrat" w:hAnsi="Montserrat"/>
                <w:b/>
                <w:sz w:val="20"/>
                <w:szCs w:val="20"/>
              </w:rPr>
              <w:t>Muros</w:t>
            </w:r>
          </w:p>
        </w:tc>
      </w:tr>
      <w:tr w:rsidR="0052058E" w:rsidRPr="00144962" w:rsidTr="0052058E">
        <w:trPr>
          <w:trHeight w:val="135"/>
          <w:jc w:val="center"/>
        </w:trPr>
        <w:tc>
          <w:tcPr>
            <w:tcW w:w="518"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52058E" w:rsidRPr="00144962" w:rsidRDefault="0052058E" w:rsidP="0052058E">
            <w:pPr>
              <w:rPr>
                <w:rFonts w:ascii="Montserrat" w:hAnsi="Montserrat"/>
                <w:sz w:val="20"/>
                <w:szCs w:val="20"/>
              </w:rPr>
            </w:pPr>
            <w:r w:rsidRPr="00144962">
              <w:rPr>
                <w:rFonts w:ascii="Montserrat" w:hAnsi="Montserrat"/>
                <w:sz w:val="20"/>
                <w:szCs w:val="20"/>
              </w:rPr>
              <w:t>Muros Internos</w:t>
            </w:r>
          </w:p>
        </w:tc>
        <w:tc>
          <w:tcPr>
            <w:tcW w:w="2275"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52058E" w:rsidRPr="00144962" w:rsidRDefault="0052058E" w:rsidP="0052058E">
            <w:pPr>
              <w:jc w:val="center"/>
              <w:rPr>
                <w:rFonts w:ascii="Montserrat" w:hAnsi="Montserrat"/>
                <w:sz w:val="20"/>
                <w:szCs w:val="20"/>
              </w:rPr>
            </w:pPr>
            <w:r w:rsidRPr="00144962">
              <w:rPr>
                <w:rFonts w:ascii="Montserrat" w:hAnsi="Montserrat"/>
                <w:sz w:val="20"/>
                <w:szCs w:val="20"/>
              </w:rPr>
              <w:t>1 vez al mes</w:t>
            </w:r>
          </w:p>
        </w:tc>
      </w:tr>
    </w:tbl>
    <w:p w:rsidR="0052058E" w:rsidRPr="00144962" w:rsidRDefault="0052058E" w:rsidP="0052058E">
      <w:pPr>
        <w:jc w:val="both"/>
        <w:rPr>
          <w:rFonts w:ascii="Montserrat" w:hAnsi="Montserrat"/>
          <w:sz w:val="20"/>
          <w:szCs w:val="20"/>
        </w:rPr>
      </w:pPr>
    </w:p>
    <w:p w:rsidR="0052058E" w:rsidRPr="00144962" w:rsidRDefault="0052058E" w:rsidP="001E4247">
      <w:pPr>
        <w:pStyle w:val="Prrafodelista"/>
        <w:numPr>
          <w:ilvl w:val="0"/>
          <w:numId w:val="55"/>
        </w:numPr>
        <w:spacing w:after="160"/>
        <w:contextualSpacing/>
        <w:jc w:val="both"/>
        <w:rPr>
          <w:rFonts w:ascii="Montserrat" w:hAnsi="Montserrat"/>
          <w:sz w:val="20"/>
          <w:szCs w:val="20"/>
        </w:rPr>
      </w:pPr>
      <w:r w:rsidRPr="00144962">
        <w:rPr>
          <w:rFonts w:ascii="Montserrat" w:hAnsi="Montserrat"/>
          <w:bCs/>
          <w:sz w:val="20"/>
          <w:szCs w:val="20"/>
        </w:rPr>
        <w:t xml:space="preserve">El </w:t>
      </w:r>
      <w:r w:rsidRPr="00144962">
        <w:rPr>
          <w:rFonts w:ascii="Montserrat" w:hAnsi="Montserrat"/>
          <w:b/>
          <w:bCs/>
          <w:sz w:val="20"/>
          <w:szCs w:val="20"/>
        </w:rPr>
        <w:t>SERVICIO</w:t>
      </w:r>
      <w:r w:rsidRPr="00144962">
        <w:rPr>
          <w:rFonts w:ascii="Montserrat" w:hAnsi="Montserrat"/>
          <w:sz w:val="20"/>
          <w:szCs w:val="20"/>
        </w:rPr>
        <w:t xml:space="preserve"> se realizará de acuerdo a los días, turnos y horarios que el </w:t>
      </w:r>
      <w:r w:rsidRPr="00144962">
        <w:rPr>
          <w:rFonts w:ascii="Montserrat" w:hAnsi="Montserrat"/>
          <w:b/>
          <w:sz w:val="20"/>
          <w:szCs w:val="20"/>
        </w:rPr>
        <w:t xml:space="preserve">CONALEP </w:t>
      </w:r>
      <w:r w:rsidRPr="00144962">
        <w:rPr>
          <w:rFonts w:ascii="Montserrat" w:hAnsi="Montserrat"/>
          <w:sz w:val="20"/>
          <w:szCs w:val="20"/>
        </w:rPr>
        <w:t>determine:</w:t>
      </w:r>
    </w:p>
    <w:p w:rsidR="0052058E" w:rsidRPr="00813926" w:rsidRDefault="0052058E" w:rsidP="0052058E">
      <w:pPr>
        <w:spacing w:line="240" w:lineRule="auto"/>
        <w:jc w:val="both"/>
        <w:rPr>
          <w:rFonts w:ascii="Montserrat" w:hAnsi="Montserrat"/>
          <w:b/>
          <w:sz w:val="20"/>
          <w:szCs w:val="20"/>
          <w:lang w:val="es-MX"/>
        </w:rPr>
      </w:pPr>
    </w:p>
    <w:p w:rsidR="0052058E" w:rsidRPr="00813926" w:rsidRDefault="0052058E" w:rsidP="0052058E">
      <w:pPr>
        <w:spacing w:line="240" w:lineRule="auto"/>
        <w:jc w:val="both"/>
        <w:rPr>
          <w:rFonts w:ascii="Montserrat" w:hAnsi="Montserrat"/>
          <w:b/>
          <w:sz w:val="20"/>
          <w:szCs w:val="20"/>
          <w:lang w:val="es-MX"/>
        </w:rPr>
      </w:pPr>
      <w:r w:rsidRPr="00813926">
        <w:rPr>
          <w:rFonts w:ascii="Montserrat" w:hAnsi="Montserrat"/>
          <w:b/>
          <w:sz w:val="20"/>
          <w:szCs w:val="20"/>
          <w:lang w:val="es-MX"/>
        </w:rPr>
        <w:t>Recursos Humanos Requeridos de la siguiente manera:</w:t>
      </w:r>
    </w:p>
    <w:p w:rsidR="0052058E" w:rsidRPr="00813926" w:rsidRDefault="0052058E" w:rsidP="0052058E">
      <w:pPr>
        <w:spacing w:line="240" w:lineRule="auto"/>
        <w:jc w:val="both"/>
        <w:rPr>
          <w:rFonts w:ascii="Montserrat" w:hAnsi="Montserrat"/>
          <w:b/>
          <w:sz w:val="20"/>
          <w:szCs w:val="20"/>
          <w:lang w:val="es-MX"/>
        </w:rPr>
      </w:pPr>
    </w:p>
    <w:tbl>
      <w:tblPr>
        <w:tblW w:w="10065" w:type="dxa"/>
        <w:tblInd w:w="-10" w:type="dxa"/>
        <w:tblCellMar>
          <w:left w:w="70" w:type="dxa"/>
          <w:right w:w="70" w:type="dxa"/>
        </w:tblCellMar>
        <w:tblLook w:val="04A0" w:firstRow="1" w:lastRow="0" w:firstColumn="1" w:lastColumn="0" w:noHBand="0" w:noVBand="1"/>
      </w:tblPr>
      <w:tblGrid>
        <w:gridCol w:w="1128"/>
        <w:gridCol w:w="1717"/>
        <w:gridCol w:w="2187"/>
        <w:gridCol w:w="1773"/>
        <w:gridCol w:w="1450"/>
        <w:gridCol w:w="1810"/>
      </w:tblGrid>
      <w:tr w:rsidR="0052058E" w:rsidRPr="00144962" w:rsidTr="0052058E">
        <w:trPr>
          <w:trHeight w:val="315"/>
        </w:trPr>
        <w:tc>
          <w:tcPr>
            <w:tcW w:w="1128"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PARTIDA</w:t>
            </w:r>
          </w:p>
        </w:tc>
        <w:tc>
          <w:tcPr>
            <w:tcW w:w="1717"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TIPO</w:t>
            </w:r>
          </w:p>
        </w:tc>
        <w:tc>
          <w:tcPr>
            <w:tcW w:w="2187"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val="es-ES" w:eastAsia="es-MX"/>
              </w:rPr>
              <w:t>DESCRIPCIÓN</w:t>
            </w:r>
          </w:p>
        </w:tc>
        <w:tc>
          <w:tcPr>
            <w:tcW w:w="5033" w:type="dxa"/>
            <w:gridSpan w:val="3"/>
            <w:tcBorders>
              <w:top w:val="single" w:sz="8" w:space="0" w:color="auto"/>
              <w:left w:val="nil"/>
              <w:bottom w:val="single" w:sz="8" w:space="0" w:color="auto"/>
              <w:right w:val="single" w:sz="8" w:space="0" w:color="000000"/>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ELEMENTOS</w:t>
            </w:r>
          </w:p>
        </w:tc>
      </w:tr>
      <w:tr w:rsidR="0052058E" w:rsidRPr="00144962" w:rsidTr="0052058E">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717"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2187"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773"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SUPERVISORES</w:t>
            </w:r>
          </w:p>
        </w:tc>
        <w:tc>
          <w:tcPr>
            <w:tcW w:w="3260" w:type="dxa"/>
            <w:gridSpan w:val="2"/>
            <w:tcBorders>
              <w:top w:val="single" w:sz="8" w:space="0" w:color="auto"/>
              <w:left w:val="nil"/>
              <w:bottom w:val="single" w:sz="8" w:space="0" w:color="auto"/>
              <w:right w:val="single" w:sz="8" w:space="0" w:color="000000"/>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OPERATIVOS</w:t>
            </w:r>
          </w:p>
        </w:tc>
      </w:tr>
      <w:tr w:rsidR="0052058E" w:rsidRPr="00144962" w:rsidTr="0052058E">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717"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2187" w:type="dxa"/>
            <w:vMerge/>
            <w:tcBorders>
              <w:top w:val="single" w:sz="8" w:space="0" w:color="auto"/>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773" w:type="dxa"/>
            <w:vMerge/>
            <w:tcBorders>
              <w:top w:val="nil"/>
              <w:left w:val="single" w:sz="8" w:space="0" w:color="auto"/>
              <w:bottom w:val="single" w:sz="8" w:space="0" w:color="000000"/>
              <w:right w:val="single" w:sz="8" w:space="0" w:color="auto"/>
            </w:tcBorders>
            <w:vAlign w:val="center"/>
            <w:hideMark/>
          </w:tcPr>
          <w:p w:rsidR="0052058E" w:rsidRPr="00144962" w:rsidRDefault="0052058E" w:rsidP="0052058E">
            <w:pPr>
              <w:spacing w:after="0" w:line="240" w:lineRule="auto"/>
              <w:rPr>
                <w:rFonts w:ascii="Montserrat" w:eastAsia="Times New Roman" w:hAnsi="Montserrat"/>
                <w:b/>
                <w:bCs/>
                <w:color w:val="000000"/>
                <w:sz w:val="20"/>
                <w:szCs w:val="20"/>
                <w:lang w:eastAsia="es-MX"/>
              </w:rPr>
            </w:pPr>
          </w:p>
        </w:tc>
        <w:tc>
          <w:tcPr>
            <w:tcW w:w="1450" w:type="dxa"/>
            <w:tcBorders>
              <w:top w:val="nil"/>
              <w:left w:val="nil"/>
              <w:bottom w:val="single" w:sz="8" w:space="0" w:color="auto"/>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Mínimo</w:t>
            </w:r>
          </w:p>
        </w:tc>
        <w:tc>
          <w:tcPr>
            <w:tcW w:w="1810" w:type="dxa"/>
            <w:tcBorders>
              <w:top w:val="nil"/>
              <w:left w:val="nil"/>
              <w:bottom w:val="single" w:sz="8" w:space="0" w:color="auto"/>
              <w:right w:val="single" w:sz="8" w:space="0" w:color="auto"/>
            </w:tcBorders>
            <w:shd w:val="clear" w:color="000000" w:fill="E0E0E0"/>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Máximo</w:t>
            </w:r>
          </w:p>
        </w:tc>
      </w:tr>
      <w:tr w:rsidR="0052058E" w:rsidRPr="00144962" w:rsidTr="0052058E">
        <w:trPr>
          <w:trHeight w:val="585"/>
        </w:trPr>
        <w:tc>
          <w:tcPr>
            <w:tcW w:w="1128" w:type="dxa"/>
            <w:vMerge w:val="restart"/>
            <w:tcBorders>
              <w:top w:val="nil"/>
              <w:left w:val="single" w:sz="8" w:space="0" w:color="auto"/>
              <w:bottom w:val="nil"/>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717" w:type="dxa"/>
            <w:vMerge w:val="restart"/>
            <w:tcBorders>
              <w:top w:val="nil"/>
              <w:left w:val="single" w:sz="8" w:space="0" w:color="auto"/>
              <w:bottom w:val="nil"/>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187"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 xml:space="preserve">Oficinas Nacionales e instalaciones </w:t>
            </w:r>
          </w:p>
        </w:tc>
        <w:tc>
          <w:tcPr>
            <w:tcW w:w="1773"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450"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12</w:t>
            </w:r>
          </w:p>
        </w:tc>
        <w:tc>
          <w:tcPr>
            <w:tcW w:w="1810"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26</w:t>
            </w:r>
          </w:p>
        </w:tc>
      </w:tr>
      <w:tr w:rsidR="0052058E" w:rsidRPr="00144962" w:rsidTr="0052058E">
        <w:trPr>
          <w:trHeight w:val="315"/>
        </w:trPr>
        <w:tc>
          <w:tcPr>
            <w:tcW w:w="1128" w:type="dxa"/>
            <w:vMerge/>
            <w:tcBorders>
              <w:top w:val="nil"/>
              <w:left w:val="single" w:sz="8" w:space="0" w:color="auto"/>
              <w:bottom w:val="nil"/>
              <w:right w:val="single" w:sz="8" w:space="0" w:color="auto"/>
            </w:tcBorders>
            <w:vAlign w:val="center"/>
            <w:hideMark/>
          </w:tcPr>
          <w:p w:rsidR="0052058E" w:rsidRPr="00144962" w:rsidRDefault="0052058E" w:rsidP="0052058E">
            <w:pPr>
              <w:spacing w:after="0" w:line="240" w:lineRule="auto"/>
              <w:rPr>
                <w:rFonts w:ascii="Montserrat" w:eastAsia="Times New Roman" w:hAnsi="Montserrat"/>
                <w:color w:val="000000"/>
                <w:sz w:val="20"/>
                <w:szCs w:val="20"/>
                <w:lang w:eastAsia="es-MX"/>
              </w:rPr>
            </w:pPr>
          </w:p>
        </w:tc>
        <w:tc>
          <w:tcPr>
            <w:tcW w:w="1717" w:type="dxa"/>
            <w:vMerge/>
            <w:tcBorders>
              <w:top w:val="nil"/>
              <w:left w:val="single" w:sz="8" w:space="0" w:color="auto"/>
              <w:bottom w:val="nil"/>
              <w:right w:val="single" w:sz="8" w:space="0" w:color="auto"/>
            </w:tcBorders>
            <w:vAlign w:val="center"/>
            <w:hideMark/>
          </w:tcPr>
          <w:p w:rsidR="0052058E" w:rsidRPr="00144962" w:rsidRDefault="0052058E" w:rsidP="0052058E">
            <w:pPr>
              <w:spacing w:after="0" w:line="240" w:lineRule="auto"/>
              <w:rPr>
                <w:rFonts w:ascii="Montserrat" w:eastAsia="Times New Roman" w:hAnsi="Montserrat"/>
                <w:color w:val="000000"/>
                <w:sz w:val="20"/>
                <w:szCs w:val="20"/>
                <w:lang w:eastAsia="es-MX"/>
              </w:rPr>
            </w:pPr>
          </w:p>
        </w:tc>
        <w:tc>
          <w:tcPr>
            <w:tcW w:w="2187"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Almacén General</w:t>
            </w:r>
          </w:p>
        </w:tc>
        <w:tc>
          <w:tcPr>
            <w:tcW w:w="1773"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0</w:t>
            </w:r>
          </w:p>
        </w:tc>
        <w:tc>
          <w:tcPr>
            <w:tcW w:w="1450"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810"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r>
      <w:tr w:rsidR="0052058E" w:rsidRPr="00144962" w:rsidTr="0052058E">
        <w:trPr>
          <w:trHeight w:val="2010"/>
        </w:trPr>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187" w:type="dxa"/>
            <w:tcBorders>
              <w:top w:val="nil"/>
              <w:left w:val="nil"/>
              <w:bottom w:val="single" w:sz="8" w:space="0" w:color="auto"/>
              <w:right w:val="single" w:sz="8" w:space="0" w:color="auto"/>
            </w:tcBorders>
            <w:shd w:val="clear" w:color="auto" w:fill="auto"/>
            <w:vAlign w:val="center"/>
            <w:hideMark/>
          </w:tcPr>
          <w:p w:rsidR="0052058E" w:rsidRPr="00813926" w:rsidRDefault="0052058E" w:rsidP="0052058E">
            <w:pPr>
              <w:spacing w:after="0" w:line="240" w:lineRule="auto"/>
              <w:jc w:val="center"/>
              <w:rPr>
                <w:rFonts w:ascii="Montserrat" w:eastAsia="Times New Roman" w:hAnsi="Montserrat"/>
                <w:color w:val="000000"/>
                <w:sz w:val="20"/>
                <w:szCs w:val="20"/>
                <w:lang w:val="es-MX" w:eastAsia="es-MX"/>
              </w:rPr>
            </w:pPr>
            <w:r w:rsidRPr="00813926">
              <w:rPr>
                <w:rFonts w:ascii="Montserrat" w:eastAsia="Times New Roman" w:hAnsi="Montserrat"/>
                <w:color w:val="000000"/>
                <w:sz w:val="20"/>
                <w:szCs w:val="20"/>
                <w:lang w:val="es-MX" w:eastAsia="es-MX"/>
              </w:rPr>
              <w:t>Oficinas, Unidad de Capacitación en Informática (U.C.I.) y 27 planteles de la Unidad de Operación Desconcentrada para la Ciudad de México</w:t>
            </w:r>
          </w:p>
        </w:tc>
        <w:tc>
          <w:tcPr>
            <w:tcW w:w="1773"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28</w:t>
            </w:r>
          </w:p>
        </w:tc>
        <w:tc>
          <w:tcPr>
            <w:tcW w:w="1450" w:type="dxa"/>
            <w:tcBorders>
              <w:top w:val="nil"/>
              <w:left w:val="nil"/>
              <w:bottom w:val="single" w:sz="8" w:space="0" w:color="auto"/>
              <w:right w:val="single" w:sz="8" w:space="0" w:color="auto"/>
            </w:tcBorders>
            <w:shd w:val="clear" w:color="auto" w:fill="auto"/>
            <w:vAlign w:val="center"/>
            <w:hideMark/>
          </w:tcPr>
          <w:p w:rsidR="0052058E" w:rsidRPr="00144962" w:rsidRDefault="00EA14AD" w:rsidP="0052058E">
            <w:pPr>
              <w:spacing w:after="0" w:line="240" w:lineRule="auto"/>
              <w:jc w:val="center"/>
              <w:rPr>
                <w:rFonts w:ascii="Montserrat" w:eastAsia="Times New Roman" w:hAnsi="Montserrat"/>
                <w:color w:val="000000"/>
                <w:sz w:val="20"/>
                <w:szCs w:val="20"/>
                <w:lang w:eastAsia="es-MX"/>
              </w:rPr>
            </w:pPr>
            <w:r>
              <w:rPr>
                <w:rFonts w:ascii="Montserrat" w:eastAsia="Times New Roman" w:hAnsi="Montserrat"/>
                <w:color w:val="000000"/>
                <w:sz w:val="20"/>
                <w:szCs w:val="20"/>
                <w:lang w:eastAsia="es-MX"/>
              </w:rPr>
              <w:t>80</w:t>
            </w:r>
          </w:p>
        </w:tc>
        <w:tc>
          <w:tcPr>
            <w:tcW w:w="1810"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198</w:t>
            </w:r>
          </w:p>
        </w:tc>
      </w:tr>
      <w:tr w:rsidR="0052058E" w:rsidRPr="00144962" w:rsidTr="0052058E">
        <w:trPr>
          <w:trHeight w:val="1440"/>
        </w:trPr>
        <w:tc>
          <w:tcPr>
            <w:tcW w:w="1128" w:type="dxa"/>
            <w:tcBorders>
              <w:top w:val="nil"/>
              <w:left w:val="single" w:sz="8" w:space="0" w:color="auto"/>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lastRenderedPageBreak/>
              <w:t>3</w:t>
            </w:r>
          </w:p>
        </w:tc>
        <w:tc>
          <w:tcPr>
            <w:tcW w:w="1717"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187" w:type="dxa"/>
            <w:tcBorders>
              <w:top w:val="nil"/>
              <w:left w:val="nil"/>
              <w:bottom w:val="single" w:sz="8" w:space="0" w:color="auto"/>
              <w:right w:val="single" w:sz="8" w:space="0" w:color="auto"/>
            </w:tcBorders>
            <w:shd w:val="clear" w:color="auto" w:fill="auto"/>
            <w:vAlign w:val="center"/>
            <w:hideMark/>
          </w:tcPr>
          <w:p w:rsidR="0052058E" w:rsidRPr="00813926" w:rsidRDefault="0052058E" w:rsidP="0052058E">
            <w:pPr>
              <w:spacing w:after="0" w:line="240" w:lineRule="auto"/>
              <w:jc w:val="center"/>
              <w:rPr>
                <w:rFonts w:ascii="Montserrat" w:eastAsia="Times New Roman" w:hAnsi="Montserrat"/>
                <w:color w:val="000000"/>
                <w:sz w:val="20"/>
                <w:szCs w:val="20"/>
                <w:lang w:val="es-MX" w:eastAsia="es-MX"/>
              </w:rPr>
            </w:pPr>
            <w:r w:rsidRPr="00813926">
              <w:rPr>
                <w:rFonts w:ascii="Montserrat" w:eastAsia="Times New Roman" w:hAnsi="Montserrat"/>
                <w:color w:val="000000"/>
                <w:sz w:val="20"/>
                <w:szCs w:val="20"/>
                <w:lang w:val="es-MX" w:eastAsia="es-MX"/>
              </w:rPr>
              <w:t xml:space="preserve">Oficinas de la Representación del CONALEP en el Estado de Oaxaca y 6 planteles </w:t>
            </w:r>
          </w:p>
        </w:tc>
        <w:tc>
          <w:tcPr>
            <w:tcW w:w="1773"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0</w:t>
            </w:r>
          </w:p>
        </w:tc>
        <w:tc>
          <w:tcPr>
            <w:tcW w:w="1450"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16</w:t>
            </w:r>
          </w:p>
        </w:tc>
        <w:tc>
          <w:tcPr>
            <w:tcW w:w="1810" w:type="dxa"/>
            <w:tcBorders>
              <w:top w:val="nil"/>
              <w:left w:val="nil"/>
              <w:bottom w:val="single" w:sz="8" w:space="0" w:color="auto"/>
              <w:right w:val="single" w:sz="8"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40</w:t>
            </w:r>
          </w:p>
        </w:tc>
      </w:tr>
      <w:tr w:rsidR="0052058E" w:rsidRPr="00144962" w:rsidTr="0052058E">
        <w:trPr>
          <w:trHeight w:val="315"/>
        </w:trPr>
        <w:tc>
          <w:tcPr>
            <w:tcW w:w="503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TOTAL</w:t>
            </w:r>
          </w:p>
        </w:tc>
        <w:tc>
          <w:tcPr>
            <w:tcW w:w="1773" w:type="dxa"/>
            <w:tcBorders>
              <w:top w:val="nil"/>
              <w:left w:val="nil"/>
              <w:bottom w:val="single" w:sz="8" w:space="0" w:color="auto"/>
              <w:right w:val="single" w:sz="8" w:space="0" w:color="auto"/>
            </w:tcBorders>
            <w:shd w:val="clear" w:color="000000" w:fill="D9D9D9"/>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29</w:t>
            </w:r>
          </w:p>
        </w:tc>
        <w:tc>
          <w:tcPr>
            <w:tcW w:w="1450" w:type="dxa"/>
            <w:tcBorders>
              <w:top w:val="nil"/>
              <w:left w:val="nil"/>
              <w:bottom w:val="single" w:sz="8" w:space="0" w:color="auto"/>
              <w:right w:val="single" w:sz="8" w:space="0" w:color="auto"/>
            </w:tcBorders>
            <w:shd w:val="clear" w:color="000000" w:fill="D9D9D9"/>
            <w:vAlign w:val="center"/>
            <w:hideMark/>
          </w:tcPr>
          <w:p w:rsidR="0052058E" w:rsidRPr="00144962" w:rsidRDefault="00EA14AD" w:rsidP="0052058E">
            <w:pPr>
              <w:spacing w:after="0" w:line="240" w:lineRule="auto"/>
              <w:jc w:val="center"/>
              <w:rPr>
                <w:rFonts w:ascii="Montserrat" w:eastAsia="Times New Roman" w:hAnsi="Montserrat"/>
                <w:b/>
                <w:bCs/>
                <w:color w:val="000000"/>
                <w:sz w:val="20"/>
                <w:szCs w:val="20"/>
                <w:lang w:eastAsia="es-MX"/>
              </w:rPr>
            </w:pPr>
            <w:r>
              <w:rPr>
                <w:rFonts w:ascii="Montserrat" w:eastAsia="Times New Roman" w:hAnsi="Montserrat"/>
                <w:b/>
                <w:bCs/>
                <w:color w:val="000000"/>
                <w:sz w:val="20"/>
                <w:szCs w:val="20"/>
                <w:lang w:eastAsia="es-MX"/>
              </w:rPr>
              <w:t>109</w:t>
            </w:r>
          </w:p>
        </w:tc>
        <w:tc>
          <w:tcPr>
            <w:tcW w:w="1810" w:type="dxa"/>
            <w:tcBorders>
              <w:top w:val="nil"/>
              <w:left w:val="nil"/>
              <w:bottom w:val="single" w:sz="8" w:space="0" w:color="auto"/>
              <w:right w:val="single" w:sz="8" w:space="0" w:color="auto"/>
            </w:tcBorders>
            <w:shd w:val="clear" w:color="000000" w:fill="D9D9D9"/>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265</w:t>
            </w:r>
          </w:p>
        </w:tc>
      </w:tr>
    </w:tbl>
    <w:p w:rsidR="0052058E" w:rsidRPr="00144962" w:rsidRDefault="0052058E" w:rsidP="0052058E">
      <w:pPr>
        <w:spacing w:after="0" w:line="276" w:lineRule="auto"/>
        <w:jc w:val="both"/>
        <w:rPr>
          <w:rFonts w:ascii="Montserrat" w:hAnsi="Montserrat"/>
          <w:b/>
          <w:sz w:val="20"/>
          <w:szCs w:val="20"/>
          <w:u w:val="single"/>
        </w:rPr>
      </w:pPr>
    </w:p>
    <w:p w:rsidR="0052058E" w:rsidRPr="00144962" w:rsidRDefault="0052058E" w:rsidP="0052058E">
      <w:pPr>
        <w:spacing w:after="0" w:line="276" w:lineRule="auto"/>
        <w:jc w:val="both"/>
        <w:rPr>
          <w:rFonts w:ascii="Montserrat" w:hAnsi="Montserrat"/>
          <w:b/>
          <w:sz w:val="20"/>
          <w:szCs w:val="20"/>
          <w:u w:val="single"/>
        </w:rPr>
      </w:pPr>
      <w:r w:rsidRPr="00144962">
        <w:rPr>
          <w:rFonts w:ascii="Montserrat" w:hAnsi="Montserrat"/>
          <w:b/>
          <w:sz w:val="20"/>
          <w:szCs w:val="20"/>
          <w:u w:val="single"/>
        </w:rPr>
        <w:t>PARTIDA 2 (Distribución por Plantel):</w:t>
      </w:r>
    </w:p>
    <w:p w:rsidR="0052058E" w:rsidRPr="00144962" w:rsidRDefault="0052058E" w:rsidP="0052058E">
      <w:pPr>
        <w:spacing w:after="0" w:line="276" w:lineRule="auto"/>
        <w:jc w:val="both"/>
        <w:rPr>
          <w:rFonts w:ascii="Montserrat" w:hAnsi="Montserrat"/>
          <w:b/>
          <w:sz w:val="20"/>
          <w:szCs w:val="20"/>
          <w:u w:val="single"/>
        </w:rPr>
      </w:pPr>
      <w:r w:rsidRPr="00144962">
        <w:rPr>
          <w:rFonts w:ascii="Montserrat" w:hAnsi="Montserrat"/>
          <w:b/>
          <w:sz w:val="20"/>
          <w:szCs w:val="20"/>
          <w:u w:val="single"/>
        </w:rPr>
        <w:t xml:space="preserve"> </w:t>
      </w:r>
    </w:p>
    <w:tbl>
      <w:tblPr>
        <w:tblW w:w="10494" w:type="dxa"/>
        <w:tblInd w:w="-10" w:type="dxa"/>
        <w:tblCellMar>
          <w:left w:w="70" w:type="dxa"/>
          <w:right w:w="70" w:type="dxa"/>
        </w:tblCellMar>
        <w:tblLook w:val="04A0" w:firstRow="1" w:lastRow="0" w:firstColumn="1" w:lastColumn="0" w:noHBand="0" w:noVBand="1"/>
      </w:tblPr>
      <w:tblGrid>
        <w:gridCol w:w="703"/>
        <w:gridCol w:w="2132"/>
        <w:gridCol w:w="1948"/>
        <w:gridCol w:w="2021"/>
        <w:gridCol w:w="1895"/>
        <w:gridCol w:w="1795"/>
      </w:tblGrid>
      <w:tr w:rsidR="0052058E" w:rsidRPr="00144962" w:rsidTr="0052058E">
        <w:trPr>
          <w:trHeight w:val="412"/>
        </w:trPr>
        <w:tc>
          <w:tcPr>
            <w:tcW w:w="2835" w:type="dxa"/>
            <w:gridSpan w:val="2"/>
            <w:vMerge w:val="restart"/>
            <w:tcBorders>
              <w:top w:val="single" w:sz="4" w:space="0" w:color="auto"/>
              <w:left w:val="single" w:sz="8" w:space="0" w:color="auto"/>
              <w:right w:val="single" w:sz="4" w:space="0" w:color="auto"/>
            </w:tcBorders>
            <w:shd w:val="clear" w:color="auto" w:fill="A6A6A6" w:themeFill="background1" w:themeFillShade="A6"/>
            <w:vAlign w:val="center"/>
          </w:tcPr>
          <w:p w:rsidR="0052058E" w:rsidRPr="00813926" w:rsidRDefault="0052058E" w:rsidP="0052058E">
            <w:pPr>
              <w:spacing w:after="0" w:line="240" w:lineRule="auto"/>
              <w:jc w:val="center"/>
              <w:rPr>
                <w:rFonts w:ascii="Montserrat" w:eastAsia="Times New Roman" w:hAnsi="Montserrat"/>
                <w:b/>
                <w:bCs/>
                <w:color w:val="000000"/>
                <w:sz w:val="20"/>
                <w:szCs w:val="20"/>
                <w:lang w:val="es-MX" w:eastAsia="es-MX"/>
              </w:rPr>
            </w:pPr>
            <w:r w:rsidRPr="00813926">
              <w:rPr>
                <w:rFonts w:ascii="Montserrat" w:eastAsia="Times New Roman" w:hAnsi="Montserrat"/>
                <w:b/>
                <w:bCs/>
                <w:color w:val="000000"/>
                <w:sz w:val="20"/>
                <w:szCs w:val="20"/>
                <w:lang w:val="es-MX" w:eastAsia="es-MX"/>
              </w:rPr>
              <w:t>Personal para las Unidades Administrativas</w:t>
            </w:r>
          </w:p>
        </w:tc>
        <w:tc>
          <w:tcPr>
            <w:tcW w:w="1948" w:type="dxa"/>
            <w:tcBorders>
              <w:top w:val="single" w:sz="4" w:space="0" w:color="auto"/>
              <w:left w:val="single" w:sz="8" w:space="0" w:color="auto"/>
              <w:bottom w:val="single" w:sz="8" w:space="0" w:color="auto"/>
              <w:right w:val="single" w:sz="8" w:space="0" w:color="auto"/>
            </w:tcBorders>
            <w:shd w:val="clear" w:color="auto" w:fill="A6A6A6" w:themeFill="background1" w:themeFillShade="A6"/>
          </w:tcPr>
          <w:p w:rsidR="0052058E" w:rsidRPr="00813926" w:rsidRDefault="0052058E" w:rsidP="0052058E">
            <w:pPr>
              <w:spacing w:after="0" w:line="240" w:lineRule="auto"/>
              <w:jc w:val="center"/>
              <w:rPr>
                <w:rFonts w:ascii="Montserrat" w:eastAsia="Times New Roman" w:hAnsi="Montserrat"/>
                <w:b/>
                <w:bCs/>
                <w:color w:val="000000"/>
                <w:sz w:val="20"/>
                <w:szCs w:val="20"/>
                <w:lang w:val="es-MX" w:eastAsia="es-MX"/>
              </w:rPr>
            </w:pPr>
          </w:p>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Supervisores</w:t>
            </w:r>
          </w:p>
        </w:tc>
        <w:tc>
          <w:tcPr>
            <w:tcW w:w="5711" w:type="dxa"/>
            <w:gridSpan w:val="3"/>
            <w:tcBorders>
              <w:top w:val="single" w:sz="4" w:space="0" w:color="auto"/>
              <w:left w:val="single" w:sz="8" w:space="0" w:color="auto"/>
              <w:bottom w:val="single" w:sz="8" w:space="0" w:color="auto"/>
              <w:right w:val="single" w:sz="8" w:space="0" w:color="auto"/>
            </w:tcBorders>
            <w:shd w:val="clear" w:color="auto" w:fill="A6A6A6" w:themeFill="background1" w:themeFillShade="A6"/>
            <w:vAlign w:val="bottom"/>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Operarios</w:t>
            </w:r>
          </w:p>
        </w:tc>
      </w:tr>
      <w:tr w:rsidR="0052058E" w:rsidRPr="00E257E5" w:rsidTr="0052058E">
        <w:trPr>
          <w:trHeight w:val="683"/>
        </w:trPr>
        <w:tc>
          <w:tcPr>
            <w:tcW w:w="2835" w:type="dxa"/>
            <w:gridSpan w:val="2"/>
            <w:vMerge/>
            <w:tcBorders>
              <w:left w:val="single" w:sz="8" w:space="0" w:color="auto"/>
              <w:right w:val="single" w:sz="4" w:space="0" w:color="auto"/>
            </w:tcBorders>
            <w:shd w:val="clear" w:color="auto" w:fill="A6A6A6" w:themeFill="background1" w:themeFillShade="A6"/>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p>
        </w:tc>
        <w:tc>
          <w:tcPr>
            <w:tcW w:w="1948" w:type="dxa"/>
            <w:tcBorders>
              <w:top w:val="single" w:sz="4" w:space="0" w:color="auto"/>
              <w:left w:val="single" w:sz="8" w:space="0" w:color="auto"/>
              <w:bottom w:val="single" w:sz="8" w:space="0" w:color="auto"/>
              <w:right w:val="single" w:sz="8" w:space="0" w:color="auto"/>
            </w:tcBorders>
            <w:shd w:val="clear" w:color="auto" w:fill="A6A6A6" w:themeFill="background1" w:themeFillShade="A6"/>
          </w:tcPr>
          <w:p w:rsidR="0052058E" w:rsidRPr="00813926" w:rsidRDefault="0052058E" w:rsidP="0052058E">
            <w:pPr>
              <w:spacing w:after="0" w:line="240" w:lineRule="auto"/>
              <w:jc w:val="center"/>
              <w:rPr>
                <w:rFonts w:ascii="Montserrat" w:eastAsia="Times New Roman" w:hAnsi="Montserrat"/>
                <w:b/>
                <w:bCs/>
                <w:color w:val="000000"/>
                <w:sz w:val="20"/>
                <w:szCs w:val="20"/>
                <w:lang w:val="es-MX" w:eastAsia="es-MX"/>
              </w:rPr>
            </w:pPr>
            <w:r w:rsidRPr="00813926">
              <w:rPr>
                <w:rFonts w:ascii="Montserrat" w:eastAsia="Times New Roman" w:hAnsi="Montserrat"/>
                <w:b/>
                <w:bCs/>
                <w:color w:val="000000"/>
                <w:sz w:val="20"/>
                <w:szCs w:val="20"/>
                <w:lang w:val="es-MX" w:eastAsia="es-MX"/>
              </w:rPr>
              <w:t>Turno Matutino (Lunes a Viernes)        09:00 hrs a 17:00 hrs</w:t>
            </w:r>
          </w:p>
        </w:tc>
        <w:tc>
          <w:tcPr>
            <w:tcW w:w="2021" w:type="dxa"/>
            <w:tcBorders>
              <w:top w:val="single" w:sz="4" w:space="0" w:color="auto"/>
              <w:left w:val="single" w:sz="8" w:space="0" w:color="auto"/>
              <w:bottom w:val="single" w:sz="8" w:space="0" w:color="auto"/>
              <w:right w:val="single" w:sz="8" w:space="0" w:color="auto"/>
            </w:tcBorders>
            <w:shd w:val="clear" w:color="auto" w:fill="A6A6A6" w:themeFill="background1" w:themeFillShade="A6"/>
            <w:vAlign w:val="bottom"/>
            <w:hideMark/>
          </w:tcPr>
          <w:p w:rsidR="0052058E" w:rsidRPr="00813926" w:rsidRDefault="0052058E" w:rsidP="0052058E">
            <w:pPr>
              <w:spacing w:after="0" w:line="240" w:lineRule="auto"/>
              <w:jc w:val="center"/>
              <w:rPr>
                <w:rFonts w:ascii="Montserrat" w:eastAsia="Times New Roman" w:hAnsi="Montserrat"/>
                <w:b/>
                <w:bCs/>
                <w:color w:val="000000"/>
                <w:sz w:val="20"/>
                <w:szCs w:val="20"/>
                <w:lang w:val="es-MX" w:eastAsia="es-MX"/>
              </w:rPr>
            </w:pPr>
            <w:r w:rsidRPr="00813926">
              <w:rPr>
                <w:rFonts w:ascii="Montserrat" w:eastAsia="Times New Roman" w:hAnsi="Montserrat"/>
                <w:b/>
                <w:bCs/>
                <w:color w:val="000000"/>
                <w:sz w:val="20"/>
                <w:szCs w:val="20"/>
                <w:lang w:val="es-MX" w:eastAsia="es-MX"/>
              </w:rPr>
              <w:t>Turno Matutino (Lunes a Viernes)        09:00 hrs a 17:00 hrs</w:t>
            </w:r>
          </w:p>
        </w:tc>
        <w:tc>
          <w:tcPr>
            <w:tcW w:w="1895" w:type="dxa"/>
            <w:tcBorders>
              <w:top w:val="single" w:sz="4" w:space="0" w:color="auto"/>
              <w:left w:val="nil"/>
              <w:bottom w:val="nil"/>
              <w:right w:val="single" w:sz="4" w:space="0" w:color="auto"/>
            </w:tcBorders>
            <w:shd w:val="clear" w:color="auto" w:fill="A6A6A6" w:themeFill="background1" w:themeFillShade="A6"/>
          </w:tcPr>
          <w:p w:rsidR="0052058E" w:rsidRPr="00813926" w:rsidRDefault="0052058E" w:rsidP="0052058E">
            <w:pPr>
              <w:spacing w:after="0" w:line="240" w:lineRule="auto"/>
              <w:jc w:val="center"/>
              <w:rPr>
                <w:rFonts w:ascii="Montserrat" w:eastAsia="Times New Roman" w:hAnsi="Montserrat"/>
                <w:b/>
                <w:bCs/>
                <w:color w:val="000000"/>
                <w:sz w:val="20"/>
                <w:szCs w:val="20"/>
                <w:lang w:val="es-MX" w:eastAsia="es-MX"/>
              </w:rPr>
            </w:pPr>
            <w:r w:rsidRPr="00813926">
              <w:rPr>
                <w:rFonts w:ascii="Montserrat" w:eastAsia="Times New Roman" w:hAnsi="Montserrat"/>
                <w:b/>
                <w:bCs/>
                <w:color w:val="000000"/>
                <w:sz w:val="20"/>
                <w:szCs w:val="20"/>
                <w:lang w:val="es-MX" w:eastAsia="es-MX"/>
              </w:rPr>
              <w:t>Turno Matutino (Lunes a Viernes)        07:00 hrs a 15:00 hrs</w:t>
            </w:r>
          </w:p>
        </w:tc>
        <w:tc>
          <w:tcPr>
            <w:tcW w:w="1795" w:type="dxa"/>
            <w:tcBorders>
              <w:top w:val="single" w:sz="4" w:space="0" w:color="auto"/>
              <w:left w:val="single" w:sz="4" w:space="0" w:color="auto"/>
              <w:bottom w:val="nil"/>
              <w:right w:val="single" w:sz="8" w:space="0" w:color="auto"/>
            </w:tcBorders>
            <w:shd w:val="clear" w:color="auto" w:fill="A6A6A6" w:themeFill="background1" w:themeFillShade="A6"/>
            <w:vAlign w:val="center"/>
            <w:hideMark/>
          </w:tcPr>
          <w:p w:rsidR="0052058E" w:rsidRPr="00813926" w:rsidRDefault="0052058E" w:rsidP="0052058E">
            <w:pPr>
              <w:spacing w:after="0" w:line="240" w:lineRule="auto"/>
              <w:jc w:val="center"/>
              <w:rPr>
                <w:rFonts w:ascii="Montserrat" w:eastAsia="Times New Roman" w:hAnsi="Montserrat"/>
                <w:b/>
                <w:bCs/>
                <w:color w:val="000000"/>
                <w:sz w:val="20"/>
                <w:szCs w:val="20"/>
                <w:lang w:val="es-MX" w:eastAsia="es-MX"/>
              </w:rPr>
            </w:pPr>
            <w:r w:rsidRPr="00813926">
              <w:rPr>
                <w:rFonts w:ascii="Montserrat" w:eastAsia="Times New Roman" w:hAnsi="Montserrat"/>
                <w:b/>
                <w:bCs/>
                <w:color w:val="000000"/>
                <w:sz w:val="20"/>
                <w:szCs w:val="20"/>
                <w:lang w:val="es-MX" w:eastAsia="es-MX"/>
              </w:rPr>
              <w:t>Turno Vespertino (Lunes a Viernes)        14:00 hrs a 22:00</w:t>
            </w:r>
          </w:p>
        </w:tc>
      </w:tr>
      <w:tr w:rsidR="0052058E" w:rsidRPr="00144962" w:rsidTr="0052058E">
        <w:trPr>
          <w:trHeight w:val="203"/>
        </w:trPr>
        <w:tc>
          <w:tcPr>
            <w:tcW w:w="2835" w:type="dxa"/>
            <w:gridSpan w:val="2"/>
            <w:vMerge/>
            <w:tcBorders>
              <w:left w:val="single" w:sz="8" w:space="0" w:color="auto"/>
              <w:bottom w:val="single" w:sz="8" w:space="0" w:color="000000"/>
              <w:right w:val="single" w:sz="4" w:space="0" w:color="auto"/>
            </w:tcBorders>
            <w:shd w:val="clear" w:color="auto" w:fill="A6A6A6" w:themeFill="background1" w:themeFillShade="A6"/>
            <w:vAlign w:val="center"/>
            <w:hideMark/>
          </w:tcPr>
          <w:p w:rsidR="0052058E" w:rsidRPr="00813926" w:rsidRDefault="0052058E" w:rsidP="0052058E">
            <w:pPr>
              <w:spacing w:after="0" w:line="240" w:lineRule="auto"/>
              <w:jc w:val="center"/>
              <w:rPr>
                <w:rFonts w:ascii="Montserrat" w:eastAsia="Times New Roman" w:hAnsi="Montserrat"/>
                <w:b/>
                <w:bCs/>
                <w:color w:val="000000"/>
                <w:sz w:val="20"/>
                <w:szCs w:val="20"/>
                <w:lang w:val="es-MX" w:eastAsia="es-MX"/>
              </w:rPr>
            </w:pPr>
          </w:p>
        </w:tc>
        <w:tc>
          <w:tcPr>
            <w:tcW w:w="1948" w:type="dxa"/>
            <w:tcBorders>
              <w:top w:val="single" w:sz="8" w:space="0" w:color="auto"/>
              <w:left w:val="single" w:sz="8" w:space="0" w:color="auto"/>
              <w:bottom w:val="single" w:sz="4" w:space="0" w:color="auto"/>
              <w:right w:val="single" w:sz="8" w:space="0" w:color="auto"/>
            </w:tcBorders>
            <w:shd w:val="clear" w:color="auto" w:fill="A6A6A6" w:themeFill="background1" w:themeFillShade="A6"/>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Máximo Elementos</w:t>
            </w:r>
          </w:p>
        </w:tc>
        <w:tc>
          <w:tcPr>
            <w:tcW w:w="2021" w:type="dxa"/>
            <w:tcBorders>
              <w:top w:val="single" w:sz="8" w:space="0" w:color="auto"/>
              <w:left w:val="single" w:sz="8" w:space="0" w:color="auto"/>
              <w:bottom w:val="single" w:sz="4" w:space="0" w:color="auto"/>
              <w:right w:val="single" w:sz="8" w:space="0" w:color="auto"/>
            </w:tcBorders>
            <w:shd w:val="clear" w:color="auto" w:fill="A6A6A6" w:themeFill="background1" w:themeFillShade="A6"/>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p>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Mínimo Elementos</w:t>
            </w:r>
          </w:p>
        </w:tc>
        <w:tc>
          <w:tcPr>
            <w:tcW w:w="3690" w:type="dxa"/>
            <w:gridSpan w:val="2"/>
            <w:tcBorders>
              <w:top w:val="single" w:sz="8" w:space="0" w:color="auto"/>
              <w:left w:val="single" w:sz="8" w:space="0" w:color="auto"/>
              <w:bottom w:val="single" w:sz="4" w:space="0" w:color="auto"/>
              <w:right w:val="single" w:sz="8" w:space="0" w:color="000000"/>
            </w:tcBorders>
            <w:shd w:val="clear" w:color="auto" w:fill="A6A6A6" w:themeFill="background1" w:themeFillShade="A6"/>
            <w:vAlign w:val="bottom"/>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Máximo Elementos</w:t>
            </w:r>
          </w:p>
        </w:tc>
      </w:tr>
      <w:tr w:rsidR="0052058E" w:rsidRPr="00144962" w:rsidTr="0052058E">
        <w:trPr>
          <w:trHeight w:val="300"/>
        </w:trPr>
        <w:tc>
          <w:tcPr>
            <w:tcW w:w="283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813926" w:rsidRDefault="0052058E" w:rsidP="0052058E">
            <w:pPr>
              <w:spacing w:after="0" w:line="240" w:lineRule="auto"/>
              <w:jc w:val="center"/>
              <w:rPr>
                <w:rFonts w:ascii="Montserrat" w:eastAsia="Times New Roman" w:hAnsi="Montserrat" w:cs="Arial"/>
                <w:sz w:val="20"/>
                <w:szCs w:val="20"/>
                <w:lang w:val="es-MX" w:eastAsia="es-MX"/>
              </w:rPr>
            </w:pPr>
            <w:r w:rsidRPr="00813926">
              <w:rPr>
                <w:rFonts w:ascii="Montserrat" w:eastAsia="Times New Roman" w:hAnsi="Montserrat" w:cs="Arial"/>
                <w:sz w:val="20"/>
                <w:szCs w:val="20"/>
                <w:lang w:val="es-MX" w:eastAsia="es-MX"/>
              </w:rPr>
              <w:t>UODCDMX y U.C.I.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themeColor="text1"/>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themeColor="text1"/>
                <w:sz w:val="20"/>
                <w:szCs w:val="20"/>
                <w:lang w:eastAsia="es-MX"/>
              </w:rPr>
            </w:pPr>
            <w:r w:rsidRPr="00144962">
              <w:rPr>
                <w:rFonts w:ascii="Montserrat" w:eastAsia="Times New Roman" w:hAnsi="Montserrat"/>
                <w:color w:val="000000" w:themeColor="text1"/>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Cs/>
                <w:color w:val="000000" w:themeColor="text1"/>
                <w:sz w:val="20"/>
                <w:szCs w:val="20"/>
                <w:lang w:eastAsia="es-MX"/>
              </w:rPr>
            </w:pPr>
            <w:r w:rsidRPr="00144962">
              <w:rPr>
                <w:rFonts w:ascii="Montserrat" w:eastAsia="Times New Roman" w:hAnsi="Montserrat"/>
                <w:bCs/>
                <w:color w:val="000000" w:themeColor="text1"/>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b/>
                <w:bCs/>
                <w:color w:val="000000" w:themeColor="text1"/>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Aeropuerto</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Álvaro Obregón 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3</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Álvaro Obregón II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4</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Aragón</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5</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Azcapotzalco</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6</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Aztahuacán</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7</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Centro México - Canadá</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8</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CECOFI</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9</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Coyoacán</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10</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Gustavo A. Madero 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themeColor="text1"/>
                <w:sz w:val="20"/>
                <w:szCs w:val="20"/>
                <w:lang w:eastAsia="es-MX"/>
              </w:rPr>
            </w:pPr>
          </w:p>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color w:val="000000" w:themeColor="text1"/>
                <w:sz w:val="20"/>
                <w:szCs w:val="20"/>
                <w:lang w:eastAsia="es-MX"/>
              </w:rPr>
            </w:pPr>
          </w:p>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11</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Gustavo A. Madero II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themeColor="text1"/>
                <w:sz w:val="20"/>
                <w:szCs w:val="20"/>
                <w:lang w:eastAsia="es-MX"/>
              </w:rPr>
            </w:pPr>
          </w:p>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color w:val="000000" w:themeColor="text1"/>
                <w:sz w:val="20"/>
                <w:szCs w:val="20"/>
                <w:lang w:eastAsia="es-MX"/>
              </w:rPr>
            </w:pPr>
          </w:p>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lastRenderedPageBreak/>
              <w:t>12</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Iztacalco 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19"/>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13</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14</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15</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III</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nil"/>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16</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IV</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nil"/>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17</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V</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18</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Magdalena Contreras</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19</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Milpa Alta</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20</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Santa Fe (Cuajimalpa)</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21</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Ticomán</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3</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22</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Tláhuac</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23</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Tlalpan I</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24</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Tlalpan II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25</w:t>
            </w:r>
          </w:p>
        </w:tc>
        <w:tc>
          <w:tcPr>
            <w:tcW w:w="2132" w:type="dxa"/>
            <w:tcBorders>
              <w:top w:val="single" w:sz="4" w:space="0" w:color="auto"/>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Venustiano Carranza I</w:t>
            </w:r>
          </w:p>
        </w:tc>
        <w:tc>
          <w:tcPr>
            <w:tcW w:w="1948" w:type="dxa"/>
            <w:tcBorders>
              <w:top w:val="single" w:sz="4" w:space="0" w:color="auto"/>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45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26</w:t>
            </w:r>
          </w:p>
        </w:tc>
        <w:tc>
          <w:tcPr>
            <w:tcW w:w="2132" w:type="dxa"/>
            <w:tcBorders>
              <w:top w:val="nil"/>
              <w:left w:val="nil"/>
              <w:bottom w:val="single" w:sz="4" w:space="0" w:color="auto"/>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Venustiano Carranza II</w:t>
            </w:r>
          </w:p>
        </w:tc>
        <w:tc>
          <w:tcPr>
            <w:tcW w:w="1948" w:type="dxa"/>
            <w:tcBorders>
              <w:top w:val="nil"/>
              <w:left w:val="single" w:sz="8" w:space="0" w:color="auto"/>
              <w:bottom w:val="single" w:sz="4" w:space="0" w:color="auto"/>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15"/>
        </w:trPr>
        <w:tc>
          <w:tcPr>
            <w:tcW w:w="703" w:type="dxa"/>
            <w:tcBorders>
              <w:top w:val="single" w:sz="4" w:space="0" w:color="auto"/>
              <w:left w:val="single" w:sz="12" w:space="0" w:color="auto"/>
              <w:bottom w:val="nil"/>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27</w:t>
            </w:r>
          </w:p>
        </w:tc>
        <w:tc>
          <w:tcPr>
            <w:tcW w:w="2132" w:type="dxa"/>
            <w:tcBorders>
              <w:top w:val="single" w:sz="4" w:space="0" w:color="auto"/>
              <w:left w:val="nil"/>
              <w:bottom w:val="nil"/>
              <w:right w:val="nil"/>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Xochimilco</w:t>
            </w:r>
          </w:p>
        </w:tc>
        <w:tc>
          <w:tcPr>
            <w:tcW w:w="1948" w:type="dxa"/>
            <w:tcBorders>
              <w:top w:val="single" w:sz="4" w:space="0" w:color="auto"/>
              <w:left w:val="single" w:sz="8" w:space="0" w:color="auto"/>
              <w:bottom w:val="nil"/>
              <w:right w:val="single" w:sz="8" w:space="0" w:color="auto"/>
            </w:tcBorders>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nil"/>
              <w:right w:val="single" w:sz="8" w:space="0" w:color="auto"/>
            </w:tcBorders>
            <w:shd w:val="clear" w:color="auto" w:fill="auto"/>
            <w:noWrap/>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nil"/>
              <w:right w:val="single" w:sz="8" w:space="0" w:color="auto"/>
            </w:tcBorders>
            <w:vAlign w:val="bottom"/>
          </w:tcPr>
          <w:p w:rsidR="0052058E" w:rsidRPr="00144962" w:rsidRDefault="0052058E" w:rsidP="0052058E">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nil"/>
              <w:right w:val="single" w:sz="8" w:space="0" w:color="auto"/>
            </w:tcBorders>
            <w:shd w:val="clear" w:color="auto" w:fill="auto"/>
            <w:noWrap/>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52058E" w:rsidRPr="00144962" w:rsidTr="0052058E">
        <w:trPr>
          <w:trHeight w:val="330"/>
        </w:trPr>
        <w:tc>
          <w:tcPr>
            <w:tcW w:w="2835" w:type="dxa"/>
            <w:gridSpan w:val="2"/>
            <w:vMerge w:val="restart"/>
            <w:tcBorders>
              <w:top w:val="single" w:sz="8" w:space="0" w:color="auto"/>
              <w:left w:val="single" w:sz="8" w:space="0" w:color="auto"/>
              <w:right w:val="single" w:sz="4" w:space="0" w:color="auto"/>
            </w:tcBorders>
            <w:shd w:val="clear" w:color="auto" w:fill="A6A6A6" w:themeFill="background1" w:themeFillShade="A6"/>
            <w:noWrap/>
            <w:vAlign w:val="bottom"/>
            <w:hideMark/>
          </w:tcPr>
          <w:p w:rsidR="0052058E" w:rsidRPr="00144962" w:rsidRDefault="0052058E" w:rsidP="0052058E">
            <w:pPr>
              <w:spacing w:after="0" w:line="240" w:lineRule="auto"/>
              <w:jc w:val="center"/>
              <w:rPr>
                <w:rFonts w:ascii="Montserrat" w:eastAsia="Times New Roman" w:hAnsi="Montserrat"/>
                <w:b/>
                <w:bCs/>
                <w:color w:val="000000"/>
                <w:sz w:val="20"/>
                <w:szCs w:val="20"/>
                <w:u w:val="single"/>
                <w:lang w:eastAsia="es-MX"/>
              </w:rPr>
            </w:pPr>
            <w:r w:rsidRPr="00144962">
              <w:rPr>
                <w:rFonts w:ascii="Montserrat" w:eastAsia="Times New Roman" w:hAnsi="Montserrat"/>
                <w:b/>
                <w:bCs/>
                <w:color w:val="000000"/>
                <w:sz w:val="20"/>
                <w:szCs w:val="20"/>
                <w:u w:val="single"/>
                <w:lang w:eastAsia="es-MX"/>
              </w:rPr>
              <w:t>TOTAL</w:t>
            </w:r>
          </w:p>
          <w:p w:rsidR="0052058E" w:rsidRPr="00144962" w:rsidRDefault="0052058E" w:rsidP="0052058E">
            <w:pPr>
              <w:spacing w:after="0" w:line="240" w:lineRule="auto"/>
              <w:jc w:val="center"/>
              <w:rPr>
                <w:rFonts w:ascii="Montserrat" w:eastAsia="Times New Roman" w:hAnsi="Montserrat"/>
                <w:b/>
                <w:bCs/>
                <w:color w:val="000000"/>
                <w:sz w:val="20"/>
                <w:szCs w:val="20"/>
                <w:u w:val="single"/>
                <w:lang w:eastAsia="es-MX"/>
              </w:rPr>
            </w:pPr>
          </w:p>
        </w:tc>
        <w:tc>
          <w:tcPr>
            <w:tcW w:w="1948" w:type="dxa"/>
            <w:vMerge w:val="restart"/>
            <w:tcBorders>
              <w:top w:val="single" w:sz="8" w:space="0" w:color="auto"/>
              <w:left w:val="single" w:sz="8" w:space="0" w:color="auto"/>
              <w:right w:val="single" w:sz="8" w:space="0" w:color="auto"/>
            </w:tcBorders>
            <w:shd w:val="clear" w:color="auto" w:fill="A6A6A6" w:themeFill="background1" w:themeFillShade="A6"/>
          </w:tcPr>
          <w:p w:rsidR="0052058E" w:rsidRPr="00144962" w:rsidRDefault="0052058E" w:rsidP="0052058E">
            <w:pPr>
              <w:spacing w:after="0" w:line="240" w:lineRule="auto"/>
              <w:jc w:val="center"/>
              <w:rPr>
                <w:rFonts w:ascii="Montserrat" w:eastAsia="Times New Roman" w:hAnsi="Montserrat"/>
                <w:b/>
                <w:bCs/>
                <w:color w:val="000000" w:themeColor="text1"/>
                <w:sz w:val="20"/>
                <w:szCs w:val="20"/>
                <w:u w:val="single"/>
                <w:lang w:eastAsia="es-MX"/>
              </w:rPr>
            </w:pPr>
          </w:p>
          <w:p w:rsidR="0052058E" w:rsidRPr="00144962" w:rsidRDefault="0052058E" w:rsidP="0052058E">
            <w:pPr>
              <w:spacing w:after="0" w:line="240" w:lineRule="auto"/>
              <w:jc w:val="center"/>
              <w:rPr>
                <w:rFonts w:ascii="Montserrat" w:eastAsia="Times New Roman" w:hAnsi="Montserrat"/>
                <w:b/>
                <w:bCs/>
                <w:color w:val="000000" w:themeColor="text1"/>
                <w:sz w:val="20"/>
                <w:szCs w:val="20"/>
                <w:u w:val="single"/>
                <w:lang w:eastAsia="es-MX"/>
              </w:rPr>
            </w:pPr>
            <w:r w:rsidRPr="00144962">
              <w:rPr>
                <w:rFonts w:ascii="Montserrat" w:eastAsia="Times New Roman" w:hAnsi="Montserrat"/>
                <w:b/>
                <w:bCs/>
                <w:color w:val="000000" w:themeColor="text1"/>
                <w:sz w:val="20"/>
                <w:szCs w:val="20"/>
                <w:u w:val="single"/>
                <w:lang w:eastAsia="es-MX"/>
              </w:rPr>
              <w:t>28</w:t>
            </w:r>
          </w:p>
        </w:tc>
        <w:tc>
          <w:tcPr>
            <w:tcW w:w="2021" w:type="dxa"/>
            <w:vMerge w:val="restart"/>
            <w:tcBorders>
              <w:top w:val="single" w:sz="8" w:space="0" w:color="auto"/>
              <w:left w:val="single" w:sz="8" w:space="0" w:color="auto"/>
              <w:right w:val="single" w:sz="8" w:space="0" w:color="auto"/>
            </w:tcBorders>
            <w:shd w:val="clear" w:color="auto" w:fill="A6A6A6" w:themeFill="background1" w:themeFillShade="A6"/>
            <w:noWrap/>
            <w:vAlign w:val="bottom"/>
            <w:hideMark/>
          </w:tcPr>
          <w:p w:rsidR="0052058E" w:rsidRPr="00144962" w:rsidRDefault="00EA14AD" w:rsidP="0052058E">
            <w:pPr>
              <w:spacing w:after="0" w:line="240" w:lineRule="auto"/>
              <w:jc w:val="center"/>
              <w:rPr>
                <w:rFonts w:ascii="Montserrat" w:eastAsia="Times New Roman" w:hAnsi="Montserrat"/>
                <w:b/>
                <w:bCs/>
                <w:color w:val="000000" w:themeColor="text1"/>
                <w:sz w:val="20"/>
                <w:szCs w:val="20"/>
                <w:u w:val="single"/>
                <w:lang w:eastAsia="es-MX"/>
              </w:rPr>
            </w:pPr>
            <w:r>
              <w:rPr>
                <w:rFonts w:ascii="Montserrat" w:eastAsia="Times New Roman" w:hAnsi="Montserrat"/>
                <w:b/>
                <w:bCs/>
                <w:color w:val="000000" w:themeColor="text1"/>
                <w:sz w:val="20"/>
                <w:szCs w:val="20"/>
                <w:u w:val="single"/>
                <w:lang w:eastAsia="es-MX"/>
              </w:rPr>
              <w:t>80</w:t>
            </w:r>
          </w:p>
          <w:p w:rsidR="0052058E" w:rsidRPr="00144962" w:rsidRDefault="0052058E" w:rsidP="0052058E">
            <w:pPr>
              <w:spacing w:after="0" w:line="240" w:lineRule="auto"/>
              <w:jc w:val="center"/>
              <w:rPr>
                <w:rFonts w:ascii="Montserrat" w:eastAsia="Times New Roman" w:hAnsi="Montserrat"/>
                <w:b/>
                <w:bCs/>
                <w:color w:val="000000" w:themeColor="text1"/>
                <w:sz w:val="20"/>
                <w:szCs w:val="20"/>
                <w:u w:val="single"/>
                <w:lang w:eastAsia="es-MX"/>
              </w:rPr>
            </w:pPr>
          </w:p>
          <w:p w:rsidR="0052058E" w:rsidRPr="00144962" w:rsidRDefault="0052058E" w:rsidP="0052058E">
            <w:pPr>
              <w:spacing w:after="0" w:line="240" w:lineRule="auto"/>
              <w:rPr>
                <w:rFonts w:ascii="Montserrat" w:eastAsia="Times New Roman" w:hAnsi="Montserrat"/>
                <w:b/>
                <w:bCs/>
                <w:color w:val="000000" w:themeColor="text1"/>
                <w:sz w:val="20"/>
                <w:szCs w:val="20"/>
                <w:u w:val="single"/>
                <w:lang w:eastAsia="es-MX"/>
              </w:rPr>
            </w:pPr>
          </w:p>
        </w:tc>
        <w:tc>
          <w:tcPr>
            <w:tcW w:w="189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rsidR="0052058E" w:rsidRPr="00144962" w:rsidRDefault="0052058E" w:rsidP="0052058E">
            <w:pPr>
              <w:spacing w:after="0" w:line="240" w:lineRule="auto"/>
              <w:jc w:val="center"/>
              <w:rPr>
                <w:rFonts w:ascii="Montserrat" w:eastAsia="Times New Roman" w:hAnsi="Montserrat"/>
                <w:b/>
                <w:bCs/>
                <w:color w:val="000000" w:themeColor="text1"/>
                <w:sz w:val="20"/>
                <w:szCs w:val="20"/>
                <w:u w:val="single"/>
                <w:lang w:eastAsia="es-MX"/>
              </w:rPr>
            </w:pPr>
            <w:r w:rsidRPr="00144962">
              <w:rPr>
                <w:rFonts w:ascii="Montserrat" w:eastAsia="Times New Roman" w:hAnsi="Montserrat"/>
                <w:b/>
                <w:bCs/>
                <w:color w:val="000000" w:themeColor="text1"/>
                <w:sz w:val="20"/>
                <w:szCs w:val="20"/>
                <w:lang w:eastAsia="es-MX"/>
              </w:rPr>
              <w:t>84</w:t>
            </w:r>
          </w:p>
        </w:tc>
        <w:tc>
          <w:tcPr>
            <w:tcW w:w="1795"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52058E" w:rsidRPr="00144962" w:rsidRDefault="0052058E" w:rsidP="0052058E">
            <w:pPr>
              <w:spacing w:after="0" w:line="240" w:lineRule="auto"/>
              <w:jc w:val="center"/>
              <w:rPr>
                <w:rFonts w:ascii="Montserrat" w:eastAsia="Times New Roman" w:hAnsi="Montserrat"/>
                <w:b/>
                <w:bCs/>
                <w:color w:val="000000" w:themeColor="text1"/>
                <w:sz w:val="20"/>
                <w:szCs w:val="20"/>
                <w:u w:val="single"/>
                <w:lang w:eastAsia="es-MX"/>
              </w:rPr>
            </w:pPr>
            <w:r w:rsidRPr="00144962">
              <w:rPr>
                <w:rFonts w:ascii="Montserrat" w:eastAsia="Times New Roman" w:hAnsi="Montserrat"/>
                <w:b/>
                <w:bCs/>
                <w:color w:val="000000" w:themeColor="text1"/>
                <w:sz w:val="20"/>
                <w:szCs w:val="20"/>
                <w:lang w:eastAsia="es-MX"/>
              </w:rPr>
              <w:t>84</w:t>
            </w:r>
          </w:p>
        </w:tc>
      </w:tr>
      <w:tr w:rsidR="0052058E" w:rsidRPr="00144962" w:rsidTr="0052058E">
        <w:trPr>
          <w:trHeight w:val="330"/>
        </w:trPr>
        <w:tc>
          <w:tcPr>
            <w:tcW w:w="2835" w:type="dxa"/>
            <w:gridSpan w:val="2"/>
            <w:vMerge/>
            <w:tcBorders>
              <w:left w:val="single" w:sz="8" w:space="0" w:color="auto"/>
              <w:bottom w:val="single" w:sz="8" w:space="0" w:color="auto"/>
              <w:right w:val="single" w:sz="4" w:space="0" w:color="auto"/>
            </w:tcBorders>
            <w:shd w:val="clear" w:color="auto" w:fill="A6A6A6" w:themeFill="background1" w:themeFillShade="A6"/>
            <w:noWrap/>
            <w:vAlign w:val="bottom"/>
          </w:tcPr>
          <w:p w:rsidR="0052058E" w:rsidRPr="00144962" w:rsidRDefault="0052058E" w:rsidP="0052058E">
            <w:pPr>
              <w:spacing w:after="0" w:line="240" w:lineRule="auto"/>
              <w:jc w:val="center"/>
              <w:rPr>
                <w:rFonts w:ascii="Montserrat" w:eastAsia="Times New Roman" w:hAnsi="Montserrat"/>
                <w:b/>
                <w:bCs/>
                <w:color w:val="000000"/>
                <w:sz w:val="20"/>
                <w:szCs w:val="20"/>
                <w:u w:val="single"/>
                <w:lang w:eastAsia="es-MX"/>
              </w:rPr>
            </w:pPr>
          </w:p>
        </w:tc>
        <w:tc>
          <w:tcPr>
            <w:tcW w:w="1948" w:type="dxa"/>
            <w:vMerge/>
            <w:tcBorders>
              <w:left w:val="single" w:sz="8" w:space="0" w:color="auto"/>
              <w:bottom w:val="single" w:sz="8" w:space="0" w:color="auto"/>
              <w:right w:val="single" w:sz="8" w:space="0" w:color="auto"/>
            </w:tcBorders>
            <w:shd w:val="clear" w:color="auto" w:fill="A6A6A6" w:themeFill="background1" w:themeFillShade="A6"/>
          </w:tcPr>
          <w:p w:rsidR="0052058E" w:rsidRPr="00144962" w:rsidRDefault="0052058E" w:rsidP="0052058E">
            <w:pPr>
              <w:spacing w:after="0" w:line="240" w:lineRule="auto"/>
              <w:jc w:val="center"/>
              <w:rPr>
                <w:rFonts w:ascii="Montserrat" w:eastAsia="Times New Roman" w:hAnsi="Montserrat"/>
                <w:b/>
                <w:bCs/>
                <w:color w:val="000000" w:themeColor="text1"/>
                <w:sz w:val="20"/>
                <w:szCs w:val="20"/>
                <w:u w:val="single"/>
                <w:lang w:eastAsia="es-MX"/>
              </w:rPr>
            </w:pPr>
          </w:p>
        </w:tc>
        <w:tc>
          <w:tcPr>
            <w:tcW w:w="2021" w:type="dxa"/>
            <w:vMerge/>
            <w:tcBorders>
              <w:left w:val="single" w:sz="8" w:space="0" w:color="auto"/>
              <w:bottom w:val="single" w:sz="8" w:space="0" w:color="auto"/>
              <w:right w:val="single" w:sz="8" w:space="0" w:color="auto"/>
            </w:tcBorders>
            <w:shd w:val="clear" w:color="auto" w:fill="A6A6A6" w:themeFill="background1" w:themeFillShade="A6"/>
            <w:noWrap/>
            <w:vAlign w:val="bottom"/>
          </w:tcPr>
          <w:p w:rsidR="0052058E" w:rsidRPr="00144962" w:rsidRDefault="0052058E" w:rsidP="0052058E">
            <w:pPr>
              <w:spacing w:after="0" w:line="240" w:lineRule="auto"/>
              <w:jc w:val="center"/>
              <w:rPr>
                <w:rFonts w:ascii="Montserrat" w:eastAsia="Times New Roman" w:hAnsi="Montserrat"/>
                <w:b/>
                <w:bCs/>
                <w:color w:val="000000" w:themeColor="text1"/>
                <w:sz w:val="20"/>
                <w:szCs w:val="20"/>
                <w:u w:val="single"/>
                <w:lang w:eastAsia="es-MX"/>
              </w:rPr>
            </w:pPr>
          </w:p>
        </w:tc>
        <w:tc>
          <w:tcPr>
            <w:tcW w:w="3690"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rsidR="0052058E" w:rsidRPr="00144962" w:rsidRDefault="0052058E" w:rsidP="0052058E">
            <w:pPr>
              <w:spacing w:after="0" w:line="240" w:lineRule="auto"/>
              <w:jc w:val="center"/>
              <w:rPr>
                <w:rFonts w:ascii="Montserrat" w:eastAsia="Times New Roman" w:hAnsi="Montserrat"/>
                <w:b/>
                <w:bCs/>
                <w:color w:val="000000" w:themeColor="text1"/>
                <w:sz w:val="20"/>
                <w:szCs w:val="20"/>
                <w:lang w:eastAsia="es-MX"/>
              </w:rPr>
            </w:pPr>
            <w:r w:rsidRPr="00144962">
              <w:rPr>
                <w:rFonts w:ascii="Montserrat" w:eastAsia="Times New Roman" w:hAnsi="Montserrat"/>
                <w:b/>
                <w:bCs/>
                <w:color w:val="000000" w:themeColor="text1"/>
                <w:sz w:val="20"/>
                <w:szCs w:val="20"/>
                <w:lang w:eastAsia="es-MX"/>
              </w:rPr>
              <w:t>198</w:t>
            </w:r>
          </w:p>
        </w:tc>
      </w:tr>
    </w:tbl>
    <w:p w:rsidR="0052058E" w:rsidRPr="00144962" w:rsidRDefault="0052058E" w:rsidP="0052058E">
      <w:pPr>
        <w:spacing w:after="0" w:line="276" w:lineRule="auto"/>
        <w:jc w:val="both"/>
        <w:rPr>
          <w:rFonts w:ascii="Montserrat" w:hAnsi="Montserrat"/>
          <w:b/>
          <w:sz w:val="20"/>
          <w:szCs w:val="20"/>
          <w:u w:val="single"/>
        </w:rPr>
      </w:pPr>
    </w:p>
    <w:p w:rsidR="0052058E" w:rsidRPr="00813926" w:rsidRDefault="0052058E" w:rsidP="0052058E">
      <w:pPr>
        <w:spacing w:after="0" w:line="276" w:lineRule="auto"/>
        <w:jc w:val="both"/>
        <w:rPr>
          <w:rFonts w:ascii="Montserrat" w:hAnsi="Montserrat"/>
          <w:b/>
          <w:sz w:val="20"/>
          <w:szCs w:val="20"/>
          <w:u w:val="single"/>
          <w:lang w:val="es-MX"/>
        </w:rPr>
      </w:pPr>
      <w:r w:rsidRPr="00813926">
        <w:rPr>
          <w:rFonts w:ascii="Montserrat" w:hAnsi="Montserrat"/>
          <w:b/>
          <w:sz w:val="20"/>
          <w:szCs w:val="20"/>
          <w:u w:val="single"/>
          <w:lang w:val="es-MX"/>
        </w:rPr>
        <w:t>Nota: El máximo de elementos (198) incluye al supervisor</w:t>
      </w:r>
    </w:p>
    <w:p w:rsidR="0052058E" w:rsidRPr="00813926" w:rsidRDefault="0052058E" w:rsidP="0052058E">
      <w:pPr>
        <w:spacing w:after="0" w:line="276" w:lineRule="auto"/>
        <w:jc w:val="both"/>
        <w:rPr>
          <w:rFonts w:ascii="Montserrat" w:hAnsi="Montserrat"/>
          <w:b/>
          <w:sz w:val="20"/>
          <w:szCs w:val="20"/>
          <w:u w:val="single"/>
          <w:lang w:val="es-MX"/>
        </w:rPr>
      </w:pPr>
    </w:p>
    <w:p w:rsidR="0052058E" w:rsidRPr="00813926" w:rsidRDefault="0052058E" w:rsidP="0052058E">
      <w:pPr>
        <w:spacing w:after="0" w:line="276" w:lineRule="auto"/>
        <w:jc w:val="both"/>
        <w:rPr>
          <w:rFonts w:ascii="Montserrat" w:hAnsi="Montserrat"/>
          <w:b/>
          <w:sz w:val="20"/>
          <w:szCs w:val="20"/>
          <w:u w:val="single"/>
          <w:lang w:val="es-MX"/>
        </w:rPr>
      </w:pPr>
    </w:p>
    <w:p w:rsidR="0052058E" w:rsidRPr="00144962" w:rsidRDefault="0052058E" w:rsidP="0052058E">
      <w:pPr>
        <w:spacing w:after="0" w:line="276" w:lineRule="auto"/>
        <w:jc w:val="both"/>
        <w:rPr>
          <w:rFonts w:ascii="Montserrat" w:hAnsi="Montserrat"/>
          <w:b/>
          <w:sz w:val="20"/>
          <w:szCs w:val="20"/>
          <w:u w:val="single"/>
        </w:rPr>
      </w:pPr>
      <w:r w:rsidRPr="00144962">
        <w:rPr>
          <w:rFonts w:ascii="Montserrat" w:hAnsi="Montserrat"/>
          <w:b/>
          <w:sz w:val="20"/>
          <w:szCs w:val="20"/>
          <w:u w:val="single"/>
        </w:rPr>
        <w:t>PARTIDA 3:</w:t>
      </w:r>
    </w:p>
    <w:p w:rsidR="0052058E" w:rsidRPr="00144962" w:rsidRDefault="0052058E" w:rsidP="0052058E">
      <w:pPr>
        <w:spacing w:after="0" w:line="276" w:lineRule="auto"/>
        <w:jc w:val="both"/>
        <w:rPr>
          <w:rFonts w:ascii="Montserrat" w:hAnsi="Montserrat"/>
          <w:sz w:val="20"/>
          <w:szCs w:val="20"/>
        </w:rPr>
      </w:pPr>
    </w:p>
    <w:tbl>
      <w:tblPr>
        <w:tblStyle w:val="Tablaconcuadrcula"/>
        <w:tblW w:w="10627" w:type="dxa"/>
        <w:tblLook w:val="04A0" w:firstRow="1" w:lastRow="0" w:firstColumn="1" w:lastColumn="0" w:noHBand="0" w:noVBand="1"/>
      </w:tblPr>
      <w:tblGrid>
        <w:gridCol w:w="2689"/>
        <w:gridCol w:w="1842"/>
        <w:gridCol w:w="2129"/>
        <w:gridCol w:w="1840"/>
        <w:gridCol w:w="2127"/>
      </w:tblGrid>
      <w:tr w:rsidR="0052058E" w:rsidRPr="00144962" w:rsidTr="0052058E">
        <w:trPr>
          <w:trHeight w:val="540"/>
        </w:trPr>
        <w:tc>
          <w:tcPr>
            <w:tcW w:w="2689" w:type="dxa"/>
            <w:shd w:val="clear" w:color="auto" w:fill="D9D9D9" w:themeFill="background1" w:themeFillShade="D9"/>
            <w:hideMark/>
          </w:tcPr>
          <w:p w:rsidR="0052058E" w:rsidRPr="00144962" w:rsidRDefault="0052058E" w:rsidP="0052058E">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Ubicación</w:t>
            </w:r>
          </w:p>
        </w:tc>
        <w:tc>
          <w:tcPr>
            <w:tcW w:w="1842" w:type="dxa"/>
            <w:shd w:val="clear" w:color="auto" w:fill="D9D9D9" w:themeFill="background1" w:themeFillShade="D9"/>
            <w:hideMark/>
          </w:tcPr>
          <w:p w:rsidR="0052058E" w:rsidRPr="00144962" w:rsidRDefault="0052058E" w:rsidP="0052058E">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Mínimo Elementos Operadores</w:t>
            </w:r>
          </w:p>
        </w:tc>
        <w:tc>
          <w:tcPr>
            <w:tcW w:w="2129" w:type="dxa"/>
            <w:shd w:val="clear" w:color="auto" w:fill="D9D9D9" w:themeFill="background1" w:themeFillShade="D9"/>
            <w:hideMark/>
          </w:tcPr>
          <w:p w:rsidR="0052058E" w:rsidRPr="00144962" w:rsidRDefault="0052058E" w:rsidP="0052058E">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Horario</w:t>
            </w:r>
          </w:p>
        </w:tc>
        <w:tc>
          <w:tcPr>
            <w:tcW w:w="1840" w:type="dxa"/>
            <w:shd w:val="clear" w:color="auto" w:fill="D9D9D9" w:themeFill="background1" w:themeFillShade="D9"/>
          </w:tcPr>
          <w:p w:rsidR="0052058E" w:rsidRPr="00144962" w:rsidRDefault="0052058E" w:rsidP="0052058E">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Máximo Elementos Operadores</w:t>
            </w:r>
          </w:p>
        </w:tc>
        <w:tc>
          <w:tcPr>
            <w:tcW w:w="2127" w:type="dxa"/>
            <w:shd w:val="clear" w:color="auto" w:fill="D9D9D9" w:themeFill="background1" w:themeFillShade="D9"/>
          </w:tcPr>
          <w:p w:rsidR="0052058E" w:rsidRPr="00144962" w:rsidRDefault="0052058E" w:rsidP="0052058E">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Horario</w:t>
            </w:r>
          </w:p>
        </w:tc>
      </w:tr>
      <w:tr w:rsidR="0052058E" w:rsidRPr="00E257E5" w:rsidTr="0052058E">
        <w:trPr>
          <w:trHeight w:val="378"/>
        </w:trPr>
        <w:tc>
          <w:tcPr>
            <w:tcW w:w="2689" w:type="dxa"/>
            <w:hideMark/>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Oficinas de la Representación de Oaxaca</w:t>
            </w:r>
          </w:p>
        </w:tc>
        <w:tc>
          <w:tcPr>
            <w:tcW w:w="1842" w:type="dxa"/>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1</w:t>
            </w:r>
          </w:p>
        </w:tc>
        <w:tc>
          <w:tcPr>
            <w:tcW w:w="2129" w:type="dxa"/>
            <w:hideMark/>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8:00 hrs a 16:00 hrs</w:t>
            </w:r>
            <w:r w:rsidRPr="00813926">
              <w:rPr>
                <w:rFonts w:ascii="Montserrat" w:hAnsi="Montserrat"/>
                <w:color w:val="000000"/>
                <w:sz w:val="20"/>
                <w:szCs w:val="20"/>
                <w:lang w:val="es-MX" w:eastAsia="es-MX"/>
              </w:rPr>
              <w:br/>
              <w:t>(Lunes a Viernes)</w:t>
            </w: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1</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8:00 hrs a 16:00 hrs</w:t>
            </w:r>
            <w:r w:rsidRPr="00813926">
              <w:rPr>
                <w:rFonts w:ascii="Montserrat" w:hAnsi="Montserrat"/>
                <w:color w:val="000000"/>
                <w:sz w:val="20"/>
                <w:szCs w:val="20"/>
                <w:lang w:val="es-MX" w:eastAsia="es-MX"/>
              </w:rPr>
              <w:br/>
              <w:t>(Lunes a Viernes)</w:t>
            </w:r>
          </w:p>
        </w:tc>
      </w:tr>
      <w:tr w:rsidR="0052058E" w:rsidRPr="00E257E5" w:rsidTr="0052058E">
        <w:trPr>
          <w:trHeight w:val="412"/>
        </w:trPr>
        <w:tc>
          <w:tcPr>
            <w:tcW w:w="2689" w:type="dxa"/>
            <w:vMerge w:val="restart"/>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lastRenderedPageBreak/>
              <w:t>Plantel Oaxaca</w:t>
            </w:r>
          </w:p>
        </w:tc>
        <w:tc>
          <w:tcPr>
            <w:tcW w:w="1842" w:type="dxa"/>
            <w:vMerge w:val="restart"/>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p w:rsidR="0052058E" w:rsidRPr="00144962" w:rsidRDefault="0052058E" w:rsidP="0052058E">
            <w:pPr>
              <w:jc w:val="center"/>
              <w:rPr>
                <w:rFonts w:ascii="Montserrat" w:hAnsi="Montserrat"/>
                <w:color w:val="000000"/>
                <w:sz w:val="20"/>
                <w:szCs w:val="20"/>
                <w:lang w:eastAsia="es-MX"/>
              </w:rPr>
            </w:pPr>
          </w:p>
        </w:tc>
        <w:tc>
          <w:tcPr>
            <w:tcW w:w="2129" w:type="dxa"/>
            <w:vMerge w:val="restart"/>
            <w:hideMark/>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 xml:space="preserve">De 9:00 hrs a 17:00 hrs (Lunes a Viernes) </w:t>
            </w:r>
          </w:p>
          <w:p w:rsidR="0052058E" w:rsidRPr="00813926" w:rsidRDefault="0052058E" w:rsidP="0052058E">
            <w:pPr>
              <w:rPr>
                <w:rFonts w:ascii="Montserrat" w:hAnsi="Montserrat"/>
                <w:color w:val="000000"/>
                <w:sz w:val="20"/>
                <w:szCs w:val="20"/>
                <w:lang w:val="es-MX" w:eastAsia="es-MX"/>
              </w:rPr>
            </w:pP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4</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7:00 hrs a 15:00 hrs (Lunes a Viernes) y de</w:t>
            </w:r>
            <w:r w:rsidRPr="00813926">
              <w:rPr>
                <w:rFonts w:ascii="Montserrat" w:hAnsi="Montserrat"/>
                <w:color w:val="000000"/>
                <w:sz w:val="20"/>
                <w:szCs w:val="20"/>
                <w:lang w:val="es-MX" w:eastAsia="es-MX"/>
              </w:rPr>
              <w:br/>
            </w:r>
          </w:p>
        </w:tc>
      </w:tr>
      <w:tr w:rsidR="0052058E" w:rsidRPr="00E257E5" w:rsidTr="0052058E">
        <w:trPr>
          <w:trHeight w:val="478"/>
        </w:trPr>
        <w:tc>
          <w:tcPr>
            <w:tcW w:w="2689" w:type="dxa"/>
            <w:vMerge/>
            <w:hideMark/>
          </w:tcPr>
          <w:p w:rsidR="0052058E" w:rsidRPr="00813926" w:rsidRDefault="0052058E" w:rsidP="0052058E">
            <w:pPr>
              <w:rPr>
                <w:rFonts w:ascii="Montserrat" w:hAnsi="Montserrat"/>
                <w:color w:val="000000"/>
                <w:sz w:val="20"/>
                <w:szCs w:val="20"/>
                <w:lang w:val="es-MX" w:eastAsia="es-MX"/>
              </w:rPr>
            </w:pPr>
          </w:p>
        </w:tc>
        <w:tc>
          <w:tcPr>
            <w:tcW w:w="1842" w:type="dxa"/>
            <w:vMerge/>
            <w:noWrap/>
            <w:hideMark/>
          </w:tcPr>
          <w:p w:rsidR="0052058E" w:rsidRPr="00813926" w:rsidRDefault="0052058E" w:rsidP="0052058E">
            <w:pPr>
              <w:jc w:val="center"/>
              <w:rPr>
                <w:rFonts w:ascii="Montserrat" w:hAnsi="Montserrat"/>
                <w:color w:val="000000"/>
                <w:sz w:val="20"/>
                <w:szCs w:val="20"/>
                <w:lang w:val="es-MX" w:eastAsia="es-MX"/>
              </w:rPr>
            </w:pPr>
          </w:p>
        </w:tc>
        <w:tc>
          <w:tcPr>
            <w:tcW w:w="2129" w:type="dxa"/>
            <w:vMerge/>
            <w:hideMark/>
          </w:tcPr>
          <w:p w:rsidR="0052058E" w:rsidRPr="00813926" w:rsidRDefault="0052058E" w:rsidP="0052058E">
            <w:pPr>
              <w:jc w:val="center"/>
              <w:rPr>
                <w:rFonts w:ascii="Montserrat" w:hAnsi="Montserrat"/>
                <w:color w:val="000000"/>
                <w:sz w:val="20"/>
                <w:szCs w:val="20"/>
                <w:lang w:val="es-MX" w:eastAsia="es-MX"/>
              </w:rPr>
            </w:pPr>
          </w:p>
        </w:tc>
        <w:tc>
          <w:tcPr>
            <w:tcW w:w="1840" w:type="dxa"/>
          </w:tcPr>
          <w:p w:rsidR="0052058E" w:rsidRPr="00144962" w:rsidRDefault="0052058E" w:rsidP="0052058E">
            <w:pPr>
              <w:jc w:val="center"/>
              <w:rPr>
                <w:rFonts w:ascii="Montserrat" w:hAnsi="Montserrat"/>
                <w:sz w:val="20"/>
                <w:szCs w:val="20"/>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13:00 hrs a 21:00 hrs (Lunes a Viernes)</w:t>
            </w:r>
          </w:p>
        </w:tc>
      </w:tr>
      <w:tr w:rsidR="0052058E" w:rsidRPr="00E257E5" w:rsidTr="0052058E">
        <w:trPr>
          <w:trHeight w:val="456"/>
        </w:trPr>
        <w:tc>
          <w:tcPr>
            <w:tcW w:w="2689" w:type="dxa"/>
            <w:vMerge w:val="restart"/>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Plantel Puerto Escondido</w:t>
            </w:r>
          </w:p>
        </w:tc>
        <w:tc>
          <w:tcPr>
            <w:tcW w:w="1842" w:type="dxa"/>
            <w:vMerge w:val="restart"/>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9:00 hrs a 17:00 hrs (Lunes a Viernes</w:t>
            </w:r>
          </w:p>
        </w:tc>
        <w:tc>
          <w:tcPr>
            <w:tcW w:w="1840" w:type="dxa"/>
          </w:tcPr>
          <w:p w:rsidR="0052058E" w:rsidRPr="00144962" w:rsidRDefault="0052058E" w:rsidP="0052058E">
            <w:pPr>
              <w:jc w:val="center"/>
              <w:rPr>
                <w:rFonts w:ascii="Montserrat" w:hAnsi="Montserrat"/>
                <w:sz w:val="20"/>
                <w:szCs w:val="20"/>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 xml:space="preserve">De 7:00 hrs a 15:00 hrs (Lunes a Viernes) </w:t>
            </w:r>
          </w:p>
        </w:tc>
      </w:tr>
      <w:tr w:rsidR="0052058E" w:rsidRPr="00E257E5" w:rsidTr="0052058E">
        <w:trPr>
          <w:trHeight w:val="619"/>
        </w:trPr>
        <w:tc>
          <w:tcPr>
            <w:tcW w:w="2689" w:type="dxa"/>
            <w:vMerge/>
            <w:hideMark/>
          </w:tcPr>
          <w:p w:rsidR="0052058E" w:rsidRPr="00813926" w:rsidRDefault="0052058E" w:rsidP="0052058E">
            <w:pPr>
              <w:rPr>
                <w:rFonts w:ascii="Montserrat" w:hAnsi="Montserrat"/>
                <w:color w:val="000000"/>
                <w:sz w:val="20"/>
                <w:szCs w:val="20"/>
                <w:lang w:val="es-MX" w:eastAsia="es-MX"/>
              </w:rPr>
            </w:pPr>
          </w:p>
        </w:tc>
        <w:tc>
          <w:tcPr>
            <w:tcW w:w="1842" w:type="dxa"/>
            <w:vMerge/>
            <w:noWrap/>
            <w:hideMark/>
          </w:tcPr>
          <w:p w:rsidR="0052058E" w:rsidRPr="00813926" w:rsidRDefault="0052058E" w:rsidP="0052058E">
            <w:pPr>
              <w:jc w:val="center"/>
              <w:rPr>
                <w:rFonts w:ascii="Montserrat" w:hAnsi="Montserrat"/>
                <w:color w:val="000000"/>
                <w:sz w:val="20"/>
                <w:szCs w:val="20"/>
                <w:lang w:val="es-MX" w:eastAsia="es-MX"/>
              </w:rPr>
            </w:pPr>
          </w:p>
        </w:tc>
        <w:tc>
          <w:tcPr>
            <w:tcW w:w="2129" w:type="dxa"/>
            <w:vMerge/>
            <w:hideMark/>
          </w:tcPr>
          <w:p w:rsidR="0052058E" w:rsidRPr="00813926" w:rsidRDefault="0052058E" w:rsidP="0052058E">
            <w:pPr>
              <w:jc w:val="center"/>
              <w:rPr>
                <w:rFonts w:ascii="Montserrat" w:hAnsi="Montserrat"/>
                <w:color w:val="000000"/>
                <w:sz w:val="20"/>
                <w:szCs w:val="20"/>
                <w:lang w:val="es-MX" w:eastAsia="es-MX"/>
              </w:rPr>
            </w:pP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13:00 hrs a 21:00 hrs (Lunes a Viernes)</w:t>
            </w:r>
          </w:p>
        </w:tc>
      </w:tr>
      <w:tr w:rsidR="0052058E" w:rsidRPr="00E257E5" w:rsidTr="0052058E">
        <w:trPr>
          <w:trHeight w:val="500"/>
        </w:trPr>
        <w:tc>
          <w:tcPr>
            <w:tcW w:w="2689" w:type="dxa"/>
            <w:vMerge w:val="restart"/>
            <w:hideMark/>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Plantel Gral. Antonio de León</w:t>
            </w:r>
          </w:p>
        </w:tc>
        <w:tc>
          <w:tcPr>
            <w:tcW w:w="1842" w:type="dxa"/>
            <w:vMerge w:val="restart"/>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9:00 hrs a 17:00 hrs (Lunes a Viernes</w:t>
            </w: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 xml:space="preserve">De 7:00 hrs a 15:00 hrs (Lunes a Viernes) </w:t>
            </w:r>
          </w:p>
        </w:tc>
      </w:tr>
      <w:tr w:rsidR="0052058E" w:rsidRPr="00E257E5" w:rsidTr="0052058E">
        <w:trPr>
          <w:trHeight w:val="549"/>
        </w:trPr>
        <w:tc>
          <w:tcPr>
            <w:tcW w:w="2689" w:type="dxa"/>
            <w:vMerge/>
            <w:hideMark/>
          </w:tcPr>
          <w:p w:rsidR="0052058E" w:rsidRPr="00813926" w:rsidRDefault="0052058E" w:rsidP="0052058E">
            <w:pPr>
              <w:rPr>
                <w:rFonts w:ascii="Montserrat" w:hAnsi="Montserrat"/>
                <w:color w:val="000000"/>
                <w:sz w:val="20"/>
                <w:szCs w:val="20"/>
                <w:lang w:val="es-MX" w:eastAsia="es-MX"/>
              </w:rPr>
            </w:pPr>
          </w:p>
        </w:tc>
        <w:tc>
          <w:tcPr>
            <w:tcW w:w="1842" w:type="dxa"/>
            <w:vMerge/>
            <w:noWrap/>
            <w:hideMark/>
          </w:tcPr>
          <w:p w:rsidR="0052058E" w:rsidRPr="00813926" w:rsidRDefault="0052058E" w:rsidP="0052058E">
            <w:pPr>
              <w:jc w:val="center"/>
              <w:rPr>
                <w:rFonts w:ascii="Montserrat" w:hAnsi="Montserrat"/>
                <w:color w:val="000000"/>
                <w:sz w:val="20"/>
                <w:szCs w:val="20"/>
                <w:lang w:val="es-MX" w:eastAsia="es-MX"/>
              </w:rPr>
            </w:pPr>
          </w:p>
        </w:tc>
        <w:tc>
          <w:tcPr>
            <w:tcW w:w="2129" w:type="dxa"/>
            <w:vMerge/>
            <w:hideMark/>
          </w:tcPr>
          <w:p w:rsidR="0052058E" w:rsidRPr="00813926" w:rsidRDefault="0052058E" w:rsidP="0052058E">
            <w:pPr>
              <w:jc w:val="center"/>
              <w:rPr>
                <w:rFonts w:ascii="Montserrat" w:hAnsi="Montserrat"/>
                <w:color w:val="000000"/>
                <w:sz w:val="20"/>
                <w:szCs w:val="20"/>
                <w:lang w:val="es-MX" w:eastAsia="es-MX"/>
              </w:rPr>
            </w:pP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13:00 hrs a 21:00 hrs (Lunes a Viernes)</w:t>
            </w:r>
          </w:p>
        </w:tc>
      </w:tr>
      <w:tr w:rsidR="0052058E" w:rsidRPr="00E257E5" w:rsidTr="0052058E">
        <w:trPr>
          <w:trHeight w:val="619"/>
        </w:trPr>
        <w:tc>
          <w:tcPr>
            <w:tcW w:w="2689" w:type="dxa"/>
            <w:vMerge w:val="restart"/>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Plantel Salina Cruz</w:t>
            </w:r>
          </w:p>
        </w:tc>
        <w:tc>
          <w:tcPr>
            <w:tcW w:w="1842" w:type="dxa"/>
            <w:vMerge w:val="restart"/>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9:00 hrs a 17:00 hrs (Lunes a Viernes</w:t>
            </w: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 xml:space="preserve">De 7:00 hrs a 15:00 hrs (Lunes a Viernes) y de </w:t>
            </w:r>
            <w:r w:rsidRPr="00813926">
              <w:rPr>
                <w:rFonts w:ascii="Montserrat" w:hAnsi="Montserrat"/>
                <w:color w:val="000000"/>
                <w:sz w:val="20"/>
                <w:szCs w:val="20"/>
                <w:lang w:val="es-MX" w:eastAsia="es-MX"/>
              </w:rPr>
              <w:br/>
              <w:t xml:space="preserve">09:00 hrs </w:t>
            </w:r>
          </w:p>
        </w:tc>
      </w:tr>
      <w:tr w:rsidR="0052058E" w:rsidRPr="00E257E5" w:rsidTr="0052058E">
        <w:trPr>
          <w:trHeight w:val="496"/>
        </w:trPr>
        <w:tc>
          <w:tcPr>
            <w:tcW w:w="2689" w:type="dxa"/>
            <w:vMerge/>
            <w:hideMark/>
          </w:tcPr>
          <w:p w:rsidR="0052058E" w:rsidRPr="00813926" w:rsidRDefault="0052058E" w:rsidP="0052058E">
            <w:pPr>
              <w:rPr>
                <w:rFonts w:ascii="Montserrat" w:hAnsi="Montserrat"/>
                <w:color w:val="000000"/>
                <w:sz w:val="20"/>
                <w:szCs w:val="20"/>
                <w:lang w:val="es-MX" w:eastAsia="es-MX"/>
              </w:rPr>
            </w:pPr>
          </w:p>
        </w:tc>
        <w:tc>
          <w:tcPr>
            <w:tcW w:w="1842" w:type="dxa"/>
            <w:vMerge/>
            <w:noWrap/>
            <w:hideMark/>
          </w:tcPr>
          <w:p w:rsidR="0052058E" w:rsidRPr="00813926" w:rsidRDefault="0052058E" w:rsidP="0052058E">
            <w:pPr>
              <w:jc w:val="center"/>
              <w:rPr>
                <w:rFonts w:ascii="Montserrat" w:hAnsi="Montserrat"/>
                <w:color w:val="000000"/>
                <w:sz w:val="20"/>
                <w:szCs w:val="20"/>
                <w:lang w:val="es-MX" w:eastAsia="es-MX"/>
              </w:rPr>
            </w:pPr>
          </w:p>
        </w:tc>
        <w:tc>
          <w:tcPr>
            <w:tcW w:w="2129" w:type="dxa"/>
            <w:vMerge/>
            <w:hideMark/>
          </w:tcPr>
          <w:p w:rsidR="0052058E" w:rsidRPr="00813926" w:rsidRDefault="0052058E" w:rsidP="0052058E">
            <w:pPr>
              <w:jc w:val="center"/>
              <w:rPr>
                <w:rFonts w:ascii="Montserrat" w:hAnsi="Montserrat"/>
                <w:color w:val="000000"/>
                <w:sz w:val="20"/>
                <w:szCs w:val="20"/>
                <w:lang w:val="es-MX" w:eastAsia="es-MX"/>
              </w:rPr>
            </w:pP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13:00 hrs a 21:00 hrs (Lunes a Viernes)</w:t>
            </w:r>
          </w:p>
        </w:tc>
      </w:tr>
      <w:tr w:rsidR="0052058E" w:rsidRPr="00E257E5" w:rsidTr="0052058E">
        <w:trPr>
          <w:trHeight w:val="420"/>
        </w:trPr>
        <w:tc>
          <w:tcPr>
            <w:tcW w:w="2689" w:type="dxa"/>
            <w:vMerge w:val="restart"/>
            <w:hideMark/>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Plantel Dr. Víctor Bravo Ahuja</w:t>
            </w:r>
          </w:p>
        </w:tc>
        <w:tc>
          <w:tcPr>
            <w:tcW w:w="1842" w:type="dxa"/>
            <w:vMerge w:val="restart"/>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9:00 hrs a 17:00 hrs (Lunes a Viernes</w:t>
            </w: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 xml:space="preserve">De 7:00 hrs a 15:00 hrs (Lunes a Viernes) </w:t>
            </w:r>
          </w:p>
        </w:tc>
      </w:tr>
      <w:tr w:rsidR="0052058E" w:rsidRPr="00E257E5" w:rsidTr="0052058E">
        <w:trPr>
          <w:trHeight w:val="619"/>
        </w:trPr>
        <w:tc>
          <w:tcPr>
            <w:tcW w:w="2689" w:type="dxa"/>
            <w:vMerge/>
            <w:hideMark/>
          </w:tcPr>
          <w:p w:rsidR="0052058E" w:rsidRPr="00813926" w:rsidRDefault="0052058E" w:rsidP="0052058E">
            <w:pPr>
              <w:rPr>
                <w:rFonts w:ascii="Montserrat" w:hAnsi="Montserrat"/>
                <w:color w:val="000000"/>
                <w:sz w:val="20"/>
                <w:szCs w:val="20"/>
                <w:lang w:val="es-MX" w:eastAsia="es-MX"/>
              </w:rPr>
            </w:pPr>
          </w:p>
        </w:tc>
        <w:tc>
          <w:tcPr>
            <w:tcW w:w="1842" w:type="dxa"/>
            <w:vMerge/>
            <w:noWrap/>
            <w:hideMark/>
          </w:tcPr>
          <w:p w:rsidR="0052058E" w:rsidRPr="00813926" w:rsidRDefault="0052058E" w:rsidP="0052058E">
            <w:pPr>
              <w:jc w:val="center"/>
              <w:rPr>
                <w:rFonts w:ascii="Montserrat" w:hAnsi="Montserrat"/>
                <w:color w:val="000000"/>
                <w:sz w:val="20"/>
                <w:szCs w:val="20"/>
                <w:lang w:val="es-MX" w:eastAsia="es-MX"/>
              </w:rPr>
            </w:pPr>
          </w:p>
        </w:tc>
        <w:tc>
          <w:tcPr>
            <w:tcW w:w="2129" w:type="dxa"/>
            <w:vMerge/>
            <w:hideMark/>
          </w:tcPr>
          <w:p w:rsidR="0052058E" w:rsidRPr="00813926" w:rsidRDefault="0052058E" w:rsidP="0052058E">
            <w:pPr>
              <w:jc w:val="center"/>
              <w:rPr>
                <w:rFonts w:ascii="Montserrat" w:hAnsi="Montserrat"/>
                <w:color w:val="000000"/>
                <w:sz w:val="20"/>
                <w:szCs w:val="20"/>
                <w:lang w:val="es-MX" w:eastAsia="es-MX"/>
              </w:rPr>
            </w:pP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13:00 hrs a 21:00 hrs (Lunes a Viernes)</w:t>
            </w:r>
          </w:p>
        </w:tc>
      </w:tr>
      <w:tr w:rsidR="0052058E" w:rsidRPr="00E257E5" w:rsidTr="0052058E">
        <w:trPr>
          <w:trHeight w:val="500"/>
        </w:trPr>
        <w:tc>
          <w:tcPr>
            <w:tcW w:w="2689" w:type="dxa"/>
            <w:vMerge w:val="restart"/>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lastRenderedPageBreak/>
              <w:t>Plantel Juchitán</w:t>
            </w:r>
          </w:p>
        </w:tc>
        <w:tc>
          <w:tcPr>
            <w:tcW w:w="1842" w:type="dxa"/>
            <w:vMerge w:val="restart"/>
            <w:noWrap/>
            <w:hideMark/>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p>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9:00 hrs a 17:00 hrs (Lunes a Viernes</w:t>
            </w: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 xml:space="preserve">De 7:00 hrs a 15:00 hrs (Lunes a Viernes) </w:t>
            </w:r>
          </w:p>
        </w:tc>
      </w:tr>
      <w:tr w:rsidR="0052058E" w:rsidRPr="00E257E5" w:rsidTr="0052058E">
        <w:trPr>
          <w:trHeight w:val="422"/>
        </w:trPr>
        <w:tc>
          <w:tcPr>
            <w:tcW w:w="2689" w:type="dxa"/>
            <w:vMerge/>
            <w:hideMark/>
          </w:tcPr>
          <w:p w:rsidR="0052058E" w:rsidRPr="00813926" w:rsidRDefault="0052058E" w:rsidP="0052058E">
            <w:pPr>
              <w:rPr>
                <w:rFonts w:ascii="Montserrat" w:hAnsi="Montserrat"/>
                <w:color w:val="000000"/>
                <w:sz w:val="20"/>
                <w:szCs w:val="20"/>
                <w:lang w:val="es-MX" w:eastAsia="es-MX"/>
              </w:rPr>
            </w:pPr>
          </w:p>
        </w:tc>
        <w:tc>
          <w:tcPr>
            <w:tcW w:w="1842" w:type="dxa"/>
            <w:vMerge/>
            <w:noWrap/>
            <w:hideMark/>
          </w:tcPr>
          <w:p w:rsidR="0052058E" w:rsidRPr="00813926" w:rsidRDefault="0052058E" w:rsidP="0052058E">
            <w:pPr>
              <w:jc w:val="center"/>
              <w:rPr>
                <w:rFonts w:ascii="Montserrat" w:hAnsi="Montserrat"/>
                <w:color w:val="000000"/>
                <w:sz w:val="20"/>
                <w:szCs w:val="20"/>
                <w:lang w:val="es-MX" w:eastAsia="es-MX"/>
              </w:rPr>
            </w:pPr>
          </w:p>
        </w:tc>
        <w:tc>
          <w:tcPr>
            <w:tcW w:w="2129" w:type="dxa"/>
            <w:vMerge/>
            <w:hideMark/>
          </w:tcPr>
          <w:p w:rsidR="0052058E" w:rsidRPr="00813926" w:rsidRDefault="0052058E" w:rsidP="0052058E">
            <w:pPr>
              <w:jc w:val="center"/>
              <w:rPr>
                <w:rFonts w:ascii="Montserrat" w:hAnsi="Montserrat"/>
                <w:color w:val="000000"/>
                <w:sz w:val="20"/>
                <w:szCs w:val="20"/>
                <w:lang w:val="es-MX" w:eastAsia="es-MX"/>
              </w:rPr>
            </w:pPr>
          </w:p>
        </w:tc>
        <w:tc>
          <w:tcPr>
            <w:tcW w:w="1840" w:type="dxa"/>
          </w:tcPr>
          <w:p w:rsidR="0052058E" w:rsidRPr="00144962" w:rsidRDefault="0052058E" w:rsidP="0052058E">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7" w:type="dxa"/>
          </w:tcPr>
          <w:p w:rsidR="0052058E" w:rsidRPr="00813926" w:rsidRDefault="0052058E" w:rsidP="0052058E">
            <w:pPr>
              <w:jc w:val="center"/>
              <w:rPr>
                <w:rFonts w:ascii="Montserrat" w:hAnsi="Montserrat"/>
                <w:color w:val="000000"/>
                <w:sz w:val="20"/>
                <w:szCs w:val="20"/>
                <w:lang w:val="es-MX" w:eastAsia="es-MX"/>
              </w:rPr>
            </w:pPr>
            <w:r w:rsidRPr="00813926">
              <w:rPr>
                <w:rFonts w:ascii="Montserrat" w:hAnsi="Montserrat"/>
                <w:color w:val="000000"/>
                <w:sz w:val="20"/>
                <w:szCs w:val="20"/>
                <w:lang w:val="es-MX" w:eastAsia="es-MX"/>
              </w:rPr>
              <w:t>De 13:00 hrs a 21:00 hrs (Lunes a Viernes)</w:t>
            </w:r>
          </w:p>
        </w:tc>
      </w:tr>
      <w:tr w:rsidR="0052058E" w:rsidRPr="00144962" w:rsidTr="0052058E">
        <w:tc>
          <w:tcPr>
            <w:tcW w:w="2689" w:type="dxa"/>
            <w:shd w:val="clear" w:color="auto" w:fill="D9D9D9" w:themeFill="background1" w:themeFillShade="D9"/>
          </w:tcPr>
          <w:p w:rsidR="0052058E" w:rsidRPr="00144962" w:rsidRDefault="0052058E" w:rsidP="0052058E">
            <w:pPr>
              <w:spacing w:line="276" w:lineRule="auto"/>
              <w:jc w:val="center"/>
              <w:rPr>
                <w:rFonts w:ascii="Montserrat" w:hAnsi="Montserrat"/>
                <w:b/>
                <w:sz w:val="20"/>
                <w:szCs w:val="20"/>
              </w:rPr>
            </w:pPr>
            <w:r w:rsidRPr="00144962">
              <w:rPr>
                <w:rFonts w:ascii="Montserrat" w:hAnsi="Montserrat"/>
                <w:b/>
                <w:sz w:val="20"/>
                <w:szCs w:val="20"/>
              </w:rPr>
              <w:t>TOTAL</w:t>
            </w:r>
          </w:p>
        </w:tc>
        <w:tc>
          <w:tcPr>
            <w:tcW w:w="3971" w:type="dxa"/>
            <w:gridSpan w:val="2"/>
            <w:shd w:val="clear" w:color="auto" w:fill="D9D9D9" w:themeFill="background1" w:themeFillShade="D9"/>
          </w:tcPr>
          <w:p w:rsidR="0052058E" w:rsidRPr="00144962" w:rsidRDefault="0052058E" w:rsidP="0052058E">
            <w:pPr>
              <w:spacing w:line="276" w:lineRule="auto"/>
              <w:jc w:val="center"/>
              <w:rPr>
                <w:rFonts w:ascii="Montserrat" w:hAnsi="Montserrat"/>
                <w:b/>
                <w:sz w:val="20"/>
                <w:szCs w:val="20"/>
              </w:rPr>
            </w:pPr>
            <w:r w:rsidRPr="00144962">
              <w:rPr>
                <w:rFonts w:ascii="Montserrat" w:hAnsi="Montserrat"/>
                <w:b/>
                <w:sz w:val="20"/>
                <w:szCs w:val="20"/>
              </w:rPr>
              <w:t>16</w:t>
            </w:r>
          </w:p>
        </w:tc>
        <w:tc>
          <w:tcPr>
            <w:tcW w:w="3967" w:type="dxa"/>
            <w:gridSpan w:val="2"/>
            <w:shd w:val="clear" w:color="auto" w:fill="D9D9D9" w:themeFill="background1" w:themeFillShade="D9"/>
          </w:tcPr>
          <w:p w:rsidR="0052058E" w:rsidRPr="00144962" w:rsidRDefault="0052058E" w:rsidP="0052058E">
            <w:pPr>
              <w:spacing w:line="276" w:lineRule="auto"/>
              <w:jc w:val="center"/>
              <w:rPr>
                <w:rFonts w:ascii="Montserrat" w:hAnsi="Montserrat"/>
                <w:b/>
                <w:sz w:val="20"/>
                <w:szCs w:val="20"/>
              </w:rPr>
            </w:pPr>
            <w:r w:rsidRPr="00144962">
              <w:rPr>
                <w:rFonts w:ascii="Montserrat" w:hAnsi="Montserrat"/>
                <w:b/>
                <w:sz w:val="20"/>
                <w:szCs w:val="20"/>
              </w:rPr>
              <w:t>40</w:t>
            </w:r>
          </w:p>
        </w:tc>
      </w:tr>
    </w:tbl>
    <w:p w:rsidR="0052058E" w:rsidRPr="00144962" w:rsidRDefault="0052058E" w:rsidP="0052058E">
      <w:pPr>
        <w:spacing w:after="0" w:line="276" w:lineRule="auto"/>
        <w:jc w:val="both"/>
        <w:rPr>
          <w:rFonts w:ascii="Montserrat" w:hAnsi="Montserrat"/>
          <w:sz w:val="20"/>
          <w:szCs w:val="20"/>
        </w:rPr>
      </w:pPr>
    </w:p>
    <w:p w:rsidR="0052058E" w:rsidRPr="00144962" w:rsidRDefault="0052058E" w:rsidP="0052058E">
      <w:pPr>
        <w:spacing w:after="0" w:line="276" w:lineRule="auto"/>
        <w:jc w:val="both"/>
        <w:rPr>
          <w:rFonts w:ascii="Montserrat" w:hAnsi="Montserrat"/>
          <w:sz w:val="20"/>
          <w:szCs w:val="20"/>
        </w:rPr>
      </w:pPr>
    </w:p>
    <w:p w:rsidR="0052058E" w:rsidRPr="00144962" w:rsidRDefault="0052058E" w:rsidP="0052058E">
      <w:pPr>
        <w:spacing w:after="0" w:line="276" w:lineRule="auto"/>
        <w:jc w:val="both"/>
        <w:rPr>
          <w:rFonts w:ascii="Montserrat" w:hAnsi="Montserrat"/>
          <w:sz w:val="20"/>
          <w:szCs w:val="20"/>
        </w:rPr>
      </w:pPr>
    </w:p>
    <w:p w:rsidR="0052058E" w:rsidRPr="00144962" w:rsidRDefault="0052058E" w:rsidP="001E4247">
      <w:pPr>
        <w:pStyle w:val="Prrafodelista"/>
        <w:numPr>
          <w:ilvl w:val="0"/>
          <w:numId w:val="54"/>
        </w:numPr>
        <w:spacing w:after="160"/>
        <w:contextualSpacing/>
        <w:jc w:val="both"/>
        <w:rPr>
          <w:rFonts w:ascii="Montserrat" w:hAnsi="Montserrat"/>
          <w:sz w:val="20"/>
          <w:szCs w:val="20"/>
        </w:rPr>
      </w:pPr>
      <w:r w:rsidRPr="00144962">
        <w:rPr>
          <w:rFonts w:ascii="Montserrat" w:hAnsi="Montserrat"/>
          <w:b/>
          <w:bCs/>
          <w:sz w:val="20"/>
          <w:szCs w:val="20"/>
        </w:rPr>
        <w:t>LOS POSIBLES PROVEEDORES</w:t>
      </w:r>
      <w:r w:rsidRPr="00144962">
        <w:rPr>
          <w:rFonts w:ascii="Montserrat" w:hAnsi="Montserrat"/>
          <w:sz w:val="20"/>
          <w:szCs w:val="20"/>
        </w:rPr>
        <w:t xml:space="preserve"> deberán observar en lo aplicable para la prestación del </w:t>
      </w:r>
      <w:r w:rsidRPr="00144962">
        <w:rPr>
          <w:rFonts w:ascii="Montserrat" w:hAnsi="Montserrat"/>
          <w:b/>
          <w:bCs/>
          <w:sz w:val="20"/>
          <w:szCs w:val="20"/>
        </w:rPr>
        <w:t>SERVICIO</w:t>
      </w:r>
      <w:r w:rsidRPr="00144962">
        <w:rPr>
          <w:rFonts w:ascii="Montserrat" w:hAnsi="Montserrat"/>
          <w:sz w:val="20"/>
          <w:szCs w:val="20"/>
        </w:rPr>
        <w:t>, las siguientes Normas:</w:t>
      </w:r>
    </w:p>
    <w:p w:rsidR="0052058E" w:rsidRPr="00144962" w:rsidRDefault="0052058E" w:rsidP="0052058E">
      <w:pPr>
        <w:pStyle w:val="Prrafodelista"/>
        <w:ind w:left="0"/>
        <w:jc w:val="both"/>
        <w:rPr>
          <w:rFonts w:ascii="Montserrat" w:hAnsi="Montserrat"/>
          <w:sz w:val="20"/>
          <w:szCs w:val="20"/>
        </w:rPr>
      </w:pPr>
    </w:p>
    <w:tbl>
      <w:tblPr>
        <w:tblStyle w:val="Tablaconcuadrcula"/>
        <w:tblW w:w="0" w:type="auto"/>
        <w:tblLook w:val="04A0" w:firstRow="1" w:lastRow="0" w:firstColumn="1" w:lastColumn="0" w:noHBand="0" w:noVBand="1"/>
      </w:tblPr>
      <w:tblGrid>
        <w:gridCol w:w="2547"/>
        <w:gridCol w:w="7387"/>
      </w:tblGrid>
      <w:tr w:rsidR="0052058E" w:rsidRPr="00144962" w:rsidTr="0052058E">
        <w:tc>
          <w:tcPr>
            <w:tcW w:w="2547" w:type="dxa"/>
            <w:hideMark/>
          </w:tcPr>
          <w:p w:rsidR="0052058E" w:rsidRPr="00144962" w:rsidRDefault="0052058E" w:rsidP="0052058E">
            <w:pPr>
              <w:pStyle w:val="Prrafodelista"/>
              <w:ind w:left="0"/>
              <w:jc w:val="center"/>
              <w:rPr>
                <w:rFonts w:ascii="Montserrat" w:hAnsi="Montserrat"/>
                <w:b/>
                <w:bCs/>
                <w:color w:val="FFFFFF"/>
                <w:sz w:val="20"/>
                <w:szCs w:val="20"/>
              </w:rPr>
            </w:pPr>
            <w:r w:rsidRPr="00144962">
              <w:rPr>
                <w:rFonts w:ascii="Montserrat" w:hAnsi="Montserrat"/>
                <w:b/>
                <w:bCs/>
                <w:color w:val="FFFFFF"/>
                <w:sz w:val="20"/>
                <w:szCs w:val="20"/>
              </w:rPr>
              <w:t>Número de Norma</w:t>
            </w:r>
          </w:p>
        </w:tc>
        <w:tc>
          <w:tcPr>
            <w:tcW w:w="7387" w:type="dxa"/>
            <w:hideMark/>
          </w:tcPr>
          <w:p w:rsidR="0052058E" w:rsidRPr="00144962" w:rsidRDefault="0052058E" w:rsidP="0052058E">
            <w:pPr>
              <w:pStyle w:val="Prrafodelista"/>
              <w:ind w:left="0"/>
              <w:jc w:val="center"/>
              <w:rPr>
                <w:rFonts w:ascii="Montserrat" w:hAnsi="Montserrat"/>
                <w:b/>
                <w:bCs/>
                <w:color w:val="FFFFFF"/>
                <w:sz w:val="20"/>
                <w:szCs w:val="20"/>
              </w:rPr>
            </w:pPr>
            <w:r w:rsidRPr="00144962">
              <w:rPr>
                <w:rFonts w:ascii="Montserrat" w:hAnsi="Montserrat"/>
                <w:b/>
                <w:bCs/>
                <w:color w:val="FFFFFF"/>
                <w:sz w:val="20"/>
                <w:szCs w:val="20"/>
              </w:rPr>
              <w:t>Descripción de la Norma</w:t>
            </w:r>
          </w:p>
        </w:tc>
      </w:tr>
      <w:tr w:rsidR="0052058E" w:rsidRPr="00E257E5" w:rsidTr="0052058E">
        <w:trPr>
          <w:trHeight w:val="526"/>
        </w:trPr>
        <w:tc>
          <w:tcPr>
            <w:tcW w:w="2547" w:type="dxa"/>
            <w:hideMark/>
          </w:tcPr>
          <w:p w:rsidR="0052058E" w:rsidRPr="00144962" w:rsidRDefault="0052058E" w:rsidP="0052058E">
            <w:pPr>
              <w:pStyle w:val="Prrafodelista"/>
              <w:ind w:left="0"/>
              <w:rPr>
                <w:rFonts w:ascii="Montserrat" w:hAnsi="Montserrat"/>
                <w:b/>
                <w:bCs/>
                <w:sz w:val="20"/>
                <w:szCs w:val="20"/>
              </w:rPr>
            </w:pPr>
            <w:r w:rsidRPr="00144962">
              <w:rPr>
                <w:rFonts w:ascii="Montserrat" w:hAnsi="Montserrat"/>
                <w:b/>
                <w:bCs/>
                <w:sz w:val="20"/>
                <w:szCs w:val="20"/>
              </w:rPr>
              <w:t>NOM-004-STPS-1999</w:t>
            </w:r>
          </w:p>
        </w:tc>
        <w:tc>
          <w:tcPr>
            <w:tcW w:w="7387" w:type="dxa"/>
            <w:hideMark/>
          </w:tcPr>
          <w:p w:rsidR="0052058E" w:rsidRPr="00144962" w:rsidRDefault="0052058E" w:rsidP="0052058E">
            <w:pPr>
              <w:pStyle w:val="Prrafodelista"/>
              <w:ind w:left="0"/>
              <w:rPr>
                <w:rFonts w:ascii="Montserrat" w:hAnsi="Montserrat"/>
                <w:sz w:val="20"/>
                <w:szCs w:val="20"/>
              </w:rPr>
            </w:pPr>
            <w:r w:rsidRPr="00144962">
              <w:rPr>
                <w:rFonts w:ascii="Montserrat" w:hAnsi="Montserrat"/>
                <w:sz w:val="20"/>
                <w:szCs w:val="20"/>
              </w:rPr>
              <w:t>Sistemas de protección y dispositivos de seguridad en la maquinaria y equipo que se utilice en los centros de trabajo.</w:t>
            </w:r>
          </w:p>
        </w:tc>
      </w:tr>
      <w:tr w:rsidR="0052058E" w:rsidRPr="00E257E5" w:rsidTr="0052058E">
        <w:tc>
          <w:tcPr>
            <w:tcW w:w="2547" w:type="dxa"/>
            <w:hideMark/>
          </w:tcPr>
          <w:p w:rsidR="0052058E" w:rsidRPr="00144962" w:rsidRDefault="0052058E" w:rsidP="0052058E">
            <w:pPr>
              <w:pStyle w:val="Prrafodelista"/>
              <w:ind w:left="0"/>
              <w:rPr>
                <w:rFonts w:ascii="Montserrat" w:hAnsi="Montserrat"/>
                <w:b/>
                <w:bCs/>
                <w:sz w:val="20"/>
                <w:szCs w:val="20"/>
              </w:rPr>
            </w:pPr>
            <w:r w:rsidRPr="00144962">
              <w:rPr>
                <w:rFonts w:ascii="Montserrat" w:hAnsi="Montserrat"/>
                <w:b/>
                <w:bCs/>
                <w:sz w:val="20"/>
                <w:szCs w:val="20"/>
              </w:rPr>
              <w:t>NOM-017-STPS-2017</w:t>
            </w:r>
          </w:p>
        </w:tc>
        <w:tc>
          <w:tcPr>
            <w:tcW w:w="7387" w:type="dxa"/>
            <w:hideMark/>
          </w:tcPr>
          <w:p w:rsidR="0052058E" w:rsidRPr="00144962" w:rsidRDefault="0052058E" w:rsidP="0052058E">
            <w:pPr>
              <w:pStyle w:val="Prrafodelista"/>
              <w:ind w:left="0"/>
              <w:rPr>
                <w:rFonts w:ascii="Montserrat" w:hAnsi="Montserrat"/>
                <w:sz w:val="20"/>
                <w:szCs w:val="20"/>
              </w:rPr>
            </w:pPr>
            <w:r w:rsidRPr="00144962">
              <w:rPr>
                <w:rFonts w:ascii="Montserrat" w:hAnsi="Montserrat"/>
                <w:sz w:val="20"/>
                <w:szCs w:val="20"/>
              </w:rPr>
              <w:t>Equipo de protección personal-selección, uso y manejo en los centros de trabajo.</w:t>
            </w:r>
          </w:p>
        </w:tc>
      </w:tr>
      <w:tr w:rsidR="0052058E" w:rsidRPr="00E257E5" w:rsidTr="0052058E">
        <w:tc>
          <w:tcPr>
            <w:tcW w:w="2547" w:type="dxa"/>
            <w:hideMark/>
          </w:tcPr>
          <w:p w:rsidR="0052058E" w:rsidRPr="00144962" w:rsidRDefault="0052058E" w:rsidP="0052058E">
            <w:pPr>
              <w:pStyle w:val="Prrafodelista"/>
              <w:ind w:left="0"/>
              <w:rPr>
                <w:rFonts w:ascii="Montserrat" w:hAnsi="Montserrat"/>
                <w:b/>
                <w:bCs/>
                <w:sz w:val="20"/>
                <w:szCs w:val="20"/>
              </w:rPr>
            </w:pPr>
            <w:r w:rsidRPr="00144962">
              <w:rPr>
                <w:rFonts w:ascii="Montserrat" w:hAnsi="Montserrat"/>
                <w:b/>
                <w:bCs/>
                <w:sz w:val="20"/>
                <w:szCs w:val="20"/>
              </w:rPr>
              <w:t>NOM-030-STPS-2009</w:t>
            </w:r>
          </w:p>
        </w:tc>
        <w:tc>
          <w:tcPr>
            <w:tcW w:w="7387" w:type="dxa"/>
            <w:hideMark/>
          </w:tcPr>
          <w:p w:rsidR="0052058E" w:rsidRPr="00144962" w:rsidRDefault="0052058E" w:rsidP="0052058E">
            <w:pPr>
              <w:pStyle w:val="Prrafodelista"/>
              <w:ind w:left="0"/>
              <w:rPr>
                <w:rFonts w:ascii="Montserrat" w:hAnsi="Montserrat"/>
                <w:sz w:val="20"/>
                <w:szCs w:val="20"/>
              </w:rPr>
            </w:pPr>
            <w:r w:rsidRPr="00144962">
              <w:rPr>
                <w:rFonts w:ascii="Montserrat" w:hAnsi="Montserrat"/>
                <w:sz w:val="20"/>
                <w:szCs w:val="20"/>
              </w:rPr>
              <w:t>Servicios preventivos de seguridad y salud en el trabajo-funciones y actividades.</w:t>
            </w:r>
          </w:p>
        </w:tc>
      </w:tr>
      <w:tr w:rsidR="0052058E" w:rsidRPr="00E257E5" w:rsidTr="0052058E">
        <w:tc>
          <w:tcPr>
            <w:tcW w:w="2547" w:type="dxa"/>
            <w:hideMark/>
          </w:tcPr>
          <w:p w:rsidR="0052058E" w:rsidRPr="00144962" w:rsidRDefault="0052058E" w:rsidP="0052058E">
            <w:pPr>
              <w:pStyle w:val="Prrafodelista"/>
              <w:ind w:left="0"/>
              <w:rPr>
                <w:rFonts w:ascii="Montserrat" w:hAnsi="Montserrat"/>
                <w:b/>
                <w:bCs/>
                <w:sz w:val="20"/>
                <w:szCs w:val="20"/>
              </w:rPr>
            </w:pPr>
            <w:r w:rsidRPr="00144962">
              <w:rPr>
                <w:rFonts w:ascii="Montserrat" w:hAnsi="Montserrat"/>
                <w:b/>
                <w:bCs/>
                <w:sz w:val="20"/>
                <w:szCs w:val="20"/>
              </w:rPr>
              <w:t>NMX-CC-9001-IMNC-2015</w:t>
            </w:r>
          </w:p>
        </w:tc>
        <w:tc>
          <w:tcPr>
            <w:tcW w:w="7387" w:type="dxa"/>
            <w:hideMark/>
          </w:tcPr>
          <w:p w:rsidR="0052058E" w:rsidRPr="00144962" w:rsidRDefault="0052058E" w:rsidP="0052058E">
            <w:pPr>
              <w:pStyle w:val="Prrafodelista"/>
              <w:ind w:left="0"/>
              <w:rPr>
                <w:rFonts w:ascii="Montserrat" w:hAnsi="Montserrat"/>
                <w:sz w:val="20"/>
                <w:szCs w:val="20"/>
              </w:rPr>
            </w:pPr>
            <w:r w:rsidRPr="00144962">
              <w:rPr>
                <w:rFonts w:ascii="Montserrat" w:hAnsi="Montserrat"/>
                <w:sz w:val="20"/>
                <w:szCs w:val="20"/>
              </w:rPr>
              <w:t>Certificado de calidad en la prestación de servicios de limpieza y mantenimiento a inmuebles.</w:t>
            </w:r>
          </w:p>
        </w:tc>
      </w:tr>
      <w:tr w:rsidR="0052058E" w:rsidRPr="00E257E5" w:rsidTr="0052058E">
        <w:tc>
          <w:tcPr>
            <w:tcW w:w="2547" w:type="dxa"/>
            <w:hideMark/>
          </w:tcPr>
          <w:p w:rsidR="0052058E" w:rsidRPr="00144962" w:rsidRDefault="0052058E" w:rsidP="0052058E">
            <w:pPr>
              <w:pStyle w:val="Prrafodelista"/>
              <w:ind w:left="0"/>
              <w:rPr>
                <w:rFonts w:ascii="Montserrat" w:hAnsi="Montserrat"/>
                <w:b/>
                <w:bCs/>
                <w:sz w:val="20"/>
                <w:szCs w:val="20"/>
              </w:rPr>
            </w:pPr>
            <w:r w:rsidRPr="00144962">
              <w:rPr>
                <w:rFonts w:ascii="Montserrat" w:hAnsi="Montserrat"/>
                <w:b/>
                <w:bCs/>
                <w:sz w:val="20"/>
                <w:szCs w:val="20"/>
              </w:rPr>
              <w:t>NMX-R-025-SCFI-2015</w:t>
            </w:r>
          </w:p>
        </w:tc>
        <w:tc>
          <w:tcPr>
            <w:tcW w:w="7387" w:type="dxa"/>
            <w:hideMark/>
          </w:tcPr>
          <w:p w:rsidR="0052058E" w:rsidRPr="00144962" w:rsidRDefault="0052058E" w:rsidP="0052058E">
            <w:pPr>
              <w:pStyle w:val="Prrafodelista"/>
              <w:ind w:left="0"/>
              <w:rPr>
                <w:rFonts w:ascii="Montserrat" w:hAnsi="Montserrat"/>
                <w:sz w:val="20"/>
                <w:szCs w:val="20"/>
              </w:rPr>
            </w:pPr>
            <w:r w:rsidRPr="00144962">
              <w:rPr>
                <w:rFonts w:ascii="Montserrat" w:hAnsi="Montserrat"/>
                <w:sz w:val="20"/>
                <w:szCs w:val="20"/>
              </w:rPr>
              <w:t>En igualdad laboral y no discriminación</w:t>
            </w:r>
          </w:p>
        </w:tc>
      </w:tr>
      <w:tr w:rsidR="0052058E" w:rsidRPr="00E257E5" w:rsidTr="0052058E">
        <w:tc>
          <w:tcPr>
            <w:tcW w:w="2547" w:type="dxa"/>
            <w:hideMark/>
          </w:tcPr>
          <w:p w:rsidR="0052058E" w:rsidRPr="00144962" w:rsidRDefault="0052058E" w:rsidP="0052058E">
            <w:pPr>
              <w:pStyle w:val="Prrafodelista"/>
              <w:ind w:left="0"/>
              <w:rPr>
                <w:rFonts w:ascii="Montserrat" w:hAnsi="Montserrat"/>
                <w:b/>
                <w:bCs/>
                <w:sz w:val="20"/>
                <w:szCs w:val="20"/>
              </w:rPr>
            </w:pPr>
            <w:r w:rsidRPr="00144962">
              <w:rPr>
                <w:rFonts w:ascii="Montserrat" w:hAnsi="Montserrat"/>
                <w:b/>
                <w:bCs/>
                <w:sz w:val="20"/>
                <w:szCs w:val="20"/>
              </w:rPr>
              <w:t>NOM-035-STPS-2018</w:t>
            </w:r>
          </w:p>
        </w:tc>
        <w:tc>
          <w:tcPr>
            <w:tcW w:w="7387" w:type="dxa"/>
            <w:hideMark/>
          </w:tcPr>
          <w:p w:rsidR="0052058E" w:rsidRPr="00144962" w:rsidRDefault="0052058E" w:rsidP="0052058E">
            <w:pPr>
              <w:pStyle w:val="Prrafodelista"/>
              <w:ind w:left="0"/>
              <w:rPr>
                <w:rFonts w:ascii="Montserrat" w:hAnsi="Montserrat"/>
                <w:sz w:val="20"/>
                <w:szCs w:val="20"/>
              </w:rPr>
            </w:pPr>
            <w:r w:rsidRPr="00144962">
              <w:rPr>
                <w:rFonts w:ascii="Montserrat" w:hAnsi="Montserrat"/>
                <w:sz w:val="20"/>
                <w:szCs w:val="20"/>
              </w:rPr>
              <w:t>Factores de riesgo psicosocial en el trabajo-Identificación, análisis y prevención</w:t>
            </w:r>
          </w:p>
        </w:tc>
      </w:tr>
      <w:tr w:rsidR="00D156ED" w:rsidRPr="00E257E5" w:rsidTr="00D156ED">
        <w:tc>
          <w:tcPr>
            <w:tcW w:w="2547" w:type="dxa"/>
          </w:tcPr>
          <w:p w:rsidR="00D156ED" w:rsidRPr="004B3643" w:rsidRDefault="00D156ED" w:rsidP="008B2027">
            <w:pPr>
              <w:pStyle w:val="Prrafodelista"/>
              <w:ind w:left="0"/>
              <w:rPr>
                <w:rFonts w:ascii="Montserrat" w:hAnsi="Montserrat"/>
                <w:bCs/>
                <w:sz w:val="20"/>
                <w:szCs w:val="20"/>
              </w:rPr>
            </w:pPr>
            <w:r w:rsidRPr="004B3643">
              <w:rPr>
                <w:rFonts w:ascii="Montserrat" w:hAnsi="Montserrat"/>
                <w:b/>
                <w:bCs/>
                <w:sz w:val="20"/>
                <w:szCs w:val="20"/>
              </w:rPr>
              <w:t>NMX-R-SCFI-2015</w:t>
            </w:r>
          </w:p>
        </w:tc>
        <w:tc>
          <w:tcPr>
            <w:tcW w:w="7387" w:type="dxa"/>
          </w:tcPr>
          <w:p w:rsidR="00D156ED" w:rsidRPr="00144962" w:rsidRDefault="00D156ED" w:rsidP="008B2027">
            <w:pPr>
              <w:pStyle w:val="Prrafodelista"/>
              <w:ind w:left="0"/>
              <w:rPr>
                <w:rFonts w:ascii="Montserrat" w:hAnsi="Montserrat"/>
                <w:sz w:val="20"/>
                <w:szCs w:val="20"/>
              </w:rPr>
            </w:pPr>
            <w:r w:rsidRPr="004B3643">
              <w:rPr>
                <w:rFonts w:ascii="Montserrat" w:hAnsi="Montserrat"/>
                <w:sz w:val="20"/>
                <w:szCs w:val="20"/>
              </w:rPr>
              <w:t>En igualdad laboral y no discriminación</w:t>
            </w:r>
          </w:p>
        </w:tc>
      </w:tr>
    </w:tbl>
    <w:p w:rsidR="0052058E" w:rsidRPr="00813926" w:rsidRDefault="0052058E" w:rsidP="0052058E">
      <w:pPr>
        <w:jc w:val="both"/>
        <w:rPr>
          <w:rFonts w:ascii="Montserrat" w:hAnsi="Montserrat"/>
          <w:b/>
          <w:sz w:val="20"/>
          <w:szCs w:val="20"/>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b/>
          <w:sz w:val="20"/>
          <w:szCs w:val="20"/>
          <w:lang w:val="es-MX"/>
        </w:rPr>
        <w:t>LOS POSIBLES PROVEEDORES</w:t>
      </w:r>
      <w:r w:rsidRPr="00813926">
        <w:rPr>
          <w:rFonts w:ascii="Montserrat" w:hAnsi="Montserrat"/>
          <w:sz w:val="20"/>
          <w:szCs w:val="20"/>
          <w:lang w:val="es-MX"/>
        </w:rPr>
        <w:t xml:space="preserve"> deberán atender lo establecido en la </w:t>
      </w:r>
      <w:r w:rsidRPr="00813926">
        <w:rPr>
          <w:rFonts w:ascii="Montserrat" w:hAnsi="Montserrat"/>
          <w:b/>
          <w:sz w:val="20"/>
          <w:szCs w:val="20"/>
          <w:lang w:val="es-MX"/>
        </w:rPr>
        <w:t>NOM-030-STPS-2009</w:t>
      </w:r>
      <w:r w:rsidRPr="00813926">
        <w:rPr>
          <w:rFonts w:ascii="Montserrat" w:hAnsi="Montserrat"/>
          <w:sz w:val="20"/>
          <w:szCs w:val="20"/>
          <w:lang w:val="es-MX"/>
        </w:rPr>
        <w:t xml:space="preserve">, </w:t>
      </w:r>
      <w:r w:rsidRPr="00813926">
        <w:rPr>
          <w:rFonts w:ascii="Montserrat" w:hAnsi="Montserrat"/>
          <w:b/>
          <w:sz w:val="20"/>
          <w:szCs w:val="20"/>
          <w:lang w:val="es-MX"/>
        </w:rPr>
        <w:t>numeral 7, inciso c)</w:t>
      </w:r>
      <w:r w:rsidRPr="00813926">
        <w:rPr>
          <w:rFonts w:ascii="Montserrat" w:hAnsi="Montserrat"/>
          <w:sz w:val="20"/>
          <w:szCs w:val="20"/>
          <w:lang w:val="es-MX"/>
        </w:rPr>
        <w:t>, para coadyuvar en la mitigación de emergencias y contingencias sanitarias, así como atender las recomendaciones que emitan las Autoridades Sanitarias y cumplir con los protocolos de sanidad de cada centro de trabajo.</w:t>
      </w:r>
    </w:p>
    <w:p w:rsidR="0052058E" w:rsidRPr="00144962" w:rsidRDefault="0052058E" w:rsidP="001E4247">
      <w:pPr>
        <w:pStyle w:val="Prrafodelista"/>
        <w:numPr>
          <w:ilvl w:val="0"/>
          <w:numId w:val="54"/>
        </w:numPr>
        <w:spacing w:after="160" w:line="259" w:lineRule="auto"/>
        <w:contextualSpacing/>
        <w:jc w:val="both"/>
        <w:rPr>
          <w:rFonts w:ascii="Montserrat" w:hAnsi="Montserrat"/>
          <w:sz w:val="20"/>
          <w:szCs w:val="20"/>
        </w:rPr>
      </w:pPr>
      <w:r w:rsidRPr="00144962">
        <w:rPr>
          <w:rFonts w:ascii="Montserrat" w:hAnsi="Montserrat"/>
          <w:b/>
          <w:bCs/>
          <w:sz w:val="20"/>
          <w:szCs w:val="20"/>
        </w:rPr>
        <w:t>LOS POSIBLES PROVEEDORES</w:t>
      </w:r>
      <w:r w:rsidRPr="00144962">
        <w:rPr>
          <w:rFonts w:ascii="Montserrat" w:hAnsi="Montserrat"/>
          <w:sz w:val="20"/>
          <w:szCs w:val="20"/>
        </w:rPr>
        <w:t xml:space="preserve"> se obligan a cumplir las demás normas que resulten aplicables a la prestación del </w:t>
      </w:r>
      <w:r w:rsidRPr="00144962">
        <w:rPr>
          <w:rFonts w:ascii="Montserrat" w:hAnsi="Montserrat"/>
          <w:b/>
          <w:bCs/>
          <w:sz w:val="20"/>
          <w:szCs w:val="20"/>
        </w:rPr>
        <w:t xml:space="preserve">SERVICIO </w:t>
      </w:r>
      <w:r w:rsidRPr="00144962">
        <w:rPr>
          <w:rFonts w:ascii="Montserrat" w:hAnsi="Montserrat"/>
          <w:bCs/>
          <w:sz w:val="20"/>
          <w:szCs w:val="20"/>
        </w:rPr>
        <w:t>a solicitud del</w:t>
      </w:r>
      <w:r w:rsidRPr="00144962">
        <w:rPr>
          <w:rFonts w:ascii="Montserrat" w:hAnsi="Montserrat"/>
          <w:b/>
          <w:bCs/>
          <w:sz w:val="20"/>
          <w:szCs w:val="20"/>
        </w:rPr>
        <w:t xml:space="preserve"> CONALEP</w:t>
      </w:r>
      <w:r w:rsidRPr="00144962">
        <w:rPr>
          <w:rFonts w:ascii="Montserrat" w:hAnsi="Montserrat"/>
          <w:sz w:val="20"/>
          <w:szCs w:val="20"/>
        </w:rPr>
        <w:t xml:space="preserve"> que las requieran para la prestación del </w:t>
      </w:r>
      <w:r w:rsidRPr="00144962">
        <w:rPr>
          <w:rFonts w:ascii="Montserrat" w:hAnsi="Montserrat"/>
          <w:b/>
          <w:sz w:val="20"/>
          <w:szCs w:val="20"/>
        </w:rPr>
        <w:t>SERVICIO</w:t>
      </w:r>
      <w:r w:rsidRPr="00144962">
        <w:rPr>
          <w:rFonts w:ascii="Montserrat" w:hAnsi="Montserrat"/>
          <w:sz w:val="20"/>
          <w:szCs w:val="20"/>
        </w:rPr>
        <w:t>.</w:t>
      </w:r>
    </w:p>
    <w:p w:rsidR="0052058E" w:rsidRPr="00813926" w:rsidRDefault="0052058E" w:rsidP="0052058E">
      <w:pPr>
        <w:spacing w:line="240" w:lineRule="auto"/>
        <w:ind w:left="709"/>
        <w:jc w:val="both"/>
        <w:rPr>
          <w:rFonts w:ascii="Montserrat" w:hAnsi="Montserrat"/>
          <w:sz w:val="20"/>
          <w:szCs w:val="20"/>
          <w:lang w:val="es-MX"/>
        </w:rPr>
      </w:pPr>
      <w:r w:rsidRPr="00813926">
        <w:rPr>
          <w:rFonts w:ascii="Montserrat" w:hAnsi="Montserrat"/>
          <w:b/>
          <w:sz w:val="20"/>
          <w:szCs w:val="20"/>
          <w:lang w:val="es-MX"/>
        </w:rPr>
        <w:t>4.</w:t>
      </w:r>
      <w:r w:rsidRPr="00813926">
        <w:rPr>
          <w:rFonts w:ascii="Montserrat" w:hAnsi="Montserrat"/>
          <w:sz w:val="20"/>
          <w:szCs w:val="20"/>
          <w:lang w:val="es-MX"/>
        </w:rPr>
        <w:t xml:space="preserve"> El </w:t>
      </w:r>
      <w:r w:rsidRPr="00813926">
        <w:rPr>
          <w:rFonts w:ascii="Montserrat" w:hAnsi="Montserrat"/>
          <w:b/>
          <w:bCs/>
          <w:sz w:val="20"/>
          <w:szCs w:val="20"/>
          <w:lang w:val="es-MX"/>
        </w:rPr>
        <w:t>SERVICIO</w:t>
      </w:r>
      <w:r w:rsidRPr="00813926">
        <w:rPr>
          <w:rFonts w:ascii="Montserrat" w:hAnsi="Montserrat"/>
          <w:sz w:val="20"/>
          <w:szCs w:val="20"/>
          <w:lang w:val="es-MX"/>
        </w:rPr>
        <w:t xml:space="preserve"> será supervisado por el personal que designen </w:t>
      </w:r>
      <w:r w:rsidRPr="00813926">
        <w:rPr>
          <w:rFonts w:ascii="Montserrat" w:hAnsi="Montserrat"/>
          <w:bCs/>
          <w:sz w:val="20"/>
          <w:szCs w:val="20"/>
          <w:lang w:val="es-MX"/>
        </w:rPr>
        <w:t>el</w:t>
      </w:r>
      <w:r w:rsidRPr="00813926">
        <w:rPr>
          <w:rFonts w:ascii="Montserrat" w:hAnsi="Montserrat"/>
          <w:b/>
          <w:bCs/>
          <w:sz w:val="20"/>
          <w:szCs w:val="20"/>
          <w:lang w:val="es-MX"/>
        </w:rPr>
        <w:t xml:space="preserve"> CONALEP,</w:t>
      </w:r>
      <w:r w:rsidRPr="00813926">
        <w:rPr>
          <w:rFonts w:ascii="Montserrat" w:hAnsi="Montserrat"/>
          <w:bCs/>
          <w:sz w:val="20"/>
          <w:szCs w:val="20"/>
          <w:lang w:val="es-MX"/>
        </w:rPr>
        <w:t xml:space="preserve"> conforme a lo establecido en el numeral </w:t>
      </w:r>
      <w:r w:rsidRPr="00813926">
        <w:rPr>
          <w:rFonts w:ascii="Montserrat" w:hAnsi="Montserrat"/>
          <w:b/>
          <w:sz w:val="20"/>
          <w:szCs w:val="20"/>
          <w:lang w:val="es-MX"/>
        </w:rPr>
        <w:t>DÉCIMA SEGUNDA</w:t>
      </w:r>
      <w:r w:rsidRPr="00813926">
        <w:rPr>
          <w:rFonts w:ascii="Montserrat" w:hAnsi="Montserrat"/>
          <w:bCs/>
          <w:sz w:val="20"/>
          <w:szCs w:val="20"/>
          <w:lang w:val="es-MX"/>
        </w:rPr>
        <w:t>.</w:t>
      </w:r>
    </w:p>
    <w:p w:rsidR="0052058E" w:rsidRPr="00144962" w:rsidRDefault="0052058E" w:rsidP="0052058E">
      <w:pPr>
        <w:pStyle w:val="Prrafodelista"/>
        <w:ind w:left="1287"/>
        <w:rPr>
          <w:rFonts w:ascii="Montserrat" w:hAnsi="Montserrat"/>
          <w:sz w:val="20"/>
          <w:szCs w:val="20"/>
        </w:rPr>
      </w:pPr>
    </w:p>
    <w:p w:rsidR="0052058E" w:rsidRPr="00813926" w:rsidRDefault="0052058E" w:rsidP="0052058E">
      <w:pPr>
        <w:spacing w:line="240" w:lineRule="auto"/>
        <w:ind w:left="709"/>
        <w:jc w:val="both"/>
        <w:rPr>
          <w:rFonts w:ascii="Montserrat" w:hAnsi="Montserrat"/>
          <w:sz w:val="20"/>
          <w:szCs w:val="20"/>
          <w:lang w:val="es-MX"/>
        </w:rPr>
      </w:pPr>
      <w:r w:rsidRPr="00813926">
        <w:rPr>
          <w:rFonts w:ascii="Montserrat" w:hAnsi="Montserrat"/>
          <w:b/>
          <w:bCs/>
          <w:sz w:val="20"/>
          <w:szCs w:val="20"/>
          <w:lang w:val="es-MX"/>
        </w:rPr>
        <w:t xml:space="preserve">5. EL CONALEP </w:t>
      </w:r>
      <w:r w:rsidRPr="00813926">
        <w:rPr>
          <w:rFonts w:ascii="Montserrat" w:hAnsi="Montserrat"/>
          <w:sz w:val="20"/>
          <w:szCs w:val="20"/>
          <w:lang w:val="es-MX"/>
        </w:rPr>
        <w:t xml:space="preserve">establecerá las actividades que requieren de </w:t>
      </w:r>
      <w:r w:rsidRPr="00813926">
        <w:rPr>
          <w:rFonts w:ascii="Montserrat" w:hAnsi="Montserrat"/>
          <w:b/>
          <w:sz w:val="20"/>
          <w:szCs w:val="20"/>
          <w:lang w:val="es-MX"/>
        </w:rPr>
        <w:t>LOS POSIBLES PROVEEDORES</w:t>
      </w:r>
      <w:r w:rsidRPr="00813926">
        <w:rPr>
          <w:rFonts w:ascii="Montserrat" w:hAnsi="Montserrat"/>
          <w:sz w:val="20"/>
          <w:szCs w:val="20"/>
          <w:lang w:val="es-MX"/>
        </w:rPr>
        <w:t>, en función de las necesidades de operación del inmueble y de conformidad con el inciso f) del presente numeral.</w:t>
      </w:r>
    </w:p>
    <w:p w:rsidR="0052058E" w:rsidRPr="00813926" w:rsidRDefault="0052058E" w:rsidP="0052058E">
      <w:pPr>
        <w:spacing w:line="240" w:lineRule="auto"/>
        <w:ind w:left="709"/>
        <w:jc w:val="both"/>
        <w:rPr>
          <w:rFonts w:ascii="Montserrat" w:hAnsi="Montserrat"/>
          <w:sz w:val="20"/>
          <w:szCs w:val="20"/>
          <w:lang w:val="es-MX"/>
        </w:rPr>
      </w:pPr>
    </w:p>
    <w:p w:rsidR="0052058E" w:rsidRPr="00813926" w:rsidRDefault="0052058E" w:rsidP="0052058E">
      <w:pPr>
        <w:spacing w:line="240" w:lineRule="auto"/>
        <w:ind w:left="709"/>
        <w:jc w:val="both"/>
        <w:rPr>
          <w:rFonts w:ascii="Montserrat" w:hAnsi="Montserrat"/>
          <w:sz w:val="20"/>
          <w:szCs w:val="20"/>
          <w:lang w:val="es-MX"/>
        </w:rPr>
      </w:pPr>
      <w:r w:rsidRPr="00813926">
        <w:rPr>
          <w:rFonts w:ascii="Montserrat" w:hAnsi="Montserrat"/>
          <w:sz w:val="20"/>
          <w:szCs w:val="20"/>
          <w:lang w:val="es-MX"/>
        </w:rPr>
        <w:t xml:space="preserve">Las reuniones formales de seguimiento serán acordadas de forma oficial entre el administrador del contrato o del servidor público designado por </w:t>
      </w:r>
      <w:r w:rsidRPr="00813926">
        <w:rPr>
          <w:rFonts w:ascii="Montserrat" w:hAnsi="Montserrat"/>
          <w:bCs/>
          <w:sz w:val="20"/>
          <w:szCs w:val="20"/>
          <w:lang w:val="es-MX"/>
        </w:rPr>
        <w:t>el</w:t>
      </w:r>
      <w:r w:rsidRPr="00813926">
        <w:rPr>
          <w:rFonts w:ascii="Montserrat" w:hAnsi="Montserrat"/>
          <w:b/>
          <w:bCs/>
          <w:sz w:val="20"/>
          <w:szCs w:val="20"/>
          <w:lang w:val="es-MX"/>
        </w:rPr>
        <w:t xml:space="preserve"> CONALEP </w:t>
      </w:r>
      <w:r w:rsidRPr="00813926">
        <w:rPr>
          <w:rFonts w:ascii="Montserrat" w:hAnsi="Montserrat"/>
          <w:sz w:val="20"/>
          <w:szCs w:val="20"/>
          <w:lang w:val="es-MX"/>
        </w:rPr>
        <w:t xml:space="preserve">y de </w:t>
      </w:r>
      <w:r w:rsidRPr="00813926">
        <w:rPr>
          <w:rFonts w:ascii="Montserrat" w:hAnsi="Montserrat"/>
          <w:b/>
          <w:bCs/>
          <w:sz w:val="20"/>
          <w:szCs w:val="20"/>
          <w:lang w:val="es-MX"/>
        </w:rPr>
        <w:t>LOS POSIBLES PROVEEDORES</w:t>
      </w:r>
      <w:r w:rsidRPr="00813926">
        <w:rPr>
          <w:rFonts w:ascii="Montserrat" w:hAnsi="Montserrat"/>
          <w:sz w:val="20"/>
          <w:szCs w:val="20"/>
          <w:lang w:val="es-MX"/>
        </w:rPr>
        <w:t>, convocándose con al menos una semana de anticipación.</w:t>
      </w:r>
    </w:p>
    <w:p w:rsidR="0052058E" w:rsidRPr="00144962" w:rsidRDefault="0052058E" w:rsidP="0052058E">
      <w:pPr>
        <w:pStyle w:val="Prrafodelista"/>
        <w:rPr>
          <w:rFonts w:ascii="Montserrat" w:hAnsi="Montserrat"/>
          <w:b/>
          <w:bCs/>
          <w:sz w:val="20"/>
          <w:szCs w:val="20"/>
        </w:rPr>
      </w:pPr>
    </w:p>
    <w:p w:rsidR="0052058E" w:rsidRPr="00813926" w:rsidRDefault="0052058E" w:rsidP="0052058E">
      <w:pPr>
        <w:spacing w:line="240" w:lineRule="auto"/>
        <w:ind w:left="709"/>
        <w:jc w:val="both"/>
        <w:rPr>
          <w:rFonts w:ascii="Montserrat" w:hAnsi="Montserrat"/>
          <w:sz w:val="20"/>
          <w:szCs w:val="20"/>
          <w:lang w:val="es-MX"/>
        </w:rPr>
      </w:pPr>
      <w:r w:rsidRPr="00813926">
        <w:rPr>
          <w:rFonts w:ascii="Montserrat" w:hAnsi="Montserrat"/>
          <w:b/>
          <w:bCs/>
          <w:sz w:val="20"/>
          <w:szCs w:val="20"/>
          <w:lang w:val="es-MX"/>
        </w:rPr>
        <w:t>7. LOS POSIBLES PROVEEDORES</w:t>
      </w:r>
      <w:r w:rsidRPr="00813926">
        <w:rPr>
          <w:rFonts w:ascii="Montserrat" w:hAnsi="Montserrat"/>
          <w:sz w:val="20"/>
          <w:szCs w:val="20"/>
          <w:lang w:val="es-MX"/>
        </w:rPr>
        <w:t xml:space="preserve"> quedan obligados durante la vigencia de la prestación del </w:t>
      </w:r>
      <w:r w:rsidRPr="00813926">
        <w:rPr>
          <w:rFonts w:ascii="Montserrat" w:hAnsi="Montserrat"/>
          <w:b/>
          <w:bCs/>
          <w:sz w:val="20"/>
          <w:szCs w:val="20"/>
          <w:lang w:val="es-MX"/>
        </w:rPr>
        <w:t>SERVICIO</w:t>
      </w:r>
      <w:r w:rsidRPr="00813926">
        <w:rPr>
          <w:rFonts w:ascii="Montserrat" w:hAnsi="Montserrat"/>
          <w:sz w:val="20"/>
          <w:szCs w:val="20"/>
          <w:lang w:val="es-MX"/>
        </w:rPr>
        <w:t xml:space="preserve">, a cumplir con la inscripción y pago de cuotas al Instituto Mexicano del Seguro Social (IMSS) del personal que brinde el servicio en el inmueble. Para verificar su cumplimiento deberán entregar mensual al </w:t>
      </w:r>
      <w:r w:rsidRPr="00813926">
        <w:rPr>
          <w:rFonts w:ascii="Montserrat" w:hAnsi="Montserrat"/>
          <w:b/>
          <w:sz w:val="20"/>
          <w:szCs w:val="20"/>
          <w:lang w:val="es-MX"/>
        </w:rPr>
        <w:t>CONALEP</w:t>
      </w:r>
      <w:r w:rsidRPr="00813926">
        <w:rPr>
          <w:rFonts w:ascii="Montserrat" w:hAnsi="Montserrat"/>
          <w:sz w:val="20"/>
          <w:szCs w:val="20"/>
          <w:lang w:val="es-MX"/>
        </w:rPr>
        <w:t>, el comprobante de las cuotas obrero-patronales. En caso de no presentar el documento, se aplicarán la pena convencional establecida en el contrato específico.</w:t>
      </w:r>
    </w:p>
    <w:p w:rsidR="0052058E" w:rsidRPr="00144962" w:rsidRDefault="0052058E" w:rsidP="0052058E">
      <w:pPr>
        <w:pStyle w:val="Prrafodelista"/>
        <w:rPr>
          <w:rFonts w:ascii="Montserrat" w:hAnsi="Montserrat"/>
          <w:sz w:val="20"/>
          <w:szCs w:val="20"/>
        </w:rPr>
      </w:pPr>
    </w:p>
    <w:p w:rsidR="0052058E" w:rsidRPr="00144962" w:rsidRDefault="0052058E" w:rsidP="0052058E">
      <w:pPr>
        <w:pStyle w:val="Ttulo3"/>
        <w:jc w:val="both"/>
        <w:rPr>
          <w:sz w:val="20"/>
          <w:szCs w:val="20"/>
        </w:rPr>
      </w:pPr>
      <w:r w:rsidRPr="00144962">
        <w:rPr>
          <w:sz w:val="20"/>
          <w:szCs w:val="20"/>
        </w:rPr>
        <w:t>8. LUGAR DE PRESTACIÓN DEL SERVICIO</w:t>
      </w:r>
    </w:p>
    <w:p w:rsidR="0052058E" w:rsidRPr="00813926" w:rsidRDefault="0052058E" w:rsidP="0052058E">
      <w:pPr>
        <w:rPr>
          <w:rFonts w:ascii="Montserrat" w:hAnsi="Montserrat"/>
          <w:sz w:val="20"/>
          <w:szCs w:val="20"/>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El</w:t>
      </w:r>
      <w:r w:rsidRPr="00813926">
        <w:rPr>
          <w:rFonts w:ascii="Montserrat" w:hAnsi="Montserrat"/>
          <w:b/>
          <w:bCs/>
          <w:sz w:val="20"/>
          <w:szCs w:val="20"/>
          <w:lang w:val="es-MX"/>
        </w:rPr>
        <w:t xml:space="preserve"> SERVICIO</w:t>
      </w:r>
      <w:r w:rsidRPr="00813926">
        <w:rPr>
          <w:rFonts w:ascii="Montserrat" w:hAnsi="Montserrat"/>
          <w:sz w:val="20"/>
          <w:szCs w:val="20"/>
          <w:lang w:val="es-MX"/>
        </w:rPr>
        <w:t xml:space="preserve"> objeto del presente Anexo se prestará en los siguientes inmuebles:.</w:t>
      </w:r>
      <w:r w:rsidRPr="00813926">
        <w:rPr>
          <w:rFonts w:ascii="Montserrat" w:hAnsi="Montserrat"/>
          <w:b/>
          <w:bCs/>
          <w:sz w:val="20"/>
          <w:szCs w:val="20"/>
          <w:lang w:val="es-MX"/>
        </w:rPr>
        <w:t xml:space="preserve"> </w:t>
      </w:r>
    </w:p>
    <w:p w:rsidR="0052058E" w:rsidRPr="00813926" w:rsidRDefault="0052058E" w:rsidP="0052058E">
      <w:pPr>
        <w:spacing w:after="0" w:line="276" w:lineRule="auto"/>
        <w:jc w:val="both"/>
        <w:rPr>
          <w:rFonts w:ascii="Montserrat" w:hAnsi="Montserrat"/>
          <w:b/>
          <w:sz w:val="20"/>
          <w:szCs w:val="20"/>
          <w:u w:val="single"/>
          <w:lang w:val="es-MX"/>
        </w:rPr>
      </w:pPr>
    </w:p>
    <w:p w:rsidR="0052058E" w:rsidRPr="00813926" w:rsidRDefault="0052058E" w:rsidP="0052058E">
      <w:pPr>
        <w:spacing w:after="0" w:line="276" w:lineRule="auto"/>
        <w:jc w:val="both"/>
        <w:rPr>
          <w:rFonts w:ascii="Montserrat" w:hAnsi="Montserrat"/>
          <w:b/>
          <w:sz w:val="20"/>
          <w:szCs w:val="20"/>
          <w:u w:val="single"/>
          <w:lang w:val="es-MX"/>
        </w:rPr>
      </w:pPr>
      <w:r w:rsidRPr="00813926">
        <w:rPr>
          <w:rFonts w:ascii="Montserrat" w:hAnsi="Montserrat"/>
          <w:b/>
          <w:sz w:val="20"/>
          <w:szCs w:val="20"/>
          <w:u w:val="single"/>
          <w:lang w:val="es-MX"/>
        </w:rPr>
        <w:t xml:space="preserve">PARTIDA 1: </w:t>
      </w:r>
    </w:p>
    <w:p w:rsidR="0052058E" w:rsidRPr="00813926" w:rsidRDefault="0052058E" w:rsidP="0052058E">
      <w:pPr>
        <w:spacing w:after="0" w:line="276" w:lineRule="auto"/>
        <w:jc w:val="both"/>
        <w:rPr>
          <w:rFonts w:ascii="Montserrat" w:hAnsi="Montserrat"/>
          <w:b/>
          <w:sz w:val="20"/>
          <w:szCs w:val="20"/>
          <w:u w:val="single"/>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1.- Oficinas Nacionales, Calle 16 de septiembre No. 147 Norte, Col. Lázaro cárdenas, Metepec, Estado de México, C. P. 52148</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2.-Almacen General,</w:t>
      </w:r>
      <w:r w:rsidRPr="00813926">
        <w:rPr>
          <w:rFonts w:ascii="Montserrat" w:hAnsi="Montserrat" w:cs="Arial"/>
          <w:sz w:val="20"/>
          <w:szCs w:val="20"/>
          <w:lang w:val="es-MX"/>
        </w:rPr>
        <w:t xml:space="preserve"> </w:t>
      </w:r>
      <w:r w:rsidRPr="00813926">
        <w:rPr>
          <w:rFonts w:ascii="Montserrat" w:hAnsi="Montserrat"/>
          <w:sz w:val="20"/>
          <w:szCs w:val="20"/>
          <w:lang w:val="es-MX"/>
        </w:rPr>
        <w:t>Santiago Graff No. 105, Col Segunda sección Parque Industrial, Toluca, Estado de México, CP. 50200</w:t>
      </w:r>
    </w:p>
    <w:p w:rsidR="0052058E" w:rsidRPr="00813926" w:rsidRDefault="0052058E" w:rsidP="0052058E">
      <w:pPr>
        <w:spacing w:after="0" w:line="276" w:lineRule="auto"/>
        <w:jc w:val="both"/>
        <w:rPr>
          <w:rFonts w:ascii="Montserrat" w:hAnsi="Montserrat"/>
          <w:b/>
          <w:sz w:val="20"/>
          <w:szCs w:val="20"/>
          <w:u w:val="single"/>
          <w:lang w:val="es-MX"/>
        </w:rPr>
      </w:pPr>
    </w:p>
    <w:p w:rsidR="0052058E" w:rsidRPr="00813926" w:rsidRDefault="0052058E" w:rsidP="0052058E">
      <w:pPr>
        <w:spacing w:after="0" w:line="276" w:lineRule="auto"/>
        <w:jc w:val="both"/>
        <w:rPr>
          <w:rFonts w:ascii="Montserrat" w:hAnsi="Montserrat"/>
          <w:b/>
          <w:sz w:val="20"/>
          <w:szCs w:val="20"/>
          <w:u w:val="single"/>
          <w:lang w:val="es-MX"/>
        </w:rPr>
      </w:pPr>
    </w:p>
    <w:p w:rsidR="0052058E" w:rsidRPr="00813926" w:rsidRDefault="0052058E" w:rsidP="0052058E">
      <w:pPr>
        <w:spacing w:after="0" w:line="276" w:lineRule="auto"/>
        <w:jc w:val="both"/>
        <w:rPr>
          <w:rFonts w:ascii="Montserrat" w:hAnsi="Montserrat"/>
          <w:b/>
          <w:sz w:val="20"/>
          <w:szCs w:val="20"/>
          <w:u w:val="single"/>
          <w:lang w:val="es-MX"/>
        </w:rPr>
      </w:pPr>
      <w:r w:rsidRPr="00813926">
        <w:rPr>
          <w:rFonts w:ascii="Montserrat" w:hAnsi="Montserrat"/>
          <w:b/>
          <w:sz w:val="20"/>
          <w:szCs w:val="20"/>
          <w:u w:val="single"/>
          <w:lang w:val="es-MX"/>
        </w:rPr>
        <w:t xml:space="preserve">PARTIDA 2: </w:t>
      </w:r>
    </w:p>
    <w:p w:rsidR="0052058E" w:rsidRPr="00813926" w:rsidRDefault="0052058E" w:rsidP="0052058E">
      <w:pPr>
        <w:jc w:val="both"/>
        <w:rPr>
          <w:rFonts w:ascii="Montserrat" w:hAnsi="Montserrat"/>
          <w:sz w:val="20"/>
          <w:szCs w:val="20"/>
          <w:lang w:val="es-MX"/>
        </w:rPr>
      </w:pP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 Unidad de Operación Desconcentrada para la Ciudad de México y Unidad de Capacitación en Informática, ubicado en Av. Azcapotzalco No 58, Col. Tacuba, Alcaldía Miguel Hidalgo, Ciudad de México, C. P. 11410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 xml:space="preserve">2.- Plantel Aeropuerto, Av. Acolhuacan S/N Esquina Aztecas, Col. Arenal 3ª Sección, Alcaldía </w:t>
      </w:r>
      <w:r w:rsidRPr="00144962">
        <w:rPr>
          <w:rFonts w:ascii="Montserrat" w:hAnsi="Montserrat" w:cs="Arial"/>
          <w:bCs/>
          <w:sz w:val="20"/>
          <w:szCs w:val="20"/>
          <w:lang w:val="es-ES"/>
        </w:rPr>
        <w:lastRenderedPageBreak/>
        <w:t>Venustiano Carranza, Ciudad de México, C. P. 15660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3.- Plantel Álvaro Obregón I., Pról. Av. 5 de mayo No 615, Col. Lomas de Tarango, Alcaldía Álvaro Obregón, Ciudad de México, C. P. 01620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4.- Plantel Álvaro Obregón II., Av. Rómulo O’Farril Esq. Calzada de las Águilas, Col. Las Águilas, Alcaldía Álvaro Obregón, Ciudad de México, C. P. 01710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5.- Plantel Aragón, Av. 599 Esq. 604 Unidad Habitacional San Juan de Aragón 3era sección, Alcaldía Gustavo A. Madero, Ciudad de México, C. P. 07970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6.- Plantel Azcapotzalco, Calle Cecati No 13.  Col. Santa Catarina Alcaldía Azcapotzalco, Ciudad de México, C. P. 02250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7.- Plantel Aztahuacán, Av. Plan de Ayala No 395 Col. Ejidal de Santa María Aztahuacán, Alcaldía Iztapalapa, Ciudad de México, C. P. 09500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 xml:space="preserve">8.- Plantel Coyoacán, Av. Canal Nacional con Catalina Buendía y Mariquita Sánchez, Col. San Francisco Culhuacán, Alcaldía Coyoacán, Ciudad de México, C. P. 04480 </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9.- Plantel Gustavo A. Madero I, Unidad Infonavit El Arbolillo II, Carretera Tenayuca, Col. Cuautepec Barrio Bajo, Alcaldía Gustavo A. Madero, Ciudad de México, C. P. 07280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10.- Plantel Gustavo A. Madero II, Av. Eduardo Molina Esq. Río de los Remedios, Col. (Nueva Atzacualco) Juan González Romero, Alcaldía Gustavo A. Madero, Ciudad de México, C. P. 07410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11.- Plantel Iztacalco I., Calzada Ignacio Zaragoza No 1060, Col. Pantitlán, Alcaldía Iztacalco, Ciudad de México, C. P. 08100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12.- Plantel Iztapalapa I, Av. Yucatán No 25, Col. Sebastián Tecoloxtitla, Alcaldía Iztapalapa, Ciudad de México, C. P. 09520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13.- Plantel Iztapalapa II, Av. Antonio León Loyola, No 147 Col. Tepalcates, Alcaldía Iztapalapa, Ciudad de México, C. P. 09210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14.- Plantel Iztapalapa III, Calle Nautla Esq. Ciruelos S/n, Col. San Juan Xalpa, Alcaldía Iztapalapa, Ciudad de México, C. P. 09850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15.- Plantel Iztapalapa IV, Damiana Esq. Finisachi S/n, Unidad Cananea Col. El Molino, Alcaldía Iztapalapa, Ciudad de México, C. P. 09960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16.- Plantel Iztapalapa V, Ahuehuete S/n entre Encinos y Pirules, Col. Santa Martha Acatitla, Alcaldía Iztapalapa, Ciudad de México, C. P. 09530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 xml:space="preserve">17.- Plantel Magdalena Contreras, Calle Durango No 17 Col. San Francisco, Alcaldía Magdalena </w:t>
      </w:r>
      <w:r w:rsidRPr="00144962">
        <w:rPr>
          <w:rFonts w:ascii="Montserrat" w:hAnsi="Montserrat" w:cs="Arial"/>
          <w:bCs/>
          <w:sz w:val="20"/>
          <w:szCs w:val="20"/>
          <w:lang w:val="es-ES"/>
        </w:rPr>
        <w:lastRenderedPageBreak/>
        <w:t>Contreras, Ciudad de México, C. P. 10820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18.-Plantel México-Canadá, Calle Macario Gaxiola S/n.  Col. San Pedro Xalpa, Alcaldía Azcapotzalco, Ciudad de México, C. P. 02710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19.- Plantel Santa Fe, Av. Juárez No 6 Esq. Av. Prolongación 16 de septiembre, Col. Las Tinajas, Alcaldía Cuajimalpa, Ciudad de México, C. P. 05370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20.- Plantel Comercio y Fomento Industrial (SECOFI), Av. Ojo de Agua S/n Esq. Oyamel, Col. Huayatla, Alcaldía Magdalena Contreras, Ciudad de México, C. P. 10350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21.- Plantel José Antonio Padilla Segura III (Ticomán), Calle Borrasca S/n y Av. Acueducto de Guadalupe, Col. Unidad Acueducto de Guadalupe, Alcaldía Gustavo A. Madero, Ciudad de México, C. P. 07270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22.- Plantel Tláhuac, Calle Mar de los Vapores Manzana 181 Lote 4, Col. Ampliación Selene, Alcaldía Tláhuac, Ciudad de México, C. P. 13430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23.- Plantel Tlalpan I, Calle del Río No 1, Col. Toriello Guerra, Alcaldía Tlalpan, Ciudad de México, C. P. 14050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24.- Plantel Tlalpan II., Jesús Lecuona No 98, Col. Ampliación Miguel Hidalgo, Alcaldía Tlalpan, Ciudad de México, C. P. 14250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25.- Plantel Venustiano Carranza I., Prolongación Yunque No 33, Col. Artes Gráficas, Alcaldía Venustiano Carranza, Ciudad de México, C. P. 15830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26.- Plantel Venustiano Carranza II, Tenochtitlan S/n Esq. Circunvalación, Col. Arenal 3era Sección, Alcaldía Venustiano Carranza, Ciudad de México, C. P. 15600</w:t>
      </w:r>
    </w:p>
    <w:p w:rsidR="0052058E" w:rsidRPr="00144962" w:rsidRDefault="0052058E" w:rsidP="0052058E">
      <w:pPr>
        <w:keepNext/>
        <w:widowControl w:val="0"/>
        <w:ind w:right="191"/>
        <w:jc w:val="both"/>
        <w:outlineLvl w:val="1"/>
        <w:rPr>
          <w:rFonts w:ascii="Montserrat" w:hAnsi="Montserrat" w:cs="Arial"/>
          <w:bCs/>
          <w:sz w:val="20"/>
          <w:szCs w:val="20"/>
          <w:lang w:val="es-ES"/>
        </w:rPr>
      </w:pPr>
      <w:r w:rsidRPr="00144962">
        <w:rPr>
          <w:rFonts w:ascii="Montserrat" w:hAnsi="Montserrat" w:cs="Arial"/>
          <w:bCs/>
          <w:sz w:val="20"/>
          <w:szCs w:val="20"/>
          <w:lang w:val="es-ES"/>
        </w:rPr>
        <w:t>27.- Plantel Xochimilco, Calzada México Xochimilco No 5722, Col. Tepepan La Noria, Alcaldía Xochimilco, Ciudad de México, C. P. 16020</w:t>
      </w:r>
    </w:p>
    <w:p w:rsidR="0052058E" w:rsidRPr="00144962" w:rsidRDefault="0052058E" w:rsidP="0052058E">
      <w:pPr>
        <w:jc w:val="both"/>
        <w:rPr>
          <w:rFonts w:ascii="Montserrat" w:hAnsi="Montserrat" w:cs="Arial"/>
          <w:bCs/>
          <w:sz w:val="20"/>
          <w:szCs w:val="20"/>
          <w:lang w:val="es-ES"/>
        </w:rPr>
      </w:pPr>
      <w:r w:rsidRPr="00144962">
        <w:rPr>
          <w:rFonts w:ascii="Montserrat" w:hAnsi="Montserrat" w:cs="Arial"/>
          <w:bCs/>
          <w:sz w:val="20"/>
          <w:szCs w:val="20"/>
          <w:lang w:val="es-ES"/>
        </w:rPr>
        <w:t>28.- Plantel Milpa Alta, Prolongación Zaragoza S/N, Col. San Pablo Oztotepec, Alcaldía Milpa Alta, Ciudad de México, C. P. 01620</w:t>
      </w:r>
    </w:p>
    <w:p w:rsidR="0052058E" w:rsidRPr="00144962" w:rsidRDefault="0052058E" w:rsidP="0052058E">
      <w:pPr>
        <w:jc w:val="both"/>
        <w:rPr>
          <w:rFonts w:ascii="Montserrat" w:hAnsi="Montserrat" w:cs="Arial"/>
          <w:bCs/>
          <w:sz w:val="20"/>
          <w:szCs w:val="20"/>
          <w:lang w:val="es-ES"/>
        </w:rPr>
      </w:pPr>
    </w:p>
    <w:p w:rsidR="0052058E" w:rsidRPr="00813926" w:rsidRDefault="0052058E" w:rsidP="0052058E">
      <w:pPr>
        <w:spacing w:after="0" w:line="276" w:lineRule="auto"/>
        <w:jc w:val="both"/>
        <w:rPr>
          <w:rFonts w:ascii="Montserrat" w:hAnsi="Montserrat"/>
          <w:b/>
          <w:sz w:val="20"/>
          <w:szCs w:val="20"/>
          <w:u w:val="single"/>
          <w:lang w:val="es-MX"/>
        </w:rPr>
      </w:pPr>
      <w:r w:rsidRPr="00813926">
        <w:rPr>
          <w:rFonts w:ascii="Montserrat" w:hAnsi="Montserrat"/>
          <w:b/>
          <w:sz w:val="20"/>
          <w:szCs w:val="20"/>
          <w:u w:val="single"/>
          <w:lang w:val="es-MX"/>
        </w:rPr>
        <w:t xml:space="preserve">PARTIDA 3: </w:t>
      </w:r>
    </w:p>
    <w:p w:rsidR="0052058E" w:rsidRPr="00813926" w:rsidRDefault="0052058E" w:rsidP="0052058E">
      <w:pPr>
        <w:spacing w:after="0" w:line="276" w:lineRule="auto"/>
        <w:jc w:val="both"/>
        <w:rPr>
          <w:rFonts w:ascii="Montserrat" w:hAnsi="Montserrat"/>
          <w:b/>
          <w:sz w:val="20"/>
          <w:szCs w:val="20"/>
          <w:u w:val="single"/>
          <w:lang w:val="es-MX"/>
        </w:rPr>
      </w:pPr>
    </w:p>
    <w:p w:rsidR="0052058E" w:rsidRPr="00813926" w:rsidRDefault="0052058E" w:rsidP="0052058E">
      <w:pPr>
        <w:tabs>
          <w:tab w:val="left" w:pos="5610"/>
        </w:tabs>
        <w:jc w:val="both"/>
        <w:rPr>
          <w:rFonts w:ascii="Montserrat" w:hAnsi="Montserrat"/>
          <w:sz w:val="20"/>
          <w:szCs w:val="20"/>
          <w:lang w:val="es-MX"/>
        </w:rPr>
      </w:pPr>
      <w:r w:rsidRPr="00813926">
        <w:rPr>
          <w:rFonts w:ascii="Montserrat" w:hAnsi="Montserrat"/>
          <w:sz w:val="20"/>
          <w:szCs w:val="20"/>
          <w:lang w:val="es-MX"/>
        </w:rPr>
        <w:t>1.- Oficinas de la Representación del Conalep en el Estado de Oaxaca, Ave. CONALEP, no. 137. Col. La Experimental San Antonio de la Cal, Oaxaca, C. P. 71236</w:t>
      </w:r>
    </w:p>
    <w:p w:rsidR="0052058E" w:rsidRPr="00813926" w:rsidRDefault="0052058E" w:rsidP="0052058E">
      <w:pPr>
        <w:jc w:val="both"/>
        <w:rPr>
          <w:rFonts w:ascii="Montserrat" w:hAnsi="Montserrat" w:cs="Arial"/>
          <w:sz w:val="20"/>
          <w:szCs w:val="20"/>
          <w:u w:val="double"/>
          <w:lang w:val="es-MX"/>
        </w:rPr>
      </w:pPr>
      <w:r w:rsidRPr="00144962">
        <w:rPr>
          <w:rFonts w:ascii="Montserrat" w:hAnsi="Montserrat" w:cs="Arial"/>
          <w:bCs/>
          <w:sz w:val="20"/>
          <w:szCs w:val="20"/>
          <w:lang w:val="es-ES"/>
        </w:rPr>
        <w:t>2.- Plantel General Antonio de León (Huajuapan de León), Carretera Huajuapan –Tehuacán Km. 7.5   Santiago Huajolotitán, Oax.  C. P. 69090</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3.- Plantel Juchitán, Carretera Panamericana Km. 822.5 Col. Mártires del 31 de Julio, C.P. 70030</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lastRenderedPageBreak/>
        <w:t>4.- Plantel Oaxaca, Av. Conalep 137 Ex Hacienda Experimental San Antonio de la Cal, Oaxaca, Oaxaca, C. P. 71236</w:t>
      </w:r>
    </w:p>
    <w:p w:rsidR="0052058E" w:rsidRPr="00813926" w:rsidRDefault="0052058E" w:rsidP="0052058E">
      <w:pPr>
        <w:rPr>
          <w:rFonts w:ascii="Montserrat" w:hAnsi="Montserrat"/>
          <w:sz w:val="20"/>
          <w:szCs w:val="20"/>
          <w:lang w:val="es-MX"/>
        </w:rPr>
      </w:pPr>
      <w:r w:rsidRPr="00813926">
        <w:rPr>
          <w:rFonts w:ascii="Montserrat" w:hAnsi="Montserrat"/>
          <w:sz w:val="20"/>
          <w:szCs w:val="20"/>
          <w:lang w:val="es-MX"/>
        </w:rPr>
        <w:t>5.- Plantel Puerto Escondido, 3ra. Poniente No. 909 Sector Juárez San Pedro Mixtepec, Puerto Escondido, Oaxaca, C. P. 71980</w:t>
      </w:r>
    </w:p>
    <w:p w:rsidR="0052058E" w:rsidRPr="00813926" w:rsidRDefault="0052058E" w:rsidP="0052058E">
      <w:pPr>
        <w:tabs>
          <w:tab w:val="left" w:pos="5610"/>
        </w:tabs>
        <w:jc w:val="both"/>
        <w:rPr>
          <w:rFonts w:ascii="Montserrat" w:hAnsi="Montserrat"/>
          <w:sz w:val="20"/>
          <w:szCs w:val="20"/>
          <w:lang w:val="es-MX"/>
        </w:rPr>
      </w:pPr>
      <w:r w:rsidRPr="00813926">
        <w:rPr>
          <w:rFonts w:ascii="Montserrat" w:hAnsi="Montserrat"/>
          <w:sz w:val="20"/>
          <w:szCs w:val="20"/>
          <w:lang w:val="es-MX"/>
        </w:rPr>
        <w:t>6.- Plantel Salina Cruz, Playa Abierta S/N Col. San Juan Miramar, Salina Cruz, Oaxaca, C. P. 70690</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7.- Plantel Dr. Víctor Bravo Ahuja (Tuxtepec), Av. Principal del Parque Industrial, Col. Sumatra, Tuxtepec, Oaxaca, C. P. 68445</w:t>
      </w:r>
    </w:p>
    <w:p w:rsidR="0052058E" w:rsidRPr="00813926" w:rsidRDefault="0052058E" w:rsidP="0052058E">
      <w:pPr>
        <w:jc w:val="both"/>
        <w:rPr>
          <w:rFonts w:ascii="Montserrat" w:hAnsi="Montserrat"/>
          <w:sz w:val="20"/>
          <w:szCs w:val="20"/>
          <w:lang w:val="es-MX"/>
        </w:rPr>
      </w:pPr>
    </w:p>
    <w:p w:rsidR="0052058E" w:rsidRPr="00144962" w:rsidRDefault="0052058E" w:rsidP="0052058E">
      <w:pPr>
        <w:pStyle w:val="Prrafodelista"/>
        <w:overflowPunct w:val="0"/>
        <w:autoSpaceDE w:val="0"/>
        <w:autoSpaceDN w:val="0"/>
        <w:adjustRightInd w:val="0"/>
        <w:spacing w:line="276" w:lineRule="auto"/>
        <w:ind w:left="0"/>
        <w:jc w:val="both"/>
        <w:textAlignment w:val="baseline"/>
        <w:rPr>
          <w:rFonts w:ascii="Montserrat" w:hAnsi="Montserrat"/>
          <w:b/>
          <w:sz w:val="20"/>
          <w:szCs w:val="20"/>
        </w:rPr>
      </w:pPr>
      <w:r w:rsidRPr="00144962">
        <w:rPr>
          <w:rFonts w:ascii="Montserrat" w:hAnsi="Montserrat"/>
          <w:b/>
          <w:sz w:val="20"/>
          <w:szCs w:val="20"/>
        </w:rPr>
        <w:t>9.- CONDICIONES SOCIALES</w:t>
      </w:r>
    </w:p>
    <w:p w:rsidR="0052058E" w:rsidRPr="00144962" w:rsidRDefault="0052058E" w:rsidP="0052058E">
      <w:pPr>
        <w:pStyle w:val="Prrafodelista"/>
        <w:overflowPunct w:val="0"/>
        <w:autoSpaceDE w:val="0"/>
        <w:autoSpaceDN w:val="0"/>
        <w:adjustRightInd w:val="0"/>
        <w:spacing w:line="276" w:lineRule="auto"/>
        <w:ind w:left="0"/>
        <w:jc w:val="both"/>
        <w:textAlignment w:val="baseline"/>
        <w:rPr>
          <w:rFonts w:ascii="Montserrat" w:hAnsi="Montserrat"/>
          <w:b/>
          <w:sz w:val="20"/>
          <w:szCs w:val="20"/>
        </w:rPr>
      </w:pPr>
    </w:p>
    <w:p w:rsidR="0052058E" w:rsidRPr="00813926" w:rsidRDefault="0052058E" w:rsidP="0052058E">
      <w:pPr>
        <w:jc w:val="both"/>
        <w:rPr>
          <w:rFonts w:ascii="Montserrat" w:hAnsi="Montserrat"/>
          <w:sz w:val="20"/>
          <w:szCs w:val="20"/>
          <w:lang w:val="es-MX"/>
        </w:rPr>
      </w:pP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estarán obligados a cumplir con las siguientes condiciones respecto al personal que utilicen para la prestación del </w:t>
      </w:r>
      <w:r w:rsidRPr="00813926">
        <w:rPr>
          <w:rFonts w:ascii="Montserrat" w:hAnsi="Montserrat"/>
          <w:b/>
          <w:bCs/>
          <w:sz w:val="20"/>
          <w:szCs w:val="20"/>
          <w:lang w:val="es-MX"/>
        </w:rPr>
        <w:t>SERVICIO</w:t>
      </w:r>
      <w:r w:rsidRPr="00813926">
        <w:rPr>
          <w:rFonts w:ascii="Montserrat" w:hAnsi="Montserrat"/>
          <w:sz w:val="20"/>
          <w:szCs w:val="20"/>
          <w:lang w:val="es-MX"/>
        </w:rPr>
        <w:t>.</w:t>
      </w:r>
    </w:p>
    <w:p w:rsidR="0052058E" w:rsidRPr="00144962" w:rsidRDefault="0052058E" w:rsidP="001E4247">
      <w:pPr>
        <w:pStyle w:val="Prrafodelista"/>
        <w:numPr>
          <w:ilvl w:val="0"/>
          <w:numId w:val="38"/>
        </w:numPr>
        <w:contextualSpacing/>
        <w:jc w:val="both"/>
        <w:rPr>
          <w:rFonts w:ascii="Montserrat" w:hAnsi="Montserrat"/>
          <w:sz w:val="20"/>
          <w:szCs w:val="20"/>
        </w:rPr>
      </w:pPr>
      <w:r w:rsidRPr="00144962">
        <w:rPr>
          <w:rFonts w:ascii="Montserrat" w:hAnsi="Montserrat"/>
          <w:sz w:val="20"/>
          <w:szCs w:val="20"/>
        </w:rPr>
        <w:t>Tratar a su personal con respeto y dignidad; queda prohibida cualquier forma de violencia física o verbal, así como la intimidación y el hostigamiento.</w:t>
      </w:r>
    </w:p>
    <w:p w:rsidR="0052058E" w:rsidRPr="00144962" w:rsidRDefault="0052058E" w:rsidP="001E4247">
      <w:pPr>
        <w:pStyle w:val="Prrafodelista"/>
        <w:numPr>
          <w:ilvl w:val="0"/>
          <w:numId w:val="38"/>
        </w:numPr>
        <w:contextualSpacing/>
        <w:jc w:val="both"/>
        <w:rPr>
          <w:rFonts w:ascii="Montserrat" w:hAnsi="Montserrat"/>
          <w:sz w:val="20"/>
          <w:szCs w:val="20"/>
        </w:rPr>
      </w:pPr>
      <w:r w:rsidRPr="00144962">
        <w:rPr>
          <w:rFonts w:ascii="Montserrat" w:hAnsi="Montserrat"/>
          <w:sz w:val="20"/>
          <w:szCs w:val="20"/>
        </w:rPr>
        <w:t>Incorporar medidas para prevenir y sancionar cualquier forma de violencia, el acoso y el hostigamiento sexual.</w:t>
      </w:r>
    </w:p>
    <w:p w:rsidR="0052058E" w:rsidRPr="00144962" w:rsidRDefault="0052058E" w:rsidP="001E4247">
      <w:pPr>
        <w:pStyle w:val="Prrafodelista"/>
        <w:numPr>
          <w:ilvl w:val="0"/>
          <w:numId w:val="38"/>
        </w:numPr>
        <w:contextualSpacing/>
        <w:jc w:val="both"/>
        <w:rPr>
          <w:rFonts w:ascii="Montserrat" w:hAnsi="Montserrat"/>
          <w:sz w:val="20"/>
          <w:szCs w:val="20"/>
        </w:rPr>
      </w:pPr>
      <w:r w:rsidRPr="00144962">
        <w:rPr>
          <w:rFonts w:ascii="Montserrat" w:hAnsi="Montserrat"/>
          <w:sz w:val="20"/>
          <w:szCs w:val="20"/>
        </w:rPr>
        <w:t>En general, a cumplir en tiempo y forma con las demás obligaciones de índole laboral.</w:t>
      </w:r>
    </w:p>
    <w:p w:rsidR="0052058E" w:rsidRPr="00813926" w:rsidRDefault="0052058E" w:rsidP="0052058E">
      <w:pPr>
        <w:spacing w:after="0" w:line="276" w:lineRule="auto"/>
        <w:jc w:val="both"/>
        <w:rPr>
          <w:rFonts w:ascii="Montserrat" w:hAnsi="Montserrat"/>
          <w:b/>
          <w:sz w:val="20"/>
          <w:szCs w:val="20"/>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b/>
          <w:bCs/>
          <w:sz w:val="20"/>
          <w:szCs w:val="20"/>
          <w:lang w:val="es-MX"/>
        </w:rPr>
        <w:t>10. LOS POSIBLES PROVEEDORES</w:t>
      </w:r>
      <w:r w:rsidRPr="00813926">
        <w:rPr>
          <w:rFonts w:ascii="Montserrat" w:hAnsi="Montserrat"/>
          <w:sz w:val="20"/>
          <w:szCs w:val="20"/>
          <w:lang w:val="es-MX"/>
        </w:rPr>
        <w:t xml:space="preserve"> tienen expresamente prohibido respecto al personal que utilicen para la prestación del </w:t>
      </w:r>
      <w:r w:rsidRPr="00813926">
        <w:rPr>
          <w:rFonts w:ascii="Montserrat" w:hAnsi="Montserrat"/>
          <w:b/>
          <w:bCs/>
          <w:sz w:val="20"/>
          <w:szCs w:val="20"/>
          <w:lang w:val="es-MX"/>
        </w:rPr>
        <w:t>SERVICIO:</w:t>
      </w:r>
    </w:p>
    <w:p w:rsidR="0052058E" w:rsidRPr="00144962" w:rsidRDefault="0052058E" w:rsidP="001E4247">
      <w:pPr>
        <w:pStyle w:val="Prrafodelista"/>
        <w:numPr>
          <w:ilvl w:val="0"/>
          <w:numId w:val="39"/>
        </w:numPr>
        <w:contextualSpacing/>
        <w:jc w:val="both"/>
        <w:rPr>
          <w:rFonts w:ascii="Montserrat" w:hAnsi="Montserrat"/>
          <w:sz w:val="20"/>
          <w:szCs w:val="20"/>
        </w:rPr>
      </w:pPr>
      <w:r w:rsidRPr="00144962">
        <w:rPr>
          <w:rFonts w:ascii="Montserrat" w:hAnsi="Montserrat"/>
          <w:sz w:val="20"/>
          <w:szCs w:val="20"/>
        </w:rPr>
        <w:t>Incurrir en cualquier forma de discriminación por origen étnico, religión, orientación sexual, fisonomía o discapacidad física.</w:t>
      </w:r>
    </w:p>
    <w:p w:rsidR="0052058E" w:rsidRPr="00144962" w:rsidRDefault="0052058E" w:rsidP="001E4247">
      <w:pPr>
        <w:pStyle w:val="Prrafodelista"/>
        <w:numPr>
          <w:ilvl w:val="0"/>
          <w:numId w:val="39"/>
        </w:numPr>
        <w:contextualSpacing/>
        <w:jc w:val="both"/>
        <w:rPr>
          <w:rFonts w:ascii="Montserrat" w:hAnsi="Montserrat"/>
          <w:sz w:val="20"/>
          <w:szCs w:val="20"/>
        </w:rPr>
      </w:pPr>
      <w:r w:rsidRPr="00144962">
        <w:rPr>
          <w:rFonts w:ascii="Montserrat" w:hAnsi="Montserrat"/>
          <w:sz w:val="20"/>
          <w:szCs w:val="20"/>
        </w:rPr>
        <w:t>Retener los pagos y salarios o imponer condiciones que menoscaben la libertad de su personal como el pago de depósitos, la retención de documentos, la firma anticipada de su renuncia o la práctica de pruebas de embarazo, así como el despido por esta causa.</w:t>
      </w:r>
    </w:p>
    <w:p w:rsidR="0052058E" w:rsidRPr="00813926" w:rsidRDefault="0052058E" w:rsidP="0052058E">
      <w:pPr>
        <w:spacing w:after="0" w:line="240" w:lineRule="auto"/>
        <w:jc w:val="both"/>
        <w:rPr>
          <w:rFonts w:ascii="Montserrat" w:hAnsi="Montserrat"/>
          <w:sz w:val="20"/>
          <w:szCs w:val="20"/>
          <w:lang w:val="es-MX"/>
        </w:rPr>
      </w:pPr>
    </w:p>
    <w:p w:rsidR="0052058E" w:rsidRPr="00813926" w:rsidRDefault="0052058E" w:rsidP="0052058E">
      <w:pPr>
        <w:spacing w:after="0" w:line="240" w:lineRule="auto"/>
        <w:jc w:val="both"/>
        <w:rPr>
          <w:rFonts w:ascii="Montserrat" w:hAnsi="Montserrat"/>
          <w:sz w:val="20"/>
          <w:szCs w:val="20"/>
          <w:lang w:val="es-MX"/>
        </w:rPr>
      </w:pPr>
    </w:p>
    <w:p w:rsidR="0052058E" w:rsidRPr="00813926" w:rsidRDefault="0052058E" w:rsidP="0052058E">
      <w:pPr>
        <w:spacing w:after="0" w:line="240" w:lineRule="auto"/>
        <w:jc w:val="both"/>
        <w:rPr>
          <w:rFonts w:ascii="Montserrat" w:hAnsi="Montserrat"/>
          <w:sz w:val="20"/>
          <w:szCs w:val="20"/>
          <w:lang w:val="es-MX"/>
        </w:rPr>
      </w:pPr>
      <w:r w:rsidRPr="00813926">
        <w:rPr>
          <w:rFonts w:ascii="Montserrat" w:hAnsi="Montserrat"/>
          <w:b/>
          <w:sz w:val="20"/>
          <w:szCs w:val="20"/>
          <w:lang w:val="es-MX"/>
        </w:rPr>
        <w:t>11.- REQUERIMIENTOS</w:t>
      </w:r>
    </w:p>
    <w:p w:rsidR="0052058E" w:rsidRPr="00813926" w:rsidRDefault="0052058E" w:rsidP="0052058E">
      <w:pPr>
        <w:spacing w:after="0" w:line="240" w:lineRule="auto"/>
        <w:jc w:val="both"/>
        <w:rPr>
          <w:rFonts w:ascii="Montserrat" w:hAnsi="Montserrat"/>
          <w:sz w:val="20"/>
          <w:szCs w:val="20"/>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garantizarán la prestación del </w:t>
      </w:r>
      <w:r w:rsidRPr="00813926">
        <w:rPr>
          <w:rFonts w:ascii="Montserrat" w:hAnsi="Montserrat"/>
          <w:b/>
          <w:bCs/>
          <w:sz w:val="20"/>
          <w:szCs w:val="20"/>
          <w:lang w:val="es-MX"/>
        </w:rPr>
        <w:t>SERVICIO</w:t>
      </w:r>
      <w:r w:rsidRPr="00813926">
        <w:rPr>
          <w:rFonts w:ascii="Montserrat" w:hAnsi="Montserrat"/>
          <w:sz w:val="20"/>
          <w:szCs w:val="20"/>
          <w:lang w:val="es-MX"/>
        </w:rPr>
        <w:t xml:space="preserve"> de acuerdo con los siguientes términos:</w:t>
      </w:r>
    </w:p>
    <w:p w:rsidR="0052058E" w:rsidRPr="00813926" w:rsidRDefault="0052058E" w:rsidP="0052058E">
      <w:pPr>
        <w:jc w:val="both"/>
        <w:rPr>
          <w:rFonts w:ascii="Montserrat" w:hAnsi="Montserrat"/>
          <w:sz w:val="20"/>
          <w:szCs w:val="20"/>
          <w:lang w:val="es-MX"/>
        </w:rPr>
      </w:pPr>
    </w:p>
    <w:p w:rsidR="0052058E" w:rsidRPr="00813926"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r w:rsidRPr="00813926">
        <w:rPr>
          <w:rFonts w:ascii="Montserrat" w:hAnsi="Montserrat"/>
          <w:b/>
          <w:sz w:val="20"/>
          <w:szCs w:val="20"/>
          <w:lang w:val="es-MX"/>
        </w:rPr>
        <w:t>12. - CALIDAD EN EL SERVICIO</w:t>
      </w:r>
    </w:p>
    <w:p w:rsidR="0052058E" w:rsidRPr="00813926"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 xml:space="preserve">Será responsabilidad de </w:t>
      </w: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mantener la calidad del </w:t>
      </w:r>
      <w:r w:rsidRPr="00813926">
        <w:rPr>
          <w:rFonts w:ascii="Montserrat" w:hAnsi="Montserrat"/>
          <w:b/>
          <w:bCs/>
          <w:sz w:val="20"/>
          <w:szCs w:val="20"/>
          <w:lang w:val="es-MX"/>
        </w:rPr>
        <w:t>SERVICIO</w:t>
      </w:r>
      <w:r w:rsidRPr="00813926">
        <w:rPr>
          <w:rFonts w:ascii="Montserrat" w:hAnsi="Montserrat"/>
          <w:sz w:val="20"/>
          <w:szCs w:val="20"/>
          <w:lang w:val="es-MX"/>
        </w:rPr>
        <w:t xml:space="preserve"> conforme a lo señalado en el Contrato Marco y en el contrato específico.</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lastRenderedPageBreak/>
        <w:t xml:space="preserve">El </w:t>
      </w:r>
      <w:r w:rsidRPr="00813926">
        <w:rPr>
          <w:rFonts w:ascii="Montserrat" w:hAnsi="Montserrat"/>
          <w:b/>
          <w:bCs/>
          <w:sz w:val="20"/>
          <w:szCs w:val="20"/>
          <w:lang w:val="es-MX"/>
        </w:rPr>
        <w:t>SERVICIO</w:t>
      </w:r>
      <w:r w:rsidRPr="00813926">
        <w:rPr>
          <w:rFonts w:ascii="Montserrat" w:hAnsi="Montserrat"/>
          <w:sz w:val="20"/>
          <w:szCs w:val="20"/>
          <w:lang w:val="es-MX"/>
        </w:rPr>
        <w:t xml:space="preserve"> deberá garantizar la seguridad tanto para el personal que efectúe éste, como para los usuarios que se encuentren en el inmueble.</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 xml:space="preserve">Se realizará el </w:t>
      </w:r>
      <w:r w:rsidRPr="00813926">
        <w:rPr>
          <w:rFonts w:ascii="Montserrat" w:hAnsi="Montserrat"/>
          <w:b/>
          <w:bCs/>
          <w:sz w:val="20"/>
          <w:szCs w:val="20"/>
          <w:lang w:val="es-MX"/>
        </w:rPr>
        <w:t>servicio</w:t>
      </w:r>
      <w:r w:rsidRPr="00813926">
        <w:rPr>
          <w:rFonts w:ascii="Montserrat" w:hAnsi="Montserrat"/>
          <w:b/>
          <w:sz w:val="20"/>
          <w:szCs w:val="20"/>
          <w:lang w:val="es-MX"/>
        </w:rPr>
        <w:t xml:space="preserve"> de limpieza profunda semanal</w:t>
      </w:r>
      <w:r w:rsidRPr="00813926">
        <w:rPr>
          <w:rFonts w:ascii="Montserrat" w:hAnsi="Montserrat"/>
          <w:sz w:val="20"/>
          <w:szCs w:val="20"/>
          <w:lang w:val="es-MX"/>
        </w:rPr>
        <w:t xml:space="preserve">, el día que establezca el </w:t>
      </w:r>
      <w:r w:rsidRPr="00813926">
        <w:rPr>
          <w:rFonts w:ascii="Montserrat" w:hAnsi="Montserrat"/>
          <w:b/>
          <w:bCs/>
          <w:sz w:val="20"/>
          <w:szCs w:val="20"/>
          <w:lang w:val="es-MX"/>
        </w:rPr>
        <w:t>CONALEP</w:t>
      </w:r>
      <w:r w:rsidRPr="00813926">
        <w:rPr>
          <w:rFonts w:ascii="Montserrat" w:hAnsi="Montserrat"/>
          <w:sz w:val="20"/>
          <w:szCs w:val="20"/>
          <w:lang w:val="es-MX"/>
        </w:rPr>
        <w:t xml:space="preserve">. </w:t>
      </w: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se comprometen a realizar el </w:t>
      </w:r>
      <w:r w:rsidRPr="00813926">
        <w:rPr>
          <w:rFonts w:ascii="Montserrat" w:hAnsi="Montserrat"/>
          <w:b/>
          <w:bCs/>
          <w:sz w:val="20"/>
          <w:szCs w:val="20"/>
          <w:lang w:val="es-MX"/>
        </w:rPr>
        <w:t>servicio de limpieza profunda emergente</w:t>
      </w:r>
      <w:r w:rsidRPr="00813926">
        <w:rPr>
          <w:rFonts w:ascii="Montserrat" w:hAnsi="Montserrat"/>
          <w:sz w:val="20"/>
          <w:szCs w:val="20"/>
          <w:lang w:val="es-MX"/>
        </w:rPr>
        <w:t xml:space="preserve"> sin costo adicional en situaciones de emergencia, por caso fortuito o de fuerza mayor (granizadas, mítines, inundaciones, cenizas volcánicas, sismos, incendios, actos vandálicos y eventos socio organizativos); deberá incluir los insumos necesarios para la debida atención del </w:t>
      </w:r>
      <w:r w:rsidRPr="00813926">
        <w:rPr>
          <w:rFonts w:ascii="Montserrat" w:hAnsi="Montserrat"/>
          <w:b/>
          <w:bCs/>
          <w:sz w:val="20"/>
          <w:szCs w:val="20"/>
          <w:lang w:val="es-MX"/>
        </w:rPr>
        <w:t>SERVICIO</w:t>
      </w:r>
      <w:r w:rsidRPr="00813926">
        <w:rPr>
          <w:rFonts w:ascii="Montserrat" w:hAnsi="Montserrat"/>
          <w:sz w:val="20"/>
          <w:szCs w:val="20"/>
          <w:lang w:val="es-MX"/>
        </w:rPr>
        <w:t>.</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 xml:space="preserve">El personal de </w:t>
      </w:r>
      <w:r w:rsidRPr="00813926">
        <w:rPr>
          <w:rFonts w:ascii="Montserrat" w:hAnsi="Montserrat"/>
          <w:b/>
          <w:sz w:val="20"/>
          <w:szCs w:val="20"/>
          <w:lang w:val="es-MX"/>
        </w:rPr>
        <w:t xml:space="preserve">LOS </w:t>
      </w:r>
      <w:r w:rsidRPr="00813926">
        <w:rPr>
          <w:rFonts w:ascii="Montserrat" w:hAnsi="Montserrat"/>
          <w:b/>
          <w:bCs/>
          <w:sz w:val="20"/>
          <w:szCs w:val="20"/>
          <w:lang w:val="es-MX"/>
        </w:rPr>
        <w:t>POSIBLES PROVEEDORES</w:t>
      </w:r>
      <w:r w:rsidRPr="00813926">
        <w:rPr>
          <w:rFonts w:ascii="Montserrat" w:hAnsi="Montserrat"/>
          <w:sz w:val="20"/>
          <w:szCs w:val="20"/>
          <w:lang w:val="es-MX"/>
        </w:rPr>
        <w:t xml:space="preserve"> deberá tener experiencia en el manejo de los líquidos necesarios para cada actividad, sin poner en riesgo a los usuarios del inmueble, así como proteger y ser responsable de las superficies y/o elementos a limpiar.</w:t>
      </w:r>
    </w:p>
    <w:p w:rsidR="0052058E" w:rsidRPr="00813926" w:rsidRDefault="0052058E" w:rsidP="0052058E">
      <w:pPr>
        <w:jc w:val="both"/>
        <w:rPr>
          <w:rFonts w:ascii="Montserrat" w:hAnsi="Montserrat"/>
          <w:bCs/>
          <w:sz w:val="20"/>
          <w:szCs w:val="20"/>
          <w:lang w:val="es-MX"/>
        </w:rPr>
      </w:pP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quedan obligados al término del contrato a coordinar con la empresa que prestará el </w:t>
      </w:r>
      <w:r w:rsidRPr="00813926">
        <w:rPr>
          <w:rFonts w:ascii="Montserrat" w:hAnsi="Montserrat"/>
          <w:b/>
          <w:bCs/>
          <w:sz w:val="20"/>
          <w:szCs w:val="20"/>
          <w:lang w:val="es-MX"/>
        </w:rPr>
        <w:t>SERVICIO</w:t>
      </w:r>
      <w:r w:rsidRPr="00813926">
        <w:rPr>
          <w:rFonts w:ascii="Montserrat" w:hAnsi="Montserrat"/>
          <w:sz w:val="20"/>
          <w:szCs w:val="20"/>
          <w:lang w:val="es-MX"/>
        </w:rPr>
        <w:t xml:space="preserve">, la desocupación de espacios físicos asignados y/o el retiro de maquinaria, equipos, herramientas y bienes semejantes de su propiedad, arrendamiento o en comodato, a fin de realizar una transición que permita que el </w:t>
      </w:r>
      <w:r w:rsidRPr="00813926">
        <w:rPr>
          <w:rFonts w:ascii="Montserrat" w:hAnsi="Montserrat"/>
          <w:b/>
          <w:bCs/>
          <w:sz w:val="20"/>
          <w:szCs w:val="20"/>
          <w:lang w:val="es-MX"/>
        </w:rPr>
        <w:t xml:space="preserve">CONALEP </w:t>
      </w:r>
      <w:r w:rsidRPr="00813926">
        <w:rPr>
          <w:rFonts w:ascii="Montserrat" w:hAnsi="Montserrat"/>
          <w:sz w:val="20"/>
          <w:szCs w:val="20"/>
          <w:lang w:val="es-MX"/>
        </w:rPr>
        <w:t xml:space="preserve">cuente de manera ininterrumpida con el </w:t>
      </w:r>
      <w:r w:rsidRPr="00813926">
        <w:rPr>
          <w:rFonts w:ascii="Montserrat" w:hAnsi="Montserrat"/>
          <w:b/>
          <w:bCs/>
          <w:sz w:val="20"/>
          <w:szCs w:val="20"/>
          <w:lang w:val="es-MX"/>
        </w:rPr>
        <w:t xml:space="preserve">SERVICIO </w:t>
      </w:r>
      <w:r w:rsidRPr="00813926">
        <w:rPr>
          <w:rFonts w:ascii="Montserrat" w:hAnsi="Montserrat"/>
          <w:bCs/>
          <w:sz w:val="20"/>
          <w:szCs w:val="20"/>
          <w:lang w:val="es-MX"/>
        </w:rPr>
        <w:t>y sin costo adicional para las mismas.</w:t>
      </w:r>
    </w:p>
    <w:p w:rsidR="0052058E" w:rsidRPr="00813926" w:rsidRDefault="0052058E" w:rsidP="0052058E">
      <w:pPr>
        <w:spacing w:after="0" w:line="276" w:lineRule="auto"/>
        <w:jc w:val="both"/>
        <w:rPr>
          <w:rFonts w:ascii="Montserrat" w:hAnsi="Montserrat"/>
          <w:b/>
          <w:sz w:val="20"/>
          <w:szCs w:val="20"/>
          <w:lang w:val="es-MX"/>
        </w:rPr>
      </w:pPr>
      <w:r w:rsidRPr="00813926">
        <w:rPr>
          <w:rFonts w:ascii="Montserrat" w:hAnsi="Montserrat"/>
          <w:b/>
          <w:sz w:val="20"/>
          <w:szCs w:val="20"/>
          <w:lang w:val="es-MX"/>
        </w:rPr>
        <w:t>13.- PERSONAL PARA LA PRESTACIÓN DEL SERVICIO</w:t>
      </w:r>
    </w:p>
    <w:p w:rsidR="0052058E" w:rsidRPr="00813926" w:rsidRDefault="0052058E" w:rsidP="0052058E">
      <w:pPr>
        <w:spacing w:after="0" w:line="276" w:lineRule="auto"/>
        <w:jc w:val="both"/>
        <w:rPr>
          <w:rFonts w:ascii="Montserrat" w:hAnsi="Montserrat"/>
          <w:b/>
          <w:sz w:val="20"/>
          <w:szCs w:val="20"/>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deberán contar con el personal necesario que les permita prestar el cumplimiento del </w:t>
      </w:r>
      <w:r w:rsidRPr="00813926">
        <w:rPr>
          <w:rFonts w:ascii="Montserrat" w:hAnsi="Montserrat"/>
          <w:b/>
          <w:bCs/>
          <w:sz w:val="20"/>
          <w:szCs w:val="20"/>
          <w:lang w:val="es-MX"/>
        </w:rPr>
        <w:t>SERVICIO</w:t>
      </w:r>
      <w:r w:rsidRPr="00813926">
        <w:rPr>
          <w:rFonts w:ascii="Montserrat" w:hAnsi="Montserrat"/>
          <w:sz w:val="20"/>
          <w:szCs w:val="20"/>
          <w:lang w:val="es-MX"/>
        </w:rPr>
        <w:t xml:space="preserve"> conforme a lo establecido por el </w:t>
      </w:r>
      <w:r w:rsidRPr="00813926">
        <w:rPr>
          <w:rFonts w:ascii="Montserrat" w:hAnsi="Montserrat"/>
          <w:b/>
          <w:bCs/>
          <w:sz w:val="20"/>
          <w:szCs w:val="20"/>
          <w:lang w:val="es-MX"/>
        </w:rPr>
        <w:t>CONALEP</w:t>
      </w:r>
      <w:r w:rsidRPr="00813926">
        <w:rPr>
          <w:rFonts w:ascii="Montserrat" w:hAnsi="Montserrat"/>
          <w:b/>
          <w:sz w:val="20"/>
          <w:szCs w:val="20"/>
          <w:lang w:val="es-MX"/>
        </w:rPr>
        <w:t xml:space="preserve">. </w:t>
      </w:r>
      <w:r w:rsidRPr="00813926">
        <w:rPr>
          <w:rFonts w:ascii="Montserrat" w:hAnsi="Montserrat"/>
          <w:sz w:val="20"/>
          <w:szCs w:val="20"/>
          <w:lang w:val="es-MX"/>
        </w:rPr>
        <w:t>En caso de inasistencia de un elemento.</w:t>
      </w:r>
      <w:r w:rsidRPr="00813926">
        <w:rPr>
          <w:rFonts w:ascii="Montserrat" w:hAnsi="Montserrat"/>
          <w:b/>
          <w:sz w:val="20"/>
          <w:szCs w:val="20"/>
          <w:lang w:val="es-MX"/>
        </w:rPr>
        <w:t xml:space="preserve"> LOS POSIBLES PROVEEDORES</w:t>
      </w:r>
      <w:r w:rsidRPr="00813926">
        <w:rPr>
          <w:rFonts w:ascii="Montserrat" w:hAnsi="Montserrat"/>
          <w:sz w:val="20"/>
          <w:szCs w:val="20"/>
          <w:lang w:val="es-MX"/>
        </w:rPr>
        <w:t xml:space="preserve"> deberán proporcionar un sustituto en un máximo de dos horas a fin de dar cumplimiento al </w:t>
      </w:r>
      <w:r w:rsidRPr="00813926">
        <w:rPr>
          <w:rFonts w:ascii="Montserrat" w:hAnsi="Montserrat"/>
          <w:b/>
          <w:sz w:val="20"/>
          <w:szCs w:val="20"/>
          <w:lang w:val="es-MX"/>
        </w:rPr>
        <w:t xml:space="preserve">SERVICIO </w:t>
      </w:r>
      <w:r w:rsidRPr="00813926">
        <w:rPr>
          <w:rFonts w:ascii="Montserrat" w:hAnsi="Montserrat"/>
          <w:sz w:val="20"/>
          <w:szCs w:val="20"/>
          <w:lang w:val="es-MX"/>
        </w:rPr>
        <w:t xml:space="preserve">de forma ininterrumpida. En caso de que </w:t>
      </w:r>
      <w:r w:rsidRPr="00813926">
        <w:rPr>
          <w:rFonts w:ascii="Montserrat" w:hAnsi="Montserrat"/>
          <w:b/>
          <w:sz w:val="20"/>
          <w:szCs w:val="20"/>
          <w:lang w:val="es-MX"/>
        </w:rPr>
        <w:t>LOS POSIBLES PROVEEDORES</w:t>
      </w:r>
      <w:r w:rsidRPr="00813926">
        <w:rPr>
          <w:rFonts w:ascii="Montserrat" w:hAnsi="Montserrat"/>
          <w:sz w:val="20"/>
          <w:szCs w:val="20"/>
          <w:lang w:val="es-MX"/>
        </w:rPr>
        <w:t xml:space="preserve"> no cumplan con la sustitución antes señalada, se harán acreedores a la pena convencional o deducción. </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El personal se integra como a continuación se señala de forma enunciativa más no limitativa:</w:t>
      </w:r>
    </w:p>
    <w:p w:rsidR="0052058E" w:rsidRPr="00144962" w:rsidRDefault="0052058E" w:rsidP="001E4247">
      <w:pPr>
        <w:pStyle w:val="Prrafodelista"/>
        <w:numPr>
          <w:ilvl w:val="0"/>
          <w:numId w:val="42"/>
        </w:numPr>
        <w:spacing w:after="160"/>
        <w:contextualSpacing/>
        <w:jc w:val="both"/>
        <w:rPr>
          <w:rFonts w:ascii="Montserrat" w:hAnsi="Montserrat"/>
          <w:b/>
          <w:bCs/>
          <w:sz w:val="20"/>
          <w:szCs w:val="20"/>
          <w:u w:val="single"/>
        </w:rPr>
      </w:pPr>
      <w:r w:rsidRPr="00144962">
        <w:rPr>
          <w:rFonts w:ascii="Montserrat" w:hAnsi="Montserrat"/>
          <w:b/>
          <w:bCs/>
          <w:sz w:val="20"/>
          <w:szCs w:val="20"/>
          <w:u w:val="single"/>
        </w:rPr>
        <w:t>SUPERVISOR DEL SERVICIO</w:t>
      </w:r>
    </w:p>
    <w:p w:rsidR="0052058E" w:rsidRPr="00813926" w:rsidRDefault="0052058E" w:rsidP="0052058E">
      <w:pPr>
        <w:jc w:val="both"/>
        <w:rPr>
          <w:rFonts w:ascii="Montserrat" w:hAnsi="Montserrat"/>
          <w:sz w:val="20"/>
          <w:szCs w:val="20"/>
          <w:lang w:val="es-MX"/>
        </w:rPr>
      </w:pP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deberán designar un supervisor de los elementos asignados a cada inmueble conforme a lo requerido por el </w:t>
      </w:r>
      <w:r w:rsidRPr="00813926">
        <w:rPr>
          <w:rFonts w:ascii="Montserrat" w:hAnsi="Montserrat"/>
          <w:b/>
          <w:sz w:val="20"/>
          <w:szCs w:val="20"/>
          <w:lang w:val="es-MX"/>
        </w:rPr>
        <w:t>CONALEP</w:t>
      </w:r>
      <w:r w:rsidRPr="00813926">
        <w:rPr>
          <w:rFonts w:ascii="Montserrat" w:hAnsi="Montserrat"/>
          <w:sz w:val="20"/>
          <w:szCs w:val="20"/>
          <w:lang w:val="es-MX"/>
        </w:rPr>
        <w:t>.</w:t>
      </w:r>
    </w:p>
    <w:p w:rsidR="0052058E" w:rsidRPr="00813926" w:rsidRDefault="0052058E" w:rsidP="0052058E">
      <w:pPr>
        <w:jc w:val="both"/>
        <w:rPr>
          <w:rFonts w:ascii="Montserrat" w:hAnsi="Montserrat"/>
          <w:sz w:val="20"/>
          <w:szCs w:val="20"/>
          <w:lang w:val="es-MX"/>
        </w:rPr>
      </w:pPr>
      <w:r w:rsidRPr="00813926">
        <w:rPr>
          <w:rFonts w:ascii="Montserrat" w:hAnsi="Montserrat"/>
          <w:b/>
          <w:sz w:val="20"/>
          <w:szCs w:val="20"/>
          <w:lang w:val="es-MX"/>
        </w:rPr>
        <w:t>LOS POSIBLES PROVEEDORES</w:t>
      </w:r>
      <w:r w:rsidRPr="00813926">
        <w:rPr>
          <w:rFonts w:ascii="Montserrat" w:hAnsi="Montserrat"/>
          <w:sz w:val="20"/>
          <w:szCs w:val="20"/>
          <w:lang w:val="es-MX"/>
        </w:rPr>
        <w:t xml:space="preserve"> deberán designar los supervisores requeridos por el </w:t>
      </w:r>
      <w:r w:rsidRPr="00813926">
        <w:rPr>
          <w:rFonts w:ascii="Montserrat" w:hAnsi="Montserrat"/>
          <w:b/>
          <w:bCs/>
          <w:sz w:val="20"/>
          <w:szCs w:val="20"/>
          <w:lang w:val="es-MX"/>
        </w:rPr>
        <w:t>CONALEP</w:t>
      </w:r>
      <w:r w:rsidRPr="00813926">
        <w:rPr>
          <w:rFonts w:ascii="Montserrat" w:hAnsi="Montserrat"/>
          <w:b/>
          <w:sz w:val="20"/>
          <w:szCs w:val="20"/>
          <w:lang w:val="es-MX"/>
        </w:rPr>
        <w:t xml:space="preserve"> </w:t>
      </w:r>
      <w:r w:rsidRPr="00813926">
        <w:rPr>
          <w:rFonts w:ascii="Montserrat" w:hAnsi="Montserrat"/>
          <w:sz w:val="20"/>
          <w:szCs w:val="20"/>
          <w:lang w:val="es-MX"/>
        </w:rPr>
        <w:t xml:space="preserve">en cada inmueble, mismos que considerarán para dicha asignación que cada supervisor deberá tener bajo su vigilancia un grupo de entre 10 y 50 elementos asignados en un mismo turno; exceptuando los casos en los que el inmueble requiera un número menor a 10 elementos en total, en cuyo caso se asignará uno que cumpla dicha función, salvo en aquellos casos en los que el </w:t>
      </w:r>
      <w:r w:rsidRPr="00813926">
        <w:rPr>
          <w:rFonts w:ascii="Montserrat" w:hAnsi="Montserrat"/>
          <w:b/>
          <w:bCs/>
          <w:sz w:val="20"/>
          <w:szCs w:val="20"/>
          <w:lang w:val="es-MX"/>
        </w:rPr>
        <w:t>CONALEP</w:t>
      </w:r>
      <w:r w:rsidRPr="00813926">
        <w:rPr>
          <w:rFonts w:ascii="Montserrat" w:hAnsi="Montserrat"/>
          <w:b/>
          <w:sz w:val="20"/>
          <w:szCs w:val="20"/>
          <w:lang w:val="es-MX"/>
        </w:rPr>
        <w:t xml:space="preserve"> </w:t>
      </w:r>
      <w:r w:rsidRPr="00813926">
        <w:rPr>
          <w:rFonts w:ascii="Montserrat" w:hAnsi="Montserrat"/>
          <w:sz w:val="20"/>
          <w:szCs w:val="20"/>
          <w:lang w:val="es-MX"/>
        </w:rPr>
        <w:t xml:space="preserve">expresamente definan que no requieren supervisores. </w:t>
      </w: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que resulten adjudicados deberán entregar la relación de supervisores responsables asignados a cada inmueble(s) del </w:t>
      </w:r>
      <w:r w:rsidRPr="00813926">
        <w:rPr>
          <w:rFonts w:ascii="Montserrat" w:hAnsi="Montserrat"/>
          <w:b/>
          <w:bCs/>
          <w:sz w:val="20"/>
          <w:szCs w:val="20"/>
          <w:lang w:val="es-MX"/>
        </w:rPr>
        <w:t>CONALEP.</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lastRenderedPageBreak/>
        <w:t>Los supervisores tendrán la responsabilidad de supervisar, verificar y coordinar el cumplimiento de las actividades requeridas, así como garantizar la correcta organización y evitar tiempos muertos. Entre sus actividades de manera enunciativa más no limitativa, deberá considerarse:</w:t>
      </w:r>
    </w:p>
    <w:p w:rsidR="0052058E" w:rsidRPr="00144962" w:rsidRDefault="0052058E" w:rsidP="001E4247">
      <w:pPr>
        <w:pStyle w:val="Prrafodelista"/>
        <w:numPr>
          <w:ilvl w:val="0"/>
          <w:numId w:val="41"/>
        </w:numPr>
        <w:ind w:left="993" w:firstLine="0"/>
        <w:contextualSpacing/>
        <w:jc w:val="both"/>
        <w:rPr>
          <w:rFonts w:ascii="Montserrat" w:hAnsi="Montserrat"/>
          <w:sz w:val="20"/>
          <w:szCs w:val="20"/>
        </w:rPr>
      </w:pPr>
      <w:r w:rsidRPr="00144962">
        <w:rPr>
          <w:rFonts w:ascii="Montserrat" w:hAnsi="Montserrat"/>
          <w:b/>
          <w:bCs/>
          <w:sz w:val="20"/>
          <w:szCs w:val="20"/>
        </w:rPr>
        <w:t>Supervisar:</w:t>
      </w:r>
    </w:p>
    <w:p w:rsidR="0052058E" w:rsidRPr="00144962" w:rsidRDefault="0052058E" w:rsidP="0052058E">
      <w:pPr>
        <w:pStyle w:val="Prrafodelista"/>
        <w:ind w:left="993"/>
        <w:jc w:val="both"/>
        <w:rPr>
          <w:rFonts w:ascii="Montserrat" w:hAnsi="Montserrat"/>
          <w:sz w:val="20"/>
          <w:szCs w:val="20"/>
        </w:rPr>
      </w:pP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La distribución de los operarios en las áreas del inmueble.</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El buen funcionamiento y uso de la maquinaria, equipo y herramientas.</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El cumplimiento del programa de trabajo.</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 xml:space="preserve">La correcta ejecución de las actividades conforme a lo requerido por el </w:t>
      </w:r>
      <w:r w:rsidRPr="00144962">
        <w:rPr>
          <w:rFonts w:ascii="Montserrat" w:hAnsi="Montserrat"/>
          <w:b/>
          <w:bCs/>
          <w:sz w:val="20"/>
          <w:szCs w:val="20"/>
        </w:rPr>
        <w:t>CONALEP</w:t>
      </w:r>
      <w:r w:rsidRPr="00144962">
        <w:rPr>
          <w:rFonts w:ascii="Montserrat" w:hAnsi="Montserrat"/>
          <w:sz w:val="20"/>
          <w:szCs w:val="20"/>
        </w:rPr>
        <w:t>.</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 xml:space="preserve">Que se cumpla con los turnos requeridos por </w:t>
      </w:r>
      <w:r w:rsidRPr="00144962">
        <w:rPr>
          <w:rFonts w:ascii="Montserrat" w:hAnsi="Montserrat"/>
          <w:bCs/>
          <w:sz w:val="20"/>
          <w:szCs w:val="20"/>
        </w:rPr>
        <w:t>el</w:t>
      </w:r>
      <w:r w:rsidRPr="00144962">
        <w:rPr>
          <w:rFonts w:ascii="Montserrat" w:hAnsi="Montserrat"/>
          <w:b/>
          <w:sz w:val="20"/>
          <w:szCs w:val="20"/>
        </w:rPr>
        <w:t xml:space="preserve"> </w:t>
      </w:r>
      <w:r w:rsidRPr="00144962">
        <w:rPr>
          <w:rFonts w:ascii="Montserrat" w:hAnsi="Montserrat"/>
          <w:b/>
          <w:bCs/>
          <w:sz w:val="20"/>
          <w:szCs w:val="20"/>
        </w:rPr>
        <w:t>CONALEP</w:t>
      </w:r>
      <w:r w:rsidRPr="00144962">
        <w:rPr>
          <w:rFonts w:ascii="Montserrat" w:hAnsi="Montserrat"/>
          <w:sz w:val="20"/>
          <w:szCs w:val="20"/>
        </w:rPr>
        <w:t>.</w:t>
      </w:r>
    </w:p>
    <w:p w:rsidR="0052058E" w:rsidRPr="00813926" w:rsidRDefault="0052058E" w:rsidP="0052058E">
      <w:pPr>
        <w:jc w:val="both"/>
        <w:rPr>
          <w:rFonts w:ascii="Montserrat" w:hAnsi="Montserrat"/>
          <w:sz w:val="20"/>
          <w:szCs w:val="20"/>
          <w:lang w:val="es-MX"/>
        </w:rPr>
      </w:pPr>
    </w:p>
    <w:p w:rsidR="0052058E" w:rsidRPr="00144962" w:rsidRDefault="0052058E" w:rsidP="001E4247">
      <w:pPr>
        <w:pStyle w:val="Prrafodelista"/>
        <w:numPr>
          <w:ilvl w:val="0"/>
          <w:numId w:val="41"/>
        </w:numPr>
        <w:ind w:left="851" w:firstLine="0"/>
        <w:contextualSpacing/>
        <w:jc w:val="both"/>
        <w:rPr>
          <w:rFonts w:ascii="Montserrat" w:hAnsi="Montserrat"/>
          <w:sz w:val="20"/>
          <w:szCs w:val="20"/>
        </w:rPr>
      </w:pPr>
      <w:r w:rsidRPr="00144962">
        <w:rPr>
          <w:rFonts w:ascii="Montserrat" w:hAnsi="Montserrat"/>
          <w:b/>
          <w:bCs/>
          <w:sz w:val="20"/>
          <w:szCs w:val="20"/>
        </w:rPr>
        <w:t>Verificar:</w:t>
      </w:r>
    </w:p>
    <w:p w:rsidR="0052058E" w:rsidRPr="00144962" w:rsidRDefault="0052058E" w:rsidP="0052058E">
      <w:pPr>
        <w:pStyle w:val="Prrafodelista"/>
        <w:ind w:left="851"/>
        <w:rPr>
          <w:rFonts w:ascii="Montserrat" w:hAnsi="Montserrat"/>
          <w:b/>
          <w:bCs/>
          <w:sz w:val="20"/>
          <w:szCs w:val="20"/>
        </w:rPr>
      </w:pP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 xml:space="preserve">La realización de las actividades propias del </w:t>
      </w:r>
      <w:r w:rsidRPr="00144962">
        <w:rPr>
          <w:rFonts w:ascii="Montserrat" w:hAnsi="Montserrat"/>
          <w:b/>
          <w:bCs/>
          <w:sz w:val="20"/>
          <w:szCs w:val="20"/>
        </w:rPr>
        <w:t>SERVICIO</w:t>
      </w:r>
      <w:r w:rsidRPr="00144962">
        <w:rPr>
          <w:rFonts w:ascii="Montserrat" w:hAnsi="Montserrat"/>
          <w:sz w:val="20"/>
          <w:szCs w:val="20"/>
        </w:rPr>
        <w:t>.</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Que las actividades de los operarios se realicen de la forma estipulada en el programa de trabajo.</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Que los operarios se apeguen al programa en materia de protección civil, correspondiente a cada inmueble.</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El correcto uso del uniforme, gafete y equipo de protección por parte de los operarios dentro del inmueble.</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La asistencia diaria y puntual de los operarios.</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Cubrir las ausencias de los operarios en los tiempos indicados.</w:t>
      </w:r>
    </w:p>
    <w:p w:rsidR="0052058E" w:rsidRPr="00144962" w:rsidRDefault="0052058E" w:rsidP="001E4247">
      <w:pPr>
        <w:pStyle w:val="Prrafodelista"/>
        <w:numPr>
          <w:ilvl w:val="1"/>
          <w:numId w:val="41"/>
        </w:numPr>
        <w:contextualSpacing/>
        <w:jc w:val="both"/>
        <w:rPr>
          <w:rFonts w:ascii="Montserrat" w:hAnsi="Montserrat"/>
          <w:sz w:val="20"/>
          <w:szCs w:val="20"/>
        </w:rPr>
      </w:pPr>
      <w:r w:rsidRPr="00144962">
        <w:rPr>
          <w:rFonts w:ascii="Montserrat" w:hAnsi="Montserrat"/>
          <w:sz w:val="20"/>
          <w:szCs w:val="20"/>
        </w:rPr>
        <w:t>Que el personal de limpieza abandone las instalaciones al término del turno asignado.</w:t>
      </w:r>
    </w:p>
    <w:p w:rsidR="0052058E" w:rsidRPr="00813926" w:rsidRDefault="0052058E" w:rsidP="0052058E">
      <w:pPr>
        <w:jc w:val="both"/>
        <w:rPr>
          <w:rFonts w:ascii="Montserrat" w:hAnsi="Montserrat"/>
          <w:sz w:val="20"/>
          <w:szCs w:val="20"/>
          <w:lang w:val="es-MX"/>
        </w:rPr>
      </w:pPr>
    </w:p>
    <w:p w:rsidR="0052058E" w:rsidRPr="00813926" w:rsidRDefault="0052058E" w:rsidP="0052058E">
      <w:pPr>
        <w:jc w:val="both"/>
        <w:rPr>
          <w:rFonts w:ascii="Montserrat" w:hAnsi="Montserrat"/>
          <w:b/>
          <w:bCs/>
          <w:sz w:val="20"/>
          <w:szCs w:val="20"/>
          <w:lang w:val="es-MX"/>
        </w:rPr>
      </w:pPr>
      <w:r w:rsidRPr="00813926">
        <w:rPr>
          <w:rFonts w:ascii="Montserrat" w:hAnsi="Montserrat"/>
          <w:sz w:val="20"/>
          <w:szCs w:val="20"/>
          <w:lang w:val="es-MX"/>
        </w:rPr>
        <w:t xml:space="preserve">Las demás que le sean requeridas, relativos a la prestación del </w:t>
      </w:r>
      <w:r w:rsidRPr="00813926">
        <w:rPr>
          <w:rFonts w:ascii="Montserrat" w:hAnsi="Montserrat"/>
          <w:b/>
          <w:bCs/>
          <w:sz w:val="20"/>
          <w:szCs w:val="20"/>
          <w:lang w:val="es-MX"/>
        </w:rPr>
        <w:t xml:space="preserve">SERVICIO </w:t>
      </w:r>
      <w:r w:rsidRPr="00813926">
        <w:rPr>
          <w:rFonts w:ascii="Montserrat" w:hAnsi="Montserrat"/>
          <w:sz w:val="20"/>
          <w:szCs w:val="20"/>
          <w:lang w:val="es-MX"/>
        </w:rPr>
        <w:t xml:space="preserve">para cada una del </w:t>
      </w:r>
      <w:r w:rsidRPr="00813926">
        <w:rPr>
          <w:rFonts w:ascii="Montserrat" w:hAnsi="Montserrat"/>
          <w:b/>
          <w:bCs/>
          <w:sz w:val="20"/>
          <w:szCs w:val="20"/>
          <w:lang w:val="es-MX"/>
        </w:rPr>
        <w:t>CONALEP.</w:t>
      </w:r>
    </w:p>
    <w:p w:rsidR="0052058E" w:rsidRPr="00144962" w:rsidRDefault="0052058E" w:rsidP="001E4247">
      <w:pPr>
        <w:pStyle w:val="Prrafodelista"/>
        <w:numPr>
          <w:ilvl w:val="0"/>
          <w:numId w:val="42"/>
        </w:numPr>
        <w:spacing w:after="160"/>
        <w:contextualSpacing/>
        <w:jc w:val="both"/>
        <w:rPr>
          <w:rFonts w:ascii="Montserrat" w:hAnsi="Montserrat"/>
          <w:b/>
          <w:bCs/>
          <w:sz w:val="20"/>
          <w:szCs w:val="20"/>
          <w:u w:val="single"/>
        </w:rPr>
      </w:pPr>
      <w:r w:rsidRPr="00144962">
        <w:rPr>
          <w:rFonts w:ascii="Montserrat" w:hAnsi="Montserrat"/>
          <w:b/>
          <w:bCs/>
          <w:sz w:val="20"/>
          <w:szCs w:val="20"/>
          <w:u w:val="single"/>
        </w:rPr>
        <w:t>OPERARIOS</w:t>
      </w:r>
    </w:p>
    <w:p w:rsidR="0052058E" w:rsidRPr="00813926" w:rsidRDefault="0052058E" w:rsidP="0052058E">
      <w:pPr>
        <w:shd w:val="clear" w:color="auto" w:fill="FFFFFF" w:themeFill="background1"/>
        <w:jc w:val="both"/>
        <w:rPr>
          <w:rFonts w:ascii="Montserrat" w:hAnsi="Montserrat"/>
          <w:sz w:val="20"/>
          <w:szCs w:val="20"/>
          <w:lang w:val="es-MX"/>
        </w:rPr>
      </w:pPr>
      <w:r w:rsidRPr="00813926">
        <w:rPr>
          <w:rFonts w:ascii="Montserrat" w:hAnsi="Montserrat"/>
          <w:b/>
          <w:sz w:val="20"/>
          <w:szCs w:val="20"/>
          <w:lang w:val="es-MX"/>
        </w:rPr>
        <w:t>LOS POSIBLES PROVEEDORES</w:t>
      </w:r>
      <w:r w:rsidRPr="00813926">
        <w:rPr>
          <w:rFonts w:ascii="Montserrat" w:hAnsi="Montserrat"/>
          <w:sz w:val="20"/>
          <w:szCs w:val="20"/>
          <w:lang w:val="es-MX"/>
        </w:rPr>
        <w:t xml:space="preserve"> deberán proporcionar el número de operarios requeridos por el </w:t>
      </w:r>
      <w:r w:rsidRPr="00813926">
        <w:rPr>
          <w:rFonts w:ascii="Montserrat" w:hAnsi="Montserrat"/>
          <w:b/>
          <w:bCs/>
          <w:sz w:val="20"/>
          <w:szCs w:val="20"/>
          <w:lang w:val="es-MX"/>
        </w:rPr>
        <w:t>CONALEP</w:t>
      </w:r>
      <w:r w:rsidRPr="00813926">
        <w:rPr>
          <w:rFonts w:ascii="Montserrat" w:hAnsi="Montserrat"/>
          <w:b/>
          <w:sz w:val="20"/>
          <w:szCs w:val="20"/>
          <w:lang w:val="es-MX"/>
        </w:rPr>
        <w:t xml:space="preserve"> </w:t>
      </w:r>
      <w:r w:rsidRPr="00813926">
        <w:rPr>
          <w:rFonts w:ascii="Montserrat" w:hAnsi="Montserrat"/>
          <w:sz w:val="20"/>
          <w:szCs w:val="20"/>
          <w:lang w:val="es-MX"/>
        </w:rPr>
        <w:t xml:space="preserve">en cada inmueble. Los operarios deberán registrar su ingreso y salida en el horario establecido en las listas de control de asistencia, que para tal efecto establezcan el </w:t>
      </w:r>
      <w:r w:rsidRPr="00813926">
        <w:rPr>
          <w:rFonts w:ascii="Montserrat" w:hAnsi="Montserrat"/>
          <w:b/>
          <w:bCs/>
          <w:sz w:val="20"/>
          <w:szCs w:val="20"/>
          <w:lang w:val="es-MX"/>
        </w:rPr>
        <w:t>CONALEP.</w:t>
      </w:r>
      <w:r w:rsidRPr="00813926">
        <w:rPr>
          <w:rFonts w:ascii="Montserrat" w:hAnsi="Montserrat"/>
          <w:bCs/>
          <w:sz w:val="20"/>
          <w:szCs w:val="20"/>
          <w:lang w:val="es-MX"/>
        </w:rPr>
        <w:t xml:space="preserve"> D</w:t>
      </w:r>
      <w:r w:rsidRPr="00813926">
        <w:rPr>
          <w:rFonts w:ascii="Montserrat" w:hAnsi="Montserrat"/>
          <w:sz w:val="20"/>
          <w:szCs w:val="20"/>
          <w:lang w:val="es-MX"/>
        </w:rPr>
        <w:t xml:space="preserve">urante su permanencia en las instalaciones, los operarios deberán estar debidamente uniformados (pantalón y camisola u overol) y portar el equipo de protección (guantes, fajas, lentes, botas) y gafete de identificación proporcionados por </w:t>
      </w:r>
      <w:r w:rsidRPr="00813926">
        <w:rPr>
          <w:rFonts w:ascii="Montserrat" w:hAnsi="Montserrat"/>
          <w:b/>
          <w:bCs/>
          <w:sz w:val="20"/>
          <w:szCs w:val="20"/>
          <w:lang w:val="es-MX"/>
        </w:rPr>
        <w:t>LOS POSIBLES PROVEEDORES</w:t>
      </w:r>
      <w:r w:rsidRPr="00813926">
        <w:rPr>
          <w:rFonts w:ascii="Montserrat" w:hAnsi="Montserrat"/>
          <w:bCs/>
          <w:sz w:val="20"/>
          <w:szCs w:val="20"/>
          <w:lang w:val="es-MX"/>
        </w:rPr>
        <w:t>, debiendo garantizar su buen estado para la prestación del</w:t>
      </w:r>
      <w:r w:rsidRPr="00813926">
        <w:rPr>
          <w:rFonts w:ascii="Montserrat" w:hAnsi="Montserrat"/>
          <w:b/>
          <w:bCs/>
          <w:sz w:val="20"/>
          <w:szCs w:val="20"/>
          <w:lang w:val="es-MX"/>
        </w:rPr>
        <w:t xml:space="preserve"> SERVICIO. </w:t>
      </w:r>
    </w:p>
    <w:p w:rsidR="0052058E" w:rsidRPr="00813926" w:rsidRDefault="0052058E" w:rsidP="0052058E">
      <w:pPr>
        <w:jc w:val="both"/>
        <w:rPr>
          <w:rFonts w:ascii="Montserrat" w:hAnsi="Montserrat"/>
          <w:sz w:val="20"/>
          <w:szCs w:val="20"/>
          <w:lang w:val="es-MX"/>
        </w:rPr>
      </w:pPr>
      <w:r w:rsidRPr="00813926">
        <w:rPr>
          <w:rFonts w:ascii="Montserrat" w:hAnsi="Montserrat"/>
          <w:sz w:val="20"/>
          <w:szCs w:val="20"/>
          <w:lang w:val="es-MX"/>
        </w:rPr>
        <w:t>Los operarios por ningún motivo podrán realizar actividades administrativas, de vigilancia o actividades diferentes a las mencionadas en el contrato.</w:t>
      </w:r>
    </w:p>
    <w:p w:rsidR="0052058E" w:rsidRPr="00813926" w:rsidRDefault="0052058E" w:rsidP="0052058E">
      <w:pPr>
        <w:spacing w:after="0" w:line="276" w:lineRule="auto"/>
        <w:jc w:val="both"/>
        <w:rPr>
          <w:rFonts w:ascii="Montserrat" w:hAnsi="Montserrat"/>
          <w:sz w:val="20"/>
          <w:szCs w:val="20"/>
          <w:lang w:val="es-MX"/>
        </w:rPr>
      </w:pPr>
    </w:p>
    <w:p w:rsidR="0052058E" w:rsidRPr="00813926" w:rsidRDefault="0052058E" w:rsidP="0052058E">
      <w:pPr>
        <w:ind w:left="142"/>
        <w:jc w:val="both"/>
        <w:rPr>
          <w:rFonts w:ascii="Montserrat" w:hAnsi="Montserrat"/>
          <w:b/>
          <w:bCs/>
          <w:sz w:val="20"/>
          <w:szCs w:val="20"/>
          <w:lang w:val="es-MX"/>
        </w:rPr>
      </w:pPr>
      <w:r w:rsidRPr="00813926">
        <w:rPr>
          <w:rFonts w:ascii="Montserrat" w:hAnsi="Montserrat"/>
          <w:b/>
          <w:bCs/>
          <w:sz w:val="20"/>
          <w:szCs w:val="20"/>
          <w:lang w:val="es-MX"/>
        </w:rPr>
        <w:t>14. PROPUESTA DE TRABAJO</w:t>
      </w:r>
    </w:p>
    <w:p w:rsidR="0052058E" w:rsidRPr="00813926" w:rsidRDefault="0052058E" w:rsidP="0052058E">
      <w:pPr>
        <w:jc w:val="both"/>
        <w:rPr>
          <w:rFonts w:ascii="Montserrat" w:hAnsi="Montserrat"/>
          <w:sz w:val="20"/>
          <w:szCs w:val="20"/>
          <w:lang w:val="es-MX"/>
        </w:rPr>
      </w:pPr>
      <w:r w:rsidRPr="00813926">
        <w:rPr>
          <w:rFonts w:ascii="Montserrat" w:hAnsi="Montserrat"/>
          <w:b/>
          <w:bCs/>
          <w:sz w:val="20"/>
          <w:szCs w:val="20"/>
          <w:lang w:val="es-MX"/>
        </w:rPr>
        <w:lastRenderedPageBreak/>
        <w:t>LOS POSIBLES PROVEEDORES</w:t>
      </w:r>
      <w:r w:rsidRPr="00813926">
        <w:rPr>
          <w:rFonts w:ascii="Montserrat" w:hAnsi="Montserrat"/>
          <w:sz w:val="20"/>
          <w:szCs w:val="20"/>
          <w:lang w:val="es-MX"/>
        </w:rPr>
        <w:t xml:space="preserve"> presentarán dentro de su oferta por inmueble de cada una del </w:t>
      </w:r>
      <w:r w:rsidRPr="00813926">
        <w:rPr>
          <w:rFonts w:ascii="Montserrat" w:hAnsi="Montserrat"/>
          <w:b/>
          <w:bCs/>
          <w:sz w:val="20"/>
          <w:szCs w:val="20"/>
          <w:lang w:val="es-MX"/>
        </w:rPr>
        <w:t>CONALEP</w:t>
      </w:r>
      <w:r w:rsidRPr="00813926">
        <w:rPr>
          <w:rFonts w:ascii="Montserrat" w:hAnsi="Montserrat"/>
          <w:sz w:val="20"/>
          <w:szCs w:val="20"/>
          <w:lang w:val="es-MX"/>
        </w:rPr>
        <w:t xml:space="preserve">, su metodología, programa de trabajo y organigrama (administrativo y operativo) que permita garantizar la prestación del </w:t>
      </w:r>
      <w:r w:rsidRPr="00813926">
        <w:rPr>
          <w:rFonts w:ascii="Montserrat" w:hAnsi="Montserrat"/>
          <w:b/>
          <w:bCs/>
          <w:sz w:val="20"/>
          <w:szCs w:val="20"/>
          <w:lang w:val="es-MX"/>
        </w:rPr>
        <w:t>SERVICIO</w:t>
      </w:r>
      <w:r w:rsidRPr="00813926">
        <w:rPr>
          <w:rFonts w:ascii="Montserrat" w:hAnsi="Montserrat"/>
          <w:sz w:val="20"/>
          <w:szCs w:val="20"/>
          <w:lang w:val="es-MX"/>
        </w:rPr>
        <w:t>, así como deberá proporcionar un desglose de precio por persona, por inmueble.</w:t>
      </w:r>
    </w:p>
    <w:p w:rsidR="0052058E" w:rsidRPr="00813926" w:rsidRDefault="0052058E" w:rsidP="0052058E">
      <w:pPr>
        <w:jc w:val="both"/>
        <w:rPr>
          <w:rFonts w:ascii="Montserrat" w:hAnsi="Montserrat"/>
          <w:sz w:val="20"/>
          <w:szCs w:val="20"/>
          <w:lang w:val="es-MX"/>
        </w:rPr>
      </w:pPr>
    </w:p>
    <w:p w:rsidR="0052058E" w:rsidRPr="00813926" w:rsidRDefault="0052058E" w:rsidP="0052058E">
      <w:pPr>
        <w:spacing w:after="0" w:line="276" w:lineRule="auto"/>
        <w:jc w:val="both"/>
        <w:rPr>
          <w:rFonts w:ascii="Montserrat" w:hAnsi="Montserrat"/>
          <w:b/>
          <w:sz w:val="20"/>
          <w:szCs w:val="20"/>
          <w:lang w:val="es-MX"/>
        </w:rPr>
      </w:pPr>
      <w:r w:rsidRPr="00813926">
        <w:rPr>
          <w:rFonts w:ascii="Montserrat" w:hAnsi="Montserrat"/>
          <w:b/>
          <w:sz w:val="20"/>
          <w:szCs w:val="20"/>
          <w:lang w:val="es-MX"/>
        </w:rPr>
        <w:t xml:space="preserve">15. - MAQUINARIA, EQUIPO Y HERRAMIENTAS </w:t>
      </w:r>
    </w:p>
    <w:p w:rsidR="0052058E" w:rsidRPr="00813926" w:rsidRDefault="0052058E" w:rsidP="0052058E">
      <w:pPr>
        <w:spacing w:after="0" w:line="276" w:lineRule="auto"/>
        <w:jc w:val="both"/>
        <w:rPr>
          <w:rFonts w:ascii="Montserrat" w:hAnsi="Montserrat"/>
          <w:b/>
          <w:sz w:val="20"/>
          <w:szCs w:val="20"/>
          <w:lang w:val="es-MX"/>
        </w:rPr>
      </w:pPr>
    </w:p>
    <w:p w:rsidR="0052058E" w:rsidRPr="00813926" w:rsidRDefault="0052058E" w:rsidP="0052058E">
      <w:pPr>
        <w:jc w:val="both"/>
        <w:rPr>
          <w:rFonts w:ascii="Montserrat" w:hAnsi="Montserrat"/>
          <w:b/>
          <w:sz w:val="20"/>
          <w:szCs w:val="20"/>
          <w:lang w:val="es-MX"/>
        </w:rPr>
      </w:pP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presentarán dentro de su oferta por inmueble del </w:t>
      </w:r>
      <w:r w:rsidRPr="00813926">
        <w:rPr>
          <w:rFonts w:ascii="Montserrat" w:hAnsi="Montserrat"/>
          <w:b/>
          <w:bCs/>
          <w:sz w:val="20"/>
          <w:szCs w:val="20"/>
          <w:lang w:val="es-MX"/>
        </w:rPr>
        <w:t>CONALEP</w:t>
      </w:r>
      <w:r w:rsidRPr="00813926">
        <w:rPr>
          <w:rFonts w:ascii="Montserrat" w:hAnsi="Montserrat"/>
          <w:sz w:val="20"/>
          <w:szCs w:val="20"/>
          <w:lang w:val="es-MX"/>
        </w:rPr>
        <w:t xml:space="preserve">, la relación de la maquinaria, equipo y herramientas que entregarán en óptimas condiciones de uso, dentro los 10 siguientes días del inicio del </w:t>
      </w:r>
      <w:r w:rsidRPr="00813926">
        <w:rPr>
          <w:rFonts w:ascii="Montserrat" w:hAnsi="Montserrat"/>
          <w:b/>
          <w:sz w:val="20"/>
          <w:szCs w:val="20"/>
          <w:lang w:val="es-MX"/>
        </w:rPr>
        <w:t>SERVICIO</w:t>
      </w:r>
      <w:r w:rsidRPr="00813926">
        <w:rPr>
          <w:rFonts w:ascii="Montserrat" w:hAnsi="Montserrat"/>
          <w:sz w:val="20"/>
          <w:szCs w:val="20"/>
          <w:lang w:val="es-MX"/>
        </w:rPr>
        <w:t xml:space="preserve"> con los que garantizarán la prestación del </w:t>
      </w:r>
      <w:r w:rsidRPr="00813926">
        <w:rPr>
          <w:rFonts w:ascii="Montserrat" w:hAnsi="Montserrat"/>
          <w:b/>
          <w:bCs/>
          <w:sz w:val="20"/>
          <w:szCs w:val="20"/>
          <w:lang w:val="es-MX"/>
        </w:rPr>
        <w:t>SERVICIO</w:t>
      </w:r>
      <w:r w:rsidRPr="00813926">
        <w:rPr>
          <w:rFonts w:ascii="Montserrat" w:hAnsi="Montserrat"/>
          <w:bCs/>
          <w:sz w:val="20"/>
          <w:szCs w:val="20"/>
          <w:lang w:val="es-MX"/>
        </w:rPr>
        <w:t>,</w:t>
      </w:r>
      <w:r w:rsidRPr="00813926">
        <w:rPr>
          <w:rFonts w:ascii="Montserrat" w:hAnsi="Montserrat"/>
          <w:sz w:val="20"/>
          <w:szCs w:val="20"/>
          <w:lang w:val="es-MX"/>
        </w:rPr>
        <w:t xml:space="preserve"> la cual deberá ser validada por el personal designado del </w:t>
      </w:r>
      <w:r w:rsidRPr="00813926">
        <w:rPr>
          <w:rFonts w:ascii="Montserrat" w:hAnsi="Montserrat"/>
          <w:b/>
          <w:bCs/>
          <w:sz w:val="20"/>
          <w:szCs w:val="20"/>
          <w:lang w:val="es-MX"/>
        </w:rPr>
        <w:t>CONALEP</w:t>
      </w:r>
      <w:r w:rsidRPr="00813926">
        <w:rPr>
          <w:rFonts w:ascii="Montserrat" w:hAnsi="Montserrat"/>
          <w:sz w:val="20"/>
          <w:szCs w:val="20"/>
          <w:lang w:val="es-MX"/>
        </w:rPr>
        <w:t xml:space="preserve">, y apegarse al </w:t>
      </w:r>
      <w:r w:rsidRPr="00813926">
        <w:rPr>
          <w:rFonts w:ascii="Montserrat" w:hAnsi="Montserrat"/>
          <w:b/>
          <w:sz w:val="20"/>
          <w:szCs w:val="20"/>
          <w:lang w:val="es-MX"/>
        </w:rPr>
        <w:t>Apéndice I “INSUMOS, MATERIALES, CONSUMIBLES Y MAQUINARIA REQUERIDOS”.</w:t>
      </w:r>
    </w:p>
    <w:p w:rsidR="0052058E" w:rsidRPr="00813926" w:rsidRDefault="0052058E" w:rsidP="0052058E">
      <w:pPr>
        <w:spacing w:after="0" w:line="276" w:lineRule="auto"/>
        <w:jc w:val="both"/>
        <w:rPr>
          <w:rFonts w:ascii="Montserrat" w:hAnsi="Montserrat"/>
          <w:sz w:val="20"/>
          <w:szCs w:val="20"/>
          <w:lang w:val="es-MX"/>
        </w:rPr>
      </w:pPr>
      <w:r w:rsidRPr="00813926">
        <w:rPr>
          <w:rFonts w:ascii="Montserrat" w:hAnsi="Montserrat"/>
          <w:sz w:val="20"/>
          <w:szCs w:val="20"/>
          <w:lang w:val="es-MX"/>
        </w:rPr>
        <w:t xml:space="preserve">La maquinaria y equipo necesario para la prestación del servicio, serán suministrados por los responsables encargados del servicio por parte del </w:t>
      </w:r>
      <w:r w:rsidRPr="00813926">
        <w:rPr>
          <w:rFonts w:ascii="Montserrat" w:hAnsi="Montserrat"/>
          <w:b/>
          <w:sz w:val="20"/>
          <w:szCs w:val="20"/>
          <w:lang w:val="es-MX"/>
        </w:rPr>
        <w:t>CONALEP</w:t>
      </w:r>
      <w:r w:rsidRPr="00813926">
        <w:rPr>
          <w:rFonts w:ascii="Montserrat" w:hAnsi="Montserrat"/>
          <w:sz w:val="20"/>
          <w:szCs w:val="20"/>
          <w:lang w:val="es-MX"/>
        </w:rPr>
        <w:t>, quien a su vez proporcionar al personal de limpieza contratado para realizar las actividades convenidas en el respectivo contrato, conforme a lo siguiente :</w:t>
      </w:r>
    </w:p>
    <w:p w:rsidR="0052058E" w:rsidRPr="00813926" w:rsidRDefault="0052058E" w:rsidP="0052058E">
      <w:pPr>
        <w:spacing w:after="0" w:line="276" w:lineRule="auto"/>
        <w:jc w:val="both"/>
        <w:rPr>
          <w:rFonts w:ascii="Montserrat" w:hAnsi="Montserrat"/>
          <w:b/>
          <w:sz w:val="20"/>
          <w:szCs w:val="20"/>
          <w:u w:val="single"/>
          <w:lang w:val="es-MX"/>
        </w:rPr>
      </w:pPr>
    </w:p>
    <w:p w:rsidR="0052058E" w:rsidRPr="00144962" w:rsidRDefault="0052058E" w:rsidP="0052058E">
      <w:pPr>
        <w:spacing w:after="0" w:line="276" w:lineRule="auto"/>
        <w:jc w:val="both"/>
        <w:rPr>
          <w:rFonts w:ascii="Montserrat" w:hAnsi="Montserrat"/>
          <w:b/>
          <w:sz w:val="20"/>
          <w:szCs w:val="20"/>
          <w:u w:val="single"/>
        </w:rPr>
      </w:pPr>
      <w:r w:rsidRPr="00144962">
        <w:rPr>
          <w:rFonts w:ascii="Montserrat" w:hAnsi="Montserrat"/>
          <w:b/>
          <w:sz w:val="20"/>
          <w:szCs w:val="20"/>
          <w:u w:val="single"/>
        </w:rPr>
        <w:t xml:space="preserve">PARTIDA 1: </w:t>
      </w:r>
    </w:p>
    <w:p w:rsidR="0052058E" w:rsidRPr="00144962" w:rsidRDefault="0052058E" w:rsidP="0052058E">
      <w:pPr>
        <w:spacing w:after="0" w:line="276" w:lineRule="auto"/>
        <w:jc w:val="both"/>
        <w:rPr>
          <w:rFonts w:ascii="Montserrat" w:hAnsi="Montserrat"/>
          <w:sz w:val="20"/>
          <w:szCs w:val="20"/>
        </w:rPr>
      </w:pPr>
    </w:p>
    <w:tbl>
      <w:tblPr>
        <w:tblW w:w="10632" w:type="dxa"/>
        <w:tblInd w:w="-5" w:type="dxa"/>
        <w:tblCellMar>
          <w:left w:w="70" w:type="dxa"/>
          <w:right w:w="70" w:type="dxa"/>
        </w:tblCellMar>
        <w:tblLook w:val="04A0" w:firstRow="1" w:lastRow="0" w:firstColumn="1" w:lastColumn="0" w:noHBand="0" w:noVBand="1"/>
      </w:tblPr>
      <w:tblGrid>
        <w:gridCol w:w="2127"/>
        <w:gridCol w:w="8505"/>
      </w:tblGrid>
      <w:tr w:rsidR="0052058E" w:rsidRPr="00144962" w:rsidTr="0052058E">
        <w:trPr>
          <w:trHeight w:val="480"/>
        </w:trPr>
        <w:tc>
          <w:tcPr>
            <w:tcW w:w="2127" w:type="dxa"/>
            <w:tcBorders>
              <w:top w:val="single" w:sz="4" w:space="0" w:color="auto"/>
              <w:left w:val="single" w:sz="4" w:space="0" w:color="auto"/>
              <w:bottom w:val="single" w:sz="4" w:space="0" w:color="auto"/>
              <w:right w:val="single" w:sz="4" w:space="0" w:color="auto"/>
            </w:tcBorders>
            <w:shd w:val="clear" w:color="000000" w:fill="C9C9C9"/>
            <w:vAlign w:val="center"/>
            <w:hideMark/>
          </w:tcPr>
          <w:p w:rsidR="0052058E" w:rsidRPr="00144962" w:rsidRDefault="0052058E" w:rsidP="0052058E">
            <w:pPr>
              <w:spacing w:after="0" w:line="240" w:lineRule="auto"/>
              <w:jc w:val="both"/>
              <w:rPr>
                <w:rFonts w:ascii="Montserrat" w:eastAsia="Times New Roman" w:hAnsi="Montserrat"/>
                <w:b/>
                <w:bCs/>
                <w:color w:val="000000"/>
                <w:sz w:val="20"/>
                <w:szCs w:val="20"/>
                <w:lang w:eastAsia="es-MX"/>
              </w:rPr>
            </w:pPr>
            <w:r w:rsidRPr="00144962">
              <w:rPr>
                <w:rFonts w:ascii="Montserrat" w:eastAsia="Times New Roman" w:hAnsi="Montserrat" w:cs="Arial"/>
                <w:b/>
                <w:bCs/>
                <w:color w:val="000000"/>
                <w:sz w:val="20"/>
                <w:szCs w:val="20"/>
                <w:lang w:eastAsia="es-MX"/>
              </w:rPr>
              <w:t>Ubicación</w:t>
            </w:r>
          </w:p>
        </w:tc>
        <w:tc>
          <w:tcPr>
            <w:tcW w:w="8505" w:type="dxa"/>
            <w:tcBorders>
              <w:top w:val="single" w:sz="4" w:space="0" w:color="auto"/>
              <w:left w:val="nil"/>
              <w:bottom w:val="single" w:sz="4" w:space="0" w:color="auto"/>
              <w:right w:val="single" w:sz="4" w:space="0" w:color="auto"/>
            </w:tcBorders>
            <w:shd w:val="clear" w:color="000000" w:fill="C9C9C9"/>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Cantidad / Descripción</w:t>
            </w:r>
          </w:p>
        </w:tc>
      </w:tr>
      <w:tr w:rsidR="0052058E" w:rsidRPr="00E257E5" w:rsidTr="0052058E">
        <w:trPr>
          <w:trHeight w:val="109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hAnsi="Montserrat" w:cs="Arial"/>
                <w:sz w:val="20"/>
                <w:szCs w:val="20"/>
              </w:rPr>
              <w:t>OFICINAS NACIONALES</w:t>
            </w:r>
          </w:p>
        </w:tc>
        <w:tc>
          <w:tcPr>
            <w:tcW w:w="8505" w:type="dxa"/>
            <w:tcBorders>
              <w:top w:val="single" w:sz="4" w:space="0" w:color="auto"/>
              <w:left w:val="nil"/>
              <w:bottom w:val="single" w:sz="4" w:space="0" w:color="auto"/>
              <w:right w:val="single" w:sz="4" w:space="0" w:color="auto"/>
            </w:tcBorders>
            <w:shd w:val="clear" w:color="auto" w:fill="auto"/>
            <w:vAlign w:val="bottom"/>
          </w:tcPr>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r w:rsidRPr="00813926">
              <w:rPr>
                <w:rFonts w:ascii="Montserrat" w:eastAsia="Times New Roman" w:hAnsi="Montserrat"/>
                <w:color w:val="000000" w:themeColor="text1"/>
                <w:sz w:val="20"/>
                <w:szCs w:val="20"/>
                <w:lang w:val="es-MX" w:eastAsia="es-MX"/>
              </w:rPr>
              <w:t xml:space="preserve">(3)   Aspiradoras de 1/4 de caballo, diseñadas para oficinas (silenciosas)                           </w:t>
            </w: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r w:rsidRPr="00813926">
              <w:rPr>
                <w:rFonts w:ascii="Montserrat" w:eastAsia="Times New Roman" w:hAnsi="Montserrat"/>
                <w:color w:val="000000" w:themeColor="text1"/>
                <w:sz w:val="20"/>
                <w:szCs w:val="20"/>
                <w:lang w:val="es-MX" w:eastAsia="es-MX"/>
              </w:rPr>
              <w:t xml:space="preserve">(2)   Escaleras de aluminio una de 5 peldaños y otra de 10 peldaños                                  </w:t>
            </w:r>
          </w:p>
          <w:p w:rsidR="0052058E" w:rsidRPr="00813926" w:rsidRDefault="0052058E" w:rsidP="0052058E">
            <w:pPr>
              <w:spacing w:after="0" w:line="240" w:lineRule="auto"/>
              <w:jc w:val="both"/>
              <w:rPr>
                <w:rFonts w:ascii="Montserrat" w:eastAsia="Times New Roman" w:hAnsi="Montserrat"/>
                <w:color w:val="000000"/>
                <w:sz w:val="20"/>
                <w:szCs w:val="20"/>
                <w:lang w:val="es-MX" w:eastAsia="es-MX"/>
              </w:rPr>
            </w:pPr>
          </w:p>
        </w:tc>
      </w:tr>
      <w:tr w:rsidR="0052058E" w:rsidRPr="00E257E5" w:rsidTr="0052058E">
        <w:trPr>
          <w:trHeight w:val="532"/>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58E" w:rsidRPr="00144962" w:rsidRDefault="0052058E" w:rsidP="0052058E">
            <w:pPr>
              <w:spacing w:after="0" w:line="240" w:lineRule="auto"/>
              <w:jc w:val="center"/>
              <w:rPr>
                <w:rFonts w:ascii="Montserrat" w:eastAsia="Times New Roman" w:hAnsi="Montserrat"/>
                <w:color w:val="000000"/>
                <w:sz w:val="20"/>
                <w:szCs w:val="20"/>
                <w:lang w:eastAsia="es-MX"/>
              </w:rPr>
            </w:pPr>
            <w:r w:rsidRPr="00144962">
              <w:rPr>
                <w:rFonts w:ascii="Montserrat" w:hAnsi="Montserrat" w:cs="Arial"/>
                <w:sz w:val="20"/>
                <w:szCs w:val="20"/>
              </w:rPr>
              <w:t>ALMACÉN GENERAL</w:t>
            </w:r>
          </w:p>
        </w:tc>
        <w:tc>
          <w:tcPr>
            <w:tcW w:w="8505" w:type="dxa"/>
            <w:tcBorders>
              <w:top w:val="single" w:sz="4" w:space="0" w:color="auto"/>
              <w:left w:val="nil"/>
              <w:bottom w:val="single" w:sz="4" w:space="0" w:color="auto"/>
              <w:right w:val="single" w:sz="4" w:space="0" w:color="auto"/>
            </w:tcBorders>
            <w:shd w:val="clear" w:color="auto" w:fill="auto"/>
            <w:vAlign w:val="bottom"/>
            <w:hideMark/>
          </w:tcPr>
          <w:p w:rsidR="0052058E" w:rsidRPr="00813926" w:rsidRDefault="0052058E" w:rsidP="0052058E">
            <w:pPr>
              <w:spacing w:after="0" w:line="240" w:lineRule="auto"/>
              <w:jc w:val="both"/>
              <w:rPr>
                <w:rFonts w:ascii="Montserrat" w:eastAsia="Times New Roman" w:hAnsi="Montserrat"/>
                <w:color w:val="000000"/>
                <w:sz w:val="20"/>
                <w:szCs w:val="20"/>
                <w:lang w:val="es-MX" w:eastAsia="es-MX"/>
              </w:rPr>
            </w:pPr>
            <w:r w:rsidRPr="00813926">
              <w:rPr>
                <w:rFonts w:ascii="Montserrat" w:eastAsia="Times New Roman" w:hAnsi="Montserrat"/>
                <w:color w:val="000000"/>
                <w:sz w:val="20"/>
                <w:szCs w:val="20"/>
                <w:lang w:val="es-MX" w:eastAsia="es-MX"/>
              </w:rPr>
              <w:t>(1)   Aspiradoras de 1/4 de caballo, diseñadas para oficinas (silenciosas)</w:t>
            </w:r>
          </w:p>
          <w:p w:rsidR="0052058E" w:rsidRPr="00813926" w:rsidRDefault="0052058E" w:rsidP="0052058E">
            <w:pPr>
              <w:spacing w:after="0" w:line="240" w:lineRule="auto"/>
              <w:jc w:val="both"/>
              <w:rPr>
                <w:rFonts w:ascii="Montserrat" w:eastAsia="Times New Roman" w:hAnsi="Montserrat"/>
                <w:color w:val="000000"/>
                <w:sz w:val="20"/>
                <w:szCs w:val="20"/>
                <w:lang w:val="es-MX" w:eastAsia="es-MX"/>
              </w:rPr>
            </w:pPr>
            <w:r w:rsidRPr="00813926">
              <w:rPr>
                <w:rFonts w:ascii="Montserrat" w:eastAsia="Times New Roman" w:hAnsi="Montserrat"/>
                <w:color w:val="000000"/>
                <w:sz w:val="20"/>
                <w:szCs w:val="20"/>
                <w:lang w:val="es-MX" w:eastAsia="es-MX"/>
              </w:rPr>
              <w:t>(1)   Escaleras de aluminio una de 5 peldaños y otra de 10 peldaños</w:t>
            </w:r>
          </w:p>
        </w:tc>
      </w:tr>
    </w:tbl>
    <w:p w:rsidR="0052058E" w:rsidRPr="00813926" w:rsidRDefault="0052058E" w:rsidP="0052058E">
      <w:pPr>
        <w:spacing w:after="0" w:line="276" w:lineRule="auto"/>
        <w:jc w:val="both"/>
        <w:rPr>
          <w:rFonts w:ascii="Montserrat" w:hAnsi="Montserrat"/>
          <w:b/>
          <w:sz w:val="20"/>
          <w:szCs w:val="20"/>
          <w:u w:val="single"/>
          <w:lang w:val="es-MX"/>
        </w:rPr>
      </w:pPr>
    </w:p>
    <w:p w:rsidR="0052058E" w:rsidRPr="00144962" w:rsidRDefault="0052058E" w:rsidP="0052058E">
      <w:pPr>
        <w:spacing w:after="0" w:line="276" w:lineRule="auto"/>
        <w:jc w:val="both"/>
        <w:rPr>
          <w:rFonts w:ascii="Montserrat" w:hAnsi="Montserrat"/>
          <w:b/>
          <w:sz w:val="20"/>
          <w:szCs w:val="20"/>
          <w:u w:val="single"/>
        </w:rPr>
      </w:pPr>
      <w:r w:rsidRPr="00144962">
        <w:rPr>
          <w:rFonts w:ascii="Montserrat" w:hAnsi="Montserrat"/>
          <w:b/>
          <w:sz w:val="20"/>
          <w:szCs w:val="20"/>
          <w:u w:val="single"/>
        </w:rPr>
        <w:t xml:space="preserve">PARTIDA 2: </w:t>
      </w:r>
    </w:p>
    <w:p w:rsidR="0052058E" w:rsidRPr="00144962" w:rsidRDefault="0052058E" w:rsidP="0052058E">
      <w:pPr>
        <w:spacing w:after="0" w:line="276" w:lineRule="auto"/>
        <w:jc w:val="both"/>
        <w:rPr>
          <w:rFonts w:ascii="Montserrat" w:hAnsi="Montserrat"/>
          <w:sz w:val="20"/>
          <w:szCs w:val="20"/>
        </w:rPr>
      </w:pPr>
    </w:p>
    <w:p w:rsidR="0052058E" w:rsidRPr="00144962" w:rsidRDefault="0052058E" w:rsidP="0052058E">
      <w:pPr>
        <w:spacing w:after="0" w:line="276" w:lineRule="auto"/>
        <w:jc w:val="both"/>
        <w:rPr>
          <w:rFonts w:ascii="Montserrat" w:hAnsi="Montserrat"/>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1417"/>
        <w:gridCol w:w="6096"/>
      </w:tblGrid>
      <w:tr w:rsidR="0052058E" w:rsidRPr="00144962" w:rsidTr="0052058E">
        <w:tc>
          <w:tcPr>
            <w:tcW w:w="3114" w:type="dxa"/>
            <w:tcBorders>
              <w:top w:val="single" w:sz="4" w:space="0" w:color="auto"/>
              <w:left w:val="single" w:sz="4" w:space="0" w:color="auto"/>
              <w:bottom w:val="single" w:sz="4" w:space="0" w:color="auto"/>
              <w:right w:val="single" w:sz="4" w:space="0" w:color="auto"/>
            </w:tcBorders>
            <w:shd w:val="pct12" w:color="auto" w:fill="FFFFFF"/>
          </w:tcPr>
          <w:p w:rsidR="0052058E" w:rsidRPr="00144962" w:rsidRDefault="0052058E" w:rsidP="0052058E">
            <w:pPr>
              <w:jc w:val="center"/>
              <w:rPr>
                <w:rFonts w:ascii="Montserrat" w:hAnsi="Montserrat" w:cs="Arial"/>
                <w:b/>
                <w:sz w:val="20"/>
                <w:szCs w:val="20"/>
              </w:rPr>
            </w:pPr>
            <w:bookmarkStart w:id="44" w:name="_Hlk150768891"/>
            <w:r w:rsidRPr="00144962">
              <w:rPr>
                <w:rFonts w:ascii="Montserrat" w:hAnsi="Montserrat" w:cs="Arial"/>
                <w:b/>
                <w:sz w:val="20"/>
                <w:szCs w:val="20"/>
              </w:rPr>
              <w:t>Equipo Mínimo Partida 2</w:t>
            </w:r>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Cantidad</w:t>
            </w:r>
          </w:p>
        </w:tc>
        <w:tc>
          <w:tcPr>
            <w:tcW w:w="6096" w:type="dxa"/>
            <w:tcBorders>
              <w:top w:val="single" w:sz="4" w:space="0" w:color="auto"/>
              <w:left w:val="single" w:sz="4" w:space="0" w:color="auto"/>
              <w:bottom w:val="single" w:sz="4" w:space="0" w:color="auto"/>
              <w:right w:val="single" w:sz="4" w:space="0" w:color="auto"/>
            </w:tcBorders>
            <w:shd w:val="pct12" w:color="auto" w:fill="FFFFFF"/>
            <w:hideMark/>
          </w:tcPr>
          <w:p w:rsidR="0052058E" w:rsidRPr="00144962" w:rsidRDefault="0052058E" w:rsidP="0052058E">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r>
      <w:bookmarkEnd w:id="44"/>
      <w:tr w:rsidR="0052058E" w:rsidRPr="00E257E5" w:rsidTr="0052058E">
        <w:trPr>
          <w:trHeight w:val="194"/>
        </w:trPr>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 Aeropuerto</w:t>
            </w:r>
          </w:p>
        </w:tc>
        <w:tc>
          <w:tcPr>
            <w:tcW w:w="1417" w:type="dxa"/>
            <w:vMerge w:val="restart"/>
            <w:tcBorders>
              <w:top w:val="single" w:sz="4" w:space="0" w:color="auto"/>
              <w:left w:val="single" w:sz="4" w:space="0" w:color="auto"/>
              <w:bottom w:val="single" w:sz="4" w:space="0" w:color="auto"/>
              <w:right w:val="single" w:sz="4" w:space="0" w:color="auto"/>
            </w:tcBorders>
          </w:tcPr>
          <w:p w:rsidR="0052058E" w:rsidRPr="00144962" w:rsidRDefault="0052058E" w:rsidP="0052058E">
            <w:pPr>
              <w:rPr>
                <w:rFonts w:ascii="Montserrat" w:hAnsi="Montserrat" w:cs="Arial"/>
                <w:sz w:val="20"/>
                <w:szCs w:val="20"/>
              </w:rPr>
            </w:pPr>
          </w:p>
          <w:p w:rsidR="0052058E" w:rsidRPr="00144962" w:rsidRDefault="0052058E" w:rsidP="0052058E">
            <w:pPr>
              <w:rPr>
                <w:rFonts w:ascii="Montserrat" w:hAnsi="Montserrat" w:cs="Arial"/>
                <w:sz w:val="20"/>
                <w:szCs w:val="20"/>
              </w:rPr>
            </w:pPr>
          </w:p>
          <w:p w:rsidR="0052058E" w:rsidRPr="00144962" w:rsidRDefault="0052058E" w:rsidP="0052058E">
            <w:pPr>
              <w:rPr>
                <w:rFonts w:ascii="Montserrat" w:hAnsi="Montserrat" w:cs="Arial"/>
                <w:sz w:val="20"/>
                <w:szCs w:val="20"/>
              </w:rPr>
            </w:pPr>
          </w:p>
          <w:p w:rsidR="0052058E" w:rsidRPr="00144962" w:rsidRDefault="0052058E" w:rsidP="0052058E">
            <w:pP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1</w:t>
            </w: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1</w:t>
            </w: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tc>
        <w:tc>
          <w:tcPr>
            <w:tcW w:w="6096" w:type="dxa"/>
            <w:vMerge w:val="restart"/>
            <w:tcBorders>
              <w:top w:val="single" w:sz="4" w:space="0" w:color="auto"/>
              <w:left w:val="single" w:sz="4" w:space="0" w:color="auto"/>
              <w:bottom w:val="single" w:sz="4" w:space="0" w:color="auto"/>
              <w:right w:val="single" w:sz="4" w:space="0" w:color="auto"/>
            </w:tcBorders>
          </w:tcPr>
          <w:p w:rsidR="0052058E" w:rsidRPr="00813926" w:rsidRDefault="0052058E" w:rsidP="0052058E">
            <w:pPr>
              <w:jc w:val="both"/>
              <w:rPr>
                <w:rFonts w:ascii="Montserrat" w:hAnsi="Montserrat" w:cs="Arial"/>
                <w:sz w:val="20"/>
                <w:szCs w:val="20"/>
                <w:lang w:val="es-MX"/>
              </w:rPr>
            </w:pPr>
          </w:p>
          <w:p w:rsidR="0052058E" w:rsidRPr="00813926" w:rsidRDefault="0052058E" w:rsidP="0052058E">
            <w:pPr>
              <w:jc w:val="both"/>
              <w:rPr>
                <w:rFonts w:ascii="Montserrat" w:hAnsi="Montserrat" w:cs="Arial"/>
                <w:sz w:val="20"/>
                <w:szCs w:val="20"/>
                <w:lang w:val="es-MX"/>
              </w:rPr>
            </w:pPr>
          </w:p>
          <w:p w:rsidR="0052058E" w:rsidRPr="00813926" w:rsidRDefault="0052058E" w:rsidP="0052058E">
            <w:pPr>
              <w:jc w:val="both"/>
              <w:rPr>
                <w:rFonts w:ascii="Montserrat" w:hAnsi="Montserrat" w:cs="Arial"/>
                <w:sz w:val="20"/>
                <w:szCs w:val="20"/>
                <w:lang w:val="es-MX"/>
              </w:rPr>
            </w:pPr>
          </w:p>
          <w:p w:rsidR="0052058E" w:rsidRPr="00813926" w:rsidRDefault="0052058E" w:rsidP="0052058E">
            <w:pPr>
              <w:jc w:val="both"/>
              <w:rPr>
                <w:rFonts w:ascii="Montserrat" w:hAnsi="Montserrat" w:cs="Arial"/>
                <w:sz w:val="20"/>
                <w:szCs w:val="20"/>
                <w:lang w:val="es-MX"/>
              </w:rPr>
            </w:pPr>
          </w:p>
          <w:p w:rsidR="0052058E" w:rsidRPr="00813926" w:rsidRDefault="0052058E" w:rsidP="0052058E">
            <w:pPr>
              <w:jc w:val="both"/>
              <w:rPr>
                <w:rFonts w:ascii="Montserrat" w:hAnsi="Montserrat" w:cs="Arial"/>
                <w:sz w:val="20"/>
                <w:szCs w:val="20"/>
                <w:lang w:val="es-MX"/>
              </w:rPr>
            </w:pPr>
            <w:r w:rsidRPr="00813926">
              <w:rPr>
                <w:rFonts w:ascii="Montserrat" w:hAnsi="Montserrat" w:cs="Arial"/>
                <w:sz w:val="20"/>
                <w:szCs w:val="20"/>
                <w:lang w:val="es-MX"/>
              </w:rPr>
              <w:t xml:space="preserve"> Una Aspiradora de ¼ de caballo, diseñadas para oficina (silenciosas), por plantel</w:t>
            </w:r>
          </w:p>
          <w:p w:rsidR="0052058E" w:rsidRPr="00813926" w:rsidRDefault="0052058E" w:rsidP="0052058E">
            <w:pPr>
              <w:jc w:val="both"/>
              <w:rPr>
                <w:rFonts w:ascii="Montserrat" w:hAnsi="Montserrat" w:cs="Arial"/>
                <w:sz w:val="20"/>
                <w:szCs w:val="20"/>
                <w:lang w:val="es-MX"/>
              </w:rPr>
            </w:pPr>
            <w:r w:rsidRPr="00813926">
              <w:rPr>
                <w:rFonts w:ascii="Montserrat" w:eastAsia="Times New Roman" w:hAnsi="Montserrat"/>
                <w:color w:val="000000" w:themeColor="text1"/>
                <w:sz w:val="20"/>
                <w:szCs w:val="20"/>
                <w:lang w:val="es-MX" w:eastAsia="es-MX"/>
              </w:rPr>
              <w:t xml:space="preserve"> 1 escalera de aluminio una de 5 peldaños y otras 2 de 10 peldaños, por plantel.                                  </w:t>
            </w: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p>
          <w:p w:rsidR="0052058E" w:rsidRPr="00813926" w:rsidRDefault="0052058E" w:rsidP="0052058E">
            <w:pPr>
              <w:jc w:val="both"/>
              <w:rPr>
                <w:rFonts w:ascii="Montserrat" w:hAnsi="Montserrat" w:cs="Arial"/>
                <w:b/>
                <w:sz w:val="20"/>
                <w:szCs w:val="20"/>
                <w:u w:val="single"/>
                <w:lang w:val="es-MX"/>
              </w:rPr>
            </w:pPr>
            <w:r w:rsidRPr="00813926">
              <w:rPr>
                <w:rFonts w:ascii="Montserrat" w:hAnsi="Montserrat" w:cs="Arial"/>
                <w:b/>
                <w:sz w:val="20"/>
                <w:szCs w:val="20"/>
                <w:u w:val="single"/>
                <w:lang w:val="es-MX"/>
              </w:rPr>
              <w:t xml:space="preserve">NOTA: Las cantidades mencionadas serán proporcionadas a cada uno de los planteles. </w:t>
            </w: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 Álvaro Obregón I</w:t>
            </w:r>
          </w:p>
        </w:tc>
        <w:tc>
          <w:tcPr>
            <w:tcW w:w="1417"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3. Álvaro Obregón II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4. Aragón</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5. Azcapotzalco</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lastRenderedPageBreak/>
              <w:t>6. Aztahuacán</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7. Centro México - Canadá</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8. CECOFI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9. Coyoacán</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10. Gustavo A. Madero 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11. Gustavo A. Madero II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12. Iztacalco 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13. Iztapalapa 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14. Iztapalapa II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15. Iztapalapa III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16. Iztapalapa IV</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17. Iztapalapa V</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18. Magdalena Contreras</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19. Milpa Alta</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20. Santa Fe (Cuajimalpa)</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21. Ticomán</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22. Tláhuac</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23. Tlalpan 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24. Tlalpan II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25. Venustiano Carranza 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26. Venustiano Carranza II</w:t>
            </w:r>
          </w:p>
        </w:tc>
        <w:tc>
          <w:tcPr>
            <w:tcW w:w="1417" w:type="dxa"/>
            <w:vMerge/>
            <w:tcBorders>
              <w:left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r w:rsidR="0052058E" w:rsidRPr="00144962" w:rsidTr="0052058E">
        <w:tc>
          <w:tcPr>
            <w:tcW w:w="3114" w:type="dxa"/>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27. Xochimilco</w:t>
            </w:r>
          </w:p>
        </w:tc>
        <w:tc>
          <w:tcPr>
            <w:tcW w:w="1417" w:type="dxa"/>
            <w:vMerge/>
            <w:tcBorders>
              <w:left w:val="single" w:sz="4" w:space="0" w:color="auto"/>
              <w:bottom w:val="single" w:sz="4" w:space="0" w:color="auto"/>
              <w:right w:val="single" w:sz="4" w:space="0" w:color="auto"/>
            </w:tcBorders>
            <w:vAlign w:val="center"/>
          </w:tcPr>
          <w:p w:rsidR="0052058E" w:rsidRPr="00144962" w:rsidRDefault="0052058E" w:rsidP="0052058E">
            <w:pPr>
              <w:spacing w:after="0" w:line="240" w:lineRule="auto"/>
              <w:jc w:val="both"/>
              <w:rPr>
                <w:rFonts w:ascii="Montserrat" w:eastAsia="Times New Roman" w:hAnsi="Montserrat" w:cs="Arial"/>
                <w:sz w:val="20"/>
                <w:szCs w:val="20"/>
                <w:lang w:eastAsia="es-MX"/>
              </w:rPr>
            </w:pPr>
          </w:p>
        </w:tc>
        <w:tc>
          <w:tcPr>
            <w:tcW w:w="6096" w:type="dxa"/>
            <w:vMerge/>
            <w:tcBorders>
              <w:left w:val="single" w:sz="4" w:space="0" w:color="auto"/>
              <w:bottom w:val="single" w:sz="4" w:space="0" w:color="auto"/>
              <w:right w:val="single" w:sz="4" w:space="0" w:color="auto"/>
            </w:tcBorders>
          </w:tcPr>
          <w:p w:rsidR="0052058E" w:rsidRPr="00144962" w:rsidRDefault="0052058E" w:rsidP="0052058E">
            <w:pPr>
              <w:jc w:val="both"/>
              <w:rPr>
                <w:rFonts w:ascii="Montserrat" w:hAnsi="Montserrat" w:cs="Arial"/>
                <w:sz w:val="20"/>
                <w:szCs w:val="20"/>
              </w:rPr>
            </w:pPr>
          </w:p>
        </w:tc>
      </w:tr>
    </w:tbl>
    <w:p w:rsidR="0052058E" w:rsidRPr="00144962" w:rsidRDefault="0052058E" w:rsidP="0052058E">
      <w:pPr>
        <w:spacing w:after="0" w:line="276" w:lineRule="auto"/>
        <w:jc w:val="both"/>
        <w:rPr>
          <w:rFonts w:ascii="Montserrat" w:hAnsi="Montserrat"/>
          <w:b/>
          <w:sz w:val="20"/>
          <w:szCs w:val="20"/>
          <w:u w:val="single"/>
        </w:rPr>
      </w:pPr>
    </w:p>
    <w:p w:rsidR="0052058E" w:rsidRPr="00144962" w:rsidRDefault="0052058E" w:rsidP="0052058E">
      <w:pPr>
        <w:spacing w:after="0" w:line="276" w:lineRule="auto"/>
        <w:jc w:val="both"/>
        <w:rPr>
          <w:rFonts w:ascii="Montserrat" w:hAnsi="Montserrat"/>
          <w:b/>
          <w:sz w:val="20"/>
          <w:szCs w:val="20"/>
          <w:u w:val="single"/>
        </w:rPr>
      </w:pPr>
    </w:p>
    <w:p w:rsidR="0052058E" w:rsidRPr="00144962" w:rsidRDefault="0052058E" w:rsidP="0052058E">
      <w:pPr>
        <w:spacing w:after="0" w:line="276" w:lineRule="auto"/>
        <w:jc w:val="both"/>
        <w:rPr>
          <w:rFonts w:ascii="Montserrat" w:hAnsi="Montserrat"/>
          <w:b/>
          <w:sz w:val="20"/>
          <w:szCs w:val="20"/>
          <w:u w:val="single"/>
        </w:rPr>
      </w:pPr>
      <w:r w:rsidRPr="00144962">
        <w:rPr>
          <w:rFonts w:ascii="Montserrat" w:hAnsi="Montserrat"/>
          <w:b/>
          <w:sz w:val="20"/>
          <w:szCs w:val="20"/>
          <w:u w:val="single"/>
        </w:rPr>
        <w:t xml:space="preserve">PARTIDA 3: </w:t>
      </w:r>
    </w:p>
    <w:p w:rsidR="0052058E" w:rsidRPr="00144962" w:rsidRDefault="0052058E" w:rsidP="0052058E">
      <w:pPr>
        <w:spacing w:after="0" w:line="276" w:lineRule="auto"/>
        <w:jc w:val="both"/>
        <w:rPr>
          <w:rFonts w:ascii="Montserrat" w:hAnsi="Montserrat"/>
          <w:sz w:val="20"/>
          <w:szCs w:val="20"/>
        </w:rPr>
      </w:pPr>
    </w:p>
    <w:tbl>
      <w:tblPr>
        <w:tblW w:w="10632" w:type="dxa"/>
        <w:tblInd w:w="-5" w:type="dxa"/>
        <w:tblCellMar>
          <w:left w:w="70" w:type="dxa"/>
          <w:right w:w="70" w:type="dxa"/>
        </w:tblCellMar>
        <w:tblLook w:val="04A0" w:firstRow="1" w:lastRow="0" w:firstColumn="1" w:lastColumn="0" w:noHBand="0" w:noVBand="1"/>
      </w:tblPr>
      <w:tblGrid>
        <w:gridCol w:w="3119"/>
        <w:gridCol w:w="7513"/>
      </w:tblGrid>
      <w:tr w:rsidR="0052058E" w:rsidRPr="00144962" w:rsidTr="0052058E">
        <w:trPr>
          <w:trHeight w:val="480"/>
        </w:trPr>
        <w:tc>
          <w:tcPr>
            <w:tcW w:w="3119" w:type="dxa"/>
            <w:tcBorders>
              <w:top w:val="single" w:sz="4" w:space="0" w:color="auto"/>
              <w:left w:val="single" w:sz="4" w:space="0" w:color="auto"/>
              <w:bottom w:val="single" w:sz="4" w:space="0" w:color="auto"/>
              <w:right w:val="single" w:sz="4" w:space="0" w:color="auto"/>
            </w:tcBorders>
            <w:shd w:val="clear" w:color="000000" w:fill="C9C9C9"/>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s="Arial"/>
                <w:b/>
                <w:bCs/>
                <w:color w:val="000000"/>
                <w:sz w:val="20"/>
                <w:szCs w:val="20"/>
                <w:lang w:eastAsia="es-MX"/>
              </w:rPr>
              <w:t>Ubicación</w:t>
            </w:r>
          </w:p>
        </w:tc>
        <w:tc>
          <w:tcPr>
            <w:tcW w:w="7513" w:type="dxa"/>
            <w:tcBorders>
              <w:top w:val="single" w:sz="4" w:space="0" w:color="auto"/>
              <w:left w:val="nil"/>
              <w:bottom w:val="single" w:sz="4" w:space="0" w:color="auto"/>
              <w:right w:val="single" w:sz="4" w:space="0" w:color="auto"/>
            </w:tcBorders>
            <w:shd w:val="clear" w:color="000000" w:fill="C9C9C9"/>
            <w:vAlign w:val="center"/>
            <w:hideMark/>
          </w:tcPr>
          <w:p w:rsidR="0052058E" w:rsidRPr="00144962" w:rsidRDefault="0052058E" w:rsidP="0052058E">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Cantidad / Descripción</w:t>
            </w:r>
          </w:p>
        </w:tc>
      </w:tr>
      <w:tr w:rsidR="0052058E" w:rsidRPr="00E257E5" w:rsidTr="0052058E">
        <w:trPr>
          <w:trHeight w:val="7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2058E" w:rsidRPr="00813926" w:rsidRDefault="0052058E" w:rsidP="0052058E">
            <w:pPr>
              <w:spacing w:after="0" w:line="240" w:lineRule="auto"/>
              <w:jc w:val="center"/>
              <w:rPr>
                <w:rFonts w:ascii="Montserrat" w:eastAsia="Times New Roman" w:hAnsi="Montserrat"/>
                <w:color w:val="000000"/>
                <w:sz w:val="20"/>
                <w:szCs w:val="20"/>
                <w:lang w:val="es-MX" w:eastAsia="es-MX"/>
              </w:rPr>
            </w:pPr>
            <w:r w:rsidRPr="00813926">
              <w:rPr>
                <w:rFonts w:ascii="Montserrat" w:eastAsia="Times New Roman" w:hAnsi="Montserrat"/>
                <w:color w:val="000000"/>
                <w:sz w:val="20"/>
                <w:szCs w:val="20"/>
                <w:lang w:val="es-MX" w:eastAsia="es-MX"/>
              </w:rPr>
              <w:t>Oficinas de la Representación de Oaxaca</w:t>
            </w:r>
          </w:p>
          <w:p w:rsidR="0052058E" w:rsidRPr="00813926" w:rsidRDefault="0052058E" w:rsidP="0052058E">
            <w:pPr>
              <w:spacing w:after="0" w:line="240" w:lineRule="auto"/>
              <w:jc w:val="center"/>
              <w:rPr>
                <w:rFonts w:ascii="Montserrat" w:eastAsia="Times New Roman" w:hAnsi="Montserrat"/>
                <w:color w:val="000000"/>
                <w:sz w:val="20"/>
                <w:szCs w:val="20"/>
                <w:lang w:val="es-MX" w:eastAsia="es-MX"/>
              </w:rPr>
            </w:pPr>
          </w:p>
          <w:p w:rsidR="0052058E" w:rsidRPr="00813926" w:rsidRDefault="0052058E" w:rsidP="0052058E">
            <w:pPr>
              <w:spacing w:after="0" w:line="240" w:lineRule="auto"/>
              <w:jc w:val="center"/>
              <w:rPr>
                <w:rFonts w:ascii="Montserrat" w:eastAsia="Times New Roman" w:hAnsi="Montserrat"/>
                <w:color w:val="000000"/>
                <w:sz w:val="20"/>
                <w:szCs w:val="20"/>
                <w:lang w:val="es-MX" w:eastAsia="es-MX"/>
              </w:rPr>
            </w:pP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r w:rsidRPr="00813926">
              <w:rPr>
                <w:rFonts w:ascii="Montserrat" w:eastAsia="Times New Roman" w:hAnsi="Montserrat"/>
                <w:color w:val="000000"/>
                <w:sz w:val="20"/>
                <w:szCs w:val="20"/>
                <w:lang w:val="es-MX" w:eastAsia="es-MX"/>
              </w:rPr>
              <w:t xml:space="preserve"> (2)  E</w:t>
            </w:r>
            <w:r w:rsidRPr="00813926">
              <w:rPr>
                <w:rFonts w:ascii="Montserrat" w:eastAsia="Times New Roman" w:hAnsi="Montserrat"/>
                <w:color w:val="000000" w:themeColor="text1"/>
                <w:sz w:val="20"/>
                <w:szCs w:val="20"/>
                <w:lang w:val="es-MX" w:eastAsia="es-MX"/>
              </w:rPr>
              <w:t>scaleras de aluminio una de 5 peldaños y otras 2  de 10 peldaños, por plantel.</w:t>
            </w:r>
          </w:p>
          <w:p w:rsidR="0052058E" w:rsidRPr="00813926" w:rsidRDefault="0052058E" w:rsidP="0052058E">
            <w:pPr>
              <w:spacing w:after="0" w:line="240" w:lineRule="auto"/>
              <w:jc w:val="both"/>
              <w:rPr>
                <w:rFonts w:ascii="Montserrat" w:eastAsia="Times New Roman" w:hAnsi="Montserrat"/>
                <w:color w:val="000000" w:themeColor="text1"/>
                <w:sz w:val="20"/>
                <w:szCs w:val="20"/>
                <w:lang w:val="es-MX" w:eastAsia="es-MX"/>
              </w:rPr>
            </w:pPr>
          </w:p>
          <w:p w:rsidR="0052058E" w:rsidRPr="00813926" w:rsidRDefault="0052058E" w:rsidP="0052058E">
            <w:pPr>
              <w:spacing w:after="0" w:line="240" w:lineRule="auto"/>
              <w:jc w:val="both"/>
              <w:rPr>
                <w:rFonts w:ascii="Montserrat" w:eastAsia="Times New Roman" w:hAnsi="Montserrat"/>
                <w:color w:val="000000"/>
                <w:sz w:val="20"/>
                <w:szCs w:val="20"/>
                <w:lang w:val="es-MX" w:eastAsia="es-MX"/>
              </w:rPr>
            </w:pPr>
            <w:r w:rsidRPr="00813926">
              <w:rPr>
                <w:rFonts w:ascii="Montserrat" w:eastAsia="Times New Roman" w:hAnsi="Montserrat"/>
                <w:color w:val="000000" w:themeColor="text1"/>
                <w:sz w:val="20"/>
                <w:szCs w:val="20"/>
                <w:lang w:val="es-MX" w:eastAsia="es-MX"/>
              </w:rPr>
              <w:t xml:space="preserve">      </w:t>
            </w:r>
            <w:r w:rsidRPr="00813926">
              <w:rPr>
                <w:rFonts w:ascii="Montserrat" w:hAnsi="Montserrat" w:cs="Arial"/>
                <w:b/>
                <w:sz w:val="20"/>
                <w:szCs w:val="20"/>
                <w:u w:val="single"/>
                <w:lang w:val="es-MX"/>
              </w:rPr>
              <w:t xml:space="preserve">NOTA: Las cantidades mencionadas serán proporcionadas a cada uno de los planteles. </w:t>
            </w:r>
            <w:r w:rsidRPr="00813926">
              <w:rPr>
                <w:rFonts w:ascii="Montserrat" w:eastAsia="Times New Roman" w:hAnsi="Montserrat"/>
                <w:color w:val="000000" w:themeColor="text1"/>
                <w:sz w:val="20"/>
                <w:szCs w:val="20"/>
                <w:lang w:val="es-MX" w:eastAsia="es-MX"/>
              </w:rPr>
              <w:t xml:space="preserve">                            </w:t>
            </w:r>
          </w:p>
          <w:p w:rsidR="0052058E" w:rsidRPr="00813926" w:rsidRDefault="0052058E" w:rsidP="0052058E">
            <w:pPr>
              <w:spacing w:after="0" w:line="240" w:lineRule="auto"/>
              <w:jc w:val="both"/>
              <w:rPr>
                <w:rFonts w:ascii="Montserrat" w:eastAsia="Times New Roman" w:hAnsi="Montserrat"/>
                <w:color w:val="000000"/>
                <w:sz w:val="20"/>
                <w:szCs w:val="20"/>
                <w:lang w:val="es-MX" w:eastAsia="es-MX"/>
              </w:rPr>
            </w:pPr>
          </w:p>
        </w:tc>
      </w:tr>
    </w:tbl>
    <w:p w:rsidR="0052058E" w:rsidRPr="00813926" w:rsidRDefault="0052058E" w:rsidP="0052058E">
      <w:pPr>
        <w:spacing w:after="0" w:line="276" w:lineRule="auto"/>
        <w:jc w:val="both"/>
        <w:rPr>
          <w:rFonts w:ascii="Montserrat" w:hAnsi="Montserrat"/>
          <w:sz w:val="20"/>
          <w:szCs w:val="20"/>
          <w:lang w:val="es-MX"/>
        </w:rPr>
      </w:pPr>
    </w:p>
    <w:p w:rsidR="0052058E" w:rsidRPr="00813926" w:rsidRDefault="0052058E" w:rsidP="0052058E">
      <w:pPr>
        <w:spacing w:after="0" w:line="276" w:lineRule="auto"/>
        <w:jc w:val="both"/>
        <w:rPr>
          <w:rFonts w:ascii="Montserrat" w:hAnsi="Montserrat"/>
          <w:b/>
          <w:sz w:val="20"/>
          <w:szCs w:val="20"/>
          <w:lang w:val="es-MX"/>
        </w:rPr>
      </w:pPr>
    </w:p>
    <w:p w:rsidR="0052058E" w:rsidRPr="00813926" w:rsidRDefault="0052058E" w:rsidP="0052058E">
      <w:pPr>
        <w:spacing w:after="0" w:line="276" w:lineRule="auto"/>
        <w:jc w:val="both"/>
        <w:rPr>
          <w:rFonts w:ascii="Montserrat" w:hAnsi="Montserrat"/>
          <w:b/>
          <w:sz w:val="20"/>
          <w:szCs w:val="20"/>
          <w:lang w:val="es-MX"/>
        </w:rPr>
      </w:pPr>
      <w:r w:rsidRPr="00813926">
        <w:rPr>
          <w:rFonts w:ascii="Montserrat" w:hAnsi="Montserrat"/>
          <w:b/>
          <w:sz w:val="20"/>
          <w:szCs w:val="20"/>
          <w:lang w:val="es-MX"/>
        </w:rPr>
        <w:t>16 .- SUMINISTRO DE MATERIAL E INSUMOS</w:t>
      </w:r>
    </w:p>
    <w:p w:rsidR="0052058E" w:rsidRPr="00813926" w:rsidRDefault="0052058E" w:rsidP="0052058E">
      <w:pPr>
        <w:spacing w:after="0" w:line="276" w:lineRule="auto"/>
        <w:jc w:val="both"/>
        <w:rPr>
          <w:rFonts w:ascii="Montserrat" w:hAnsi="Montserrat"/>
          <w:b/>
          <w:sz w:val="20"/>
          <w:szCs w:val="20"/>
          <w:lang w:val="es-MX"/>
        </w:rPr>
      </w:pPr>
    </w:p>
    <w:p w:rsidR="0052058E" w:rsidRPr="00813926" w:rsidRDefault="0052058E" w:rsidP="0052058E">
      <w:pPr>
        <w:jc w:val="both"/>
        <w:rPr>
          <w:rFonts w:ascii="Montserrat" w:hAnsi="Montserrat"/>
          <w:sz w:val="20"/>
          <w:szCs w:val="20"/>
          <w:lang w:val="es-MX"/>
        </w:rPr>
      </w:pP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suministrarán los materiales e insumos necesarios y suficientes para garantizar el óptimo cumplimiento del </w:t>
      </w:r>
      <w:r w:rsidRPr="00813926">
        <w:rPr>
          <w:rFonts w:ascii="Montserrat" w:hAnsi="Montserrat"/>
          <w:b/>
          <w:sz w:val="20"/>
          <w:szCs w:val="20"/>
          <w:lang w:val="es-MX"/>
        </w:rPr>
        <w:t>SERVICIO</w:t>
      </w:r>
      <w:r w:rsidRPr="00813926">
        <w:rPr>
          <w:rFonts w:ascii="Montserrat" w:hAnsi="Montserrat"/>
          <w:sz w:val="20"/>
          <w:szCs w:val="20"/>
          <w:lang w:val="es-MX"/>
        </w:rPr>
        <w:t xml:space="preserve"> en cada inmueble, de conformidad con lo solicitado por el </w:t>
      </w:r>
      <w:r w:rsidRPr="00813926">
        <w:rPr>
          <w:rFonts w:ascii="Montserrat" w:hAnsi="Montserrat"/>
          <w:b/>
          <w:bCs/>
          <w:sz w:val="20"/>
          <w:szCs w:val="20"/>
          <w:lang w:val="es-MX"/>
        </w:rPr>
        <w:t>CONALEP</w:t>
      </w:r>
      <w:r w:rsidRPr="00813926">
        <w:rPr>
          <w:rFonts w:ascii="Montserrat" w:hAnsi="Montserrat"/>
          <w:bCs/>
          <w:sz w:val="20"/>
          <w:szCs w:val="20"/>
          <w:lang w:val="es-MX"/>
        </w:rPr>
        <w:t xml:space="preserve">, quienes designarán el espacio para su almacenamiento y administración por parte de </w:t>
      </w:r>
      <w:r w:rsidRPr="00813926">
        <w:rPr>
          <w:rFonts w:ascii="Montserrat" w:hAnsi="Montserrat"/>
          <w:b/>
          <w:bCs/>
          <w:sz w:val="20"/>
          <w:szCs w:val="20"/>
          <w:lang w:val="es-MX"/>
        </w:rPr>
        <w:t>LOS POSIBLES PROVEEDORES.</w:t>
      </w:r>
      <w:r w:rsidRPr="00813926">
        <w:rPr>
          <w:rFonts w:ascii="Montserrat" w:hAnsi="Montserrat"/>
          <w:sz w:val="20"/>
          <w:szCs w:val="20"/>
          <w:lang w:val="es-MX"/>
        </w:rPr>
        <w:t xml:space="preserve"> </w:t>
      </w:r>
    </w:p>
    <w:p w:rsidR="0052058E" w:rsidRPr="00813926" w:rsidRDefault="0052058E" w:rsidP="0052058E">
      <w:pPr>
        <w:jc w:val="both"/>
        <w:rPr>
          <w:rFonts w:ascii="Montserrat" w:hAnsi="Montserrat"/>
          <w:sz w:val="20"/>
          <w:szCs w:val="20"/>
          <w:lang w:val="es-MX"/>
        </w:rPr>
      </w:pPr>
      <w:r w:rsidRPr="00813926">
        <w:rPr>
          <w:rFonts w:ascii="Montserrat" w:hAnsi="Montserrat"/>
          <w:b/>
          <w:sz w:val="20"/>
          <w:szCs w:val="20"/>
          <w:lang w:val="es-MX"/>
        </w:rPr>
        <w:lastRenderedPageBreak/>
        <w:t>LOS POSIBLES PROVEEDORES</w:t>
      </w:r>
      <w:r w:rsidRPr="00813926">
        <w:rPr>
          <w:rFonts w:ascii="Montserrat" w:hAnsi="Montserrat"/>
          <w:sz w:val="20"/>
          <w:szCs w:val="20"/>
          <w:lang w:val="es-MX"/>
        </w:rPr>
        <w:t xml:space="preserve"> deberán contar, en todo momento, con los materiales e insumos suficientes para prestar el </w:t>
      </w:r>
      <w:r w:rsidRPr="00813926">
        <w:rPr>
          <w:rFonts w:ascii="Montserrat" w:hAnsi="Montserrat"/>
          <w:b/>
          <w:sz w:val="20"/>
          <w:szCs w:val="20"/>
          <w:lang w:val="es-MX"/>
        </w:rPr>
        <w:t>SERVICIO</w:t>
      </w:r>
      <w:r w:rsidRPr="00813926">
        <w:rPr>
          <w:rFonts w:ascii="Montserrat" w:hAnsi="Montserrat"/>
          <w:sz w:val="20"/>
          <w:szCs w:val="20"/>
          <w:lang w:val="es-MX"/>
        </w:rPr>
        <w:t xml:space="preserve"> en los inmuebles determinados por el </w:t>
      </w:r>
      <w:r w:rsidRPr="00813926">
        <w:rPr>
          <w:rFonts w:ascii="Montserrat" w:hAnsi="Montserrat"/>
          <w:b/>
          <w:bCs/>
          <w:sz w:val="20"/>
          <w:szCs w:val="20"/>
          <w:lang w:val="es-MX"/>
        </w:rPr>
        <w:t>CONALEP</w:t>
      </w:r>
      <w:r w:rsidRPr="00813926">
        <w:rPr>
          <w:rFonts w:ascii="Montserrat" w:hAnsi="Montserrat"/>
          <w:sz w:val="20"/>
          <w:szCs w:val="20"/>
          <w:lang w:val="es-MX"/>
        </w:rPr>
        <w:t xml:space="preserve"> incluso en los supuestos de casos fortuitos o fuerza mayor. </w:t>
      </w:r>
    </w:p>
    <w:p w:rsidR="0052058E" w:rsidRPr="00813926" w:rsidRDefault="0052058E" w:rsidP="0052058E">
      <w:pPr>
        <w:spacing w:after="0" w:line="276" w:lineRule="auto"/>
        <w:jc w:val="both"/>
        <w:rPr>
          <w:rFonts w:ascii="Montserrat" w:hAnsi="Montserrat"/>
          <w:sz w:val="20"/>
          <w:szCs w:val="20"/>
          <w:lang w:val="es-MX"/>
        </w:rPr>
      </w:pPr>
      <w:r w:rsidRPr="00813926">
        <w:rPr>
          <w:rFonts w:ascii="Montserrat" w:hAnsi="Montserrat"/>
          <w:b/>
          <w:sz w:val="20"/>
          <w:szCs w:val="20"/>
          <w:lang w:val="es-MX"/>
        </w:rPr>
        <w:t>“LOS POSIBLES PROVEEDORES”</w:t>
      </w:r>
      <w:r w:rsidRPr="00813926">
        <w:rPr>
          <w:rFonts w:ascii="Montserrat" w:hAnsi="Montserrat"/>
          <w:sz w:val="20"/>
          <w:szCs w:val="20"/>
          <w:lang w:val="es-MX"/>
        </w:rPr>
        <w:t xml:space="preserve"> proporcionarán los materiales e insumos requeridos para garantizar el cumplimiento del </w:t>
      </w:r>
      <w:r w:rsidRPr="00813926">
        <w:rPr>
          <w:rFonts w:ascii="Montserrat" w:hAnsi="Montserrat"/>
          <w:b/>
          <w:sz w:val="20"/>
          <w:szCs w:val="20"/>
          <w:lang w:val="es-MX"/>
        </w:rPr>
        <w:t>“SERVICIO”</w:t>
      </w:r>
      <w:r w:rsidRPr="00813926">
        <w:rPr>
          <w:rFonts w:ascii="Montserrat" w:hAnsi="Montserrat"/>
          <w:sz w:val="20"/>
          <w:szCs w:val="20"/>
          <w:lang w:val="es-MX"/>
        </w:rPr>
        <w:t xml:space="preserve"> de acuerdo al calendario y bajo los siguientes criterios:</w:t>
      </w:r>
    </w:p>
    <w:p w:rsidR="0052058E" w:rsidRPr="00144962" w:rsidRDefault="0052058E" w:rsidP="0052058E">
      <w:pPr>
        <w:spacing w:after="0" w:line="276" w:lineRule="auto"/>
        <w:rPr>
          <w:rFonts w:ascii="Montserrat" w:hAnsi="Montserrat"/>
          <w:sz w:val="20"/>
          <w:szCs w:val="20"/>
        </w:rPr>
      </w:pPr>
      <w:r w:rsidRPr="00144962">
        <w:rPr>
          <w:rFonts w:ascii="Montserrat" w:hAnsi="Montserrat"/>
          <w:sz w:val="20"/>
          <w:szCs w:val="20"/>
        </w:rPr>
        <w:t>MENSUAL</w:t>
      </w:r>
    </w:p>
    <w:tbl>
      <w:tblPr>
        <w:tblW w:w="0" w:type="auto"/>
        <w:tblInd w:w="426" w:type="dxa"/>
        <w:tblCellMar>
          <w:left w:w="0" w:type="dxa"/>
          <w:right w:w="0" w:type="dxa"/>
        </w:tblCellMar>
        <w:tblLook w:val="04A0" w:firstRow="1" w:lastRow="0" w:firstColumn="1" w:lastColumn="0" w:noHBand="0" w:noVBand="1"/>
      </w:tblPr>
      <w:tblGrid>
        <w:gridCol w:w="1316"/>
        <w:gridCol w:w="2323"/>
        <w:gridCol w:w="4753"/>
      </w:tblGrid>
      <w:tr w:rsidR="0052058E" w:rsidRPr="00144962" w:rsidTr="0052058E">
        <w:trPr>
          <w:trHeight w:val="305"/>
        </w:trPr>
        <w:tc>
          <w:tcPr>
            <w:tcW w:w="131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b/>
                <w:bCs/>
                <w:color w:val="000000"/>
                <w:sz w:val="20"/>
                <w:szCs w:val="20"/>
              </w:rPr>
            </w:pPr>
            <w:r w:rsidRPr="00144962">
              <w:rPr>
                <w:rFonts w:ascii="Montserrat" w:hAnsi="Montserrat"/>
                <w:b/>
                <w:bCs/>
                <w:color w:val="000000"/>
                <w:sz w:val="20"/>
                <w:szCs w:val="20"/>
              </w:rPr>
              <w:t>Entrega</w:t>
            </w:r>
          </w:p>
        </w:tc>
        <w:tc>
          <w:tcPr>
            <w:tcW w:w="232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b/>
                <w:bCs/>
                <w:color w:val="000000"/>
                <w:sz w:val="20"/>
                <w:szCs w:val="20"/>
              </w:rPr>
            </w:pPr>
            <w:r w:rsidRPr="00144962">
              <w:rPr>
                <w:rFonts w:ascii="Montserrat" w:hAnsi="Montserrat"/>
                <w:b/>
                <w:bCs/>
                <w:color w:val="000000"/>
                <w:sz w:val="20"/>
                <w:szCs w:val="20"/>
              </w:rPr>
              <w:t xml:space="preserve">Material del mes de: </w:t>
            </w:r>
          </w:p>
        </w:tc>
        <w:tc>
          <w:tcPr>
            <w:tcW w:w="475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b/>
                <w:bCs/>
                <w:color w:val="000000"/>
                <w:sz w:val="20"/>
                <w:szCs w:val="20"/>
              </w:rPr>
            </w:pPr>
            <w:r w:rsidRPr="00144962">
              <w:rPr>
                <w:rFonts w:ascii="Montserrat" w:hAnsi="Montserrat"/>
                <w:b/>
                <w:bCs/>
                <w:color w:val="000000"/>
                <w:sz w:val="20"/>
                <w:szCs w:val="20"/>
              </w:rPr>
              <w:t>Fecha de entrega</w:t>
            </w:r>
          </w:p>
        </w:tc>
      </w:tr>
      <w:tr w:rsidR="0052058E" w:rsidRPr="00144962" w:rsidTr="0052058E">
        <w:trPr>
          <w:trHeight w:val="290"/>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058E" w:rsidRPr="00144962" w:rsidRDefault="0052058E" w:rsidP="0052058E">
            <w:pPr>
              <w:autoSpaceDE w:val="0"/>
              <w:autoSpaceDN w:val="0"/>
              <w:jc w:val="center"/>
              <w:rPr>
                <w:rFonts w:ascii="Montserrat" w:hAnsi="Montserrat"/>
                <w:color w:val="000000"/>
                <w:sz w:val="20"/>
                <w:szCs w:val="20"/>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Inicio del contrato</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1 de enero de 2024</w:t>
            </w:r>
          </w:p>
        </w:tc>
      </w:tr>
      <w:tr w:rsidR="0052058E" w:rsidRPr="00E257E5"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Enero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813926" w:rsidRDefault="0052058E" w:rsidP="0052058E">
            <w:pPr>
              <w:autoSpaceDE w:val="0"/>
              <w:autoSpaceDN w:val="0"/>
              <w:rPr>
                <w:rFonts w:ascii="Montserrat" w:hAnsi="Montserrat"/>
                <w:color w:val="000000"/>
                <w:sz w:val="20"/>
                <w:szCs w:val="20"/>
                <w:lang w:val="es-MX"/>
              </w:rPr>
            </w:pPr>
            <w:r w:rsidRPr="00813926">
              <w:rPr>
                <w:rFonts w:ascii="Montserrat" w:hAnsi="Montserrat"/>
                <w:color w:val="000000"/>
                <w:sz w:val="20"/>
                <w:szCs w:val="20"/>
                <w:lang w:val="es-MX"/>
              </w:rPr>
              <w:t>Del 2 de enero al 10 de enero de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Febrero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26 al 31 de enero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3</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Marzo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26 al 29 de febrero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4</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Abril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24 al 29 de marzo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5</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Mayo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28 al 31 de abril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Junio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24 al 28 mayo de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Julio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24 al 27 de junio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Agosto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22 al 25 de julio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9</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Septiembre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23 al 27 de agosto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10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Octubre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23 al 26 de septiembre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11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Noviembre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22 al 25 de octubre 2024</w:t>
            </w:r>
          </w:p>
        </w:tc>
      </w:tr>
      <w:tr w:rsidR="0052058E" w:rsidRPr="00144962" w:rsidTr="0052058E">
        <w:trPr>
          <w:trHeight w:val="305"/>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jc w:val="center"/>
              <w:rPr>
                <w:rFonts w:ascii="Montserrat" w:hAnsi="Montserrat"/>
                <w:color w:val="000000"/>
                <w:sz w:val="20"/>
                <w:szCs w:val="20"/>
              </w:rPr>
            </w:pPr>
            <w:r w:rsidRPr="00144962">
              <w:rPr>
                <w:rFonts w:ascii="Montserrat" w:hAnsi="Montserrat"/>
                <w:color w:val="000000"/>
                <w:sz w:val="20"/>
                <w:szCs w:val="20"/>
              </w:rPr>
              <w:t>12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Diciembre 2024</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26 al 29 de noviembre 2024</w:t>
            </w:r>
          </w:p>
        </w:tc>
      </w:tr>
    </w:tbl>
    <w:p w:rsidR="0052058E" w:rsidRPr="00144962" w:rsidRDefault="0052058E" w:rsidP="0052058E">
      <w:pPr>
        <w:spacing w:after="0" w:line="276" w:lineRule="auto"/>
        <w:jc w:val="both"/>
        <w:rPr>
          <w:rFonts w:ascii="Montserrat" w:hAnsi="Montserrat"/>
          <w:sz w:val="20"/>
          <w:szCs w:val="20"/>
        </w:rPr>
      </w:pPr>
      <w:r w:rsidRPr="00144962">
        <w:rPr>
          <w:rFonts w:ascii="Montserrat" w:hAnsi="Montserrat"/>
          <w:sz w:val="20"/>
          <w:szCs w:val="20"/>
        </w:rPr>
        <w:t xml:space="preserve">BIMESTRAL </w:t>
      </w:r>
    </w:p>
    <w:p w:rsidR="0052058E" w:rsidRPr="00144962" w:rsidRDefault="0052058E" w:rsidP="0052058E">
      <w:pPr>
        <w:spacing w:after="0" w:line="276" w:lineRule="auto"/>
        <w:jc w:val="both"/>
        <w:rPr>
          <w:rFonts w:ascii="Montserrat" w:hAnsi="Montserrat"/>
          <w:sz w:val="20"/>
          <w:szCs w:val="20"/>
        </w:rPr>
      </w:pPr>
    </w:p>
    <w:tbl>
      <w:tblPr>
        <w:tblW w:w="0" w:type="auto"/>
        <w:tblInd w:w="426" w:type="dxa"/>
        <w:tblCellMar>
          <w:left w:w="0" w:type="dxa"/>
          <w:right w:w="0" w:type="dxa"/>
        </w:tblCellMar>
        <w:tblLook w:val="04A0" w:firstRow="1" w:lastRow="0" w:firstColumn="1" w:lastColumn="0" w:noHBand="0" w:noVBand="1"/>
      </w:tblPr>
      <w:tblGrid>
        <w:gridCol w:w="1412"/>
        <w:gridCol w:w="2552"/>
        <w:gridCol w:w="4389"/>
      </w:tblGrid>
      <w:tr w:rsidR="0052058E" w:rsidRPr="00144962" w:rsidTr="0052058E">
        <w:tc>
          <w:tcPr>
            <w:tcW w:w="141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Entrega</w:t>
            </w:r>
          </w:p>
        </w:tc>
        <w:tc>
          <w:tcPr>
            <w:tcW w:w="255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Material del mes de:</w:t>
            </w:r>
          </w:p>
        </w:tc>
        <w:tc>
          <w:tcPr>
            <w:tcW w:w="438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Fecha de entrega</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Inicio del contrato</w:t>
            </w:r>
          </w:p>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Mes de enero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2 al 10 de enero de 2024</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Abril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24 al 29 de marzo 2024</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lastRenderedPageBreak/>
              <w:t>3</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Junio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Del 24 al 28 de mayo 2024</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4</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Agosto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Del 22 al 25 de julio 2024</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Octubre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Del 23 al 26 de septiembre 2024</w:t>
            </w:r>
          </w:p>
        </w:tc>
      </w:tr>
    </w:tbl>
    <w:p w:rsidR="0052058E" w:rsidRPr="00144962" w:rsidRDefault="0052058E" w:rsidP="0052058E">
      <w:pPr>
        <w:spacing w:after="0" w:line="276" w:lineRule="auto"/>
        <w:jc w:val="both"/>
        <w:rPr>
          <w:rFonts w:ascii="Montserrat" w:hAnsi="Montserrat"/>
          <w:sz w:val="20"/>
          <w:szCs w:val="20"/>
        </w:rPr>
      </w:pPr>
      <w:r w:rsidRPr="00144962">
        <w:rPr>
          <w:rFonts w:ascii="Montserrat" w:hAnsi="Montserrat"/>
          <w:sz w:val="20"/>
          <w:szCs w:val="20"/>
        </w:rPr>
        <w:t xml:space="preserve">TRIMESTRAL </w:t>
      </w:r>
    </w:p>
    <w:p w:rsidR="0052058E" w:rsidRPr="00144962" w:rsidRDefault="0052058E" w:rsidP="0052058E">
      <w:pPr>
        <w:spacing w:after="0" w:line="276" w:lineRule="auto"/>
        <w:jc w:val="both"/>
        <w:rPr>
          <w:rFonts w:ascii="Montserrat" w:hAnsi="Montserrat"/>
          <w:sz w:val="20"/>
          <w:szCs w:val="20"/>
        </w:rPr>
      </w:pPr>
    </w:p>
    <w:tbl>
      <w:tblPr>
        <w:tblW w:w="0" w:type="auto"/>
        <w:tblInd w:w="426" w:type="dxa"/>
        <w:tblCellMar>
          <w:left w:w="0" w:type="dxa"/>
          <w:right w:w="0" w:type="dxa"/>
        </w:tblCellMar>
        <w:tblLook w:val="04A0" w:firstRow="1" w:lastRow="0" w:firstColumn="1" w:lastColumn="0" w:noHBand="0" w:noVBand="1"/>
      </w:tblPr>
      <w:tblGrid>
        <w:gridCol w:w="1412"/>
        <w:gridCol w:w="2552"/>
        <w:gridCol w:w="4389"/>
      </w:tblGrid>
      <w:tr w:rsidR="0052058E" w:rsidRPr="00144962" w:rsidTr="0052058E">
        <w:tc>
          <w:tcPr>
            <w:tcW w:w="141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Entrega</w:t>
            </w:r>
          </w:p>
        </w:tc>
        <w:tc>
          <w:tcPr>
            <w:tcW w:w="255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 xml:space="preserve">Material del mes de: </w:t>
            </w:r>
          </w:p>
        </w:tc>
        <w:tc>
          <w:tcPr>
            <w:tcW w:w="438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52058E" w:rsidRPr="00144962" w:rsidRDefault="0052058E" w:rsidP="0052058E">
            <w:pPr>
              <w:rPr>
                <w:rFonts w:ascii="Montserrat" w:hAnsi="Montserrat"/>
                <w:b/>
                <w:bCs/>
                <w:sz w:val="20"/>
                <w:szCs w:val="20"/>
                <w:lang w:val="es-ES"/>
              </w:rPr>
            </w:pPr>
            <w:r w:rsidRPr="00144962">
              <w:rPr>
                <w:rFonts w:ascii="Montserrat" w:hAnsi="Montserrat"/>
                <w:b/>
                <w:bCs/>
                <w:sz w:val="20"/>
                <w:szCs w:val="20"/>
                <w:lang w:val="es-ES"/>
              </w:rPr>
              <w:t>Fecha de entrega</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both"/>
              <w:rPr>
                <w:rFonts w:ascii="Montserrat" w:hAnsi="Montserrat"/>
                <w:sz w:val="20"/>
                <w:szCs w:val="20"/>
                <w:lang w:val="es-ES"/>
              </w:rPr>
            </w:pPr>
            <w:r w:rsidRPr="00144962">
              <w:rPr>
                <w:rFonts w:ascii="Montserrat" w:hAnsi="Montserrat"/>
                <w:sz w:val="20"/>
                <w:szCs w:val="20"/>
                <w:lang w:val="es-ES"/>
              </w:rPr>
              <w:t>Inicio del contrato</w:t>
            </w:r>
          </w:p>
          <w:p w:rsidR="0052058E" w:rsidRPr="00144962" w:rsidRDefault="0052058E" w:rsidP="0052058E">
            <w:pPr>
              <w:jc w:val="both"/>
              <w:rPr>
                <w:rFonts w:ascii="Montserrat" w:hAnsi="Montserrat"/>
                <w:sz w:val="20"/>
                <w:szCs w:val="20"/>
                <w:lang w:val="es-ES"/>
              </w:rPr>
            </w:pPr>
            <w:r w:rsidRPr="00144962">
              <w:rPr>
                <w:rFonts w:ascii="Montserrat" w:hAnsi="Montserrat"/>
                <w:sz w:val="20"/>
                <w:szCs w:val="20"/>
                <w:lang w:val="es-ES"/>
              </w:rPr>
              <w:t>Mes de enero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2 al 10 de enero de 2024</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both"/>
              <w:rPr>
                <w:rFonts w:ascii="Montserrat" w:hAnsi="Montserrat"/>
                <w:sz w:val="20"/>
                <w:szCs w:val="20"/>
                <w:lang w:val="es-ES"/>
              </w:rPr>
            </w:pPr>
            <w:r w:rsidRPr="00144962">
              <w:rPr>
                <w:rFonts w:ascii="Montserrat" w:hAnsi="Montserrat"/>
                <w:sz w:val="20"/>
                <w:szCs w:val="20"/>
                <w:lang w:val="es-ES"/>
              </w:rPr>
              <w:t>Mayo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color w:val="000000"/>
                <w:sz w:val="20"/>
                <w:szCs w:val="20"/>
              </w:rPr>
              <w:t>Del 28 al 31 de mayo 2024</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both"/>
              <w:rPr>
                <w:rFonts w:ascii="Montserrat" w:hAnsi="Montserrat"/>
                <w:sz w:val="20"/>
                <w:szCs w:val="20"/>
                <w:lang w:val="es-ES"/>
              </w:rPr>
            </w:pPr>
            <w:r w:rsidRPr="00144962">
              <w:rPr>
                <w:rFonts w:ascii="Montserrat" w:hAnsi="Montserrat"/>
                <w:sz w:val="20"/>
                <w:szCs w:val="20"/>
                <w:lang w:val="es-ES"/>
              </w:rPr>
              <w:t>Agosto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autoSpaceDE w:val="0"/>
              <w:autoSpaceDN w:val="0"/>
              <w:rPr>
                <w:rFonts w:ascii="Montserrat" w:hAnsi="Montserrat"/>
                <w:color w:val="000000"/>
                <w:sz w:val="20"/>
                <w:szCs w:val="20"/>
              </w:rPr>
            </w:pPr>
            <w:r w:rsidRPr="00144962">
              <w:rPr>
                <w:rFonts w:ascii="Montserrat" w:hAnsi="Montserrat"/>
                <w:color w:val="000000"/>
                <w:sz w:val="20"/>
                <w:szCs w:val="20"/>
              </w:rPr>
              <w:t>Del 22 al 25 de julio 2024</w:t>
            </w:r>
          </w:p>
        </w:tc>
      </w:tr>
    </w:tbl>
    <w:p w:rsidR="0052058E" w:rsidRPr="00144962" w:rsidRDefault="0052058E" w:rsidP="0052058E">
      <w:pPr>
        <w:spacing w:after="0" w:line="276" w:lineRule="auto"/>
        <w:jc w:val="both"/>
        <w:rPr>
          <w:rFonts w:ascii="Montserrat" w:hAnsi="Montserrat"/>
          <w:sz w:val="20"/>
          <w:szCs w:val="20"/>
        </w:rPr>
      </w:pPr>
    </w:p>
    <w:p w:rsidR="0052058E" w:rsidRPr="00144962" w:rsidRDefault="0052058E" w:rsidP="0052058E">
      <w:pPr>
        <w:spacing w:after="0" w:line="276" w:lineRule="auto"/>
        <w:jc w:val="both"/>
        <w:rPr>
          <w:rFonts w:ascii="Montserrat" w:hAnsi="Montserrat"/>
          <w:sz w:val="20"/>
          <w:szCs w:val="20"/>
        </w:rPr>
      </w:pPr>
      <w:r w:rsidRPr="00144962">
        <w:rPr>
          <w:rFonts w:ascii="Montserrat" w:hAnsi="Montserrat"/>
          <w:sz w:val="20"/>
          <w:szCs w:val="20"/>
        </w:rPr>
        <w:t xml:space="preserve">SEMESTRAL </w:t>
      </w:r>
    </w:p>
    <w:p w:rsidR="0052058E" w:rsidRPr="00144962" w:rsidRDefault="0052058E" w:rsidP="0052058E">
      <w:pPr>
        <w:spacing w:after="0" w:line="276" w:lineRule="auto"/>
        <w:jc w:val="both"/>
        <w:rPr>
          <w:rFonts w:ascii="Montserrat" w:hAnsi="Montserrat"/>
          <w:sz w:val="20"/>
          <w:szCs w:val="20"/>
        </w:rPr>
      </w:pPr>
    </w:p>
    <w:tbl>
      <w:tblPr>
        <w:tblW w:w="0" w:type="auto"/>
        <w:tblInd w:w="426" w:type="dxa"/>
        <w:tblCellMar>
          <w:left w:w="0" w:type="dxa"/>
          <w:right w:w="0" w:type="dxa"/>
        </w:tblCellMar>
        <w:tblLook w:val="04A0" w:firstRow="1" w:lastRow="0" w:firstColumn="1" w:lastColumn="0" w:noHBand="0" w:noVBand="1"/>
      </w:tblPr>
      <w:tblGrid>
        <w:gridCol w:w="1412"/>
        <w:gridCol w:w="2552"/>
        <w:gridCol w:w="4389"/>
      </w:tblGrid>
      <w:tr w:rsidR="0052058E" w:rsidRPr="00144962" w:rsidTr="0052058E">
        <w:tc>
          <w:tcPr>
            <w:tcW w:w="141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Entrega</w:t>
            </w:r>
          </w:p>
        </w:tc>
        <w:tc>
          <w:tcPr>
            <w:tcW w:w="255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 xml:space="preserve">Material del mes de: </w:t>
            </w:r>
          </w:p>
        </w:tc>
        <w:tc>
          <w:tcPr>
            <w:tcW w:w="438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52058E" w:rsidRPr="00144962" w:rsidRDefault="0052058E" w:rsidP="0052058E">
            <w:pPr>
              <w:jc w:val="center"/>
              <w:rPr>
                <w:rFonts w:ascii="Montserrat" w:hAnsi="Montserrat"/>
                <w:b/>
                <w:bCs/>
                <w:sz w:val="20"/>
                <w:szCs w:val="20"/>
                <w:lang w:val="es-ES"/>
              </w:rPr>
            </w:pPr>
            <w:r w:rsidRPr="00144962">
              <w:rPr>
                <w:rFonts w:ascii="Montserrat" w:hAnsi="Montserrat"/>
                <w:b/>
                <w:bCs/>
                <w:sz w:val="20"/>
                <w:szCs w:val="20"/>
                <w:lang w:val="es-ES"/>
              </w:rPr>
              <w:t>Fecha de entrega</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Inicio del contrato</w:t>
            </w:r>
          </w:p>
          <w:p w:rsidR="0052058E" w:rsidRPr="00144962" w:rsidRDefault="0052058E" w:rsidP="0052058E">
            <w:pPr>
              <w:jc w:val="center"/>
              <w:rPr>
                <w:rFonts w:ascii="Montserrat" w:hAnsi="Montserrat"/>
                <w:sz w:val="20"/>
                <w:szCs w:val="20"/>
                <w:lang w:val="es-ES"/>
              </w:rPr>
            </w:pP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2 al 10 de enero 2024</w:t>
            </w:r>
          </w:p>
        </w:tc>
      </w:tr>
      <w:tr w:rsidR="0052058E" w:rsidRPr="00144962" w:rsidTr="0052058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jc w:val="center"/>
              <w:rPr>
                <w:rFonts w:ascii="Montserrat" w:hAnsi="Montserrat"/>
                <w:sz w:val="20"/>
                <w:szCs w:val="20"/>
                <w:lang w:val="es-ES"/>
              </w:rPr>
            </w:pPr>
            <w:r w:rsidRPr="00144962">
              <w:rPr>
                <w:rFonts w:ascii="Montserrat" w:hAnsi="Montserrat"/>
                <w:sz w:val="20"/>
                <w:szCs w:val="20"/>
                <w:lang w:val="es-ES"/>
              </w:rPr>
              <w:t>Agosto 2024</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58E" w:rsidRPr="00144962" w:rsidRDefault="0052058E" w:rsidP="0052058E">
            <w:pPr>
              <w:rPr>
                <w:rFonts w:ascii="Montserrat" w:hAnsi="Montserrat"/>
                <w:sz w:val="20"/>
                <w:szCs w:val="20"/>
                <w:lang w:val="es-ES"/>
              </w:rPr>
            </w:pPr>
            <w:r w:rsidRPr="00144962">
              <w:rPr>
                <w:rFonts w:ascii="Montserrat" w:hAnsi="Montserrat"/>
                <w:sz w:val="20"/>
                <w:szCs w:val="20"/>
                <w:lang w:val="es-ES"/>
              </w:rPr>
              <w:t>Del 22 al 25 de julio 2024</w:t>
            </w:r>
          </w:p>
        </w:tc>
      </w:tr>
    </w:tbl>
    <w:p w:rsidR="0052058E" w:rsidRPr="00144962" w:rsidRDefault="0052058E" w:rsidP="0052058E">
      <w:pPr>
        <w:spacing w:after="0" w:line="276" w:lineRule="auto"/>
        <w:jc w:val="both"/>
        <w:rPr>
          <w:rFonts w:ascii="Montserrat" w:hAnsi="Montserrat"/>
          <w:sz w:val="20"/>
          <w:szCs w:val="20"/>
        </w:rPr>
      </w:pPr>
    </w:p>
    <w:p w:rsidR="0052058E" w:rsidRPr="00144962" w:rsidRDefault="0052058E" w:rsidP="001E4247">
      <w:pPr>
        <w:pStyle w:val="Prrafodelista"/>
        <w:numPr>
          <w:ilvl w:val="0"/>
          <w:numId w:val="36"/>
        </w:numPr>
        <w:spacing w:line="276" w:lineRule="auto"/>
        <w:contextualSpacing/>
        <w:jc w:val="both"/>
        <w:rPr>
          <w:rFonts w:ascii="Montserrat" w:hAnsi="Montserrat"/>
          <w:sz w:val="20"/>
          <w:szCs w:val="20"/>
        </w:rPr>
      </w:pPr>
      <w:r w:rsidRPr="00144962">
        <w:rPr>
          <w:rFonts w:ascii="Montserrat" w:hAnsi="Montserrat"/>
          <w:sz w:val="20"/>
          <w:szCs w:val="20"/>
        </w:rPr>
        <w:t>Si la entrega se realizara posterior a la fecha señalada, el Proveedor será penalizado.</w:t>
      </w:r>
    </w:p>
    <w:p w:rsidR="0052058E" w:rsidRPr="00144962" w:rsidRDefault="0052058E" w:rsidP="0052058E">
      <w:pPr>
        <w:pStyle w:val="Prrafodelista"/>
        <w:spacing w:line="276" w:lineRule="auto"/>
        <w:jc w:val="both"/>
        <w:rPr>
          <w:rFonts w:ascii="Montserrat" w:hAnsi="Montserrat"/>
          <w:sz w:val="20"/>
          <w:szCs w:val="20"/>
        </w:rPr>
      </w:pPr>
    </w:p>
    <w:p w:rsidR="0052058E" w:rsidRPr="00144962" w:rsidRDefault="0052058E" w:rsidP="001E4247">
      <w:pPr>
        <w:pStyle w:val="Prrafodelista"/>
        <w:numPr>
          <w:ilvl w:val="0"/>
          <w:numId w:val="36"/>
        </w:numPr>
        <w:spacing w:line="276" w:lineRule="auto"/>
        <w:contextualSpacing/>
        <w:jc w:val="both"/>
        <w:rPr>
          <w:rFonts w:ascii="Montserrat" w:hAnsi="Montserrat"/>
          <w:sz w:val="20"/>
          <w:szCs w:val="20"/>
        </w:rPr>
      </w:pPr>
      <w:r w:rsidRPr="00144962">
        <w:rPr>
          <w:rFonts w:ascii="Montserrat" w:hAnsi="Montserrat"/>
          <w:sz w:val="20"/>
          <w:szCs w:val="20"/>
        </w:rPr>
        <w:t xml:space="preserve">El material que se entregue deberá ir acompañado de la relación correspondiente, la cual deberá estar firmada por el responsable que entrega y el que hace la recepción en cada inmueble del </w:t>
      </w:r>
      <w:r w:rsidRPr="00144962">
        <w:rPr>
          <w:rFonts w:ascii="Montserrat" w:hAnsi="Montserrat"/>
          <w:b/>
          <w:sz w:val="20"/>
          <w:szCs w:val="20"/>
        </w:rPr>
        <w:t>CONALEP</w:t>
      </w:r>
      <w:r w:rsidRPr="00144962">
        <w:rPr>
          <w:rFonts w:ascii="Montserrat" w:hAnsi="Montserrat"/>
          <w:sz w:val="20"/>
          <w:szCs w:val="20"/>
        </w:rPr>
        <w:t xml:space="preserve"> será con nombre, firma y sello. El horario de recepción y verificación será de 10:00 a 14:00 hrs., debiendo corresponder a las cantidades solicitadas. </w:t>
      </w:r>
    </w:p>
    <w:p w:rsidR="0052058E" w:rsidRPr="00144962" w:rsidRDefault="0052058E" w:rsidP="0052058E">
      <w:pPr>
        <w:pStyle w:val="Prrafodelista"/>
        <w:spacing w:line="276" w:lineRule="auto"/>
        <w:jc w:val="both"/>
        <w:rPr>
          <w:rFonts w:ascii="Montserrat" w:hAnsi="Montserrat"/>
          <w:b/>
          <w:sz w:val="20"/>
          <w:szCs w:val="20"/>
        </w:rPr>
      </w:pPr>
      <w:r w:rsidRPr="00144962">
        <w:rPr>
          <w:rFonts w:ascii="Montserrat" w:hAnsi="Montserrat"/>
          <w:b/>
          <w:sz w:val="20"/>
          <w:szCs w:val="20"/>
        </w:rPr>
        <w:t xml:space="preserve">Nota: Deberá tomarse en cuenta que el tiempo estimado para la revisión del material será de aproximadamente treinta minutos o una hora. </w:t>
      </w:r>
    </w:p>
    <w:p w:rsidR="0052058E" w:rsidRPr="00813926" w:rsidRDefault="0052058E" w:rsidP="0052058E">
      <w:pPr>
        <w:spacing w:after="0" w:line="276" w:lineRule="auto"/>
        <w:jc w:val="both"/>
        <w:rPr>
          <w:rFonts w:ascii="Montserrat" w:hAnsi="Montserrat"/>
          <w:b/>
          <w:sz w:val="20"/>
          <w:szCs w:val="20"/>
          <w:lang w:val="es-MX"/>
        </w:rPr>
      </w:pPr>
    </w:p>
    <w:p w:rsidR="0052058E" w:rsidRPr="00144962" w:rsidRDefault="0052058E" w:rsidP="001E4247">
      <w:pPr>
        <w:pStyle w:val="Prrafodelista"/>
        <w:numPr>
          <w:ilvl w:val="0"/>
          <w:numId w:val="36"/>
        </w:numPr>
        <w:spacing w:line="276" w:lineRule="auto"/>
        <w:contextualSpacing/>
        <w:jc w:val="both"/>
        <w:rPr>
          <w:rFonts w:ascii="Montserrat" w:hAnsi="Montserrat"/>
          <w:sz w:val="20"/>
          <w:szCs w:val="20"/>
        </w:rPr>
      </w:pPr>
      <w:r w:rsidRPr="00144962">
        <w:rPr>
          <w:rFonts w:ascii="Montserrat" w:hAnsi="Montserrat"/>
          <w:sz w:val="20"/>
          <w:szCs w:val="20"/>
        </w:rPr>
        <w:t xml:space="preserve">Los materiales e insumos necesarios para la prestación del servicio, serán suministrados por los responsables encargados del servicio por parte del CONALEP, quien a su vez distribuirán el material según las necesidades del personal de limpieza contratado. </w:t>
      </w:r>
    </w:p>
    <w:p w:rsidR="0052058E" w:rsidRPr="00813926" w:rsidRDefault="0052058E" w:rsidP="0052058E">
      <w:pPr>
        <w:spacing w:after="0" w:line="276" w:lineRule="auto"/>
        <w:jc w:val="both"/>
        <w:rPr>
          <w:rFonts w:ascii="Montserrat" w:hAnsi="Montserrat"/>
          <w:sz w:val="20"/>
          <w:szCs w:val="20"/>
          <w:lang w:val="es-MX"/>
        </w:rPr>
      </w:pPr>
    </w:p>
    <w:p w:rsidR="0052058E" w:rsidRPr="00813926" w:rsidRDefault="0052058E" w:rsidP="0052058E">
      <w:pPr>
        <w:spacing w:after="0" w:line="276" w:lineRule="auto"/>
        <w:jc w:val="both"/>
        <w:rPr>
          <w:rFonts w:ascii="Montserrat" w:hAnsi="Montserrat"/>
          <w:sz w:val="20"/>
          <w:szCs w:val="20"/>
          <w:lang w:val="es-MX"/>
        </w:rPr>
      </w:pPr>
      <w:r w:rsidRPr="00813926">
        <w:rPr>
          <w:rFonts w:ascii="Montserrat" w:hAnsi="Montserrat"/>
          <w:sz w:val="20"/>
          <w:szCs w:val="20"/>
          <w:lang w:val="es-MX"/>
        </w:rPr>
        <w:lastRenderedPageBreak/>
        <w:t xml:space="preserve">El material e insumos que el Proveedor deberá entregar a cada inmueble, se señala a continuación: </w:t>
      </w:r>
    </w:p>
    <w:p w:rsidR="0052058E" w:rsidRPr="00813926" w:rsidRDefault="0052058E" w:rsidP="0052058E">
      <w:pPr>
        <w:spacing w:after="0" w:line="276" w:lineRule="auto"/>
        <w:jc w:val="both"/>
        <w:rPr>
          <w:rFonts w:ascii="Montserrat" w:hAnsi="Montserrat"/>
          <w:sz w:val="20"/>
          <w:szCs w:val="20"/>
          <w:lang w:val="es-MX"/>
        </w:rPr>
      </w:pPr>
    </w:p>
    <w:p w:rsidR="0052058E" w:rsidRPr="00144962" w:rsidRDefault="0052058E" w:rsidP="0052058E">
      <w:pPr>
        <w:rPr>
          <w:rFonts w:ascii="Montserrat" w:hAnsi="Montserrat" w:cs="Arial"/>
          <w:sz w:val="20"/>
          <w:szCs w:val="20"/>
        </w:rPr>
      </w:pPr>
      <w:r w:rsidRPr="00144962">
        <w:rPr>
          <w:rFonts w:ascii="Montserrat" w:hAnsi="Montserrat" w:cs="Arial"/>
          <w:b/>
          <w:sz w:val="20"/>
          <w:szCs w:val="20"/>
        </w:rPr>
        <w:t>PARTIDA  1:</w:t>
      </w:r>
      <w:r w:rsidRPr="00144962">
        <w:rPr>
          <w:rFonts w:ascii="Montserrat" w:hAnsi="Montserrat" w:cs="Arial"/>
          <w:sz w:val="20"/>
          <w:szCs w:val="20"/>
        </w:rPr>
        <w:t xml:space="preserve"> Oficinas Nacionales </w:t>
      </w:r>
    </w:p>
    <w:p w:rsidR="0052058E" w:rsidRPr="00144962" w:rsidRDefault="0052058E" w:rsidP="0052058E">
      <w:pP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8"/>
        <w:gridCol w:w="992"/>
        <w:gridCol w:w="1277"/>
        <w:gridCol w:w="2692"/>
        <w:gridCol w:w="1843"/>
        <w:gridCol w:w="1984"/>
      </w:tblGrid>
      <w:tr w:rsidR="0052058E" w:rsidRPr="00144962" w:rsidTr="0052058E">
        <w:trPr>
          <w:trHeight w:val="55"/>
        </w:trPr>
        <w:tc>
          <w:tcPr>
            <w:tcW w:w="1418" w:type="dxa"/>
            <w:tcBorders>
              <w:top w:val="single" w:sz="6" w:space="0" w:color="auto"/>
              <w:left w:val="single" w:sz="6" w:space="0" w:color="auto"/>
              <w:bottom w:val="nil"/>
              <w:right w:val="single" w:sz="6" w:space="0" w:color="auto"/>
            </w:tcBorders>
            <w:shd w:val="clear" w:color="auto" w:fill="D9D9D9" w:themeFill="background1" w:themeFillShade="D9"/>
          </w:tcPr>
          <w:p w:rsidR="0052058E" w:rsidRPr="00144962" w:rsidRDefault="0052058E" w:rsidP="0052058E">
            <w:pPr>
              <w:jc w:val="center"/>
              <w:rPr>
                <w:rFonts w:ascii="Montserrat" w:hAnsi="Montserrat" w:cs="Arial"/>
                <w:sz w:val="20"/>
                <w:szCs w:val="20"/>
              </w:rPr>
            </w:pPr>
            <w:bookmarkStart w:id="45" w:name="_Hlk151480744"/>
            <w:r w:rsidRPr="00144962">
              <w:rPr>
                <w:rFonts w:ascii="Montserrat" w:hAnsi="Montserrat" w:cs="Arial"/>
                <w:sz w:val="20"/>
                <w:szCs w:val="20"/>
              </w:rPr>
              <w:t>Unidad Administrativa</w:t>
            </w:r>
          </w:p>
        </w:tc>
        <w:tc>
          <w:tcPr>
            <w:tcW w:w="99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Cantidad</w:t>
            </w:r>
          </w:p>
        </w:tc>
        <w:tc>
          <w:tcPr>
            <w:tcW w:w="1277"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Unidad</w:t>
            </w:r>
          </w:p>
        </w:tc>
        <w:tc>
          <w:tcPr>
            <w:tcW w:w="269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Descripción</w:t>
            </w:r>
          </w:p>
        </w:tc>
        <w:tc>
          <w:tcPr>
            <w:tcW w:w="1843"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Marcas</w:t>
            </w:r>
          </w:p>
        </w:tc>
        <w:tc>
          <w:tcPr>
            <w:tcW w:w="1984"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Periodo De Suministro</w:t>
            </w:r>
          </w:p>
        </w:tc>
      </w:tr>
      <w:tr w:rsidR="0052058E" w:rsidRPr="00144962" w:rsidTr="0052058E">
        <w:tc>
          <w:tcPr>
            <w:tcW w:w="1418" w:type="dxa"/>
            <w:vMerge w:val="restart"/>
            <w:tcBorders>
              <w:left w:val="single" w:sz="6" w:space="0" w:color="auto"/>
              <w:right w:val="single" w:sz="6" w:space="0" w:color="auto"/>
            </w:tcBorders>
          </w:tcPr>
          <w:p w:rsidR="0052058E" w:rsidRPr="00D269D9" w:rsidRDefault="0052058E" w:rsidP="0052058E">
            <w:pPr>
              <w:jc w:val="center"/>
              <w:rPr>
                <w:rFonts w:ascii="Montserrat" w:hAnsi="Montserrat" w:cs="Arial"/>
                <w:b/>
                <w:sz w:val="18"/>
                <w:szCs w:val="18"/>
              </w:rPr>
            </w:pPr>
            <w:r w:rsidRPr="00D269D9">
              <w:rPr>
                <w:rFonts w:ascii="Montserrat" w:hAnsi="Montserrat" w:cs="Arial"/>
                <w:b/>
                <w:sz w:val="18"/>
                <w:szCs w:val="18"/>
              </w:rPr>
              <w:t>OFICINAS NACIONALES</w:t>
            </w: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lastRenderedPageBreak/>
              <w:t>50</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Kilogramos</w:t>
            </w:r>
          </w:p>
        </w:tc>
        <w:tc>
          <w:tcPr>
            <w:tcW w:w="26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Bolsa de plástico para basura de 90 x 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De calidad y resistente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 xml:space="preserve">25 </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kilogramos</w:t>
            </w:r>
          </w:p>
        </w:tc>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Bolsa de plástico para basura</w:t>
            </w:r>
          </w:p>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De 60x90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De calidad y resistente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26</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Cubeta de plástico No. 12</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Trimestral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52</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 325 g.</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 xml:space="preserve">Desinfectante para </w:t>
            </w:r>
            <w:r w:rsidR="005D21C7" w:rsidRPr="00813926">
              <w:rPr>
                <w:rFonts w:ascii="Montserrat" w:hAnsi="Montserrat" w:cs="Arial"/>
                <w:sz w:val="20"/>
                <w:szCs w:val="20"/>
                <w:lang w:val="es-MX"/>
              </w:rPr>
              <w:t>superficies en</w:t>
            </w:r>
            <w:r w:rsidRPr="00813926">
              <w:rPr>
                <w:rFonts w:ascii="Montserrat" w:hAnsi="Montserrat" w:cs="Arial"/>
                <w:sz w:val="20"/>
                <w:szCs w:val="20"/>
                <w:lang w:val="es-MX"/>
              </w:rPr>
              <w:t xml:space="preserve"> aerosol </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Wizard, Air Wick</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10</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10 cajas de 10 bolsas de 1 kg</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Detergente en polvo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Roma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10</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Escoba de vara</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15</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Escoba “T” cepillo de plástico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Palma de oro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Bimestral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40</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Mts.</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Franela gris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Carpe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716617" w:rsidP="0052058E">
            <w:pPr>
              <w:jc w:val="center"/>
              <w:rPr>
                <w:rFonts w:ascii="Montserrat" w:hAnsi="Montserrat" w:cs="Arial"/>
                <w:b/>
                <w:sz w:val="20"/>
                <w:szCs w:val="20"/>
              </w:rPr>
            </w:pPr>
            <w:r>
              <w:rPr>
                <w:rFonts w:ascii="Montserrat" w:hAnsi="Montserrat" w:cs="Arial"/>
                <w:b/>
                <w:sz w:val="20"/>
                <w:szCs w:val="20"/>
              </w:rPr>
              <w:t>12.5</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p>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 xml:space="preserve"> cajas y media de 12 pza. de 1 lt.  </w:t>
            </w:r>
          </w:p>
          <w:p w:rsidR="0052058E" w:rsidRPr="00813926" w:rsidRDefault="0052058E" w:rsidP="0052058E">
            <w:pPr>
              <w:jc w:val="center"/>
              <w:rPr>
                <w:rFonts w:ascii="Montserrat" w:hAnsi="Montserrat" w:cs="Arial"/>
                <w:sz w:val="20"/>
                <w:szCs w:val="20"/>
                <w:lang w:val="es-MX"/>
              </w:rPr>
            </w:pP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Multi - limpiador desinfectante original</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Pinol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50</w:t>
            </w:r>
          </w:p>
        </w:tc>
        <w:tc>
          <w:tcPr>
            <w:tcW w:w="1277"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Litros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Cera para piso</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Bimestral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40</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Cajas con 12 pqts. c/u</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Toalla en rollo de 180 mts. cada rollo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Marli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7</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Cajas de 12 piezas de 1 lt</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Aroma en líquido para trapear</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Poet, Fabuloso y/o Maestro Limpio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rPr>
                <w:rFonts w:ascii="Montserrat" w:hAnsi="Montserrat" w:cs="Arial"/>
                <w:b/>
                <w:sz w:val="20"/>
                <w:szCs w:val="20"/>
              </w:rPr>
            </w:pPr>
            <w:r w:rsidRPr="00144962">
              <w:rPr>
                <w:rFonts w:ascii="Montserrat" w:hAnsi="Montserrat" w:cs="Arial"/>
                <w:b/>
                <w:sz w:val="20"/>
                <w:szCs w:val="20"/>
              </w:rPr>
              <w:t xml:space="preserve">      10</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Cajas de 50 piezas</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Pastillas aromatizantes para W.C.</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Wiese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15</w:t>
            </w:r>
          </w:p>
        </w:tc>
        <w:tc>
          <w:tcPr>
            <w:tcW w:w="1277"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 xml:space="preserve">Piezas </w:t>
            </w:r>
          </w:p>
        </w:tc>
        <w:tc>
          <w:tcPr>
            <w:tcW w:w="2692"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 xml:space="preserve">Atomizador de plástico de 1 lt. </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Torosqui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60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Pares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Guantes de plástico</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Resistentes para uso rudo</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 xml:space="preserve">Mechudos de pábilo de 500 hilos </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Funda para moop de 90 cms.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Funda para  moop de 60 cms-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5</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Toalla húmeda desinfectante, bote de 35 piezas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Clorox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30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Cajas de 12 piezas de 1 lt</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 xml:space="preserve">Cloro </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Cloralex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26</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 de 1 lt</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Limpiador de cristales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Windex/maestro limpio/pinol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26</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Fibra negra</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3M/Scotch Brite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26</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Fibra verde</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3M/ Scotch Brite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30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metros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Jerga</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Master para vidrios de 20 cms.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5</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Recogedor metálico</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litros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 xml:space="preserve">Cera para piso </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475"/>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3</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Plumero</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color w:val="000000" w:themeColor="text1"/>
                <w:sz w:val="20"/>
                <w:szCs w:val="20"/>
              </w:rPr>
            </w:pPr>
            <w:r w:rsidRPr="00144962">
              <w:rPr>
                <w:rFonts w:ascii="Montserrat" w:hAnsi="Montserrat" w:cs="Arial"/>
                <w:b/>
                <w:color w:val="000000" w:themeColor="text1"/>
                <w:sz w:val="20"/>
                <w:szCs w:val="20"/>
              </w:rPr>
              <w:t>20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color w:val="000000" w:themeColor="text1"/>
                <w:sz w:val="20"/>
                <w:szCs w:val="20"/>
                <w:lang w:val="es-MX"/>
              </w:rPr>
            </w:pPr>
            <w:r w:rsidRPr="00813926">
              <w:rPr>
                <w:rFonts w:ascii="Montserrat" w:hAnsi="Montserrat" w:cs="Arial"/>
                <w:color w:val="000000" w:themeColor="text1"/>
                <w:sz w:val="20"/>
                <w:szCs w:val="20"/>
                <w:lang w:val="es-MX"/>
              </w:rPr>
              <w:t>Cajas con 6 botellas de 525 ml.</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Gel anti-bacterial</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Blumen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color w:val="000000" w:themeColor="text1"/>
                <w:sz w:val="20"/>
                <w:szCs w:val="20"/>
              </w:rPr>
            </w:pPr>
          </w:p>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Semestral</w:t>
            </w:r>
          </w:p>
          <w:p w:rsidR="0052058E" w:rsidRPr="00144962" w:rsidRDefault="0052058E" w:rsidP="0052058E">
            <w:pPr>
              <w:rPr>
                <w:rFonts w:ascii="Montserrat" w:hAnsi="Montserrat" w:cs="Arial"/>
                <w:color w:val="000000" w:themeColor="text1"/>
                <w:sz w:val="20"/>
                <w:szCs w:val="20"/>
              </w:rPr>
            </w:pP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 xml:space="preserve">Litros </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Líquido para moop</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Insecticida en aerosol para casa y jardín</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Caja con 12 rollos cada uno</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813926">
              <w:rPr>
                <w:rFonts w:ascii="Montserrat" w:hAnsi="Montserrat" w:cs="Arial"/>
                <w:sz w:val="20"/>
                <w:szCs w:val="20"/>
                <w:lang w:val="es-MX"/>
              </w:rPr>
              <w:t xml:space="preserve">Rollo de papel higiénico hoja doble jumbo- junior con 250 mts. </w:t>
            </w:r>
            <w:r w:rsidRPr="00144962">
              <w:rPr>
                <w:rFonts w:ascii="Montserrat" w:hAnsi="Montserrat" w:cs="Arial"/>
                <w:sz w:val="20"/>
                <w:szCs w:val="20"/>
              </w:rPr>
              <w:t>Por 9.5 cms.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5</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Cepillo para lavar cristales de 20 cms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color w:val="000000" w:themeColor="text1"/>
                <w:sz w:val="20"/>
                <w:szCs w:val="20"/>
              </w:rPr>
            </w:pPr>
            <w:r w:rsidRPr="00144962">
              <w:rPr>
                <w:rFonts w:ascii="Montserrat" w:hAnsi="Montserrat" w:cs="Arial"/>
                <w:b/>
                <w:color w:val="000000" w:themeColor="text1"/>
                <w:sz w:val="20"/>
                <w:szCs w:val="20"/>
              </w:rPr>
              <w:t>30</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color w:val="000000" w:themeColor="text1"/>
                <w:sz w:val="20"/>
                <w:szCs w:val="20"/>
              </w:rPr>
            </w:pPr>
            <w:r w:rsidRPr="00144962">
              <w:rPr>
                <w:rFonts w:ascii="Montserrat" w:hAnsi="Montserrat" w:cs="Arial"/>
                <w:color w:val="000000" w:themeColor="text1"/>
                <w:sz w:val="20"/>
                <w:szCs w:val="20"/>
              </w:rPr>
              <w:t>Jabón líquido para manos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rPr>
                <w:rFonts w:ascii="Montserrat" w:hAnsi="Montserrat" w:cs="Arial"/>
                <w:color w:val="000000" w:themeColor="text1"/>
                <w:sz w:val="20"/>
                <w:szCs w:val="20"/>
                <w:lang w:val="es-MX"/>
              </w:rPr>
            </w:pPr>
            <w:r w:rsidRPr="00813926">
              <w:rPr>
                <w:rFonts w:ascii="Montserrat" w:hAnsi="Montserrat" w:cs="Arial"/>
                <w:color w:val="000000" w:themeColor="text1"/>
                <w:sz w:val="20"/>
                <w:szCs w:val="20"/>
                <w:lang w:val="es-MX"/>
              </w:rPr>
              <w:t>Dial, Palmolive, Kimcare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52058E" w:rsidRPr="00144962" w:rsidTr="0052058E">
        <w:trPr>
          <w:trHeight w:val="274"/>
        </w:trPr>
        <w:tc>
          <w:tcPr>
            <w:tcW w:w="1418" w:type="dxa"/>
            <w:vMerge w:val="restart"/>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color w:val="000000" w:themeColor="text1"/>
                <w:sz w:val="20"/>
                <w:szCs w:val="20"/>
              </w:rPr>
            </w:pPr>
            <w:r w:rsidRPr="00144962">
              <w:rPr>
                <w:rFonts w:ascii="Montserrat" w:hAnsi="Montserrat" w:cs="Arial"/>
                <w:b/>
                <w:color w:val="000000" w:themeColor="text1"/>
                <w:sz w:val="20"/>
                <w:szCs w:val="20"/>
              </w:rPr>
              <w:t>52</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 de 378 ml</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color w:val="000000" w:themeColor="text1"/>
                <w:sz w:val="20"/>
                <w:szCs w:val="20"/>
              </w:rPr>
            </w:pPr>
            <w:r w:rsidRPr="00144962">
              <w:rPr>
                <w:rFonts w:ascii="Montserrat" w:hAnsi="Montserrat" w:cs="Arial"/>
                <w:color w:val="000000" w:themeColor="text1"/>
                <w:sz w:val="20"/>
                <w:szCs w:val="20"/>
              </w:rPr>
              <w:t>Limpiador de muebles</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             Pledge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52058E" w:rsidRPr="00144962"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color w:val="000000" w:themeColor="text1"/>
                <w:sz w:val="20"/>
                <w:szCs w:val="20"/>
              </w:rPr>
            </w:pPr>
            <w:r w:rsidRPr="00144962">
              <w:rPr>
                <w:rFonts w:ascii="Montserrat" w:hAnsi="Montserrat" w:cs="Arial"/>
                <w:b/>
                <w:color w:val="000000" w:themeColor="text1"/>
                <w:sz w:val="20"/>
                <w:szCs w:val="20"/>
              </w:rPr>
              <w:t>26</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rPr>
                <w:rFonts w:ascii="Montserrat" w:hAnsi="Montserrat" w:cs="Arial"/>
                <w:color w:val="000000" w:themeColor="text1"/>
                <w:sz w:val="20"/>
                <w:szCs w:val="20"/>
                <w:lang w:val="es-MX"/>
              </w:rPr>
            </w:pPr>
            <w:r w:rsidRPr="00813926">
              <w:rPr>
                <w:rFonts w:ascii="Montserrat" w:hAnsi="Montserrat" w:cs="Arial"/>
                <w:color w:val="000000" w:themeColor="text1"/>
                <w:sz w:val="20"/>
                <w:szCs w:val="20"/>
                <w:lang w:val="es-MX"/>
              </w:rPr>
              <w:t>Cepillos de plancha de plástico</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color w:val="000000" w:themeColor="text1"/>
                <w:sz w:val="20"/>
                <w:szCs w:val="20"/>
              </w:rPr>
            </w:pPr>
            <w:r w:rsidRPr="00813926">
              <w:rPr>
                <w:rFonts w:ascii="Montserrat" w:hAnsi="Montserrat" w:cs="Arial"/>
                <w:color w:val="000000" w:themeColor="text1"/>
                <w:sz w:val="20"/>
                <w:szCs w:val="20"/>
                <w:lang w:val="es-MX"/>
              </w:rPr>
              <w:t xml:space="preserve">           </w:t>
            </w:r>
            <w:r w:rsidRPr="00144962">
              <w:rPr>
                <w:rFonts w:ascii="Montserrat" w:hAnsi="Montserrat" w:cs="Arial"/>
                <w:color w:val="000000" w:themeColor="text1"/>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Bimestral</w:t>
            </w:r>
          </w:p>
        </w:tc>
      </w:tr>
      <w:tr w:rsidR="0052058E" w:rsidRPr="00E257E5" w:rsidTr="0052058E">
        <w:trPr>
          <w:trHeight w:val="274"/>
        </w:trPr>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b/>
                <w:color w:val="000000" w:themeColor="text1"/>
                <w:sz w:val="20"/>
                <w:szCs w:val="20"/>
              </w:rPr>
            </w:pPr>
            <w:r w:rsidRPr="00144962">
              <w:rPr>
                <w:rFonts w:ascii="Montserrat" w:hAnsi="Montserrat" w:cs="Arial"/>
                <w:b/>
                <w:color w:val="000000" w:themeColor="text1"/>
                <w:sz w:val="20"/>
                <w:szCs w:val="20"/>
              </w:rPr>
              <w:t xml:space="preserve">        26</w:t>
            </w:r>
          </w:p>
        </w:tc>
        <w:tc>
          <w:tcPr>
            <w:tcW w:w="1277"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692"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rPr>
                <w:rFonts w:ascii="Montserrat" w:hAnsi="Montserrat" w:cs="Arial"/>
                <w:color w:val="000000" w:themeColor="text1"/>
                <w:sz w:val="20"/>
                <w:szCs w:val="20"/>
                <w:lang w:val="es-MX"/>
              </w:rPr>
            </w:pPr>
            <w:r w:rsidRPr="00813926">
              <w:rPr>
                <w:rFonts w:ascii="Montserrat" w:hAnsi="Montserrat" w:cs="Arial"/>
                <w:color w:val="000000" w:themeColor="text1"/>
                <w:sz w:val="20"/>
                <w:szCs w:val="20"/>
                <w:lang w:val="es-MX"/>
              </w:rPr>
              <w:t>Cepillo para lavar W.C</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color w:val="000000" w:themeColor="text1"/>
                <w:sz w:val="20"/>
                <w:szCs w:val="20"/>
              </w:rPr>
            </w:pPr>
            <w:r w:rsidRPr="00813926">
              <w:rPr>
                <w:rFonts w:ascii="Montserrat" w:hAnsi="Montserrat" w:cs="Arial"/>
                <w:color w:val="000000" w:themeColor="text1"/>
                <w:sz w:val="20"/>
                <w:szCs w:val="20"/>
                <w:lang w:val="es-MX"/>
              </w:rPr>
              <w:t xml:space="preserve">          </w:t>
            </w:r>
            <w:r w:rsidRPr="00144962">
              <w:rPr>
                <w:rFonts w:ascii="Montserrat" w:hAnsi="Montserrat" w:cs="Arial"/>
                <w:color w:val="000000" w:themeColor="text1"/>
                <w:sz w:val="20"/>
                <w:szCs w:val="20"/>
              </w:rPr>
              <w:t>Insitinta</w:t>
            </w:r>
          </w:p>
        </w:tc>
        <w:tc>
          <w:tcPr>
            <w:tcW w:w="1984" w:type="dxa"/>
            <w:tcBorders>
              <w:top w:val="single" w:sz="6" w:space="0" w:color="auto"/>
              <w:left w:val="single" w:sz="6" w:space="0" w:color="auto"/>
              <w:bottom w:val="single" w:sz="6" w:space="0" w:color="auto"/>
              <w:right w:val="single" w:sz="6" w:space="0" w:color="auto"/>
            </w:tcBorders>
          </w:tcPr>
          <w:p w:rsidR="0052058E" w:rsidRPr="00813926" w:rsidRDefault="0052058E" w:rsidP="0052058E">
            <w:pPr>
              <w:jc w:val="center"/>
              <w:rPr>
                <w:rFonts w:ascii="Montserrat" w:hAnsi="Montserrat" w:cs="Arial"/>
                <w:color w:val="000000" w:themeColor="text1"/>
                <w:sz w:val="20"/>
                <w:szCs w:val="20"/>
                <w:lang w:val="es-MX"/>
              </w:rPr>
            </w:pPr>
            <w:r w:rsidRPr="00813926">
              <w:rPr>
                <w:rFonts w:ascii="Montserrat" w:hAnsi="Montserrat" w:cs="Arial"/>
                <w:color w:val="000000" w:themeColor="text1"/>
                <w:sz w:val="20"/>
                <w:szCs w:val="20"/>
                <w:lang w:val="es-MX"/>
              </w:rPr>
              <w:t>Al principio del contrato y Trimestral</w:t>
            </w:r>
          </w:p>
        </w:tc>
      </w:tr>
      <w:bookmarkEnd w:id="45"/>
    </w:tbl>
    <w:p w:rsidR="0052058E" w:rsidRPr="00813926" w:rsidRDefault="0052058E" w:rsidP="0052058E">
      <w:pPr>
        <w:rPr>
          <w:rFonts w:ascii="Montserrat" w:hAnsi="Montserrat" w:cs="Arial"/>
          <w:b/>
          <w:sz w:val="20"/>
          <w:szCs w:val="20"/>
          <w:lang w:val="es-MX"/>
        </w:rPr>
      </w:pPr>
    </w:p>
    <w:p w:rsidR="0052058E" w:rsidRPr="00144962" w:rsidRDefault="0052058E" w:rsidP="0052058E">
      <w:pPr>
        <w:rPr>
          <w:rFonts w:ascii="Montserrat" w:hAnsi="Montserrat" w:cs="Arial"/>
          <w:b/>
          <w:sz w:val="20"/>
          <w:szCs w:val="20"/>
        </w:rPr>
      </w:pPr>
      <w:r w:rsidRPr="00144962">
        <w:rPr>
          <w:rFonts w:ascii="Montserrat" w:hAnsi="Montserrat" w:cs="Arial"/>
          <w:b/>
          <w:sz w:val="20"/>
          <w:szCs w:val="20"/>
        </w:rPr>
        <w:t>Almacén General</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8"/>
        <w:gridCol w:w="992"/>
        <w:gridCol w:w="1276"/>
        <w:gridCol w:w="2693"/>
        <w:gridCol w:w="1843"/>
        <w:gridCol w:w="1984"/>
      </w:tblGrid>
      <w:tr w:rsidR="0052058E" w:rsidRPr="00144962" w:rsidTr="0052058E">
        <w:tc>
          <w:tcPr>
            <w:tcW w:w="1418" w:type="dxa"/>
            <w:vMerge w:val="restart"/>
            <w:tcBorders>
              <w:top w:val="single" w:sz="6" w:space="0" w:color="auto"/>
              <w:left w:val="single" w:sz="6" w:space="0" w:color="auto"/>
              <w:right w:val="single" w:sz="6" w:space="0" w:color="auto"/>
            </w:tcBorders>
          </w:tcPr>
          <w:p w:rsidR="0052058E" w:rsidRPr="00144962" w:rsidRDefault="0052058E" w:rsidP="0052058E">
            <w:pPr>
              <w:jc w:val="center"/>
              <w:rPr>
                <w:rFonts w:ascii="Montserrat" w:hAnsi="Montserrat" w:cs="Arial"/>
                <w:b/>
                <w:sz w:val="20"/>
                <w:szCs w:val="20"/>
              </w:rPr>
            </w:pPr>
            <w:bookmarkStart w:id="46" w:name="_Hlk151481225"/>
            <w:r w:rsidRPr="00144962">
              <w:rPr>
                <w:rFonts w:ascii="Montserrat" w:hAnsi="Montserrat" w:cs="Arial"/>
                <w:b/>
                <w:sz w:val="20"/>
                <w:szCs w:val="20"/>
              </w:rPr>
              <w:lastRenderedPageBreak/>
              <w:t>Almacén General</w:t>
            </w: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15</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Quita grasa en polvo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Ajax o equivalente</w:t>
            </w:r>
          </w:p>
        </w:tc>
        <w:tc>
          <w:tcPr>
            <w:tcW w:w="1984" w:type="dxa"/>
            <w:tcBorders>
              <w:top w:val="single" w:sz="6" w:space="0" w:color="auto"/>
              <w:left w:val="single" w:sz="6" w:space="0" w:color="auto"/>
              <w:bottom w:val="single" w:sz="6" w:space="0" w:color="auto"/>
              <w:right w:val="single" w:sz="6" w:space="0" w:color="auto"/>
            </w:tcBorders>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8</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Desodorante en aerosol varios aromas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Wizard, Air Wick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8</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Atomizador de plástico de 1 lt.</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Prolim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 de 378 ml</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Limpiador y abrillantador en aerosol para muebles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Pledge-Blem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Kilogramo</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 xml:space="preserve">Bolsa de plástico para basura de 60 x 90 </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p w:rsidR="0052058E" w:rsidRPr="00144962" w:rsidRDefault="0052058E" w:rsidP="0052058E">
            <w:pPr>
              <w:jc w:val="center"/>
              <w:rPr>
                <w:rFonts w:ascii="Montserrat" w:hAnsi="Montserrat" w:cs="Arial"/>
                <w:sz w:val="20"/>
                <w:szCs w:val="20"/>
              </w:rPr>
            </w:pP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color w:val="FF0000"/>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color w:val="000000" w:themeColor="text1"/>
                <w:sz w:val="20"/>
                <w:szCs w:val="20"/>
              </w:rPr>
            </w:pPr>
            <w:r w:rsidRPr="00144962">
              <w:rPr>
                <w:rFonts w:ascii="Montserrat" w:hAnsi="Montserrat" w:cs="Arial"/>
                <w:b/>
                <w:color w:val="000000" w:themeColor="text1"/>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69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       Jabón líquido para mano</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color w:val="000000" w:themeColor="text1"/>
                <w:sz w:val="20"/>
                <w:szCs w:val="20"/>
                <w:lang w:val="es-MX"/>
              </w:rPr>
            </w:pPr>
            <w:r w:rsidRPr="00813926">
              <w:rPr>
                <w:rFonts w:ascii="Montserrat" w:hAnsi="Montserrat" w:cs="Arial"/>
                <w:color w:val="000000" w:themeColor="text1"/>
                <w:sz w:val="20"/>
                <w:szCs w:val="20"/>
                <w:lang w:val="es-MX"/>
              </w:rPr>
              <w:t>Dial, Palmolive, Kimcare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b/>
                <w:color w:val="000000" w:themeColor="text1"/>
                <w:sz w:val="20"/>
                <w:szCs w:val="20"/>
              </w:rPr>
            </w:pPr>
            <w:r w:rsidRPr="00144962">
              <w:rPr>
                <w:rFonts w:ascii="Montserrat" w:hAnsi="Montserrat" w:cs="Arial"/>
                <w:b/>
                <w:color w:val="000000" w:themeColor="text1"/>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52058E" w:rsidRPr="00813926" w:rsidRDefault="0052058E" w:rsidP="0052058E">
            <w:pPr>
              <w:jc w:val="center"/>
              <w:rPr>
                <w:rFonts w:ascii="Montserrat" w:hAnsi="Montserrat" w:cs="Arial"/>
                <w:color w:val="000000" w:themeColor="text1"/>
                <w:sz w:val="20"/>
                <w:szCs w:val="20"/>
                <w:lang w:val="es-MX"/>
              </w:rPr>
            </w:pPr>
            <w:r w:rsidRPr="00813926">
              <w:rPr>
                <w:rFonts w:ascii="Montserrat" w:hAnsi="Montserrat" w:cs="Arial"/>
                <w:color w:val="000000" w:themeColor="text1"/>
                <w:sz w:val="20"/>
                <w:szCs w:val="20"/>
                <w:lang w:val="es-MX"/>
              </w:rPr>
              <w:t>Cajas con 6 botellas de 525 ml.</w:t>
            </w:r>
          </w:p>
        </w:tc>
        <w:tc>
          <w:tcPr>
            <w:tcW w:w="269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rPr>
                <w:rFonts w:ascii="Montserrat" w:hAnsi="Montserrat" w:cs="Arial"/>
                <w:color w:val="000000" w:themeColor="text1"/>
                <w:sz w:val="20"/>
                <w:szCs w:val="20"/>
              </w:rPr>
            </w:pPr>
            <w:r w:rsidRPr="00813926">
              <w:rPr>
                <w:rFonts w:ascii="Montserrat" w:hAnsi="Montserrat" w:cs="Arial"/>
                <w:color w:val="000000" w:themeColor="text1"/>
                <w:sz w:val="20"/>
                <w:szCs w:val="20"/>
                <w:lang w:val="es-MX"/>
              </w:rPr>
              <w:t xml:space="preserve">            </w:t>
            </w:r>
            <w:r w:rsidRPr="00144962">
              <w:rPr>
                <w:rFonts w:ascii="Montserrat" w:hAnsi="Montserrat" w:cs="Arial"/>
                <w:color w:val="000000" w:themeColor="text1"/>
                <w:sz w:val="20"/>
                <w:szCs w:val="20"/>
              </w:rPr>
              <w:t>Gel Antibacterial</w:t>
            </w:r>
          </w:p>
        </w:tc>
        <w:tc>
          <w:tcPr>
            <w:tcW w:w="1843" w:type="dxa"/>
            <w:tcBorders>
              <w:top w:val="single" w:sz="6" w:space="0" w:color="auto"/>
              <w:left w:val="single" w:sz="6" w:space="0" w:color="auto"/>
              <w:bottom w:val="single" w:sz="6" w:space="0" w:color="auto"/>
              <w:right w:val="single" w:sz="6" w:space="0" w:color="auto"/>
            </w:tcBorders>
            <w:vAlign w:val="center"/>
          </w:tcPr>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rPr>
                <w:rFonts w:ascii="Montserrat" w:hAnsi="Montserrat" w:cs="Arial"/>
                <w:color w:val="000000" w:themeColor="text1"/>
                <w:sz w:val="20"/>
                <w:szCs w:val="20"/>
              </w:rPr>
            </w:pPr>
          </w:p>
          <w:p w:rsidR="0052058E" w:rsidRPr="00144962" w:rsidRDefault="0052058E" w:rsidP="0052058E">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Kilogramo</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Bolsa de plástico para basura de 90 x 1.20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Indistinta</w:t>
            </w:r>
          </w:p>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De calidad y resistente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Bomba para WC</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Indistinta</w:t>
            </w:r>
          </w:p>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de calidad y resistente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 xml:space="preserve">Cepillo de plástico de mano </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Perfect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w:t>
            </w:r>
          </w:p>
        </w:tc>
        <w:tc>
          <w:tcPr>
            <w:tcW w:w="1276"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Bidon de 18 Lts.</w:t>
            </w:r>
          </w:p>
        </w:tc>
        <w:tc>
          <w:tcPr>
            <w:tcW w:w="2693"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Cloro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Cloralex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Cubeta de plástico No. 12.</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 (resistente)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w:t>
            </w:r>
          </w:p>
        </w:tc>
        <w:tc>
          <w:tcPr>
            <w:tcW w:w="1276"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Cuña</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20</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Kilogramos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Detergente en polvo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Roma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Escoba de mijo 8 hilos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 xml:space="preserve">Ranchera </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Escoba “T” cepillo de plástico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Palma de oro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6</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Fibra negra</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3M, Scoth-Brite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6</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Fibra verde</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3M, Scoth-Brite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6</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Mts.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Franela gris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Carpe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6</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Pares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Guantes de hule dif. Medidas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Adex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Jalador de 60 cm.</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Ideal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16</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Metros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Jerga</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Carpe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Mechudo de pabilo de 500 hilos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Fénix de Mex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shd w:val="clear" w:color="auto" w:fill="FFFFFF"/>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Bidon de 18 Lts.</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Pino concentrado</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Pinol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shd w:val="clear" w:color="auto" w:fill="FFFFFF"/>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 xml:space="preserve">Plumero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Pieza</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Recogedor de tubo</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Indistinta</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shd w:val="clear" w:color="auto" w:fill="FFFFFF"/>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8</w:t>
            </w:r>
          </w:p>
        </w:tc>
        <w:tc>
          <w:tcPr>
            <w:tcW w:w="1276" w:type="dxa"/>
            <w:tcBorders>
              <w:top w:val="single" w:sz="6" w:space="0" w:color="auto"/>
              <w:left w:val="single" w:sz="6" w:space="0" w:color="auto"/>
              <w:bottom w:val="single" w:sz="6" w:space="0" w:color="auto"/>
              <w:right w:val="single" w:sz="6" w:space="0" w:color="auto"/>
            </w:tcBorders>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Cajas con 6 bobinas c/u</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Rollos de papel higiénico hoja doble con 255 o 250 mts. x 9.5 cms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Pétalo (Kimberly-Clark) y/o Marli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shd w:val="clear" w:color="auto" w:fill="FFFFFF"/>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8</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Cajas con 12 pqts. c/u</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Toalla ínter doblada para manos con 250 hojas sencillas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813926" w:rsidRDefault="0052058E" w:rsidP="0052058E">
            <w:pPr>
              <w:jc w:val="center"/>
              <w:rPr>
                <w:rFonts w:ascii="Montserrat" w:hAnsi="Montserrat" w:cs="Arial"/>
                <w:sz w:val="20"/>
                <w:szCs w:val="20"/>
                <w:lang w:val="es-MX"/>
              </w:rPr>
            </w:pPr>
            <w:r w:rsidRPr="00813926">
              <w:rPr>
                <w:rFonts w:ascii="Montserrat" w:hAnsi="Montserrat" w:cs="Arial"/>
                <w:sz w:val="20"/>
                <w:szCs w:val="20"/>
                <w:lang w:val="es-MX"/>
              </w:rPr>
              <w:t>Pétalo (Kimberly Clark) y/o Marli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8</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 xml:space="preserve"> Litros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Líquido para lavar cristales</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Windex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tr w:rsidR="0052058E" w:rsidRPr="00144962" w:rsidTr="0052058E">
        <w:tc>
          <w:tcPr>
            <w:tcW w:w="1418" w:type="dxa"/>
            <w:vMerge/>
            <w:tcBorders>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52058E" w:rsidRPr="00144962" w:rsidRDefault="0052058E" w:rsidP="0052058E">
            <w:pPr>
              <w:jc w:val="center"/>
              <w:rPr>
                <w:rFonts w:ascii="Montserrat" w:hAnsi="Montserrat" w:cs="Arial"/>
                <w:b/>
                <w:sz w:val="20"/>
                <w:szCs w:val="20"/>
              </w:rPr>
            </w:pPr>
            <w:r w:rsidRPr="00144962">
              <w:rPr>
                <w:rFonts w:ascii="Montserrat" w:hAnsi="Montserrat" w:cs="Arial"/>
                <w:b/>
                <w:sz w:val="20"/>
                <w:szCs w:val="20"/>
              </w:rPr>
              <w:t>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Litros</w:t>
            </w:r>
          </w:p>
        </w:tc>
        <w:tc>
          <w:tcPr>
            <w:tcW w:w="269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Líquido para Moop</w:t>
            </w:r>
          </w:p>
        </w:tc>
        <w:tc>
          <w:tcPr>
            <w:tcW w:w="1843" w:type="dxa"/>
            <w:tcBorders>
              <w:top w:val="single" w:sz="6" w:space="0" w:color="auto"/>
              <w:left w:val="single" w:sz="6" w:space="0" w:color="auto"/>
              <w:bottom w:val="single" w:sz="6" w:space="0" w:color="auto"/>
              <w:right w:val="single" w:sz="6" w:space="0" w:color="auto"/>
            </w:tcBorders>
            <w:vAlign w:val="center"/>
            <w:hideMark/>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Prolim o equivalente</w:t>
            </w:r>
          </w:p>
        </w:tc>
        <w:tc>
          <w:tcPr>
            <w:tcW w:w="1984" w:type="dxa"/>
            <w:tcBorders>
              <w:top w:val="single" w:sz="6" w:space="0" w:color="auto"/>
              <w:left w:val="single" w:sz="6" w:space="0" w:color="auto"/>
              <w:bottom w:val="single" w:sz="6" w:space="0" w:color="auto"/>
              <w:right w:val="single" w:sz="6" w:space="0" w:color="auto"/>
            </w:tcBorders>
          </w:tcPr>
          <w:p w:rsidR="0052058E" w:rsidRPr="00144962" w:rsidRDefault="0052058E" w:rsidP="0052058E">
            <w:pPr>
              <w:jc w:val="center"/>
              <w:rPr>
                <w:rFonts w:ascii="Montserrat" w:hAnsi="Montserrat" w:cs="Arial"/>
                <w:sz w:val="20"/>
                <w:szCs w:val="20"/>
              </w:rPr>
            </w:pPr>
            <w:r w:rsidRPr="00144962">
              <w:rPr>
                <w:rFonts w:ascii="Montserrat" w:hAnsi="Montserrat" w:cs="Arial"/>
                <w:sz w:val="20"/>
                <w:szCs w:val="20"/>
              </w:rPr>
              <w:t>Mensual</w:t>
            </w:r>
          </w:p>
        </w:tc>
      </w:tr>
      <w:bookmarkEnd w:id="46"/>
    </w:tbl>
    <w:p w:rsidR="0052058E" w:rsidRPr="00144962" w:rsidRDefault="0052058E" w:rsidP="0052058E">
      <w:pPr>
        <w:jc w:val="center"/>
        <w:rPr>
          <w:rFonts w:ascii="Montserrat" w:hAnsi="Montserrat" w:cs="Arial"/>
          <w:sz w:val="20"/>
          <w:szCs w:val="20"/>
        </w:rPr>
      </w:pPr>
    </w:p>
    <w:p w:rsidR="0052058E" w:rsidRPr="00144962" w:rsidRDefault="0052058E" w:rsidP="0052058E">
      <w:pPr>
        <w:spacing w:after="0" w:line="276" w:lineRule="auto"/>
        <w:jc w:val="both"/>
        <w:rPr>
          <w:rFonts w:ascii="Montserrat" w:hAnsi="Montserrat"/>
          <w:b/>
          <w:sz w:val="20"/>
          <w:szCs w:val="20"/>
          <w:u w:val="single"/>
        </w:rPr>
      </w:pPr>
      <w:bookmarkStart w:id="47" w:name="_Hlk151481643"/>
      <w:r w:rsidRPr="00144962">
        <w:rPr>
          <w:rFonts w:ascii="Montserrat" w:hAnsi="Montserrat"/>
          <w:b/>
          <w:sz w:val="20"/>
          <w:szCs w:val="20"/>
          <w:u w:val="single"/>
        </w:rPr>
        <w:t xml:space="preserve">PARTIDA 2: </w:t>
      </w:r>
    </w:p>
    <w:p w:rsidR="0052058E" w:rsidRPr="00144962" w:rsidRDefault="0052058E" w:rsidP="0052058E">
      <w:pPr>
        <w:spacing w:after="0" w:line="276" w:lineRule="auto"/>
        <w:jc w:val="both"/>
        <w:rPr>
          <w:rFonts w:ascii="Montserrat" w:hAnsi="Montserrat"/>
          <w:sz w:val="20"/>
          <w:szCs w:val="20"/>
        </w:rPr>
      </w:pPr>
      <w:r w:rsidRPr="00144962">
        <w:rPr>
          <w:rFonts w:ascii="Montserrat" w:hAnsi="Montserrat" w:cs="Arial"/>
          <w:b/>
          <w:sz w:val="20"/>
          <w:szCs w:val="20"/>
          <w:lang w:val="es-ES"/>
        </w:rPr>
        <w:t xml:space="preserve">UOD CDMX  </w:t>
      </w:r>
    </w:p>
    <w:p w:rsidR="0052058E" w:rsidRDefault="0052058E" w:rsidP="0052058E">
      <w:pPr>
        <w:rPr>
          <w:rFonts w:ascii="Montserrat" w:hAnsi="Montserrat" w:cs="Arial"/>
          <w:b/>
          <w:sz w:val="20"/>
          <w:szCs w:val="20"/>
        </w:rPr>
      </w:pPr>
    </w:p>
    <w:p w:rsidR="005D21C7" w:rsidRPr="00144962" w:rsidRDefault="005D21C7" w:rsidP="005D21C7">
      <w:pPr>
        <w:jc w:val="both"/>
        <w:rPr>
          <w:rFonts w:ascii="Montserrat" w:hAnsi="Montserrat" w:cs="Arial"/>
          <w:b/>
          <w:sz w:val="20"/>
          <w:szCs w:val="20"/>
          <w:lang w:val="es-ES"/>
        </w:rPr>
      </w:pPr>
    </w:p>
    <w:tbl>
      <w:tblPr>
        <w:tblStyle w:val="Tablaconcuadrcula"/>
        <w:tblW w:w="0" w:type="auto"/>
        <w:tblLook w:val="04A0" w:firstRow="1" w:lastRow="0" w:firstColumn="1" w:lastColumn="0" w:noHBand="0" w:noVBand="1"/>
      </w:tblPr>
      <w:tblGrid>
        <w:gridCol w:w="1769"/>
        <w:gridCol w:w="1172"/>
        <w:gridCol w:w="1168"/>
        <w:gridCol w:w="2322"/>
        <w:gridCol w:w="1828"/>
        <w:gridCol w:w="1811"/>
      </w:tblGrid>
      <w:tr w:rsidR="005D21C7" w:rsidRPr="00144962" w:rsidTr="005D21C7">
        <w:trPr>
          <w:trHeight w:val="300"/>
        </w:trPr>
        <w:tc>
          <w:tcPr>
            <w:tcW w:w="176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 Administrativa</w:t>
            </w:r>
          </w:p>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 PLANTEL</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241"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551"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985"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984"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720"/>
        </w:trPr>
        <w:tc>
          <w:tcPr>
            <w:tcW w:w="1769" w:type="dxa"/>
            <w:vMerge w:val="restart"/>
            <w:hideMark/>
          </w:tcPr>
          <w:p w:rsidR="005D21C7" w:rsidRPr="00DD3312" w:rsidRDefault="005D21C7" w:rsidP="005D21C7">
            <w:pPr>
              <w:jc w:val="both"/>
              <w:rPr>
                <w:rFonts w:ascii="Montserrat" w:hAnsi="Montserrat" w:cs="Arial"/>
                <w:b/>
                <w:sz w:val="20"/>
                <w:szCs w:val="20"/>
              </w:rPr>
            </w:pPr>
            <w:r w:rsidRPr="00DD3312">
              <w:rPr>
                <w:rFonts w:ascii="Montserrat" w:hAnsi="Montserrat" w:cs="Arial"/>
                <w:b/>
                <w:sz w:val="20"/>
                <w:szCs w:val="20"/>
              </w:rPr>
              <w:t>UODCDMX</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10</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985"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y/o Marli o equivalente</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7</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4</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30</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241"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985" w:type="dxa"/>
            <w:hideMark/>
          </w:tcPr>
          <w:p w:rsidR="005D21C7" w:rsidRPr="00144962" w:rsidRDefault="005D21C7" w:rsidP="005D21C7">
            <w:pPr>
              <w:jc w:val="both"/>
              <w:rPr>
                <w:rFonts w:ascii="Montserrat" w:hAnsi="Montserrat" w:cs="Arial"/>
                <w:sz w:val="20"/>
                <w:szCs w:val="20"/>
              </w:rPr>
            </w:pPr>
            <w:r>
              <w:rPr>
                <w:rFonts w:ascii="Montserrat" w:hAnsi="Montserrat" w:cs="Arial"/>
                <w:sz w:val="20"/>
                <w:szCs w:val="20"/>
              </w:rPr>
              <w:t>P</w:t>
            </w:r>
            <w:r w:rsidRPr="00144962">
              <w:rPr>
                <w:rFonts w:ascii="Montserrat" w:hAnsi="Montserrat" w:cs="Arial"/>
                <w:sz w:val="20"/>
                <w:szCs w:val="20"/>
              </w:rPr>
              <w:t>etalo</w:t>
            </w:r>
            <w:r>
              <w:rPr>
                <w:rFonts w:ascii="Montserrat" w:hAnsi="Montserrat" w:cs="Arial"/>
                <w:sz w:val="20"/>
                <w:szCs w:val="20"/>
              </w:rPr>
              <w:t xml:space="preserve"> </w:t>
            </w:r>
            <w:r w:rsidRPr="00144962">
              <w:rPr>
                <w:rFonts w:ascii="Montserrat" w:hAnsi="Montserrat" w:cs="Arial"/>
                <w:sz w:val="20"/>
                <w:szCs w:val="20"/>
              </w:rPr>
              <w:t>o equivalente</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b/>
                <w:sz w:val="20"/>
                <w:szCs w:val="20"/>
              </w:rPr>
            </w:pPr>
            <w:r>
              <w:rPr>
                <w:rFonts w:ascii="Montserrat" w:hAnsi="Montserrat" w:cs="Arial"/>
                <w:b/>
                <w:sz w:val="20"/>
                <w:szCs w:val="20"/>
              </w:rPr>
              <w:t>6</w:t>
            </w:r>
          </w:p>
        </w:tc>
        <w:tc>
          <w:tcPr>
            <w:tcW w:w="1241"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551"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985"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984"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60</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rPr>
                <w:rFonts w:ascii="Montserrat" w:hAnsi="Montserrat" w:cs="Arial"/>
                <w:b/>
                <w:bCs/>
                <w:sz w:val="20"/>
                <w:szCs w:val="20"/>
              </w:rPr>
            </w:pPr>
            <w:r>
              <w:rPr>
                <w:rFonts w:ascii="Montserrat" w:hAnsi="Montserrat" w:cs="Arial"/>
                <w:b/>
                <w:bCs/>
                <w:sz w:val="20"/>
                <w:szCs w:val="20"/>
              </w:rPr>
              <w:t xml:space="preserve">       10</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10</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Pr>
                <w:rFonts w:ascii="Montserrat" w:hAnsi="Montserrat" w:cs="Arial"/>
                <w:sz w:val="20"/>
                <w:szCs w:val="20"/>
              </w:rPr>
              <w:t>Bimestral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20</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Escoba de Mijo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r w:rsidRPr="00144962">
              <w:rPr>
                <w:rFonts w:ascii="Montserrat" w:hAnsi="Montserrat" w:cs="Arial"/>
                <w:b/>
                <w:bCs/>
                <w:sz w:val="20"/>
                <w:szCs w:val="20"/>
              </w:rPr>
              <w:t>0</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w:t>
            </w:r>
            <w:r>
              <w:rPr>
                <w:rFonts w:ascii="Montserrat" w:hAnsi="Montserrat" w:cs="Arial"/>
                <w:sz w:val="20"/>
                <w:szCs w:val="20"/>
              </w:rPr>
              <w:t xml:space="preserve"> verde</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Pr>
                <w:rFonts w:ascii="Montserrat" w:hAnsi="Montserrat" w:cs="Arial"/>
                <w:sz w:val="20"/>
                <w:szCs w:val="20"/>
              </w:rPr>
              <w:t>Fibra negra</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Pr>
                <w:rFonts w:ascii="Montserrat" w:hAnsi="Montserrat" w:cs="Arial"/>
                <w:sz w:val="20"/>
                <w:szCs w:val="20"/>
              </w:rPr>
              <w:t>Mensual</w:t>
            </w:r>
          </w:p>
        </w:tc>
      </w:tr>
      <w:tr w:rsidR="005D21C7" w:rsidRPr="00144962" w:rsidTr="005D21C7">
        <w:trPr>
          <w:trHeight w:val="300"/>
        </w:trPr>
        <w:tc>
          <w:tcPr>
            <w:tcW w:w="1769"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4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Cepillo </w:t>
            </w:r>
            <w:r>
              <w:rPr>
                <w:rFonts w:ascii="Montserrat" w:hAnsi="Montserrat" w:cs="Arial"/>
                <w:sz w:val="20"/>
                <w:szCs w:val="20"/>
              </w:rPr>
              <w:t>de mano plancha</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543"/>
        <w:gridCol w:w="2545"/>
        <w:gridCol w:w="1400"/>
        <w:gridCol w:w="1641"/>
      </w:tblGrid>
      <w:tr w:rsidR="005D21C7" w:rsidRPr="00144962" w:rsidTr="005D21C7">
        <w:trPr>
          <w:trHeight w:val="300"/>
        </w:trPr>
        <w:tc>
          <w:tcPr>
            <w:tcW w:w="176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 Administrativa</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83"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89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67"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720"/>
        </w:trPr>
        <w:tc>
          <w:tcPr>
            <w:tcW w:w="1769" w:type="dxa"/>
            <w:vMerge w:val="restart"/>
            <w:hideMark/>
          </w:tcPr>
          <w:p w:rsidR="005D21C7" w:rsidRPr="005949E8" w:rsidRDefault="005D21C7" w:rsidP="005D21C7">
            <w:pPr>
              <w:jc w:val="both"/>
              <w:rPr>
                <w:rFonts w:ascii="Montserrat" w:hAnsi="Montserrat" w:cs="Arial"/>
                <w:b/>
                <w:sz w:val="20"/>
                <w:szCs w:val="20"/>
              </w:rPr>
            </w:pPr>
            <w:r w:rsidRPr="005949E8">
              <w:rPr>
                <w:rFonts w:ascii="Montserrat" w:hAnsi="Montserrat" w:cs="Arial"/>
                <w:b/>
                <w:sz w:val="20"/>
                <w:szCs w:val="20"/>
              </w:rPr>
              <w:t>AEROPUERTO</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899"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r>
              <w:rPr>
                <w:rFonts w:ascii="Montserrat" w:hAnsi="Montserrat" w:cs="Arial"/>
                <w:b/>
                <w:bCs/>
                <w:sz w:val="20"/>
                <w:szCs w:val="20"/>
              </w:rPr>
              <w:t>0</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899"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83"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Cajas con 12 pqts. c/u</w:t>
            </w:r>
          </w:p>
        </w:tc>
        <w:tc>
          <w:tcPr>
            <w:tcW w:w="2899"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Toalla en rollo para manos  180 mts hojas sencillas</w:t>
            </w:r>
          </w:p>
        </w:tc>
        <w:tc>
          <w:tcPr>
            <w:tcW w:w="1400"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Pétalo, Kimberly Clark y/o Marli</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899"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4</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Escoba de Mijo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Metalica</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78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99"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6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w:t>
      </w:r>
    </w:p>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413"/>
        <w:gridCol w:w="1172"/>
        <w:gridCol w:w="1236"/>
        <w:gridCol w:w="2440"/>
        <w:gridCol w:w="1909"/>
        <w:gridCol w:w="1900"/>
      </w:tblGrid>
      <w:tr w:rsidR="005D21C7" w:rsidRPr="00144962" w:rsidTr="005D21C7">
        <w:trPr>
          <w:trHeight w:val="300"/>
        </w:trPr>
        <w:tc>
          <w:tcPr>
            <w:tcW w:w="1413"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PLANTEL</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276"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551"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985"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984"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720"/>
        </w:trPr>
        <w:tc>
          <w:tcPr>
            <w:tcW w:w="1413" w:type="dxa"/>
            <w:vMerge w:val="restart"/>
            <w:hideMark/>
          </w:tcPr>
          <w:p w:rsidR="005D21C7" w:rsidRPr="009763F3" w:rsidRDefault="005D21C7" w:rsidP="005D21C7">
            <w:pPr>
              <w:jc w:val="both"/>
              <w:rPr>
                <w:rFonts w:ascii="Montserrat" w:hAnsi="Montserrat" w:cs="Arial"/>
                <w:b/>
                <w:sz w:val="20"/>
                <w:szCs w:val="20"/>
              </w:rPr>
            </w:pPr>
            <w:r w:rsidRPr="009763F3">
              <w:rPr>
                <w:rFonts w:ascii="Montserrat" w:hAnsi="Montserrat" w:cs="Arial"/>
                <w:b/>
                <w:sz w:val="20"/>
                <w:szCs w:val="20"/>
              </w:rPr>
              <w:t>ALVARO OBREGON I</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985"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Dial, Palmolive, Kimcare  o equivalente</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8</w:t>
            </w:r>
          </w:p>
        </w:tc>
        <w:tc>
          <w:tcPr>
            <w:tcW w:w="1276"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o equivlente</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276"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Cajas con 12 pqts. c/u</w:t>
            </w:r>
          </w:p>
        </w:tc>
        <w:tc>
          <w:tcPr>
            <w:tcW w:w="2551"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Toalla para manos con  hojas sencillas</w:t>
            </w:r>
          </w:p>
        </w:tc>
        <w:tc>
          <w:tcPr>
            <w:tcW w:w="1985"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Pétalo, Kimberly Clark y/o Marli  o equivalente</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20</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13"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r>
              <w:rPr>
                <w:rFonts w:ascii="Montserrat" w:hAnsi="Montserrat" w:cs="Arial"/>
                <w:b/>
                <w:bCs/>
                <w:sz w:val="20"/>
                <w:szCs w:val="20"/>
              </w:rPr>
              <w:t>5</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551"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13"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27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551"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Pr="00144962"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10055" w:type="dxa"/>
        <w:tblInd w:w="5" w:type="dxa"/>
        <w:tblLayout w:type="fixed"/>
        <w:tblLook w:val="04A0" w:firstRow="1" w:lastRow="0" w:firstColumn="1" w:lastColumn="0" w:noHBand="0" w:noVBand="1"/>
      </w:tblPr>
      <w:tblGrid>
        <w:gridCol w:w="1408"/>
        <w:gridCol w:w="1533"/>
        <w:gridCol w:w="1854"/>
        <w:gridCol w:w="2438"/>
        <w:gridCol w:w="1415"/>
        <w:gridCol w:w="1407"/>
      </w:tblGrid>
      <w:tr w:rsidR="005D21C7" w:rsidRPr="00144962" w:rsidTr="005D21C7">
        <w:trPr>
          <w:trHeight w:val="300"/>
        </w:trPr>
        <w:tc>
          <w:tcPr>
            <w:tcW w:w="1408"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 xml:space="preserve">Cantidad </w:t>
            </w:r>
          </w:p>
        </w:tc>
        <w:tc>
          <w:tcPr>
            <w:tcW w:w="1854"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Unidad</w:t>
            </w:r>
          </w:p>
        </w:tc>
        <w:tc>
          <w:tcPr>
            <w:tcW w:w="2438"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Descripción</w:t>
            </w:r>
          </w:p>
        </w:tc>
        <w:tc>
          <w:tcPr>
            <w:tcW w:w="1415"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Marca</w:t>
            </w:r>
          </w:p>
        </w:tc>
        <w:tc>
          <w:tcPr>
            <w:tcW w:w="1407"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720"/>
        </w:trPr>
        <w:tc>
          <w:tcPr>
            <w:tcW w:w="1408" w:type="dxa"/>
            <w:vMerge w:val="restart"/>
            <w:hideMark/>
          </w:tcPr>
          <w:p w:rsidR="005D21C7" w:rsidRPr="00144962" w:rsidRDefault="005D21C7" w:rsidP="005D21C7">
            <w:pPr>
              <w:jc w:val="center"/>
              <w:rPr>
                <w:rFonts w:ascii="Montserrat" w:hAnsi="Montserrat" w:cs="Arial"/>
                <w:b/>
                <w:sz w:val="20"/>
                <w:szCs w:val="20"/>
              </w:rPr>
            </w:pPr>
            <w:r>
              <w:rPr>
                <w:rFonts w:ascii="Montserrat" w:hAnsi="Montserrat" w:cs="Arial"/>
                <w:b/>
                <w:sz w:val="20"/>
                <w:szCs w:val="20"/>
              </w:rPr>
              <w:t>ALVARO OBREGON II</w:t>
            </w: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Litros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Jabón líquido para manos</w:t>
            </w:r>
          </w:p>
        </w:tc>
        <w:tc>
          <w:tcPr>
            <w:tcW w:w="1415" w:type="dxa"/>
            <w:hideMark/>
          </w:tcPr>
          <w:p w:rsidR="005D21C7" w:rsidRPr="00D91E1D" w:rsidRDefault="005D21C7" w:rsidP="005D21C7">
            <w:pPr>
              <w:jc w:val="center"/>
              <w:rPr>
                <w:rFonts w:ascii="Montserrat" w:hAnsi="Montserrat" w:cs="Arial"/>
                <w:sz w:val="20"/>
                <w:szCs w:val="20"/>
                <w:lang w:val="es-MX"/>
              </w:rPr>
            </w:pPr>
            <w:r w:rsidRPr="00D91E1D">
              <w:rPr>
                <w:rFonts w:ascii="Montserrat" w:hAnsi="Montserrat" w:cs="Arial"/>
                <w:sz w:val="20"/>
                <w:szCs w:val="20"/>
                <w:lang w:val="es-MX"/>
              </w:rPr>
              <w:t>Dial, Palmolive, Kimcare  o equivalente</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Botes 378 ml</w:t>
            </w:r>
          </w:p>
        </w:tc>
        <w:tc>
          <w:tcPr>
            <w:tcW w:w="2438" w:type="dxa"/>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Atomizador de 1 lt.</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Kgs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Bolsa de .90 X 1.20</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Kgs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Bolsa de .60 X .90</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Pastilla desodorante para baño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8</w:t>
            </w:r>
          </w:p>
        </w:tc>
        <w:tc>
          <w:tcPr>
            <w:tcW w:w="1854" w:type="dxa"/>
            <w:hideMark/>
          </w:tcPr>
          <w:p w:rsidR="005D21C7" w:rsidRPr="00D91E1D" w:rsidRDefault="005D21C7" w:rsidP="005D21C7">
            <w:pPr>
              <w:jc w:val="center"/>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38" w:type="dxa"/>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54" w:type="dxa"/>
            <w:tcBorders>
              <w:top w:val="single" w:sz="6" w:space="0" w:color="auto"/>
              <w:left w:val="single" w:sz="6" w:space="0" w:color="auto"/>
              <w:bottom w:val="single" w:sz="6" w:space="0" w:color="auto"/>
              <w:right w:val="single" w:sz="6" w:space="0" w:color="auto"/>
            </w:tcBorders>
            <w:vAlign w:val="center"/>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38" w:type="dxa"/>
            <w:tcBorders>
              <w:top w:val="single" w:sz="6" w:space="0" w:color="auto"/>
              <w:left w:val="single" w:sz="6" w:space="0" w:color="auto"/>
              <w:bottom w:val="single" w:sz="6" w:space="0" w:color="auto"/>
              <w:right w:val="single" w:sz="6" w:space="0" w:color="auto"/>
            </w:tcBorders>
            <w:vAlign w:val="center"/>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15" w:type="dxa"/>
            <w:tcBorders>
              <w:top w:val="single" w:sz="6" w:space="0" w:color="auto"/>
              <w:left w:val="single" w:sz="6" w:space="0" w:color="auto"/>
              <w:bottom w:val="single" w:sz="6" w:space="0" w:color="auto"/>
              <w:right w:val="single" w:sz="6" w:space="0" w:color="auto"/>
            </w:tcBorders>
            <w:vAlign w:val="center"/>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407" w:type="dxa"/>
            <w:tcBorders>
              <w:top w:val="single" w:sz="6" w:space="0" w:color="auto"/>
              <w:left w:val="single" w:sz="6" w:space="0" w:color="auto"/>
              <w:bottom w:val="single" w:sz="6" w:space="0" w:color="auto"/>
              <w:right w:val="single" w:sz="6" w:space="0" w:color="auto"/>
            </w:tcBorders>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Bomba para w.c.</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Cepillo de mano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 xml:space="preserve"> Lts.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 xml:space="preserve">Cloro </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Lts.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Líquido para lavar cristales</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Cubeta de plástico No. 12.</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Bolsas 10 Kg</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Detergente en polvo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Fibra negra</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Fibra verde</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Mts.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Franela gris</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Pr>
                <w:rFonts w:ascii="Montserrat" w:hAnsi="Montserrat" w:cs="Arial"/>
                <w:sz w:val="20"/>
                <w:szCs w:val="20"/>
              </w:rPr>
              <w:t>Bimestral</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Pares</w:t>
            </w:r>
          </w:p>
        </w:tc>
        <w:tc>
          <w:tcPr>
            <w:tcW w:w="2438" w:type="dxa"/>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Jalador de 40 cm.</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Mts.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Jerga</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Master</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Master repuesto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Mechudo de pabilo de 500</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Moop de .60 cm</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20</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Lts.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Pino concentrado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Escoba de Mijo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Recogedor de tubo</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408" w:type="dxa"/>
            <w:vMerge/>
            <w:hideMark/>
          </w:tcPr>
          <w:p w:rsidR="005D21C7" w:rsidRPr="00144962" w:rsidRDefault="005D21C7" w:rsidP="005D21C7">
            <w:pPr>
              <w:jc w:val="center"/>
              <w:rPr>
                <w:rFonts w:ascii="Montserrat" w:hAnsi="Montserrat" w:cs="Arial"/>
                <w:b/>
                <w:sz w:val="20"/>
                <w:szCs w:val="20"/>
              </w:rPr>
            </w:pPr>
          </w:p>
        </w:tc>
        <w:tc>
          <w:tcPr>
            <w:tcW w:w="1533"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r>
              <w:rPr>
                <w:rFonts w:ascii="Montserrat" w:hAnsi="Montserrat" w:cs="Arial"/>
                <w:b/>
                <w:bCs/>
                <w:sz w:val="20"/>
                <w:szCs w:val="20"/>
              </w:rPr>
              <w:t>5</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Lts</w:t>
            </w:r>
          </w:p>
        </w:tc>
        <w:tc>
          <w:tcPr>
            <w:tcW w:w="2438"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Multilimpiador</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408" w:type="dxa"/>
            <w:noWrap/>
            <w:hideMark/>
          </w:tcPr>
          <w:p w:rsidR="005D21C7" w:rsidRPr="00144962" w:rsidRDefault="005D21C7" w:rsidP="005D21C7">
            <w:pPr>
              <w:jc w:val="center"/>
              <w:rPr>
                <w:rFonts w:ascii="Montserrat" w:hAnsi="Montserrat" w:cs="Arial"/>
                <w:b/>
                <w:sz w:val="20"/>
                <w:szCs w:val="20"/>
              </w:rPr>
            </w:pPr>
            <w:r w:rsidRPr="00144962">
              <w:rPr>
                <w:rFonts w:ascii="Montserrat" w:hAnsi="Montserrat" w:cs="Arial"/>
                <w:b/>
                <w:sz w:val="20"/>
                <w:szCs w:val="20"/>
              </w:rPr>
              <w:t> </w:t>
            </w:r>
          </w:p>
        </w:tc>
        <w:tc>
          <w:tcPr>
            <w:tcW w:w="153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54"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Piezas</w:t>
            </w:r>
          </w:p>
        </w:tc>
        <w:tc>
          <w:tcPr>
            <w:tcW w:w="2438" w:type="dxa"/>
            <w:hideMark/>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15"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Indistinta</w:t>
            </w:r>
          </w:p>
        </w:tc>
        <w:tc>
          <w:tcPr>
            <w:tcW w:w="1407" w:type="dxa"/>
            <w:hideMark/>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874"/>
        <w:gridCol w:w="2410"/>
        <w:gridCol w:w="1417"/>
        <w:gridCol w:w="1418"/>
      </w:tblGrid>
      <w:tr w:rsidR="005D21C7" w:rsidRPr="00144962" w:rsidTr="005D21C7">
        <w:trPr>
          <w:trHeight w:val="300"/>
        </w:trPr>
        <w:tc>
          <w:tcPr>
            <w:tcW w:w="176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874"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1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17"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418"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720"/>
        </w:trPr>
        <w:tc>
          <w:tcPr>
            <w:tcW w:w="1769" w:type="dxa"/>
            <w:vMerge w:val="restart"/>
            <w:hideMark/>
          </w:tcPr>
          <w:p w:rsidR="005D21C7" w:rsidRPr="00FD770D" w:rsidRDefault="005D21C7" w:rsidP="005D21C7">
            <w:pPr>
              <w:jc w:val="both"/>
              <w:rPr>
                <w:rFonts w:ascii="Montserrat" w:hAnsi="Montserrat" w:cs="Arial"/>
                <w:b/>
                <w:sz w:val="20"/>
                <w:szCs w:val="20"/>
              </w:rPr>
            </w:pPr>
            <w:r w:rsidRPr="00FD770D">
              <w:rPr>
                <w:rFonts w:ascii="Montserrat" w:hAnsi="Montserrat" w:cs="Arial"/>
                <w:b/>
                <w:sz w:val="20"/>
                <w:szCs w:val="20"/>
              </w:rPr>
              <w:t>ARAGON</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17"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8</w:t>
            </w:r>
          </w:p>
        </w:tc>
        <w:tc>
          <w:tcPr>
            <w:tcW w:w="1874"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7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1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17"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418"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r>
              <w:rPr>
                <w:rFonts w:ascii="Montserrat" w:hAnsi="Montserrat" w:cs="Arial"/>
                <w:b/>
                <w:bCs/>
                <w:sz w:val="20"/>
                <w:szCs w:val="20"/>
              </w:rPr>
              <w:t>0</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10</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7</w:t>
            </w:r>
          </w:p>
        </w:tc>
        <w:tc>
          <w:tcPr>
            <w:tcW w:w="187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Metalica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418"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bl>
    <w:p w:rsidR="005D21C7" w:rsidRPr="00144962"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ayout w:type="fixed"/>
        <w:tblLook w:val="04A0" w:firstRow="1" w:lastRow="0" w:firstColumn="1" w:lastColumn="0" w:noHBand="0" w:noVBand="1"/>
      </w:tblPr>
      <w:tblGrid>
        <w:gridCol w:w="1838"/>
        <w:gridCol w:w="992"/>
        <w:gridCol w:w="1985"/>
        <w:gridCol w:w="2410"/>
        <w:gridCol w:w="1417"/>
        <w:gridCol w:w="1559"/>
      </w:tblGrid>
      <w:tr w:rsidR="005D21C7" w:rsidRPr="00144962" w:rsidTr="005D21C7">
        <w:trPr>
          <w:trHeight w:val="300"/>
        </w:trPr>
        <w:tc>
          <w:tcPr>
            <w:tcW w:w="1838"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99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985"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1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17"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55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hideMark/>
          </w:tcPr>
          <w:p w:rsidR="005D21C7" w:rsidRPr="009763F3" w:rsidRDefault="005D21C7" w:rsidP="005D21C7">
            <w:pPr>
              <w:jc w:val="both"/>
              <w:rPr>
                <w:rFonts w:ascii="Montserrat" w:hAnsi="Montserrat" w:cs="Arial"/>
                <w:b/>
                <w:sz w:val="18"/>
                <w:szCs w:val="18"/>
              </w:rPr>
            </w:pPr>
            <w:r w:rsidRPr="009763F3">
              <w:rPr>
                <w:rFonts w:ascii="Montserrat" w:hAnsi="Montserrat" w:cs="Arial"/>
                <w:b/>
                <w:sz w:val="18"/>
                <w:szCs w:val="18"/>
              </w:rPr>
              <w:t>AZCAPOTZALCO</w:t>
            </w:r>
          </w:p>
        </w:tc>
        <w:tc>
          <w:tcPr>
            <w:tcW w:w="99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1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17"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559"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17"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8</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8</w:t>
            </w:r>
          </w:p>
        </w:tc>
        <w:tc>
          <w:tcPr>
            <w:tcW w:w="1985"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40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20</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Escoba de Mijo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hideMark/>
          </w:tcPr>
          <w:p w:rsidR="005D21C7" w:rsidRPr="00144962" w:rsidRDefault="005D21C7" w:rsidP="005D21C7">
            <w:pPr>
              <w:jc w:val="both"/>
              <w:rPr>
                <w:rFonts w:ascii="Montserrat" w:hAnsi="Montserrat" w:cs="Arial"/>
                <w:sz w:val="20"/>
                <w:szCs w:val="20"/>
              </w:rPr>
            </w:pPr>
          </w:p>
        </w:tc>
        <w:tc>
          <w:tcPr>
            <w:tcW w:w="99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5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bl>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859"/>
        <w:gridCol w:w="2322"/>
        <w:gridCol w:w="1415"/>
        <w:gridCol w:w="1533"/>
      </w:tblGrid>
      <w:tr w:rsidR="005D21C7" w:rsidRPr="00144962" w:rsidTr="005D21C7">
        <w:trPr>
          <w:trHeight w:val="300"/>
        </w:trPr>
        <w:tc>
          <w:tcPr>
            <w:tcW w:w="176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984"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1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17"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56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769" w:type="dxa"/>
            <w:vMerge w:val="restart"/>
            <w:hideMark/>
          </w:tcPr>
          <w:p w:rsidR="005D21C7" w:rsidRPr="00144962" w:rsidRDefault="005D21C7" w:rsidP="005D21C7">
            <w:pPr>
              <w:jc w:val="both"/>
              <w:rPr>
                <w:rFonts w:ascii="Montserrat" w:hAnsi="Montserrat" w:cs="Arial"/>
                <w:b/>
                <w:sz w:val="20"/>
                <w:szCs w:val="20"/>
              </w:rPr>
            </w:pPr>
            <w:r w:rsidRPr="00144962">
              <w:rPr>
                <w:rFonts w:ascii="Montserrat" w:hAnsi="Montserrat" w:cs="Arial"/>
                <w:sz w:val="20"/>
                <w:szCs w:val="20"/>
              </w:rPr>
              <w:t xml:space="preserve"> </w:t>
            </w:r>
            <w:r w:rsidRPr="00144962">
              <w:rPr>
                <w:rFonts w:ascii="Montserrat" w:hAnsi="Montserrat" w:cs="Arial"/>
                <w:b/>
                <w:sz w:val="20"/>
                <w:szCs w:val="20"/>
              </w:rPr>
              <w:t>AZTAHUACAN</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1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17"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560"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17"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4</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4</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10</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10</w:t>
            </w:r>
          </w:p>
        </w:tc>
        <w:tc>
          <w:tcPr>
            <w:tcW w:w="1984"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6</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20</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3</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20</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859"/>
        <w:gridCol w:w="2322"/>
        <w:gridCol w:w="1415"/>
        <w:gridCol w:w="1533"/>
      </w:tblGrid>
      <w:tr w:rsidR="005D21C7" w:rsidRPr="00144962" w:rsidTr="005D21C7">
        <w:trPr>
          <w:trHeight w:val="300"/>
        </w:trPr>
        <w:tc>
          <w:tcPr>
            <w:tcW w:w="176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984"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1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17"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56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769" w:type="dxa"/>
            <w:vMerge w:val="restart"/>
            <w:hideMark/>
          </w:tcPr>
          <w:p w:rsidR="005D21C7" w:rsidRDefault="005D21C7" w:rsidP="005D21C7">
            <w:pPr>
              <w:jc w:val="both"/>
              <w:rPr>
                <w:rFonts w:ascii="Montserrat" w:hAnsi="Montserrat" w:cs="Arial"/>
                <w:b/>
                <w:sz w:val="20"/>
                <w:szCs w:val="20"/>
              </w:rPr>
            </w:pPr>
            <w:r w:rsidRPr="00144962">
              <w:rPr>
                <w:rFonts w:ascii="Montserrat" w:hAnsi="Montserrat" w:cs="Arial"/>
                <w:b/>
                <w:sz w:val="20"/>
                <w:szCs w:val="20"/>
              </w:rPr>
              <w:t>C</w:t>
            </w:r>
            <w:r>
              <w:rPr>
                <w:rFonts w:ascii="Montserrat" w:hAnsi="Montserrat" w:cs="Arial"/>
                <w:b/>
                <w:sz w:val="20"/>
                <w:szCs w:val="20"/>
              </w:rPr>
              <w:t>ENTRO</w:t>
            </w:r>
          </w:p>
          <w:p w:rsidR="005D21C7" w:rsidRPr="009763F3" w:rsidRDefault="005D21C7" w:rsidP="005D21C7">
            <w:pPr>
              <w:jc w:val="both"/>
              <w:rPr>
                <w:rFonts w:ascii="Montserrat" w:hAnsi="Montserrat" w:cs="Arial"/>
                <w:b/>
                <w:sz w:val="16"/>
                <w:szCs w:val="16"/>
              </w:rPr>
            </w:pPr>
            <w:r w:rsidRPr="009763F3">
              <w:rPr>
                <w:rFonts w:ascii="Montserrat" w:hAnsi="Montserrat" w:cs="Arial"/>
                <w:b/>
                <w:sz w:val="16"/>
                <w:szCs w:val="16"/>
              </w:rPr>
              <w:t>MEXICO-CANADA</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1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17"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560"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17"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10</w:t>
            </w:r>
          </w:p>
        </w:tc>
        <w:tc>
          <w:tcPr>
            <w:tcW w:w="1984" w:type="dxa"/>
            <w:hideMark/>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1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984"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17"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bl>
    <w:p w:rsidR="005D21C7" w:rsidRPr="00144962"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859"/>
        <w:gridCol w:w="2322"/>
        <w:gridCol w:w="1415"/>
        <w:gridCol w:w="1533"/>
      </w:tblGrid>
      <w:tr w:rsidR="005D21C7" w:rsidRPr="00144962" w:rsidTr="005D21C7">
        <w:trPr>
          <w:trHeight w:val="300"/>
        </w:trPr>
        <w:tc>
          <w:tcPr>
            <w:tcW w:w="176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984"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1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17"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56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769" w:type="dxa"/>
            <w:vMerge w:val="restart"/>
            <w:hideMark/>
          </w:tcPr>
          <w:p w:rsidR="005D21C7" w:rsidRPr="00144962" w:rsidRDefault="005D21C7" w:rsidP="005D21C7">
            <w:pPr>
              <w:jc w:val="both"/>
              <w:rPr>
                <w:rFonts w:ascii="Montserrat" w:hAnsi="Montserrat" w:cs="Arial"/>
                <w:b/>
                <w:sz w:val="20"/>
                <w:szCs w:val="20"/>
              </w:rPr>
            </w:pPr>
            <w:bookmarkStart w:id="48" w:name="_Hlk152342006"/>
            <w:r>
              <w:rPr>
                <w:rFonts w:ascii="Montserrat" w:hAnsi="Montserrat" w:cs="Arial"/>
                <w:b/>
                <w:sz w:val="20"/>
                <w:szCs w:val="20"/>
              </w:rPr>
              <w:t>SECOFI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1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17"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560"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bookmarkEnd w:id="48"/>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17"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1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984"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1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1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98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1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17"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5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bl>
    <w:p w:rsidR="005D21C7" w:rsidRPr="00144962"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569"/>
        <w:gridCol w:w="2492"/>
        <w:gridCol w:w="1400"/>
        <w:gridCol w:w="1668"/>
      </w:tblGrid>
      <w:tr w:rsidR="005D21C7" w:rsidRPr="00144962" w:rsidTr="005D21C7">
        <w:trPr>
          <w:trHeight w:val="300"/>
        </w:trPr>
        <w:tc>
          <w:tcPr>
            <w:tcW w:w="176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819"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824"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806" w:type="dxa"/>
            <w:hideMark/>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769" w:type="dxa"/>
            <w:vMerge w:val="restart"/>
            <w:hideMark/>
          </w:tcPr>
          <w:p w:rsidR="005D21C7" w:rsidRPr="00144962" w:rsidRDefault="005D21C7" w:rsidP="005D21C7">
            <w:pPr>
              <w:jc w:val="both"/>
              <w:rPr>
                <w:rFonts w:ascii="Montserrat" w:hAnsi="Montserrat" w:cs="Arial"/>
                <w:b/>
                <w:sz w:val="20"/>
                <w:szCs w:val="20"/>
              </w:rPr>
            </w:pPr>
            <w:r w:rsidRPr="00144962">
              <w:rPr>
                <w:rFonts w:ascii="Montserrat" w:hAnsi="Montserrat" w:cs="Arial"/>
                <w:sz w:val="20"/>
                <w:szCs w:val="20"/>
              </w:rPr>
              <w:t xml:space="preserve"> </w:t>
            </w:r>
            <w:r>
              <w:rPr>
                <w:rFonts w:ascii="Montserrat" w:hAnsi="Montserrat" w:cs="Arial"/>
                <w:b/>
                <w:sz w:val="20"/>
                <w:szCs w:val="20"/>
              </w:rPr>
              <w:t>COYOACAN</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82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806"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819"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hideMark/>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569"/>
        <w:gridCol w:w="2492"/>
        <w:gridCol w:w="1400"/>
        <w:gridCol w:w="1668"/>
      </w:tblGrid>
      <w:tr w:rsidR="005D21C7" w:rsidRPr="00144962" w:rsidTr="005D21C7">
        <w:trPr>
          <w:trHeight w:val="300"/>
        </w:trPr>
        <w:tc>
          <w:tcPr>
            <w:tcW w:w="1769" w:type="dxa"/>
          </w:tcPr>
          <w:p w:rsidR="005D21C7" w:rsidRPr="00144962" w:rsidRDefault="005D21C7" w:rsidP="005D21C7">
            <w:pPr>
              <w:jc w:val="both"/>
              <w:rPr>
                <w:rFonts w:ascii="Montserrat" w:hAnsi="Montserrat" w:cs="Arial"/>
                <w:b/>
                <w:bCs/>
                <w:sz w:val="20"/>
                <w:szCs w:val="20"/>
              </w:rPr>
            </w:pPr>
            <w:bookmarkStart w:id="49" w:name="_Hlk152579329"/>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819"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824"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806"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769" w:type="dxa"/>
            <w:vMerge w:val="restart"/>
          </w:tcPr>
          <w:p w:rsidR="005D21C7" w:rsidRPr="00144962" w:rsidRDefault="005D21C7" w:rsidP="005D21C7">
            <w:pPr>
              <w:jc w:val="both"/>
              <w:rPr>
                <w:rFonts w:ascii="Montserrat" w:hAnsi="Montserrat" w:cs="Arial"/>
                <w:b/>
                <w:sz w:val="20"/>
                <w:szCs w:val="20"/>
              </w:rPr>
            </w:pPr>
            <w:bookmarkStart w:id="50" w:name="_Hlk152579122"/>
            <w:r>
              <w:rPr>
                <w:rFonts w:ascii="Montserrat" w:hAnsi="Montserrat" w:cs="Arial"/>
                <w:b/>
                <w:sz w:val="20"/>
                <w:szCs w:val="20"/>
              </w:rPr>
              <w:t>GUSTAVO A MADERO 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82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806"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819"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bookmarkEnd w:id="49"/>
      <w:bookmarkEnd w:id="50"/>
    </w:tbl>
    <w:p w:rsidR="005D21C7" w:rsidRDefault="005D21C7" w:rsidP="005D21C7">
      <w:pPr>
        <w:jc w:val="both"/>
        <w:rPr>
          <w:rFonts w:ascii="Montserrat" w:hAnsi="Montserrat" w:cs="Arial"/>
          <w:sz w:val="20"/>
          <w:szCs w:val="20"/>
        </w:rPr>
      </w:pPr>
    </w:p>
    <w:p w:rsidR="005D21C7"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p w:rsidR="005D21C7" w:rsidRPr="00144962" w:rsidRDefault="005D21C7" w:rsidP="005D21C7">
      <w:pPr>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1769"/>
        <w:gridCol w:w="1172"/>
        <w:gridCol w:w="1569"/>
        <w:gridCol w:w="2492"/>
        <w:gridCol w:w="1400"/>
        <w:gridCol w:w="1668"/>
      </w:tblGrid>
      <w:tr w:rsidR="005D21C7" w:rsidRPr="00144962" w:rsidTr="005D21C7">
        <w:trPr>
          <w:trHeight w:val="300"/>
        </w:trPr>
        <w:tc>
          <w:tcPr>
            <w:tcW w:w="1769" w:type="dxa"/>
          </w:tcPr>
          <w:p w:rsidR="005D21C7" w:rsidRPr="00144962" w:rsidRDefault="005D21C7" w:rsidP="005D21C7">
            <w:pPr>
              <w:jc w:val="both"/>
              <w:rPr>
                <w:rFonts w:ascii="Montserrat" w:hAnsi="Montserrat" w:cs="Arial"/>
                <w:b/>
                <w:bCs/>
                <w:sz w:val="20"/>
                <w:szCs w:val="20"/>
              </w:rPr>
            </w:pPr>
            <w:bookmarkStart w:id="51" w:name="_Hlk152580084"/>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819"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824"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806"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769"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GUSTAVO A MADERO II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82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806"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819"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5D21C7" w:rsidRDefault="005D21C7" w:rsidP="005D21C7">
      <w:pPr>
        <w:jc w:val="both"/>
        <w:rPr>
          <w:rFonts w:ascii="Montserrat" w:hAnsi="Montserrat" w:cs="Arial"/>
          <w:sz w:val="20"/>
          <w:szCs w:val="20"/>
          <w:highlight w:val="yellow"/>
        </w:rPr>
      </w:pPr>
    </w:p>
    <w:p w:rsidR="005D21C7" w:rsidRDefault="005D21C7" w:rsidP="005D21C7">
      <w:pPr>
        <w:jc w:val="both"/>
        <w:rPr>
          <w:rFonts w:ascii="Montserrat" w:hAnsi="Montserrat" w:cs="Arial"/>
          <w:sz w:val="20"/>
          <w:szCs w:val="20"/>
          <w:highlight w:val="yellow"/>
        </w:rPr>
      </w:pPr>
    </w:p>
    <w:p w:rsidR="005D21C7" w:rsidRPr="00EE24FD" w:rsidRDefault="005D21C7"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769"/>
        <w:gridCol w:w="1172"/>
        <w:gridCol w:w="1569"/>
        <w:gridCol w:w="2492"/>
        <w:gridCol w:w="1400"/>
        <w:gridCol w:w="1668"/>
      </w:tblGrid>
      <w:tr w:rsidR="005D21C7" w:rsidRPr="00144962" w:rsidTr="005D21C7">
        <w:trPr>
          <w:trHeight w:val="300"/>
        </w:trPr>
        <w:tc>
          <w:tcPr>
            <w:tcW w:w="1769" w:type="dxa"/>
          </w:tcPr>
          <w:p w:rsidR="005D21C7" w:rsidRPr="00144962" w:rsidRDefault="005D21C7" w:rsidP="005D21C7">
            <w:pPr>
              <w:jc w:val="both"/>
              <w:rPr>
                <w:rFonts w:ascii="Montserrat" w:hAnsi="Montserrat" w:cs="Arial"/>
                <w:b/>
                <w:bCs/>
                <w:sz w:val="20"/>
                <w:szCs w:val="20"/>
              </w:rPr>
            </w:pPr>
            <w:bookmarkStart w:id="52" w:name="_Hlk152580136"/>
            <w:bookmarkEnd w:id="51"/>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819"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824"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806"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769"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IZTACALCO 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82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806"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819"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769"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769"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bookmarkEnd w:id="52"/>
    </w:tbl>
    <w:p w:rsidR="005D21C7" w:rsidRDefault="005D21C7" w:rsidP="005D21C7">
      <w:pPr>
        <w:jc w:val="both"/>
        <w:rPr>
          <w:rFonts w:ascii="Montserrat" w:hAnsi="Montserrat" w:cs="Arial"/>
          <w:sz w:val="20"/>
          <w:szCs w:val="20"/>
          <w:highlight w:val="yellow"/>
        </w:rPr>
      </w:pPr>
    </w:p>
    <w:p w:rsidR="005D21C7" w:rsidRDefault="005D21C7" w:rsidP="005D21C7">
      <w:pPr>
        <w:jc w:val="both"/>
        <w:rPr>
          <w:rFonts w:ascii="Montserrat" w:hAnsi="Montserrat" w:cs="Arial"/>
          <w:sz w:val="20"/>
          <w:szCs w:val="20"/>
          <w:highlight w:val="yellow"/>
        </w:rPr>
      </w:pPr>
    </w:p>
    <w:p w:rsidR="005D21C7" w:rsidRDefault="005D21C7" w:rsidP="005D21C7">
      <w:pPr>
        <w:jc w:val="both"/>
        <w:rPr>
          <w:rFonts w:ascii="Montserrat" w:hAnsi="Montserrat" w:cs="Arial"/>
          <w:sz w:val="20"/>
          <w:szCs w:val="20"/>
          <w:highlight w:val="yellow"/>
        </w:rPr>
      </w:pPr>
    </w:p>
    <w:p w:rsidR="005D21C7" w:rsidRPr="00EE24FD" w:rsidRDefault="005D21C7"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bookmarkStart w:id="53" w:name="_Hlk152580336"/>
            <w:r w:rsidRPr="00144962">
              <w:rPr>
                <w:rFonts w:ascii="Montserrat" w:hAnsi="Montserrat" w:cs="Arial"/>
                <w:b/>
                <w:bCs/>
                <w:sz w:val="20"/>
                <w:szCs w:val="20"/>
              </w:rPr>
              <w:lastRenderedPageBreak/>
              <w:t>Unidad Administrativa</w:t>
            </w:r>
          </w:p>
        </w:tc>
        <w:tc>
          <w:tcPr>
            <w:tcW w:w="110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819"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824"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806"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IZTAPALAPA I</w:t>
            </w: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82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806"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819"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0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bookmarkEnd w:id="53"/>
    </w:tbl>
    <w:p w:rsidR="005D21C7" w:rsidRDefault="005D21C7" w:rsidP="005D21C7">
      <w:pPr>
        <w:jc w:val="both"/>
        <w:rPr>
          <w:rFonts w:ascii="Montserrat" w:hAnsi="Montserrat" w:cs="Arial"/>
          <w:sz w:val="20"/>
          <w:szCs w:val="20"/>
          <w:highlight w:val="yellow"/>
        </w:rPr>
      </w:pPr>
    </w:p>
    <w:p w:rsidR="005D21C7" w:rsidRDefault="005D21C7" w:rsidP="005D21C7">
      <w:pPr>
        <w:jc w:val="both"/>
        <w:rPr>
          <w:rFonts w:ascii="Montserrat" w:hAnsi="Montserrat" w:cs="Arial"/>
          <w:sz w:val="20"/>
          <w:szCs w:val="20"/>
          <w:highlight w:val="yellow"/>
        </w:rPr>
      </w:pPr>
    </w:p>
    <w:p w:rsidR="005D21C7" w:rsidRPr="00EE24FD" w:rsidRDefault="005D21C7"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bookmarkStart w:id="54" w:name="_Hlk152580395"/>
            <w:r w:rsidRPr="00144962">
              <w:rPr>
                <w:rFonts w:ascii="Montserrat" w:hAnsi="Montserrat" w:cs="Arial"/>
                <w:b/>
                <w:bCs/>
                <w:sz w:val="20"/>
                <w:szCs w:val="20"/>
              </w:rPr>
              <w:lastRenderedPageBreak/>
              <w:t>Unidad Administrativa</w:t>
            </w:r>
          </w:p>
        </w:tc>
        <w:tc>
          <w:tcPr>
            <w:tcW w:w="110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819"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824"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806"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IZTAPALAPA II</w:t>
            </w: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824"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806"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819"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824"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03"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819"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824"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03"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819"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824"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806"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bookmarkEnd w:id="54"/>
    </w:tbl>
    <w:p w:rsidR="005D21C7" w:rsidRDefault="005D21C7" w:rsidP="005D21C7">
      <w:pPr>
        <w:jc w:val="both"/>
        <w:rPr>
          <w:rFonts w:ascii="Montserrat" w:hAnsi="Montserrat" w:cs="Arial"/>
          <w:sz w:val="20"/>
          <w:szCs w:val="20"/>
          <w:highlight w:val="yellow"/>
        </w:rPr>
      </w:pPr>
    </w:p>
    <w:p w:rsidR="005D21C7" w:rsidRDefault="005D21C7" w:rsidP="005D21C7">
      <w:pPr>
        <w:jc w:val="both"/>
        <w:rPr>
          <w:rFonts w:ascii="Montserrat" w:hAnsi="Montserrat" w:cs="Arial"/>
          <w:sz w:val="20"/>
          <w:szCs w:val="20"/>
          <w:highlight w:val="yellow"/>
        </w:rPr>
      </w:pPr>
    </w:p>
    <w:p w:rsidR="005D21C7" w:rsidRPr="00EE24FD" w:rsidRDefault="005D21C7"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B663B0">
        <w:trPr>
          <w:trHeight w:val="300"/>
        </w:trPr>
        <w:tc>
          <w:tcPr>
            <w:tcW w:w="1838" w:type="dxa"/>
          </w:tcPr>
          <w:p w:rsidR="005D21C7" w:rsidRPr="00144962" w:rsidRDefault="005D21C7" w:rsidP="005D21C7">
            <w:pPr>
              <w:jc w:val="both"/>
              <w:rPr>
                <w:rFonts w:ascii="Montserrat" w:hAnsi="Montserrat" w:cs="Arial"/>
                <w:b/>
                <w:bCs/>
                <w:sz w:val="20"/>
                <w:szCs w:val="20"/>
              </w:rPr>
            </w:pPr>
            <w:bookmarkStart w:id="55" w:name="_Hlk152580551"/>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54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6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65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B663B0">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IZTAPALAPA III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6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655"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54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2041"/>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300"/>
        </w:trPr>
        <w:tc>
          <w:tcPr>
            <w:tcW w:w="1838" w:type="dxa"/>
          </w:tcPr>
          <w:p w:rsidR="00B663B0" w:rsidRDefault="00B663B0" w:rsidP="005D21C7">
            <w:pPr>
              <w:jc w:val="both"/>
              <w:rPr>
                <w:rFonts w:ascii="Montserrat" w:hAnsi="Montserrat" w:cs="Arial"/>
                <w:b/>
                <w:bCs/>
                <w:sz w:val="20"/>
                <w:szCs w:val="20"/>
              </w:rPr>
            </w:pPr>
            <w:bookmarkStart w:id="56" w:name="_Hlk152580773"/>
            <w:bookmarkEnd w:id="55"/>
          </w:p>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54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6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65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B663B0">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IZTAPALAPA IV</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6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655"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54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B663B0">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B663B0">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B663B0">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bookmarkStart w:id="57" w:name="_Hlk152581093"/>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center"/>
              <w:rPr>
                <w:rFonts w:ascii="Montserrat" w:hAnsi="Montserrat" w:cs="Arial"/>
                <w:b/>
                <w:sz w:val="20"/>
                <w:szCs w:val="20"/>
              </w:rPr>
            </w:pPr>
            <w:r>
              <w:rPr>
                <w:rFonts w:ascii="Montserrat" w:hAnsi="Montserrat" w:cs="Arial"/>
                <w:b/>
                <w:sz w:val="20"/>
                <w:szCs w:val="20"/>
              </w:rPr>
              <w:t>IZTAPALAPA V</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center"/>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center"/>
              <w:rPr>
                <w:rFonts w:ascii="Montserrat" w:hAnsi="Montserrat" w:cs="Arial"/>
                <w:sz w:val="20"/>
                <w:szCs w:val="20"/>
              </w:rPr>
            </w:pP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bookmarkStart w:id="58" w:name="_Hlk152581129"/>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 xml:space="preserve">MAGDALENA CONTRERAS </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bookmarkStart w:id="59" w:name="_Hlk152581154"/>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MILPA ALTA</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992B8C">
        <w:trPr>
          <w:trHeight w:val="300"/>
        </w:trPr>
        <w:tc>
          <w:tcPr>
            <w:tcW w:w="1838" w:type="dxa"/>
          </w:tcPr>
          <w:p w:rsidR="005D21C7" w:rsidRPr="00144962" w:rsidRDefault="005D21C7" w:rsidP="005D21C7">
            <w:pPr>
              <w:jc w:val="both"/>
              <w:rPr>
                <w:rFonts w:ascii="Montserrat" w:hAnsi="Montserrat" w:cs="Arial"/>
                <w:b/>
                <w:bCs/>
                <w:sz w:val="20"/>
                <w:szCs w:val="20"/>
              </w:rPr>
            </w:pPr>
            <w:bookmarkStart w:id="60" w:name="_Hlk152581198"/>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54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6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65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992B8C">
        <w:trPr>
          <w:trHeight w:val="600"/>
        </w:trPr>
        <w:tc>
          <w:tcPr>
            <w:tcW w:w="1838" w:type="dxa"/>
            <w:vMerge w:val="restart"/>
          </w:tcPr>
          <w:p w:rsidR="005D21C7" w:rsidRDefault="005D21C7" w:rsidP="005D21C7">
            <w:pPr>
              <w:jc w:val="both"/>
              <w:rPr>
                <w:rFonts w:ascii="Montserrat" w:hAnsi="Montserrat" w:cs="Arial"/>
                <w:b/>
                <w:sz w:val="20"/>
                <w:szCs w:val="20"/>
              </w:rPr>
            </w:pPr>
            <w:r>
              <w:rPr>
                <w:rFonts w:ascii="Montserrat" w:hAnsi="Montserrat" w:cs="Arial"/>
                <w:b/>
                <w:sz w:val="20"/>
                <w:szCs w:val="20"/>
              </w:rPr>
              <w:t>SANTA FE</w:t>
            </w:r>
          </w:p>
          <w:p w:rsidR="005D21C7" w:rsidRPr="00144962" w:rsidRDefault="005D21C7" w:rsidP="005D21C7">
            <w:pPr>
              <w:jc w:val="both"/>
              <w:rPr>
                <w:rFonts w:ascii="Montserrat" w:hAnsi="Montserrat" w:cs="Arial"/>
                <w:b/>
                <w:sz w:val="20"/>
                <w:szCs w:val="20"/>
              </w:rPr>
            </w:pPr>
            <w:r>
              <w:rPr>
                <w:rFonts w:ascii="Montserrat" w:hAnsi="Montserrat" w:cs="Arial"/>
                <w:b/>
                <w:sz w:val="20"/>
                <w:szCs w:val="20"/>
              </w:rPr>
              <w:t>(CUAJIMALPA)</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6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655"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54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992B8C" w:rsidRPr="00144962" w:rsidTr="00992B8C">
        <w:trPr>
          <w:trHeight w:val="1498"/>
        </w:trPr>
        <w:tc>
          <w:tcPr>
            <w:tcW w:w="10070" w:type="dxa"/>
            <w:gridSpan w:val="6"/>
            <w:noWrap/>
          </w:tcPr>
          <w:p w:rsidR="00992B8C" w:rsidRPr="00144962" w:rsidRDefault="00992B8C" w:rsidP="005D21C7">
            <w:pPr>
              <w:jc w:val="both"/>
              <w:rPr>
                <w:rFonts w:ascii="Montserrat" w:hAnsi="Montserrat" w:cs="Arial"/>
                <w:sz w:val="20"/>
                <w:szCs w:val="20"/>
              </w:rPr>
            </w:pPr>
          </w:p>
        </w:tc>
      </w:tr>
      <w:tr w:rsidR="005D21C7" w:rsidRPr="00144962" w:rsidTr="00992B8C">
        <w:trPr>
          <w:trHeight w:val="300"/>
        </w:trPr>
        <w:tc>
          <w:tcPr>
            <w:tcW w:w="1838" w:type="dxa"/>
          </w:tcPr>
          <w:p w:rsidR="005D21C7" w:rsidRPr="00144962" w:rsidRDefault="005D21C7" w:rsidP="005D21C7">
            <w:pPr>
              <w:jc w:val="both"/>
              <w:rPr>
                <w:rFonts w:ascii="Montserrat" w:hAnsi="Montserrat" w:cs="Arial"/>
                <w:b/>
                <w:bCs/>
                <w:sz w:val="20"/>
                <w:szCs w:val="20"/>
              </w:rPr>
            </w:pPr>
            <w:bookmarkStart w:id="61" w:name="_Hlk152581223"/>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Cantidad</w:t>
            </w:r>
          </w:p>
        </w:tc>
        <w:tc>
          <w:tcPr>
            <w:tcW w:w="154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46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65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992B8C">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TICOMAN</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460"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655"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54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46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992B8C">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992B8C">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54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46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992B8C">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54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460"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65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TLAHUAC</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TLALPAN 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TLALPAN II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VENUSTIANO CARRANZA 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VENUSTIANO CARRANZA  II</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Default="005D21C7" w:rsidP="005D21C7">
      <w:pPr>
        <w:jc w:val="both"/>
        <w:rPr>
          <w:rFonts w:ascii="Montserrat" w:hAnsi="Montserrat" w:cs="Arial"/>
          <w:sz w:val="20"/>
          <w:szCs w:val="20"/>
          <w:highlight w:val="yellow"/>
        </w:rPr>
      </w:pPr>
    </w:p>
    <w:p w:rsidR="00B663B0" w:rsidRDefault="00B663B0" w:rsidP="005D21C7">
      <w:pPr>
        <w:jc w:val="both"/>
        <w:rPr>
          <w:rFonts w:ascii="Montserrat" w:hAnsi="Montserrat" w:cs="Arial"/>
          <w:sz w:val="20"/>
          <w:szCs w:val="20"/>
          <w:highlight w:val="yellow"/>
        </w:rPr>
      </w:pPr>
    </w:p>
    <w:p w:rsidR="00B663B0" w:rsidRPr="00EE24FD" w:rsidRDefault="00B663B0" w:rsidP="005D21C7">
      <w:pPr>
        <w:jc w:val="both"/>
        <w:rPr>
          <w:rFonts w:ascii="Montserrat" w:hAnsi="Montserrat" w:cs="Arial"/>
          <w:sz w:val="20"/>
          <w:szCs w:val="20"/>
          <w:highlight w:val="yellow"/>
        </w:rPr>
      </w:pPr>
    </w:p>
    <w:tbl>
      <w:tblPr>
        <w:tblStyle w:val="Tablaconcuadrcula"/>
        <w:tblW w:w="0" w:type="auto"/>
        <w:tblLook w:val="04A0" w:firstRow="1" w:lastRow="0" w:firstColumn="1" w:lastColumn="0" w:noHBand="0" w:noVBand="1"/>
      </w:tblPr>
      <w:tblGrid>
        <w:gridCol w:w="1838"/>
        <w:gridCol w:w="1172"/>
        <w:gridCol w:w="1545"/>
        <w:gridCol w:w="2460"/>
        <w:gridCol w:w="1400"/>
        <w:gridCol w:w="1655"/>
      </w:tblGrid>
      <w:tr w:rsidR="005D21C7" w:rsidRPr="00144962" w:rsidTr="005D21C7">
        <w:trPr>
          <w:trHeight w:val="300"/>
        </w:trPr>
        <w:tc>
          <w:tcPr>
            <w:tcW w:w="1838"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lastRenderedPageBreak/>
              <w:t>Unidad Administrativa</w:t>
            </w:r>
          </w:p>
        </w:tc>
        <w:tc>
          <w:tcPr>
            <w:tcW w:w="117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 xml:space="preserve">Cantidad </w:t>
            </w:r>
          </w:p>
        </w:tc>
        <w:tc>
          <w:tcPr>
            <w:tcW w:w="1795"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Unidad</w:t>
            </w:r>
          </w:p>
        </w:tc>
        <w:tc>
          <w:tcPr>
            <w:tcW w:w="2792"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Descripción</w:t>
            </w:r>
          </w:p>
        </w:tc>
        <w:tc>
          <w:tcPr>
            <w:tcW w:w="1400"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Marca</w:t>
            </w:r>
          </w:p>
        </w:tc>
        <w:tc>
          <w:tcPr>
            <w:tcW w:w="1793" w:type="dxa"/>
          </w:tcPr>
          <w:p w:rsidR="005D21C7" w:rsidRPr="00144962" w:rsidRDefault="005D21C7" w:rsidP="005D21C7">
            <w:pPr>
              <w:jc w:val="both"/>
              <w:rPr>
                <w:rFonts w:ascii="Montserrat" w:hAnsi="Montserrat" w:cs="Arial"/>
                <w:b/>
                <w:bCs/>
                <w:sz w:val="20"/>
                <w:szCs w:val="20"/>
              </w:rPr>
            </w:pPr>
            <w:r w:rsidRPr="00144962">
              <w:rPr>
                <w:rFonts w:ascii="Montserrat" w:hAnsi="Montserrat" w:cs="Arial"/>
                <w:b/>
                <w:bCs/>
                <w:sz w:val="20"/>
                <w:szCs w:val="20"/>
              </w:rPr>
              <w:t>Período de suministro</w:t>
            </w:r>
          </w:p>
        </w:tc>
      </w:tr>
      <w:tr w:rsidR="005D21C7" w:rsidRPr="00144962" w:rsidTr="005D21C7">
        <w:trPr>
          <w:trHeight w:val="600"/>
        </w:trPr>
        <w:tc>
          <w:tcPr>
            <w:tcW w:w="1838" w:type="dxa"/>
            <w:vMerge w:val="restart"/>
          </w:tcPr>
          <w:p w:rsidR="005D21C7" w:rsidRPr="00144962" w:rsidRDefault="005D21C7" w:rsidP="005D21C7">
            <w:pPr>
              <w:jc w:val="both"/>
              <w:rPr>
                <w:rFonts w:ascii="Montserrat" w:hAnsi="Montserrat" w:cs="Arial"/>
                <w:b/>
                <w:sz w:val="20"/>
                <w:szCs w:val="20"/>
              </w:rPr>
            </w:pPr>
            <w:r>
              <w:rPr>
                <w:rFonts w:ascii="Montserrat" w:hAnsi="Montserrat" w:cs="Arial"/>
                <w:b/>
                <w:sz w:val="20"/>
                <w:szCs w:val="20"/>
              </w:rPr>
              <w:t>XOCHIMILCO</w:t>
            </w: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Cajas con 6 pqts. c/u</w:t>
            </w:r>
          </w:p>
        </w:tc>
        <w:tc>
          <w:tcPr>
            <w:tcW w:w="2792" w:type="dxa"/>
            <w:tcBorders>
              <w:top w:val="single" w:sz="6" w:space="0" w:color="auto"/>
              <w:left w:val="single" w:sz="6" w:space="0" w:color="auto"/>
              <w:bottom w:val="single" w:sz="6" w:space="0" w:color="auto"/>
              <w:right w:val="single" w:sz="6" w:space="0" w:color="auto"/>
            </w:tcBorders>
            <w:vAlign w:val="center"/>
          </w:tcPr>
          <w:p w:rsidR="005D21C7" w:rsidRPr="00036FE5" w:rsidRDefault="005D21C7" w:rsidP="005D21C7">
            <w:pPr>
              <w:jc w:val="center"/>
              <w:rPr>
                <w:rFonts w:ascii="Montserrat" w:hAnsi="Montserrat" w:cs="Arial"/>
                <w:sz w:val="20"/>
                <w:szCs w:val="20"/>
                <w:lang w:val="es-MX"/>
              </w:rPr>
            </w:pPr>
            <w:r w:rsidRPr="00036FE5">
              <w:rPr>
                <w:rFonts w:ascii="Montserrat" w:hAnsi="Montserrat" w:cs="Arial"/>
                <w:sz w:val="20"/>
                <w:szCs w:val="20"/>
                <w:lang w:val="es-MX"/>
              </w:rPr>
              <w:t>Toalla en rollo de 180 mts. cada rollo</w:t>
            </w:r>
          </w:p>
        </w:tc>
        <w:tc>
          <w:tcPr>
            <w:tcW w:w="1400" w:type="dxa"/>
            <w:tcBorders>
              <w:top w:val="single" w:sz="6" w:space="0" w:color="auto"/>
              <w:left w:val="single" w:sz="6" w:space="0" w:color="auto"/>
              <w:bottom w:val="single" w:sz="6" w:space="0" w:color="auto"/>
              <w:right w:val="single" w:sz="6" w:space="0" w:color="auto"/>
            </w:tcBorders>
            <w:vAlign w:val="center"/>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Marli o equivalente</w:t>
            </w:r>
          </w:p>
        </w:tc>
        <w:tc>
          <w:tcPr>
            <w:tcW w:w="1793" w:type="dxa"/>
            <w:tcBorders>
              <w:top w:val="single" w:sz="6" w:space="0" w:color="auto"/>
              <w:left w:val="single" w:sz="6" w:space="0" w:color="auto"/>
              <w:bottom w:val="single" w:sz="6" w:space="0" w:color="auto"/>
              <w:right w:val="single" w:sz="6" w:space="0" w:color="auto"/>
            </w:tcBorders>
          </w:tcPr>
          <w:p w:rsidR="005D21C7" w:rsidRPr="00144962" w:rsidRDefault="005D21C7" w:rsidP="005D21C7">
            <w:pPr>
              <w:jc w:val="center"/>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Litros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Jabón líquido para manos</w:t>
            </w:r>
          </w:p>
        </w:tc>
        <w:tc>
          <w:tcPr>
            <w:tcW w:w="1400"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Dial, Palmolive, Kimcare 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Botes 378 ml</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Atomizador de 1 lt.</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3</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.90 X 1.20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Kgs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 de .60 X .90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Pastilla desodorante para baño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8</w:t>
            </w:r>
          </w:p>
        </w:tc>
        <w:tc>
          <w:tcPr>
            <w:tcW w:w="1795" w:type="dxa"/>
          </w:tcPr>
          <w:p w:rsidR="005D21C7" w:rsidRPr="00D91E1D" w:rsidRDefault="005D21C7" w:rsidP="005D21C7">
            <w:pPr>
              <w:jc w:val="both"/>
              <w:rPr>
                <w:rFonts w:ascii="Montserrat" w:hAnsi="Montserrat" w:cs="Arial"/>
                <w:sz w:val="20"/>
                <w:szCs w:val="20"/>
                <w:lang w:val="es-MX"/>
              </w:rPr>
            </w:pPr>
            <w:r w:rsidRPr="00D91E1D">
              <w:rPr>
                <w:rFonts w:ascii="Montserrat" w:hAnsi="Montserrat" w:cs="Arial"/>
                <w:sz w:val="20"/>
                <w:szCs w:val="20"/>
                <w:lang w:val="es-MX"/>
              </w:rPr>
              <w:t>Caja con 6 rollos  c/u</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Higienico Jumbo JR. hoja doble 250 m x 9.5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Petalo</w:t>
            </w:r>
            <w:r>
              <w:rPr>
                <w:rFonts w:ascii="Montserrat" w:hAnsi="Montserrat" w:cs="Arial"/>
                <w:sz w:val="20"/>
                <w:szCs w:val="20"/>
              </w:rPr>
              <w:t xml:space="preserve"> </w:t>
            </w:r>
            <w:r w:rsidRPr="00144962">
              <w:rPr>
                <w:rFonts w:ascii="Montserrat" w:hAnsi="Montserrat" w:cs="Arial"/>
                <w:sz w:val="20"/>
                <w:szCs w:val="20"/>
              </w:rPr>
              <w:t>o equivalente</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Bomba para w.c.</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72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Cepillo de mano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 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xml:space="preserve">Cloro </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Líquido para lavar cristales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Cubeta de plástico No. 12.</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Semestral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Desodorante en aerosol varios aromas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Bolsas 10 Kg</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Detergente en polvo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Escoba “T” cepillo de plástico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negra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Fibra verde</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Franela gris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Pares</w:t>
            </w:r>
          </w:p>
        </w:tc>
        <w:tc>
          <w:tcPr>
            <w:tcW w:w="2792" w:type="dxa"/>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Guantes de hule diferentes medidas</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Jalador de 40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5</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Jerga</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Master repuesto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6</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Mechudo de pabilo de 500</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Bimestral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sidRPr="00144962">
              <w:rPr>
                <w:rFonts w:ascii="Montserrat" w:hAnsi="Montserrat" w:cs="Arial"/>
                <w:b/>
                <w:bCs/>
                <w:sz w:val="20"/>
                <w:szCs w:val="20"/>
              </w:rPr>
              <w:t>2</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Moop de .60 cm</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Inicio de Contrato</w:t>
            </w:r>
          </w:p>
        </w:tc>
      </w:tr>
      <w:tr w:rsidR="005D21C7" w:rsidRPr="00144962" w:rsidTr="005D21C7">
        <w:trPr>
          <w:trHeight w:val="48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Pino concentrado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Recogedor de tubo</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r w:rsidR="005D21C7" w:rsidRPr="00144962" w:rsidTr="005D21C7">
        <w:trPr>
          <w:trHeight w:val="300"/>
        </w:trPr>
        <w:tc>
          <w:tcPr>
            <w:tcW w:w="1838" w:type="dxa"/>
            <w:vMerge/>
          </w:tcPr>
          <w:p w:rsidR="005D21C7" w:rsidRPr="00144962" w:rsidRDefault="005D21C7" w:rsidP="005D21C7">
            <w:pPr>
              <w:jc w:val="both"/>
              <w:rPr>
                <w:rFonts w:ascii="Montserrat" w:hAnsi="Montserrat" w:cs="Arial"/>
                <w:sz w:val="20"/>
                <w:szCs w:val="20"/>
              </w:rPr>
            </w:pPr>
          </w:p>
        </w:tc>
        <w:tc>
          <w:tcPr>
            <w:tcW w:w="1172" w:type="dxa"/>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20</w:t>
            </w:r>
          </w:p>
        </w:tc>
        <w:tc>
          <w:tcPr>
            <w:tcW w:w="1795"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Lts</w:t>
            </w:r>
          </w:p>
        </w:tc>
        <w:tc>
          <w:tcPr>
            <w:tcW w:w="2792"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Multilimpiador</w:t>
            </w:r>
          </w:p>
        </w:tc>
        <w:tc>
          <w:tcPr>
            <w:tcW w:w="1400"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Mensual</w:t>
            </w:r>
          </w:p>
        </w:tc>
      </w:tr>
      <w:tr w:rsidR="005D21C7" w:rsidRPr="00144962" w:rsidTr="005D21C7">
        <w:trPr>
          <w:trHeight w:val="300"/>
        </w:trPr>
        <w:tc>
          <w:tcPr>
            <w:tcW w:w="1838" w:type="dxa"/>
            <w:noWrap/>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 </w:t>
            </w:r>
          </w:p>
        </w:tc>
        <w:tc>
          <w:tcPr>
            <w:tcW w:w="1172" w:type="dxa"/>
            <w:hideMark/>
          </w:tcPr>
          <w:p w:rsidR="005D21C7" w:rsidRPr="00144962" w:rsidRDefault="005D21C7" w:rsidP="005D21C7">
            <w:pPr>
              <w:jc w:val="center"/>
              <w:rPr>
                <w:rFonts w:ascii="Montserrat" w:hAnsi="Montserrat" w:cs="Arial"/>
                <w:b/>
                <w:bCs/>
                <w:sz w:val="20"/>
                <w:szCs w:val="20"/>
              </w:rPr>
            </w:pPr>
            <w:r>
              <w:rPr>
                <w:rFonts w:ascii="Montserrat" w:hAnsi="Montserrat" w:cs="Arial"/>
                <w:b/>
                <w:bCs/>
                <w:sz w:val="20"/>
                <w:szCs w:val="20"/>
              </w:rPr>
              <w:t>1</w:t>
            </w:r>
          </w:p>
        </w:tc>
        <w:tc>
          <w:tcPr>
            <w:tcW w:w="1795"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Piezas</w:t>
            </w:r>
          </w:p>
        </w:tc>
        <w:tc>
          <w:tcPr>
            <w:tcW w:w="2792" w:type="dxa"/>
            <w:hideMark/>
          </w:tcPr>
          <w:p w:rsidR="005D21C7" w:rsidRPr="00036FE5" w:rsidRDefault="005D21C7" w:rsidP="005D21C7">
            <w:pPr>
              <w:jc w:val="both"/>
              <w:rPr>
                <w:rFonts w:ascii="Montserrat" w:hAnsi="Montserrat" w:cs="Arial"/>
                <w:sz w:val="20"/>
                <w:szCs w:val="20"/>
                <w:lang w:val="es-MX"/>
              </w:rPr>
            </w:pPr>
            <w:r w:rsidRPr="00036FE5">
              <w:rPr>
                <w:rFonts w:ascii="Montserrat" w:hAnsi="Montserrat" w:cs="Arial"/>
                <w:sz w:val="20"/>
                <w:szCs w:val="20"/>
                <w:lang w:val="es-MX"/>
              </w:rPr>
              <w:t>Cepillo para baño (w.c.)</w:t>
            </w:r>
          </w:p>
        </w:tc>
        <w:tc>
          <w:tcPr>
            <w:tcW w:w="1400"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Indistinta</w:t>
            </w:r>
          </w:p>
        </w:tc>
        <w:tc>
          <w:tcPr>
            <w:tcW w:w="1793" w:type="dxa"/>
            <w:hideMark/>
          </w:tcPr>
          <w:p w:rsidR="005D21C7" w:rsidRPr="00144962" w:rsidRDefault="005D21C7" w:rsidP="005D21C7">
            <w:pPr>
              <w:jc w:val="both"/>
              <w:rPr>
                <w:rFonts w:ascii="Montserrat" w:hAnsi="Montserrat" w:cs="Arial"/>
                <w:sz w:val="20"/>
                <w:szCs w:val="20"/>
              </w:rPr>
            </w:pPr>
            <w:r w:rsidRPr="00144962">
              <w:rPr>
                <w:rFonts w:ascii="Montserrat" w:hAnsi="Montserrat" w:cs="Arial"/>
                <w:sz w:val="20"/>
                <w:szCs w:val="20"/>
              </w:rPr>
              <w:t>Trimestral</w:t>
            </w:r>
          </w:p>
        </w:tc>
      </w:tr>
    </w:tbl>
    <w:p w:rsidR="005D21C7" w:rsidRPr="00EE24FD" w:rsidRDefault="005D21C7" w:rsidP="005D21C7">
      <w:pPr>
        <w:jc w:val="both"/>
        <w:rPr>
          <w:rFonts w:ascii="Montserrat" w:hAnsi="Montserrat" w:cs="Arial"/>
          <w:sz w:val="20"/>
          <w:szCs w:val="20"/>
          <w:highlight w:val="yellow"/>
        </w:rPr>
      </w:pPr>
    </w:p>
    <w:bookmarkEnd w:id="56"/>
    <w:bookmarkEnd w:id="57"/>
    <w:bookmarkEnd w:id="58"/>
    <w:bookmarkEnd w:id="59"/>
    <w:bookmarkEnd w:id="60"/>
    <w:bookmarkEnd w:id="61"/>
    <w:p w:rsidR="005D21C7" w:rsidRDefault="005D21C7" w:rsidP="0052058E">
      <w:pPr>
        <w:rPr>
          <w:rFonts w:ascii="Montserrat" w:hAnsi="Montserrat" w:cs="Arial"/>
          <w:b/>
          <w:sz w:val="20"/>
          <w:szCs w:val="20"/>
        </w:rPr>
      </w:pPr>
    </w:p>
    <w:p w:rsidR="00B663B0" w:rsidRDefault="00B663B0" w:rsidP="0052058E">
      <w:pPr>
        <w:rPr>
          <w:rFonts w:ascii="Montserrat" w:hAnsi="Montserrat" w:cs="Arial"/>
          <w:b/>
          <w:sz w:val="20"/>
          <w:szCs w:val="20"/>
        </w:rPr>
      </w:pPr>
    </w:p>
    <w:p w:rsidR="00B663B0" w:rsidRPr="00144962" w:rsidRDefault="00B663B0" w:rsidP="0052058E">
      <w:pPr>
        <w:rPr>
          <w:rFonts w:ascii="Montserrat" w:hAnsi="Montserrat" w:cs="Arial"/>
          <w:b/>
          <w:sz w:val="20"/>
          <w:szCs w:val="20"/>
        </w:rPr>
      </w:pPr>
    </w:p>
    <w:p w:rsidR="0052058E" w:rsidRPr="00144962"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u w:val="single"/>
        </w:rPr>
      </w:pPr>
    </w:p>
    <w:p w:rsidR="0052058E"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u w:val="single"/>
        </w:rPr>
      </w:pPr>
      <w:r w:rsidRPr="00144962">
        <w:rPr>
          <w:rFonts w:ascii="Montserrat" w:hAnsi="Montserrat"/>
          <w:b/>
          <w:sz w:val="20"/>
          <w:szCs w:val="20"/>
          <w:u w:val="single"/>
        </w:rPr>
        <w:t xml:space="preserve">PARTIDA 3: </w:t>
      </w:r>
    </w:p>
    <w:p w:rsidR="00992B8C" w:rsidRDefault="00992B8C" w:rsidP="0052058E">
      <w:pPr>
        <w:overflowPunct w:val="0"/>
        <w:autoSpaceDE w:val="0"/>
        <w:autoSpaceDN w:val="0"/>
        <w:adjustRightInd w:val="0"/>
        <w:spacing w:after="0" w:line="276" w:lineRule="auto"/>
        <w:jc w:val="both"/>
        <w:textAlignment w:val="baseline"/>
        <w:rPr>
          <w:rFonts w:ascii="Montserrat" w:hAnsi="Montserrat"/>
          <w:b/>
          <w:sz w:val="20"/>
          <w:szCs w:val="20"/>
          <w:u w:val="single"/>
        </w:rPr>
      </w:pPr>
    </w:p>
    <w:tbl>
      <w:tblPr>
        <w:tblW w:w="107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135"/>
        <w:gridCol w:w="1842"/>
        <w:gridCol w:w="2410"/>
        <w:gridCol w:w="1559"/>
        <w:gridCol w:w="2126"/>
      </w:tblGrid>
      <w:tr w:rsidR="00992B8C" w:rsidRPr="00144962" w:rsidTr="00E826A2">
        <w:trPr>
          <w:trHeight w:val="55"/>
        </w:trPr>
        <w:tc>
          <w:tcPr>
            <w:tcW w:w="1701" w:type="dxa"/>
            <w:tcBorders>
              <w:top w:val="single" w:sz="6" w:space="0" w:color="auto"/>
              <w:left w:val="single" w:sz="6" w:space="0" w:color="auto"/>
              <w:bottom w:val="nil"/>
              <w:right w:val="single" w:sz="6" w:space="0" w:color="auto"/>
            </w:tcBorders>
            <w:shd w:val="clear" w:color="auto" w:fill="D9D9D9" w:themeFill="background1" w:themeFillShade="D9"/>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 Administrativa</w:t>
            </w:r>
          </w:p>
        </w:tc>
        <w:tc>
          <w:tcPr>
            <w:tcW w:w="113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Cantidad</w:t>
            </w:r>
          </w:p>
        </w:tc>
        <w:tc>
          <w:tcPr>
            <w:tcW w:w="184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w:t>
            </w:r>
          </w:p>
        </w:tc>
        <w:tc>
          <w:tcPr>
            <w:tcW w:w="24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c>
          <w:tcPr>
            <w:tcW w:w="1559"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Marca</w:t>
            </w:r>
          </w:p>
        </w:tc>
        <w:tc>
          <w:tcPr>
            <w:tcW w:w="2126"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keepNext/>
              <w:keepLines/>
              <w:jc w:val="center"/>
              <w:outlineLvl w:val="5"/>
              <w:rPr>
                <w:rFonts w:ascii="Montserrat" w:hAnsi="Montserrat" w:cs="Arial"/>
                <w:b/>
                <w:iCs/>
                <w:sz w:val="20"/>
                <w:szCs w:val="20"/>
              </w:rPr>
            </w:pPr>
            <w:r w:rsidRPr="00144962">
              <w:rPr>
                <w:rFonts w:ascii="Montserrat" w:hAnsi="Montserrat" w:cs="Arial"/>
                <w:b/>
                <w:iCs/>
                <w:sz w:val="20"/>
                <w:szCs w:val="20"/>
              </w:rPr>
              <w:t>Período de suministro</w:t>
            </w:r>
          </w:p>
        </w:tc>
      </w:tr>
      <w:tr w:rsidR="00992B8C" w:rsidRPr="00144962" w:rsidTr="00E826A2">
        <w:tc>
          <w:tcPr>
            <w:tcW w:w="1701" w:type="dxa"/>
            <w:vMerge w:val="restart"/>
            <w:tcBorders>
              <w:top w:val="single" w:sz="6" w:space="0" w:color="auto"/>
              <w:left w:val="single" w:sz="6" w:space="0" w:color="auto"/>
              <w:right w:val="single" w:sz="6" w:space="0" w:color="auto"/>
            </w:tcBorders>
            <w:shd w:val="clear" w:color="auto" w:fill="auto"/>
          </w:tcPr>
          <w:p w:rsidR="00992B8C" w:rsidRPr="00036FE5" w:rsidRDefault="00992B8C" w:rsidP="00E826A2">
            <w:pPr>
              <w:rPr>
                <w:rFonts w:ascii="Montserrat" w:hAnsi="Montserrat" w:cs="Arial"/>
                <w:b/>
                <w:sz w:val="20"/>
                <w:szCs w:val="20"/>
                <w:lang w:val="es-MX"/>
              </w:rPr>
            </w:pPr>
            <w:r w:rsidRPr="00036FE5">
              <w:rPr>
                <w:rFonts w:ascii="Montserrat" w:hAnsi="Montserrat" w:cs="Arial"/>
                <w:b/>
                <w:sz w:val="20"/>
                <w:szCs w:val="20"/>
                <w:lang w:val="es-MX"/>
              </w:rPr>
              <w:t xml:space="preserve">OFICINAS DE LA RCEO DEL CONALEP EN EL ESTADO DE OAXACA </w:t>
            </w: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lastRenderedPageBreak/>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Pastillas aromatizantes de 80 gramos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6</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Bolsa de plástico negra gruesa de 0.90 X 1.20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Bolsa de plástico de 0.40 x 0.60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10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Limpiador de piso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b/>
                <w:sz w:val="20"/>
                <w:szCs w:val="20"/>
              </w:rPr>
            </w:pPr>
            <w:r>
              <w:rPr>
                <w:rFonts w:ascii="Montserrat" w:hAnsi="Montserrat" w:cs="Arial"/>
                <w:b/>
                <w:sz w:val="20"/>
                <w:szCs w:val="20"/>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Botes 378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Aromatizante Líquido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Cajas con 6 pzas. c/u</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Toalla en rollo de 180, mts sencilla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D91E1D" w:rsidRDefault="00992B8C" w:rsidP="00E826A2">
            <w:pPr>
              <w:jc w:val="center"/>
              <w:rPr>
                <w:rFonts w:ascii="Montserrat" w:hAnsi="Montserrat" w:cs="Arial"/>
                <w:sz w:val="20"/>
                <w:szCs w:val="20"/>
                <w:lang w:val="es-MX"/>
              </w:rPr>
            </w:pPr>
            <w:r w:rsidRPr="00D91E1D">
              <w:rPr>
                <w:rFonts w:ascii="Montserrat" w:hAnsi="Montserrat" w:cs="Arial"/>
                <w:sz w:val="20"/>
                <w:szCs w:val="20"/>
                <w:lang w:val="es-MX"/>
              </w:rPr>
              <w:t>Recipiente y/o bolsas de 500  ml de Jabón para manos de uso general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Cloro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Escobas tipo T de plástico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Jerga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Franela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Jalador de 60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Cubeta de plástico del No. 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sz w:val="20"/>
                <w:szCs w:val="20"/>
              </w:rPr>
            </w:pPr>
            <w:r>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Aromatizante en aerosol 325 g.</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Kilo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Detergente en polvo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Fibra verde con esponja amarilla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Mechudo de pabilo de 500 hilos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Pares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036FE5">
              <w:rPr>
                <w:rFonts w:ascii="Montserrat" w:hAnsi="Montserrat" w:cs="Arial"/>
                <w:sz w:val="20"/>
                <w:szCs w:val="20"/>
                <w:lang w:val="es-MX"/>
              </w:rPr>
              <w:t xml:space="preserve">Guantes de hule del No. 8, 2 pzas. </w:t>
            </w:r>
            <w:r w:rsidRPr="00144962">
              <w:rPr>
                <w:rFonts w:ascii="Montserrat" w:hAnsi="Montserrat" w:cs="Arial"/>
                <w:sz w:val="20"/>
                <w:szCs w:val="20"/>
              </w:rPr>
              <w:t>Y del número 9, 2 pzas.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Multilimpiador</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Caja con 6 botellas de 525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Gel antibacterial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Atomizador de plástico de 1 lt.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olor w:val="000000" w:themeColor="text1"/>
                <w:sz w:val="20"/>
                <w:szCs w:val="20"/>
              </w:rPr>
            </w:pPr>
            <w:r>
              <w:rPr>
                <w:rFonts w:ascii="Montserrat" w:hAnsi="Montserrat" w:cs="Arial"/>
                <w:color w:val="000000" w:themeColor="text1"/>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Líquido para limpiar Vidrios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Jalador con esponja para limpiar vidrios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Recogedor de tubo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Semestral</w:t>
            </w:r>
          </w:p>
        </w:tc>
      </w:tr>
    </w:tbl>
    <w:p w:rsidR="00992B8C" w:rsidRPr="00144962" w:rsidRDefault="00992B8C" w:rsidP="00992B8C">
      <w:pPr>
        <w:tabs>
          <w:tab w:val="left" w:pos="1950"/>
        </w:tabs>
        <w:jc w:val="both"/>
        <w:rPr>
          <w:rFonts w:ascii="Montserrat" w:hAnsi="Montserrat" w:cs="Arial"/>
          <w:sz w:val="20"/>
          <w:szCs w:val="20"/>
        </w:rPr>
      </w:pPr>
    </w:p>
    <w:p w:rsidR="00992B8C" w:rsidRPr="00144962" w:rsidRDefault="00992B8C" w:rsidP="00992B8C">
      <w:pPr>
        <w:tabs>
          <w:tab w:val="left" w:pos="1950"/>
        </w:tabs>
        <w:jc w:val="both"/>
        <w:rPr>
          <w:rFonts w:ascii="Montserrat" w:hAnsi="Montserrat" w:cs="Arial"/>
          <w:sz w:val="20"/>
          <w:szCs w:val="20"/>
        </w:rPr>
      </w:pPr>
    </w:p>
    <w:tbl>
      <w:tblPr>
        <w:tblW w:w="107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135"/>
        <w:gridCol w:w="1842"/>
        <w:gridCol w:w="2410"/>
        <w:gridCol w:w="1559"/>
        <w:gridCol w:w="2126"/>
      </w:tblGrid>
      <w:tr w:rsidR="00992B8C" w:rsidRPr="00144962" w:rsidTr="00E826A2">
        <w:trPr>
          <w:trHeight w:val="55"/>
        </w:trPr>
        <w:tc>
          <w:tcPr>
            <w:tcW w:w="1701" w:type="dxa"/>
            <w:tcBorders>
              <w:top w:val="single" w:sz="6" w:space="0" w:color="auto"/>
              <w:left w:val="single" w:sz="6" w:space="0" w:color="auto"/>
              <w:bottom w:val="nil"/>
              <w:right w:val="single" w:sz="6" w:space="0" w:color="auto"/>
            </w:tcBorders>
            <w:shd w:val="clear" w:color="auto" w:fill="D9D9D9" w:themeFill="background1" w:themeFillShade="D9"/>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 Administrativa</w:t>
            </w:r>
          </w:p>
        </w:tc>
        <w:tc>
          <w:tcPr>
            <w:tcW w:w="113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Cantidad</w:t>
            </w:r>
          </w:p>
        </w:tc>
        <w:tc>
          <w:tcPr>
            <w:tcW w:w="184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w:t>
            </w:r>
          </w:p>
        </w:tc>
        <w:tc>
          <w:tcPr>
            <w:tcW w:w="24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c>
          <w:tcPr>
            <w:tcW w:w="1559"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Marca</w:t>
            </w:r>
          </w:p>
        </w:tc>
        <w:tc>
          <w:tcPr>
            <w:tcW w:w="2126"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keepNext/>
              <w:keepLines/>
              <w:jc w:val="center"/>
              <w:outlineLvl w:val="5"/>
              <w:rPr>
                <w:rFonts w:ascii="Montserrat" w:hAnsi="Montserrat" w:cs="Arial"/>
                <w:b/>
                <w:iCs/>
                <w:sz w:val="20"/>
                <w:szCs w:val="20"/>
              </w:rPr>
            </w:pPr>
            <w:r w:rsidRPr="00144962">
              <w:rPr>
                <w:rFonts w:ascii="Montserrat" w:hAnsi="Montserrat" w:cs="Arial"/>
                <w:b/>
                <w:iCs/>
                <w:sz w:val="20"/>
                <w:szCs w:val="20"/>
              </w:rPr>
              <w:t>Período de suministro</w:t>
            </w:r>
          </w:p>
        </w:tc>
      </w:tr>
      <w:tr w:rsidR="00992B8C" w:rsidRPr="00144962" w:rsidTr="00E826A2">
        <w:tc>
          <w:tcPr>
            <w:tcW w:w="1701" w:type="dxa"/>
            <w:vMerge w:val="restart"/>
            <w:tcBorders>
              <w:top w:val="single" w:sz="6" w:space="0" w:color="auto"/>
              <w:left w:val="single" w:sz="6" w:space="0" w:color="auto"/>
              <w:right w:val="single" w:sz="6" w:space="0" w:color="auto"/>
            </w:tcBorders>
            <w:shd w:val="clear" w:color="auto" w:fill="auto"/>
          </w:tcPr>
          <w:p w:rsidR="00992B8C" w:rsidRPr="00036FE5" w:rsidRDefault="00992B8C" w:rsidP="00E826A2">
            <w:pPr>
              <w:rPr>
                <w:rFonts w:ascii="Montserrat" w:hAnsi="Montserrat" w:cs="Arial"/>
                <w:b/>
                <w:sz w:val="20"/>
                <w:szCs w:val="20"/>
                <w:lang w:val="es-MX"/>
              </w:rPr>
            </w:pPr>
            <w:r w:rsidRPr="00036FE5">
              <w:rPr>
                <w:rFonts w:ascii="Montserrat" w:hAnsi="Montserrat" w:cs="Arial"/>
                <w:b/>
                <w:sz w:val="20"/>
                <w:szCs w:val="20"/>
                <w:lang w:val="es-MX"/>
              </w:rPr>
              <w:t xml:space="preserve">PLANTEL GENERAL ANTONIO DE </w:t>
            </w:r>
            <w:r w:rsidRPr="00036FE5">
              <w:rPr>
                <w:rFonts w:ascii="Montserrat" w:hAnsi="Montserrat" w:cs="Arial"/>
                <w:b/>
                <w:sz w:val="20"/>
                <w:szCs w:val="20"/>
                <w:lang w:val="es-MX"/>
              </w:rPr>
              <w:lastRenderedPageBreak/>
              <w:t>LEÓN (HUAJUAPAN DE LEÓN)</w:t>
            </w: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p w:rsidR="00992B8C" w:rsidRPr="00036FE5" w:rsidRDefault="00992B8C" w:rsidP="00E826A2">
            <w:pPr>
              <w:rPr>
                <w:rFonts w:ascii="Montserrat" w:hAnsi="Montserrat" w:cs="Arial"/>
                <w:sz w:val="20"/>
                <w:szCs w:val="20"/>
                <w:lang w:val="es-MX"/>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lastRenderedPageBreak/>
              <w:t>30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Pastillas aromatizantes de 80 gramos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 xml:space="preserve">Bolsa de plástico 60x90 cms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Bolsa de plástico de 0. 90 X 1.20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Limpiador de piso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8</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D91E1D" w:rsidRDefault="00992B8C" w:rsidP="00E826A2">
            <w:pPr>
              <w:jc w:val="center"/>
              <w:rPr>
                <w:rFonts w:ascii="Montserrat" w:hAnsi="Montserrat" w:cs="Arial"/>
                <w:sz w:val="20"/>
                <w:szCs w:val="20"/>
                <w:lang w:val="es-MX"/>
              </w:rPr>
            </w:pPr>
            <w:r w:rsidRPr="00D91E1D">
              <w:rPr>
                <w:rFonts w:ascii="Montserrat" w:hAnsi="Montserrat" w:cs="Arial"/>
                <w:sz w:val="20"/>
                <w:szCs w:val="20"/>
                <w:lang w:val="es-MX"/>
              </w:rPr>
              <w:t>Cajas c/6 bobinas  cada uno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Rollos de papel higiénico hoja doble con 255 o 250 mts. x 9.5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Cajas con </w:t>
            </w:r>
            <w:r>
              <w:rPr>
                <w:rFonts w:ascii="Montserrat" w:hAnsi="Montserrat" w:cs="Arial"/>
                <w:sz w:val="20"/>
                <w:szCs w:val="20"/>
              </w:rPr>
              <w:t>6</w:t>
            </w:r>
            <w:r w:rsidRPr="00144962">
              <w:rPr>
                <w:rFonts w:ascii="Montserrat" w:hAnsi="Montserrat" w:cs="Arial"/>
                <w:sz w:val="20"/>
                <w:szCs w:val="20"/>
              </w:rPr>
              <w:t xml:space="preserve"> </w:t>
            </w:r>
            <w:r>
              <w:rPr>
                <w:rFonts w:ascii="Montserrat" w:hAnsi="Montserrat" w:cs="Arial"/>
                <w:sz w:val="20"/>
                <w:szCs w:val="20"/>
              </w:rPr>
              <w:t>rollos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Toalla en rollo de 180, mts sencilla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Botes 378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rPr>
                <w:rFonts w:ascii="Montserrat" w:hAnsi="Montserrat" w:cs="Arial"/>
                <w:sz w:val="20"/>
                <w:szCs w:val="20"/>
              </w:rPr>
            </w:pPr>
            <w:r>
              <w:rPr>
                <w:rFonts w:ascii="Montserrat" w:hAnsi="Montserrat" w:cs="Arial"/>
                <w:sz w:val="20"/>
                <w:szCs w:val="20"/>
              </w:rPr>
              <w:t xml:space="preserve"> Botes de 20 lts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Cloro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4</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Escobas tipo T de plástico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4</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Mechudo de pabilo de 500 hilos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Franela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Jalador de 60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7</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Jabón líquido para manos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 xml:space="preserve">Dial, Palmolive, Kimcare </w:t>
            </w:r>
            <w:r w:rsidRPr="00036FE5">
              <w:rPr>
                <w:rFonts w:ascii="Montserrat" w:hAnsi="Montserrat" w:cs="Arial"/>
                <w:sz w:val="20"/>
                <w:szCs w:val="20"/>
                <w:lang w:val="es-MX"/>
              </w:rPr>
              <w:t>o equivalente</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6</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Cubeta de plástico del No. 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w:t>
            </w:r>
            <w:r>
              <w:rPr>
                <w:rFonts w:ascii="Montserrat" w:eastAsia="Times New Roman" w:hAnsi="Montserrat"/>
                <w:b/>
                <w:color w:val="000000"/>
                <w:sz w:val="20"/>
                <w:szCs w:val="20"/>
                <w:lang w:eastAsia="es-MX"/>
              </w:rPr>
              <w:t>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Kilos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Detergente en polvo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Fibra Negra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Pares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Guantes de hule de diferentes medidas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Cepillo de 20 cm. para lavar Cristales.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Recogedor de tubo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Pr>
                <w:rFonts w:ascii="Montserrat" w:hAnsi="Montserrat" w:cs="Arial"/>
                <w:sz w:val="20"/>
                <w:szCs w:val="20"/>
              </w:rPr>
              <w:t>bimestral</w:t>
            </w:r>
          </w:p>
        </w:tc>
      </w:tr>
    </w:tbl>
    <w:p w:rsidR="00992B8C" w:rsidRPr="00144962" w:rsidRDefault="00992B8C" w:rsidP="00992B8C">
      <w:pPr>
        <w:tabs>
          <w:tab w:val="left" w:pos="1950"/>
        </w:tabs>
        <w:jc w:val="both"/>
        <w:rPr>
          <w:rFonts w:ascii="Montserrat" w:hAnsi="Montserrat" w:cs="Arial"/>
          <w:sz w:val="20"/>
          <w:szCs w:val="20"/>
        </w:rPr>
      </w:pPr>
    </w:p>
    <w:p w:rsidR="00992B8C" w:rsidRPr="00144962" w:rsidRDefault="00992B8C" w:rsidP="00992B8C">
      <w:pPr>
        <w:tabs>
          <w:tab w:val="left" w:pos="1950"/>
        </w:tabs>
        <w:jc w:val="both"/>
        <w:rPr>
          <w:rFonts w:ascii="Montserrat" w:hAnsi="Montserrat" w:cs="Arial"/>
          <w:sz w:val="20"/>
          <w:szCs w:val="20"/>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135"/>
        <w:gridCol w:w="1842"/>
        <w:gridCol w:w="2410"/>
        <w:gridCol w:w="1559"/>
        <w:gridCol w:w="1985"/>
      </w:tblGrid>
      <w:tr w:rsidR="00992B8C" w:rsidRPr="00144962" w:rsidTr="00E826A2">
        <w:trPr>
          <w:trHeight w:val="55"/>
        </w:trPr>
        <w:tc>
          <w:tcPr>
            <w:tcW w:w="1701" w:type="dxa"/>
            <w:tcBorders>
              <w:top w:val="single" w:sz="6" w:space="0" w:color="auto"/>
              <w:left w:val="single" w:sz="6" w:space="0" w:color="auto"/>
              <w:bottom w:val="nil"/>
              <w:right w:val="single" w:sz="6" w:space="0" w:color="auto"/>
            </w:tcBorders>
            <w:shd w:val="clear" w:color="auto" w:fill="D9D9D9" w:themeFill="background1" w:themeFillShade="D9"/>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 Administrativa</w:t>
            </w:r>
          </w:p>
        </w:tc>
        <w:tc>
          <w:tcPr>
            <w:tcW w:w="113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Cantidad</w:t>
            </w:r>
          </w:p>
        </w:tc>
        <w:tc>
          <w:tcPr>
            <w:tcW w:w="184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w:t>
            </w:r>
          </w:p>
        </w:tc>
        <w:tc>
          <w:tcPr>
            <w:tcW w:w="24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c>
          <w:tcPr>
            <w:tcW w:w="1559"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Marca</w:t>
            </w:r>
          </w:p>
        </w:tc>
        <w:tc>
          <w:tcPr>
            <w:tcW w:w="198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keepNext/>
              <w:keepLines/>
              <w:jc w:val="center"/>
              <w:outlineLvl w:val="5"/>
              <w:rPr>
                <w:rFonts w:ascii="Montserrat" w:hAnsi="Montserrat" w:cs="Arial"/>
                <w:b/>
                <w:iCs/>
                <w:sz w:val="20"/>
                <w:szCs w:val="20"/>
              </w:rPr>
            </w:pPr>
            <w:r w:rsidRPr="00144962">
              <w:rPr>
                <w:rFonts w:ascii="Montserrat" w:hAnsi="Montserrat" w:cs="Arial"/>
                <w:b/>
                <w:iCs/>
                <w:sz w:val="20"/>
                <w:szCs w:val="20"/>
              </w:rPr>
              <w:t>Período de suministro</w:t>
            </w:r>
          </w:p>
        </w:tc>
      </w:tr>
      <w:tr w:rsidR="00992B8C" w:rsidRPr="00144962" w:rsidTr="00E826A2">
        <w:tc>
          <w:tcPr>
            <w:tcW w:w="1701" w:type="dxa"/>
            <w:vMerge w:val="restart"/>
            <w:tcBorders>
              <w:top w:val="single" w:sz="6" w:space="0" w:color="auto"/>
              <w:left w:val="single" w:sz="6" w:space="0" w:color="auto"/>
              <w:right w:val="single" w:sz="6" w:space="0" w:color="auto"/>
            </w:tcBorders>
            <w:shd w:val="clear" w:color="auto" w:fill="auto"/>
          </w:tcPr>
          <w:p w:rsidR="00992B8C" w:rsidRPr="00FC1AC3" w:rsidRDefault="00992B8C" w:rsidP="00E826A2">
            <w:pPr>
              <w:rPr>
                <w:rFonts w:ascii="Montserrat" w:hAnsi="Montserrat" w:cs="Arial"/>
                <w:b/>
                <w:sz w:val="20"/>
                <w:szCs w:val="20"/>
              </w:rPr>
            </w:pPr>
            <w:r w:rsidRPr="00FC1AC3">
              <w:rPr>
                <w:rFonts w:ascii="Montserrat" w:hAnsi="Montserrat" w:cs="Arial"/>
                <w:b/>
                <w:sz w:val="20"/>
                <w:szCs w:val="20"/>
              </w:rPr>
              <w:t xml:space="preserve">PLANTEL JUCHITÁN </w:t>
            </w: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r w:rsidRPr="00144962">
              <w:rPr>
                <w:rFonts w:ascii="Montserrat" w:hAnsi="Montserrat" w:cs="Arial"/>
                <w:sz w:val="20"/>
                <w:szCs w:val="20"/>
              </w:rPr>
              <w:t xml:space="preserve"> </w:t>
            </w: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lastRenderedPageBreak/>
              <w:t>30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Pastillas aromatizantes de 80 gramos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Botes de 388 gr</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Quita grasa en polvo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Kilos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Bolsa de plástico de 90 X 1.20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Limpiador de piso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Cajas c/6 bobinas cada uno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Rollos de papel higiénico hoja doble con 255 o 250 mts. x 9.5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Cajas con 6 piezas c/uno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Toalla en rollo de 180, mts sencilla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Botes 378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Limpiador y Abrillantador en aerosol para muebles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Cloro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Escobas tipo T de plástico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Trapeadores de 500 hilos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Jerga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L</w:t>
            </w:r>
            <w:r w:rsidRPr="00144962">
              <w:rPr>
                <w:rFonts w:ascii="Montserrat" w:hAnsi="Montserrat" w:cs="Arial"/>
                <w:color w:val="000000" w:themeColor="text1"/>
                <w:sz w:val="20"/>
                <w:szCs w:val="20"/>
              </w:rPr>
              <w:t>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Jabón líquido para manos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 xml:space="preserve">Dial, Palmolive, Kimcare </w:t>
            </w:r>
            <w:r w:rsidRPr="00036FE5">
              <w:rPr>
                <w:rFonts w:ascii="Montserrat" w:hAnsi="Montserrat" w:cs="Arial"/>
                <w:sz w:val="20"/>
                <w:szCs w:val="20"/>
                <w:lang w:val="es-MX"/>
              </w:rPr>
              <w:t>o equivalente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Caja con 6 botellas de 525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Gel antibacterial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Franela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Jaladores de 60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Aromatizante en aerosol 325 g.</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Líquido para limpiar vidrios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Cepillo de 20 cm. para lavar Cristales.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Cubeta de plástico del No. 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4</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Kilos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Detergente en polvo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Fibra negra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Pares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Guantes de hule de diferentes medidas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sz w:val="20"/>
                <w:szCs w:val="20"/>
              </w:rPr>
            </w:pPr>
          </w:p>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Recogedor de tubo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p>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p>
          <w:p w:rsidR="00992B8C" w:rsidRPr="00144962" w:rsidRDefault="00992B8C" w:rsidP="00E826A2">
            <w:pPr>
              <w:jc w:val="center"/>
              <w:rPr>
                <w:rFonts w:ascii="Montserrat" w:hAnsi="Montserrat" w:cs="Arial"/>
                <w:sz w:val="20"/>
                <w:szCs w:val="20"/>
              </w:rPr>
            </w:pPr>
            <w:r>
              <w:rPr>
                <w:rFonts w:ascii="Montserrat" w:hAnsi="Montserrat" w:cs="Arial"/>
                <w:sz w:val="20"/>
                <w:szCs w:val="20"/>
              </w:rPr>
              <w:t>Bimestral</w:t>
            </w:r>
          </w:p>
        </w:tc>
      </w:tr>
    </w:tbl>
    <w:p w:rsidR="00992B8C" w:rsidRDefault="00992B8C" w:rsidP="00992B8C">
      <w:pPr>
        <w:tabs>
          <w:tab w:val="left" w:pos="1950"/>
        </w:tabs>
        <w:jc w:val="both"/>
        <w:rPr>
          <w:rFonts w:ascii="Montserrat" w:hAnsi="Montserrat" w:cs="Arial"/>
          <w:sz w:val="20"/>
          <w:szCs w:val="20"/>
        </w:rPr>
      </w:pPr>
    </w:p>
    <w:p w:rsidR="00992B8C" w:rsidRDefault="00992B8C" w:rsidP="00992B8C">
      <w:pPr>
        <w:tabs>
          <w:tab w:val="left" w:pos="1950"/>
        </w:tabs>
        <w:jc w:val="both"/>
        <w:rPr>
          <w:rFonts w:ascii="Montserrat" w:hAnsi="Montserrat" w:cs="Arial"/>
          <w:sz w:val="20"/>
          <w:szCs w:val="20"/>
        </w:rPr>
      </w:pPr>
    </w:p>
    <w:p w:rsidR="00992B8C" w:rsidRPr="00144962" w:rsidRDefault="00992B8C" w:rsidP="00992B8C">
      <w:pPr>
        <w:tabs>
          <w:tab w:val="left" w:pos="1950"/>
        </w:tabs>
        <w:jc w:val="both"/>
        <w:rPr>
          <w:rFonts w:ascii="Montserrat" w:hAnsi="Montserrat" w:cs="Arial"/>
          <w:sz w:val="20"/>
          <w:szCs w:val="20"/>
        </w:rPr>
      </w:pPr>
    </w:p>
    <w:p w:rsidR="00992B8C" w:rsidRPr="00144962" w:rsidRDefault="00992B8C" w:rsidP="00992B8C">
      <w:pPr>
        <w:tabs>
          <w:tab w:val="left" w:pos="1950"/>
        </w:tabs>
        <w:jc w:val="both"/>
        <w:rPr>
          <w:rFonts w:ascii="Montserrat" w:hAnsi="Montserrat" w:cs="Arial"/>
          <w:sz w:val="20"/>
          <w:szCs w:val="20"/>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135"/>
        <w:gridCol w:w="1842"/>
        <w:gridCol w:w="2410"/>
        <w:gridCol w:w="1559"/>
        <w:gridCol w:w="1985"/>
      </w:tblGrid>
      <w:tr w:rsidR="00992B8C" w:rsidRPr="00144962" w:rsidTr="00E826A2">
        <w:trPr>
          <w:trHeight w:val="55"/>
        </w:trPr>
        <w:tc>
          <w:tcPr>
            <w:tcW w:w="1701" w:type="dxa"/>
            <w:tcBorders>
              <w:top w:val="single" w:sz="6" w:space="0" w:color="auto"/>
              <w:left w:val="single" w:sz="6" w:space="0" w:color="auto"/>
              <w:bottom w:val="nil"/>
              <w:right w:val="single" w:sz="6" w:space="0" w:color="auto"/>
            </w:tcBorders>
            <w:shd w:val="clear" w:color="auto" w:fill="D9D9D9" w:themeFill="background1" w:themeFillShade="D9"/>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lastRenderedPageBreak/>
              <w:t>Unidad Administrativa</w:t>
            </w:r>
          </w:p>
        </w:tc>
        <w:tc>
          <w:tcPr>
            <w:tcW w:w="113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Cantidad</w:t>
            </w:r>
          </w:p>
        </w:tc>
        <w:tc>
          <w:tcPr>
            <w:tcW w:w="184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w:t>
            </w:r>
          </w:p>
        </w:tc>
        <w:tc>
          <w:tcPr>
            <w:tcW w:w="24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c>
          <w:tcPr>
            <w:tcW w:w="1559"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Marca</w:t>
            </w:r>
          </w:p>
        </w:tc>
        <w:tc>
          <w:tcPr>
            <w:tcW w:w="198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keepNext/>
              <w:keepLines/>
              <w:jc w:val="center"/>
              <w:outlineLvl w:val="5"/>
              <w:rPr>
                <w:rFonts w:ascii="Montserrat" w:hAnsi="Montserrat" w:cs="Arial"/>
                <w:b/>
                <w:iCs/>
                <w:sz w:val="20"/>
                <w:szCs w:val="20"/>
              </w:rPr>
            </w:pPr>
            <w:r w:rsidRPr="00144962">
              <w:rPr>
                <w:rFonts w:ascii="Montserrat" w:hAnsi="Montserrat" w:cs="Arial"/>
                <w:b/>
                <w:iCs/>
                <w:sz w:val="20"/>
                <w:szCs w:val="20"/>
              </w:rPr>
              <w:t>Período de suministro</w:t>
            </w:r>
          </w:p>
        </w:tc>
      </w:tr>
      <w:tr w:rsidR="00992B8C" w:rsidRPr="00144962" w:rsidTr="00E826A2">
        <w:tc>
          <w:tcPr>
            <w:tcW w:w="1701" w:type="dxa"/>
            <w:vMerge w:val="restart"/>
            <w:tcBorders>
              <w:top w:val="single" w:sz="6" w:space="0" w:color="auto"/>
              <w:left w:val="single" w:sz="6" w:space="0" w:color="auto"/>
              <w:right w:val="single" w:sz="6" w:space="0" w:color="auto"/>
            </w:tcBorders>
            <w:shd w:val="clear" w:color="auto" w:fill="auto"/>
          </w:tcPr>
          <w:p w:rsidR="00992B8C" w:rsidRPr="00FC1AC3" w:rsidRDefault="00992B8C" w:rsidP="00E826A2">
            <w:pPr>
              <w:rPr>
                <w:rFonts w:ascii="Montserrat" w:hAnsi="Montserrat" w:cs="Arial"/>
                <w:b/>
                <w:color w:val="000000" w:themeColor="text1"/>
                <w:sz w:val="20"/>
                <w:szCs w:val="20"/>
              </w:rPr>
            </w:pPr>
            <w:r w:rsidRPr="00FC1AC3">
              <w:rPr>
                <w:rFonts w:ascii="Montserrat" w:hAnsi="Montserrat" w:cs="Arial"/>
                <w:b/>
                <w:color w:val="000000" w:themeColor="text1"/>
                <w:sz w:val="20"/>
                <w:szCs w:val="20"/>
              </w:rPr>
              <w:t>PLANTEL OAXACA</w:t>
            </w:r>
          </w:p>
          <w:p w:rsidR="00992B8C" w:rsidRPr="00FC1AC3" w:rsidRDefault="00992B8C" w:rsidP="00E826A2">
            <w:pPr>
              <w:rPr>
                <w:rFonts w:ascii="Montserrat" w:hAnsi="Montserrat" w:cs="Arial"/>
                <w:b/>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lastRenderedPageBreak/>
              <w:t>15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Bolsa de plástico de 0.90 X 1.20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6</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D91E1D" w:rsidRDefault="00992B8C" w:rsidP="00E826A2">
            <w:pPr>
              <w:jc w:val="center"/>
              <w:rPr>
                <w:rFonts w:ascii="Montserrat" w:hAnsi="Montserrat" w:cs="Arial"/>
                <w:color w:val="000000" w:themeColor="text1"/>
                <w:sz w:val="20"/>
                <w:szCs w:val="20"/>
                <w:lang w:val="es-MX"/>
              </w:rPr>
            </w:pPr>
            <w:r w:rsidRPr="00D91E1D">
              <w:rPr>
                <w:rFonts w:ascii="Montserrat" w:hAnsi="Montserrat" w:cs="Arial"/>
                <w:color w:val="000000" w:themeColor="text1"/>
                <w:sz w:val="20"/>
                <w:szCs w:val="20"/>
                <w:lang w:val="es-MX"/>
              </w:rPr>
              <w:t>Cajas c/6 bobinas  cada uno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Rollos de papel higiénico hoja doble con 255 o 250 mts. x 9.5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30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Pastillas aromatizantes de 80 gramos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Cajas con 6 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Toalla para manos en rollo 180mts.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Cloro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Mechudo de pabilo de 400 grs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Jerga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 xml:space="preserve">        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Franela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Jaladores de 60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Líquido para limpiar vidrios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Cubeta de plástico del No. 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Cepillo para W.C</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Escoba de otate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Escoba de plástico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Detergente en polvo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Fibra negra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4</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Pares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Guantes de hule Varias medidas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Recogedor de tubo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Jabón líquido para manos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 xml:space="preserve">Dial, Palmolive, Kimcare </w:t>
            </w:r>
            <w:r w:rsidRPr="00036FE5">
              <w:rPr>
                <w:rFonts w:ascii="Montserrat" w:hAnsi="Montserrat" w:cs="Arial"/>
                <w:sz w:val="20"/>
                <w:szCs w:val="20"/>
                <w:lang w:val="es-MX"/>
              </w:rPr>
              <w:t>o equivalente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Caja con 6 botellas de 525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Gel antibacterial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Bomba para W.C.</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Inicio de Contrato</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Moop Completo de .90 cm.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Líquido para Moop</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Inicio de Contrato</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Repuesto funda para Moop de 90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Quita sarro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Landys Pino Amoniacal C/20 litros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bl>
    <w:p w:rsidR="00992B8C" w:rsidRPr="00144962" w:rsidRDefault="00992B8C" w:rsidP="00992B8C">
      <w:pPr>
        <w:jc w:val="both"/>
        <w:rPr>
          <w:rFonts w:ascii="Montserrat" w:hAnsi="Montserrat" w:cs="Arial"/>
          <w:sz w:val="20"/>
          <w:szCs w:val="20"/>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135"/>
        <w:gridCol w:w="1842"/>
        <w:gridCol w:w="2410"/>
        <w:gridCol w:w="1559"/>
        <w:gridCol w:w="1985"/>
      </w:tblGrid>
      <w:tr w:rsidR="00992B8C" w:rsidRPr="00144962" w:rsidTr="00E826A2">
        <w:trPr>
          <w:trHeight w:val="55"/>
        </w:trPr>
        <w:tc>
          <w:tcPr>
            <w:tcW w:w="1701" w:type="dxa"/>
            <w:tcBorders>
              <w:top w:val="single" w:sz="6" w:space="0" w:color="auto"/>
              <w:left w:val="single" w:sz="6" w:space="0" w:color="auto"/>
              <w:bottom w:val="nil"/>
              <w:right w:val="single" w:sz="6" w:space="0" w:color="auto"/>
            </w:tcBorders>
            <w:shd w:val="clear" w:color="auto" w:fill="D9D9D9" w:themeFill="background1" w:themeFillShade="D9"/>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 Administrativa</w:t>
            </w:r>
          </w:p>
        </w:tc>
        <w:tc>
          <w:tcPr>
            <w:tcW w:w="113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Cantidad</w:t>
            </w:r>
          </w:p>
        </w:tc>
        <w:tc>
          <w:tcPr>
            <w:tcW w:w="184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w:t>
            </w:r>
          </w:p>
        </w:tc>
        <w:tc>
          <w:tcPr>
            <w:tcW w:w="24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c>
          <w:tcPr>
            <w:tcW w:w="1559"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Marca</w:t>
            </w:r>
          </w:p>
        </w:tc>
        <w:tc>
          <w:tcPr>
            <w:tcW w:w="198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keepNext/>
              <w:keepLines/>
              <w:jc w:val="center"/>
              <w:outlineLvl w:val="5"/>
              <w:rPr>
                <w:rFonts w:ascii="Montserrat" w:hAnsi="Montserrat" w:cs="Arial"/>
                <w:b/>
                <w:iCs/>
                <w:sz w:val="20"/>
                <w:szCs w:val="20"/>
              </w:rPr>
            </w:pPr>
            <w:r w:rsidRPr="00144962">
              <w:rPr>
                <w:rFonts w:ascii="Montserrat" w:hAnsi="Montserrat" w:cs="Arial"/>
                <w:b/>
                <w:iCs/>
                <w:sz w:val="20"/>
                <w:szCs w:val="20"/>
              </w:rPr>
              <w:t>Período de suministro</w:t>
            </w:r>
          </w:p>
        </w:tc>
      </w:tr>
      <w:tr w:rsidR="00992B8C" w:rsidRPr="00144962" w:rsidTr="00E826A2">
        <w:tc>
          <w:tcPr>
            <w:tcW w:w="1701" w:type="dxa"/>
            <w:vMerge w:val="restart"/>
            <w:tcBorders>
              <w:top w:val="single" w:sz="6" w:space="0" w:color="auto"/>
              <w:left w:val="single" w:sz="6" w:space="0" w:color="auto"/>
              <w:right w:val="single" w:sz="6" w:space="0" w:color="auto"/>
            </w:tcBorders>
            <w:shd w:val="clear" w:color="auto" w:fill="auto"/>
          </w:tcPr>
          <w:p w:rsidR="00992B8C" w:rsidRPr="00FC1AC3" w:rsidRDefault="00992B8C" w:rsidP="00E826A2">
            <w:pPr>
              <w:rPr>
                <w:rFonts w:ascii="Montserrat" w:hAnsi="Montserrat" w:cs="Arial"/>
                <w:b/>
                <w:color w:val="000000" w:themeColor="text1"/>
                <w:sz w:val="20"/>
                <w:szCs w:val="20"/>
              </w:rPr>
            </w:pPr>
            <w:r w:rsidRPr="00FC1AC3">
              <w:rPr>
                <w:rFonts w:ascii="Montserrat" w:hAnsi="Montserrat" w:cs="Arial"/>
                <w:b/>
                <w:color w:val="000000" w:themeColor="text1"/>
                <w:sz w:val="20"/>
                <w:szCs w:val="20"/>
              </w:rPr>
              <w:t xml:space="preserve">PLANTEL PUERTO ESCONDIDO </w:t>
            </w: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lastRenderedPageBreak/>
              <w:t>2</w:t>
            </w: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Pastillas aromatizantes de 80 gramos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Bolsa de plástico .0 90 X 1.20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Bolsa de plástico 0.60 x 0.90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w:t>
            </w: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Limpiador de piso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Cajas c/6 bobinas cada uno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Rollos de papel higiénico hoja doble con 255 o 250 mts. x 9.5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Cajas con 6 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Toalla para manos en rollo 180mts.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20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Cloro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Escobas tipo T de plástico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Mechudos de pabilo de 500 hilos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Jerga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Franela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Jaladores de 60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Líquido para limpiar vidrios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Cepillo de 20 cm. para lavar Cristales.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Cubeta de plástico del No. 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Escoba de vara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Kilos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Detergente en polvo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Fibra verde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Fibra negra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Jabón liquido para manos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 xml:space="preserve">Dial, Palmolive, Kimcare </w:t>
            </w:r>
            <w:r w:rsidRPr="00036FE5">
              <w:rPr>
                <w:rFonts w:ascii="Montserrat" w:hAnsi="Montserrat" w:cs="Arial"/>
                <w:sz w:val="20"/>
                <w:szCs w:val="20"/>
                <w:lang w:val="es-MX"/>
              </w:rPr>
              <w:t>o equivalente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Pares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 xml:space="preserve">Guantes de hule de diferentes medidas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sz w:val="20"/>
                <w:szCs w:val="20"/>
              </w:rPr>
            </w:pPr>
          </w:p>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Recogedor de tubo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sz w:val="20"/>
                <w:szCs w:val="20"/>
              </w:rPr>
            </w:pPr>
          </w:p>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sz w:val="20"/>
                <w:szCs w:val="20"/>
              </w:rPr>
            </w:pPr>
          </w:p>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Semestral</w:t>
            </w:r>
          </w:p>
        </w:tc>
      </w:tr>
    </w:tbl>
    <w:p w:rsidR="00992B8C" w:rsidRPr="00144962" w:rsidRDefault="00992B8C" w:rsidP="00992B8C">
      <w:pPr>
        <w:jc w:val="both"/>
        <w:rPr>
          <w:rFonts w:ascii="Montserrat" w:hAnsi="Montserrat" w:cs="Arial"/>
          <w:sz w:val="20"/>
          <w:szCs w:val="20"/>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135"/>
        <w:gridCol w:w="1842"/>
        <w:gridCol w:w="2410"/>
        <w:gridCol w:w="1559"/>
        <w:gridCol w:w="1985"/>
      </w:tblGrid>
      <w:tr w:rsidR="00992B8C" w:rsidRPr="00144962" w:rsidTr="00E826A2">
        <w:trPr>
          <w:trHeight w:val="55"/>
        </w:trPr>
        <w:tc>
          <w:tcPr>
            <w:tcW w:w="1701" w:type="dxa"/>
            <w:tcBorders>
              <w:top w:val="single" w:sz="6" w:space="0" w:color="auto"/>
              <w:left w:val="single" w:sz="6" w:space="0" w:color="auto"/>
              <w:bottom w:val="nil"/>
              <w:right w:val="single" w:sz="6" w:space="0" w:color="auto"/>
            </w:tcBorders>
            <w:shd w:val="clear" w:color="auto" w:fill="D9D9D9" w:themeFill="background1" w:themeFillShade="D9"/>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 Administrativa</w:t>
            </w:r>
          </w:p>
        </w:tc>
        <w:tc>
          <w:tcPr>
            <w:tcW w:w="113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Cantidad</w:t>
            </w:r>
          </w:p>
        </w:tc>
        <w:tc>
          <w:tcPr>
            <w:tcW w:w="184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w:t>
            </w:r>
          </w:p>
        </w:tc>
        <w:tc>
          <w:tcPr>
            <w:tcW w:w="24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c>
          <w:tcPr>
            <w:tcW w:w="1559"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Marca</w:t>
            </w:r>
          </w:p>
        </w:tc>
        <w:tc>
          <w:tcPr>
            <w:tcW w:w="198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keepNext/>
              <w:keepLines/>
              <w:jc w:val="center"/>
              <w:outlineLvl w:val="5"/>
              <w:rPr>
                <w:rFonts w:ascii="Montserrat" w:hAnsi="Montserrat" w:cs="Arial"/>
                <w:b/>
                <w:iCs/>
                <w:sz w:val="20"/>
                <w:szCs w:val="20"/>
              </w:rPr>
            </w:pPr>
            <w:r w:rsidRPr="00144962">
              <w:rPr>
                <w:rFonts w:ascii="Montserrat" w:hAnsi="Montserrat" w:cs="Arial"/>
                <w:b/>
                <w:iCs/>
                <w:sz w:val="20"/>
                <w:szCs w:val="20"/>
              </w:rPr>
              <w:t>Período de suministro</w:t>
            </w:r>
          </w:p>
        </w:tc>
      </w:tr>
      <w:tr w:rsidR="00992B8C" w:rsidRPr="00144962" w:rsidTr="00E826A2">
        <w:tc>
          <w:tcPr>
            <w:tcW w:w="1701" w:type="dxa"/>
            <w:vMerge w:val="restart"/>
            <w:tcBorders>
              <w:top w:val="single" w:sz="6" w:space="0" w:color="auto"/>
              <w:left w:val="single" w:sz="6" w:space="0" w:color="auto"/>
              <w:right w:val="single" w:sz="6" w:space="0" w:color="auto"/>
            </w:tcBorders>
            <w:shd w:val="clear" w:color="auto" w:fill="auto"/>
          </w:tcPr>
          <w:p w:rsidR="00992B8C" w:rsidRPr="00FC1AC3" w:rsidRDefault="00992B8C" w:rsidP="00E826A2">
            <w:pPr>
              <w:rPr>
                <w:rFonts w:ascii="Montserrat" w:hAnsi="Montserrat" w:cs="Arial"/>
                <w:b/>
                <w:color w:val="000000" w:themeColor="text1"/>
                <w:sz w:val="20"/>
                <w:szCs w:val="20"/>
              </w:rPr>
            </w:pPr>
            <w:r w:rsidRPr="00FC1AC3">
              <w:rPr>
                <w:rFonts w:ascii="Montserrat" w:eastAsia="Times New Roman" w:hAnsi="Montserrat"/>
                <w:b/>
                <w:color w:val="000000" w:themeColor="text1"/>
                <w:sz w:val="20"/>
                <w:szCs w:val="20"/>
                <w:lang w:eastAsia="es-MX"/>
              </w:rPr>
              <w:t>PLANTEL SALINA CRUZ</w:t>
            </w:r>
            <w:r w:rsidRPr="00FC1AC3">
              <w:rPr>
                <w:rFonts w:ascii="Montserrat" w:hAnsi="Montserrat" w:cs="Arial"/>
                <w:b/>
                <w:color w:val="000000" w:themeColor="text1"/>
                <w:sz w:val="20"/>
                <w:szCs w:val="20"/>
              </w:rPr>
              <w:t xml:space="preserve"> </w:t>
            </w:r>
          </w:p>
          <w:p w:rsidR="00992B8C" w:rsidRPr="00FC1AC3" w:rsidRDefault="00992B8C" w:rsidP="00E826A2">
            <w:pPr>
              <w:rPr>
                <w:rFonts w:ascii="Montserrat" w:hAnsi="Montserrat" w:cs="Arial"/>
                <w:b/>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 </w:t>
            </w:r>
          </w:p>
          <w:p w:rsidR="00992B8C" w:rsidRPr="00144962" w:rsidRDefault="00992B8C" w:rsidP="00E826A2">
            <w:pPr>
              <w:rPr>
                <w:rFonts w:ascii="Montserrat" w:hAnsi="Montserrat" w:cs="Arial"/>
                <w:color w:val="000000" w:themeColor="text1"/>
                <w:sz w:val="20"/>
                <w:szCs w:val="20"/>
              </w:rPr>
            </w:pPr>
          </w:p>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lastRenderedPageBreak/>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p>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Cajas con 6 bobinas c/u</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Rollos de papel higiénico hoja doble jumbo con 360 mts. x 9.0 cms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p>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40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Pastillas aromatizantes de 80 gramos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Botes de 388 gr</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Quita grasa en polvo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w:t>
            </w: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Kg</w:t>
            </w:r>
            <w:r>
              <w:rPr>
                <w:rFonts w:ascii="Montserrat" w:hAnsi="Montserrat" w:cs="Arial"/>
                <w:color w:val="000000" w:themeColor="text1"/>
                <w:sz w:val="20"/>
                <w:szCs w:val="20"/>
              </w:rPr>
              <w:t>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Bolsa de plástico de 0.90 X 1.20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Bolsa de plástico 0.90 x 0.60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Limpiador de piso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 xml:space="preserve">Piezas </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Mechudo de pabilo de 500 hilos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Cajas con 6 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Toalla para manos en rollo 180mts.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Botes 378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Limpiador y Abrillantador en aerosol para muebles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40</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Cloro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Escobas tipo T de plástico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Jerga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Franela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Jaladores de 60 cm.</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Semestral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color w:val="000000" w:themeColor="text1"/>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Jabón líquido para manos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 xml:space="preserve">Dial, Palmolive, Kimcare </w:t>
            </w:r>
            <w:r w:rsidRPr="00036FE5">
              <w:rPr>
                <w:rFonts w:ascii="Montserrat" w:hAnsi="Montserrat" w:cs="Arial"/>
                <w:sz w:val="20"/>
                <w:szCs w:val="20"/>
                <w:lang w:val="es-MX"/>
              </w:rPr>
              <w:t>o equivalente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Líquido para limpiador Vidrios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Cepillo de 20 cm. para lavar Cristales.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Bi</w:t>
            </w:r>
            <w:r w:rsidRPr="00144962">
              <w:rPr>
                <w:rFonts w:ascii="Montserrat" w:hAnsi="Montserrat" w:cs="Arial"/>
                <w:sz w:val="20"/>
                <w:szCs w:val="20"/>
              </w:rPr>
              <w:t>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Cubeta de plástico del No. 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Kilogramos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Detergente en polvo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4</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Fibra negra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Pares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Guantes de hule de diferentes medidas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Recogedor de tubo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Pr>
                <w:rFonts w:ascii="Montserrat" w:hAnsi="Montserrat" w:cs="Arial"/>
                <w:sz w:val="20"/>
                <w:szCs w:val="20"/>
              </w:rPr>
              <w:t>Bimestral</w:t>
            </w:r>
          </w:p>
        </w:tc>
      </w:tr>
    </w:tbl>
    <w:p w:rsidR="00992B8C" w:rsidRPr="00144962" w:rsidRDefault="00992B8C" w:rsidP="00992B8C">
      <w:pPr>
        <w:jc w:val="both"/>
        <w:rPr>
          <w:rFonts w:ascii="Montserrat" w:hAnsi="Montserrat" w:cs="Arial"/>
          <w:sz w:val="20"/>
          <w:szCs w:val="20"/>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1135"/>
        <w:gridCol w:w="1842"/>
        <w:gridCol w:w="2410"/>
        <w:gridCol w:w="1559"/>
        <w:gridCol w:w="1985"/>
      </w:tblGrid>
      <w:tr w:rsidR="00992B8C" w:rsidRPr="00144962" w:rsidTr="00E826A2">
        <w:trPr>
          <w:trHeight w:val="55"/>
        </w:trPr>
        <w:tc>
          <w:tcPr>
            <w:tcW w:w="1701" w:type="dxa"/>
            <w:tcBorders>
              <w:top w:val="single" w:sz="6" w:space="0" w:color="auto"/>
              <w:left w:val="single" w:sz="6" w:space="0" w:color="auto"/>
              <w:bottom w:val="nil"/>
              <w:right w:val="single" w:sz="6" w:space="0" w:color="auto"/>
            </w:tcBorders>
            <w:shd w:val="clear" w:color="auto" w:fill="D9D9D9" w:themeFill="background1" w:themeFillShade="D9"/>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 Administrativa</w:t>
            </w:r>
          </w:p>
        </w:tc>
        <w:tc>
          <w:tcPr>
            <w:tcW w:w="113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Cantidad</w:t>
            </w:r>
          </w:p>
        </w:tc>
        <w:tc>
          <w:tcPr>
            <w:tcW w:w="1842"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rPr>
            </w:pPr>
            <w:r w:rsidRPr="00144962">
              <w:rPr>
                <w:rFonts w:ascii="Montserrat" w:hAnsi="Montserrat" w:cs="Arial"/>
                <w:b/>
                <w:sz w:val="20"/>
                <w:szCs w:val="20"/>
              </w:rPr>
              <w:t>Unidad</w:t>
            </w:r>
          </w:p>
        </w:tc>
        <w:tc>
          <w:tcPr>
            <w:tcW w:w="2410"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Descripción</w:t>
            </w:r>
          </w:p>
        </w:tc>
        <w:tc>
          <w:tcPr>
            <w:tcW w:w="1559"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jc w:val="center"/>
              <w:rPr>
                <w:rFonts w:ascii="Montserrat" w:hAnsi="Montserrat" w:cs="Arial"/>
                <w:b/>
                <w:sz w:val="20"/>
                <w:szCs w:val="20"/>
                <w:lang w:val="es-ES"/>
              </w:rPr>
            </w:pPr>
            <w:r w:rsidRPr="00144962">
              <w:rPr>
                <w:rFonts w:ascii="Montserrat" w:hAnsi="Montserrat" w:cs="Arial"/>
                <w:b/>
                <w:sz w:val="20"/>
                <w:szCs w:val="20"/>
                <w:lang w:val="es-ES"/>
              </w:rPr>
              <w:t>Marca</w:t>
            </w:r>
          </w:p>
        </w:tc>
        <w:tc>
          <w:tcPr>
            <w:tcW w:w="1985"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rsidR="00992B8C" w:rsidRPr="00144962" w:rsidRDefault="00992B8C" w:rsidP="00E826A2">
            <w:pPr>
              <w:keepNext/>
              <w:keepLines/>
              <w:jc w:val="center"/>
              <w:outlineLvl w:val="5"/>
              <w:rPr>
                <w:rFonts w:ascii="Montserrat" w:hAnsi="Montserrat" w:cs="Arial"/>
                <w:b/>
                <w:iCs/>
                <w:sz w:val="20"/>
                <w:szCs w:val="20"/>
              </w:rPr>
            </w:pPr>
            <w:r w:rsidRPr="00144962">
              <w:rPr>
                <w:rFonts w:ascii="Montserrat" w:hAnsi="Montserrat" w:cs="Arial"/>
                <w:b/>
                <w:iCs/>
                <w:sz w:val="20"/>
                <w:szCs w:val="20"/>
              </w:rPr>
              <w:t>Período de suministro</w:t>
            </w:r>
          </w:p>
        </w:tc>
      </w:tr>
      <w:tr w:rsidR="00992B8C" w:rsidRPr="00144962" w:rsidTr="00E826A2">
        <w:tc>
          <w:tcPr>
            <w:tcW w:w="1701" w:type="dxa"/>
            <w:vMerge w:val="restart"/>
            <w:tcBorders>
              <w:left w:val="single" w:sz="6" w:space="0" w:color="auto"/>
              <w:right w:val="single" w:sz="6" w:space="0" w:color="auto"/>
            </w:tcBorders>
            <w:shd w:val="clear" w:color="auto" w:fill="auto"/>
          </w:tcPr>
          <w:p w:rsidR="00992B8C" w:rsidRPr="00EB56AA" w:rsidRDefault="00992B8C" w:rsidP="00E826A2">
            <w:pPr>
              <w:rPr>
                <w:rFonts w:ascii="Montserrat" w:hAnsi="Montserrat" w:cs="Arial"/>
                <w:b/>
                <w:sz w:val="20"/>
                <w:szCs w:val="20"/>
              </w:rPr>
            </w:pPr>
            <w:r w:rsidRPr="00EB56AA">
              <w:rPr>
                <w:rFonts w:ascii="Montserrat" w:hAnsi="Montserrat" w:cs="Arial"/>
                <w:b/>
                <w:sz w:val="20"/>
                <w:szCs w:val="20"/>
              </w:rPr>
              <w:t>TUXTEPEC</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4</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Cajas con 6 bobinas c/u</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Rollos de papel higiénico para despachador tamaño jumbo sr</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4</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Aromatizante en aerosol 325 g.</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Botes de 388 gr</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 xml:space="preserve">Quita grasa en polvo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25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Bolsa de plástico de 0.90 X 1.20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Kgs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Bolsa de plástico de 0.91 x 0.60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Limpiador para piso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sidRPr="00144962">
              <w:rPr>
                <w:rFonts w:ascii="Montserrat" w:eastAsia="Times New Roman" w:hAnsi="Montserrat"/>
                <w:b/>
                <w:color w:val="000000" w:themeColor="text1"/>
                <w:sz w:val="20"/>
                <w:szCs w:val="20"/>
                <w:lang w:eastAsia="es-MX"/>
              </w:rPr>
              <w:t>15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Jabón líquido para manos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 xml:space="preserve">Dial, Palmolive, Kimcare </w:t>
            </w:r>
            <w:r w:rsidRPr="00036FE5">
              <w:rPr>
                <w:rFonts w:ascii="Montserrat" w:hAnsi="Montserrat" w:cs="Arial"/>
                <w:sz w:val="20"/>
                <w:szCs w:val="20"/>
                <w:lang w:val="es-MX"/>
              </w:rPr>
              <w:t>o equivalente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Caja con 6 botellas de 525 ml.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Gel antibacterial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Default="00992B8C" w:rsidP="00E826A2">
            <w:pPr>
              <w:jc w:val="center"/>
              <w:rPr>
                <w:rFonts w:ascii="Montserrat" w:hAnsi="Montserrat" w:cs="Arial"/>
                <w:color w:val="000000" w:themeColor="text1"/>
                <w:sz w:val="20"/>
                <w:szCs w:val="20"/>
              </w:rPr>
            </w:pPr>
          </w:p>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themeColor="text1"/>
                <w:sz w:val="20"/>
                <w:szCs w:val="20"/>
                <w:lang w:eastAsia="es-MX"/>
              </w:rPr>
            </w:pPr>
            <w:r>
              <w:rPr>
                <w:rFonts w:ascii="Montserrat" w:eastAsia="Times New Roman" w:hAnsi="Montserrat"/>
                <w:b/>
                <w:color w:val="000000" w:themeColor="text1"/>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Pr>
                <w:rFonts w:ascii="Montserrat" w:hAnsi="Montserrat" w:cs="Arial"/>
                <w:color w:val="000000" w:themeColor="text1"/>
                <w:sz w:val="20"/>
                <w:szCs w:val="20"/>
              </w:rPr>
              <w:t>Cajas con 6 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color w:val="000000" w:themeColor="text1"/>
                <w:sz w:val="20"/>
                <w:szCs w:val="20"/>
                <w:lang w:val="es-MX"/>
              </w:rPr>
            </w:pPr>
            <w:r w:rsidRPr="00036FE5">
              <w:rPr>
                <w:rFonts w:ascii="Montserrat" w:hAnsi="Montserrat" w:cs="Arial"/>
                <w:color w:val="000000" w:themeColor="text1"/>
                <w:sz w:val="20"/>
                <w:szCs w:val="20"/>
                <w:lang w:val="es-MX"/>
              </w:rPr>
              <w:t>Toalla para manos en rollo 180mts.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rPr>
                <w:rFonts w:ascii="Montserrat" w:hAnsi="Montserrat"/>
                <w:color w:val="000000" w:themeColor="text1"/>
                <w:sz w:val="20"/>
                <w:szCs w:val="20"/>
              </w:rPr>
            </w:pPr>
            <w:r w:rsidRPr="00144962">
              <w:rPr>
                <w:rFonts w:ascii="Montserrat" w:hAnsi="Montserrat" w:cs="Arial"/>
                <w:color w:val="000000" w:themeColor="text1"/>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color w:val="000000" w:themeColor="text1"/>
                <w:sz w:val="20"/>
                <w:szCs w:val="20"/>
              </w:rPr>
            </w:pPr>
            <w:r w:rsidRPr="00144962">
              <w:rPr>
                <w:rFonts w:ascii="Montserrat" w:hAnsi="Montserrat" w:cs="Arial"/>
                <w:color w:val="000000" w:themeColor="text1"/>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2</w:t>
            </w: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Cloro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bottom w:val="single" w:sz="4"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Aromatizante Líquido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Escobas tipo T de plástico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Trimestral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3</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Escoba de Vara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Mechudo de pabilo de 500 hilos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Bimestral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Líquido para limpiar vidrios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10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Litros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Sarricida líquido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Kilos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Detergente en polvo</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Piezas</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Fibra Negra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Mensual</w:t>
            </w:r>
          </w:p>
        </w:tc>
      </w:tr>
      <w:tr w:rsidR="00992B8C" w:rsidRPr="00144962" w:rsidTr="00E826A2">
        <w:tc>
          <w:tcPr>
            <w:tcW w:w="1701" w:type="dxa"/>
            <w:vMerge/>
            <w:tcBorders>
              <w:left w:val="single" w:sz="6" w:space="0" w:color="auto"/>
              <w:right w:val="single" w:sz="6" w:space="0" w:color="auto"/>
            </w:tcBorders>
            <w:shd w:val="clear" w:color="auto" w:fill="auto"/>
          </w:tcPr>
          <w:p w:rsidR="00992B8C" w:rsidRPr="00144962" w:rsidRDefault="00992B8C" w:rsidP="00E826A2">
            <w:pPr>
              <w:rPr>
                <w:rFonts w:ascii="Montserrat" w:hAnsi="Montserrat" w:cs="Arial"/>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spacing w:after="0" w:line="240" w:lineRule="auto"/>
              <w:jc w:val="center"/>
              <w:rPr>
                <w:rFonts w:ascii="Montserrat" w:eastAsia="Times New Roman" w:hAnsi="Montserrat"/>
                <w:b/>
                <w:color w:val="000000"/>
                <w:sz w:val="20"/>
                <w:szCs w:val="20"/>
                <w:lang w:eastAsia="es-MX"/>
              </w:rPr>
            </w:pPr>
            <w:r>
              <w:rPr>
                <w:rFonts w:ascii="Montserrat" w:eastAsia="Times New Roman" w:hAnsi="Montserrat"/>
                <w:b/>
                <w:color w:val="000000"/>
                <w:sz w:val="20"/>
                <w:szCs w:val="20"/>
                <w:lang w:eastAsia="es-MX"/>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cs="Arial"/>
                <w:sz w:val="20"/>
                <w:szCs w:val="20"/>
              </w:rPr>
            </w:pPr>
            <w:r w:rsidRPr="00144962">
              <w:rPr>
                <w:rFonts w:ascii="Montserrat" w:hAnsi="Montserrat" w:cs="Arial"/>
                <w:sz w:val="20"/>
                <w:szCs w:val="20"/>
              </w:rPr>
              <w:t>Pieza</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036FE5" w:rsidRDefault="00992B8C" w:rsidP="00E826A2">
            <w:pPr>
              <w:jc w:val="center"/>
              <w:rPr>
                <w:rFonts w:ascii="Montserrat" w:hAnsi="Montserrat" w:cs="Arial"/>
                <w:sz w:val="20"/>
                <w:szCs w:val="20"/>
                <w:lang w:val="es-MX"/>
              </w:rPr>
            </w:pPr>
            <w:r w:rsidRPr="00036FE5">
              <w:rPr>
                <w:rFonts w:ascii="Montserrat" w:hAnsi="Montserrat" w:cs="Arial"/>
                <w:sz w:val="20"/>
                <w:szCs w:val="20"/>
                <w:lang w:val="es-MX"/>
              </w:rPr>
              <w:t>Guantes de hule de diferentes medidas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2B8C" w:rsidRPr="00144962" w:rsidRDefault="00992B8C" w:rsidP="00E826A2">
            <w:pPr>
              <w:jc w:val="center"/>
              <w:rPr>
                <w:rFonts w:ascii="Montserrat" w:hAnsi="Montserrat"/>
                <w:sz w:val="20"/>
                <w:szCs w:val="20"/>
              </w:rPr>
            </w:pPr>
            <w:r w:rsidRPr="00144962">
              <w:rPr>
                <w:rFonts w:ascii="Montserrat" w:hAnsi="Montserrat" w:cs="Arial"/>
                <w:sz w:val="20"/>
                <w:szCs w:val="20"/>
              </w:rPr>
              <w:t>Indistinta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92B8C" w:rsidRPr="00144962" w:rsidRDefault="00992B8C" w:rsidP="00E826A2">
            <w:pPr>
              <w:jc w:val="center"/>
              <w:rPr>
                <w:rFonts w:ascii="Montserrat" w:hAnsi="Montserrat" w:cs="Arial"/>
                <w:sz w:val="20"/>
                <w:szCs w:val="20"/>
              </w:rPr>
            </w:pPr>
            <w:r>
              <w:rPr>
                <w:rFonts w:ascii="Montserrat" w:hAnsi="Montserrat" w:cs="Arial"/>
                <w:sz w:val="20"/>
                <w:szCs w:val="20"/>
              </w:rPr>
              <w:t>Mensual</w:t>
            </w:r>
          </w:p>
        </w:tc>
      </w:tr>
    </w:tbl>
    <w:p w:rsidR="00992B8C" w:rsidRDefault="00992B8C" w:rsidP="00992B8C">
      <w:pPr>
        <w:overflowPunct w:val="0"/>
        <w:autoSpaceDE w:val="0"/>
        <w:autoSpaceDN w:val="0"/>
        <w:adjustRightInd w:val="0"/>
        <w:spacing w:after="0" w:line="276" w:lineRule="auto"/>
        <w:jc w:val="both"/>
        <w:textAlignment w:val="baseline"/>
        <w:rPr>
          <w:rFonts w:ascii="Montserrat" w:hAnsi="Montserrat"/>
          <w:sz w:val="20"/>
          <w:szCs w:val="20"/>
        </w:rPr>
      </w:pPr>
    </w:p>
    <w:p w:rsidR="00797237" w:rsidRDefault="00797237" w:rsidP="00992B8C">
      <w:pPr>
        <w:overflowPunct w:val="0"/>
        <w:autoSpaceDE w:val="0"/>
        <w:autoSpaceDN w:val="0"/>
        <w:adjustRightInd w:val="0"/>
        <w:spacing w:after="0" w:line="276" w:lineRule="auto"/>
        <w:jc w:val="both"/>
        <w:textAlignment w:val="baseline"/>
        <w:rPr>
          <w:rFonts w:ascii="Montserrat" w:hAnsi="Montserrat"/>
          <w:sz w:val="20"/>
          <w:szCs w:val="20"/>
        </w:rPr>
      </w:pPr>
    </w:p>
    <w:p w:rsidR="00797237" w:rsidRDefault="00797237" w:rsidP="00992B8C">
      <w:pPr>
        <w:overflowPunct w:val="0"/>
        <w:autoSpaceDE w:val="0"/>
        <w:autoSpaceDN w:val="0"/>
        <w:adjustRightInd w:val="0"/>
        <w:spacing w:after="0" w:line="276" w:lineRule="auto"/>
        <w:jc w:val="both"/>
        <w:textAlignment w:val="baseline"/>
        <w:rPr>
          <w:rFonts w:ascii="Montserrat" w:hAnsi="Montserrat"/>
          <w:sz w:val="20"/>
          <w:szCs w:val="20"/>
        </w:rPr>
      </w:pPr>
    </w:p>
    <w:p w:rsidR="00797237" w:rsidRPr="00144962" w:rsidRDefault="00797237" w:rsidP="00992B8C">
      <w:pPr>
        <w:overflowPunct w:val="0"/>
        <w:autoSpaceDE w:val="0"/>
        <w:autoSpaceDN w:val="0"/>
        <w:adjustRightInd w:val="0"/>
        <w:spacing w:after="0" w:line="276" w:lineRule="auto"/>
        <w:jc w:val="both"/>
        <w:textAlignment w:val="baseline"/>
        <w:rPr>
          <w:rFonts w:ascii="Montserrat" w:hAnsi="Montserrat"/>
          <w:sz w:val="20"/>
          <w:szCs w:val="20"/>
        </w:rPr>
      </w:pPr>
    </w:p>
    <w:p w:rsidR="00992B8C" w:rsidRDefault="00992B8C" w:rsidP="0052058E">
      <w:pPr>
        <w:overflowPunct w:val="0"/>
        <w:autoSpaceDE w:val="0"/>
        <w:autoSpaceDN w:val="0"/>
        <w:adjustRightInd w:val="0"/>
        <w:spacing w:after="0" w:line="276" w:lineRule="auto"/>
        <w:jc w:val="both"/>
        <w:textAlignment w:val="baseline"/>
        <w:rPr>
          <w:rFonts w:ascii="Montserrat" w:hAnsi="Montserrat"/>
          <w:b/>
          <w:sz w:val="20"/>
          <w:szCs w:val="20"/>
          <w:u w:val="single"/>
        </w:rPr>
      </w:pPr>
    </w:p>
    <w:p w:rsidR="00992B8C" w:rsidRPr="00144962" w:rsidRDefault="00992B8C" w:rsidP="0052058E">
      <w:pPr>
        <w:overflowPunct w:val="0"/>
        <w:autoSpaceDE w:val="0"/>
        <w:autoSpaceDN w:val="0"/>
        <w:adjustRightInd w:val="0"/>
        <w:spacing w:after="0" w:line="276" w:lineRule="auto"/>
        <w:jc w:val="both"/>
        <w:textAlignment w:val="baseline"/>
        <w:rPr>
          <w:rFonts w:ascii="Montserrat" w:hAnsi="Montserrat"/>
          <w:b/>
          <w:sz w:val="20"/>
          <w:szCs w:val="20"/>
          <w:u w:val="single"/>
        </w:rPr>
      </w:pPr>
    </w:p>
    <w:bookmarkEnd w:id="47"/>
    <w:p w:rsidR="0052058E" w:rsidRPr="006E0822" w:rsidRDefault="0052058E" w:rsidP="0052058E">
      <w:pPr>
        <w:jc w:val="both"/>
        <w:rPr>
          <w:rFonts w:ascii="Montserrat" w:hAnsi="Montserrat"/>
          <w:sz w:val="20"/>
          <w:szCs w:val="20"/>
          <w:lang w:val="es-MX"/>
        </w:rPr>
      </w:pPr>
      <w:r w:rsidRPr="006E0822">
        <w:rPr>
          <w:rFonts w:ascii="Montserrat" w:hAnsi="Montserrat"/>
          <w:b/>
          <w:sz w:val="20"/>
          <w:szCs w:val="20"/>
          <w:lang w:val="es-MX"/>
        </w:rPr>
        <w:t>17. SEPARACIÓN DE RESIDUOS SÓLIDOS (RECOLECCIÓN DE BASURA)</w:t>
      </w:r>
    </w:p>
    <w:p w:rsidR="0052058E" w:rsidRPr="006E0822" w:rsidRDefault="0052058E" w:rsidP="0052058E">
      <w:pPr>
        <w:jc w:val="both"/>
        <w:rPr>
          <w:rFonts w:ascii="Montserrat" w:hAnsi="Montserrat"/>
          <w:sz w:val="20"/>
          <w:szCs w:val="20"/>
          <w:lang w:val="es-MX"/>
        </w:rPr>
      </w:pP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suministrarán las bolsas de plástico necesarias, para llevar a cabo la recolección y separación de residuos en el inmueble, conforme a la frecuencia que determinen el </w:t>
      </w:r>
      <w:r w:rsidRPr="006E0822">
        <w:rPr>
          <w:rFonts w:ascii="Montserrat" w:hAnsi="Montserrat"/>
          <w:b/>
          <w:bCs/>
          <w:sz w:val="20"/>
          <w:szCs w:val="20"/>
          <w:lang w:val="es-MX"/>
        </w:rPr>
        <w:t>CONALEP</w:t>
      </w:r>
      <w:r w:rsidRPr="006E0822">
        <w:rPr>
          <w:rFonts w:ascii="Montserrat" w:hAnsi="Montserrat"/>
          <w:sz w:val="20"/>
          <w:szCs w:val="20"/>
          <w:lang w:val="es-MX"/>
        </w:rPr>
        <w:t>, adoptando las medidas necesarias para dar cumplimiento a la Ley General para la Prevención y Gestión Integral de los Residuos, y las normas de manejo de residuos de carácter Federal y Local aplicables.</w:t>
      </w:r>
    </w:p>
    <w:p w:rsidR="0052058E" w:rsidRPr="006E0822" w:rsidRDefault="0052058E" w:rsidP="0052058E">
      <w:pPr>
        <w:jc w:val="both"/>
        <w:rPr>
          <w:rFonts w:ascii="Montserrat" w:hAnsi="Montserrat"/>
          <w:sz w:val="20"/>
          <w:szCs w:val="20"/>
          <w:lang w:val="es-MX"/>
        </w:rPr>
      </w:pPr>
      <w:r w:rsidRPr="006E0822">
        <w:rPr>
          <w:rFonts w:ascii="Montserrat" w:hAnsi="Montserrat"/>
          <w:sz w:val="20"/>
          <w:szCs w:val="20"/>
          <w:lang w:val="es-MX"/>
        </w:rPr>
        <w:t>En cada inmueble deberán depositarse las bolsas acordes a su separación, en los contenedores designados para su concentración, a efecto de mantener limpios en todo momento los cestos de basura.</w:t>
      </w:r>
    </w:p>
    <w:p w:rsidR="0052058E" w:rsidRPr="006E0822" w:rsidRDefault="0052058E" w:rsidP="0052058E">
      <w:pPr>
        <w:jc w:val="both"/>
        <w:rPr>
          <w:rFonts w:ascii="Montserrat" w:hAnsi="Montserrat"/>
          <w:sz w:val="20"/>
          <w:szCs w:val="20"/>
          <w:lang w:val="es-MX"/>
        </w:rPr>
      </w:pPr>
    </w:p>
    <w:p w:rsidR="0052058E" w:rsidRPr="006E0822"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r w:rsidRPr="006E0822">
        <w:rPr>
          <w:rFonts w:ascii="Montserrat" w:hAnsi="Montserrat"/>
          <w:b/>
          <w:sz w:val="20"/>
          <w:szCs w:val="20"/>
          <w:lang w:val="es-MX"/>
        </w:rPr>
        <w:t>18 .- IDENTIFICACIÓN Y UNIFORMES</w:t>
      </w:r>
    </w:p>
    <w:p w:rsidR="0052058E" w:rsidRPr="006E0822"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p>
    <w:p w:rsidR="0052058E" w:rsidRPr="006E0822" w:rsidRDefault="0052058E" w:rsidP="0052058E">
      <w:pPr>
        <w:jc w:val="both"/>
        <w:rPr>
          <w:rFonts w:ascii="Montserrat" w:hAnsi="Montserrat"/>
          <w:sz w:val="20"/>
          <w:szCs w:val="20"/>
          <w:lang w:val="es-MX"/>
        </w:rPr>
      </w:pP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quedan obligados a garantizar que el personal portará en todo momento el equipo de protección personal como es un cubrebocas, mientras se mantenga alguna alerta sanitaria, así como el uniforme de trabajo que llevará impreso en lugar visible el nombre y logotipo de </w:t>
      </w:r>
      <w:r w:rsidRPr="006E0822">
        <w:rPr>
          <w:rFonts w:ascii="Montserrat" w:hAnsi="Montserrat"/>
          <w:b/>
          <w:bCs/>
          <w:sz w:val="20"/>
          <w:szCs w:val="20"/>
          <w:lang w:val="es-MX"/>
        </w:rPr>
        <w:t>LOS POSIBLES PROVEEDORES</w:t>
      </w:r>
      <w:r w:rsidRPr="006E0822">
        <w:rPr>
          <w:rFonts w:ascii="Montserrat" w:hAnsi="Montserrat"/>
          <w:sz w:val="20"/>
          <w:szCs w:val="20"/>
          <w:lang w:val="es-MX"/>
        </w:rPr>
        <w:t>, a fin de que puedan ser identificados.</w:t>
      </w:r>
    </w:p>
    <w:p w:rsidR="0052058E" w:rsidRPr="006E0822" w:rsidRDefault="0052058E" w:rsidP="0052058E">
      <w:pPr>
        <w:jc w:val="both"/>
        <w:rPr>
          <w:rFonts w:ascii="Montserrat" w:hAnsi="Montserrat"/>
          <w:sz w:val="20"/>
          <w:szCs w:val="20"/>
          <w:lang w:val="es-MX"/>
        </w:rPr>
      </w:pPr>
      <w:r w:rsidRPr="006E0822">
        <w:rPr>
          <w:rFonts w:ascii="Montserrat" w:hAnsi="Montserrat"/>
          <w:sz w:val="20"/>
          <w:szCs w:val="20"/>
          <w:lang w:val="es-MX"/>
        </w:rPr>
        <w:t xml:space="preserve">Los uniformes del personal de </w:t>
      </w: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deberán mantenerse en buen estado y reponerlos tan pronto como dejen de ser funcionales, para garantizar uniformes dignos, la imagen y la correcta realización del </w:t>
      </w:r>
      <w:r w:rsidRPr="006E0822">
        <w:rPr>
          <w:rFonts w:ascii="Montserrat" w:hAnsi="Montserrat"/>
          <w:b/>
          <w:bCs/>
          <w:sz w:val="20"/>
          <w:szCs w:val="20"/>
          <w:lang w:val="es-MX"/>
        </w:rPr>
        <w:t>SERVICIO.</w:t>
      </w:r>
    </w:p>
    <w:p w:rsidR="0052058E" w:rsidRPr="006E0822" w:rsidRDefault="0052058E" w:rsidP="0052058E">
      <w:pPr>
        <w:jc w:val="both"/>
        <w:rPr>
          <w:rFonts w:ascii="Montserrat" w:hAnsi="Montserrat"/>
          <w:sz w:val="20"/>
          <w:szCs w:val="20"/>
          <w:lang w:val="es-MX"/>
        </w:rPr>
      </w:pP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estarán obligados a otorgar a su personal un gafete de identificación plastificado o con mica térmica, el cual deberá portar durante su estancia en el inmueble. En caso contrario, a dicho personal se le podrá negar el acceso. Los gafetes deberán cumplir como mínimo con los siguientes requisitos: logotipo y nombre de </w:t>
      </w:r>
      <w:r w:rsidRPr="006E0822">
        <w:rPr>
          <w:rFonts w:ascii="Montserrat" w:hAnsi="Montserrat"/>
          <w:b/>
          <w:bCs/>
          <w:sz w:val="20"/>
          <w:szCs w:val="20"/>
          <w:lang w:val="es-MX"/>
        </w:rPr>
        <w:t>LOS POSIBLES PROVEEDORES</w:t>
      </w:r>
      <w:r w:rsidRPr="006E0822">
        <w:rPr>
          <w:rFonts w:ascii="Montserrat" w:hAnsi="Montserrat"/>
          <w:sz w:val="20"/>
          <w:szCs w:val="20"/>
          <w:lang w:val="es-MX"/>
        </w:rPr>
        <w:t>, nombre del trabajador, Número de Seguridad Social y fotografía reciente.</w:t>
      </w:r>
    </w:p>
    <w:p w:rsidR="0052058E" w:rsidRPr="006E0822" w:rsidRDefault="0052058E" w:rsidP="0052058E">
      <w:pPr>
        <w:tabs>
          <w:tab w:val="left" w:pos="993"/>
        </w:tabs>
        <w:spacing w:after="0" w:line="276" w:lineRule="auto"/>
        <w:jc w:val="both"/>
        <w:rPr>
          <w:rFonts w:ascii="Montserrat" w:hAnsi="Montserrat"/>
          <w:sz w:val="20"/>
          <w:szCs w:val="20"/>
          <w:lang w:val="es-MX"/>
        </w:rPr>
      </w:pPr>
    </w:p>
    <w:p w:rsidR="0052058E" w:rsidRPr="006E0822"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r w:rsidRPr="006E0822">
        <w:rPr>
          <w:rFonts w:ascii="Montserrat" w:hAnsi="Montserrat"/>
          <w:b/>
          <w:sz w:val="20"/>
          <w:szCs w:val="20"/>
          <w:lang w:val="es-MX"/>
        </w:rPr>
        <w:t>19.- ACCIONES DE DISCIPLINA, ORDEN Y SEGURIDAD</w:t>
      </w:r>
    </w:p>
    <w:p w:rsidR="0052058E" w:rsidRPr="006E0822"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p>
    <w:p w:rsidR="0052058E" w:rsidRPr="006E0822" w:rsidRDefault="0052058E" w:rsidP="0052058E">
      <w:pPr>
        <w:jc w:val="both"/>
        <w:rPr>
          <w:rFonts w:ascii="Montserrat" w:hAnsi="Montserrat"/>
          <w:sz w:val="20"/>
          <w:szCs w:val="20"/>
          <w:lang w:val="es-MX"/>
        </w:rPr>
      </w:pP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instruirán a su personal para que guarden la debida disciplina y orden durante la prestación del </w:t>
      </w:r>
      <w:r w:rsidRPr="006E0822">
        <w:rPr>
          <w:rFonts w:ascii="Montserrat" w:hAnsi="Montserrat"/>
          <w:b/>
          <w:bCs/>
          <w:sz w:val="20"/>
          <w:szCs w:val="20"/>
          <w:lang w:val="es-MX"/>
        </w:rPr>
        <w:t>SERVICIO</w:t>
      </w:r>
      <w:r w:rsidRPr="006E0822">
        <w:rPr>
          <w:rFonts w:ascii="Montserrat" w:hAnsi="Montserrat"/>
          <w:sz w:val="20"/>
          <w:szCs w:val="20"/>
          <w:lang w:val="es-MX"/>
        </w:rPr>
        <w:t xml:space="preserve">. Dentro de los inmuebles del </w:t>
      </w:r>
      <w:r w:rsidRPr="006E0822">
        <w:rPr>
          <w:rFonts w:ascii="Montserrat" w:hAnsi="Montserrat"/>
          <w:b/>
          <w:bCs/>
          <w:sz w:val="20"/>
          <w:szCs w:val="20"/>
          <w:lang w:val="es-MX"/>
        </w:rPr>
        <w:t>CONALEP</w:t>
      </w:r>
      <w:r w:rsidRPr="006E0822">
        <w:rPr>
          <w:rFonts w:ascii="Montserrat" w:hAnsi="Montserrat"/>
          <w:sz w:val="20"/>
          <w:szCs w:val="20"/>
          <w:lang w:val="es-MX"/>
        </w:rPr>
        <w:t xml:space="preserve">, deberán mantener el debido respeto, atención y cortesía en sus relaciones con el personal y usuarios de los mismos; también deberán acatar las normas de seguridad aplicables en el inmueble del </w:t>
      </w:r>
      <w:r w:rsidRPr="006E0822">
        <w:rPr>
          <w:rFonts w:ascii="Montserrat" w:hAnsi="Montserrat"/>
          <w:b/>
          <w:bCs/>
          <w:sz w:val="20"/>
          <w:szCs w:val="20"/>
          <w:lang w:val="es-MX"/>
        </w:rPr>
        <w:t>CONALEP.</w:t>
      </w:r>
      <w:r w:rsidRPr="006E0822">
        <w:rPr>
          <w:rFonts w:ascii="Montserrat" w:hAnsi="Montserrat"/>
          <w:sz w:val="20"/>
          <w:szCs w:val="20"/>
          <w:lang w:val="es-MX"/>
        </w:rPr>
        <w:t xml:space="preserve"> Si el personal de </w:t>
      </w: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incurriere en una falta de disciplina o respeto, </w:t>
      </w:r>
      <w:r w:rsidRPr="006E0822">
        <w:rPr>
          <w:rFonts w:ascii="Montserrat" w:hAnsi="Montserrat"/>
          <w:b/>
          <w:bCs/>
          <w:sz w:val="20"/>
          <w:szCs w:val="20"/>
          <w:lang w:val="es-MX"/>
        </w:rPr>
        <w:t xml:space="preserve"> el CONALEP </w:t>
      </w:r>
      <w:r w:rsidRPr="006E0822">
        <w:rPr>
          <w:rFonts w:ascii="Montserrat" w:hAnsi="Montserrat"/>
          <w:sz w:val="20"/>
          <w:szCs w:val="20"/>
          <w:lang w:val="es-MX"/>
        </w:rPr>
        <w:t>podrá solicitar que se sustituya por otro elemento de manera inmediata.</w:t>
      </w:r>
    </w:p>
    <w:p w:rsidR="0052058E" w:rsidRPr="006E0822" w:rsidRDefault="0052058E" w:rsidP="0052058E">
      <w:pPr>
        <w:ind w:left="567"/>
        <w:jc w:val="both"/>
        <w:rPr>
          <w:rFonts w:ascii="Montserrat" w:hAnsi="Montserrat"/>
          <w:b/>
          <w:bCs/>
          <w:sz w:val="20"/>
          <w:szCs w:val="20"/>
          <w:lang w:val="es-MX"/>
        </w:rPr>
      </w:pPr>
      <w:r w:rsidRPr="006E0822">
        <w:rPr>
          <w:rFonts w:ascii="Montserrat" w:hAnsi="Montserrat"/>
          <w:b/>
          <w:bCs/>
          <w:sz w:val="20"/>
          <w:szCs w:val="20"/>
          <w:lang w:val="es-MX"/>
        </w:rPr>
        <w:t>SE ENTENDERÁN POR CONDUCTAS DE INDISCIPLINA LAS SIGUIENTES:</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lastRenderedPageBreak/>
        <w:t xml:space="preserve">Uso de celular y música a un volumen alto. </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Dormirse durante la jornada de trabajo dentro de las instalaciones.</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 xml:space="preserve">Realizar juegos de azar, rifas, tandas, ventas, leer o atender asuntos no relacionados con sus actividades durante el </w:t>
      </w:r>
      <w:r w:rsidRPr="00144962">
        <w:rPr>
          <w:rFonts w:ascii="Montserrat" w:hAnsi="Montserrat"/>
          <w:b/>
          <w:sz w:val="20"/>
          <w:szCs w:val="20"/>
        </w:rPr>
        <w:t>SERVICIO</w:t>
      </w:r>
      <w:r w:rsidRPr="00144962">
        <w:rPr>
          <w:rFonts w:ascii="Montserrat" w:hAnsi="Montserrat"/>
          <w:sz w:val="20"/>
          <w:szCs w:val="20"/>
        </w:rPr>
        <w:t>.</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Causar daños intencionales o involuntarios a bienes, instalaciones y equipos.</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Amenazar la integridad física, la vida, el patrimonio de las personas; así como tener riñas físicas o verbales.</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 xml:space="preserve">Introducirse con engaños, violencia o sin permiso de la persona autorizada a las áreas del </w:t>
      </w:r>
      <w:r w:rsidRPr="00144962">
        <w:rPr>
          <w:rFonts w:ascii="Montserrat" w:hAnsi="Montserrat"/>
          <w:b/>
          <w:bCs/>
          <w:sz w:val="20"/>
          <w:szCs w:val="20"/>
        </w:rPr>
        <w:t>CONALEP.</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Ingerir bebidas alcohólicas o sustancias tóxicas durante el turno y/o dentro del inmueble.</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 xml:space="preserve">Introducir armas de fuego o punzocortantes a las instalaciones del </w:t>
      </w:r>
      <w:r w:rsidRPr="00144962">
        <w:rPr>
          <w:rFonts w:ascii="Montserrat" w:hAnsi="Montserrat"/>
          <w:b/>
          <w:bCs/>
          <w:sz w:val="20"/>
          <w:szCs w:val="20"/>
        </w:rPr>
        <w:t>CONALEP</w:t>
      </w:r>
      <w:r w:rsidRPr="00144962">
        <w:rPr>
          <w:rFonts w:ascii="Montserrat" w:hAnsi="Montserrat"/>
          <w:sz w:val="20"/>
          <w:szCs w:val="20"/>
        </w:rPr>
        <w:t>.</w:t>
      </w:r>
    </w:p>
    <w:p w:rsidR="0052058E" w:rsidRPr="00144962" w:rsidRDefault="0052058E" w:rsidP="001E4247">
      <w:pPr>
        <w:pStyle w:val="Prrafodelista"/>
        <w:numPr>
          <w:ilvl w:val="0"/>
          <w:numId w:val="43"/>
        </w:numPr>
        <w:contextualSpacing/>
        <w:jc w:val="both"/>
        <w:rPr>
          <w:rFonts w:ascii="Montserrat" w:hAnsi="Montserrat"/>
          <w:sz w:val="20"/>
          <w:szCs w:val="20"/>
        </w:rPr>
      </w:pPr>
      <w:r w:rsidRPr="00144962">
        <w:rPr>
          <w:rFonts w:ascii="Montserrat" w:hAnsi="Montserrat"/>
          <w:sz w:val="20"/>
          <w:szCs w:val="20"/>
        </w:rPr>
        <w:t>Cometer delitos tipificados en el Código Penal Federal o faltas administrativas indicadas en las Leyes o demás disposiciones administrativas en materia de policía y buen gobierno.</w:t>
      </w:r>
    </w:p>
    <w:p w:rsidR="0052058E" w:rsidRPr="00144962" w:rsidRDefault="0052058E" w:rsidP="0052058E">
      <w:pPr>
        <w:pStyle w:val="Prrafodelista"/>
        <w:ind w:left="1287"/>
        <w:jc w:val="both"/>
        <w:rPr>
          <w:rFonts w:ascii="Montserrat" w:hAnsi="Montserrat"/>
          <w:sz w:val="20"/>
          <w:szCs w:val="20"/>
        </w:rPr>
      </w:pPr>
    </w:p>
    <w:p w:rsidR="0052058E" w:rsidRPr="006E0822" w:rsidRDefault="0052058E" w:rsidP="0052058E">
      <w:pPr>
        <w:rPr>
          <w:rFonts w:ascii="Montserrat" w:hAnsi="Montserrat"/>
          <w:sz w:val="20"/>
          <w:szCs w:val="20"/>
          <w:lang w:val="es-MX"/>
        </w:rPr>
      </w:pPr>
      <w:r w:rsidRPr="006E0822">
        <w:rPr>
          <w:rFonts w:ascii="Montserrat" w:hAnsi="Montserrat"/>
          <w:sz w:val="20"/>
          <w:szCs w:val="20"/>
          <w:lang w:val="es-MX"/>
        </w:rPr>
        <w:t xml:space="preserve">Estas conductas son de carácter enunciativo más no limitativo </w:t>
      </w:r>
    </w:p>
    <w:p w:rsidR="0052058E" w:rsidRPr="006E0822" w:rsidRDefault="0052058E" w:rsidP="0052058E">
      <w:pPr>
        <w:rPr>
          <w:rFonts w:ascii="Montserrat" w:hAnsi="Montserrat"/>
          <w:sz w:val="20"/>
          <w:szCs w:val="20"/>
          <w:lang w:val="es-MX"/>
        </w:rPr>
      </w:pPr>
    </w:p>
    <w:p w:rsidR="0052058E" w:rsidRPr="006E0822"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r w:rsidRPr="006E0822">
        <w:rPr>
          <w:rFonts w:ascii="Montserrat" w:hAnsi="Montserrat"/>
          <w:b/>
          <w:sz w:val="20"/>
          <w:szCs w:val="20"/>
          <w:lang w:val="es-MX"/>
        </w:rPr>
        <w:t>20.  RESPONSABILIDAD LABORAL</w:t>
      </w:r>
    </w:p>
    <w:p w:rsidR="0052058E" w:rsidRPr="006E0822" w:rsidRDefault="0052058E" w:rsidP="0052058E">
      <w:pPr>
        <w:overflowPunct w:val="0"/>
        <w:autoSpaceDE w:val="0"/>
        <w:autoSpaceDN w:val="0"/>
        <w:adjustRightInd w:val="0"/>
        <w:spacing w:after="0" w:line="276" w:lineRule="auto"/>
        <w:jc w:val="both"/>
        <w:textAlignment w:val="baseline"/>
        <w:rPr>
          <w:rFonts w:ascii="Montserrat" w:hAnsi="Montserrat"/>
          <w:b/>
          <w:sz w:val="20"/>
          <w:szCs w:val="20"/>
          <w:lang w:val="es-MX"/>
        </w:rPr>
      </w:pPr>
    </w:p>
    <w:p w:rsidR="0052058E" w:rsidRDefault="0052058E" w:rsidP="0052058E">
      <w:pPr>
        <w:jc w:val="both"/>
        <w:rPr>
          <w:rFonts w:ascii="Montserrat" w:hAnsi="Montserrat"/>
          <w:sz w:val="20"/>
          <w:szCs w:val="20"/>
          <w:lang w:val="es-MX"/>
        </w:rPr>
      </w:pP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señalarán en su oferta que el personal que realice las tareas relacionadas con la prestación del </w:t>
      </w:r>
      <w:r w:rsidRPr="006E0822">
        <w:rPr>
          <w:rFonts w:ascii="Montserrat" w:hAnsi="Montserrat"/>
          <w:b/>
          <w:bCs/>
          <w:sz w:val="20"/>
          <w:szCs w:val="20"/>
          <w:lang w:val="es-MX"/>
        </w:rPr>
        <w:t>SERVICIO</w:t>
      </w:r>
      <w:r w:rsidRPr="006E0822">
        <w:rPr>
          <w:rFonts w:ascii="Montserrat" w:hAnsi="Montserrat"/>
          <w:sz w:val="20"/>
          <w:szCs w:val="20"/>
          <w:lang w:val="es-MX"/>
        </w:rPr>
        <w:t xml:space="preserve">, estará bajo su responsabilidad única y directa, por lo tanto, en ningún momento se considerará al </w:t>
      </w:r>
      <w:r w:rsidRPr="006E0822">
        <w:rPr>
          <w:rFonts w:ascii="Montserrat" w:hAnsi="Montserrat"/>
          <w:b/>
          <w:bCs/>
          <w:sz w:val="20"/>
          <w:szCs w:val="20"/>
          <w:lang w:val="es-MX"/>
        </w:rPr>
        <w:t xml:space="preserve">CONALEP </w:t>
      </w:r>
      <w:r w:rsidRPr="006E0822">
        <w:rPr>
          <w:rFonts w:ascii="Montserrat" w:hAnsi="Montserrat"/>
          <w:sz w:val="20"/>
          <w:szCs w:val="20"/>
          <w:lang w:val="es-MX"/>
        </w:rPr>
        <w:t xml:space="preserve">, como patrón sustituto o solidario, el mismo, no tendrá relación alguna de carácter laboral con dicho personal y consecuentemente, </w:t>
      </w: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se comprometen a liberar al </w:t>
      </w:r>
      <w:r w:rsidRPr="006E0822">
        <w:rPr>
          <w:rFonts w:ascii="Montserrat" w:hAnsi="Montserrat"/>
          <w:b/>
          <w:bCs/>
          <w:sz w:val="20"/>
          <w:szCs w:val="20"/>
          <w:lang w:val="es-MX"/>
        </w:rPr>
        <w:t xml:space="preserve">CONALEP </w:t>
      </w:r>
      <w:r w:rsidRPr="006E0822">
        <w:rPr>
          <w:rFonts w:ascii="Montserrat" w:hAnsi="Montserrat"/>
          <w:sz w:val="20"/>
          <w:szCs w:val="20"/>
          <w:lang w:val="es-MX"/>
        </w:rPr>
        <w:t>de cualquier responsabilidad laboral o civil, obligándose éstos a garantizar el pago de las prestaciones laborales y de seguridad social para sus empleados.</w:t>
      </w:r>
    </w:p>
    <w:p w:rsidR="001C7643" w:rsidRPr="006E0822" w:rsidRDefault="001C7643" w:rsidP="001C7643">
      <w:pPr>
        <w:spacing w:after="0"/>
        <w:ind w:left="360"/>
        <w:jc w:val="both"/>
        <w:rPr>
          <w:rFonts w:ascii="Montserrat" w:hAnsi="Montserrat"/>
          <w:b/>
          <w:bCs/>
          <w:iCs/>
          <w:sz w:val="20"/>
          <w:szCs w:val="20"/>
          <w:lang w:val="es-MX"/>
        </w:rPr>
      </w:pPr>
      <w:r w:rsidRPr="006E0822">
        <w:rPr>
          <w:rFonts w:ascii="Montserrat" w:hAnsi="Montserrat"/>
          <w:b/>
          <w:bCs/>
          <w:iCs/>
          <w:sz w:val="20"/>
          <w:szCs w:val="20"/>
          <w:lang w:val="es-MX"/>
        </w:rPr>
        <w:t xml:space="preserve">21. PENALIZACIONES Y/O DEDUCCIONES: </w:t>
      </w:r>
    </w:p>
    <w:p w:rsidR="001C7643" w:rsidRPr="006E0822" w:rsidRDefault="001C7643" w:rsidP="0052058E">
      <w:pPr>
        <w:jc w:val="both"/>
        <w:rPr>
          <w:rFonts w:ascii="Montserrat" w:hAnsi="Montserrat"/>
          <w:sz w:val="20"/>
          <w:szCs w:val="20"/>
          <w:lang w:val="es-MX"/>
        </w:rPr>
      </w:pPr>
    </w:p>
    <w:p w:rsidR="0052058E" w:rsidRPr="006E0822" w:rsidRDefault="0052058E" w:rsidP="0052058E">
      <w:pPr>
        <w:jc w:val="both"/>
        <w:rPr>
          <w:rFonts w:ascii="Montserrat" w:hAnsi="Montserrat"/>
          <w:sz w:val="20"/>
          <w:szCs w:val="20"/>
          <w:lang w:val="es-MX"/>
        </w:rPr>
      </w:pPr>
      <w:r w:rsidRPr="006E0822">
        <w:rPr>
          <w:rFonts w:ascii="Montserrat" w:hAnsi="Montserrat"/>
          <w:sz w:val="20"/>
          <w:szCs w:val="20"/>
          <w:lang w:val="es-MX"/>
        </w:rPr>
        <w:t xml:space="preserve">Asimismo, </w:t>
      </w:r>
      <w:r w:rsidRPr="006E0822">
        <w:rPr>
          <w:rFonts w:ascii="Montserrat" w:hAnsi="Montserrat"/>
          <w:b/>
          <w:bCs/>
          <w:sz w:val="20"/>
          <w:szCs w:val="20"/>
          <w:lang w:val="es-MX"/>
        </w:rPr>
        <w:t>LOS POSIBLES PROVEEDORES</w:t>
      </w:r>
      <w:r w:rsidRPr="006E0822">
        <w:rPr>
          <w:rFonts w:ascii="Montserrat" w:hAnsi="Montserrat"/>
          <w:sz w:val="20"/>
          <w:szCs w:val="20"/>
          <w:lang w:val="es-MX"/>
        </w:rPr>
        <w:t xml:space="preserve"> asumirán la responsabilidad en materia de seguridad social referente a sus trabajadores y/o a las que haya lugar, en caso de que alguno de éstos sufra un accidente, enfermedad o riesgo de trabajo.</w:t>
      </w:r>
    </w:p>
    <w:p w:rsidR="0052058E" w:rsidRPr="00144962" w:rsidRDefault="0052058E" w:rsidP="001E4247">
      <w:pPr>
        <w:pStyle w:val="Prrafodelista"/>
        <w:numPr>
          <w:ilvl w:val="0"/>
          <w:numId w:val="56"/>
        </w:numPr>
        <w:spacing w:after="160" w:line="259" w:lineRule="auto"/>
        <w:contextualSpacing/>
        <w:jc w:val="both"/>
        <w:rPr>
          <w:rFonts w:ascii="Montserrat" w:hAnsi="Montserrat" w:cs="Arial"/>
          <w:sz w:val="20"/>
          <w:szCs w:val="20"/>
          <w:lang w:val="es-ES"/>
        </w:rPr>
      </w:pPr>
      <w:r w:rsidRPr="00144962">
        <w:rPr>
          <w:rFonts w:ascii="Montserrat" w:hAnsi="Montserrat" w:cs="Arial"/>
          <w:sz w:val="20"/>
          <w:szCs w:val="20"/>
          <w:lang w:val="es-ES"/>
        </w:rPr>
        <w:t>De manera mensual LOS POSIBLES PROVEEDORES entregaran durante la vigencia del contrato la Cédula de Determinación de Cuotas Obrero-Patronales, Aportaciones y Amortizaciones del Sistema Único de Autodeterminación (SUA) del Instituto Mexicano del Seguro Social (IMSS).</w:t>
      </w:r>
    </w:p>
    <w:p w:rsidR="001C7643" w:rsidRPr="005E1C7B" w:rsidRDefault="001C7643" w:rsidP="001C7643">
      <w:pPr>
        <w:pStyle w:val="Sangradetextonormal"/>
        <w:ind w:left="0"/>
        <w:rPr>
          <w:rFonts w:ascii="Montserrat" w:hAnsi="Montserrat"/>
          <w:lang w:eastAsia="es-ES"/>
        </w:rPr>
      </w:pPr>
      <w:r w:rsidRPr="005E1C7B">
        <w:rPr>
          <w:rFonts w:ascii="Montserrat" w:hAnsi="Montserrat"/>
          <w:lang w:eastAsia="es-ES"/>
        </w:rPr>
        <w:t>De conformidad con el artículo 53 y 53 Bis de la LAASSP, 95, 96 y 97 de su Reglamento El CONALEP aplicará con motivo de incumplimiento en la prestación del servicio, las penas convencionales, Deductivas y/o Contractuales de acuerdo a lo siguiente:</w:t>
      </w:r>
    </w:p>
    <w:p w:rsidR="001C7643" w:rsidRPr="005E1C7B" w:rsidRDefault="001C7643" w:rsidP="001C7643">
      <w:pPr>
        <w:pStyle w:val="Sangradetextonormal"/>
        <w:ind w:left="0"/>
        <w:rPr>
          <w:rFonts w:ascii="Montserrat" w:hAnsi="Montserrat"/>
          <w:lang w:eastAsia="es-ES"/>
        </w:rPr>
      </w:pPr>
    </w:p>
    <w:p w:rsidR="001C7643" w:rsidRPr="005E1C7B" w:rsidRDefault="001C7643" w:rsidP="001E4247">
      <w:pPr>
        <w:pStyle w:val="Prrafodelista"/>
        <w:numPr>
          <w:ilvl w:val="0"/>
          <w:numId w:val="35"/>
        </w:numPr>
        <w:ind w:left="0" w:firstLine="0"/>
        <w:rPr>
          <w:rFonts w:ascii="Montserrat" w:hAnsi="Montserrat" w:cs="Arial"/>
          <w:b/>
          <w:sz w:val="20"/>
          <w:szCs w:val="20"/>
          <w:lang w:val="es-ES"/>
        </w:rPr>
      </w:pPr>
      <w:r w:rsidRPr="005E1C7B">
        <w:rPr>
          <w:rFonts w:ascii="Montserrat" w:hAnsi="Montserrat" w:cs="Arial"/>
          <w:b/>
          <w:sz w:val="20"/>
          <w:szCs w:val="20"/>
          <w:lang w:val="es-ES"/>
        </w:rPr>
        <w:t>Pena convencional:</w:t>
      </w:r>
    </w:p>
    <w:p w:rsidR="001C7643" w:rsidRPr="005E1C7B" w:rsidRDefault="001C7643" w:rsidP="001C7643">
      <w:pPr>
        <w:pStyle w:val="Prrafodelista"/>
        <w:ind w:left="0"/>
        <w:rPr>
          <w:rFonts w:ascii="Montserrat" w:hAnsi="Montserrat" w:cs="Arial"/>
          <w:b/>
          <w:sz w:val="20"/>
          <w:szCs w:val="20"/>
          <w:lang w:val="es-ES"/>
        </w:rPr>
      </w:pPr>
    </w:p>
    <w:p w:rsidR="001C7643" w:rsidRPr="001C7643" w:rsidRDefault="001C7643" w:rsidP="001C7643">
      <w:pPr>
        <w:contextualSpacing/>
        <w:jc w:val="both"/>
        <w:rPr>
          <w:rFonts w:ascii="Montserrat" w:hAnsi="Montserrat" w:cs="Arial"/>
          <w:sz w:val="20"/>
          <w:szCs w:val="20"/>
          <w:lang w:val="es-ES"/>
        </w:rPr>
      </w:pPr>
      <w:r>
        <w:rPr>
          <w:rFonts w:ascii="Montserrat" w:hAnsi="Montserrat" w:cs="Arial"/>
          <w:sz w:val="20"/>
          <w:szCs w:val="20"/>
          <w:lang w:val="es-ES"/>
        </w:rPr>
        <w:t>1.-</w:t>
      </w:r>
      <w:r w:rsidRPr="001C7643">
        <w:rPr>
          <w:rFonts w:ascii="Montserrat" w:hAnsi="Montserrat" w:cs="Arial"/>
          <w:sz w:val="20"/>
          <w:szCs w:val="20"/>
          <w:lang w:val="es-ES"/>
        </w:rPr>
        <w:t>Inicio del Contrato:</w:t>
      </w:r>
    </w:p>
    <w:p w:rsidR="001C7643" w:rsidRPr="005E1C7B" w:rsidRDefault="001C7643" w:rsidP="001C7643">
      <w:pPr>
        <w:pStyle w:val="Prrafodelista"/>
        <w:ind w:left="0"/>
        <w:contextualSpacing/>
        <w:jc w:val="both"/>
        <w:rPr>
          <w:rFonts w:ascii="Montserrat" w:hAnsi="Montserrat" w:cs="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870"/>
      </w:tblGrid>
      <w:tr w:rsidR="001C7643" w:rsidRPr="005E1C7B" w:rsidTr="00C16481">
        <w:trPr>
          <w:cantSplit/>
          <w:trHeight w:val="228"/>
        </w:trPr>
        <w:tc>
          <w:tcPr>
            <w:tcW w:w="2264" w:type="dxa"/>
            <w:shd w:val="clear" w:color="auto" w:fill="A6A6A6"/>
            <w:vAlign w:val="center"/>
          </w:tcPr>
          <w:p w:rsidR="001C7643" w:rsidRPr="005E1C7B" w:rsidRDefault="001C7643" w:rsidP="00C16481">
            <w:pPr>
              <w:spacing w:after="0" w:line="240" w:lineRule="auto"/>
              <w:jc w:val="center"/>
              <w:rPr>
                <w:rFonts w:ascii="Montserrat" w:hAnsi="Montserrat" w:cs="Arial"/>
                <w:b/>
                <w:sz w:val="20"/>
                <w:szCs w:val="20"/>
              </w:rPr>
            </w:pPr>
            <w:r w:rsidRPr="005E1C7B">
              <w:rPr>
                <w:rFonts w:ascii="Montserrat" w:hAnsi="Montserrat" w:cs="Arial"/>
                <w:b/>
                <w:sz w:val="20"/>
                <w:szCs w:val="20"/>
              </w:rPr>
              <w:t>Incidencia</w:t>
            </w:r>
          </w:p>
        </w:tc>
        <w:tc>
          <w:tcPr>
            <w:tcW w:w="8558" w:type="dxa"/>
            <w:shd w:val="clear" w:color="auto" w:fill="A6A6A6"/>
            <w:vAlign w:val="center"/>
          </w:tcPr>
          <w:p w:rsidR="001C7643" w:rsidRPr="005E1C7B" w:rsidRDefault="001C7643" w:rsidP="00C16481">
            <w:pPr>
              <w:spacing w:after="0" w:line="240" w:lineRule="auto"/>
              <w:jc w:val="center"/>
              <w:rPr>
                <w:rFonts w:ascii="Montserrat" w:hAnsi="Montserrat" w:cs="Arial"/>
                <w:b/>
                <w:sz w:val="20"/>
                <w:szCs w:val="20"/>
              </w:rPr>
            </w:pPr>
            <w:r w:rsidRPr="005E1C7B">
              <w:rPr>
                <w:rFonts w:ascii="Montserrat" w:hAnsi="Montserrat" w:cs="Arial"/>
                <w:b/>
                <w:sz w:val="20"/>
                <w:szCs w:val="20"/>
              </w:rPr>
              <w:t>Penalización</w:t>
            </w:r>
          </w:p>
        </w:tc>
      </w:tr>
      <w:tr w:rsidR="001C7643" w:rsidRPr="00E257E5" w:rsidTr="00C16481">
        <w:trPr>
          <w:cantSplit/>
          <w:trHeight w:val="483"/>
        </w:trPr>
        <w:tc>
          <w:tcPr>
            <w:tcW w:w="2264" w:type="dxa"/>
            <w:shd w:val="clear" w:color="auto" w:fill="auto"/>
          </w:tcPr>
          <w:p w:rsidR="001C7643" w:rsidRPr="005E1C7B" w:rsidRDefault="001C7643" w:rsidP="00C16481">
            <w:pPr>
              <w:spacing w:after="0" w:line="240" w:lineRule="auto"/>
              <w:jc w:val="both"/>
              <w:rPr>
                <w:rFonts w:ascii="Montserrat" w:hAnsi="Montserrat" w:cs="Arial"/>
                <w:sz w:val="20"/>
                <w:szCs w:val="20"/>
                <w:lang w:val="es-MX"/>
              </w:rPr>
            </w:pPr>
            <w:r w:rsidRPr="005E1C7B">
              <w:rPr>
                <w:rFonts w:ascii="Montserrat" w:hAnsi="Montserrat" w:cs="Arial"/>
                <w:b/>
                <w:sz w:val="20"/>
                <w:szCs w:val="20"/>
                <w:lang w:val="es-MX"/>
              </w:rPr>
              <w:t>a)</w:t>
            </w:r>
            <w:r w:rsidRPr="005E1C7B">
              <w:rPr>
                <w:rFonts w:ascii="Montserrat" w:hAnsi="Montserrat" w:cs="Arial"/>
                <w:sz w:val="20"/>
                <w:szCs w:val="20"/>
                <w:lang w:val="es-MX"/>
              </w:rPr>
              <w:t xml:space="preserve"> Por atraso en el cumplimiento de la fecha pactada para el </w:t>
            </w:r>
            <w:r w:rsidRPr="005E1C7B">
              <w:rPr>
                <w:rFonts w:ascii="Montserrat" w:hAnsi="Montserrat" w:cs="Arial"/>
                <w:b/>
                <w:sz w:val="20"/>
                <w:szCs w:val="20"/>
                <w:lang w:val="es-MX"/>
              </w:rPr>
              <w:t>inicio</w:t>
            </w:r>
            <w:r w:rsidRPr="005E1C7B">
              <w:rPr>
                <w:rFonts w:ascii="Montserrat" w:hAnsi="Montserrat" w:cs="Arial"/>
                <w:sz w:val="20"/>
                <w:szCs w:val="20"/>
                <w:lang w:val="es-MX"/>
              </w:rPr>
              <w:t xml:space="preserve"> del servicio en las partidas (1, 2 y 3)</w:t>
            </w:r>
          </w:p>
        </w:tc>
        <w:tc>
          <w:tcPr>
            <w:tcW w:w="8558" w:type="dxa"/>
            <w:shd w:val="clear" w:color="auto" w:fill="auto"/>
            <w:vAlign w:val="center"/>
          </w:tcPr>
          <w:p w:rsidR="001C7643" w:rsidRDefault="001C7643" w:rsidP="00C16481">
            <w:pPr>
              <w:pStyle w:val="NormalWeb"/>
              <w:spacing w:line="256" w:lineRule="auto"/>
              <w:ind w:right="98"/>
              <w:jc w:val="both"/>
              <w:rPr>
                <w:rStyle w:val="contentpasted0"/>
                <w:rFonts w:ascii="Montserrat" w:hAnsi="Montserrat"/>
                <w:lang w:eastAsia="en-US"/>
              </w:rPr>
            </w:pPr>
            <w:r>
              <w:rPr>
                <w:rStyle w:val="contentpasted0"/>
                <w:rFonts w:ascii="Montserrat" w:hAnsi="Montserrat"/>
                <w:sz w:val="20"/>
                <w:szCs w:val="20"/>
                <w:lang w:eastAsia="en-US"/>
              </w:rPr>
              <w:t>La pena correspondiente será del 5% del valor total del primer mes de la partida o partidas que correspondan, porcentaje que se aplicará por cada día de atraso en el inicio de la prestación del servicio. </w:t>
            </w:r>
          </w:p>
          <w:p w:rsidR="001C7643" w:rsidRPr="00683A80" w:rsidRDefault="001C7643" w:rsidP="00C16481">
            <w:pPr>
              <w:spacing w:after="0" w:line="240" w:lineRule="auto"/>
              <w:jc w:val="both"/>
              <w:rPr>
                <w:rFonts w:ascii="Montserrat" w:hAnsi="Montserrat" w:cs="Arial"/>
                <w:sz w:val="20"/>
                <w:szCs w:val="20"/>
                <w:lang w:val="es-MX"/>
              </w:rPr>
            </w:pPr>
            <w:r w:rsidRPr="00683A80">
              <w:rPr>
                <w:rFonts w:ascii="Montserrat" w:hAnsi="Montserrat"/>
                <w:sz w:val="20"/>
                <w:szCs w:val="20"/>
                <w:lang w:val="es-MX"/>
              </w:rPr>
              <w:t xml:space="preserve">Fx = </w:t>
            </w:r>
            <w:r w:rsidRPr="00683A80">
              <w:rPr>
                <w:rStyle w:val="contentpasted0"/>
                <w:rFonts w:ascii="Montserrat" w:hAnsi="Montserrat"/>
                <w:sz w:val="20"/>
                <w:szCs w:val="20"/>
                <w:lang w:val="es-MX"/>
              </w:rPr>
              <w:t>valor total del primer mes de la partida o partidas que correspondan por</w:t>
            </w:r>
            <w:r>
              <w:rPr>
                <w:rStyle w:val="contentpasted0"/>
                <w:rFonts w:ascii="Montserrat" w:hAnsi="Montserrat"/>
                <w:sz w:val="20"/>
                <w:szCs w:val="20"/>
                <w:lang w:val="es-MX"/>
              </w:rPr>
              <w:t xml:space="preserve"> </w:t>
            </w:r>
            <w:r w:rsidRPr="001C7643">
              <w:rPr>
                <w:rStyle w:val="contentpasted0"/>
                <w:lang w:val="es-MX"/>
              </w:rPr>
              <w:t>el</w:t>
            </w:r>
            <w:r>
              <w:rPr>
                <w:rStyle w:val="contentpasted0"/>
                <w:lang w:val="es-MX"/>
              </w:rPr>
              <w:t xml:space="preserve"> </w:t>
            </w:r>
            <w:r w:rsidRPr="001C7643">
              <w:rPr>
                <w:rStyle w:val="contentpasted0"/>
                <w:lang w:val="es-MX"/>
              </w:rPr>
              <w:t>5%</w:t>
            </w:r>
            <w:r>
              <w:rPr>
                <w:rStyle w:val="contentpasted0"/>
                <w:lang w:val="es-MX"/>
              </w:rPr>
              <w:t xml:space="preserve"> </w:t>
            </w:r>
            <w:r w:rsidRPr="001C7643">
              <w:rPr>
                <w:rStyle w:val="contentpasted0"/>
                <w:lang w:val="es-MX"/>
              </w:rPr>
              <w:t>de</w:t>
            </w:r>
            <w:r>
              <w:rPr>
                <w:rStyle w:val="contentpasted0"/>
                <w:lang w:val="es-MX"/>
              </w:rPr>
              <w:t xml:space="preserve"> </w:t>
            </w:r>
            <w:r w:rsidRPr="00683A80">
              <w:rPr>
                <w:rStyle w:val="contentpasted0"/>
                <w:rFonts w:ascii="Montserrat" w:hAnsi="Montserrat"/>
                <w:sz w:val="20"/>
                <w:szCs w:val="20"/>
                <w:lang w:val="es-MX"/>
              </w:rPr>
              <w:t xml:space="preserve"> cada día atraso.</w:t>
            </w:r>
          </w:p>
        </w:tc>
      </w:tr>
    </w:tbl>
    <w:p w:rsidR="001C7643" w:rsidRPr="005E1C7B" w:rsidRDefault="001C7643" w:rsidP="001C7643">
      <w:pPr>
        <w:pStyle w:val="Prrafodelista"/>
        <w:ind w:left="426"/>
        <w:contextualSpacing/>
        <w:jc w:val="both"/>
        <w:rPr>
          <w:rFonts w:ascii="Montserrat" w:hAnsi="Montserrat" w:cs="Arial"/>
          <w:sz w:val="20"/>
          <w:szCs w:val="20"/>
          <w:lang w:val="es-ES"/>
        </w:rPr>
      </w:pPr>
    </w:p>
    <w:p w:rsidR="001C7643" w:rsidRPr="005E1C7B" w:rsidRDefault="001C7643" w:rsidP="001C7643">
      <w:pPr>
        <w:pStyle w:val="Prrafodelista"/>
        <w:ind w:left="426"/>
        <w:contextualSpacing/>
        <w:jc w:val="both"/>
        <w:rPr>
          <w:rFonts w:ascii="Montserrat" w:hAnsi="Montserrat" w:cs="Arial"/>
          <w:sz w:val="20"/>
          <w:szCs w:val="20"/>
          <w:lang w:val="es-ES"/>
        </w:rPr>
      </w:pPr>
    </w:p>
    <w:p w:rsidR="001C7643" w:rsidRPr="005E1C7B" w:rsidRDefault="001C7643" w:rsidP="001E4247">
      <w:pPr>
        <w:pStyle w:val="Prrafodelista"/>
        <w:numPr>
          <w:ilvl w:val="0"/>
          <w:numId w:val="58"/>
        </w:numPr>
        <w:ind w:left="426"/>
        <w:contextualSpacing/>
        <w:jc w:val="both"/>
        <w:rPr>
          <w:rFonts w:ascii="Montserrat" w:hAnsi="Montserrat" w:cs="Arial"/>
          <w:sz w:val="20"/>
          <w:szCs w:val="20"/>
          <w:lang w:val="es-ES"/>
        </w:rPr>
      </w:pPr>
      <w:r w:rsidRPr="005E1C7B">
        <w:rPr>
          <w:rFonts w:ascii="Montserrat" w:hAnsi="Montserrat" w:cs="Arial"/>
          <w:sz w:val="20"/>
          <w:szCs w:val="20"/>
          <w:lang w:val="es-ES"/>
        </w:rPr>
        <w:t>Cuando el personal contratado por el proveedor no porte el uniformado con el logotipo de la empresa e identificado.</w:t>
      </w:r>
    </w:p>
    <w:p w:rsidR="001C7643" w:rsidRPr="005E1C7B" w:rsidRDefault="001C7643" w:rsidP="001C7643">
      <w:pPr>
        <w:spacing w:after="0" w:line="240" w:lineRule="auto"/>
        <w:jc w:val="both"/>
        <w:rPr>
          <w:rFonts w:ascii="Montserrat" w:hAnsi="Montserrat" w:cs="Arial"/>
          <w:sz w:val="20"/>
          <w:szCs w:val="20"/>
          <w:lang w:val="es-ES"/>
        </w:rPr>
      </w:pPr>
    </w:p>
    <w:tbl>
      <w:tblPr>
        <w:tblStyle w:val="Tablaconcuadrcula"/>
        <w:tblW w:w="0" w:type="auto"/>
        <w:tblLook w:val="04A0" w:firstRow="1" w:lastRow="0" w:firstColumn="1" w:lastColumn="0" w:noHBand="0" w:noVBand="1"/>
      </w:tblPr>
      <w:tblGrid>
        <w:gridCol w:w="5051"/>
        <w:gridCol w:w="5019"/>
      </w:tblGrid>
      <w:tr w:rsidR="001C7643" w:rsidRPr="005E1C7B" w:rsidTr="00C16481">
        <w:tc>
          <w:tcPr>
            <w:tcW w:w="5395"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cs="Arial"/>
                <w:b/>
                <w:sz w:val="20"/>
                <w:szCs w:val="20"/>
                <w:lang w:val="es-ES"/>
              </w:rPr>
            </w:pPr>
            <w:r w:rsidRPr="005E1C7B">
              <w:rPr>
                <w:rFonts w:ascii="Montserrat" w:hAnsi="Montserrat" w:cs="Arial"/>
                <w:b/>
                <w:sz w:val="20"/>
                <w:szCs w:val="20"/>
                <w:lang w:val="es-ES"/>
              </w:rPr>
              <w:t>Incidencia</w:t>
            </w:r>
          </w:p>
        </w:tc>
        <w:tc>
          <w:tcPr>
            <w:tcW w:w="5395"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cs="Arial"/>
                <w:b/>
                <w:sz w:val="20"/>
                <w:szCs w:val="20"/>
                <w:lang w:val="es-ES"/>
              </w:rPr>
            </w:pPr>
            <w:r w:rsidRPr="005E1C7B">
              <w:rPr>
                <w:rFonts w:ascii="Montserrat" w:hAnsi="Montserrat" w:cs="Arial"/>
                <w:b/>
                <w:sz w:val="20"/>
                <w:szCs w:val="20"/>
                <w:lang w:val="es-ES"/>
              </w:rPr>
              <w:t>Penalización</w:t>
            </w:r>
          </w:p>
        </w:tc>
      </w:tr>
      <w:tr w:rsidR="001C7643" w:rsidRPr="00E257E5" w:rsidTr="00C16481">
        <w:tc>
          <w:tcPr>
            <w:tcW w:w="5395" w:type="dxa"/>
            <w:vAlign w:val="center"/>
          </w:tcPr>
          <w:p w:rsidR="001C7643" w:rsidRPr="005E1C7B" w:rsidRDefault="001C7643" w:rsidP="00C16481">
            <w:pPr>
              <w:spacing w:after="0" w:line="240" w:lineRule="auto"/>
              <w:jc w:val="both"/>
              <w:rPr>
                <w:rFonts w:ascii="Montserrat" w:hAnsi="Montserrat" w:cs="Arial"/>
                <w:sz w:val="20"/>
                <w:szCs w:val="20"/>
                <w:lang w:val="es-ES"/>
              </w:rPr>
            </w:pPr>
            <w:r w:rsidRPr="005E1C7B">
              <w:rPr>
                <w:rFonts w:ascii="Montserrat" w:hAnsi="Montserrat" w:cs="Arial"/>
                <w:b/>
                <w:sz w:val="20"/>
                <w:szCs w:val="20"/>
                <w:lang w:val="es-ES"/>
              </w:rPr>
              <w:t>b)</w:t>
            </w:r>
            <w:r w:rsidRPr="005E1C7B">
              <w:rPr>
                <w:rFonts w:ascii="Montserrat" w:hAnsi="Montserrat" w:cs="Arial"/>
                <w:sz w:val="20"/>
                <w:szCs w:val="20"/>
                <w:lang w:val="es-ES"/>
              </w:rPr>
              <w:t xml:space="preserve"> Personal que proporciona el servicio que no cuente con el uniforme</w:t>
            </w:r>
            <w:r>
              <w:rPr>
                <w:rFonts w:ascii="Montserrat" w:hAnsi="Montserrat" w:cs="Arial"/>
                <w:sz w:val="20"/>
                <w:szCs w:val="20"/>
                <w:lang w:val="es-ES"/>
              </w:rPr>
              <w:t xml:space="preserve"> y/o gafete</w:t>
            </w:r>
            <w:r w:rsidRPr="005E1C7B">
              <w:rPr>
                <w:rFonts w:ascii="Montserrat" w:hAnsi="Montserrat" w:cs="Arial"/>
                <w:sz w:val="20"/>
                <w:szCs w:val="20"/>
                <w:lang w:val="es-ES"/>
              </w:rPr>
              <w:t xml:space="preserve"> correspondiente e identificación.</w:t>
            </w:r>
          </w:p>
        </w:tc>
        <w:tc>
          <w:tcPr>
            <w:tcW w:w="5395" w:type="dxa"/>
            <w:vAlign w:val="center"/>
          </w:tcPr>
          <w:p w:rsidR="001C7643" w:rsidRPr="00A74014" w:rsidRDefault="001C7643" w:rsidP="00C16481">
            <w:pPr>
              <w:spacing w:after="0" w:line="240" w:lineRule="auto"/>
              <w:jc w:val="both"/>
              <w:rPr>
                <w:rFonts w:ascii="Montserrat" w:hAnsi="Montserrat" w:cs="Arial"/>
                <w:sz w:val="20"/>
                <w:szCs w:val="20"/>
                <w:lang w:val="es-MX"/>
              </w:rPr>
            </w:pPr>
            <w:r w:rsidRPr="00A74014">
              <w:rPr>
                <w:rFonts w:ascii="Montserrat" w:hAnsi="Montserrat" w:cs="Arial"/>
                <w:color w:val="000000"/>
                <w:sz w:val="20"/>
                <w:szCs w:val="20"/>
                <w:lang w:val="es-MX"/>
              </w:rPr>
              <w:t xml:space="preserve">La pena será de $150.00 (Ciento cincuenta pesos 00/100 M.N.) por cada día </w:t>
            </w:r>
            <w:r>
              <w:rPr>
                <w:rFonts w:ascii="Montserrat" w:hAnsi="Montserrat" w:cs="Arial"/>
                <w:color w:val="000000"/>
                <w:sz w:val="20"/>
                <w:szCs w:val="20"/>
                <w:lang w:val="es-MX"/>
              </w:rPr>
              <w:t xml:space="preserve">hábil </w:t>
            </w:r>
            <w:r w:rsidRPr="00A74014">
              <w:rPr>
                <w:rFonts w:ascii="Montserrat" w:hAnsi="Montserrat" w:cs="Arial"/>
                <w:color w:val="000000"/>
                <w:sz w:val="20"/>
                <w:szCs w:val="20"/>
                <w:lang w:val="es-MX"/>
              </w:rPr>
              <w:t>en que cada empleado no preste el servicio con el uniforme y/o gafete.</w:t>
            </w:r>
          </w:p>
        </w:tc>
      </w:tr>
    </w:tbl>
    <w:p w:rsidR="001C7643" w:rsidRPr="005E1C7B" w:rsidRDefault="001C7643" w:rsidP="001C7643">
      <w:pPr>
        <w:spacing w:after="0" w:line="240" w:lineRule="auto"/>
        <w:rPr>
          <w:rFonts w:ascii="Montserrat" w:hAnsi="Montserrat" w:cs="Arial"/>
          <w:sz w:val="20"/>
          <w:szCs w:val="20"/>
          <w:lang w:val="es-ES"/>
        </w:rPr>
      </w:pPr>
    </w:p>
    <w:p w:rsidR="001C7643" w:rsidRPr="005E1C7B" w:rsidRDefault="001C7643" w:rsidP="001C7643">
      <w:pPr>
        <w:tabs>
          <w:tab w:val="left" w:pos="4149"/>
        </w:tabs>
        <w:spacing w:after="0" w:line="240" w:lineRule="auto"/>
        <w:ind w:left="113"/>
        <w:rPr>
          <w:rFonts w:ascii="Montserrat" w:hAnsi="Montserrat" w:cs="Arial"/>
          <w:sz w:val="20"/>
          <w:szCs w:val="20"/>
          <w:lang w:val="es-MX"/>
        </w:rPr>
      </w:pPr>
      <w:r w:rsidRPr="005E1C7B">
        <w:rPr>
          <w:rFonts w:ascii="Montserrat" w:hAnsi="Montserrat" w:cs="Arial"/>
          <w:b/>
          <w:sz w:val="20"/>
          <w:szCs w:val="20"/>
          <w:lang w:val="es-MX"/>
        </w:rPr>
        <w:tab/>
      </w:r>
    </w:p>
    <w:p w:rsidR="001C7643" w:rsidRDefault="001C7643" w:rsidP="001C7643">
      <w:pPr>
        <w:spacing w:after="0" w:line="240" w:lineRule="auto"/>
        <w:jc w:val="both"/>
        <w:rPr>
          <w:rFonts w:ascii="Montserrat" w:hAnsi="Montserrat"/>
          <w:sz w:val="20"/>
          <w:szCs w:val="20"/>
          <w:lang w:val="es-MX"/>
        </w:rPr>
      </w:pPr>
      <w:r>
        <w:rPr>
          <w:rFonts w:ascii="Montserrat" w:hAnsi="Montserrat"/>
          <w:sz w:val="20"/>
          <w:szCs w:val="20"/>
          <w:lang w:val="es-MX"/>
        </w:rPr>
        <w:t>3</w:t>
      </w:r>
      <w:r w:rsidRPr="001D665E">
        <w:rPr>
          <w:rFonts w:ascii="Montserrat" w:hAnsi="Montserrat"/>
          <w:sz w:val="20"/>
          <w:szCs w:val="20"/>
          <w:lang w:val="es-MX"/>
        </w:rPr>
        <w:t>. En caso de presentar indisciplina o falta de respeto al personal o personas usuarias de las instalaciones.</w:t>
      </w:r>
    </w:p>
    <w:p w:rsidR="001C7643" w:rsidRPr="001D665E" w:rsidRDefault="001C7643" w:rsidP="001C7643">
      <w:pPr>
        <w:spacing w:after="0" w:line="240" w:lineRule="auto"/>
        <w:jc w:val="both"/>
        <w:rPr>
          <w:rFonts w:ascii="Montserrat" w:hAnsi="Montserrat"/>
          <w:sz w:val="20"/>
          <w:szCs w:val="20"/>
          <w:lang w:val="es-MX"/>
        </w:rPr>
      </w:pPr>
    </w:p>
    <w:tbl>
      <w:tblPr>
        <w:tblStyle w:val="Tablaconcuadrcula"/>
        <w:tblW w:w="0" w:type="auto"/>
        <w:tblLook w:val="04A0" w:firstRow="1" w:lastRow="0" w:firstColumn="1" w:lastColumn="0" w:noHBand="0" w:noVBand="1"/>
      </w:tblPr>
      <w:tblGrid>
        <w:gridCol w:w="5018"/>
        <w:gridCol w:w="5052"/>
      </w:tblGrid>
      <w:tr w:rsidR="001C7643" w:rsidTr="00C16481">
        <w:tc>
          <w:tcPr>
            <w:tcW w:w="50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7643" w:rsidRDefault="001C7643" w:rsidP="00C16481">
            <w:pPr>
              <w:spacing w:after="0" w:line="240" w:lineRule="auto"/>
              <w:jc w:val="center"/>
              <w:rPr>
                <w:rFonts w:ascii="Montserrat" w:hAnsi="Montserrat"/>
                <w:sz w:val="20"/>
                <w:szCs w:val="20"/>
              </w:rPr>
            </w:pPr>
            <w:r>
              <w:rPr>
                <w:rFonts w:ascii="Montserrat" w:hAnsi="Montserrat" w:cs="Arial"/>
                <w:b/>
                <w:sz w:val="20"/>
                <w:szCs w:val="20"/>
              </w:rPr>
              <w:t>Incidencia</w:t>
            </w:r>
          </w:p>
        </w:tc>
        <w:tc>
          <w:tcPr>
            <w:tcW w:w="5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7643" w:rsidRDefault="001C7643" w:rsidP="00C16481">
            <w:pPr>
              <w:spacing w:after="0" w:line="240" w:lineRule="auto"/>
              <w:jc w:val="center"/>
              <w:rPr>
                <w:rFonts w:ascii="Montserrat" w:hAnsi="Montserrat"/>
                <w:sz w:val="20"/>
                <w:szCs w:val="20"/>
              </w:rPr>
            </w:pPr>
            <w:r>
              <w:rPr>
                <w:rFonts w:ascii="Montserrat" w:hAnsi="Montserrat" w:cs="Arial"/>
                <w:b/>
                <w:sz w:val="20"/>
                <w:szCs w:val="20"/>
              </w:rPr>
              <w:t>Penalización</w:t>
            </w:r>
          </w:p>
        </w:tc>
      </w:tr>
      <w:tr w:rsidR="001C7643" w:rsidRPr="00E257E5" w:rsidTr="00C16481">
        <w:tc>
          <w:tcPr>
            <w:tcW w:w="5018" w:type="dxa"/>
            <w:tcBorders>
              <w:top w:val="single" w:sz="4" w:space="0" w:color="auto"/>
              <w:left w:val="single" w:sz="4" w:space="0" w:color="auto"/>
              <w:bottom w:val="single" w:sz="4" w:space="0" w:color="auto"/>
              <w:right w:val="single" w:sz="4" w:space="0" w:color="auto"/>
            </w:tcBorders>
            <w:vAlign w:val="center"/>
            <w:hideMark/>
          </w:tcPr>
          <w:p w:rsidR="001C7643" w:rsidRPr="001D665E" w:rsidRDefault="001C7643" w:rsidP="00C16481">
            <w:pPr>
              <w:spacing w:after="0" w:line="240" w:lineRule="auto"/>
              <w:jc w:val="both"/>
              <w:rPr>
                <w:rFonts w:ascii="Montserrat" w:hAnsi="Montserrat"/>
                <w:sz w:val="20"/>
                <w:szCs w:val="20"/>
                <w:lang w:val="es-MX"/>
              </w:rPr>
            </w:pPr>
            <w:r>
              <w:rPr>
                <w:rFonts w:ascii="Montserrat" w:hAnsi="Montserrat" w:cs="Arial"/>
                <w:b/>
                <w:sz w:val="20"/>
                <w:szCs w:val="20"/>
                <w:lang w:val="es-MX"/>
              </w:rPr>
              <w:t>c</w:t>
            </w:r>
            <w:r w:rsidRPr="001D665E">
              <w:rPr>
                <w:rFonts w:ascii="Montserrat" w:hAnsi="Montserrat" w:cs="Arial"/>
                <w:b/>
                <w:sz w:val="20"/>
                <w:szCs w:val="20"/>
                <w:lang w:val="es-MX"/>
              </w:rPr>
              <w:t xml:space="preserve">) </w:t>
            </w:r>
            <w:r w:rsidRPr="001D665E">
              <w:rPr>
                <w:rFonts w:ascii="Montserrat" w:hAnsi="Montserrat" w:cs="Arial"/>
                <w:sz w:val="20"/>
                <w:szCs w:val="20"/>
                <w:lang w:val="es-MX"/>
              </w:rPr>
              <w:t>El personal de limpieza que no guarde la debida disciplina y orden durante la prestación del servicio y/o que infrinja lo establecido en el presente anexo 1, numeral 7.8 “ACCIONES DE DISCIPLINA, ORDEN Y SEGURIDAD”</w:t>
            </w:r>
          </w:p>
        </w:tc>
        <w:tc>
          <w:tcPr>
            <w:tcW w:w="5052" w:type="dxa"/>
            <w:tcBorders>
              <w:top w:val="single" w:sz="4" w:space="0" w:color="auto"/>
              <w:left w:val="single" w:sz="4" w:space="0" w:color="auto"/>
              <w:bottom w:val="single" w:sz="4" w:space="0" w:color="auto"/>
              <w:right w:val="single" w:sz="4" w:space="0" w:color="auto"/>
            </w:tcBorders>
            <w:vAlign w:val="center"/>
          </w:tcPr>
          <w:p w:rsidR="001C7643" w:rsidRPr="001D665E" w:rsidRDefault="001C7643" w:rsidP="00C16481">
            <w:pPr>
              <w:spacing w:after="0" w:line="240" w:lineRule="auto"/>
              <w:jc w:val="both"/>
              <w:rPr>
                <w:rFonts w:ascii="Montserrat" w:hAnsi="Montserrat" w:cs="Arial"/>
                <w:sz w:val="20"/>
                <w:szCs w:val="20"/>
                <w:lang w:val="es-MX"/>
              </w:rPr>
            </w:pPr>
          </w:p>
          <w:p w:rsidR="001C7643" w:rsidRPr="001D665E" w:rsidRDefault="001C7643" w:rsidP="00C16481">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 xml:space="preserve">Se descontará el importe correspondiente del precio unitario integrado sin IVA por empleado del día en que incurrió en el supuesto descrito, aplicable en </w:t>
            </w:r>
            <w:r>
              <w:rPr>
                <w:rFonts w:ascii="Montserrat" w:hAnsi="Montserrat" w:cs="Arial"/>
                <w:sz w:val="20"/>
                <w:szCs w:val="20"/>
                <w:lang w:val="es-MX"/>
              </w:rPr>
              <w:t>importe total</w:t>
            </w:r>
            <w:r w:rsidRPr="001D665E">
              <w:rPr>
                <w:rFonts w:ascii="Montserrat" w:hAnsi="Montserrat" w:cs="Arial"/>
                <w:sz w:val="20"/>
                <w:szCs w:val="20"/>
                <w:lang w:val="es-MX"/>
              </w:rPr>
              <w:t xml:space="preserve"> mensual del inmueble afectado.</w:t>
            </w:r>
          </w:p>
          <w:p w:rsidR="001C7643" w:rsidRPr="001D665E" w:rsidRDefault="001C7643" w:rsidP="00C16481">
            <w:pPr>
              <w:spacing w:after="0" w:line="240" w:lineRule="auto"/>
              <w:jc w:val="both"/>
              <w:rPr>
                <w:rFonts w:ascii="Montserrat" w:hAnsi="Montserrat" w:cs="Arial"/>
                <w:sz w:val="20"/>
                <w:szCs w:val="20"/>
                <w:lang w:val="es-MX"/>
              </w:rPr>
            </w:pPr>
          </w:p>
          <w:p w:rsidR="001C7643" w:rsidRPr="001D665E" w:rsidRDefault="001C7643" w:rsidP="00C16481">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Fx=(costo integrado</w:t>
            </w:r>
            <w:r>
              <w:rPr>
                <w:rFonts w:ascii="Montserrat" w:hAnsi="Montserrat" w:cs="Arial"/>
                <w:sz w:val="20"/>
                <w:szCs w:val="20"/>
                <w:lang w:val="es-MX"/>
              </w:rPr>
              <w:t xml:space="preserve"> por</w:t>
            </w:r>
            <w:r w:rsidRPr="001D665E">
              <w:rPr>
                <w:rFonts w:ascii="Montserrat" w:hAnsi="Montserrat" w:cs="Arial"/>
                <w:sz w:val="20"/>
                <w:szCs w:val="20"/>
                <w:lang w:val="es-MX"/>
              </w:rPr>
              <w:t xml:space="preserve"> empleado x días incurridos en el supuesto </w:t>
            </w:r>
            <w:r>
              <w:rPr>
                <w:rFonts w:ascii="Montserrat" w:hAnsi="Montserrat" w:cs="Arial"/>
                <w:sz w:val="20"/>
                <w:szCs w:val="20"/>
                <w:lang w:val="es-MX"/>
              </w:rPr>
              <w:t>c</w:t>
            </w:r>
            <w:r w:rsidRPr="001D665E">
              <w:rPr>
                <w:rFonts w:ascii="Montserrat" w:hAnsi="Montserrat" w:cs="Arial"/>
                <w:sz w:val="20"/>
                <w:szCs w:val="20"/>
                <w:lang w:val="es-MX"/>
              </w:rPr>
              <w:t>)</w:t>
            </w:r>
          </w:p>
          <w:p w:rsidR="001C7643" w:rsidRPr="001D665E" w:rsidRDefault="001C7643" w:rsidP="00C16481">
            <w:pPr>
              <w:spacing w:after="0" w:line="240" w:lineRule="auto"/>
              <w:jc w:val="both"/>
              <w:rPr>
                <w:rFonts w:ascii="Montserrat" w:hAnsi="Montserrat" w:cs="Arial"/>
                <w:sz w:val="20"/>
                <w:szCs w:val="20"/>
                <w:lang w:val="es-MX"/>
              </w:rPr>
            </w:pPr>
          </w:p>
          <w:p w:rsidR="001C7643" w:rsidRPr="001D665E" w:rsidRDefault="001C7643" w:rsidP="00C16481">
            <w:pPr>
              <w:spacing w:after="0" w:line="240" w:lineRule="auto"/>
              <w:jc w:val="both"/>
              <w:rPr>
                <w:rFonts w:ascii="Montserrat" w:hAnsi="Montserrat" w:cs="Arial"/>
                <w:sz w:val="20"/>
                <w:szCs w:val="20"/>
                <w:lang w:val="es-MX"/>
              </w:rPr>
            </w:pPr>
            <w:r w:rsidRPr="001D665E">
              <w:rPr>
                <w:rFonts w:ascii="Montserrat" w:hAnsi="Montserrat" w:cs="Arial"/>
                <w:b/>
                <w:sz w:val="20"/>
                <w:szCs w:val="20"/>
                <w:u w:val="single"/>
                <w:lang w:val="es-MX"/>
              </w:rPr>
              <w:t>Lo anterior, sin perjuicio de que el CONALEP se reserva el derecho de solicitar al proveedor la sustitución del elemento correspondiente.</w:t>
            </w:r>
          </w:p>
          <w:p w:rsidR="001C7643" w:rsidRPr="001D665E" w:rsidRDefault="001C7643" w:rsidP="00C16481">
            <w:pPr>
              <w:spacing w:after="0" w:line="240" w:lineRule="auto"/>
              <w:jc w:val="both"/>
              <w:rPr>
                <w:rFonts w:ascii="Montserrat" w:hAnsi="Montserrat" w:cs="Arial"/>
                <w:sz w:val="20"/>
                <w:szCs w:val="20"/>
                <w:lang w:val="es-MX"/>
              </w:rPr>
            </w:pPr>
          </w:p>
        </w:tc>
      </w:tr>
    </w:tbl>
    <w:p w:rsidR="001C7643" w:rsidRDefault="001C7643" w:rsidP="001C7643">
      <w:pPr>
        <w:spacing w:after="0" w:line="240" w:lineRule="auto"/>
        <w:jc w:val="both"/>
        <w:rPr>
          <w:rFonts w:ascii="Montserrat" w:hAnsi="Montserrat"/>
          <w:sz w:val="20"/>
          <w:szCs w:val="20"/>
          <w:lang w:val="es-MX"/>
        </w:rPr>
      </w:pPr>
    </w:p>
    <w:p w:rsidR="001C7643" w:rsidRDefault="001C7643" w:rsidP="001C7643">
      <w:pPr>
        <w:spacing w:after="0" w:line="240" w:lineRule="auto"/>
        <w:jc w:val="both"/>
        <w:rPr>
          <w:rFonts w:ascii="Montserrat" w:hAnsi="Montserrat"/>
          <w:sz w:val="20"/>
          <w:szCs w:val="20"/>
          <w:lang w:val="es-MX"/>
        </w:rPr>
      </w:pPr>
      <w:r>
        <w:rPr>
          <w:rFonts w:ascii="Montserrat" w:hAnsi="Montserrat"/>
          <w:sz w:val="20"/>
          <w:szCs w:val="20"/>
          <w:lang w:val="es-MX"/>
        </w:rPr>
        <w:lastRenderedPageBreak/>
        <w:t>4</w:t>
      </w:r>
      <w:r w:rsidRPr="001D665E">
        <w:rPr>
          <w:rFonts w:ascii="Montserrat" w:hAnsi="Montserrat"/>
          <w:sz w:val="20"/>
          <w:szCs w:val="20"/>
          <w:lang w:val="es-MX"/>
        </w:rPr>
        <w:t xml:space="preserve">. Cuando los operarios no se presenten a laborar en los días y horarios especificados y </w:t>
      </w:r>
      <w:r w:rsidRPr="001D665E">
        <w:rPr>
          <w:rFonts w:ascii="Montserrat" w:hAnsi="Montserrat"/>
          <w:b/>
          <w:sz w:val="20"/>
          <w:szCs w:val="20"/>
          <w:lang w:val="es-MX"/>
        </w:rPr>
        <w:t>EL PROVEEDOR</w:t>
      </w:r>
      <w:r w:rsidRPr="001D665E">
        <w:rPr>
          <w:rFonts w:ascii="Montserrat" w:hAnsi="Montserrat"/>
          <w:sz w:val="20"/>
          <w:szCs w:val="20"/>
          <w:lang w:val="es-MX"/>
        </w:rPr>
        <w:t xml:space="preserve"> no proporcione un sustituto de manera inmediata.</w:t>
      </w:r>
    </w:p>
    <w:p w:rsidR="001C7643" w:rsidRPr="001D665E" w:rsidRDefault="001C7643" w:rsidP="001C7643">
      <w:pPr>
        <w:spacing w:after="0" w:line="240" w:lineRule="auto"/>
        <w:jc w:val="both"/>
        <w:rPr>
          <w:rFonts w:ascii="Montserrat" w:hAnsi="Montserrat"/>
          <w:sz w:val="20"/>
          <w:szCs w:val="20"/>
          <w:lang w:val="es-MX"/>
        </w:rPr>
      </w:pPr>
    </w:p>
    <w:tbl>
      <w:tblPr>
        <w:tblStyle w:val="Tablaconcuadrcula"/>
        <w:tblW w:w="0" w:type="auto"/>
        <w:tblLook w:val="04A0" w:firstRow="1" w:lastRow="0" w:firstColumn="1" w:lastColumn="0" w:noHBand="0" w:noVBand="1"/>
      </w:tblPr>
      <w:tblGrid>
        <w:gridCol w:w="4035"/>
        <w:gridCol w:w="6035"/>
      </w:tblGrid>
      <w:tr w:rsidR="001C7643" w:rsidTr="00C16481">
        <w:tc>
          <w:tcPr>
            <w:tcW w:w="4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7643" w:rsidRDefault="001C7643" w:rsidP="00C16481">
            <w:pPr>
              <w:spacing w:after="0" w:line="240" w:lineRule="auto"/>
              <w:jc w:val="center"/>
              <w:rPr>
                <w:rFonts w:ascii="Montserrat" w:hAnsi="Montserrat"/>
                <w:sz w:val="20"/>
                <w:szCs w:val="20"/>
              </w:rPr>
            </w:pPr>
            <w:r>
              <w:rPr>
                <w:rFonts w:ascii="Montserrat" w:hAnsi="Montserrat" w:cs="Arial"/>
                <w:b/>
                <w:sz w:val="20"/>
                <w:szCs w:val="20"/>
              </w:rPr>
              <w:t>Incidencia</w:t>
            </w:r>
          </w:p>
        </w:tc>
        <w:tc>
          <w:tcPr>
            <w:tcW w:w="60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7643" w:rsidRDefault="001C7643" w:rsidP="00C16481">
            <w:pPr>
              <w:spacing w:after="0" w:line="240" w:lineRule="auto"/>
              <w:jc w:val="center"/>
              <w:rPr>
                <w:rFonts w:ascii="Montserrat" w:hAnsi="Montserrat"/>
                <w:sz w:val="20"/>
                <w:szCs w:val="20"/>
              </w:rPr>
            </w:pPr>
            <w:r>
              <w:rPr>
                <w:rFonts w:ascii="Montserrat" w:hAnsi="Montserrat" w:cs="Arial"/>
                <w:b/>
                <w:sz w:val="20"/>
                <w:szCs w:val="20"/>
              </w:rPr>
              <w:t>Penalización</w:t>
            </w:r>
          </w:p>
        </w:tc>
      </w:tr>
      <w:tr w:rsidR="001C7643" w:rsidRPr="00E257E5" w:rsidTr="00C16481">
        <w:tc>
          <w:tcPr>
            <w:tcW w:w="4035" w:type="dxa"/>
            <w:tcBorders>
              <w:top w:val="single" w:sz="4" w:space="0" w:color="auto"/>
              <w:left w:val="single" w:sz="4" w:space="0" w:color="auto"/>
              <w:bottom w:val="single" w:sz="4" w:space="0" w:color="auto"/>
              <w:right w:val="single" w:sz="4" w:space="0" w:color="auto"/>
            </w:tcBorders>
            <w:vAlign w:val="center"/>
          </w:tcPr>
          <w:p w:rsidR="001C7643" w:rsidRPr="001D665E" w:rsidRDefault="001C7643" w:rsidP="00C16481">
            <w:pPr>
              <w:spacing w:after="0" w:line="240" w:lineRule="auto"/>
              <w:jc w:val="both"/>
              <w:rPr>
                <w:rFonts w:ascii="Montserrat" w:hAnsi="Montserrat" w:cs="Arial"/>
                <w:sz w:val="20"/>
                <w:szCs w:val="20"/>
                <w:lang w:val="es-MX"/>
              </w:rPr>
            </w:pPr>
            <w:r>
              <w:rPr>
                <w:rFonts w:ascii="Montserrat" w:hAnsi="Montserrat" w:cs="Arial"/>
                <w:b/>
                <w:sz w:val="20"/>
                <w:szCs w:val="20"/>
                <w:lang w:val="es-MX"/>
              </w:rPr>
              <w:t>f</w:t>
            </w:r>
            <w:r w:rsidRPr="001D665E">
              <w:rPr>
                <w:rFonts w:ascii="Montserrat" w:hAnsi="Montserrat" w:cs="Arial"/>
                <w:b/>
                <w:sz w:val="20"/>
                <w:szCs w:val="20"/>
                <w:lang w:val="es-MX"/>
              </w:rPr>
              <w:t xml:space="preserve">) </w:t>
            </w:r>
            <w:r w:rsidRPr="001D665E">
              <w:rPr>
                <w:rFonts w:ascii="Montserrat" w:hAnsi="Montserrat" w:cs="Arial"/>
                <w:sz w:val="20"/>
                <w:szCs w:val="20"/>
                <w:lang w:val="es-MX"/>
              </w:rPr>
              <w:t>Plantilla de personal (faltas de asistencia)</w:t>
            </w:r>
          </w:p>
          <w:p w:rsidR="001C7643" w:rsidRPr="001D665E" w:rsidRDefault="001C7643" w:rsidP="00C16481">
            <w:pPr>
              <w:spacing w:after="0" w:line="240" w:lineRule="auto"/>
              <w:ind w:left="284"/>
              <w:jc w:val="both"/>
              <w:rPr>
                <w:rFonts w:ascii="Montserrat" w:hAnsi="Montserrat" w:cs="Arial"/>
                <w:sz w:val="20"/>
                <w:szCs w:val="20"/>
                <w:lang w:val="es-MX"/>
              </w:rPr>
            </w:pPr>
          </w:p>
          <w:p w:rsidR="001C7643" w:rsidRPr="001D665E" w:rsidRDefault="001C7643" w:rsidP="00C16481">
            <w:pPr>
              <w:spacing w:after="0" w:line="240" w:lineRule="auto"/>
              <w:jc w:val="both"/>
              <w:rPr>
                <w:rFonts w:ascii="Montserrat" w:hAnsi="Montserrat" w:cs="Calibri"/>
                <w:sz w:val="20"/>
                <w:szCs w:val="20"/>
                <w:lang w:val="es-MX"/>
              </w:rPr>
            </w:pPr>
            <w:r w:rsidRPr="001D665E">
              <w:rPr>
                <w:rFonts w:ascii="Montserrat" w:hAnsi="Montserrat" w:cs="Arial"/>
                <w:sz w:val="20"/>
                <w:szCs w:val="20"/>
                <w:lang w:val="es-MX"/>
              </w:rPr>
              <w:t>Personal que no se presente a laborar.</w:t>
            </w:r>
          </w:p>
        </w:tc>
        <w:tc>
          <w:tcPr>
            <w:tcW w:w="6035" w:type="dxa"/>
            <w:tcBorders>
              <w:top w:val="single" w:sz="4" w:space="0" w:color="auto"/>
              <w:left w:val="single" w:sz="4" w:space="0" w:color="auto"/>
              <w:bottom w:val="single" w:sz="4" w:space="0" w:color="auto"/>
              <w:right w:val="single" w:sz="4" w:space="0" w:color="auto"/>
            </w:tcBorders>
            <w:vAlign w:val="center"/>
          </w:tcPr>
          <w:p w:rsidR="001C7643" w:rsidRPr="001D665E" w:rsidRDefault="001C7643" w:rsidP="00C16481">
            <w:pPr>
              <w:spacing w:after="0" w:line="240" w:lineRule="auto"/>
              <w:jc w:val="both"/>
              <w:rPr>
                <w:rFonts w:ascii="Montserrat" w:hAnsi="Montserrat" w:cs="Arial"/>
                <w:sz w:val="20"/>
                <w:szCs w:val="20"/>
                <w:lang w:val="es-MX"/>
              </w:rPr>
            </w:pPr>
          </w:p>
          <w:p w:rsidR="001C7643" w:rsidRPr="001D665E" w:rsidRDefault="001C7643" w:rsidP="00C16481">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Se descontará el importe correspondiente del precio unitario integrado por empleado del día o días de inasistencia. (DEDUCTIVA)</w:t>
            </w:r>
          </w:p>
          <w:p w:rsidR="001C7643" w:rsidRPr="001D665E" w:rsidRDefault="001C7643" w:rsidP="00C16481">
            <w:pPr>
              <w:spacing w:after="0" w:line="240" w:lineRule="auto"/>
              <w:jc w:val="both"/>
              <w:rPr>
                <w:rFonts w:ascii="Montserrat" w:hAnsi="Montserrat" w:cs="Arial"/>
                <w:b/>
                <w:sz w:val="20"/>
                <w:szCs w:val="20"/>
                <w:u w:val="single"/>
                <w:lang w:val="es-MX"/>
              </w:rPr>
            </w:pPr>
          </w:p>
          <w:p w:rsidR="001C7643" w:rsidRPr="001D665E" w:rsidRDefault="001C7643" w:rsidP="00C16481">
            <w:pPr>
              <w:spacing w:after="0" w:line="240" w:lineRule="auto"/>
              <w:jc w:val="both"/>
              <w:rPr>
                <w:rFonts w:ascii="Montserrat" w:hAnsi="Montserrat" w:cs="Arial"/>
                <w:sz w:val="20"/>
                <w:szCs w:val="20"/>
                <w:lang w:val="es-MX"/>
              </w:rPr>
            </w:pPr>
            <w:r w:rsidRPr="001D665E">
              <w:rPr>
                <w:rFonts w:ascii="Montserrat" w:hAnsi="Montserrat" w:cs="Arial"/>
                <w:sz w:val="20"/>
                <w:szCs w:val="20"/>
                <w:lang w:val="es-MX"/>
              </w:rPr>
              <w:t xml:space="preserve">Además, se sancionará con el </w:t>
            </w:r>
            <w:r w:rsidRPr="001D665E">
              <w:rPr>
                <w:rFonts w:ascii="Montserrat" w:hAnsi="Montserrat" w:cs="Arial"/>
                <w:color w:val="000000"/>
                <w:sz w:val="20"/>
                <w:szCs w:val="20"/>
                <w:lang w:val="es-MX"/>
              </w:rPr>
              <w:t>15%</w:t>
            </w:r>
            <w:r w:rsidRPr="001D665E">
              <w:rPr>
                <w:rFonts w:ascii="Montserrat" w:hAnsi="Montserrat" w:cs="Arial"/>
                <w:sz w:val="20"/>
                <w:szCs w:val="20"/>
                <w:lang w:val="es-MX"/>
              </w:rPr>
              <w:t xml:space="preserve"> del costo unitario integrado por empleado del día o días de inasistencia.</w:t>
            </w:r>
          </w:p>
          <w:p w:rsidR="001C7643" w:rsidRPr="001D665E" w:rsidRDefault="001C7643" w:rsidP="00C16481">
            <w:pPr>
              <w:spacing w:after="0" w:line="240" w:lineRule="auto"/>
              <w:jc w:val="both"/>
              <w:rPr>
                <w:rFonts w:ascii="Montserrat" w:hAnsi="Montserrat" w:cs="Arial"/>
                <w:sz w:val="20"/>
                <w:szCs w:val="20"/>
                <w:lang w:val="es-MX"/>
              </w:rPr>
            </w:pPr>
          </w:p>
          <w:p w:rsidR="001C7643" w:rsidRPr="001D665E" w:rsidRDefault="001C7643" w:rsidP="00C16481">
            <w:pPr>
              <w:spacing w:after="0" w:line="240" w:lineRule="auto"/>
              <w:jc w:val="both"/>
              <w:rPr>
                <w:rFonts w:ascii="Montserrat" w:hAnsi="Montserrat" w:cs="Arial"/>
                <w:sz w:val="20"/>
                <w:szCs w:val="20"/>
                <w:lang w:val="es-MX"/>
              </w:rPr>
            </w:pPr>
            <w:r w:rsidRPr="001D665E">
              <w:rPr>
                <w:rFonts w:ascii="Montserrat" w:hAnsi="Montserrat" w:cs="Arial"/>
                <w:b/>
                <w:sz w:val="20"/>
                <w:szCs w:val="20"/>
                <w:u w:val="single"/>
                <w:lang w:val="es-MX"/>
              </w:rPr>
              <w:t xml:space="preserve">Fx= (costo unitario integrado X 15% x empleado x inasistencias) </w:t>
            </w:r>
          </w:p>
        </w:tc>
      </w:tr>
    </w:tbl>
    <w:p w:rsidR="001C7643" w:rsidRDefault="001C7643" w:rsidP="001C7643">
      <w:pPr>
        <w:pStyle w:val="Prrafodelista"/>
        <w:ind w:left="0"/>
        <w:jc w:val="both"/>
        <w:rPr>
          <w:rFonts w:ascii="Montserrat" w:hAnsi="Montserrat"/>
          <w:sz w:val="20"/>
          <w:szCs w:val="20"/>
        </w:rPr>
      </w:pPr>
    </w:p>
    <w:p w:rsidR="001C7643" w:rsidRDefault="001C7643" w:rsidP="001C7643">
      <w:pPr>
        <w:pStyle w:val="Prrafodelista"/>
        <w:ind w:left="0"/>
        <w:jc w:val="both"/>
        <w:rPr>
          <w:rFonts w:ascii="Montserrat" w:hAnsi="Montserrat"/>
          <w:sz w:val="20"/>
          <w:szCs w:val="20"/>
          <w:lang w:eastAsia="en-US"/>
        </w:rPr>
      </w:pPr>
      <w:r>
        <w:rPr>
          <w:rFonts w:ascii="Montserrat" w:hAnsi="Montserrat"/>
          <w:sz w:val="20"/>
          <w:szCs w:val="20"/>
        </w:rPr>
        <w:t xml:space="preserve">5. Cuando </w:t>
      </w:r>
      <w:r>
        <w:rPr>
          <w:rFonts w:ascii="Montserrat" w:hAnsi="Montserrat"/>
          <w:b/>
          <w:sz w:val="20"/>
          <w:szCs w:val="20"/>
        </w:rPr>
        <w:t xml:space="preserve">EL PROVEEDOR </w:t>
      </w:r>
      <w:r>
        <w:rPr>
          <w:rFonts w:ascii="Montserrat" w:hAnsi="Montserrat"/>
          <w:sz w:val="20"/>
          <w:szCs w:val="20"/>
        </w:rPr>
        <w:t>incumpla con las obligaciones patronales, como son:</w:t>
      </w:r>
    </w:p>
    <w:p w:rsidR="001C7643" w:rsidRDefault="001C7643" w:rsidP="001C7643">
      <w:pPr>
        <w:pStyle w:val="Prrafodelista"/>
        <w:ind w:left="1418"/>
        <w:rPr>
          <w:rFonts w:ascii="Montserrat" w:hAnsi="Montserrat"/>
          <w:sz w:val="20"/>
          <w:szCs w:val="20"/>
        </w:rPr>
      </w:pPr>
    </w:p>
    <w:p w:rsidR="001C7643" w:rsidRDefault="001C7643" w:rsidP="001E4247">
      <w:pPr>
        <w:pStyle w:val="Prrafodelista"/>
        <w:numPr>
          <w:ilvl w:val="1"/>
          <w:numId w:val="52"/>
        </w:numPr>
        <w:ind w:left="426"/>
        <w:contextualSpacing/>
        <w:jc w:val="both"/>
        <w:rPr>
          <w:rFonts w:ascii="Montserrat" w:hAnsi="Montserrat"/>
          <w:sz w:val="20"/>
          <w:szCs w:val="20"/>
        </w:rPr>
      </w:pPr>
      <w:r>
        <w:rPr>
          <w:rFonts w:ascii="Montserrat" w:hAnsi="Montserrat"/>
          <w:sz w:val="20"/>
          <w:szCs w:val="20"/>
        </w:rPr>
        <w:t xml:space="preserve">Por cada día natural de retraso, en el caso de que no entregue de manera mensual al </w:t>
      </w:r>
      <w:r>
        <w:rPr>
          <w:rFonts w:ascii="Montserrat" w:hAnsi="Montserrat"/>
          <w:b/>
          <w:sz w:val="20"/>
          <w:szCs w:val="20"/>
        </w:rPr>
        <w:t>ADMINISTRADOR DEL CONTRATO</w:t>
      </w:r>
      <w:r>
        <w:rPr>
          <w:rFonts w:ascii="Montserrat" w:hAnsi="Montserrat"/>
          <w:sz w:val="20"/>
          <w:szCs w:val="20"/>
        </w:rPr>
        <w:t>, los listados del Sistema Único de Autodeterminación (SUA), así como su comprobante de pago debidamente efectuado, esto dentro de los tres días hábiles posteriores al vencimiento del plazo que concede el IMSS para el pago respectivo; dicho comprobante de pago deberá reflejar las liquidaciones efectuadas tanto por concepto de cuotas obrero patronales al IMSS, Afore y/o cuenta individual, así como las aportaciones al INFONAVIT, según corresponda.</w:t>
      </w:r>
    </w:p>
    <w:p w:rsidR="001C7643" w:rsidRPr="001D665E" w:rsidRDefault="001C7643" w:rsidP="001C7643">
      <w:pPr>
        <w:spacing w:after="0" w:line="240" w:lineRule="auto"/>
        <w:jc w:val="both"/>
        <w:rPr>
          <w:rFonts w:ascii="Montserrat" w:hAnsi="Montserrat" w:cs="Arial"/>
          <w:sz w:val="20"/>
          <w:szCs w:val="20"/>
          <w:lang w:val="es-MX"/>
        </w:rPr>
      </w:pPr>
    </w:p>
    <w:tbl>
      <w:tblPr>
        <w:tblStyle w:val="Tablaconcuadrcula3"/>
        <w:tblW w:w="0" w:type="auto"/>
        <w:tblLook w:val="04A0" w:firstRow="1" w:lastRow="0" w:firstColumn="1" w:lastColumn="0" w:noHBand="0" w:noVBand="1"/>
      </w:tblPr>
      <w:tblGrid>
        <w:gridCol w:w="4102"/>
        <w:gridCol w:w="5968"/>
      </w:tblGrid>
      <w:tr w:rsidR="001C7643" w:rsidRPr="005E1C7B" w:rsidTr="00C16481">
        <w:trPr>
          <w:tblHeader/>
        </w:trPr>
        <w:tc>
          <w:tcPr>
            <w:tcW w:w="4102"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5968"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1C7643" w:rsidRPr="00E257E5" w:rsidTr="00C16481">
        <w:tc>
          <w:tcPr>
            <w:tcW w:w="4102" w:type="dxa"/>
            <w:vAlign w:val="center"/>
          </w:tcPr>
          <w:p w:rsidR="001C7643" w:rsidRPr="003B1DB5" w:rsidRDefault="001C7643" w:rsidP="00C16481">
            <w:pPr>
              <w:spacing w:after="0" w:line="240" w:lineRule="auto"/>
              <w:jc w:val="both"/>
              <w:rPr>
                <w:rFonts w:ascii="Montserrat" w:hAnsi="Montserrat"/>
                <w:sz w:val="20"/>
                <w:szCs w:val="20"/>
                <w:lang w:val="es-MX"/>
              </w:rPr>
            </w:pPr>
            <w:r w:rsidRPr="003B1DB5">
              <w:rPr>
                <w:rFonts w:ascii="Montserrat" w:hAnsi="Montserrat"/>
                <w:b/>
                <w:sz w:val="20"/>
                <w:szCs w:val="20"/>
                <w:lang w:val="es-MX"/>
              </w:rPr>
              <w:t xml:space="preserve">e) EL PROVEEDOR </w:t>
            </w:r>
            <w:r w:rsidRPr="003B1DB5">
              <w:rPr>
                <w:rFonts w:ascii="Montserrat" w:hAnsi="Montserrat"/>
                <w:sz w:val="20"/>
                <w:szCs w:val="20"/>
                <w:lang w:val="es-MX"/>
              </w:rPr>
              <w:t>que no entregue los listados del Sistema Único de Autodeterminación (SUA), así como su concerniente comprobante de pago debidamente efectuado, esto, dentro de los tres días hábiles posteriores al vencimiento del plazo que concede el IMSS para el pago respectivo; dicho comprobante de pago obreros patronales</w:t>
            </w:r>
            <w:r>
              <w:rPr>
                <w:rFonts w:ascii="Montserrat" w:hAnsi="Montserrat"/>
                <w:sz w:val="20"/>
                <w:szCs w:val="20"/>
                <w:lang w:val="es-MX"/>
              </w:rPr>
              <w:t xml:space="preserve"> </w:t>
            </w:r>
            <w:r w:rsidRPr="003B1DB5">
              <w:rPr>
                <w:rFonts w:ascii="Montserrat" w:hAnsi="Montserrat"/>
                <w:sz w:val="20"/>
                <w:szCs w:val="20"/>
                <w:lang w:val="es-MX"/>
              </w:rPr>
              <w:t>al IMSS, Afore y/o cuenta individual,</w:t>
            </w:r>
            <w:r>
              <w:rPr>
                <w:rFonts w:ascii="Montserrat" w:hAnsi="Montserrat"/>
                <w:sz w:val="20"/>
                <w:szCs w:val="20"/>
                <w:lang w:val="es-MX"/>
              </w:rPr>
              <w:t xml:space="preserve"> </w:t>
            </w:r>
            <w:r w:rsidRPr="003B1DB5">
              <w:rPr>
                <w:rFonts w:ascii="Montserrat" w:hAnsi="Montserrat"/>
                <w:sz w:val="20"/>
                <w:szCs w:val="20"/>
                <w:lang w:val="es-MX"/>
              </w:rPr>
              <w:t>así como las aportaciones al INFONAVIT, según corresponda.</w:t>
            </w:r>
          </w:p>
          <w:p w:rsidR="001C7643" w:rsidRPr="005E1C7B" w:rsidRDefault="001C7643" w:rsidP="00C16481">
            <w:pPr>
              <w:spacing w:after="0" w:line="240" w:lineRule="auto"/>
              <w:jc w:val="both"/>
              <w:rPr>
                <w:rFonts w:ascii="Montserrat" w:hAnsi="Montserrat"/>
                <w:sz w:val="20"/>
                <w:szCs w:val="20"/>
                <w:lang w:val="es-MX"/>
              </w:rPr>
            </w:pPr>
          </w:p>
        </w:tc>
        <w:tc>
          <w:tcPr>
            <w:tcW w:w="5968" w:type="dxa"/>
            <w:vAlign w:val="center"/>
          </w:tcPr>
          <w:p w:rsidR="001C7643" w:rsidRPr="003B1DB5" w:rsidRDefault="001C7643" w:rsidP="00C16481">
            <w:pPr>
              <w:spacing w:after="0" w:line="240" w:lineRule="auto"/>
              <w:jc w:val="both"/>
              <w:rPr>
                <w:rFonts w:ascii="Montserrat" w:hAnsi="Montserrat"/>
                <w:sz w:val="20"/>
                <w:szCs w:val="20"/>
                <w:lang w:val="es-MX"/>
              </w:rPr>
            </w:pPr>
            <w:r w:rsidRPr="003B1DB5">
              <w:rPr>
                <w:rFonts w:ascii="Montserrat" w:hAnsi="Montserrat"/>
                <w:sz w:val="20"/>
                <w:szCs w:val="20"/>
                <w:lang w:val="es-MX"/>
              </w:rPr>
              <w:t>Por cada día natural de retraso la penalización será del 5% del importe mensual integrado de la partida que corresponda por no entregar listados del SUA . </w:t>
            </w:r>
          </w:p>
          <w:p w:rsidR="001C7643" w:rsidRPr="003B1DB5" w:rsidRDefault="001C7643" w:rsidP="00C16481">
            <w:pPr>
              <w:spacing w:after="0" w:line="240" w:lineRule="auto"/>
              <w:jc w:val="both"/>
              <w:rPr>
                <w:rFonts w:ascii="Montserrat" w:hAnsi="Montserrat" w:cs="Arial"/>
                <w:sz w:val="20"/>
                <w:szCs w:val="20"/>
                <w:lang w:val="es-MX"/>
              </w:rPr>
            </w:pPr>
          </w:p>
          <w:p w:rsidR="001C7643" w:rsidRPr="005E1C7B" w:rsidRDefault="001C7643" w:rsidP="00C16481">
            <w:pPr>
              <w:spacing w:after="0" w:line="240" w:lineRule="auto"/>
              <w:jc w:val="both"/>
              <w:rPr>
                <w:rFonts w:ascii="Montserrat" w:hAnsi="Montserrat" w:cs="Arial"/>
                <w:sz w:val="20"/>
                <w:szCs w:val="20"/>
                <w:lang w:val="es-MX"/>
              </w:rPr>
            </w:pPr>
            <w:r w:rsidRPr="003B1DB5">
              <w:rPr>
                <w:rFonts w:ascii="Montserrat" w:hAnsi="Montserrat" w:cs="Arial"/>
                <w:sz w:val="20"/>
                <w:szCs w:val="20"/>
                <w:lang w:val="es-MX"/>
              </w:rPr>
              <w:t xml:space="preserve">Fx= importe mensual integrado por partida </w:t>
            </w:r>
            <w:r>
              <w:rPr>
                <w:rFonts w:ascii="Montserrat" w:hAnsi="Montserrat" w:cs="Arial"/>
                <w:sz w:val="20"/>
                <w:szCs w:val="20"/>
                <w:lang w:val="es-MX"/>
              </w:rPr>
              <w:t>X</w:t>
            </w:r>
            <w:r w:rsidRPr="003B1DB5">
              <w:rPr>
                <w:rFonts w:ascii="Montserrat" w:hAnsi="Montserrat" w:cs="Arial"/>
                <w:sz w:val="20"/>
                <w:szCs w:val="20"/>
                <w:lang w:val="es-MX"/>
              </w:rPr>
              <w:t xml:space="preserve"> el 5% POR </w:t>
            </w:r>
            <w:r w:rsidRPr="003B1DB5">
              <w:rPr>
                <w:rFonts w:ascii="Montserrat" w:hAnsi="Montserrat"/>
                <w:sz w:val="20"/>
                <w:szCs w:val="20"/>
                <w:lang w:val="es-MX"/>
              </w:rPr>
              <w:t>cada persona no registrada debidamente</w:t>
            </w:r>
            <w:r>
              <w:rPr>
                <w:rFonts w:ascii="Montserrat" w:hAnsi="Montserrat"/>
                <w:sz w:val="20"/>
                <w:szCs w:val="20"/>
                <w:lang w:val="es-MX"/>
              </w:rPr>
              <w:t>.</w:t>
            </w:r>
          </w:p>
        </w:tc>
      </w:tr>
    </w:tbl>
    <w:p w:rsidR="001C7643" w:rsidRDefault="001C7643" w:rsidP="001C7643">
      <w:pPr>
        <w:spacing w:after="0" w:line="240" w:lineRule="auto"/>
        <w:jc w:val="both"/>
        <w:rPr>
          <w:rFonts w:ascii="Montserrat" w:hAnsi="Montserrat"/>
          <w:sz w:val="20"/>
          <w:szCs w:val="20"/>
          <w:lang w:val="es-MX"/>
        </w:rPr>
      </w:pPr>
    </w:p>
    <w:p w:rsidR="001C7643" w:rsidRDefault="001C7643" w:rsidP="001C7643">
      <w:pPr>
        <w:spacing w:after="0" w:line="240" w:lineRule="auto"/>
        <w:jc w:val="both"/>
        <w:rPr>
          <w:rFonts w:ascii="Montserrat" w:hAnsi="Montserrat"/>
          <w:sz w:val="20"/>
          <w:szCs w:val="20"/>
          <w:lang w:val="es-MX"/>
        </w:rPr>
      </w:pPr>
      <w:r>
        <w:rPr>
          <w:rFonts w:ascii="Montserrat" w:hAnsi="Montserrat"/>
          <w:sz w:val="20"/>
          <w:szCs w:val="20"/>
          <w:lang w:val="es-MX"/>
        </w:rPr>
        <w:t>6</w:t>
      </w:r>
      <w:r w:rsidRPr="003B1DB5">
        <w:rPr>
          <w:rFonts w:ascii="Montserrat" w:hAnsi="Montserrat"/>
          <w:sz w:val="20"/>
          <w:szCs w:val="20"/>
          <w:lang w:val="es-MX"/>
        </w:rPr>
        <w:t>. En caso de que, de la revisión realizada a los listados del SUA, se desprenda que haya personal de la empresa laborando, y que no se encuentre dado de alta en el IMSS, la penalización será por cada elemento que estuviera en dicha situación.</w:t>
      </w:r>
    </w:p>
    <w:p w:rsidR="001C7643" w:rsidRPr="003B1DB5" w:rsidRDefault="001C7643" w:rsidP="001C7643">
      <w:pPr>
        <w:spacing w:after="0" w:line="240" w:lineRule="auto"/>
        <w:jc w:val="both"/>
        <w:rPr>
          <w:rFonts w:ascii="Montserrat" w:hAnsi="Montserrat"/>
          <w:sz w:val="20"/>
          <w:szCs w:val="20"/>
          <w:lang w:val="es-MX"/>
        </w:rPr>
      </w:pPr>
    </w:p>
    <w:p w:rsidR="001C7643" w:rsidRPr="005E1C7B" w:rsidRDefault="001C7643" w:rsidP="001C7643">
      <w:pPr>
        <w:spacing w:after="0" w:line="240" w:lineRule="auto"/>
        <w:jc w:val="both"/>
        <w:rPr>
          <w:rFonts w:ascii="Montserrat" w:hAnsi="Montserrat" w:cs="Arial"/>
          <w:sz w:val="20"/>
          <w:szCs w:val="20"/>
          <w:lang w:val="es-MX"/>
        </w:rPr>
      </w:pPr>
      <w:r w:rsidRPr="003B1DB5">
        <w:rPr>
          <w:rFonts w:ascii="Montserrat" w:hAnsi="Montserrat"/>
          <w:sz w:val="20"/>
          <w:szCs w:val="20"/>
          <w:lang w:val="es-MX"/>
        </w:rPr>
        <w:lastRenderedPageBreak/>
        <w:t>En caso de que, de la revisión realizada a los listados del SUA, se desprenda que haya personal laborando y no esté registrado ante el IMSS, es decir, cuando su fecha de inicio de actividades en la empresa sea posterior a la fecha de alta en el IMSS, o su fecha de baja en dicho Instituto sea anticipada a su fecha de baja en la empresa, la penalización   será por cada día que no esté cubierto y por cada trabajador.</w:t>
      </w:r>
    </w:p>
    <w:p w:rsidR="001C7643" w:rsidRPr="005E1C7B" w:rsidRDefault="001C7643" w:rsidP="001C7643">
      <w:pPr>
        <w:spacing w:after="0" w:line="240" w:lineRule="auto"/>
        <w:jc w:val="both"/>
        <w:rPr>
          <w:rFonts w:ascii="Montserrat" w:hAnsi="Montserrat" w:cs="Arial"/>
          <w:sz w:val="20"/>
          <w:szCs w:val="20"/>
          <w:lang w:val="es-ES"/>
        </w:rPr>
      </w:pPr>
    </w:p>
    <w:tbl>
      <w:tblPr>
        <w:tblStyle w:val="Tablaconcuadrcula"/>
        <w:tblW w:w="0" w:type="auto"/>
        <w:tblLook w:val="04A0" w:firstRow="1" w:lastRow="0" w:firstColumn="1" w:lastColumn="0" w:noHBand="0" w:noVBand="1"/>
      </w:tblPr>
      <w:tblGrid>
        <w:gridCol w:w="4077"/>
        <w:gridCol w:w="5993"/>
      </w:tblGrid>
      <w:tr w:rsidR="001C7643" w:rsidRPr="005E1C7B" w:rsidTr="00C16481">
        <w:trPr>
          <w:tblHeader/>
        </w:trPr>
        <w:tc>
          <w:tcPr>
            <w:tcW w:w="4077"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5993"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1C7643" w:rsidRPr="00E257E5" w:rsidTr="00C16481">
        <w:tc>
          <w:tcPr>
            <w:tcW w:w="4077" w:type="dxa"/>
            <w:vAlign w:val="center"/>
          </w:tcPr>
          <w:p w:rsidR="001C7643" w:rsidRPr="005E1C7B" w:rsidRDefault="001C7643" w:rsidP="00C16481">
            <w:pPr>
              <w:spacing w:after="0" w:line="240" w:lineRule="auto"/>
              <w:jc w:val="both"/>
              <w:rPr>
                <w:rFonts w:ascii="Montserrat" w:hAnsi="Montserrat"/>
                <w:sz w:val="20"/>
                <w:szCs w:val="20"/>
                <w:lang w:val="es-MX"/>
              </w:rPr>
            </w:pPr>
            <w:r w:rsidRPr="00F66EC4">
              <w:rPr>
                <w:rFonts w:ascii="Montserrat" w:hAnsi="Montserrat" w:cs="Arial"/>
                <w:b/>
                <w:color w:val="000000"/>
                <w:sz w:val="20"/>
                <w:szCs w:val="20"/>
                <w:lang w:val="es-MX"/>
              </w:rPr>
              <w:t xml:space="preserve">f) </w:t>
            </w:r>
            <w:r w:rsidRPr="00F66EC4">
              <w:rPr>
                <w:rFonts w:ascii="Montserrat" w:hAnsi="Montserrat" w:cs="Arial"/>
                <w:color w:val="000000"/>
                <w:sz w:val="20"/>
                <w:szCs w:val="20"/>
                <w:lang w:val="es-MX"/>
              </w:rPr>
              <w:t>Personal de limpieza que no se encuentra registrado en el IMSS, información que se verificará con la copia física de la Cédula de Determinación de Cuotas-Obrero Patronales, Aportaciones y Amortizaciones del SUA, y que previamente la empresa ha entregado en las fechas y partidas señaladas</w:t>
            </w:r>
            <w:r>
              <w:rPr>
                <w:rFonts w:ascii="Montserrat" w:hAnsi="Montserrat" w:cs="Arial"/>
                <w:color w:val="000000"/>
                <w:sz w:val="20"/>
                <w:szCs w:val="20"/>
                <w:lang w:val="es-MX"/>
              </w:rPr>
              <w:t>.</w:t>
            </w:r>
          </w:p>
        </w:tc>
        <w:tc>
          <w:tcPr>
            <w:tcW w:w="5993" w:type="dxa"/>
            <w:vAlign w:val="center"/>
          </w:tcPr>
          <w:p w:rsidR="001C7643" w:rsidRPr="00F66EC4" w:rsidRDefault="001C7643" w:rsidP="00C16481">
            <w:pPr>
              <w:spacing w:after="0" w:line="240" w:lineRule="auto"/>
              <w:jc w:val="both"/>
              <w:rPr>
                <w:rFonts w:ascii="Montserrat" w:hAnsi="Montserrat" w:cs="Arial"/>
                <w:color w:val="000000"/>
                <w:sz w:val="20"/>
                <w:szCs w:val="20"/>
                <w:lang w:val="es-MX"/>
              </w:rPr>
            </w:pPr>
            <w:r w:rsidRPr="00F66EC4">
              <w:rPr>
                <w:rFonts w:ascii="Montserrat" w:hAnsi="Montserrat" w:cs="Arial"/>
                <w:color w:val="000000"/>
                <w:sz w:val="20"/>
                <w:szCs w:val="20"/>
                <w:lang w:val="es-MX"/>
              </w:rPr>
              <w:t xml:space="preserve">La penalización será del </w:t>
            </w:r>
            <w:r>
              <w:rPr>
                <w:rFonts w:ascii="Montserrat" w:hAnsi="Montserrat" w:cs="Arial"/>
                <w:color w:val="000000"/>
                <w:sz w:val="20"/>
                <w:szCs w:val="20"/>
                <w:lang w:val="es-MX"/>
              </w:rPr>
              <w:t>2</w:t>
            </w:r>
            <w:r w:rsidRPr="00F66EC4">
              <w:rPr>
                <w:rFonts w:ascii="Montserrat" w:hAnsi="Montserrat" w:cs="Arial"/>
                <w:color w:val="000000"/>
                <w:sz w:val="20"/>
                <w:szCs w:val="20"/>
                <w:lang w:val="es-MX"/>
              </w:rPr>
              <w:t xml:space="preserve">% del importe mensual integrado de la partida que corresponda por cada elemento que se ubique en este supuesto.  </w:t>
            </w:r>
          </w:p>
          <w:p w:rsidR="001C7643" w:rsidRPr="00F66EC4" w:rsidRDefault="001C7643" w:rsidP="00C16481">
            <w:pPr>
              <w:spacing w:after="0" w:line="240" w:lineRule="auto"/>
              <w:jc w:val="both"/>
              <w:rPr>
                <w:rFonts w:ascii="Montserrat" w:hAnsi="Montserrat" w:cs="Arial"/>
                <w:color w:val="000000"/>
                <w:sz w:val="20"/>
                <w:szCs w:val="20"/>
                <w:lang w:val="es-MX"/>
              </w:rPr>
            </w:pPr>
          </w:p>
          <w:p w:rsidR="001C7643" w:rsidRPr="00F66EC4" w:rsidRDefault="001C7643" w:rsidP="00C16481">
            <w:pPr>
              <w:spacing w:after="0" w:line="240" w:lineRule="auto"/>
              <w:jc w:val="both"/>
              <w:rPr>
                <w:rFonts w:ascii="Montserrat" w:hAnsi="Montserrat" w:cs="Arial"/>
                <w:b/>
                <w:color w:val="000000"/>
                <w:sz w:val="20"/>
                <w:szCs w:val="20"/>
                <w:lang w:val="es-MX"/>
              </w:rPr>
            </w:pPr>
            <w:r w:rsidRPr="00F66EC4">
              <w:rPr>
                <w:rFonts w:ascii="Montserrat" w:hAnsi="Montserrat" w:cs="Arial"/>
                <w:b/>
                <w:color w:val="000000"/>
                <w:sz w:val="20"/>
                <w:szCs w:val="20"/>
                <w:lang w:val="es-MX"/>
              </w:rPr>
              <w:t xml:space="preserve">Fx=(total de mensual de la partida que corresponda x </w:t>
            </w:r>
            <w:r>
              <w:rPr>
                <w:rFonts w:ascii="Montserrat" w:hAnsi="Montserrat" w:cs="Arial"/>
                <w:b/>
                <w:color w:val="000000"/>
                <w:sz w:val="20"/>
                <w:szCs w:val="20"/>
                <w:lang w:val="es-MX"/>
              </w:rPr>
              <w:t>2</w:t>
            </w:r>
            <w:r w:rsidRPr="00F66EC4">
              <w:rPr>
                <w:rFonts w:ascii="Montserrat" w:hAnsi="Montserrat" w:cs="Arial"/>
                <w:b/>
                <w:color w:val="000000"/>
                <w:sz w:val="20"/>
                <w:szCs w:val="20"/>
                <w:lang w:val="es-MX"/>
              </w:rPr>
              <w:t xml:space="preserve">% x número de personas en el supuesto </w:t>
            </w:r>
            <w:r>
              <w:rPr>
                <w:rFonts w:ascii="Montserrat" w:hAnsi="Montserrat" w:cs="Arial"/>
                <w:b/>
                <w:color w:val="000000"/>
                <w:sz w:val="20"/>
                <w:szCs w:val="20"/>
                <w:lang w:val="es-MX"/>
              </w:rPr>
              <w:t>f</w:t>
            </w:r>
            <w:r w:rsidRPr="00F66EC4">
              <w:rPr>
                <w:rFonts w:ascii="Montserrat" w:hAnsi="Montserrat" w:cs="Arial"/>
                <w:b/>
                <w:color w:val="000000"/>
                <w:sz w:val="20"/>
                <w:szCs w:val="20"/>
                <w:lang w:val="es-MX"/>
              </w:rPr>
              <w:t>)</w:t>
            </w:r>
          </w:p>
          <w:p w:rsidR="001C7643" w:rsidRPr="005E1C7B" w:rsidRDefault="001C7643" w:rsidP="00C16481">
            <w:pPr>
              <w:spacing w:after="0" w:line="240" w:lineRule="auto"/>
              <w:jc w:val="both"/>
              <w:rPr>
                <w:rFonts w:ascii="Montserrat" w:hAnsi="Montserrat" w:cs="Arial"/>
                <w:sz w:val="20"/>
                <w:szCs w:val="20"/>
                <w:lang w:val="es-MX"/>
              </w:rPr>
            </w:pPr>
          </w:p>
        </w:tc>
      </w:tr>
    </w:tbl>
    <w:p w:rsidR="001C7643" w:rsidRPr="005E1C7B" w:rsidRDefault="001C7643" w:rsidP="001C7643">
      <w:pPr>
        <w:spacing w:after="0" w:line="240" w:lineRule="auto"/>
        <w:jc w:val="both"/>
        <w:rPr>
          <w:rFonts w:ascii="Montserrat" w:hAnsi="Montserrat" w:cs="Arial"/>
          <w:sz w:val="20"/>
          <w:szCs w:val="20"/>
          <w:lang w:val="es-ES"/>
        </w:rPr>
      </w:pPr>
    </w:p>
    <w:p w:rsidR="001C7643" w:rsidRPr="00F66EC4" w:rsidRDefault="001C7643" w:rsidP="001C7643">
      <w:pPr>
        <w:pStyle w:val="Prrafodelista"/>
        <w:ind w:left="0"/>
        <w:rPr>
          <w:rFonts w:ascii="Montserrat" w:hAnsi="Montserrat"/>
          <w:b/>
          <w:sz w:val="20"/>
          <w:szCs w:val="20"/>
          <w:lang w:eastAsia="en-US"/>
        </w:rPr>
      </w:pPr>
      <w:r>
        <w:rPr>
          <w:rFonts w:ascii="Montserrat" w:hAnsi="Montserrat"/>
          <w:sz w:val="20"/>
          <w:szCs w:val="20"/>
        </w:rPr>
        <w:t>7.  Deberán proporcionar al CONALEP, los talones de pago de cada uno de sus trabajadores</w:t>
      </w:r>
    </w:p>
    <w:p w:rsidR="001C7643" w:rsidRPr="005E1C7B" w:rsidRDefault="001C7643" w:rsidP="001C7643">
      <w:pPr>
        <w:pStyle w:val="Prrafodelista"/>
        <w:ind w:left="0"/>
        <w:jc w:val="both"/>
        <w:rPr>
          <w:rFonts w:ascii="Montserrat" w:hAnsi="Montserrat" w:cs="Arial"/>
          <w:sz w:val="20"/>
          <w:szCs w:val="20"/>
          <w:lang w:val="es-ES"/>
        </w:rPr>
      </w:pPr>
    </w:p>
    <w:tbl>
      <w:tblPr>
        <w:tblStyle w:val="Tablaconcuadrcula5"/>
        <w:tblW w:w="0" w:type="auto"/>
        <w:tblLook w:val="04A0" w:firstRow="1" w:lastRow="0" w:firstColumn="1" w:lastColumn="0" w:noHBand="0" w:noVBand="1"/>
      </w:tblPr>
      <w:tblGrid>
        <w:gridCol w:w="4066"/>
        <w:gridCol w:w="6004"/>
      </w:tblGrid>
      <w:tr w:rsidR="001C7643" w:rsidRPr="005E1C7B" w:rsidTr="00C16481">
        <w:tc>
          <w:tcPr>
            <w:tcW w:w="4066"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6004"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1C7643" w:rsidRPr="00E257E5" w:rsidTr="00C16481">
        <w:trPr>
          <w:trHeight w:val="2475"/>
        </w:trPr>
        <w:tc>
          <w:tcPr>
            <w:tcW w:w="4066" w:type="dxa"/>
            <w:vAlign w:val="center"/>
          </w:tcPr>
          <w:p w:rsidR="001C7643" w:rsidRDefault="001C7643" w:rsidP="00C16481">
            <w:pPr>
              <w:spacing w:after="0" w:line="240" w:lineRule="auto"/>
              <w:jc w:val="both"/>
              <w:rPr>
                <w:rFonts w:ascii="Montserrat" w:hAnsi="Montserrat"/>
                <w:sz w:val="20"/>
                <w:szCs w:val="20"/>
                <w:lang w:val="es-MX"/>
              </w:rPr>
            </w:pPr>
            <w:r w:rsidRPr="00F66EC4">
              <w:rPr>
                <w:rFonts w:ascii="Montserrat" w:hAnsi="Montserrat"/>
                <w:b/>
                <w:sz w:val="20"/>
                <w:szCs w:val="20"/>
                <w:lang w:val="es-MX"/>
              </w:rPr>
              <w:t>g)</w:t>
            </w:r>
            <w:r w:rsidRPr="00F66EC4">
              <w:rPr>
                <w:rFonts w:ascii="Montserrat" w:hAnsi="Montserrat"/>
                <w:sz w:val="20"/>
                <w:szCs w:val="20"/>
                <w:lang w:val="es-MX"/>
              </w:rPr>
              <w:t xml:space="preserve"> Deberán proporcionar al CONALEP, los talones de pago de cada uno de sus trabajadores asignados en: Oficinas Nacionales, el Almacén General, los 27 planteles de la Unidad de Operación Desconcentrada para la Ciudad de México, las Oficinas de la Representación del CONALEP en el Estado de Oaxaca y sus 6 planteles. </w:t>
            </w:r>
          </w:p>
          <w:p w:rsidR="001C7643" w:rsidRPr="00F66EC4" w:rsidRDefault="001C7643" w:rsidP="00C16481">
            <w:pPr>
              <w:spacing w:after="0" w:line="240" w:lineRule="auto"/>
              <w:jc w:val="both"/>
              <w:rPr>
                <w:rFonts w:ascii="Montserrat" w:hAnsi="Montserrat"/>
                <w:sz w:val="20"/>
                <w:szCs w:val="20"/>
                <w:lang w:val="es-MX"/>
              </w:rPr>
            </w:pPr>
          </w:p>
          <w:p w:rsidR="001C7643" w:rsidRPr="005E1C7B" w:rsidRDefault="001C7643" w:rsidP="00C16481">
            <w:pPr>
              <w:spacing w:after="0" w:line="240" w:lineRule="auto"/>
              <w:jc w:val="both"/>
              <w:rPr>
                <w:rFonts w:ascii="Montserrat" w:hAnsi="Montserrat"/>
                <w:sz w:val="20"/>
                <w:szCs w:val="20"/>
                <w:lang w:val="es-MX"/>
              </w:rPr>
            </w:pPr>
          </w:p>
        </w:tc>
        <w:tc>
          <w:tcPr>
            <w:tcW w:w="6004" w:type="dxa"/>
            <w:vAlign w:val="center"/>
          </w:tcPr>
          <w:p w:rsidR="001C7643" w:rsidRPr="00F66EC4" w:rsidRDefault="001C7643" w:rsidP="00C16481">
            <w:pPr>
              <w:spacing w:after="0" w:line="240" w:lineRule="auto"/>
              <w:jc w:val="both"/>
              <w:rPr>
                <w:rFonts w:ascii="Montserrat" w:hAnsi="Montserrat" w:cs="Arial"/>
                <w:sz w:val="20"/>
                <w:szCs w:val="20"/>
                <w:lang w:val="es-MX"/>
              </w:rPr>
            </w:pPr>
            <w:r w:rsidRPr="00F66EC4">
              <w:rPr>
                <w:rFonts w:ascii="Montserrat" w:hAnsi="Montserrat"/>
                <w:sz w:val="20"/>
                <w:szCs w:val="20"/>
                <w:lang w:val="es-MX"/>
              </w:rPr>
              <w:t>Por cada día natural de retraso la penalización será del 5% del importe mensual integrado de la partida que corresponda por cada persona no registrada debidamente. </w:t>
            </w:r>
          </w:p>
        </w:tc>
      </w:tr>
    </w:tbl>
    <w:p w:rsidR="001C7643" w:rsidRDefault="001C7643" w:rsidP="001C7643">
      <w:pPr>
        <w:autoSpaceDE w:val="0"/>
        <w:autoSpaceDN w:val="0"/>
        <w:adjustRightInd w:val="0"/>
        <w:spacing w:after="0" w:line="240" w:lineRule="auto"/>
        <w:jc w:val="both"/>
        <w:rPr>
          <w:rFonts w:ascii="Montserrat" w:hAnsi="Montserrat" w:cs="Arial"/>
          <w:sz w:val="20"/>
          <w:szCs w:val="20"/>
          <w:lang w:val="es-ES"/>
        </w:rPr>
      </w:pPr>
    </w:p>
    <w:p w:rsidR="001C7643" w:rsidRDefault="001C7643" w:rsidP="001C7643">
      <w:pPr>
        <w:spacing w:after="0" w:line="240" w:lineRule="auto"/>
        <w:jc w:val="both"/>
        <w:rPr>
          <w:rFonts w:ascii="Montserrat" w:hAnsi="Montserrat"/>
          <w:b/>
          <w:sz w:val="20"/>
          <w:szCs w:val="20"/>
          <w:lang w:val="es-MX"/>
        </w:rPr>
      </w:pPr>
      <w:r w:rsidRPr="00F66EC4">
        <w:rPr>
          <w:rFonts w:ascii="Montserrat" w:hAnsi="Montserrat"/>
          <w:b/>
          <w:sz w:val="20"/>
          <w:szCs w:val="20"/>
          <w:lang w:val="es-MX"/>
        </w:rPr>
        <w:t>Para estos casos en específico, si al licitante ganador en cualquier momento se le solicita corregir estas incidencias de registrar debidamente a sus trabajadores en el IMSS y en el caso de negarse o seguir con inconsistencias sobre la debida inscripción del personal que se asigne al CONALEP, se podrá iniciar el Procedimiento de rescisión correspondiente.</w:t>
      </w:r>
    </w:p>
    <w:p w:rsidR="001C7643" w:rsidRDefault="001C7643" w:rsidP="001C7643">
      <w:pPr>
        <w:pStyle w:val="Prrafodelista"/>
        <w:ind w:left="426" w:firstLine="861"/>
        <w:jc w:val="both"/>
        <w:rPr>
          <w:rFonts w:ascii="Montserrat" w:hAnsi="Montserrat"/>
          <w:sz w:val="20"/>
          <w:szCs w:val="20"/>
        </w:rPr>
      </w:pPr>
    </w:p>
    <w:p w:rsidR="001C7643" w:rsidRDefault="001C7643" w:rsidP="001C7643">
      <w:pPr>
        <w:pStyle w:val="Prrafodelista"/>
        <w:ind w:left="1287"/>
        <w:jc w:val="both"/>
        <w:rPr>
          <w:rFonts w:ascii="Montserrat" w:hAnsi="Montserrat"/>
          <w:sz w:val="20"/>
          <w:szCs w:val="20"/>
        </w:rPr>
      </w:pPr>
    </w:p>
    <w:p w:rsidR="001C7643" w:rsidRPr="00F66EC4" w:rsidRDefault="001C7643" w:rsidP="001C7643">
      <w:pPr>
        <w:spacing w:after="0" w:line="240" w:lineRule="auto"/>
        <w:jc w:val="both"/>
        <w:rPr>
          <w:rFonts w:ascii="Montserrat" w:hAnsi="Montserrat"/>
          <w:sz w:val="20"/>
          <w:szCs w:val="20"/>
        </w:rPr>
      </w:pPr>
      <w:r>
        <w:rPr>
          <w:rFonts w:ascii="Montserrat" w:hAnsi="Montserrat"/>
          <w:sz w:val="20"/>
          <w:szCs w:val="20"/>
          <w:lang w:val="es-MX"/>
        </w:rPr>
        <w:t>9</w:t>
      </w:r>
      <w:r w:rsidRPr="00F66EC4">
        <w:rPr>
          <w:rFonts w:ascii="Montserrat" w:hAnsi="Montserrat"/>
          <w:sz w:val="20"/>
          <w:szCs w:val="20"/>
          <w:lang w:val="es-MX"/>
        </w:rPr>
        <w:t xml:space="preserve">.  Cuando </w:t>
      </w:r>
      <w:r w:rsidRPr="00F66EC4">
        <w:rPr>
          <w:rFonts w:ascii="Montserrat" w:hAnsi="Montserrat"/>
          <w:b/>
          <w:sz w:val="20"/>
          <w:szCs w:val="20"/>
          <w:lang w:val="es-MX"/>
        </w:rPr>
        <w:t>EL PROVEEDOR</w:t>
      </w:r>
      <w:r w:rsidRPr="00F66EC4">
        <w:rPr>
          <w:rFonts w:ascii="Montserrat" w:hAnsi="Montserrat"/>
          <w:sz w:val="20"/>
          <w:szCs w:val="20"/>
          <w:lang w:val="es-MX"/>
        </w:rPr>
        <w:t xml:space="preserve"> entregue con atraso el material de acuerdo al calendario en el inciso 7.5.- </w:t>
      </w:r>
      <w:r>
        <w:rPr>
          <w:rFonts w:ascii="Montserrat" w:hAnsi="Montserrat"/>
          <w:sz w:val="20"/>
          <w:szCs w:val="20"/>
        </w:rPr>
        <w:t>SUMINISTRO DE MATERIAL E INSUMOS.</w:t>
      </w:r>
    </w:p>
    <w:p w:rsidR="001C7643" w:rsidRPr="005E1C7B" w:rsidRDefault="001C7643" w:rsidP="001C7643">
      <w:pPr>
        <w:autoSpaceDE w:val="0"/>
        <w:autoSpaceDN w:val="0"/>
        <w:adjustRightInd w:val="0"/>
        <w:spacing w:after="0" w:line="240" w:lineRule="auto"/>
        <w:jc w:val="both"/>
        <w:rPr>
          <w:rFonts w:ascii="Montserrat" w:hAnsi="Montserrat" w:cs="Arial"/>
          <w:sz w:val="20"/>
          <w:szCs w:val="20"/>
          <w:lang w:val="es-ES"/>
        </w:rPr>
      </w:pPr>
    </w:p>
    <w:tbl>
      <w:tblPr>
        <w:tblStyle w:val="Tablaconcuadrcula6"/>
        <w:tblW w:w="0" w:type="auto"/>
        <w:tblLook w:val="04A0" w:firstRow="1" w:lastRow="0" w:firstColumn="1" w:lastColumn="0" w:noHBand="0" w:noVBand="1"/>
      </w:tblPr>
      <w:tblGrid>
        <w:gridCol w:w="4076"/>
        <w:gridCol w:w="5994"/>
      </w:tblGrid>
      <w:tr w:rsidR="001C7643" w:rsidRPr="005E1C7B" w:rsidTr="00C16481">
        <w:tc>
          <w:tcPr>
            <w:tcW w:w="4076"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Incidencia</w:t>
            </w:r>
          </w:p>
        </w:tc>
        <w:tc>
          <w:tcPr>
            <w:tcW w:w="5994" w:type="dxa"/>
            <w:shd w:val="clear" w:color="auto" w:fill="A6A6A6" w:themeFill="background1" w:themeFillShade="A6"/>
            <w:vAlign w:val="center"/>
          </w:tcPr>
          <w:p w:rsidR="001C7643" w:rsidRPr="005E1C7B" w:rsidRDefault="001C7643" w:rsidP="00C16481">
            <w:pPr>
              <w:spacing w:after="0" w:line="240" w:lineRule="auto"/>
              <w:jc w:val="center"/>
              <w:rPr>
                <w:rFonts w:ascii="Montserrat" w:hAnsi="Montserrat"/>
                <w:sz w:val="20"/>
                <w:szCs w:val="20"/>
              </w:rPr>
            </w:pPr>
            <w:r w:rsidRPr="005E1C7B">
              <w:rPr>
                <w:rFonts w:ascii="Montserrat" w:hAnsi="Montserrat" w:cs="Arial"/>
                <w:b/>
                <w:sz w:val="20"/>
                <w:szCs w:val="20"/>
              </w:rPr>
              <w:t>Penalización</w:t>
            </w:r>
          </w:p>
        </w:tc>
      </w:tr>
      <w:tr w:rsidR="001C7643" w:rsidRPr="00E257E5" w:rsidTr="00C16481">
        <w:tc>
          <w:tcPr>
            <w:tcW w:w="4076" w:type="dxa"/>
            <w:vAlign w:val="center"/>
          </w:tcPr>
          <w:p w:rsidR="001C7643" w:rsidRPr="005E1C7B" w:rsidRDefault="001C7643" w:rsidP="00C16481">
            <w:pPr>
              <w:spacing w:after="0" w:line="240" w:lineRule="auto"/>
              <w:jc w:val="both"/>
              <w:rPr>
                <w:rFonts w:ascii="Montserrat" w:hAnsi="Montserrat"/>
                <w:sz w:val="20"/>
                <w:szCs w:val="20"/>
                <w:lang w:val="es-MX"/>
              </w:rPr>
            </w:pPr>
            <w:r w:rsidRPr="00F66EC4">
              <w:rPr>
                <w:rFonts w:ascii="Montserrat" w:hAnsi="Montserrat" w:cs="Arial"/>
                <w:b/>
                <w:color w:val="000000"/>
                <w:sz w:val="20"/>
                <w:szCs w:val="20"/>
                <w:lang w:val="es-MX"/>
              </w:rPr>
              <w:t xml:space="preserve">h) </w:t>
            </w:r>
            <w:r w:rsidRPr="00F66EC4">
              <w:rPr>
                <w:rFonts w:ascii="Montserrat" w:hAnsi="Montserrat" w:cs="Arial"/>
                <w:sz w:val="20"/>
                <w:szCs w:val="20"/>
                <w:lang w:val="es-MX"/>
              </w:rPr>
              <w:t xml:space="preserve">Por atraso en la entrega de material de limpieza completo en la fecha </w:t>
            </w:r>
            <w:r w:rsidRPr="00F66EC4">
              <w:rPr>
                <w:rFonts w:ascii="Montserrat" w:hAnsi="Montserrat" w:cs="Arial"/>
                <w:sz w:val="20"/>
                <w:szCs w:val="20"/>
                <w:lang w:val="es-MX"/>
              </w:rPr>
              <w:lastRenderedPageBreak/>
              <w:t>pactada para entrega de materiales del servicio, de acuerdo a lo mencionado en el Anexo No. 1 “</w:t>
            </w:r>
            <w:r>
              <w:rPr>
                <w:rFonts w:ascii="Montserrat" w:hAnsi="Montserrat" w:cs="Arial"/>
                <w:sz w:val="20"/>
                <w:szCs w:val="20"/>
                <w:lang w:val="es-MX"/>
              </w:rPr>
              <w:t>Especificaciones Técnicas y de calidad requeridas para la prestación del servicio integral de limpieza</w:t>
            </w:r>
            <w:r w:rsidRPr="00F66EC4">
              <w:rPr>
                <w:rFonts w:ascii="Montserrat" w:hAnsi="Montserrat" w:cs="Arial"/>
                <w:sz w:val="20"/>
                <w:szCs w:val="20"/>
                <w:lang w:val="es-MX"/>
              </w:rPr>
              <w:t>” numeral 7.5, así como al calendario de entrega de material.</w:t>
            </w:r>
          </w:p>
        </w:tc>
        <w:tc>
          <w:tcPr>
            <w:tcW w:w="5994" w:type="dxa"/>
            <w:vAlign w:val="center"/>
          </w:tcPr>
          <w:p w:rsidR="001C7643" w:rsidRDefault="001C7643" w:rsidP="00C16481">
            <w:pPr>
              <w:spacing w:after="0" w:line="240" w:lineRule="auto"/>
              <w:jc w:val="both"/>
              <w:rPr>
                <w:rFonts w:ascii="Montserrat" w:hAnsi="Montserrat" w:cs="Arial"/>
                <w:sz w:val="20"/>
                <w:szCs w:val="20"/>
                <w:lang w:val="es-MX"/>
              </w:rPr>
            </w:pPr>
            <w:r w:rsidRPr="00F66EC4">
              <w:rPr>
                <w:rFonts w:ascii="Montserrat" w:hAnsi="Montserrat" w:cs="Arial"/>
                <w:sz w:val="20"/>
                <w:szCs w:val="20"/>
                <w:lang w:val="es-MX"/>
              </w:rPr>
              <w:lastRenderedPageBreak/>
              <w:t xml:space="preserve">La pena correspondiente se aplicará del importe </w:t>
            </w:r>
            <w:r>
              <w:rPr>
                <w:rFonts w:ascii="Montserrat" w:hAnsi="Montserrat" w:cs="Arial"/>
                <w:sz w:val="20"/>
                <w:szCs w:val="20"/>
                <w:lang w:val="es-MX"/>
              </w:rPr>
              <w:t>del material faltante</w:t>
            </w:r>
            <w:r w:rsidRPr="00F66EC4">
              <w:rPr>
                <w:rFonts w:ascii="Montserrat" w:hAnsi="Montserrat" w:cs="Arial"/>
                <w:sz w:val="20"/>
                <w:szCs w:val="20"/>
                <w:lang w:val="es-MX"/>
              </w:rPr>
              <w:t xml:space="preserve"> mencionado en el Anexo No. 1 </w:t>
            </w:r>
            <w:r w:rsidRPr="00F66EC4">
              <w:rPr>
                <w:rFonts w:ascii="Montserrat" w:hAnsi="Montserrat" w:cs="Arial"/>
                <w:sz w:val="20"/>
                <w:szCs w:val="20"/>
                <w:lang w:val="es-MX"/>
              </w:rPr>
              <w:lastRenderedPageBreak/>
              <w:t>“</w:t>
            </w:r>
            <w:r>
              <w:rPr>
                <w:rFonts w:ascii="Montserrat" w:hAnsi="Montserrat" w:cs="Arial"/>
                <w:sz w:val="20"/>
                <w:szCs w:val="20"/>
                <w:lang w:val="es-MX"/>
              </w:rPr>
              <w:t>Especificaciones Técnicas y de calidad requeridas para la prestación del servicio integral de limpieza</w:t>
            </w:r>
            <w:r w:rsidRPr="00F66EC4">
              <w:rPr>
                <w:rFonts w:ascii="Montserrat" w:hAnsi="Montserrat" w:cs="Arial"/>
                <w:sz w:val="20"/>
                <w:szCs w:val="20"/>
                <w:lang w:val="es-MX"/>
              </w:rPr>
              <w:t>” numeral 7.5</w:t>
            </w:r>
            <w:r>
              <w:rPr>
                <w:rFonts w:ascii="Montserrat" w:hAnsi="Montserrat" w:cs="Arial"/>
                <w:sz w:val="20"/>
                <w:szCs w:val="20"/>
                <w:lang w:val="es-MX"/>
              </w:rPr>
              <w:t xml:space="preserve"> </w:t>
            </w:r>
            <w:r w:rsidRPr="00F66EC4">
              <w:rPr>
                <w:rFonts w:ascii="Montserrat" w:hAnsi="Montserrat" w:cs="Arial"/>
                <w:sz w:val="20"/>
                <w:szCs w:val="20"/>
                <w:lang w:val="es-MX"/>
              </w:rPr>
              <w:t xml:space="preserve">correspondiente, que se trate aplicando el </w:t>
            </w:r>
            <w:r>
              <w:rPr>
                <w:rFonts w:ascii="Montserrat" w:hAnsi="Montserrat" w:cs="Arial"/>
                <w:sz w:val="20"/>
                <w:szCs w:val="20"/>
                <w:lang w:val="es-MX"/>
              </w:rPr>
              <w:t>20</w:t>
            </w:r>
            <w:r w:rsidRPr="00F66EC4">
              <w:rPr>
                <w:rFonts w:ascii="Montserrat" w:hAnsi="Montserrat" w:cs="Arial"/>
                <w:sz w:val="20"/>
                <w:szCs w:val="20"/>
                <w:lang w:val="es-MX"/>
              </w:rPr>
              <w:t>% y el resultado se multiplicará por cada día de atraso.</w:t>
            </w:r>
          </w:p>
          <w:p w:rsidR="001C7643" w:rsidRPr="00F66EC4" w:rsidRDefault="001C7643" w:rsidP="00C16481">
            <w:pPr>
              <w:spacing w:after="0" w:line="240" w:lineRule="auto"/>
              <w:jc w:val="both"/>
              <w:rPr>
                <w:rFonts w:ascii="Montserrat" w:hAnsi="Montserrat" w:cs="Arial"/>
                <w:sz w:val="20"/>
                <w:szCs w:val="20"/>
                <w:lang w:val="es-MX"/>
              </w:rPr>
            </w:pPr>
          </w:p>
          <w:p w:rsidR="001C7643" w:rsidRPr="001C7643" w:rsidRDefault="001C7643" w:rsidP="00C16481">
            <w:pPr>
              <w:spacing w:after="0" w:line="240" w:lineRule="auto"/>
              <w:ind w:left="492" w:right="1038"/>
              <w:jc w:val="both"/>
              <w:rPr>
                <w:rFonts w:ascii="Montserrat" w:hAnsi="Montserrat" w:cs="Arial"/>
                <w:sz w:val="18"/>
                <w:szCs w:val="20"/>
                <w:lang w:val="es-MX"/>
              </w:rPr>
            </w:pPr>
            <w:r w:rsidRPr="001C7643">
              <w:rPr>
                <w:rFonts w:ascii="Montserrat" w:hAnsi="Montserrat" w:cs="Arial"/>
                <w:sz w:val="18"/>
                <w:szCs w:val="20"/>
                <w:lang w:val="es-MX"/>
              </w:rPr>
              <w:t xml:space="preserve">Fx= Valor del material faltante  X </w:t>
            </w:r>
            <w:r>
              <w:rPr>
                <w:rFonts w:ascii="Montserrat" w:hAnsi="Montserrat" w:cs="Arial"/>
                <w:sz w:val="18"/>
                <w:szCs w:val="20"/>
                <w:lang w:val="es-MX"/>
              </w:rPr>
              <w:t>20</w:t>
            </w:r>
            <w:r w:rsidRPr="001C7643">
              <w:rPr>
                <w:rFonts w:ascii="Montserrat" w:hAnsi="Montserrat" w:cs="Arial"/>
                <w:sz w:val="18"/>
                <w:szCs w:val="20"/>
                <w:lang w:val="es-MX"/>
              </w:rPr>
              <w:t>% X días de atraso.</w:t>
            </w:r>
          </w:p>
          <w:p w:rsidR="001C7643" w:rsidRPr="005E1C7B" w:rsidRDefault="001C7643" w:rsidP="00C16481">
            <w:pPr>
              <w:spacing w:after="0" w:line="240" w:lineRule="auto"/>
              <w:jc w:val="both"/>
              <w:rPr>
                <w:rFonts w:ascii="Montserrat" w:hAnsi="Montserrat" w:cs="Arial"/>
                <w:sz w:val="20"/>
                <w:szCs w:val="20"/>
                <w:lang w:val="es-MX"/>
              </w:rPr>
            </w:pPr>
          </w:p>
        </w:tc>
      </w:tr>
    </w:tbl>
    <w:p w:rsidR="001C7643" w:rsidRDefault="001C7643" w:rsidP="001C7643">
      <w:pPr>
        <w:autoSpaceDE w:val="0"/>
        <w:autoSpaceDN w:val="0"/>
        <w:adjustRightInd w:val="0"/>
        <w:spacing w:after="0" w:line="240" w:lineRule="auto"/>
        <w:jc w:val="both"/>
        <w:rPr>
          <w:rFonts w:ascii="Montserrat" w:hAnsi="Montserrat" w:cs="Arial"/>
          <w:lang w:val="es-ES"/>
        </w:rPr>
      </w:pPr>
    </w:p>
    <w:p w:rsidR="001C7643" w:rsidRDefault="001C7643" w:rsidP="001C7643">
      <w:pPr>
        <w:autoSpaceDE w:val="0"/>
        <w:autoSpaceDN w:val="0"/>
        <w:adjustRightInd w:val="0"/>
        <w:spacing w:after="0" w:line="240" w:lineRule="auto"/>
        <w:jc w:val="both"/>
        <w:rPr>
          <w:rFonts w:ascii="Montserrat" w:hAnsi="Montserrat" w:cs="Arial"/>
          <w:sz w:val="20"/>
          <w:szCs w:val="20"/>
          <w:lang w:val="es-ES"/>
        </w:rPr>
      </w:pPr>
      <w:r>
        <w:rPr>
          <w:rFonts w:ascii="Montserrat" w:hAnsi="Montserrat" w:cs="Arial"/>
          <w:sz w:val="20"/>
          <w:szCs w:val="20"/>
          <w:lang w:val="es-ES"/>
        </w:rPr>
        <w:t>La suma de todas las penas aplicadas no deberá exceder el importe de la Garantía de Cumplimiento. Las penas no podrán exceder del monto de la garantía de cumplimiento del Contrato y se determinará en función de los Servicios no proporcionados o la calidad de los mismos.</w:t>
      </w:r>
    </w:p>
    <w:p w:rsidR="001C7643" w:rsidRDefault="001C7643" w:rsidP="001C7643">
      <w:pPr>
        <w:autoSpaceDE w:val="0"/>
        <w:autoSpaceDN w:val="0"/>
        <w:adjustRightInd w:val="0"/>
        <w:spacing w:after="0" w:line="240" w:lineRule="auto"/>
        <w:jc w:val="both"/>
        <w:rPr>
          <w:rFonts w:ascii="Montserrat" w:hAnsi="Montserrat" w:cs="Arial"/>
          <w:sz w:val="20"/>
          <w:szCs w:val="20"/>
          <w:lang w:val="es-ES"/>
        </w:rPr>
      </w:pPr>
    </w:p>
    <w:p w:rsidR="001C7643" w:rsidRDefault="001C7643" w:rsidP="001C7643">
      <w:pPr>
        <w:autoSpaceDE w:val="0"/>
        <w:autoSpaceDN w:val="0"/>
        <w:adjustRightInd w:val="0"/>
        <w:jc w:val="both"/>
        <w:rPr>
          <w:rFonts w:ascii="Montserrat" w:hAnsi="Montserrat" w:cs="Arial"/>
          <w:sz w:val="20"/>
          <w:szCs w:val="20"/>
          <w:lang w:val="es-ES"/>
        </w:rPr>
      </w:pPr>
      <w:r>
        <w:rPr>
          <w:rFonts w:ascii="Montserrat" w:hAnsi="Montserrat" w:cs="Arial"/>
          <w:sz w:val="20"/>
          <w:szCs w:val="20"/>
          <w:lang w:val="es-ES"/>
        </w:rPr>
        <w:t xml:space="preserve">En el supuesto que el incumplimiento de </w:t>
      </w:r>
      <w:r>
        <w:rPr>
          <w:rFonts w:ascii="Montserrat" w:hAnsi="Montserrat" w:cs="Arial"/>
          <w:b/>
          <w:sz w:val="20"/>
          <w:szCs w:val="20"/>
          <w:lang w:val="es-ES"/>
        </w:rPr>
        <w:t>"EL PROVEEDOR"</w:t>
      </w:r>
      <w:r>
        <w:rPr>
          <w:rFonts w:ascii="Montserrat" w:hAnsi="Montserrat" w:cs="Arial"/>
          <w:sz w:val="20"/>
          <w:szCs w:val="20"/>
          <w:lang w:val="es-ES"/>
        </w:rPr>
        <w:t xml:space="preserve"> rebase la fecha límite máxima para que proporcione los servicios, por haber agotado el monto de la Garantía de Cumplimiento del Contrato, </w:t>
      </w:r>
      <w:r>
        <w:rPr>
          <w:rFonts w:ascii="Montserrat" w:hAnsi="Montserrat" w:cs="Arial"/>
          <w:b/>
          <w:sz w:val="20"/>
          <w:szCs w:val="20"/>
          <w:lang w:val="es-ES"/>
        </w:rPr>
        <w:t>“EL CONALEP”</w:t>
      </w:r>
      <w:r>
        <w:rPr>
          <w:rFonts w:ascii="Montserrat" w:hAnsi="Montserrat" w:cs="Arial"/>
          <w:sz w:val="20"/>
          <w:szCs w:val="20"/>
          <w:lang w:val="es-ES"/>
        </w:rPr>
        <w:t xml:space="preserve"> podrá iniciar el procedimiento de rescisión administrativa, así como también por la negativa de registrar debidamente a los trabajadores que se designen para trabajar en el CONALEP, lo anterior, de conformidad con lo previsto en el artículo 54 de la Ley de Ley de Adquisiciones, Arrendamientos y Servicios del Sector Público, lo cual no limita que el procedimiento de rescisión se pueda iniciar en cualquier momento.</w:t>
      </w:r>
    </w:p>
    <w:p w:rsidR="001C7643" w:rsidRDefault="001C7643" w:rsidP="001E4247">
      <w:pPr>
        <w:pStyle w:val="Prrafodelista"/>
        <w:numPr>
          <w:ilvl w:val="0"/>
          <w:numId w:val="53"/>
        </w:numPr>
        <w:contextualSpacing/>
        <w:jc w:val="both"/>
        <w:rPr>
          <w:rFonts w:ascii="Montserrat" w:hAnsi="Montserrat" w:cs="Arial"/>
          <w:b/>
          <w:sz w:val="20"/>
          <w:szCs w:val="20"/>
          <w:u w:val="single"/>
          <w:lang w:val="es-ES"/>
        </w:rPr>
      </w:pPr>
      <w:r>
        <w:rPr>
          <w:rFonts w:ascii="Montserrat" w:hAnsi="Montserrat" w:cs="Arial"/>
          <w:b/>
          <w:sz w:val="20"/>
          <w:szCs w:val="20"/>
          <w:u w:val="single"/>
          <w:lang w:val="es-ES"/>
        </w:rPr>
        <w:t>El pago de las penas convencionales será a través de notas de crédito con el IVA adicionalmente, aplicables en las Facturas mensuales durante la vigencia del Contrato, o en su caso, deducidas del pago mensual correspondiente.</w:t>
      </w:r>
    </w:p>
    <w:p w:rsidR="001C7643" w:rsidRDefault="001C7643" w:rsidP="001E4247">
      <w:pPr>
        <w:pStyle w:val="Prrafodelista"/>
        <w:numPr>
          <w:ilvl w:val="0"/>
          <w:numId w:val="53"/>
        </w:numPr>
        <w:contextualSpacing/>
        <w:jc w:val="both"/>
        <w:rPr>
          <w:rFonts w:ascii="Montserrat" w:hAnsi="Montserrat" w:cs="Arial"/>
          <w:b/>
          <w:sz w:val="20"/>
          <w:szCs w:val="20"/>
          <w:u w:val="single"/>
          <w:lang w:val="es-ES"/>
        </w:rPr>
      </w:pPr>
      <w:r>
        <w:rPr>
          <w:rFonts w:ascii="Montserrat" w:hAnsi="Montserrat" w:cs="Arial"/>
          <w:b/>
          <w:sz w:val="20"/>
          <w:szCs w:val="20"/>
          <w:u w:val="single"/>
          <w:lang w:val="es-ES"/>
        </w:rPr>
        <w:t>El envío de las notas de crédito ya sean DEDUCTIVAS o PENALIZACIÓN deberán enviarse por separado.</w:t>
      </w:r>
    </w:p>
    <w:p w:rsidR="001C7643" w:rsidRDefault="001C7643" w:rsidP="001C7643">
      <w:pPr>
        <w:autoSpaceDE w:val="0"/>
        <w:autoSpaceDN w:val="0"/>
        <w:adjustRightInd w:val="0"/>
        <w:spacing w:after="0" w:line="240" w:lineRule="auto"/>
        <w:jc w:val="both"/>
        <w:rPr>
          <w:lang w:val="es-ES"/>
        </w:rPr>
      </w:pPr>
    </w:p>
    <w:p w:rsidR="007231ED" w:rsidRDefault="007231ED"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Default="00797237" w:rsidP="007231ED">
      <w:pPr>
        <w:rPr>
          <w:lang w:val="es-ES" w:eastAsia="es-ES"/>
        </w:rPr>
      </w:pPr>
    </w:p>
    <w:p w:rsidR="00797237" w:rsidRPr="005E1C7B" w:rsidRDefault="00797237" w:rsidP="007231ED">
      <w:pPr>
        <w:rPr>
          <w:lang w:val="es-ES" w:eastAsia="es-ES"/>
        </w:rPr>
      </w:pPr>
    </w:p>
    <w:p w:rsidR="007231ED" w:rsidRDefault="007231ED" w:rsidP="007231ED">
      <w:pPr>
        <w:rPr>
          <w:lang w:val="es-ES" w:eastAsia="es-ES"/>
        </w:rPr>
      </w:pPr>
    </w:p>
    <w:p w:rsidR="00DC1966" w:rsidRPr="005E1C7B" w:rsidRDefault="00DC1966" w:rsidP="007231ED">
      <w:pPr>
        <w:rPr>
          <w:lang w:val="es-ES" w:eastAsia="es-ES"/>
        </w:rPr>
      </w:pPr>
    </w:p>
    <w:p w:rsidR="0031371D" w:rsidRPr="005E1C7B" w:rsidRDefault="0031371D" w:rsidP="0031371D">
      <w:pPr>
        <w:pStyle w:val="Ttulo1"/>
        <w:rPr>
          <w:rFonts w:ascii="Montserrat" w:eastAsiaTheme="minorHAnsi" w:hAnsi="Montserrat" w:cs="Arial"/>
          <w:lang w:val="es-ES"/>
        </w:rPr>
      </w:pPr>
      <w:r w:rsidRPr="005E1C7B">
        <w:rPr>
          <w:rFonts w:ascii="Montserrat" w:eastAsiaTheme="minorHAnsi" w:hAnsi="Montserrat" w:cs="Arial"/>
          <w:lang w:val="es-ES"/>
        </w:rPr>
        <w:t>APÉNDICE I</w:t>
      </w:r>
    </w:p>
    <w:p w:rsidR="0031371D" w:rsidRPr="005E1C7B" w:rsidRDefault="0031371D" w:rsidP="0031371D">
      <w:pPr>
        <w:pStyle w:val="Ttulo1"/>
        <w:rPr>
          <w:rFonts w:ascii="Montserrat" w:eastAsiaTheme="minorHAnsi" w:hAnsi="Montserrat" w:cs="Arial"/>
          <w:lang w:val="es-ES"/>
        </w:rPr>
      </w:pPr>
    </w:p>
    <w:p w:rsidR="0031371D" w:rsidRPr="005E1C7B" w:rsidRDefault="0031371D" w:rsidP="0031371D">
      <w:pPr>
        <w:pStyle w:val="Ttulo1"/>
        <w:rPr>
          <w:rFonts w:ascii="Montserrat" w:eastAsiaTheme="minorHAnsi" w:hAnsi="Montserrat" w:cs="Arial"/>
          <w:lang w:val="es-ES"/>
        </w:rPr>
      </w:pPr>
      <w:r w:rsidRPr="005E1C7B">
        <w:rPr>
          <w:rFonts w:ascii="Montserrat" w:eastAsiaTheme="minorHAnsi" w:hAnsi="Montserrat" w:cs="Arial"/>
          <w:lang w:val="es-ES"/>
        </w:rPr>
        <w:t>INSUMOS, MATERIALES, CONSUMIBLES, HERRAMIENTA Y MAQUINARIA REQUERIDOS</w:t>
      </w:r>
    </w:p>
    <w:p w:rsidR="0031371D" w:rsidRPr="005E1C7B" w:rsidRDefault="0031371D" w:rsidP="00F66D71">
      <w:pPr>
        <w:pStyle w:val="Ttulo1"/>
        <w:rPr>
          <w:rFonts w:ascii="Montserrat" w:eastAsiaTheme="minorHAnsi" w:hAnsi="Montserrat" w:cs="Arial"/>
          <w:lang w:val="es-ES"/>
        </w:rPr>
      </w:pPr>
      <w:r w:rsidRPr="005E1C7B">
        <w:rPr>
          <w:rFonts w:ascii="Montserrat" w:eastAsiaTheme="minorHAnsi" w:hAnsi="Montserrat" w:cs="Arial"/>
          <w:lang w:val="es-ES"/>
        </w:rPr>
        <w:t>SERVICIO INTEGRAL DE LIMPIEZA</w:t>
      </w:r>
    </w:p>
    <w:p w:rsidR="00DC1966" w:rsidRPr="003F71B7" w:rsidRDefault="00DC1966" w:rsidP="00DC1966">
      <w:pPr>
        <w:jc w:val="both"/>
        <w:rPr>
          <w:rFonts w:ascii="Montserrat" w:hAnsi="Montserrat"/>
          <w:sz w:val="20"/>
          <w:szCs w:val="20"/>
          <w:lang w:val="es-MX"/>
        </w:rPr>
      </w:pPr>
    </w:p>
    <w:p w:rsidR="00DC1966" w:rsidRDefault="00DC1966"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Default="00797237" w:rsidP="00DC1966">
      <w:pPr>
        <w:rPr>
          <w:rFonts w:ascii="Montserrat" w:hAnsi="Montserrat" w:cs="Arial"/>
          <w:sz w:val="20"/>
          <w:szCs w:val="20"/>
          <w:lang w:val="es-MX"/>
        </w:rPr>
      </w:pPr>
    </w:p>
    <w:p w:rsidR="00797237" w:rsidRPr="003F71B7" w:rsidRDefault="00797237" w:rsidP="00DC1966">
      <w:pPr>
        <w:rPr>
          <w:rFonts w:ascii="Montserrat" w:hAnsi="Montserrat" w:cs="Arial"/>
          <w:sz w:val="20"/>
          <w:szCs w:val="20"/>
          <w:lang w:val="es-MX"/>
        </w:rPr>
      </w:pPr>
    </w:p>
    <w:bookmarkEnd w:id="42"/>
    <w:p w:rsidR="0031371D" w:rsidRDefault="0031371D"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Pr="003F71B7" w:rsidRDefault="00613896" w:rsidP="00613896">
      <w:pPr>
        <w:spacing w:after="0" w:line="276" w:lineRule="auto"/>
        <w:jc w:val="both"/>
        <w:rPr>
          <w:rFonts w:ascii="Montserrat" w:hAnsi="Montserrat"/>
          <w:sz w:val="20"/>
          <w:szCs w:val="20"/>
          <w:lang w:val="es-MX"/>
        </w:rPr>
      </w:pPr>
    </w:p>
    <w:p w:rsidR="00613896" w:rsidRPr="00144962" w:rsidRDefault="00613896" w:rsidP="00613896">
      <w:pPr>
        <w:numPr>
          <w:ilvl w:val="12"/>
          <w:numId w:val="0"/>
        </w:numPr>
        <w:shd w:val="clear" w:color="auto" w:fill="BFBFBF" w:themeFill="background1" w:themeFillShade="BF"/>
        <w:jc w:val="both"/>
        <w:rPr>
          <w:rFonts w:ascii="Montserrat" w:hAnsi="Montserrat" w:cs="Arial"/>
          <w:b/>
          <w:sz w:val="20"/>
          <w:szCs w:val="20"/>
          <w:u w:val="single"/>
          <w:lang w:val="es-ES"/>
        </w:rPr>
      </w:pPr>
      <w:r w:rsidRPr="00144962">
        <w:rPr>
          <w:rFonts w:ascii="Montserrat" w:hAnsi="Montserrat" w:cs="Arial"/>
          <w:b/>
          <w:sz w:val="20"/>
          <w:szCs w:val="20"/>
          <w:u w:val="single"/>
          <w:lang w:val="es-ES"/>
        </w:rPr>
        <w:lastRenderedPageBreak/>
        <w:t>PARTIDA UNO (Oficinas Nacionales)</w:t>
      </w: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90"/>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Piso de Madera (Duela y Parket)</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Piso Laminado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Mosaico, Loseta (Barro, Cerámica, Vinílica, Otros), Mármol.</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Escaleras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Elevadores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Estacionamiento,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Lavado y Desinfectado de Muebles de Baño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E257E5"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 xml:space="preserve">Reposición de papel de baño – manos y jabón para lavado de manos (incluye la habilitación de </w:t>
            </w:r>
            <w:r w:rsidRPr="003F71B7">
              <w:rPr>
                <w:rFonts w:ascii="Montserrat" w:hAnsi="Montserrat"/>
                <w:sz w:val="20"/>
                <w:szCs w:val="20"/>
                <w:lang w:val="es-MX"/>
              </w:rPr>
              <w:lastRenderedPageBreak/>
              <w:t>dispositivos despachadores)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sean necesarias</w:t>
            </w:r>
          </w:p>
        </w:tc>
      </w:tr>
      <w:tr w:rsidR="00613896" w:rsidRPr="00E257E5"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Cada vez que se agote el jabón</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E257E5"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12</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 necesario</w:t>
            </w:r>
          </w:p>
        </w:tc>
      </w:tr>
      <w:tr w:rsidR="00613896" w:rsidRPr="00144962"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Extintores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15</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Despachadores de Agua (solo parte externa)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Cocina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Cubiertas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18</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Refrigeradores y Horno de Microondas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517"/>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19</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 xml:space="preserve">Letreros de Información, Cancelería, Pasamanos, Chapas, Macetas, </w:t>
            </w:r>
            <w:r w:rsidRPr="003F71B7">
              <w:rPr>
                <w:rFonts w:ascii="Montserrat" w:hAnsi="Montserrat"/>
                <w:sz w:val="20"/>
                <w:szCs w:val="20"/>
                <w:lang w:val="es-MX"/>
              </w:rPr>
              <w:lastRenderedPageBreak/>
              <w:t>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Muros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Lambrín</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Alfombra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 veces por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por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8</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Retiro de Goma de Mascar (muebles)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Persianas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90"/>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Piso de Madera (Duela y Parket)</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Tratamiento de Cera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 xml:space="preserve">1 vez al mes </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Alfombra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bimestre</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Exteriores hasta 5.5 m</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Muros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Muros Internos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bl>
    <w:p w:rsidR="00613896" w:rsidRDefault="00613896" w:rsidP="00613896">
      <w:pPr>
        <w:jc w:val="both"/>
        <w:rPr>
          <w:rFonts w:ascii="Montserrat" w:hAnsi="Montserrat" w:cs="Arial"/>
          <w:sz w:val="20"/>
          <w:szCs w:val="20"/>
        </w:rPr>
      </w:pPr>
    </w:p>
    <w:p w:rsidR="00613896" w:rsidRDefault="00613896" w:rsidP="00613896">
      <w:pPr>
        <w:jc w:val="both"/>
        <w:rPr>
          <w:rFonts w:ascii="Montserrat" w:hAnsi="Montserrat" w:cs="Arial"/>
          <w:sz w:val="20"/>
          <w:szCs w:val="20"/>
        </w:rPr>
      </w:pPr>
    </w:p>
    <w:p w:rsidR="00613896" w:rsidRDefault="00613896" w:rsidP="00613896">
      <w:pPr>
        <w:jc w:val="both"/>
        <w:rPr>
          <w:rFonts w:ascii="Montserrat" w:hAnsi="Montserrat" w:cs="Arial"/>
          <w:sz w:val="20"/>
          <w:szCs w:val="20"/>
        </w:rPr>
      </w:pPr>
    </w:p>
    <w:p w:rsidR="00613896" w:rsidRDefault="00613896" w:rsidP="00613896">
      <w:pPr>
        <w:jc w:val="both"/>
        <w:rPr>
          <w:rFonts w:ascii="Montserrat" w:hAnsi="Montserrat" w:cs="Arial"/>
          <w:sz w:val="20"/>
          <w:szCs w:val="20"/>
        </w:rPr>
      </w:pPr>
    </w:p>
    <w:p w:rsidR="00613896" w:rsidRPr="00144962" w:rsidRDefault="00613896" w:rsidP="00613896">
      <w:pPr>
        <w:jc w:val="both"/>
        <w:rPr>
          <w:rFonts w:ascii="Montserrat" w:hAnsi="Montserrat" w:cs="Arial"/>
          <w:sz w:val="20"/>
          <w:szCs w:val="20"/>
        </w:rPr>
      </w:pPr>
    </w:p>
    <w:p w:rsidR="00613896" w:rsidRPr="007A2BF6" w:rsidRDefault="00613896" w:rsidP="00613896">
      <w:pPr>
        <w:numPr>
          <w:ilvl w:val="12"/>
          <w:numId w:val="0"/>
        </w:numPr>
        <w:shd w:val="clear" w:color="auto" w:fill="BFBFBF" w:themeFill="background1" w:themeFillShade="BF"/>
        <w:jc w:val="both"/>
        <w:rPr>
          <w:rFonts w:ascii="Montserrat" w:hAnsi="Montserrat" w:cs="Arial"/>
          <w:b/>
          <w:sz w:val="20"/>
          <w:szCs w:val="20"/>
          <w:u w:val="single"/>
          <w:lang w:val="es-ES"/>
        </w:rPr>
      </w:pPr>
      <w:r w:rsidRPr="007A2BF6">
        <w:rPr>
          <w:rFonts w:ascii="Montserrat" w:hAnsi="Montserrat" w:cs="Arial"/>
          <w:b/>
          <w:sz w:val="20"/>
          <w:szCs w:val="20"/>
          <w:u w:val="single"/>
          <w:lang w:val="es-ES"/>
        </w:rPr>
        <w:t xml:space="preserve">PARTIDA UNO (Almacén General) </w:t>
      </w: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Merge w:val="restart"/>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Mosaico, Loseta (Barro, Cerámica, Vinílica, Otros), Mármol.</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Escaleras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5</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Lavado y Desinfectado de Muebles de Baño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E257E5"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Reposición de papel de baño – manos y jabón para lavado de manos (incluye la habilitación de dispositivos despachadores)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sean necesarias</w:t>
            </w:r>
          </w:p>
        </w:tc>
      </w:tr>
      <w:tr w:rsidR="00613896" w:rsidRPr="00E257E5"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Cada vez que se agote el jabón</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E257E5"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 necesario</w:t>
            </w:r>
          </w:p>
        </w:tc>
      </w:tr>
      <w:tr w:rsidR="00613896" w:rsidRPr="00144962"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Extintores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Despachadores de Agua (solo parte externa)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517"/>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 xml:space="preserve">Letreros de Información, Cancelería, Pasamanos, Chapas, Macetas, </w:t>
            </w:r>
            <w:r w:rsidRPr="003F71B7">
              <w:rPr>
                <w:rFonts w:ascii="Montserrat" w:hAnsi="Montserrat"/>
                <w:sz w:val="20"/>
                <w:szCs w:val="20"/>
                <w:lang w:val="es-MX"/>
              </w:rPr>
              <w:lastRenderedPageBreak/>
              <w:t>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Estacionamiento, Azotea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por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Retiro de Goma de Mascar (muebles)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9</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Persianas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bl>
    <w:p w:rsidR="00613896" w:rsidRPr="00144962" w:rsidRDefault="00613896" w:rsidP="00613896">
      <w:pPr>
        <w:tabs>
          <w:tab w:val="left" w:pos="360"/>
        </w:tabs>
        <w:ind w:left="720"/>
        <w:jc w:val="both"/>
        <w:rPr>
          <w:rFonts w:ascii="Montserrat" w:hAnsi="Montserrat" w:cs="Arial"/>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144962" w:rsidRDefault="00613896" w:rsidP="003F71B7">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Exteriores hasta 5.5 m</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Muros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Muros Internos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bl>
    <w:p w:rsidR="00613896" w:rsidRPr="00144962" w:rsidRDefault="00613896" w:rsidP="00613896">
      <w:pPr>
        <w:tabs>
          <w:tab w:val="left" w:pos="360"/>
        </w:tabs>
        <w:spacing w:after="0" w:line="240" w:lineRule="auto"/>
        <w:ind w:left="720"/>
        <w:jc w:val="both"/>
        <w:rPr>
          <w:rFonts w:ascii="Montserrat" w:hAnsi="Montserrat" w:cs="Arial"/>
          <w:sz w:val="20"/>
          <w:szCs w:val="20"/>
        </w:rPr>
      </w:pPr>
    </w:p>
    <w:p w:rsidR="00613896" w:rsidRPr="00144962" w:rsidRDefault="00613896" w:rsidP="00613896">
      <w:pPr>
        <w:tabs>
          <w:tab w:val="left" w:pos="360"/>
        </w:tabs>
        <w:spacing w:after="0" w:line="240" w:lineRule="auto"/>
        <w:ind w:left="720"/>
        <w:jc w:val="both"/>
        <w:rPr>
          <w:rFonts w:ascii="Montserrat" w:hAnsi="Montserrat" w:cs="Arial"/>
          <w:sz w:val="20"/>
          <w:szCs w:val="20"/>
        </w:rPr>
      </w:pPr>
    </w:p>
    <w:p w:rsidR="00613896" w:rsidRPr="00144962" w:rsidRDefault="00613896" w:rsidP="00613896">
      <w:pPr>
        <w:tabs>
          <w:tab w:val="left" w:pos="360"/>
        </w:tabs>
        <w:spacing w:after="0" w:line="240" w:lineRule="auto"/>
        <w:ind w:left="720"/>
        <w:jc w:val="both"/>
        <w:rPr>
          <w:rFonts w:ascii="Montserrat" w:hAnsi="Montserrat" w:cs="Arial"/>
          <w:sz w:val="20"/>
          <w:szCs w:val="20"/>
        </w:rPr>
      </w:pPr>
    </w:p>
    <w:p w:rsidR="00613896" w:rsidRPr="00144962" w:rsidRDefault="00613896" w:rsidP="00613896">
      <w:pPr>
        <w:tabs>
          <w:tab w:val="left" w:pos="360"/>
        </w:tabs>
        <w:spacing w:after="0" w:line="240" w:lineRule="auto"/>
        <w:ind w:left="720"/>
        <w:jc w:val="both"/>
        <w:rPr>
          <w:rFonts w:ascii="Montserrat" w:hAnsi="Montserrat" w:cs="Arial"/>
          <w:sz w:val="20"/>
          <w:szCs w:val="20"/>
        </w:rPr>
      </w:pPr>
    </w:p>
    <w:p w:rsidR="00613896" w:rsidRPr="00144962" w:rsidRDefault="00613896" w:rsidP="00613896">
      <w:pPr>
        <w:tabs>
          <w:tab w:val="left" w:pos="360"/>
        </w:tabs>
        <w:spacing w:after="0" w:line="240" w:lineRule="auto"/>
        <w:ind w:left="720"/>
        <w:jc w:val="both"/>
        <w:rPr>
          <w:rFonts w:ascii="Montserrat" w:hAnsi="Montserrat" w:cs="Arial"/>
          <w:sz w:val="20"/>
          <w:szCs w:val="20"/>
        </w:rPr>
      </w:pPr>
    </w:p>
    <w:p w:rsidR="00613896" w:rsidRPr="00144962" w:rsidRDefault="00613896" w:rsidP="00613896">
      <w:pPr>
        <w:numPr>
          <w:ilvl w:val="12"/>
          <w:numId w:val="0"/>
        </w:numPr>
        <w:shd w:val="clear" w:color="auto" w:fill="BFBFBF" w:themeFill="background1" w:themeFillShade="BF"/>
        <w:jc w:val="both"/>
        <w:rPr>
          <w:rFonts w:ascii="Montserrat" w:hAnsi="Montserrat" w:cs="Arial"/>
          <w:b/>
          <w:bCs/>
          <w:sz w:val="20"/>
          <w:szCs w:val="20"/>
          <w:u w:val="single"/>
        </w:rPr>
      </w:pPr>
      <w:r w:rsidRPr="00144962">
        <w:rPr>
          <w:rFonts w:ascii="Montserrat" w:hAnsi="Montserrat" w:cs="Arial"/>
          <w:b/>
          <w:bCs/>
          <w:sz w:val="20"/>
          <w:szCs w:val="20"/>
          <w:u w:val="single"/>
        </w:rPr>
        <w:lastRenderedPageBreak/>
        <w:t>PARTIDA DOS (UOD CDMX)</w:t>
      </w: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90"/>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Piso de Madera (Duela y Parket)</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Piso Laminado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Mopeado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Mosaico, Loseta (Barro, Cerámica, Vinílica, Otros), Mármol.</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Escaleras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Elevadores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Estacionamiento, Azotea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Lavado y Desinfectado de Muebles de Baño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E257E5"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 xml:space="preserve">Reposición de papel de baño – manos y jabón para lavado de manos (incluye la habilitación de </w:t>
            </w:r>
            <w:r w:rsidRPr="003F71B7">
              <w:rPr>
                <w:rFonts w:ascii="Montserrat" w:hAnsi="Montserrat"/>
                <w:sz w:val="20"/>
                <w:szCs w:val="20"/>
                <w:lang w:val="es-MX"/>
              </w:rPr>
              <w:lastRenderedPageBreak/>
              <w:t>dispositivos despachadores)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sean necesarias</w:t>
            </w:r>
          </w:p>
        </w:tc>
      </w:tr>
      <w:tr w:rsidR="00613896" w:rsidRPr="00E257E5"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Cada vez que se agote el jabón</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E257E5"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12</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 necesario</w:t>
            </w:r>
          </w:p>
        </w:tc>
      </w:tr>
      <w:tr w:rsidR="00613896" w:rsidRPr="00144962"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Extintores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15</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Despachadores de Agua (solo parte externa)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Cocina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Cubiertas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18</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Refrigeradores y Horno de Microondas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517"/>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19</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 xml:space="preserve">Letreros de Información, Cancelería, Pasamanos, Chapas, Macetas, </w:t>
            </w:r>
            <w:r w:rsidRPr="003F71B7">
              <w:rPr>
                <w:rFonts w:ascii="Montserrat" w:hAnsi="Montserrat"/>
                <w:sz w:val="20"/>
                <w:szCs w:val="20"/>
                <w:lang w:val="es-MX"/>
              </w:rPr>
              <w:lastRenderedPageBreak/>
              <w:t>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Muros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Lambrín</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Alfombra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 veces por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Estacionamiento, Azotea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por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8</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Retiro de Goma de Mascar (muebles)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Persianas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Alfombra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bimestre</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Exteriores hasta 3.5 m</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Muros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Muros Internos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bl>
    <w:p w:rsidR="00613896" w:rsidRPr="00144962" w:rsidRDefault="00613896" w:rsidP="00613896">
      <w:pPr>
        <w:jc w:val="both"/>
        <w:rPr>
          <w:rFonts w:ascii="Montserrat" w:hAnsi="Montserrat" w:cs="Arial"/>
          <w:sz w:val="20"/>
          <w:szCs w:val="20"/>
        </w:rPr>
      </w:pPr>
    </w:p>
    <w:p w:rsidR="00613896" w:rsidRPr="00144962" w:rsidRDefault="00613896" w:rsidP="00613896">
      <w:pPr>
        <w:jc w:val="both"/>
        <w:rPr>
          <w:rFonts w:ascii="Montserrat" w:hAnsi="Montserrat" w:cs="Arial"/>
          <w:sz w:val="20"/>
          <w:szCs w:val="20"/>
        </w:rPr>
      </w:pPr>
    </w:p>
    <w:p w:rsidR="00613896" w:rsidRPr="00144962" w:rsidRDefault="00613896" w:rsidP="00613896">
      <w:pPr>
        <w:numPr>
          <w:ilvl w:val="12"/>
          <w:numId w:val="0"/>
        </w:numPr>
        <w:shd w:val="clear" w:color="auto" w:fill="BFBFBF" w:themeFill="background1" w:themeFillShade="BF"/>
        <w:jc w:val="both"/>
        <w:rPr>
          <w:rFonts w:ascii="Montserrat" w:hAnsi="Montserrat" w:cs="Arial"/>
          <w:b/>
          <w:bCs/>
          <w:sz w:val="20"/>
          <w:szCs w:val="20"/>
          <w:u w:val="single"/>
        </w:rPr>
      </w:pPr>
      <w:r w:rsidRPr="00144962">
        <w:rPr>
          <w:rFonts w:ascii="Montserrat" w:hAnsi="Montserrat" w:cs="Arial"/>
          <w:b/>
          <w:bCs/>
          <w:sz w:val="20"/>
          <w:szCs w:val="20"/>
          <w:u w:val="single"/>
        </w:rPr>
        <w:t>PARTIDA DOS (27 Planteles CDMX)</w:t>
      </w: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Merge w:val="restart"/>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Mosaico, Loseta (Barro, Cerámica, Vinílica, Otros), Mármol.</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Escaleras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Estacionamiento, Azotea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Lavado y Desinfectado de Muebles de Baño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E257E5"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 xml:space="preserve">Reposición de papel de baño – manos y jabón para lavado </w:t>
            </w:r>
            <w:r w:rsidRPr="003F71B7">
              <w:rPr>
                <w:rFonts w:ascii="Montserrat" w:hAnsi="Montserrat"/>
                <w:sz w:val="20"/>
                <w:szCs w:val="20"/>
                <w:lang w:val="es-MX"/>
              </w:rPr>
              <w:lastRenderedPageBreak/>
              <w:t>de manos (incluye la habilitación de dispositivos despachadores)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sean necesarias</w:t>
            </w:r>
          </w:p>
        </w:tc>
      </w:tr>
      <w:tr w:rsidR="00613896" w:rsidRPr="00E257E5"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Cada vez que se agote el jabón</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E257E5"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 necesario</w:t>
            </w:r>
          </w:p>
        </w:tc>
      </w:tr>
      <w:tr w:rsidR="00613896" w:rsidRPr="00144962"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Extintores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Despachadores de Agua (solo parte externa)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517"/>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por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Retiro de Goma de Mascar (muebles)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Persianas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11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144962" w:rsidRDefault="00613896" w:rsidP="003F71B7">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Exteriores hasta 3.5 m</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Muros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Muros Internos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bl>
    <w:p w:rsidR="00613896" w:rsidRPr="00144962" w:rsidRDefault="00613896" w:rsidP="00613896">
      <w:pPr>
        <w:jc w:val="both"/>
        <w:rPr>
          <w:rFonts w:ascii="Montserrat" w:hAnsi="Montserrat" w:cs="Arial"/>
          <w:sz w:val="20"/>
          <w:szCs w:val="20"/>
        </w:rPr>
      </w:pPr>
    </w:p>
    <w:p w:rsidR="00613896" w:rsidRPr="00144962" w:rsidRDefault="00613896" w:rsidP="00613896">
      <w:pPr>
        <w:numPr>
          <w:ilvl w:val="12"/>
          <w:numId w:val="0"/>
        </w:numPr>
        <w:shd w:val="clear" w:color="auto" w:fill="BFBFBF" w:themeFill="background1" w:themeFillShade="BF"/>
        <w:jc w:val="both"/>
        <w:rPr>
          <w:rFonts w:ascii="Montserrat" w:hAnsi="Montserrat" w:cs="Arial"/>
          <w:b/>
          <w:bCs/>
          <w:sz w:val="20"/>
          <w:szCs w:val="20"/>
          <w:u w:val="single"/>
        </w:rPr>
      </w:pPr>
      <w:r w:rsidRPr="00144962">
        <w:rPr>
          <w:rFonts w:ascii="Montserrat" w:hAnsi="Montserrat" w:cs="Arial"/>
          <w:b/>
          <w:bCs/>
          <w:sz w:val="20"/>
          <w:szCs w:val="20"/>
          <w:u w:val="single"/>
        </w:rPr>
        <w:t>PARTIDA TRES (OAXACA)</w:t>
      </w: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diario:</w:t>
      </w: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Merge w:val="restart"/>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Mosaico, Loseta (Barro, Cerámica, Vinílica, Otros), Mármol.</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Escaleras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Trapeado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Estacionamiento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Barrido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p>
          <w:p w:rsidR="00613896" w:rsidRPr="00144962" w:rsidRDefault="00613896" w:rsidP="003F71B7">
            <w:pPr>
              <w:jc w:val="center"/>
              <w:rPr>
                <w:rFonts w:ascii="Montserrat" w:hAnsi="Montserrat"/>
                <w:sz w:val="20"/>
                <w:szCs w:val="20"/>
              </w:rPr>
            </w:pPr>
          </w:p>
          <w:p w:rsidR="00613896" w:rsidRPr="00144962" w:rsidRDefault="00613896" w:rsidP="003F71B7">
            <w:pPr>
              <w:jc w:val="center"/>
              <w:rPr>
                <w:rFonts w:ascii="Montserrat" w:hAnsi="Montserrat"/>
                <w:sz w:val="20"/>
                <w:szCs w:val="20"/>
              </w:rPr>
            </w:pPr>
          </w:p>
          <w:p w:rsidR="00613896" w:rsidRPr="00144962" w:rsidRDefault="00613896" w:rsidP="003F71B7">
            <w:pPr>
              <w:jc w:val="center"/>
              <w:rPr>
                <w:rFonts w:ascii="Montserrat" w:hAnsi="Montserrat"/>
                <w:sz w:val="20"/>
                <w:szCs w:val="20"/>
              </w:rPr>
            </w:pPr>
          </w:p>
          <w:p w:rsidR="00613896" w:rsidRPr="00144962" w:rsidRDefault="00613896" w:rsidP="003F71B7">
            <w:pPr>
              <w:jc w:val="center"/>
              <w:rPr>
                <w:rFonts w:ascii="Montserrat" w:hAnsi="Montserrat"/>
                <w:sz w:val="20"/>
                <w:szCs w:val="20"/>
              </w:rPr>
            </w:pPr>
          </w:p>
          <w:p w:rsidR="00613896" w:rsidRPr="00144962" w:rsidRDefault="00613896" w:rsidP="003F71B7">
            <w:pPr>
              <w:jc w:val="center"/>
              <w:rPr>
                <w:rFonts w:ascii="Montserrat" w:hAnsi="Montserrat"/>
                <w:sz w:val="20"/>
                <w:szCs w:val="20"/>
              </w:rPr>
            </w:pPr>
          </w:p>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Merge w:val="restart"/>
            <w:vAlign w:val="center"/>
          </w:tcPr>
          <w:p w:rsidR="00613896" w:rsidRPr="00144962" w:rsidRDefault="00613896" w:rsidP="003F71B7">
            <w:pPr>
              <w:rPr>
                <w:rFonts w:ascii="Montserrat" w:hAnsi="Montserrat"/>
                <w:sz w:val="20"/>
                <w:szCs w:val="20"/>
              </w:rPr>
            </w:pPr>
          </w:p>
          <w:p w:rsidR="00613896" w:rsidRPr="00144962" w:rsidRDefault="00613896" w:rsidP="003F71B7">
            <w:pPr>
              <w:rPr>
                <w:rFonts w:ascii="Montserrat" w:hAnsi="Montserrat"/>
                <w:sz w:val="20"/>
                <w:szCs w:val="20"/>
              </w:rPr>
            </w:pPr>
          </w:p>
          <w:p w:rsidR="00613896" w:rsidRPr="00144962" w:rsidRDefault="00613896" w:rsidP="003F71B7">
            <w:pPr>
              <w:rPr>
                <w:rFonts w:ascii="Montserrat" w:hAnsi="Montserrat"/>
                <w:sz w:val="20"/>
                <w:szCs w:val="20"/>
              </w:rPr>
            </w:pPr>
          </w:p>
          <w:p w:rsidR="00613896" w:rsidRPr="00144962" w:rsidRDefault="00613896" w:rsidP="003F71B7">
            <w:pPr>
              <w:rPr>
                <w:rFonts w:ascii="Montserrat" w:hAnsi="Montserrat"/>
                <w:sz w:val="20"/>
                <w:szCs w:val="20"/>
              </w:rPr>
            </w:pPr>
          </w:p>
          <w:p w:rsidR="00613896" w:rsidRPr="00144962" w:rsidRDefault="00613896" w:rsidP="003F71B7">
            <w:pPr>
              <w:rPr>
                <w:rFonts w:ascii="Montserrat" w:hAnsi="Montserrat"/>
                <w:sz w:val="20"/>
                <w:szCs w:val="20"/>
              </w:rPr>
            </w:pPr>
          </w:p>
          <w:p w:rsidR="00613896" w:rsidRPr="00144962" w:rsidRDefault="00613896" w:rsidP="003F71B7">
            <w:pPr>
              <w:rPr>
                <w:rFonts w:ascii="Montserrat" w:hAnsi="Montserrat"/>
                <w:sz w:val="20"/>
                <w:szCs w:val="20"/>
              </w:rPr>
            </w:pPr>
          </w:p>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Lavado y Desinfectado de Muebles de Baño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144962"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Desodorizado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 veces al día</w:t>
            </w:r>
          </w:p>
        </w:tc>
      </w:tr>
      <w:tr w:rsidR="00613896" w:rsidRPr="00E257E5" w:rsidTr="003F71B7">
        <w:trPr>
          <w:trHeight w:val="135"/>
          <w:jc w:val="center"/>
        </w:trPr>
        <w:tc>
          <w:tcPr>
            <w:tcW w:w="518" w:type="dxa"/>
            <w:vMerge/>
            <w:vAlign w:val="center"/>
          </w:tcPr>
          <w:p w:rsidR="00613896" w:rsidRPr="00144962" w:rsidRDefault="00613896" w:rsidP="003F71B7">
            <w:pPr>
              <w:jc w:val="center"/>
              <w:rPr>
                <w:rFonts w:ascii="Montserrat" w:hAnsi="Montserrat"/>
                <w:sz w:val="20"/>
                <w:szCs w:val="20"/>
              </w:rPr>
            </w:pPr>
          </w:p>
        </w:tc>
        <w:tc>
          <w:tcPr>
            <w:tcW w:w="2936" w:type="dxa"/>
            <w:vMerge/>
            <w:vAlign w:val="center"/>
          </w:tcPr>
          <w:p w:rsidR="00613896" w:rsidRPr="00144962" w:rsidRDefault="00613896" w:rsidP="003F71B7">
            <w:pPr>
              <w:rPr>
                <w:rFonts w:ascii="Montserrat" w:hAnsi="Montserrat"/>
                <w:sz w:val="20"/>
                <w:szCs w:val="20"/>
              </w:rPr>
            </w:pPr>
          </w:p>
        </w:tc>
        <w:tc>
          <w:tcPr>
            <w:tcW w:w="2275"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Reposición de papel de baño – manos y jabón para lavado de manos (incluye la habilitación de dispositivos despachadores)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sean necesarias</w:t>
            </w:r>
          </w:p>
        </w:tc>
      </w:tr>
      <w:tr w:rsidR="00613896" w:rsidRPr="00E257E5"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Despachadores de jabón líquido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Cada vez que se agote el jabón</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Aspirado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E257E5" w:rsidTr="003F71B7">
        <w:trPr>
          <w:trHeight w:val="135"/>
          <w:jc w:val="center"/>
        </w:trPr>
        <w:tc>
          <w:tcPr>
            <w:tcW w:w="518" w:type="dxa"/>
            <w:vMerge w:val="restart"/>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9</w:t>
            </w:r>
          </w:p>
        </w:tc>
        <w:tc>
          <w:tcPr>
            <w:tcW w:w="2936" w:type="dxa"/>
            <w:vMerge w:val="restart"/>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Vaciado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3F71B7" w:rsidRDefault="00613896" w:rsidP="003F71B7">
            <w:pPr>
              <w:jc w:val="center"/>
              <w:rPr>
                <w:rFonts w:ascii="Montserrat" w:hAnsi="Montserrat"/>
                <w:sz w:val="20"/>
                <w:szCs w:val="20"/>
                <w:lang w:val="es-MX"/>
              </w:rPr>
            </w:pPr>
            <w:r w:rsidRPr="003F71B7">
              <w:rPr>
                <w:rFonts w:ascii="Montserrat" w:hAnsi="Montserrat"/>
                <w:sz w:val="20"/>
                <w:szCs w:val="20"/>
                <w:lang w:val="es-MX"/>
              </w:rPr>
              <w:t>Las veces que sea necesario</w:t>
            </w:r>
          </w:p>
        </w:tc>
      </w:tr>
      <w:tr w:rsidR="00613896" w:rsidRPr="00144962" w:rsidTr="003F71B7">
        <w:trPr>
          <w:trHeight w:val="135"/>
          <w:jc w:val="center"/>
        </w:trPr>
        <w:tc>
          <w:tcPr>
            <w:tcW w:w="518" w:type="dxa"/>
            <w:vMerge/>
            <w:vAlign w:val="center"/>
          </w:tcPr>
          <w:p w:rsidR="00613896" w:rsidRPr="003F71B7" w:rsidRDefault="00613896" w:rsidP="003F71B7">
            <w:pPr>
              <w:jc w:val="center"/>
              <w:rPr>
                <w:rFonts w:ascii="Montserrat" w:hAnsi="Montserrat"/>
                <w:sz w:val="20"/>
                <w:szCs w:val="20"/>
                <w:lang w:val="es-MX"/>
              </w:rPr>
            </w:pPr>
          </w:p>
        </w:tc>
        <w:tc>
          <w:tcPr>
            <w:tcW w:w="2936" w:type="dxa"/>
            <w:vMerge/>
            <w:vAlign w:val="center"/>
          </w:tcPr>
          <w:p w:rsidR="00613896" w:rsidRPr="003F71B7" w:rsidRDefault="00613896" w:rsidP="003F71B7">
            <w:pPr>
              <w:rPr>
                <w:rFonts w:ascii="Montserrat" w:hAnsi="Montserrat"/>
                <w:sz w:val="20"/>
                <w:szCs w:val="20"/>
                <w:lang w:val="es-MX"/>
              </w:rPr>
            </w:pP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Sacudido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Extintores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Despachadores de Agua (solo parte externa)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Otros (pupitres, butacas)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517"/>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Diario</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día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semanal y quincenal:</w:t>
      </w: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jc w:val="center"/>
        </w:trPr>
        <w:tc>
          <w:tcPr>
            <w:tcW w:w="9397" w:type="dxa"/>
            <w:gridSpan w:val="5"/>
            <w:shd w:val="clear" w:color="auto" w:fill="B38E5D"/>
          </w:tcPr>
          <w:p w:rsidR="00613896" w:rsidRPr="00144962" w:rsidRDefault="00613896" w:rsidP="003F71B7">
            <w:pPr>
              <w:jc w:val="center"/>
              <w:rPr>
                <w:rFonts w:ascii="Montserrat" w:hAnsi="Montserrat"/>
                <w:b/>
                <w:bCs/>
                <w:sz w:val="20"/>
                <w:szCs w:val="20"/>
              </w:rPr>
            </w:pPr>
            <w:r w:rsidRPr="00144962">
              <w:rPr>
                <w:rFonts w:ascii="Montserrat" w:hAnsi="Montserrat"/>
                <w:b/>
                <w:bCs/>
                <w:sz w:val="20"/>
                <w:szCs w:val="20"/>
              </w:rPr>
              <w:t>Pisos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Cemento, Concreto y Carpeta Asfáltica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Estacionamiento, Azotea y Áreas Comunes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sz w:val="20"/>
                <w:szCs w:val="20"/>
              </w:rPr>
            </w:pPr>
            <w:r w:rsidRPr="00144962">
              <w:rPr>
                <w:rFonts w:ascii="Montserrat" w:hAnsi="Montserrat"/>
                <w:b/>
                <w:bCs/>
                <w:sz w:val="20"/>
                <w:szCs w:val="20"/>
              </w:rPr>
              <w:t>Núcleos Sanitarios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Baños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Muros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por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lastRenderedPageBreak/>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Escritorios, Carpetas, Charolas y Accesorios de Escritorio</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(metal)</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Equipos Electrónicos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6</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Cestos de Basura</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7</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Ventiladores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 de aspas</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8</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Retiro de Goma de Mascar (muebles)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Retiro y 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9</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Persianas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10</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Interiores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Semanal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semana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11</w:t>
            </w:r>
          </w:p>
        </w:tc>
        <w:tc>
          <w:tcPr>
            <w:tcW w:w="2936" w:type="dxa"/>
            <w:vAlign w:val="center"/>
          </w:tcPr>
          <w:p w:rsidR="00613896" w:rsidRPr="003F71B7" w:rsidRDefault="00613896" w:rsidP="003F71B7">
            <w:pPr>
              <w:rPr>
                <w:rFonts w:ascii="Montserrat" w:hAnsi="Montserrat"/>
                <w:sz w:val="20"/>
                <w:szCs w:val="20"/>
                <w:lang w:val="es-MX"/>
              </w:rPr>
            </w:pPr>
            <w:r w:rsidRPr="003F71B7">
              <w:rPr>
                <w:rFonts w:ascii="Montserrat" w:hAnsi="Montserrat"/>
                <w:sz w:val="20"/>
                <w:szCs w:val="20"/>
                <w:lang w:val="es-MX"/>
              </w:rPr>
              <w:t>Letreros de Información, Cancelería, Pasamanos, Chapas, Macetas, Macetones, Estructuras Metálicas, Zoclos, Puertas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Quincenal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 la quincena</w:t>
            </w:r>
          </w:p>
        </w:tc>
      </w:tr>
    </w:tbl>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r w:rsidRPr="00144962">
        <w:rPr>
          <w:rFonts w:ascii="Montserrat" w:hAnsi="Montserrat" w:cs="Arial"/>
          <w:b/>
          <w:sz w:val="20"/>
          <w:szCs w:val="20"/>
          <w:lang w:val="es-ES"/>
        </w:rPr>
        <w:t>Servicio mensual, bimestral y trimestral:</w:t>
      </w:r>
    </w:p>
    <w:p w:rsidR="00613896" w:rsidRPr="00144962" w:rsidRDefault="00613896" w:rsidP="00613896">
      <w:pPr>
        <w:keepNext/>
        <w:widowControl w:val="0"/>
        <w:numPr>
          <w:ilvl w:val="12"/>
          <w:numId w:val="0"/>
        </w:numPr>
        <w:ind w:right="638"/>
        <w:jc w:val="both"/>
        <w:outlineLvl w:val="1"/>
        <w:rPr>
          <w:rFonts w:ascii="Montserrat" w:hAnsi="Montserrat" w:cs="Arial"/>
          <w:b/>
          <w:sz w:val="20"/>
          <w:szCs w:val="20"/>
          <w:lang w:val="es-ES"/>
        </w:rPr>
      </w:pPr>
    </w:p>
    <w:tbl>
      <w:tblPr>
        <w:tblStyle w:val="Tablaconcuadrcula"/>
        <w:tblW w:w="0" w:type="auto"/>
        <w:jc w:val="center"/>
        <w:tblLook w:val="04A0" w:firstRow="1" w:lastRow="0" w:firstColumn="1" w:lastColumn="0" w:noHBand="0" w:noVBand="1"/>
      </w:tblPr>
      <w:tblGrid>
        <w:gridCol w:w="518"/>
        <w:gridCol w:w="2936"/>
        <w:gridCol w:w="2275"/>
        <w:gridCol w:w="1772"/>
        <w:gridCol w:w="1896"/>
      </w:tblGrid>
      <w:tr w:rsidR="00613896" w:rsidRPr="00144962" w:rsidTr="003F71B7">
        <w:trPr>
          <w:tblHeader/>
          <w:jc w:val="center"/>
        </w:trPr>
        <w:tc>
          <w:tcPr>
            <w:tcW w:w="3454" w:type="dxa"/>
            <w:gridSpan w:val="2"/>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Áreas</w:t>
            </w:r>
          </w:p>
        </w:tc>
        <w:tc>
          <w:tcPr>
            <w:tcW w:w="2275"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Descripción de la Rutina</w:t>
            </w:r>
          </w:p>
        </w:tc>
        <w:tc>
          <w:tcPr>
            <w:tcW w:w="1772"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Periodo</w:t>
            </w:r>
          </w:p>
        </w:tc>
        <w:tc>
          <w:tcPr>
            <w:tcW w:w="1896" w:type="dxa"/>
            <w:shd w:val="clear" w:color="auto" w:fill="9D2449"/>
            <w:vAlign w:val="center"/>
          </w:tcPr>
          <w:p w:rsidR="00613896" w:rsidRPr="00144962" w:rsidRDefault="00613896" w:rsidP="003F71B7">
            <w:pPr>
              <w:jc w:val="center"/>
              <w:rPr>
                <w:rFonts w:ascii="Montserrat" w:hAnsi="Montserrat"/>
                <w:b/>
                <w:bCs/>
                <w:color w:val="FFFFFF" w:themeColor="background1"/>
                <w:sz w:val="20"/>
                <w:szCs w:val="20"/>
              </w:rPr>
            </w:pPr>
            <w:r w:rsidRPr="00144962">
              <w:rPr>
                <w:rFonts w:ascii="Montserrat" w:hAnsi="Montserrat"/>
                <w:b/>
                <w:bCs/>
                <w:color w:val="FFFFFF" w:themeColor="background1"/>
                <w:sz w:val="20"/>
                <w:szCs w:val="20"/>
              </w:rPr>
              <w:t>Frecuencia</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Mobiliario</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lastRenderedPageBreak/>
              <w:t>1</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Sillas y Sillones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2</w:t>
            </w:r>
          </w:p>
        </w:tc>
        <w:tc>
          <w:tcPr>
            <w:tcW w:w="2936" w:type="dxa"/>
            <w:vAlign w:val="center"/>
          </w:tcPr>
          <w:p w:rsidR="00613896" w:rsidRPr="00144962" w:rsidRDefault="00613896" w:rsidP="003F71B7">
            <w:pPr>
              <w:rPr>
                <w:rFonts w:ascii="Montserrat" w:hAnsi="Montserrat"/>
                <w:color w:val="000000"/>
                <w:sz w:val="20"/>
                <w:szCs w:val="20"/>
              </w:rPr>
            </w:pPr>
            <w:r w:rsidRPr="00144962">
              <w:rPr>
                <w:rFonts w:ascii="Montserrat" w:hAnsi="Montserrat"/>
                <w:color w:val="000000"/>
                <w:sz w:val="20"/>
                <w:szCs w:val="20"/>
              </w:rPr>
              <w:t>Enfriadores de Aire (Rejillas)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Vidrios y Cancelería</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3</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Vidrios Exteriores hasta 3.5 m</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Lavado</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4</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Domos y Parasoles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Trimestral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trimestre</w:t>
            </w:r>
          </w:p>
        </w:tc>
      </w:tr>
      <w:tr w:rsidR="00613896" w:rsidRPr="00144962" w:rsidTr="003F71B7">
        <w:trPr>
          <w:trHeight w:val="135"/>
          <w:jc w:val="center"/>
        </w:trPr>
        <w:tc>
          <w:tcPr>
            <w:tcW w:w="9397" w:type="dxa"/>
            <w:gridSpan w:val="5"/>
            <w:shd w:val="clear" w:color="auto" w:fill="B38E5D"/>
            <w:vAlign w:val="center"/>
          </w:tcPr>
          <w:p w:rsidR="00613896" w:rsidRPr="00144962" w:rsidRDefault="00613896" w:rsidP="003F71B7">
            <w:pPr>
              <w:jc w:val="center"/>
              <w:rPr>
                <w:rFonts w:ascii="Montserrat" w:hAnsi="Montserrat"/>
                <w:b/>
                <w:sz w:val="20"/>
                <w:szCs w:val="20"/>
              </w:rPr>
            </w:pPr>
            <w:r w:rsidRPr="00144962">
              <w:rPr>
                <w:rFonts w:ascii="Montserrat" w:hAnsi="Montserrat"/>
                <w:b/>
                <w:sz w:val="20"/>
                <w:szCs w:val="20"/>
              </w:rPr>
              <w:t>Muros</w:t>
            </w:r>
          </w:p>
        </w:tc>
      </w:tr>
      <w:tr w:rsidR="00613896" w:rsidRPr="00144962" w:rsidTr="003F71B7">
        <w:trPr>
          <w:trHeight w:val="135"/>
          <w:jc w:val="center"/>
        </w:trPr>
        <w:tc>
          <w:tcPr>
            <w:tcW w:w="518"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5</w:t>
            </w:r>
          </w:p>
        </w:tc>
        <w:tc>
          <w:tcPr>
            <w:tcW w:w="2936" w:type="dxa"/>
            <w:vAlign w:val="center"/>
          </w:tcPr>
          <w:p w:rsidR="00613896" w:rsidRPr="00144962" w:rsidRDefault="00613896" w:rsidP="003F71B7">
            <w:pPr>
              <w:rPr>
                <w:rFonts w:ascii="Montserrat" w:hAnsi="Montserrat"/>
                <w:sz w:val="20"/>
                <w:szCs w:val="20"/>
              </w:rPr>
            </w:pPr>
            <w:r w:rsidRPr="00144962">
              <w:rPr>
                <w:rFonts w:ascii="Montserrat" w:hAnsi="Montserrat"/>
                <w:sz w:val="20"/>
                <w:szCs w:val="20"/>
              </w:rPr>
              <w:t>Muros Internos</w:t>
            </w:r>
          </w:p>
        </w:tc>
        <w:tc>
          <w:tcPr>
            <w:tcW w:w="2275"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Limpieza</w:t>
            </w:r>
          </w:p>
        </w:tc>
        <w:tc>
          <w:tcPr>
            <w:tcW w:w="1772"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Mensual</w:t>
            </w:r>
          </w:p>
        </w:tc>
        <w:tc>
          <w:tcPr>
            <w:tcW w:w="1896" w:type="dxa"/>
            <w:vAlign w:val="center"/>
          </w:tcPr>
          <w:p w:rsidR="00613896" w:rsidRPr="00144962" w:rsidRDefault="00613896" w:rsidP="003F71B7">
            <w:pPr>
              <w:jc w:val="center"/>
              <w:rPr>
                <w:rFonts w:ascii="Montserrat" w:hAnsi="Montserrat"/>
                <w:sz w:val="20"/>
                <w:szCs w:val="20"/>
              </w:rPr>
            </w:pPr>
            <w:r w:rsidRPr="00144962">
              <w:rPr>
                <w:rFonts w:ascii="Montserrat" w:hAnsi="Montserrat"/>
                <w:sz w:val="20"/>
                <w:szCs w:val="20"/>
              </w:rPr>
              <w:t>1 vez al mes</w:t>
            </w:r>
          </w:p>
        </w:tc>
      </w:tr>
    </w:tbl>
    <w:p w:rsidR="00613896" w:rsidRPr="00144962" w:rsidRDefault="00613896" w:rsidP="00613896">
      <w:pPr>
        <w:jc w:val="both"/>
        <w:rPr>
          <w:rFonts w:ascii="Montserrat" w:hAnsi="Montserrat"/>
          <w:sz w:val="20"/>
          <w:szCs w:val="20"/>
        </w:rPr>
      </w:pPr>
    </w:p>
    <w:p w:rsidR="00613896" w:rsidRPr="00144962" w:rsidRDefault="00613896" w:rsidP="001E4247">
      <w:pPr>
        <w:pStyle w:val="Prrafodelista"/>
        <w:numPr>
          <w:ilvl w:val="0"/>
          <w:numId w:val="57"/>
        </w:numPr>
        <w:spacing w:after="160"/>
        <w:contextualSpacing/>
        <w:jc w:val="both"/>
        <w:rPr>
          <w:rFonts w:ascii="Montserrat" w:hAnsi="Montserrat"/>
          <w:sz w:val="20"/>
          <w:szCs w:val="20"/>
        </w:rPr>
      </w:pPr>
      <w:r w:rsidRPr="00144962">
        <w:rPr>
          <w:rFonts w:ascii="Montserrat" w:hAnsi="Montserrat"/>
          <w:bCs/>
          <w:sz w:val="20"/>
          <w:szCs w:val="20"/>
        </w:rPr>
        <w:t xml:space="preserve">El </w:t>
      </w:r>
      <w:r w:rsidRPr="00144962">
        <w:rPr>
          <w:rFonts w:ascii="Montserrat" w:hAnsi="Montserrat"/>
          <w:b/>
          <w:bCs/>
          <w:sz w:val="20"/>
          <w:szCs w:val="20"/>
        </w:rPr>
        <w:t>SERVICIO</w:t>
      </w:r>
      <w:r w:rsidRPr="00144962">
        <w:rPr>
          <w:rFonts w:ascii="Montserrat" w:hAnsi="Montserrat"/>
          <w:sz w:val="20"/>
          <w:szCs w:val="20"/>
        </w:rPr>
        <w:t xml:space="preserve"> se realizará de acuerdo a los días, turnos y horarios que el </w:t>
      </w:r>
      <w:r w:rsidRPr="00144962">
        <w:rPr>
          <w:rFonts w:ascii="Montserrat" w:hAnsi="Montserrat"/>
          <w:b/>
          <w:sz w:val="20"/>
          <w:szCs w:val="20"/>
        </w:rPr>
        <w:t xml:space="preserve">CONALEP </w:t>
      </w:r>
      <w:r w:rsidRPr="00144962">
        <w:rPr>
          <w:rFonts w:ascii="Montserrat" w:hAnsi="Montserrat"/>
          <w:sz w:val="20"/>
          <w:szCs w:val="20"/>
        </w:rPr>
        <w:t>determine:</w:t>
      </w:r>
    </w:p>
    <w:p w:rsidR="00613896" w:rsidRPr="003F71B7" w:rsidRDefault="00613896" w:rsidP="00613896">
      <w:pPr>
        <w:spacing w:line="240" w:lineRule="auto"/>
        <w:jc w:val="both"/>
        <w:rPr>
          <w:rFonts w:ascii="Montserrat" w:hAnsi="Montserrat"/>
          <w:b/>
          <w:sz w:val="20"/>
          <w:szCs w:val="20"/>
          <w:lang w:val="es-MX"/>
        </w:rPr>
      </w:pPr>
    </w:p>
    <w:p w:rsidR="00613896" w:rsidRPr="003F71B7" w:rsidRDefault="00613896" w:rsidP="00613896">
      <w:pPr>
        <w:spacing w:line="240" w:lineRule="auto"/>
        <w:jc w:val="both"/>
        <w:rPr>
          <w:rFonts w:ascii="Montserrat" w:hAnsi="Montserrat"/>
          <w:b/>
          <w:sz w:val="20"/>
          <w:szCs w:val="20"/>
          <w:lang w:val="es-MX"/>
        </w:rPr>
      </w:pPr>
      <w:r w:rsidRPr="003F71B7">
        <w:rPr>
          <w:rFonts w:ascii="Montserrat" w:hAnsi="Montserrat"/>
          <w:b/>
          <w:sz w:val="20"/>
          <w:szCs w:val="20"/>
          <w:lang w:val="es-MX"/>
        </w:rPr>
        <w:t>Recursos Humanos Requeridos de la siguiente manera:</w:t>
      </w:r>
    </w:p>
    <w:p w:rsidR="00613896" w:rsidRPr="003F71B7" w:rsidRDefault="00613896" w:rsidP="00613896">
      <w:pPr>
        <w:spacing w:line="240" w:lineRule="auto"/>
        <w:jc w:val="both"/>
        <w:rPr>
          <w:rFonts w:ascii="Montserrat" w:hAnsi="Montserrat"/>
          <w:b/>
          <w:sz w:val="20"/>
          <w:szCs w:val="20"/>
          <w:lang w:val="es-MX"/>
        </w:rPr>
      </w:pPr>
    </w:p>
    <w:tbl>
      <w:tblPr>
        <w:tblW w:w="10065" w:type="dxa"/>
        <w:tblInd w:w="-10" w:type="dxa"/>
        <w:tblCellMar>
          <w:left w:w="70" w:type="dxa"/>
          <w:right w:w="70" w:type="dxa"/>
        </w:tblCellMar>
        <w:tblLook w:val="04A0" w:firstRow="1" w:lastRow="0" w:firstColumn="1" w:lastColumn="0" w:noHBand="0" w:noVBand="1"/>
      </w:tblPr>
      <w:tblGrid>
        <w:gridCol w:w="1128"/>
        <w:gridCol w:w="1717"/>
        <w:gridCol w:w="2187"/>
        <w:gridCol w:w="1773"/>
        <w:gridCol w:w="1450"/>
        <w:gridCol w:w="1810"/>
      </w:tblGrid>
      <w:tr w:rsidR="00613896" w:rsidRPr="00144962" w:rsidTr="003F71B7">
        <w:trPr>
          <w:trHeight w:val="315"/>
        </w:trPr>
        <w:tc>
          <w:tcPr>
            <w:tcW w:w="1128"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PARTIDA</w:t>
            </w:r>
          </w:p>
        </w:tc>
        <w:tc>
          <w:tcPr>
            <w:tcW w:w="1717"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TIPO</w:t>
            </w:r>
          </w:p>
        </w:tc>
        <w:tc>
          <w:tcPr>
            <w:tcW w:w="2187"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val="es-ES" w:eastAsia="es-MX"/>
              </w:rPr>
              <w:t>DESCRIPCIÓN</w:t>
            </w:r>
          </w:p>
        </w:tc>
        <w:tc>
          <w:tcPr>
            <w:tcW w:w="5033" w:type="dxa"/>
            <w:gridSpan w:val="3"/>
            <w:tcBorders>
              <w:top w:val="single" w:sz="8" w:space="0" w:color="auto"/>
              <w:left w:val="nil"/>
              <w:bottom w:val="single" w:sz="8" w:space="0" w:color="auto"/>
              <w:right w:val="single" w:sz="8" w:space="0" w:color="000000"/>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ELEMENTOS</w:t>
            </w:r>
          </w:p>
        </w:tc>
      </w:tr>
      <w:tr w:rsidR="00613896" w:rsidRPr="00144962" w:rsidTr="003F71B7">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rsidR="00613896" w:rsidRPr="00144962" w:rsidRDefault="00613896" w:rsidP="003F71B7">
            <w:pPr>
              <w:spacing w:after="0" w:line="240" w:lineRule="auto"/>
              <w:rPr>
                <w:rFonts w:ascii="Montserrat" w:eastAsia="Times New Roman" w:hAnsi="Montserrat"/>
                <w:b/>
                <w:bCs/>
                <w:color w:val="000000"/>
                <w:sz w:val="20"/>
                <w:szCs w:val="20"/>
                <w:lang w:eastAsia="es-MX"/>
              </w:rPr>
            </w:pPr>
          </w:p>
        </w:tc>
        <w:tc>
          <w:tcPr>
            <w:tcW w:w="1717" w:type="dxa"/>
            <w:vMerge/>
            <w:tcBorders>
              <w:top w:val="single" w:sz="8" w:space="0" w:color="auto"/>
              <w:left w:val="single" w:sz="8" w:space="0" w:color="auto"/>
              <w:bottom w:val="single" w:sz="8" w:space="0" w:color="000000"/>
              <w:right w:val="single" w:sz="8" w:space="0" w:color="auto"/>
            </w:tcBorders>
            <w:vAlign w:val="center"/>
            <w:hideMark/>
          </w:tcPr>
          <w:p w:rsidR="00613896" w:rsidRPr="00144962" w:rsidRDefault="00613896" w:rsidP="003F71B7">
            <w:pPr>
              <w:spacing w:after="0" w:line="240" w:lineRule="auto"/>
              <w:rPr>
                <w:rFonts w:ascii="Montserrat" w:eastAsia="Times New Roman" w:hAnsi="Montserrat"/>
                <w:b/>
                <w:bCs/>
                <w:color w:val="000000"/>
                <w:sz w:val="20"/>
                <w:szCs w:val="20"/>
                <w:lang w:eastAsia="es-MX"/>
              </w:rPr>
            </w:pPr>
          </w:p>
        </w:tc>
        <w:tc>
          <w:tcPr>
            <w:tcW w:w="2187" w:type="dxa"/>
            <w:vMerge/>
            <w:tcBorders>
              <w:top w:val="single" w:sz="8" w:space="0" w:color="auto"/>
              <w:left w:val="single" w:sz="8" w:space="0" w:color="auto"/>
              <w:bottom w:val="single" w:sz="8" w:space="0" w:color="000000"/>
              <w:right w:val="single" w:sz="8" w:space="0" w:color="auto"/>
            </w:tcBorders>
            <w:vAlign w:val="center"/>
            <w:hideMark/>
          </w:tcPr>
          <w:p w:rsidR="00613896" w:rsidRPr="00144962" w:rsidRDefault="00613896" w:rsidP="003F71B7">
            <w:pPr>
              <w:spacing w:after="0" w:line="240" w:lineRule="auto"/>
              <w:rPr>
                <w:rFonts w:ascii="Montserrat" w:eastAsia="Times New Roman" w:hAnsi="Montserrat"/>
                <w:b/>
                <w:bCs/>
                <w:color w:val="000000"/>
                <w:sz w:val="20"/>
                <w:szCs w:val="20"/>
                <w:lang w:eastAsia="es-MX"/>
              </w:rPr>
            </w:pPr>
          </w:p>
        </w:tc>
        <w:tc>
          <w:tcPr>
            <w:tcW w:w="1773" w:type="dxa"/>
            <w:vMerge w:val="restart"/>
            <w:tcBorders>
              <w:top w:val="nil"/>
              <w:left w:val="single" w:sz="8" w:space="0" w:color="auto"/>
              <w:bottom w:val="single" w:sz="8" w:space="0" w:color="000000"/>
              <w:right w:val="single" w:sz="8" w:space="0" w:color="auto"/>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SUPERVISORES</w:t>
            </w:r>
          </w:p>
        </w:tc>
        <w:tc>
          <w:tcPr>
            <w:tcW w:w="3260" w:type="dxa"/>
            <w:gridSpan w:val="2"/>
            <w:tcBorders>
              <w:top w:val="single" w:sz="8" w:space="0" w:color="auto"/>
              <w:left w:val="nil"/>
              <w:bottom w:val="single" w:sz="8" w:space="0" w:color="auto"/>
              <w:right w:val="single" w:sz="8" w:space="0" w:color="000000"/>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OPERATIVOS</w:t>
            </w:r>
          </w:p>
        </w:tc>
      </w:tr>
      <w:tr w:rsidR="00613896" w:rsidRPr="00144962" w:rsidTr="003F71B7">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rsidR="00613896" w:rsidRPr="00144962" w:rsidRDefault="00613896" w:rsidP="003F71B7">
            <w:pPr>
              <w:spacing w:after="0" w:line="240" w:lineRule="auto"/>
              <w:rPr>
                <w:rFonts w:ascii="Montserrat" w:eastAsia="Times New Roman" w:hAnsi="Montserrat"/>
                <w:b/>
                <w:bCs/>
                <w:color w:val="000000"/>
                <w:sz w:val="20"/>
                <w:szCs w:val="20"/>
                <w:lang w:eastAsia="es-MX"/>
              </w:rPr>
            </w:pPr>
          </w:p>
        </w:tc>
        <w:tc>
          <w:tcPr>
            <w:tcW w:w="1717" w:type="dxa"/>
            <w:vMerge/>
            <w:tcBorders>
              <w:top w:val="single" w:sz="8" w:space="0" w:color="auto"/>
              <w:left w:val="single" w:sz="8" w:space="0" w:color="auto"/>
              <w:bottom w:val="single" w:sz="8" w:space="0" w:color="000000"/>
              <w:right w:val="single" w:sz="8" w:space="0" w:color="auto"/>
            </w:tcBorders>
            <w:vAlign w:val="center"/>
            <w:hideMark/>
          </w:tcPr>
          <w:p w:rsidR="00613896" w:rsidRPr="00144962" w:rsidRDefault="00613896" w:rsidP="003F71B7">
            <w:pPr>
              <w:spacing w:after="0" w:line="240" w:lineRule="auto"/>
              <w:rPr>
                <w:rFonts w:ascii="Montserrat" w:eastAsia="Times New Roman" w:hAnsi="Montserrat"/>
                <w:b/>
                <w:bCs/>
                <w:color w:val="000000"/>
                <w:sz w:val="20"/>
                <w:szCs w:val="20"/>
                <w:lang w:eastAsia="es-MX"/>
              </w:rPr>
            </w:pPr>
          </w:p>
        </w:tc>
        <w:tc>
          <w:tcPr>
            <w:tcW w:w="2187" w:type="dxa"/>
            <w:vMerge/>
            <w:tcBorders>
              <w:top w:val="single" w:sz="8" w:space="0" w:color="auto"/>
              <w:left w:val="single" w:sz="8" w:space="0" w:color="auto"/>
              <w:bottom w:val="single" w:sz="8" w:space="0" w:color="000000"/>
              <w:right w:val="single" w:sz="8" w:space="0" w:color="auto"/>
            </w:tcBorders>
            <w:vAlign w:val="center"/>
            <w:hideMark/>
          </w:tcPr>
          <w:p w:rsidR="00613896" w:rsidRPr="00144962" w:rsidRDefault="00613896" w:rsidP="003F71B7">
            <w:pPr>
              <w:spacing w:after="0" w:line="240" w:lineRule="auto"/>
              <w:rPr>
                <w:rFonts w:ascii="Montserrat" w:eastAsia="Times New Roman" w:hAnsi="Montserrat"/>
                <w:b/>
                <w:bCs/>
                <w:color w:val="000000"/>
                <w:sz w:val="20"/>
                <w:szCs w:val="20"/>
                <w:lang w:eastAsia="es-MX"/>
              </w:rPr>
            </w:pPr>
          </w:p>
        </w:tc>
        <w:tc>
          <w:tcPr>
            <w:tcW w:w="1773" w:type="dxa"/>
            <w:vMerge/>
            <w:tcBorders>
              <w:top w:val="nil"/>
              <w:left w:val="single" w:sz="8" w:space="0" w:color="auto"/>
              <w:bottom w:val="single" w:sz="8" w:space="0" w:color="000000"/>
              <w:right w:val="single" w:sz="8" w:space="0" w:color="auto"/>
            </w:tcBorders>
            <w:vAlign w:val="center"/>
            <w:hideMark/>
          </w:tcPr>
          <w:p w:rsidR="00613896" w:rsidRPr="00144962" w:rsidRDefault="00613896" w:rsidP="003F71B7">
            <w:pPr>
              <w:spacing w:after="0" w:line="240" w:lineRule="auto"/>
              <w:rPr>
                <w:rFonts w:ascii="Montserrat" w:eastAsia="Times New Roman" w:hAnsi="Montserrat"/>
                <w:b/>
                <w:bCs/>
                <w:color w:val="000000"/>
                <w:sz w:val="20"/>
                <w:szCs w:val="20"/>
                <w:lang w:eastAsia="es-MX"/>
              </w:rPr>
            </w:pPr>
          </w:p>
        </w:tc>
        <w:tc>
          <w:tcPr>
            <w:tcW w:w="1450" w:type="dxa"/>
            <w:tcBorders>
              <w:top w:val="nil"/>
              <w:left w:val="nil"/>
              <w:bottom w:val="single" w:sz="8" w:space="0" w:color="auto"/>
              <w:right w:val="single" w:sz="8" w:space="0" w:color="auto"/>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Mínimo</w:t>
            </w:r>
          </w:p>
        </w:tc>
        <w:tc>
          <w:tcPr>
            <w:tcW w:w="1810" w:type="dxa"/>
            <w:tcBorders>
              <w:top w:val="nil"/>
              <w:left w:val="nil"/>
              <w:bottom w:val="single" w:sz="8" w:space="0" w:color="auto"/>
              <w:right w:val="single" w:sz="8" w:space="0" w:color="auto"/>
            </w:tcBorders>
            <w:shd w:val="clear" w:color="000000" w:fill="E0E0E0"/>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Máximo</w:t>
            </w:r>
          </w:p>
        </w:tc>
      </w:tr>
      <w:tr w:rsidR="00613896" w:rsidRPr="00144962" w:rsidTr="003F71B7">
        <w:trPr>
          <w:trHeight w:val="585"/>
        </w:trPr>
        <w:tc>
          <w:tcPr>
            <w:tcW w:w="1128" w:type="dxa"/>
            <w:vMerge w:val="restart"/>
            <w:tcBorders>
              <w:top w:val="nil"/>
              <w:left w:val="single" w:sz="8" w:space="0" w:color="auto"/>
              <w:bottom w:val="nil"/>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717" w:type="dxa"/>
            <w:vMerge w:val="restart"/>
            <w:tcBorders>
              <w:top w:val="nil"/>
              <w:left w:val="single" w:sz="8" w:space="0" w:color="auto"/>
              <w:bottom w:val="nil"/>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187"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 xml:space="preserve">Oficinas Nacionales e instalaciones </w:t>
            </w:r>
          </w:p>
        </w:tc>
        <w:tc>
          <w:tcPr>
            <w:tcW w:w="1773"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45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12</w:t>
            </w:r>
          </w:p>
        </w:tc>
        <w:tc>
          <w:tcPr>
            <w:tcW w:w="181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26</w:t>
            </w:r>
          </w:p>
        </w:tc>
      </w:tr>
      <w:tr w:rsidR="00613896" w:rsidRPr="00144962" w:rsidTr="003F71B7">
        <w:trPr>
          <w:trHeight w:val="315"/>
        </w:trPr>
        <w:tc>
          <w:tcPr>
            <w:tcW w:w="1128" w:type="dxa"/>
            <w:vMerge/>
            <w:tcBorders>
              <w:top w:val="nil"/>
              <w:left w:val="single" w:sz="8" w:space="0" w:color="auto"/>
              <w:bottom w:val="nil"/>
              <w:right w:val="single" w:sz="8" w:space="0" w:color="auto"/>
            </w:tcBorders>
            <w:vAlign w:val="center"/>
            <w:hideMark/>
          </w:tcPr>
          <w:p w:rsidR="00613896" w:rsidRPr="00144962" w:rsidRDefault="00613896" w:rsidP="003F71B7">
            <w:pPr>
              <w:spacing w:after="0" w:line="240" w:lineRule="auto"/>
              <w:rPr>
                <w:rFonts w:ascii="Montserrat" w:eastAsia="Times New Roman" w:hAnsi="Montserrat"/>
                <w:color w:val="000000"/>
                <w:sz w:val="20"/>
                <w:szCs w:val="20"/>
                <w:lang w:eastAsia="es-MX"/>
              </w:rPr>
            </w:pPr>
          </w:p>
        </w:tc>
        <w:tc>
          <w:tcPr>
            <w:tcW w:w="1717" w:type="dxa"/>
            <w:vMerge/>
            <w:tcBorders>
              <w:top w:val="nil"/>
              <w:left w:val="single" w:sz="8" w:space="0" w:color="auto"/>
              <w:bottom w:val="nil"/>
              <w:right w:val="single" w:sz="8" w:space="0" w:color="auto"/>
            </w:tcBorders>
            <w:vAlign w:val="center"/>
            <w:hideMark/>
          </w:tcPr>
          <w:p w:rsidR="00613896" w:rsidRPr="00144962" w:rsidRDefault="00613896" w:rsidP="003F71B7">
            <w:pPr>
              <w:spacing w:after="0" w:line="240" w:lineRule="auto"/>
              <w:rPr>
                <w:rFonts w:ascii="Montserrat" w:eastAsia="Times New Roman" w:hAnsi="Montserrat"/>
                <w:color w:val="000000"/>
                <w:sz w:val="20"/>
                <w:szCs w:val="20"/>
                <w:lang w:eastAsia="es-MX"/>
              </w:rPr>
            </w:pPr>
          </w:p>
        </w:tc>
        <w:tc>
          <w:tcPr>
            <w:tcW w:w="2187"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Almacén General</w:t>
            </w:r>
          </w:p>
        </w:tc>
        <w:tc>
          <w:tcPr>
            <w:tcW w:w="1773"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0</w:t>
            </w:r>
          </w:p>
        </w:tc>
        <w:tc>
          <w:tcPr>
            <w:tcW w:w="145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c>
          <w:tcPr>
            <w:tcW w:w="181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w:t>
            </w:r>
          </w:p>
        </w:tc>
      </w:tr>
      <w:tr w:rsidR="00613896" w:rsidRPr="00144962" w:rsidTr="003F71B7">
        <w:trPr>
          <w:trHeight w:val="2010"/>
        </w:trPr>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187" w:type="dxa"/>
            <w:tcBorders>
              <w:top w:val="nil"/>
              <w:left w:val="nil"/>
              <w:bottom w:val="single" w:sz="8" w:space="0" w:color="auto"/>
              <w:right w:val="single" w:sz="8" w:space="0" w:color="auto"/>
            </w:tcBorders>
            <w:shd w:val="clear" w:color="auto" w:fill="auto"/>
            <w:vAlign w:val="center"/>
            <w:hideMark/>
          </w:tcPr>
          <w:p w:rsidR="00613896" w:rsidRPr="003F71B7" w:rsidRDefault="00613896" w:rsidP="003F71B7">
            <w:pPr>
              <w:spacing w:after="0" w:line="240" w:lineRule="auto"/>
              <w:jc w:val="center"/>
              <w:rPr>
                <w:rFonts w:ascii="Montserrat" w:eastAsia="Times New Roman" w:hAnsi="Montserrat"/>
                <w:color w:val="000000"/>
                <w:sz w:val="20"/>
                <w:szCs w:val="20"/>
                <w:lang w:val="es-MX" w:eastAsia="es-MX"/>
              </w:rPr>
            </w:pPr>
            <w:r w:rsidRPr="003F71B7">
              <w:rPr>
                <w:rFonts w:ascii="Montserrat" w:eastAsia="Times New Roman" w:hAnsi="Montserrat"/>
                <w:color w:val="000000"/>
                <w:sz w:val="20"/>
                <w:szCs w:val="20"/>
                <w:lang w:val="es-MX" w:eastAsia="es-MX"/>
              </w:rPr>
              <w:t>Oficinas, Unidad de Capacitación en Informática (U.C.I.) y 27 planteles de la Unidad de Operación Desconcentrada para la Ciudad de México</w:t>
            </w:r>
          </w:p>
        </w:tc>
        <w:tc>
          <w:tcPr>
            <w:tcW w:w="1773"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28</w:t>
            </w:r>
          </w:p>
        </w:tc>
        <w:tc>
          <w:tcPr>
            <w:tcW w:w="145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68</w:t>
            </w:r>
          </w:p>
        </w:tc>
        <w:tc>
          <w:tcPr>
            <w:tcW w:w="181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198</w:t>
            </w:r>
          </w:p>
        </w:tc>
      </w:tr>
      <w:tr w:rsidR="00613896" w:rsidRPr="00144962" w:rsidTr="003F71B7">
        <w:trPr>
          <w:trHeight w:val="1440"/>
        </w:trPr>
        <w:tc>
          <w:tcPr>
            <w:tcW w:w="1128" w:type="dxa"/>
            <w:tcBorders>
              <w:top w:val="nil"/>
              <w:left w:val="single" w:sz="8" w:space="0" w:color="auto"/>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lastRenderedPageBreak/>
              <w:t>3</w:t>
            </w:r>
          </w:p>
        </w:tc>
        <w:tc>
          <w:tcPr>
            <w:tcW w:w="1717"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SERVICIO</w:t>
            </w:r>
          </w:p>
        </w:tc>
        <w:tc>
          <w:tcPr>
            <w:tcW w:w="2187" w:type="dxa"/>
            <w:tcBorders>
              <w:top w:val="nil"/>
              <w:left w:val="nil"/>
              <w:bottom w:val="single" w:sz="8" w:space="0" w:color="auto"/>
              <w:right w:val="single" w:sz="8" w:space="0" w:color="auto"/>
            </w:tcBorders>
            <w:shd w:val="clear" w:color="auto" w:fill="auto"/>
            <w:vAlign w:val="center"/>
            <w:hideMark/>
          </w:tcPr>
          <w:p w:rsidR="00613896" w:rsidRPr="003F71B7" w:rsidRDefault="00613896" w:rsidP="003F71B7">
            <w:pPr>
              <w:spacing w:after="0" w:line="240" w:lineRule="auto"/>
              <w:jc w:val="center"/>
              <w:rPr>
                <w:rFonts w:ascii="Montserrat" w:eastAsia="Times New Roman" w:hAnsi="Montserrat"/>
                <w:color w:val="000000"/>
                <w:sz w:val="20"/>
                <w:szCs w:val="20"/>
                <w:lang w:val="es-MX" w:eastAsia="es-MX"/>
              </w:rPr>
            </w:pPr>
            <w:r w:rsidRPr="003F71B7">
              <w:rPr>
                <w:rFonts w:ascii="Montserrat" w:eastAsia="Times New Roman" w:hAnsi="Montserrat"/>
                <w:color w:val="000000"/>
                <w:sz w:val="20"/>
                <w:szCs w:val="20"/>
                <w:lang w:val="es-MX" w:eastAsia="es-MX"/>
              </w:rPr>
              <w:t xml:space="preserve">Oficinas de la Representación del CONALEP en el Estado de Oaxaca y 6 planteles </w:t>
            </w:r>
          </w:p>
        </w:tc>
        <w:tc>
          <w:tcPr>
            <w:tcW w:w="1773"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0</w:t>
            </w:r>
          </w:p>
        </w:tc>
        <w:tc>
          <w:tcPr>
            <w:tcW w:w="145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16</w:t>
            </w:r>
          </w:p>
        </w:tc>
        <w:tc>
          <w:tcPr>
            <w:tcW w:w="1810" w:type="dxa"/>
            <w:tcBorders>
              <w:top w:val="nil"/>
              <w:left w:val="nil"/>
              <w:bottom w:val="single" w:sz="8" w:space="0" w:color="auto"/>
              <w:right w:val="single" w:sz="8"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40</w:t>
            </w:r>
          </w:p>
        </w:tc>
      </w:tr>
      <w:tr w:rsidR="00613896" w:rsidRPr="00144962" w:rsidTr="003F71B7">
        <w:trPr>
          <w:trHeight w:val="315"/>
        </w:trPr>
        <w:tc>
          <w:tcPr>
            <w:tcW w:w="503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TOTAL</w:t>
            </w:r>
          </w:p>
        </w:tc>
        <w:tc>
          <w:tcPr>
            <w:tcW w:w="1773" w:type="dxa"/>
            <w:tcBorders>
              <w:top w:val="nil"/>
              <w:left w:val="nil"/>
              <w:bottom w:val="single" w:sz="8" w:space="0" w:color="auto"/>
              <w:right w:val="single" w:sz="8" w:space="0" w:color="auto"/>
            </w:tcBorders>
            <w:shd w:val="clear" w:color="000000" w:fill="D9D9D9"/>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29</w:t>
            </w:r>
          </w:p>
        </w:tc>
        <w:tc>
          <w:tcPr>
            <w:tcW w:w="1450" w:type="dxa"/>
            <w:tcBorders>
              <w:top w:val="nil"/>
              <w:left w:val="nil"/>
              <w:bottom w:val="single" w:sz="8" w:space="0" w:color="auto"/>
              <w:right w:val="single" w:sz="8" w:space="0" w:color="auto"/>
            </w:tcBorders>
            <w:shd w:val="clear" w:color="000000" w:fill="D9D9D9"/>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95</w:t>
            </w:r>
          </w:p>
        </w:tc>
        <w:tc>
          <w:tcPr>
            <w:tcW w:w="1810" w:type="dxa"/>
            <w:tcBorders>
              <w:top w:val="nil"/>
              <w:left w:val="nil"/>
              <w:bottom w:val="single" w:sz="8" w:space="0" w:color="auto"/>
              <w:right w:val="single" w:sz="8" w:space="0" w:color="auto"/>
            </w:tcBorders>
            <w:shd w:val="clear" w:color="000000" w:fill="D9D9D9"/>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265</w:t>
            </w:r>
          </w:p>
        </w:tc>
      </w:tr>
    </w:tbl>
    <w:p w:rsidR="00613896" w:rsidRPr="00144962" w:rsidRDefault="00613896" w:rsidP="00613896">
      <w:pPr>
        <w:spacing w:after="0" w:line="276" w:lineRule="auto"/>
        <w:jc w:val="both"/>
        <w:rPr>
          <w:rFonts w:ascii="Montserrat" w:hAnsi="Montserrat"/>
          <w:b/>
          <w:sz w:val="20"/>
          <w:szCs w:val="20"/>
          <w:u w:val="single"/>
        </w:rPr>
      </w:pPr>
    </w:p>
    <w:p w:rsidR="00613896" w:rsidRPr="00144962" w:rsidRDefault="00613896" w:rsidP="00613896">
      <w:pPr>
        <w:spacing w:after="0" w:line="276" w:lineRule="auto"/>
        <w:jc w:val="both"/>
        <w:rPr>
          <w:rFonts w:ascii="Montserrat" w:hAnsi="Montserrat"/>
          <w:b/>
          <w:sz w:val="20"/>
          <w:szCs w:val="20"/>
          <w:u w:val="single"/>
        </w:rPr>
      </w:pPr>
      <w:r w:rsidRPr="00144962">
        <w:rPr>
          <w:rFonts w:ascii="Montserrat" w:hAnsi="Montserrat"/>
          <w:b/>
          <w:sz w:val="20"/>
          <w:szCs w:val="20"/>
          <w:u w:val="single"/>
        </w:rPr>
        <w:t>PARTIDA 2 (Distribución por Plantel):</w:t>
      </w:r>
    </w:p>
    <w:p w:rsidR="00613896" w:rsidRPr="00144962" w:rsidRDefault="00613896" w:rsidP="00613896">
      <w:pPr>
        <w:spacing w:after="0" w:line="276" w:lineRule="auto"/>
        <w:jc w:val="both"/>
        <w:rPr>
          <w:rFonts w:ascii="Montserrat" w:hAnsi="Montserrat"/>
          <w:b/>
          <w:sz w:val="20"/>
          <w:szCs w:val="20"/>
          <w:u w:val="single"/>
        </w:rPr>
      </w:pPr>
      <w:r w:rsidRPr="00144962">
        <w:rPr>
          <w:rFonts w:ascii="Montserrat" w:hAnsi="Montserrat"/>
          <w:b/>
          <w:sz w:val="20"/>
          <w:szCs w:val="20"/>
          <w:u w:val="single"/>
        </w:rPr>
        <w:t xml:space="preserve"> </w:t>
      </w:r>
    </w:p>
    <w:tbl>
      <w:tblPr>
        <w:tblW w:w="10494" w:type="dxa"/>
        <w:tblInd w:w="-10" w:type="dxa"/>
        <w:tblCellMar>
          <w:left w:w="70" w:type="dxa"/>
          <w:right w:w="70" w:type="dxa"/>
        </w:tblCellMar>
        <w:tblLook w:val="04A0" w:firstRow="1" w:lastRow="0" w:firstColumn="1" w:lastColumn="0" w:noHBand="0" w:noVBand="1"/>
      </w:tblPr>
      <w:tblGrid>
        <w:gridCol w:w="703"/>
        <w:gridCol w:w="2132"/>
        <w:gridCol w:w="1948"/>
        <w:gridCol w:w="2021"/>
        <w:gridCol w:w="1895"/>
        <w:gridCol w:w="1795"/>
      </w:tblGrid>
      <w:tr w:rsidR="00613896" w:rsidRPr="00144962" w:rsidTr="003F71B7">
        <w:trPr>
          <w:trHeight w:val="412"/>
        </w:trPr>
        <w:tc>
          <w:tcPr>
            <w:tcW w:w="2835" w:type="dxa"/>
            <w:gridSpan w:val="2"/>
            <w:vMerge w:val="restart"/>
            <w:tcBorders>
              <w:top w:val="single" w:sz="4" w:space="0" w:color="auto"/>
              <w:left w:val="single" w:sz="8" w:space="0" w:color="auto"/>
              <w:right w:val="single" w:sz="4" w:space="0" w:color="auto"/>
            </w:tcBorders>
            <w:shd w:val="clear" w:color="auto" w:fill="A6A6A6" w:themeFill="background1" w:themeFillShade="A6"/>
            <w:vAlign w:val="center"/>
          </w:tcPr>
          <w:p w:rsidR="00613896" w:rsidRPr="003F71B7" w:rsidRDefault="00613896" w:rsidP="003F71B7">
            <w:pPr>
              <w:spacing w:after="0" w:line="240" w:lineRule="auto"/>
              <w:jc w:val="center"/>
              <w:rPr>
                <w:rFonts w:ascii="Montserrat" w:eastAsia="Times New Roman" w:hAnsi="Montserrat"/>
                <w:b/>
                <w:bCs/>
                <w:color w:val="000000"/>
                <w:sz w:val="20"/>
                <w:szCs w:val="20"/>
                <w:lang w:val="es-MX" w:eastAsia="es-MX"/>
              </w:rPr>
            </w:pPr>
            <w:r w:rsidRPr="003F71B7">
              <w:rPr>
                <w:rFonts w:ascii="Montserrat" w:eastAsia="Times New Roman" w:hAnsi="Montserrat"/>
                <w:b/>
                <w:bCs/>
                <w:color w:val="000000"/>
                <w:sz w:val="20"/>
                <w:szCs w:val="20"/>
                <w:lang w:val="es-MX" w:eastAsia="es-MX"/>
              </w:rPr>
              <w:t>Personal para las Unidades Administrativas</w:t>
            </w:r>
          </w:p>
        </w:tc>
        <w:tc>
          <w:tcPr>
            <w:tcW w:w="1948" w:type="dxa"/>
            <w:tcBorders>
              <w:top w:val="single" w:sz="4" w:space="0" w:color="auto"/>
              <w:left w:val="single" w:sz="8" w:space="0" w:color="auto"/>
              <w:bottom w:val="single" w:sz="8" w:space="0" w:color="auto"/>
              <w:right w:val="single" w:sz="8" w:space="0" w:color="auto"/>
            </w:tcBorders>
            <w:shd w:val="clear" w:color="auto" w:fill="A6A6A6" w:themeFill="background1" w:themeFillShade="A6"/>
          </w:tcPr>
          <w:p w:rsidR="00613896" w:rsidRPr="003F71B7" w:rsidRDefault="00613896" w:rsidP="003F71B7">
            <w:pPr>
              <w:spacing w:after="0" w:line="240" w:lineRule="auto"/>
              <w:jc w:val="center"/>
              <w:rPr>
                <w:rFonts w:ascii="Montserrat" w:eastAsia="Times New Roman" w:hAnsi="Montserrat"/>
                <w:b/>
                <w:bCs/>
                <w:color w:val="000000"/>
                <w:sz w:val="20"/>
                <w:szCs w:val="20"/>
                <w:lang w:val="es-MX" w:eastAsia="es-MX"/>
              </w:rPr>
            </w:pPr>
          </w:p>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Supervisores</w:t>
            </w:r>
          </w:p>
        </w:tc>
        <w:tc>
          <w:tcPr>
            <w:tcW w:w="5711" w:type="dxa"/>
            <w:gridSpan w:val="3"/>
            <w:tcBorders>
              <w:top w:val="single" w:sz="4" w:space="0" w:color="auto"/>
              <w:left w:val="single" w:sz="8" w:space="0" w:color="auto"/>
              <w:bottom w:val="single" w:sz="8" w:space="0" w:color="auto"/>
              <w:right w:val="single" w:sz="8" w:space="0" w:color="auto"/>
            </w:tcBorders>
            <w:shd w:val="clear" w:color="auto" w:fill="A6A6A6" w:themeFill="background1" w:themeFillShade="A6"/>
            <w:vAlign w:val="bottom"/>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Operarios</w:t>
            </w:r>
          </w:p>
        </w:tc>
      </w:tr>
      <w:tr w:rsidR="00613896" w:rsidRPr="00E257E5" w:rsidTr="003F71B7">
        <w:trPr>
          <w:trHeight w:val="683"/>
        </w:trPr>
        <w:tc>
          <w:tcPr>
            <w:tcW w:w="2835" w:type="dxa"/>
            <w:gridSpan w:val="2"/>
            <w:vMerge/>
            <w:tcBorders>
              <w:left w:val="single" w:sz="8" w:space="0" w:color="auto"/>
              <w:right w:val="single" w:sz="4" w:space="0" w:color="auto"/>
            </w:tcBorders>
            <w:shd w:val="clear" w:color="auto" w:fill="A6A6A6" w:themeFill="background1" w:themeFillShade="A6"/>
            <w:vAlign w:val="center"/>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p>
        </w:tc>
        <w:tc>
          <w:tcPr>
            <w:tcW w:w="1948" w:type="dxa"/>
            <w:tcBorders>
              <w:top w:val="single" w:sz="4" w:space="0" w:color="auto"/>
              <w:left w:val="single" w:sz="8" w:space="0" w:color="auto"/>
              <w:bottom w:val="single" w:sz="8" w:space="0" w:color="auto"/>
              <w:right w:val="single" w:sz="8" w:space="0" w:color="auto"/>
            </w:tcBorders>
            <w:shd w:val="clear" w:color="auto" w:fill="A6A6A6" w:themeFill="background1" w:themeFillShade="A6"/>
          </w:tcPr>
          <w:p w:rsidR="00613896" w:rsidRPr="003F71B7" w:rsidRDefault="00613896" w:rsidP="003F71B7">
            <w:pPr>
              <w:spacing w:after="0" w:line="240" w:lineRule="auto"/>
              <w:jc w:val="center"/>
              <w:rPr>
                <w:rFonts w:ascii="Montserrat" w:eastAsia="Times New Roman" w:hAnsi="Montserrat"/>
                <w:b/>
                <w:bCs/>
                <w:color w:val="000000"/>
                <w:sz w:val="20"/>
                <w:szCs w:val="20"/>
                <w:lang w:val="es-MX" w:eastAsia="es-MX"/>
              </w:rPr>
            </w:pPr>
            <w:r w:rsidRPr="003F71B7">
              <w:rPr>
                <w:rFonts w:ascii="Montserrat" w:eastAsia="Times New Roman" w:hAnsi="Montserrat"/>
                <w:b/>
                <w:bCs/>
                <w:color w:val="000000"/>
                <w:sz w:val="20"/>
                <w:szCs w:val="20"/>
                <w:lang w:val="es-MX" w:eastAsia="es-MX"/>
              </w:rPr>
              <w:t>Turno Matutino (Lunes a Viernes)        09:00 hrs a 17:00 hrs</w:t>
            </w:r>
          </w:p>
        </w:tc>
        <w:tc>
          <w:tcPr>
            <w:tcW w:w="2021" w:type="dxa"/>
            <w:tcBorders>
              <w:top w:val="single" w:sz="4" w:space="0" w:color="auto"/>
              <w:left w:val="single" w:sz="8" w:space="0" w:color="auto"/>
              <w:bottom w:val="single" w:sz="8" w:space="0" w:color="auto"/>
              <w:right w:val="single" w:sz="8" w:space="0" w:color="auto"/>
            </w:tcBorders>
            <w:shd w:val="clear" w:color="auto" w:fill="A6A6A6" w:themeFill="background1" w:themeFillShade="A6"/>
            <w:vAlign w:val="bottom"/>
            <w:hideMark/>
          </w:tcPr>
          <w:p w:rsidR="00613896" w:rsidRPr="003F71B7" w:rsidRDefault="00613896" w:rsidP="003F71B7">
            <w:pPr>
              <w:spacing w:after="0" w:line="240" w:lineRule="auto"/>
              <w:jc w:val="center"/>
              <w:rPr>
                <w:rFonts w:ascii="Montserrat" w:eastAsia="Times New Roman" w:hAnsi="Montserrat"/>
                <w:b/>
                <w:bCs/>
                <w:color w:val="000000"/>
                <w:sz w:val="20"/>
                <w:szCs w:val="20"/>
                <w:lang w:val="es-MX" w:eastAsia="es-MX"/>
              </w:rPr>
            </w:pPr>
            <w:r w:rsidRPr="003F71B7">
              <w:rPr>
                <w:rFonts w:ascii="Montserrat" w:eastAsia="Times New Roman" w:hAnsi="Montserrat"/>
                <w:b/>
                <w:bCs/>
                <w:color w:val="000000"/>
                <w:sz w:val="20"/>
                <w:szCs w:val="20"/>
                <w:lang w:val="es-MX" w:eastAsia="es-MX"/>
              </w:rPr>
              <w:t>Turno Matutino (Lunes a Viernes)        09:00 hrs a 17:00 hrs</w:t>
            </w:r>
          </w:p>
        </w:tc>
        <w:tc>
          <w:tcPr>
            <w:tcW w:w="1895" w:type="dxa"/>
            <w:tcBorders>
              <w:top w:val="single" w:sz="4" w:space="0" w:color="auto"/>
              <w:left w:val="nil"/>
              <w:bottom w:val="nil"/>
              <w:right w:val="single" w:sz="4" w:space="0" w:color="auto"/>
            </w:tcBorders>
            <w:shd w:val="clear" w:color="auto" w:fill="A6A6A6" w:themeFill="background1" w:themeFillShade="A6"/>
          </w:tcPr>
          <w:p w:rsidR="00613896" w:rsidRPr="003F71B7" w:rsidRDefault="00613896" w:rsidP="003F71B7">
            <w:pPr>
              <w:spacing w:after="0" w:line="240" w:lineRule="auto"/>
              <w:jc w:val="center"/>
              <w:rPr>
                <w:rFonts w:ascii="Montserrat" w:eastAsia="Times New Roman" w:hAnsi="Montserrat"/>
                <w:b/>
                <w:bCs/>
                <w:color w:val="000000"/>
                <w:sz w:val="20"/>
                <w:szCs w:val="20"/>
                <w:lang w:val="es-MX" w:eastAsia="es-MX"/>
              </w:rPr>
            </w:pPr>
            <w:r w:rsidRPr="003F71B7">
              <w:rPr>
                <w:rFonts w:ascii="Montserrat" w:eastAsia="Times New Roman" w:hAnsi="Montserrat"/>
                <w:b/>
                <w:bCs/>
                <w:color w:val="000000"/>
                <w:sz w:val="20"/>
                <w:szCs w:val="20"/>
                <w:lang w:val="es-MX" w:eastAsia="es-MX"/>
              </w:rPr>
              <w:t>Turno Matutino (Lunes a Viernes)        07:00 hrs a 15:00 hrs</w:t>
            </w:r>
          </w:p>
        </w:tc>
        <w:tc>
          <w:tcPr>
            <w:tcW w:w="1795" w:type="dxa"/>
            <w:tcBorders>
              <w:top w:val="single" w:sz="4" w:space="0" w:color="auto"/>
              <w:left w:val="single" w:sz="4" w:space="0" w:color="auto"/>
              <w:bottom w:val="nil"/>
              <w:right w:val="single" w:sz="8" w:space="0" w:color="auto"/>
            </w:tcBorders>
            <w:shd w:val="clear" w:color="auto" w:fill="A6A6A6" w:themeFill="background1" w:themeFillShade="A6"/>
            <w:vAlign w:val="center"/>
            <w:hideMark/>
          </w:tcPr>
          <w:p w:rsidR="00613896" w:rsidRPr="003F71B7" w:rsidRDefault="00613896" w:rsidP="003F71B7">
            <w:pPr>
              <w:spacing w:after="0" w:line="240" w:lineRule="auto"/>
              <w:jc w:val="center"/>
              <w:rPr>
                <w:rFonts w:ascii="Montserrat" w:eastAsia="Times New Roman" w:hAnsi="Montserrat"/>
                <w:b/>
                <w:bCs/>
                <w:color w:val="000000"/>
                <w:sz w:val="20"/>
                <w:szCs w:val="20"/>
                <w:lang w:val="es-MX" w:eastAsia="es-MX"/>
              </w:rPr>
            </w:pPr>
            <w:r w:rsidRPr="003F71B7">
              <w:rPr>
                <w:rFonts w:ascii="Montserrat" w:eastAsia="Times New Roman" w:hAnsi="Montserrat"/>
                <w:b/>
                <w:bCs/>
                <w:color w:val="000000"/>
                <w:sz w:val="20"/>
                <w:szCs w:val="20"/>
                <w:lang w:val="es-MX" w:eastAsia="es-MX"/>
              </w:rPr>
              <w:t>Turno Vespertino (Lunes a Viernes)        14:00 hrs a 22:00</w:t>
            </w:r>
          </w:p>
        </w:tc>
      </w:tr>
      <w:tr w:rsidR="00613896" w:rsidRPr="00144962" w:rsidTr="003F71B7">
        <w:trPr>
          <w:trHeight w:val="203"/>
        </w:trPr>
        <w:tc>
          <w:tcPr>
            <w:tcW w:w="2835" w:type="dxa"/>
            <w:gridSpan w:val="2"/>
            <w:vMerge/>
            <w:tcBorders>
              <w:left w:val="single" w:sz="8" w:space="0" w:color="auto"/>
              <w:bottom w:val="single" w:sz="8" w:space="0" w:color="000000"/>
              <w:right w:val="single" w:sz="4" w:space="0" w:color="auto"/>
            </w:tcBorders>
            <w:shd w:val="clear" w:color="auto" w:fill="A6A6A6" w:themeFill="background1" w:themeFillShade="A6"/>
            <w:vAlign w:val="center"/>
            <w:hideMark/>
          </w:tcPr>
          <w:p w:rsidR="00613896" w:rsidRPr="003F71B7" w:rsidRDefault="00613896" w:rsidP="003F71B7">
            <w:pPr>
              <w:spacing w:after="0" w:line="240" w:lineRule="auto"/>
              <w:jc w:val="center"/>
              <w:rPr>
                <w:rFonts w:ascii="Montserrat" w:eastAsia="Times New Roman" w:hAnsi="Montserrat"/>
                <w:b/>
                <w:bCs/>
                <w:color w:val="000000"/>
                <w:sz w:val="20"/>
                <w:szCs w:val="20"/>
                <w:lang w:val="es-MX" w:eastAsia="es-MX"/>
              </w:rPr>
            </w:pPr>
          </w:p>
        </w:tc>
        <w:tc>
          <w:tcPr>
            <w:tcW w:w="1948" w:type="dxa"/>
            <w:tcBorders>
              <w:top w:val="single" w:sz="8" w:space="0" w:color="auto"/>
              <w:left w:val="single" w:sz="8" w:space="0" w:color="auto"/>
              <w:bottom w:val="single" w:sz="4" w:space="0" w:color="auto"/>
              <w:right w:val="single" w:sz="8" w:space="0" w:color="auto"/>
            </w:tcBorders>
            <w:shd w:val="clear" w:color="auto" w:fill="A6A6A6" w:themeFill="background1" w:themeFillShade="A6"/>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Máximo Elementos</w:t>
            </w:r>
          </w:p>
        </w:tc>
        <w:tc>
          <w:tcPr>
            <w:tcW w:w="2021" w:type="dxa"/>
            <w:tcBorders>
              <w:top w:val="single" w:sz="8" w:space="0" w:color="auto"/>
              <w:left w:val="single" w:sz="8" w:space="0" w:color="auto"/>
              <w:bottom w:val="single" w:sz="4" w:space="0" w:color="auto"/>
              <w:right w:val="single" w:sz="8" w:space="0" w:color="auto"/>
            </w:tcBorders>
            <w:shd w:val="clear" w:color="auto" w:fill="A6A6A6" w:themeFill="background1" w:themeFillShade="A6"/>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p>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Mínimo Elementos</w:t>
            </w:r>
          </w:p>
        </w:tc>
        <w:tc>
          <w:tcPr>
            <w:tcW w:w="3690" w:type="dxa"/>
            <w:gridSpan w:val="2"/>
            <w:tcBorders>
              <w:top w:val="single" w:sz="8" w:space="0" w:color="auto"/>
              <w:left w:val="single" w:sz="8" w:space="0" w:color="auto"/>
              <w:bottom w:val="single" w:sz="4" w:space="0" w:color="auto"/>
              <w:right w:val="single" w:sz="8" w:space="0" w:color="000000"/>
            </w:tcBorders>
            <w:shd w:val="clear" w:color="auto" w:fill="A6A6A6" w:themeFill="background1" w:themeFillShade="A6"/>
            <w:vAlign w:val="bottom"/>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b/>
                <w:bCs/>
                <w:color w:val="000000"/>
                <w:sz w:val="20"/>
                <w:szCs w:val="20"/>
                <w:lang w:eastAsia="es-MX"/>
              </w:rPr>
              <w:t>Máximo Elementos</w:t>
            </w:r>
          </w:p>
        </w:tc>
      </w:tr>
      <w:tr w:rsidR="00613896" w:rsidRPr="00144962" w:rsidTr="003F71B7">
        <w:trPr>
          <w:trHeight w:val="300"/>
        </w:trPr>
        <w:tc>
          <w:tcPr>
            <w:tcW w:w="283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3F71B7" w:rsidRDefault="00613896" w:rsidP="003F71B7">
            <w:pPr>
              <w:spacing w:after="0" w:line="240" w:lineRule="auto"/>
              <w:jc w:val="center"/>
              <w:rPr>
                <w:rFonts w:ascii="Montserrat" w:eastAsia="Times New Roman" w:hAnsi="Montserrat" w:cs="Arial"/>
                <w:sz w:val="20"/>
                <w:szCs w:val="20"/>
                <w:lang w:val="es-MX" w:eastAsia="es-MX"/>
              </w:rPr>
            </w:pPr>
            <w:r w:rsidRPr="003F71B7">
              <w:rPr>
                <w:rFonts w:ascii="Montserrat" w:eastAsia="Times New Roman" w:hAnsi="Montserrat" w:cs="Arial"/>
                <w:sz w:val="20"/>
                <w:szCs w:val="20"/>
                <w:lang w:val="es-MX" w:eastAsia="es-MX"/>
              </w:rPr>
              <w:t>UODCDMX y U.C.I.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themeColor="text1"/>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themeColor="text1"/>
                <w:sz w:val="20"/>
                <w:szCs w:val="20"/>
                <w:lang w:eastAsia="es-MX"/>
              </w:rPr>
            </w:pPr>
            <w:r w:rsidRPr="00144962">
              <w:rPr>
                <w:rFonts w:ascii="Montserrat" w:eastAsia="Times New Roman" w:hAnsi="Montserrat"/>
                <w:color w:val="000000" w:themeColor="text1"/>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Cs/>
                <w:color w:val="000000" w:themeColor="text1"/>
                <w:sz w:val="20"/>
                <w:szCs w:val="20"/>
                <w:lang w:eastAsia="es-MX"/>
              </w:rPr>
            </w:pPr>
            <w:r w:rsidRPr="00144962">
              <w:rPr>
                <w:rFonts w:ascii="Montserrat" w:eastAsia="Times New Roman" w:hAnsi="Montserrat"/>
                <w:bCs/>
                <w:color w:val="000000" w:themeColor="text1"/>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b/>
                <w:bCs/>
                <w:color w:val="000000" w:themeColor="text1"/>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Aeropuerto</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Álvaro Obregón 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3</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Álvaro Obregón II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4</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Aragón</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5</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Azcapotzalco</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6</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Aztahuacán</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7</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Centro México - Canadá</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8</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CECOFI</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9</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Coyoacán</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10</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Gustavo A. Madero 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themeColor="text1"/>
                <w:sz w:val="20"/>
                <w:szCs w:val="20"/>
                <w:lang w:eastAsia="es-MX"/>
              </w:rPr>
            </w:pPr>
          </w:p>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color w:val="000000" w:themeColor="text1"/>
                <w:sz w:val="20"/>
                <w:szCs w:val="20"/>
                <w:lang w:eastAsia="es-MX"/>
              </w:rPr>
            </w:pPr>
          </w:p>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11</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Gustavo A. Madero II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themeColor="text1"/>
                <w:sz w:val="20"/>
                <w:szCs w:val="20"/>
                <w:lang w:eastAsia="es-MX"/>
              </w:rPr>
            </w:pPr>
          </w:p>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color w:val="000000" w:themeColor="text1"/>
                <w:sz w:val="20"/>
                <w:szCs w:val="20"/>
                <w:lang w:eastAsia="es-MX"/>
              </w:rPr>
            </w:pPr>
          </w:p>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lastRenderedPageBreak/>
              <w:t>12</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Iztacalco 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19"/>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13</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14</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15</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III</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nil"/>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16</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IV</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nil"/>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17</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Iztapalapa V</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4</w:t>
            </w:r>
          </w:p>
        </w:tc>
        <w:tc>
          <w:tcPr>
            <w:tcW w:w="1895"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jc w:val="center"/>
              <w:rPr>
                <w:rFonts w:ascii="Montserrat" w:hAnsi="Montserrat"/>
                <w:sz w:val="20"/>
                <w:szCs w:val="20"/>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18</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Magdalena Contreras</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19</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Milpa Alta</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20</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Santa Fe (Cuajimalpa)</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21</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Ticomán</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3</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22</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Tláhuac</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23</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Tlalpan I</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0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24</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Tlalpan II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25</w:t>
            </w:r>
          </w:p>
        </w:tc>
        <w:tc>
          <w:tcPr>
            <w:tcW w:w="2132" w:type="dxa"/>
            <w:tcBorders>
              <w:top w:val="single" w:sz="4" w:space="0" w:color="auto"/>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Venustiano Carranza I</w:t>
            </w:r>
          </w:p>
        </w:tc>
        <w:tc>
          <w:tcPr>
            <w:tcW w:w="1948" w:type="dxa"/>
            <w:tcBorders>
              <w:top w:val="single" w:sz="4" w:space="0" w:color="auto"/>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450"/>
        </w:trPr>
        <w:tc>
          <w:tcPr>
            <w:tcW w:w="703" w:type="dxa"/>
            <w:tcBorders>
              <w:top w:val="nil"/>
              <w:left w:val="single" w:sz="12" w:space="0" w:color="auto"/>
              <w:bottom w:val="single" w:sz="4" w:space="0" w:color="auto"/>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26</w:t>
            </w:r>
          </w:p>
        </w:tc>
        <w:tc>
          <w:tcPr>
            <w:tcW w:w="2132" w:type="dxa"/>
            <w:tcBorders>
              <w:top w:val="nil"/>
              <w:left w:val="nil"/>
              <w:bottom w:val="single" w:sz="4" w:space="0" w:color="auto"/>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Venustiano Carranza II</w:t>
            </w:r>
          </w:p>
        </w:tc>
        <w:tc>
          <w:tcPr>
            <w:tcW w:w="1948" w:type="dxa"/>
            <w:tcBorders>
              <w:top w:val="nil"/>
              <w:left w:val="single" w:sz="8" w:space="0" w:color="auto"/>
              <w:bottom w:val="single" w:sz="4" w:space="0" w:color="auto"/>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nil"/>
              <w:left w:val="single" w:sz="8" w:space="0" w:color="auto"/>
              <w:bottom w:val="single" w:sz="4" w:space="0" w:color="auto"/>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nil"/>
              <w:left w:val="single" w:sz="8" w:space="0" w:color="auto"/>
              <w:bottom w:val="single" w:sz="4" w:space="0" w:color="auto"/>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nil"/>
              <w:left w:val="single" w:sz="8" w:space="0" w:color="auto"/>
              <w:bottom w:val="single" w:sz="4" w:space="0" w:color="auto"/>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15"/>
        </w:trPr>
        <w:tc>
          <w:tcPr>
            <w:tcW w:w="703" w:type="dxa"/>
            <w:tcBorders>
              <w:top w:val="single" w:sz="4" w:space="0" w:color="auto"/>
              <w:left w:val="single" w:sz="12" w:space="0" w:color="auto"/>
              <w:bottom w:val="nil"/>
              <w:right w:val="single" w:sz="4" w:space="0" w:color="auto"/>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27</w:t>
            </w:r>
          </w:p>
        </w:tc>
        <w:tc>
          <w:tcPr>
            <w:tcW w:w="2132" w:type="dxa"/>
            <w:tcBorders>
              <w:top w:val="single" w:sz="4" w:space="0" w:color="auto"/>
              <w:left w:val="nil"/>
              <w:bottom w:val="nil"/>
              <w:right w:val="nil"/>
            </w:tcBorders>
            <w:shd w:val="clear" w:color="auto" w:fill="auto"/>
            <w:vAlign w:val="center"/>
            <w:hideMark/>
          </w:tcPr>
          <w:p w:rsidR="00613896" w:rsidRPr="00144962" w:rsidRDefault="00613896" w:rsidP="003F71B7">
            <w:pPr>
              <w:spacing w:after="0" w:line="240" w:lineRule="auto"/>
              <w:jc w:val="center"/>
              <w:rPr>
                <w:rFonts w:ascii="Montserrat" w:eastAsia="Times New Roman" w:hAnsi="Montserrat" w:cs="Arial"/>
                <w:sz w:val="20"/>
                <w:szCs w:val="20"/>
                <w:lang w:eastAsia="es-MX"/>
              </w:rPr>
            </w:pPr>
            <w:r w:rsidRPr="00144962">
              <w:rPr>
                <w:rFonts w:ascii="Montserrat" w:eastAsia="Times New Roman" w:hAnsi="Montserrat" w:cs="Arial"/>
                <w:sz w:val="20"/>
                <w:szCs w:val="20"/>
                <w:lang w:eastAsia="es-MX"/>
              </w:rPr>
              <w:t>Xochimilco</w:t>
            </w:r>
          </w:p>
        </w:tc>
        <w:tc>
          <w:tcPr>
            <w:tcW w:w="1948" w:type="dxa"/>
            <w:tcBorders>
              <w:top w:val="single" w:sz="4" w:space="0" w:color="auto"/>
              <w:left w:val="single" w:sz="8" w:space="0" w:color="auto"/>
              <w:bottom w:val="nil"/>
              <w:right w:val="single" w:sz="8" w:space="0" w:color="auto"/>
            </w:tcBorders>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themeColor="text1"/>
                <w:sz w:val="20"/>
                <w:szCs w:val="20"/>
                <w:lang w:eastAsia="es-MX"/>
              </w:rPr>
              <w:t>1</w:t>
            </w:r>
          </w:p>
        </w:tc>
        <w:tc>
          <w:tcPr>
            <w:tcW w:w="2021" w:type="dxa"/>
            <w:tcBorders>
              <w:top w:val="single" w:sz="4" w:space="0" w:color="auto"/>
              <w:left w:val="single" w:sz="8" w:space="0" w:color="auto"/>
              <w:bottom w:val="nil"/>
              <w:right w:val="single" w:sz="8" w:space="0" w:color="auto"/>
            </w:tcBorders>
            <w:shd w:val="clear" w:color="auto" w:fill="auto"/>
            <w:noWrap/>
            <w:vAlign w:val="bottom"/>
            <w:hideMark/>
          </w:tcPr>
          <w:p w:rsidR="00613896" w:rsidRPr="00144962" w:rsidRDefault="00613896" w:rsidP="003F71B7">
            <w:pPr>
              <w:spacing w:after="0" w:line="240" w:lineRule="auto"/>
              <w:jc w:val="center"/>
              <w:rPr>
                <w:rFonts w:ascii="Montserrat" w:eastAsia="Times New Roman" w:hAnsi="Montserrat"/>
                <w:color w:val="000000"/>
                <w:sz w:val="20"/>
                <w:szCs w:val="20"/>
                <w:lang w:eastAsia="es-MX"/>
              </w:rPr>
            </w:pPr>
            <w:r w:rsidRPr="00144962">
              <w:rPr>
                <w:rFonts w:ascii="Montserrat" w:eastAsia="Times New Roman" w:hAnsi="Montserrat"/>
                <w:color w:val="000000"/>
                <w:sz w:val="20"/>
                <w:szCs w:val="20"/>
                <w:lang w:eastAsia="es-MX"/>
              </w:rPr>
              <w:t>2</w:t>
            </w:r>
          </w:p>
        </w:tc>
        <w:tc>
          <w:tcPr>
            <w:tcW w:w="1895" w:type="dxa"/>
            <w:tcBorders>
              <w:top w:val="single" w:sz="4" w:space="0" w:color="auto"/>
              <w:left w:val="single" w:sz="8" w:space="0" w:color="auto"/>
              <w:bottom w:val="nil"/>
              <w:right w:val="single" w:sz="8" w:space="0" w:color="auto"/>
            </w:tcBorders>
            <w:vAlign w:val="bottom"/>
          </w:tcPr>
          <w:p w:rsidR="00613896" w:rsidRPr="00144962" w:rsidRDefault="00613896" w:rsidP="003F71B7">
            <w:pPr>
              <w:spacing w:after="0" w:line="240" w:lineRule="auto"/>
              <w:jc w:val="center"/>
              <w:rPr>
                <w:rFonts w:ascii="Montserrat" w:eastAsia="Times New Roman" w:hAnsi="Montserrat"/>
                <w:b/>
                <w:color w:val="000000"/>
                <w:sz w:val="20"/>
                <w:szCs w:val="20"/>
                <w:lang w:eastAsia="es-MX"/>
              </w:rPr>
            </w:pPr>
            <w:r w:rsidRPr="00144962">
              <w:rPr>
                <w:rFonts w:ascii="Montserrat" w:eastAsia="Times New Roman" w:hAnsi="Montserrat"/>
                <w:color w:val="000000"/>
                <w:sz w:val="20"/>
                <w:szCs w:val="20"/>
                <w:lang w:eastAsia="es-MX"/>
              </w:rPr>
              <w:t>3</w:t>
            </w:r>
          </w:p>
        </w:tc>
        <w:tc>
          <w:tcPr>
            <w:tcW w:w="1795" w:type="dxa"/>
            <w:tcBorders>
              <w:top w:val="single" w:sz="4" w:space="0" w:color="auto"/>
              <w:left w:val="single" w:sz="8" w:space="0" w:color="auto"/>
              <w:bottom w:val="nil"/>
              <w:right w:val="single" w:sz="8" w:space="0" w:color="auto"/>
            </w:tcBorders>
            <w:shd w:val="clear" w:color="auto" w:fill="auto"/>
            <w:noWrap/>
            <w:hideMark/>
          </w:tcPr>
          <w:p w:rsidR="00613896" w:rsidRPr="00144962" w:rsidRDefault="00613896" w:rsidP="003F71B7">
            <w:pPr>
              <w:spacing w:after="0" w:line="240" w:lineRule="auto"/>
              <w:jc w:val="center"/>
              <w:rPr>
                <w:rFonts w:ascii="Montserrat" w:eastAsia="Times New Roman" w:hAnsi="Montserrat"/>
                <w:b/>
                <w:bCs/>
                <w:color w:val="000000"/>
                <w:sz w:val="20"/>
                <w:szCs w:val="20"/>
                <w:lang w:eastAsia="es-MX"/>
              </w:rPr>
            </w:pPr>
            <w:r w:rsidRPr="00144962">
              <w:rPr>
                <w:rFonts w:ascii="Montserrat" w:eastAsia="Times New Roman" w:hAnsi="Montserrat"/>
                <w:color w:val="000000" w:themeColor="text1"/>
                <w:sz w:val="20"/>
                <w:szCs w:val="20"/>
                <w:lang w:eastAsia="es-MX"/>
              </w:rPr>
              <w:t>3</w:t>
            </w:r>
          </w:p>
        </w:tc>
      </w:tr>
      <w:tr w:rsidR="00613896" w:rsidRPr="00144962" w:rsidTr="003F71B7">
        <w:trPr>
          <w:trHeight w:val="330"/>
        </w:trPr>
        <w:tc>
          <w:tcPr>
            <w:tcW w:w="2835" w:type="dxa"/>
            <w:gridSpan w:val="2"/>
            <w:vMerge w:val="restart"/>
            <w:tcBorders>
              <w:top w:val="single" w:sz="8" w:space="0" w:color="auto"/>
              <w:left w:val="single" w:sz="8" w:space="0" w:color="auto"/>
              <w:right w:val="single" w:sz="4" w:space="0" w:color="auto"/>
            </w:tcBorders>
            <w:shd w:val="clear" w:color="auto" w:fill="A6A6A6" w:themeFill="background1" w:themeFillShade="A6"/>
            <w:noWrap/>
            <w:vAlign w:val="bottom"/>
            <w:hideMark/>
          </w:tcPr>
          <w:p w:rsidR="00613896" w:rsidRPr="00144962" w:rsidRDefault="00613896" w:rsidP="003F71B7">
            <w:pPr>
              <w:spacing w:after="0" w:line="240" w:lineRule="auto"/>
              <w:jc w:val="center"/>
              <w:rPr>
                <w:rFonts w:ascii="Montserrat" w:eastAsia="Times New Roman" w:hAnsi="Montserrat"/>
                <w:b/>
                <w:bCs/>
                <w:color w:val="000000"/>
                <w:sz w:val="20"/>
                <w:szCs w:val="20"/>
                <w:u w:val="single"/>
                <w:lang w:eastAsia="es-MX"/>
              </w:rPr>
            </w:pPr>
            <w:r w:rsidRPr="00144962">
              <w:rPr>
                <w:rFonts w:ascii="Montserrat" w:eastAsia="Times New Roman" w:hAnsi="Montserrat"/>
                <w:b/>
                <w:bCs/>
                <w:color w:val="000000"/>
                <w:sz w:val="20"/>
                <w:szCs w:val="20"/>
                <w:u w:val="single"/>
                <w:lang w:eastAsia="es-MX"/>
              </w:rPr>
              <w:t>TOTAL</w:t>
            </w:r>
          </w:p>
          <w:p w:rsidR="00613896" w:rsidRPr="00144962" w:rsidRDefault="00613896" w:rsidP="003F71B7">
            <w:pPr>
              <w:spacing w:after="0" w:line="240" w:lineRule="auto"/>
              <w:jc w:val="center"/>
              <w:rPr>
                <w:rFonts w:ascii="Montserrat" w:eastAsia="Times New Roman" w:hAnsi="Montserrat"/>
                <w:b/>
                <w:bCs/>
                <w:color w:val="000000"/>
                <w:sz w:val="20"/>
                <w:szCs w:val="20"/>
                <w:u w:val="single"/>
                <w:lang w:eastAsia="es-MX"/>
              </w:rPr>
            </w:pPr>
          </w:p>
        </w:tc>
        <w:tc>
          <w:tcPr>
            <w:tcW w:w="1948" w:type="dxa"/>
            <w:vMerge w:val="restart"/>
            <w:tcBorders>
              <w:top w:val="single" w:sz="8" w:space="0" w:color="auto"/>
              <w:left w:val="single" w:sz="8" w:space="0" w:color="auto"/>
              <w:right w:val="single" w:sz="8" w:space="0" w:color="auto"/>
            </w:tcBorders>
            <w:shd w:val="clear" w:color="auto" w:fill="A6A6A6" w:themeFill="background1" w:themeFillShade="A6"/>
          </w:tcPr>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p>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r w:rsidRPr="00144962">
              <w:rPr>
                <w:rFonts w:ascii="Montserrat" w:eastAsia="Times New Roman" w:hAnsi="Montserrat"/>
                <w:b/>
                <w:bCs/>
                <w:color w:val="000000" w:themeColor="text1"/>
                <w:sz w:val="20"/>
                <w:szCs w:val="20"/>
                <w:u w:val="single"/>
                <w:lang w:eastAsia="es-MX"/>
              </w:rPr>
              <w:t>28</w:t>
            </w:r>
          </w:p>
        </w:tc>
        <w:tc>
          <w:tcPr>
            <w:tcW w:w="2021" w:type="dxa"/>
            <w:vMerge w:val="restart"/>
            <w:tcBorders>
              <w:top w:val="single" w:sz="8" w:space="0" w:color="auto"/>
              <w:left w:val="single" w:sz="8" w:space="0" w:color="auto"/>
              <w:right w:val="single" w:sz="8" w:space="0" w:color="auto"/>
            </w:tcBorders>
            <w:shd w:val="clear" w:color="auto" w:fill="A6A6A6" w:themeFill="background1" w:themeFillShade="A6"/>
            <w:noWrap/>
            <w:vAlign w:val="bottom"/>
            <w:hideMark/>
          </w:tcPr>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r w:rsidRPr="00144962">
              <w:rPr>
                <w:rFonts w:ascii="Montserrat" w:eastAsia="Times New Roman" w:hAnsi="Montserrat"/>
                <w:b/>
                <w:bCs/>
                <w:color w:val="000000" w:themeColor="text1"/>
                <w:sz w:val="20"/>
                <w:szCs w:val="20"/>
                <w:u w:val="single"/>
                <w:lang w:eastAsia="es-MX"/>
              </w:rPr>
              <w:t>68</w:t>
            </w:r>
          </w:p>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p>
          <w:p w:rsidR="00613896" w:rsidRPr="00144962" w:rsidRDefault="00613896" w:rsidP="003F71B7">
            <w:pPr>
              <w:spacing w:after="0" w:line="240" w:lineRule="auto"/>
              <w:rPr>
                <w:rFonts w:ascii="Montserrat" w:eastAsia="Times New Roman" w:hAnsi="Montserrat"/>
                <w:b/>
                <w:bCs/>
                <w:color w:val="000000" w:themeColor="text1"/>
                <w:sz w:val="20"/>
                <w:szCs w:val="20"/>
                <w:u w:val="single"/>
                <w:lang w:eastAsia="es-MX"/>
              </w:rPr>
            </w:pPr>
          </w:p>
        </w:tc>
        <w:tc>
          <w:tcPr>
            <w:tcW w:w="189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r w:rsidRPr="00144962">
              <w:rPr>
                <w:rFonts w:ascii="Montserrat" w:eastAsia="Times New Roman" w:hAnsi="Montserrat"/>
                <w:b/>
                <w:bCs/>
                <w:color w:val="000000" w:themeColor="text1"/>
                <w:sz w:val="20"/>
                <w:szCs w:val="20"/>
                <w:lang w:eastAsia="es-MX"/>
              </w:rPr>
              <w:t>84</w:t>
            </w:r>
          </w:p>
        </w:tc>
        <w:tc>
          <w:tcPr>
            <w:tcW w:w="1795"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r w:rsidRPr="00144962">
              <w:rPr>
                <w:rFonts w:ascii="Montserrat" w:eastAsia="Times New Roman" w:hAnsi="Montserrat"/>
                <w:b/>
                <w:bCs/>
                <w:color w:val="000000" w:themeColor="text1"/>
                <w:sz w:val="20"/>
                <w:szCs w:val="20"/>
                <w:lang w:eastAsia="es-MX"/>
              </w:rPr>
              <w:t>84</w:t>
            </w:r>
          </w:p>
        </w:tc>
      </w:tr>
      <w:tr w:rsidR="00613896" w:rsidRPr="00144962" w:rsidTr="003F71B7">
        <w:trPr>
          <w:trHeight w:val="330"/>
        </w:trPr>
        <w:tc>
          <w:tcPr>
            <w:tcW w:w="2835" w:type="dxa"/>
            <w:gridSpan w:val="2"/>
            <w:vMerge/>
            <w:tcBorders>
              <w:left w:val="single" w:sz="8" w:space="0" w:color="auto"/>
              <w:bottom w:val="single" w:sz="8" w:space="0" w:color="auto"/>
              <w:right w:val="single" w:sz="4" w:space="0" w:color="auto"/>
            </w:tcBorders>
            <w:shd w:val="clear" w:color="auto" w:fill="A6A6A6" w:themeFill="background1" w:themeFillShade="A6"/>
            <w:noWrap/>
            <w:vAlign w:val="bottom"/>
          </w:tcPr>
          <w:p w:rsidR="00613896" w:rsidRPr="00144962" w:rsidRDefault="00613896" w:rsidP="003F71B7">
            <w:pPr>
              <w:spacing w:after="0" w:line="240" w:lineRule="auto"/>
              <w:jc w:val="center"/>
              <w:rPr>
                <w:rFonts w:ascii="Montserrat" w:eastAsia="Times New Roman" w:hAnsi="Montserrat"/>
                <w:b/>
                <w:bCs/>
                <w:color w:val="000000"/>
                <w:sz w:val="20"/>
                <w:szCs w:val="20"/>
                <w:u w:val="single"/>
                <w:lang w:eastAsia="es-MX"/>
              </w:rPr>
            </w:pPr>
          </w:p>
        </w:tc>
        <w:tc>
          <w:tcPr>
            <w:tcW w:w="1948" w:type="dxa"/>
            <w:vMerge/>
            <w:tcBorders>
              <w:left w:val="single" w:sz="8" w:space="0" w:color="auto"/>
              <w:bottom w:val="single" w:sz="8" w:space="0" w:color="auto"/>
              <w:right w:val="single" w:sz="8" w:space="0" w:color="auto"/>
            </w:tcBorders>
            <w:shd w:val="clear" w:color="auto" w:fill="A6A6A6" w:themeFill="background1" w:themeFillShade="A6"/>
          </w:tcPr>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p>
        </w:tc>
        <w:tc>
          <w:tcPr>
            <w:tcW w:w="2021" w:type="dxa"/>
            <w:vMerge/>
            <w:tcBorders>
              <w:left w:val="single" w:sz="8" w:space="0" w:color="auto"/>
              <w:bottom w:val="single" w:sz="8" w:space="0" w:color="auto"/>
              <w:right w:val="single" w:sz="8" w:space="0" w:color="auto"/>
            </w:tcBorders>
            <w:shd w:val="clear" w:color="auto" w:fill="A6A6A6" w:themeFill="background1" w:themeFillShade="A6"/>
            <w:noWrap/>
            <w:vAlign w:val="bottom"/>
          </w:tcPr>
          <w:p w:rsidR="00613896" w:rsidRPr="00144962" w:rsidRDefault="00613896" w:rsidP="003F71B7">
            <w:pPr>
              <w:spacing w:after="0" w:line="240" w:lineRule="auto"/>
              <w:jc w:val="center"/>
              <w:rPr>
                <w:rFonts w:ascii="Montserrat" w:eastAsia="Times New Roman" w:hAnsi="Montserrat"/>
                <w:b/>
                <w:bCs/>
                <w:color w:val="000000" w:themeColor="text1"/>
                <w:sz w:val="20"/>
                <w:szCs w:val="20"/>
                <w:u w:val="single"/>
                <w:lang w:eastAsia="es-MX"/>
              </w:rPr>
            </w:pPr>
          </w:p>
        </w:tc>
        <w:tc>
          <w:tcPr>
            <w:tcW w:w="3690"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rsidR="00613896" w:rsidRPr="00144962" w:rsidRDefault="00613896" w:rsidP="003F71B7">
            <w:pPr>
              <w:spacing w:after="0" w:line="240" w:lineRule="auto"/>
              <w:jc w:val="center"/>
              <w:rPr>
                <w:rFonts w:ascii="Montserrat" w:eastAsia="Times New Roman" w:hAnsi="Montserrat"/>
                <w:b/>
                <w:bCs/>
                <w:color w:val="000000" w:themeColor="text1"/>
                <w:sz w:val="20"/>
                <w:szCs w:val="20"/>
                <w:lang w:eastAsia="es-MX"/>
              </w:rPr>
            </w:pPr>
            <w:r w:rsidRPr="00144962">
              <w:rPr>
                <w:rFonts w:ascii="Montserrat" w:eastAsia="Times New Roman" w:hAnsi="Montserrat"/>
                <w:b/>
                <w:bCs/>
                <w:color w:val="000000" w:themeColor="text1"/>
                <w:sz w:val="20"/>
                <w:szCs w:val="20"/>
                <w:lang w:eastAsia="es-MX"/>
              </w:rPr>
              <w:t>198</w:t>
            </w:r>
          </w:p>
        </w:tc>
      </w:tr>
    </w:tbl>
    <w:p w:rsidR="00613896" w:rsidRPr="00144962" w:rsidRDefault="00613896" w:rsidP="00613896">
      <w:pPr>
        <w:spacing w:after="0" w:line="276" w:lineRule="auto"/>
        <w:jc w:val="both"/>
        <w:rPr>
          <w:rFonts w:ascii="Montserrat" w:hAnsi="Montserrat"/>
          <w:b/>
          <w:sz w:val="20"/>
          <w:szCs w:val="20"/>
          <w:u w:val="single"/>
        </w:rPr>
      </w:pPr>
    </w:p>
    <w:p w:rsidR="00613896" w:rsidRPr="003F71B7" w:rsidRDefault="00613896" w:rsidP="00613896">
      <w:pPr>
        <w:spacing w:after="0" w:line="276" w:lineRule="auto"/>
        <w:jc w:val="both"/>
        <w:rPr>
          <w:rFonts w:ascii="Montserrat" w:hAnsi="Montserrat"/>
          <w:b/>
          <w:sz w:val="20"/>
          <w:szCs w:val="20"/>
          <w:u w:val="single"/>
          <w:lang w:val="es-MX"/>
        </w:rPr>
      </w:pPr>
      <w:r w:rsidRPr="003F71B7">
        <w:rPr>
          <w:rFonts w:ascii="Montserrat" w:hAnsi="Montserrat"/>
          <w:b/>
          <w:sz w:val="20"/>
          <w:szCs w:val="20"/>
          <w:u w:val="single"/>
          <w:lang w:val="es-MX"/>
        </w:rPr>
        <w:t>Nota: El máximo de elementos (198) incluye al supervisor</w:t>
      </w:r>
    </w:p>
    <w:p w:rsidR="00613896" w:rsidRPr="003F71B7" w:rsidRDefault="00613896" w:rsidP="00613896">
      <w:pPr>
        <w:spacing w:after="0" w:line="276" w:lineRule="auto"/>
        <w:jc w:val="both"/>
        <w:rPr>
          <w:rFonts w:ascii="Montserrat" w:hAnsi="Montserrat"/>
          <w:b/>
          <w:sz w:val="20"/>
          <w:szCs w:val="20"/>
          <w:u w:val="single"/>
          <w:lang w:val="es-MX"/>
        </w:rPr>
      </w:pPr>
    </w:p>
    <w:p w:rsidR="00613896" w:rsidRPr="003F71B7" w:rsidRDefault="00613896" w:rsidP="00613896">
      <w:pPr>
        <w:spacing w:after="0" w:line="276" w:lineRule="auto"/>
        <w:jc w:val="both"/>
        <w:rPr>
          <w:rFonts w:ascii="Montserrat" w:hAnsi="Montserrat"/>
          <w:b/>
          <w:sz w:val="20"/>
          <w:szCs w:val="20"/>
          <w:u w:val="single"/>
          <w:lang w:val="es-MX"/>
        </w:rPr>
      </w:pPr>
    </w:p>
    <w:p w:rsidR="00613896" w:rsidRPr="00144962" w:rsidRDefault="00613896" w:rsidP="00613896">
      <w:pPr>
        <w:spacing w:after="0" w:line="276" w:lineRule="auto"/>
        <w:jc w:val="both"/>
        <w:rPr>
          <w:rFonts w:ascii="Montserrat" w:hAnsi="Montserrat"/>
          <w:b/>
          <w:sz w:val="20"/>
          <w:szCs w:val="20"/>
          <w:u w:val="single"/>
        </w:rPr>
      </w:pPr>
      <w:r w:rsidRPr="00144962">
        <w:rPr>
          <w:rFonts w:ascii="Montserrat" w:hAnsi="Montserrat"/>
          <w:b/>
          <w:sz w:val="20"/>
          <w:szCs w:val="20"/>
          <w:u w:val="single"/>
        </w:rPr>
        <w:t>PARTIDA 3:</w:t>
      </w:r>
    </w:p>
    <w:p w:rsidR="00613896" w:rsidRPr="00144962" w:rsidRDefault="00613896" w:rsidP="00613896">
      <w:pPr>
        <w:spacing w:after="0" w:line="276" w:lineRule="auto"/>
        <w:jc w:val="both"/>
        <w:rPr>
          <w:rFonts w:ascii="Montserrat" w:hAnsi="Montserrat"/>
          <w:sz w:val="20"/>
          <w:szCs w:val="20"/>
        </w:rPr>
      </w:pPr>
    </w:p>
    <w:tbl>
      <w:tblPr>
        <w:tblStyle w:val="Tablaconcuadrcula"/>
        <w:tblW w:w="10627" w:type="dxa"/>
        <w:tblLook w:val="04A0" w:firstRow="1" w:lastRow="0" w:firstColumn="1" w:lastColumn="0" w:noHBand="0" w:noVBand="1"/>
      </w:tblPr>
      <w:tblGrid>
        <w:gridCol w:w="2689"/>
        <w:gridCol w:w="1842"/>
        <w:gridCol w:w="2129"/>
        <w:gridCol w:w="1840"/>
        <w:gridCol w:w="2127"/>
      </w:tblGrid>
      <w:tr w:rsidR="00613896" w:rsidRPr="00144962" w:rsidTr="003F71B7">
        <w:trPr>
          <w:trHeight w:val="540"/>
        </w:trPr>
        <w:tc>
          <w:tcPr>
            <w:tcW w:w="2689" w:type="dxa"/>
            <w:shd w:val="clear" w:color="auto" w:fill="D9D9D9" w:themeFill="background1" w:themeFillShade="D9"/>
            <w:hideMark/>
          </w:tcPr>
          <w:p w:rsidR="00613896" w:rsidRPr="00144962" w:rsidRDefault="00613896" w:rsidP="003F71B7">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Ubicación</w:t>
            </w:r>
          </w:p>
        </w:tc>
        <w:tc>
          <w:tcPr>
            <w:tcW w:w="1842" w:type="dxa"/>
            <w:shd w:val="clear" w:color="auto" w:fill="D9D9D9" w:themeFill="background1" w:themeFillShade="D9"/>
            <w:hideMark/>
          </w:tcPr>
          <w:p w:rsidR="00613896" w:rsidRPr="00144962" w:rsidRDefault="00613896" w:rsidP="003F71B7">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Mínimo Elementos Operadores</w:t>
            </w:r>
          </w:p>
        </w:tc>
        <w:tc>
          <w:tcPr>
            <w:tcW w:w="2129" w:type="dxa"/>
            <w:shd w:val="clear" w:color="auto" w:fill="D9D9D9" w:themeFill="background1" w:themeFillShade="D9"/>
            <w:hideMark/>
          </w:tcPr>
          <w:p w:rsidR="00613896" w:rsidRPr="00144962" w:rsidRDefault="00613896" w:rsidP="003F71B7">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Horario</w:t>
            </w:r>
          </w:p>
        </w:tc>
        <w:tc>
          <w:tcPr>
            <w:tcW w:w="1840" w:type="dxa"/>
            <w:shd w:val="clear" w:color="auto" w:fill="D9D9D9" w:themeFill="background1" w:themeFillShade="D9"/>
          </w:tcPr>
          <w:p w:rsidR="00613896" w:rsidRPr="00144962" w:rsidRDefault="00613896" w:rsidP="003F71B7">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Máximo Elementos Operadores</w:t>
            </w:r>
          </w:p>
        </w:tc>
        <w:tc>
          <w:tcPr>
            <w:tcW w:w="2127" w:type="dxa"/>
            <w:shd w:val="clear" w:color="auto" w:fill="D9D9D9" w:themeFill="background1" w:themeFillShade="D9"/>
          </w:tcPr>
          <w:p w:rsidR="00613896" w:rsidRPr="00144962" w:rsidRDefault="00613896" w:rsidP="003F71B7">
            <w:pPr>
              <w:jc w:val="center"/>
              <w:rPr>
                <w:rFonts w:ascii="Montserrat" w:hAnsi="Montserrat"/>
                <w:b/>
                <w:bCs/>
                <w:color w:val="000000"/>
                <w:sz w:val="20"/>
                <w:szCs w:val="20"/>
                <w:lang w:eastAsia="es-MX"/>
              </w:rPr>
            </w:pPr>
            <w:r w:rsidRPr="00144962">
              <w:rPr>
                <w:rFonts w:ascii="Montserrat" w:hAnsi="Montserrat"/>
                <w:b/>
                <w:bCs/>
                <w:color w:val="000000"/>
                <w:sz w:val="20"/>
                <w:szCs w:val="20"/>
                <w:lang w:eastAsia="es-MX"/>
              </w:rPr>
              <w:t>Horario</w:t>
            </w:r>
          </w:p>
        </w:tc>
      </w:tr>
      <w:tr w:rsidR="00613896" w:rsidRPr="00E257E5" w:rsidTr="003F71B7">
        <w:trPr>
          <w:trHeight w:val="378"/>
        </w:trPr>
        <w:tc>
          <w:tcPr>
            <w:tcW w:w="2689" w:type="dxa"/>
            <w:hideMark/>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Oficinas de la Representación de Oaxaca</w:t>
            </w:r>
          </w:p>
        </w:tc>
        <w:tc>
          <w:tcPr>
            <w:tcW w:w="1842" w:type="dxa"/>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1</w:t>
            </w:r>
          </w:p>
        </w:tc>
        <w:tc>
          <w:tcPr>
            <w:tcW w:w="2129" w:type="dxa"/>
            <w:hideMark/>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8:00 hrs a 16:00 hrs</w:t>
            </w:r>
            <w:r w:rsidRPr="003F71B7">
              <w:rPr>
                <w:rFonts w:ascii="Montserrat" w:hAnsi="Montserrat"/>
                <w:color w:val="000000"/>
                <w:sz w:val="20"/>
                <w:szCs w:val="20"/>
                <w:lang w:val="es-MX" w:eastAsia="es-MX"/>
              </w:rPr>
              <w:br/>
              <w:t>(Lunes a Viernes)</w:t>
            </w: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1</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8:00 hrs a 16:00 hrs</w:t>
            </w:r>
            <w:r w:rsidRPr="003F71B7">
              <w:rPr>
                <w:rFonts w:ascii="Montserrat" w:hAnsi="Montserrat"/>
                <w:color w:val="000000"/>
                <w:sz w:val="20"/>
                <w:szCs w:val="20"/>
                <w:lang w:val="es-MX" w:eastAsia="es-MX"/>
              </w:rPr>
              <w:br/>
              <w:t>(Lunes a Viernes)</w:t>
            </w:r>
          </w:p>
        </w:tc>
      </w:tr>
      <w:tr w:rsidR="00613896" w:rsidRPr="00E257E5" w:rsidTr="003F71B7">
        <w:trPr>
          <w:trHeight w:val="412"/>
        </w:trPr>
        <w:tc>
          <w:tcPr>
            <w:tcW w:w="2689" w:type="dxa"/>
            <w:vMerge w:val="restart"/>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lastRenderedPageBreak/>
              <w:t>Plantel Oaxaca</w:t>
            </w:r>
          </w:p>
        </w:tc>
        <w:tc>
          <w:tcPr>
            <w:tcW w:w="1842" w:type="dxa"/>
            <w:vMerge w:val="restart"/>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p w:rsidR="00613896" w:rsidRPr="00144962" w:rsidRDefault="00613896" w:rsidP="003F71B7">
            <w:pPr>
              <w:jc w:val="center"/>
              <w:rPr>
                <w:rFonts w:ascii="Montserrat" w:hAnsi="Montserrat"/>
                <w:color w:val="000000"/>
                <w:sz w:val="20"/>
                <w:szCs w:val="20"/>
                <w:lang w:eastAsia="es-MX"/>
              </w:rPr>
            </w:pPr>
          </w:p>
        </w:tc>
        <w:tc>
          <w:tcPr>
            <w:tcW w:w="2129" w:type="dxa"/>
            <w:vMerge w:val="restart"/>
            <w:hideMark/>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 xml:space="preserve">De 9:00 hrs a 17:00 hrs (Lunes a Viernes) </w:t>
            </w:r>
          </w:p>
          <w:p w:rsidR="00613896" w:rsidRPr="003F71B7" w:rsidRDefault="00613896" w:rsidP="003F71B7">
            <w:pPr>
              <w:rPr>
                <w:rFonts w:ascii="Montserrat" w:hAnsi="Montserrat"/>
                <w:color w:val="000000"/>
                <w:sz w:val="20"/>
                <w:szCs w:val="20"/>
                <w:lang w:val="es-MX" w:eastAsia="es-MX"/>
              </w:rPr>
            </w:pP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4</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7:00 hrs a 15:00 hrs (Lunes a Viernes) y de</w:t>
            </w:r>
            <w:r w:rsidRPr="003F71B7">
              <w:rPr>
                <w:rFonts w:ascii="Montserrat" w:hAnsi="Montserrat"/>
                <w:color w:val="000000"/>
                <w:sz w:val="20"/>
                <w:szCs w:val="20"/>
                <w:lang w:val="es-MX" w:eastAsia="es-MX"/>
              </w:rPr>
              <w:br/>
            </w:r>
          </w:p>
        </w:tc>
      </w:tr>
      <w:tr w:rsidR="00613896" w:rsidRPr="00E257E5" w:rsidTr="003F71B7">
        <w:trPr>
          <w:trHeight w:val="478"/>
        </w:trPr>
        <w:tc>
          <w:tcPr>
            <w:tcW w:w="2689" w:type="dxa"/>
            <w:vMerge/>
            <w:hideMark/>
          </w:tcPr>
          <w:p w:rsidR="00613896" w:rsidRPr="003F71B7" w:rsidRDefault="00613896" w:rsidP="003F71B7">
            <w:pPr>
              <w:rPr>
                <w:rFonts w:ascii="Montserrat" w:hAnsi="Montserrat"/>
                <w:color w:val="000000"/>
                <w:sz w:val="20"/>
                <w:szCs w:val="20"/>
                <w:lang w:val="es-MX" w:eastAsia="es-MX"/>
              </w:rPr>
            </w:pPr>
          </w:p>
        </w:tc>
        <w:tc>
          <w:tcPr>
            <w:tcW w:w="1842" w:type="dxa"/>
            <w:vMerge/>
            <w:noWrap/>
            <w:hideMark/>
          </w:tcPr>
          <w:p w:rsidR="00613896" w:rsidRPr="003F71B7" w:rsidRDefault="00613896" w:rsidP="003F71B7">
            <w:pPr>
              <w:jc w:val="center"/>
              <w:rPr>
                <w:rFonts w:ascii="Montserrat" w:hAnsi="Montserrat"/>
                <w:color w:val="000000"/>
                <w:sz w:val="20"/>
                <w:szCs w:val="20"/>
                <w:lang w:val="es-MX" w:eastAsia="es-MX"/>
              </w:rPr>
            </w:pPr>
          </w:p>
        </w:tc>
        <w:tc>
          <w:tcPr>
            <w:tcW w:w="2129" w:type="dxa"/>
            <w:vMerge/>
            <w:hideMark/>
          </w:tcPr>
          <w:p w:rsidR="00613896" w:rsidRPr="003F71B7" w:rsidRDefault="00613896" w:rsidP="003F71B7">
            <w:pPr>
              <w:jc w:val="center"/>
              <w:rPr>
                <w:rFonts w:ascii="Montserrat" w:hAnsi="Montserrat"/>
                <w:color w:val="000000"/>
                <w:sz w:val="20"/>
                <w:szCs w:val="20"/>
                <w:lang w:val="es-MX" w:eastAsia="es-MX"/>
              </w:rPr>
            </w:pPr>
          </w:p>
        </w:tc>
        <w:tc>
          <w:tcPr>
            <w:tcW w:w="1840" w:type="dxa"/>
          </w:tcPr>
          <w:p w:rsidR="00613896" w:rsidRPr="00144962" w:rsidRDefault="00613896" w:rsidP="003F71B7">
            <w:pPr>
              <w:jc w:val="center"/>
              <w:rPr>
                <w:rFonts w:ascii="Montserrat" w:hAnsi="Montserrat"/>
                <w:sz w:val="20"/>
                <w:szCs w:val="20"/>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13:00 hrs a 21:00 hrs (Lunes a Viernes)</w:t>
            </w:r>
          </w:p>
        </w:tc>
      </w:tr>
      <w:tr w:rsidR="00613896" w:rsidRPr="00E257E5" w:rsidTr="003F71B7">
        <w:trPr>
          <w:trHeight w:val="456"/>
        </w:trPr>
        <w:tc>
          <w:tcPr>
            <w:tcW w:w="2689" w:type="dxa"/>
            <w:vMerge w:val="restart"/>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Plantel Puerto Escondido</w:t>
            </w:r>
          </w:p>
        </w:tc>
        <w:tc>
          <w:tcPr>
            <w:tcW w:w="1842" w:type="dxa"/>
            <w:vMerge w:val="restart"/>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9:00 hrs a 17:00 hrs (Lunes a Viernes</w:t>
            </w:r>
          </w:p>
        </w:tc>
        <w:tc>
          <w:tcPr>
            <w:tcW w:w="1840" w:type="dxa"/>
          </w:tcPr>
          <w:p w:rsidR="00613896" w:rsidRPr="00144962" w:rsidRDefault="00613896" w:rsidP="003F71B7">
            <w:pPr>
              <w:jc w:val="center"/>
              <w:rPr>
                <w:rFonts w:ascii="Montserrat" w:hAnsi="Montserrat"/>
                <w:sz w:val="20"/>
                <w:szCs w:val="20"/>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 xml:space="preserve">De 7:00 hrs a 15:00 hrs (Lunes a Viernes) </w:t>
            </w:r>
          </w:p>
        </w:tc>
      </w:tr>
      <w:tr w:rsidR="00613896" w:rsidRPr="00E257E5" w:rsidTr="003F71B7">
        <w:trPr>
          <w:trHeight w:val="619"/>
        </w:trPr>
        <w:tc>
          <w:tcPr>
            <w:tcW w:w="2689" w:type="dxa"/>
            <w:vMerge/>
            <w:hideMark/>
          </w:tcPr>
          <w:p w:rsidR="00613896" w:rsidRPr="003F71B7" w:rsidRDefault="00613896" w:rsidP="003F71B7">
            <w:pPr>
              <w:rPr>
                <w:rFonts w:ascii="Montserrat" w:hAnsi="Montserrat"/>
                <w:color w:val="000000"/>
                <w:sz w:val="20"/>
                <w:szCs w:val="20"/>
                <w:lang w:val="es-MX" w:eastAsia="es-MX"/>
              </w:rPr>
            </w:pPr>
          </w:p>
        </w:tc>
        <w:tc>
          <w:tcPr>
            <w:tcW w:w="1842" w:type="dxa"/>
            <w:vMerge/>
            <w:noWrap/>
            <w:hideMark/>
          </w:tcPr>
          <w:p w:rsidR="00613896" w:rsidRPr="003F71B7" w:rsidRDefault="00613896" w:rsidP="003F71B7">
            <w:pPr>
              <w:jc w:val="center"/>
              <w:rPr>
                <w:rFonts w:ascii="Montserrat" w:hAnsi="Montserrat"/>
                <w:color w:val="000000"/>
                <w:sz w:val="20"/>
                <w:szCs w:val="20"/>
                <w:lang w:val="es-MX" w:eastAsia="es-MX"/>
              </w:rPr>
            </w:pPr>
          </w:p>
        </w:tc>
        <w:tc>
          <w:tcPr>
            <w:tcW w:w="2129" w:type="dxa"/>
            <w:vMerge/>
            <w:hideMark/>
          </w:tcPr>
          <w:p w:rsidR="00613896" w:rsidRPr="003F71B7" w:rsidRDefault="00613896" w:rsidP="003F71B7">
            <w:pPr>
              <w:jc w:val="center"/>
              <w:rPr>
                <w:rFonts w:ascii="Montserrat" w:hAnsi="Montserrat"/>
                <w:color w:val="000000"/>
                <w:sz w:val="20"/>
                <w:szCs w:val="20"/>
                <w:lang w:val="es-MX" w:eastAsia="es-MX"/>
              </w:rPr>
            </w:pP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13:00 hrs a 21:00 hrs (Lunes a Viernes)</w:t>
            </w:r>
          </w:p>
        </w:tc>
      </w:tr>
      <w:tr w:rsidR="00613896" w:rsidRPr="00E257E5" w:rsidTr="003F71B7">
        <w:trPr>
          <w:trHeight w:val="500"/>
        </w:trPr>
        <w:tc>
          <w:tcPr>
            <w:tcW w:w="2689" w:type="dxa"/>
            <w:vMerge w:val="restart"/>
            <w:hideMark/>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Plantel Gral. Antonio de León</w:t>
            </w:r>
          </w:p>
        </w:tc>
        <w:tc>
          <w:tcPr>
            <w:tcW w:w="1842" w:type="dxa"/>
            <w:vMerge w:val="restart"/>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9:00 hrs a 17:00 hrs (Lunes a Viernes</w:t>
            </w: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 xml:space="preserve">De 7:00 hrs a 15:00 hrs (Lunes a Viernes) </w:t>
            </w:r>
          </w:p>
        </w:tc>
      </w:tr>
      <w:tr w:rsidR="00613896" w:rsidRPr="00E257E5" w:rsidTr="003F71B7">
        <w:trPr>
          <w:trHeight w:val="549"/>
        </w:trPr>
        <w:tc>
          <w:tcPr>
            <w:tcW w:w="2689" w:type="dxa"/>
            <w:vMerge/>
            <w:hideMark/>
          </w:tcPr>
          <w:p w:rsidR="00613896" w:rsidRPr="003F71B7" w:rsidRDefault="00613896" w:rsidP="003F71B7">
            <w:pPr>
              <w:rPr>
                <w:rFonts w:ascii="Montserrat" w:hAnsi="Montserrat"/>
                <w:color w:val="000000"/>
                <w:sz w:val="20"/>
                <w:szCs w:val="20"/>
                <w:lang w:val="es-MX" w:eastAsia="es-MX"/>
              </w:rPr>
            </w:pPr>
          </w:p>
        </w:tc>
        <w:tc>
          <w:tcPr>
            <w:tcW w:w="1842" w:type="dxa"/>
            <w:vMerge/>
            <w:noWrap/>
            <w:hideMark/>
          </w:tcPr>
          <w:p w:rsidR="00613896" w:rsidRPr="003F71B7" w:rsidRDefault="00613896" w:rsidP="003F71B7">
            <w:pPr>
              <w:jc w:val="center"/>
              <w:rPr>
                <w:rFonts w:ascii="Montserrat" w:hAnsi="Montserrat"/>
                <w:color w:val="000000"/>
                <w:sz w:val="20"/>
                <w:szCs w:val="20"/>
                <w:lang w:val="es-MX" w:eastAsia="es-MX"/>
              </w:rPr>
            </w:pPr>
          </w:p>
        </w:tc>
        <w:tc>
          <w:tcPr>
            <w:tcW w:w="2129" w:type="dxa"/>
            <w:vMerge/>
            <w:hideMark/>
          </w:tcPr>
          <w:p w:rsidR="00613896" w:rsidRPr="003F71B7" w:rsidRDefault="00613896" w:rsidP="003F71B7">
            <w:pPr>
              <w:jc w:val="center"/>
              <w:rPr>
                <w:rFonts w:ascii="Montserrat" w:hAnsi="Montserrat"/>
                <w:color w:val="000000"/>
                <w:sz w:val="20"/>
                <w:szCs w:val="20"/>
                <w:lang w:val="es-MX" w:eastAsia="es-MX"/>
              </w:rPr>
            </w:pP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13:00 hrs a 21:00 hrs (Lunes a Viernes)</w:t>
            </w:r>
          </w:p>
        </w:tc>
      </w:tr>
      <w:tr w:rsidR="00613896" w:rsidRPr="00E257E5" w:rsidTr="003F71B7">
        <w:trPr>
          <w:trHeight w:val="619"/>
        </w:trPr>
        <w:tc>
          <w:tcPr>
            <w:tcW w:w="2689" w:type="dxa"/>
            <w:vMerge w:val="restart"/>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Plantel Salina Cruz</w:t>
            </w:r>
          </w:p>
        </w:tc>
        <w:tc>
          <w:tcPr>
            <w:tcW w:w="1842" w:type="dxa"/>
            <w:vMerge w:val="restart"/>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9:00 hrs a 17:00 hrs (Lunes a Viernes</w:t>
            </w: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 xml:space="preserve">De 7:00 hrs a 15:00 hrs (Lunes a Viernes) y de </w:t>
            </w:r>
            <w:r w:rsidRPr="003F71B7">
              <w:rPr>
                <w:rFonts w:ascii="Montserrat" w:hAnsi="Montserrat"/>
                <w:color w:val="000000"/>
                <w:sz w:val="20"/>
                <w:szCs w:val="20"/>
                <w:lang w:val="es-MX" w:eastAsia="es-MX"/>
              </w:rPr>
              <w:br/>
              <w:t xml:space="preserve">09:00 hrs </w:t>
            </w:r>
          </w:p>
        </w:tc>
      </w:tr>
      <w:tr w:rsidR="00613896" w:rsidRPr="00E257E5" w:rsidTr="003F71B7">
        <w:trPr>
          <w:trHeight w:val="496"/>
        </w:trPr>
        <w:tc>
          <w:tcPr>
            <w:tcW w:w="2689" w:type="dxa"/>
            <w:vMerge/>
            <w:hideMark/>
          </w:tcPr>
          <w:p w:rsidR="00613896" w:rsidRPr="003F71B7" w:rsidRDefault="00613896" w:rsidP="003F71B7">
            <w:pPr>
              <w:rPr>
                <w:rFonts w:ascii="Montserrat" w:hAnsi="Montserrat"/>
                <w:color w:val="000000"/>
                <w:sz w:val="20"/>
                <w:szCs w:val="20"/>
                <w:lang w:val="es-MX" w:eastAsia="es-MX"/>
              </w:rPr>
            </w:pPr>
          </w:p>
        </w:tc>
        <w:tc>
          <w:tcPr>
            <w:tcW w:w="1842" w:type="dxa"/>
            <w:vMerge/>
            <w:noWrap/>
            <w:hideMark/>
          </w:tcPr>
          <w:p w:rsidR="00613896" w:rsidRPr="003F71B7" w:rsidRDefault="00613896" w:rsidP="003F71B7">
            <w:pPr>
              <w:jc w:val="center"/>
              <w:rPr>
                <w:rFonts w:ascii="Montserrat" w:hAnsi="Montserrat"/>
                <w:color w:val="000000"/>
                <w:sz w:val="20"/>
                <w:szCs w:val="20"/>
                <w:lang w:val="es-MX" w:eastAsia="es-MX"/>
              </w:rPr>
            </w:pPr>
          </w:p>
        </w:tc>
        <w:tc>
          <w:tcPr>
            <w:tcW w:w="2129" w:type="dxa"/>
            <w:vMerge/>
            <w:hideMark/>
          </w:tcPr>
          <w:p w:rsidR="00613896" w:rsidRPr="003F71B7" w:rsidRDefault="00613896" w:rsidP="003F71B7">
            <w:pPr>
              <w:jc w:val="center"/>
              <w:rPr>
                <w:rFonts w:ascii="Montserrat" w:hAnsi="Montserrat"/>
                <w:color w:val="000000"/>
                <w:sz w:val="20"/>
                <w:szCs w:val="20"/>
                <w:lang w:val="es-MX" w:eastAsia="es-MX"/>
              </w:rPr>
            </w:pP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13:00 hrs a 21:00 hrs (Lunes a Viernes)</w:t>
            </w:r>
          </w:p>
        </w:tc>
      </w:tr>
      <w:tr w:rsidR="00613896" w:rsidRPr="00E257E5" w:rsidTr="003F71B7">
        <w:trPr>
          <w:trHeight w:val="420"/>
        </w:trPr>
        <w:tc>
          <w:tcPr>
            <w:tcW w:w="2689" w:type="dxa"/>
            <w:vMerge w:val="restart"/>
            <w:hideMark/>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Plantel Dr. Víctor Bravo Ahuja</w:t>
            </w:r>
          </w:p>
        </w:tc>
        <w:tc>
          <w:tcPr>
            <w:tcW w:w="1842" w:type="dxa"/>
            <w:vMerge w:val="restart"/>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9:00 hrs a 17:00 hrs (Lunes a Viernes</w:t>
            </w: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 xml:space="preserve">De 7:00 hrs a 15:00 hrs (Lunes a Viernes) </w:t>
            </w:r>
          </w:p>
        </w:tc>
      </w:tr>
      <w:tr w:rsidR="00613896" w:rsidRPr="00E257E5" w:rsidTr="003F71B7">
        <w:trPr>
          <w:trHeight w:val="619"/>
        </w:trPr>
        <w:tc>
          <w:tcPr>
            <w:tcW w:w="2689" w:type="dxa"/>
            <w:vMerge/>
            <w:hideMark/>
          </w:tcPr>
          <w:p w:rsidR="00613896" w:rsidRPr="003F71B7" w:rsidRDefault="00613896" w:rsidP="003F71B7">
            <w:pPr>
              <w:rPr>
                <w:rFonts w:ascii="Montserrat" w:hAnsi="Montserrat"/>
                <w:color w:val="000000"/>
                <w:sz w:val="20"/>
                <w:szCs w:val="20"/>
                <w:lang w:val="es-MX" w:eastAsia="es-MX"/>
              </w:rPr>
            </w:pPr>
          </w:p>
        </w:tc>
        <w:tc>
          <w:tcPr>
            <w:tcW w:w="1842" w:type="dxa"/>
            <w:vMerge/>
            <w:noWrap/>
            <w:hideMark/>
          </w:tcPr>
          <w:p w:rsidR="00613896" w:rsidRPr="003F71B7" w:rsidRDefault="00613896" w:rsidP="003F71B7">
            <w:pPr>
              <w:jc w:val="center"/>
              <w:rPr>
                <w:rFonts w:ascii="Montserrat" w:hAnsi="Montserrat"/>
                <w:color w:val="000000"/>
                <w:sz w:val="20"/>
                <w:szCs w:val="20"/>
                <w:lang w:val="es-MX" w:eastAsia="es-MX"/>
              </w:rPr>
            </w:pPr>
          </w:p>
        </w:tc>
        <w:tc>
          <w:tcPr>
            <w:tcW w:w="2129" w:type="dxa"/>
            <w:vMerge/>
            <w:hideMark/>
          </w:tcPr>
          <w:p w:rsidR="00613896" w:rsidRPr="003F71B7" w:rsidRDefault="00613896" w:rsidP="003F71B7">
            <w:pPr>
              <w:jc w:val="center"/>
              <w:rPr>
                <w:rFonts w:ascii="Montserrat" w:hAnsi="Montserrat"/>
                <w:color w:val="000000"/>
                <w:sz w:val="20"/>
                <w:szCs w:val="20"/>
                <w:lang w:val="es-MX" w:eastAsia="es-MX"/>
              </w:rPr>
            </w:pP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13:00 hrs a 21:00 hrs (Lunes a Viernes)</w:t>
            </w:r>
          </w:p>
        </w:tc>
      </w:tr>
      <w:tr w:rsidR="00613896" w:rsidRPr="00E257E5" w:rsidTr="003F71B7">
        <w:trPr>
          <w:trHeight w:val="500"/>
        </w:trPr>
        <w:tc>
          <w:tcPr>
            <w:tcW w:w="2689" w:type="dxa"/>
            <w:vMerge w:val="restart"/>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lastRenderedPageBreak/>
              <w:t>Plantel Juchitán</w:t>
            </w:r>
          </w:p>
        </w:tc>
        <w:tc>
          <w:tcPr>
            <w:tcW w:w="1842" w:type="dxa"/>
            <w:vMerge w:val="restart"/>
            <w:noWrap/>
            <w:hideMark/>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9" w:type="dxa"/>
            <w:vMerge w:val="restart"/>
            <w:hideMark/>
          </w:tcPr>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p>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9:00 hrs a 17:00 hrs (Lunes a Viernes</w:t>
            </w: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3</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 xml:space="preserve">De 7:00 hrs a 15:00 hrs (Lunes a Viernes) </w:t>
            </w:r>
          </w:p>
        </w:tc>
      </w:tr>
      <w:tr w:rsidR="00613896" w:rsidRPr="00E257E5" w:rsidTr="003F71B7">
        <w:trPr>
          <w:trHeight w:val="422"/>
        </w:trPr>
        <w:tc>
          <w:tcPr>
            <w:tcW w:w="2689" w:type="dxa"/>
            <w:vMerge/>
            <w:hideMark/>
          </w:tcPr>
          <w:p w:rsidR="00613896" w:rsidRPr="003F71B7" w:rsidRDefault="00613896" w:rsidP="003F71B7">
            <w:pPr>
              <w:rPr>
                <w:rFonts w:ascii="Montserrat" w:hAnsi="Montserrat"/>
                <w:color w:val="000000"/>
                <w:sz w:val="20"/>
                <w:szCs w:val="20"/>
                <w:lang w:val="es-MX" w:eastAsia="es-MX"/>
              </w:rPr>
            </w:pPr>
          </w:p>
        </w:tc>
        <w:tc>
          <w:tcPr>
            <w:tcW w:w="1842" w:type="dxa"/>
            <w:vMerge/>
            <w:noWrap/>
            <w:hideMark/>
          </w:tcPr>
          <w:p w:rsidR="00613896" w:rsidRPr="003F71B7" w:rsidRDefault="00613896" w:rsidP="003F71B7">
            <w:pPr>
              <w:jc w:val="center"/>
              <w:rPr>
                <w:rFonts w:ascii="Montserrat" w:hAnsi="Montserrat"/>
                <w:color w:val="000000"/>
                <w:sz w:val="20"/>
                <w:szCs w:val="20"/>
                <w:lang w:val="es-MX" w:eastAsia="es-MX"/>
              </w:rPr>
            </w:pPr>
          </w:p>
        </w:tc>
        <w:tc>
          <w:tcPr>
            <w:tcW w:w="2129" w:type="dxa"/>
            <w:vMerge/>
            <w:hideMark/>
          </w:tcPr>
          <w:p w:rsidR="00613896" w:rsidRPr="003F71B7" w:rsidRDefault="00613896" w:rsidP="003F71B7">
            <w:pPr>
              <w:jc w:val="center"/>
              <w:rPr>
                <w:rFonts w:ascii="Montserrat" w:hAnsi="Montserrat"/>
                <w:color w:val="000000"/>
                <w:sz w:val="20"/>
                <w:szCs w:val="20"/>
                <w:lang w:val="es-MX" w:eastAsia="es-MX"/>
              </w:rPr>
            </w:pPr>
          </w:p>
        </w:tc>
        <w:tc>
          <w:tcPr>
            <w:tcW w:w="1840" w:type="dxa"/>
          </w:tcPr>
          <w:p w:rsidR="00613896" w:rsidRPr="00144962" w:rsidRDefault="00613896" w:rsidP="003F71B7">
            <w:pPr>
              <w:jc w:val="center"/>
              <w:rPr>
                <w:rFonts w:ascii="Montserrat" w:hAnsi="Montserrat"/>
                <w:color w:val="000000"/>
                <w:sz w:val="20"/>
                <w:szCs w:val="20"/>
                <w:lang w:eastAsia="es-MX"/>
              </w:rPr>
            </w:pPr>
            <w:r w:rsidRPr="00144962">
              <w:rPr>
                <w:rFonts w:ascii="Montserrat" w:hAnsi="Montserrat"/>
                <w:color w:val="000000"/>
                <w:sz w:val="20"/>
                <w:szCs w:val="20"/>
                <w:lang w:eastAsia="es-MX"/>
              </w:rPr>
              <w:t>2</w:t>
            </w:r>
          </w:p>
        </w:tc>
        <w:tc>
          <w:tcPr>
            <w:tcW w:w="2127" w:type="dxa"/>
          </w:tcPr>
          <w:p w:rsidR="00613896" w:rsidRPr="003F71B7" w:rsidRDefault="00613896" w:rsidP="003F71B7">
            <w:pPr>
              <w:jc w:val="center"/>
              <w:rPr>
                <w:rFonts w:ascii="Montserrat" w:hAnsi="Montserrat"/>
                <w:color w:val="000000"/>
                <w:sz w:val="20"/>
                <w:szCs w:val="20"/>
                <w:lang w:val="es-MX" w:eastAsia="es-MX"/>
              </w:rPr>
            </w:pPr>
            <w:r w:rsidRPr="003F71B7">
              <w:rPr>
                <w:rFonts w:ascii="Montserrat" w:hAnsi="Montserrat"/>
                <w:color w:val="000000"/>
                <w:sz w:val="20"/>
                <w:szCs w:val="20"/>
                <w:lang w:val="es-MX" w:eastAsia="es-MX"/>
              </w:rPr>
              <w:t>De 13:00 hrs a 21:00 hrs (Lunes a Viernes)</w:t>
            </w:r>
          </w:p>
        </w:tc>
      </w:tr>
      <w:tr w:rsidR="00613896" w:rsidRPr="00144962" w:rsidTr="003F71B7">
        <w:tc>
          <w:tcPr>
            <w:tcW w:w="2689" w:type="dxa"/>
            <w:shd w:val="clear" w:color="auto" w:fill="D9D9D9" w:themeFill="background1" w:themeFillShade="D9"/>
          </w:tcPr>
          <w:p w:rsidR="00613896" w:rsidRPr="00144962" w:rsidRDefault="00613896" w:rsidP="003F71B7">
            <w:pPr>
              <w:spacing w:line="276" w:lineRule="auto"/>
              <w:jc w:val="center"/>
              <w:rPr>
                <w:rFonts w:ascii="Montserrat" w:hAnsi="Montserrat"/>
                <w:b/>
                <w:sz w:val="20"/>
                <w:szCs w:val="20"/>
              </w:rPr>
            </w:pPr>
            <w:r w:rsidRPr="00144962">
              <w:rPr>
                <w:rFonts w:ascii="Montserrat" w:hAnsi="Montserrat"/>
                <w:b/>
                <w:sz w:val="20"/>
                <w:szCs w:val="20"/>
              </w:rPr>
              <w:t>TOTAL</w:t>
            </w:r>
          </w:p>
        </w:tc>
        <w:tc>
          <w:tcPr>
            <w:tcW w:w="3971" w:type="dxa"/>
            <w:gridSpan w:val="2"/>
            <w:shd w:val="clear" w:color="auto" w:fill="D9D9D9" w:themeFill="background1" w:themeFillShade="D9"/>
          </w:tcPr>
          <w:p w:rsidR="00613896" w:rsidRPr="00144962" w:rsidRDefault="00613896" w:rsidP="003F71B7">
            <w:pPr>
              <w:spacing w:line="276" w:lineRule="auto"/>
              <w:jc w:val="center"/>
              <w:rPr>
                <w:rFonts w:ascii="Montserrat" w:hAnsi="Montserrat"/>
                <w:b/>
                <w:sz w:val="20"/>
                <w:szCs w:val="20"/>
              </w:rPr>
            </w:pPr>
            <w:r w:rsidRPr="00144962">
              <w:rPr>
                <w:rFonts w:ascii="Montserrat" w:hAnsi="Montserrat"/>
                <w:b/>
                <w:sz w:val="20"/>
                <w:szCs w:val="20"/>
              </w:rPr>
              <w:t>16</w:t>
            </w:r>
          </w:p>
        </w:tc>
        <w:tc>
          <w:tcPr>
            <w:tcW w:w="3967" w:type="dxa"/>
            <w:gridSpan w:val="2"/>
            <w:shd w:val="clear" w:color="auto" w:fill="D9D9D9" w:themeFill="background1" w:themeFillShade="D9"/>
          </w:tcPr>
          <w:p w:rsidR="00613896" w:rsidRPr="00144962" w:rsidRDefault="00613896" w:rsidP="003F71B7">
            <w:pPr>
              <w:spacing w:line="276" w:lineRule="auto"/>
              <w:jc w:val="center"/>
              <w:rPr>
                <w:rFonts w:ascii="Montserrat" w:hAnsi="Montserrat"/>
                <w:b/>
                <w:sz w:val="20"/>
                <w:szCs w:val="20"/>
              </w:rPr>
            </w:pPr>
            <w:r w:rsidRPr="00144962">
              <w:rPr>
                <w:rFonts w:ascii="Montserrat" w:hAnsi="Montserrat"/>
                <w:b/>
                <w:sz w:val="20"/>
                <w:szCs w:val="20"/>
              </w:rPr>
              <w:t>40</w:t>
            </w:r>
          </w:p>
        </w:tc>
      </w:tr>
    </w:tbl>
    <w:p w:rsidR="00613896" w:rsidRPr="00144962" w:rsidRDefault="00613896" w:rsidP="00613896">
      <w:pPr>
        <w:spacing w:after="0" w:line="276" w:lineRule="auto"/>
        <w:jc w:val="both"/>
        <w:rPr>
          <w:rFonts w:ascii="Montserrat" w:hAnsi="Montserrat"/>
          <w:sz w:val="20"/>
          <w:szCs w:val="20"/>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Default="00613896" w:rsidP="0031371D">
      <w:pPr>
        <w:pStyle w:val="Encabezado"/>
        <w:ind w:right="98"/>
        <w:jc w:val="both"/>
        <w:rPr>
          <w:rFonts w:ascii="Century Gothic" w:hAnsi="Century Gothic" w:cs="Arial"/>
          <w:sz w:val="20"/>
          <w:szCs w:val="20"/>
          <w:lang w:val="es-ES"/>
        </w:rPr>
      </w:pPr>
    </w:p>
    <w:p w:rsidR="00613896" w:rsidRPr="005E1C7B" w:rsidRDefault="00613896" w:rsidP="0031371D">
      <w:pPr>
        <w:pStyle w:val="Encabezado"/>
        <w:ind w:right="98"/>
        <w:jc w:val="both"/>
        <w:rPr>
          <w:rFonts w:ascii="Century Gothic" w:hAnsi="Century Gothic" w:cs="Arial"/>
          <w:sz w:val="20"/>
          <w:szCs w:val="20"/>
          <w:lang w:val="es-ES"/>
        </w:rPr>
      </w:pPr>
    </w:p>
    <w:bookmarkEnd w:id="37"/>
    <w:bookmarkEnd w:id="38"/>
    <w:bookmarkEnd w:id="39"/>
    <w:bookmarkEnd w:id="40"/>
    <w:bookmarkEnd w:id="41"/>
    <w:p w:rsidR="0001164F" w:rsidRPr="005E1C7B" w:rsidRDefault="0001164F" w:rsidP="0015675C">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p>
    <w:p w:rsidR="00107AB5" w:rsidRPr="005E1C7B" w:rsidRDefault="00107AB5" w:rsidP="0015675C">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t>ANEXO No. 2</w:t>
      </w:r>
    </w:p>
    <w:p w:rsidR="00107AB5" w:rsidRPr="005E1C7B" w:rsidRDefault="00107AB5" w:rsidP="00A2140F">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t>MODELO DE LA NOTA INFORMATIVA PARA PARTICIPANTES DE PAÍSES MIEMBROS DE LA ORGANIZACIÓN PARA LA COOPERACIÓN Y EL DESARROLLO ECONÓMICO (OCDE)</w:t>
      </w:r>
    </w:p>
    <w:p w:rsidR="00107AB5" w:rsidRPr="005E1C7B" w:rsidRDefault="00107AB5" w:rsidP="00107AB5">
      <w:pPr>
        <w:ind w:hanging="2"/>
        <w:jc w:val="both"/>
        <w:rPr>
          <w:rFonts w:ascii="Montserrat" w:eastAsia="Montserrat" w:hAnsi="Montserrat" w:cs="Montserrat"/>
          <w:sz w:val="16"/>
          <w:szCs w:val="16"/>
          <w:lang w:val="es-MX"/>
        </w:rPr>
      </w:pP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La compatibilidad de nuestro marco jurídico con las disposiciones de la convención. </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conocimiento que tengan los sectores público y privado de las recomendaciones de la convención.</w:t>
      </w:r>
    </w:p>
    <w:p w:rsidR="00107AB5" w:rsidRPr="005E1C7B" w:rsidRDefault="00107AB5" w:rsidP="0015675C">
      <w:pPr>
        <w:ind w:left="284"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resultado de esta evaluación impactará el grado de inversión otorgado a México por las agencias calificadoras y la atracción de inversión extranjera.</w:t>
      </w:r>
    </w:p>
    <w:p w:rsidR="00107AB5" w:rsidRPr="005E1C7B" w:rsidRDefault="00107AB5" w:rsidP="0015675C">
      <w:pPr>
        <w:ind w:left="284"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Las responsabilidades del sector público se centran en:</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Profundizar las reformas legales que inició en 1999.</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Difundir las recomendaciones de la Convención y las obligaciones de cada uno de los actores comprometidos en su cumplimiento.</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Presentar casos de cohecho en proceso y concluidos (incluyendo aquellos relacionados con lavado de dinero y extradición).</w:t>
      </w:r>
    </w:p>
    <w:p w:rsidR="00107AB5" w:rsidRPr="005E1C7B" w:rsidRDefault="00107AB5" w:rsidP="0015675C">
      <w:pPr>
        <w:ind w:left="284"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Las responsabilidades del sector privado contemplan:</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07AB5" w:rsidRPr="005E1C7B" w:rsidRDefault="00107AB5" w:rsidP="00107AB5">
      <w:pPr>
        <w:ind w:hanging="2"/>
        <w:jc w:val="both"/>
        <w:rPr>
          <w:rFonts w:ascii="Montserrat" w:eastAsia="Montserrat" w:hAnsi="Montserrat" w:cs="Montserrat"/>
          <w:sz w:val="16"/>
          <w:szCs w:val="16"/>
          <w:lang w:val="es-MX"/>
        </w:rPr>
      </w:pP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Los abogados: Promover el cumplimiento y revisión de la Convención (imprimir el carácter vinculatorio entre ésta y la Legislación Nacional); impulsar los esquemas preventivos que deben adoptar las empresas.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Las sanciones impuestas a las personas físicas o morales (privados) y a los servidores públicos que incumplan las recomendaciones de la Convención, implican entre otras, privación de la libertad, extradición, decomiso y/o embargo de dinero o bienes.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culpable puede ser perseguido en cualquier país firmante de la convención, independientemente del lugar donde el acto de cohecho haya sido cometido.</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Por otra parte, es de señalar que el Código Penal Federal sanciona el cohecho en los siguientes términos: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"Artículo 222</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Cometen el delito de cohecho:</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servidor público que</w:t>
      </w:r>
      <w:r w:rsidR="00D00A6E" w:rsidRPr="005E1C7B">
        <w:rPr>
          <w:rFonts w:ascii="Montserrat" w:eastAsia="Montserrat" w:hAnsi="Montserrat" w:cs="Montserrat"/>
          <w:sz w:val="16"/>
          <w:szCs w:val="16"/>
          <w:lang w:val="es-MX"/>
        </w:rPr>
        <w:t>,</w:t>
      </w:r>
      <w:r w:rsidRPr="005E1C7B">
        <w:rPr>
          <w:rFonts w:ascii="Montserrat" w:eastAsia="Montserrat" w:hAnsi="Montserrat" w:cs="Montserrat"/>
          <w:sz w:val="16"/>
          <w:szCs w:val="16"/>
          <w:lang w:val="es-MX"/>
        </w:rPr>
        <w:t xml:space="preserve"> por sí o por interpósita persona solicite o reciba indebidamente para sí o para otro, dinero o cualquiera otra dádiva, o acepte una promesa, para hacer o dejar de hacer algo justo o injusto relacionado con sus funciones, y</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15675C" w:rsidRPr="005E1C7B" w:rsidRDefault="0015675C" w:rsidP="00107AB5">
      <w:pPr>
        <w:ind w:hanging="2"/>
        <w:jc w:val="both"/>
        <w:rPr>
          <w:rFonts w:ascii="Montserrat" w:eastAsia="Montserrat" w:hAnsi="Montserrat" w:cs="Montserrat"/>
          <w:sz w:val="16"/>
          <w:szCs w:val="16"/>
          <w:lang w:val="es-MX"/>
        </w:rPr>
      </w:pP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Al que comete el delito de cohecho se le impondrán las siguientes sanciones: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En ningún caso se devolverá a los responsables del delito de cohecho, el dinero o dádivas entregadas, las mismas se aplicarán en beneficio del estado.</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Capítulo XI</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Cohecho a Servidores Públicos extranjeros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Artículo 222 bis: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A un servidor público extranjero o a un tercero que éste determine, para que dicho servidor público gestione o se abstenga de gestionar la tramitación o resolución de asuntos relacionados con las funciones inherentes a su empleo, cargo o comisión;</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107AB5" w:rsidRPr="005E1C7B" w:rsidRDefault="00107AB5" w:rsidP="003F6F6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lang w:val="es-MX"/>
        </w:rPr>
      </w:pPr>
      <w:r w:rsidRPr="005E1C7B">
        <w:rPr>
          <w:rFonts w:ascii="Montserrat" w:eastAsia="Montserrat" w:hAnsi="Montserrat" w:cs="Montserrat"/>
          <w:sz w:val="16"/>
          <w:szCs w:val="16"/>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A21A8A" w:rsidRPr="005E1C7B" w:rsidRDefault="00A21A8A" w:rsidP="00107AB5">
      <w:pPr>
        <w:ind w:hanging="2"/>
        <w:jc w:val="both"/>
        <w:rPr>
          <w:rFonts w:ascii="Montserrat" w:eastAsia="Montserrat" w:hAnsi="Montserrat" w:cs="Montserrat"/>
          <w:sz w:val="16"/>
          <w:szCs w:val="16"/>
          <w:lang w:val="es-MX"/>
        </w:rPr>
      </w:pP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107AB5" w:rsidRPr="005E1C7B" w:rsidRDefault="00107AB5" w:rsidP="00107AB5">
      <w:pPr>
        <w:tabs>
          <w:tab w:val="left" w:pos="4130"/>
        </w:tabs>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ab/>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107AB5" w:rsidRPr="005E1C7B" w:rsidRDefault="00107AB5" w:rsidP="00107AB5">
      <w:pPr>
        <w:ind w:hanging="2"/>
        <w:jc w:val="both"/>
        <w:rPr>
          <w:rFonts w:ascii="Montserrat" w:eastAsia="Montserrat" w:hAnsi="Montserrat" w:cs="Montserrat"/>
          <w:sz w:val="16"/>
          <w:szCs w:val="16"/>
          <w:lang w:val="es-MX"/>
        </w:rPr>
      </w:pPr>
    </w:p>
    <w:p w:rsidR="00107AB5" w:rsidRPr="005E1C7B" w:rsidRDefault="00107AB5" w:rsidP="00107AB5">
      <w:pPr>
        <w:ind w:hanging="2"/>
        <w:rPr>
          <w:rFonts w:ascii="Montserrat" w:eastAsia="Montserrat" w:hAnsi="Montserrat" w:cs="Montserrat"/>
          <w:sz w:val="16"/>
          <w:szCs w:val="16"/>
          <w:lang w:val="es-MX"/>
        </w:rPr>
      </w:pPr>
      <w:r w:rsidRPr="005E1C7B">
        <w:rPr>
          <w:sz w:val="16"/>
          <w:szCs w:val="16"/>
          <w:lang w:val="es-MX"/>
        </w:rPr>
        <w:br w:type="page"/>
      </w:r>
    </w:p>
    <w:p w:rsidR="00107AB5" w:rsidRPr="005E1C7B" w:rsidRDefault="00107AB5" w:rsidP="00A2140F">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lastRenderedPageBreak/>
        <w:t>ANEXO No. 3</w:t>
      </w:r>
    </w:p>
    <w:p w:rsidR="00107AB5" w:rsidRPr="005E1C7B" w:rsidRDefault="00107AB5" w:rsidP="00A2140F">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20"/>
          <w:szCs w:val="20"/>
          <w:lang w:val="es-MX"/>
        </w:rPr>
      </w:pPr>
      <w:r w:rsidRPr="005E1C7B">
        <w:rPr>
          <w:rFonts w:ascii="Montserrat" w:eastAsia="Montserrat" w:hAnsi="Montserrat" w:cs="Montserrat"/>
          <w:b/>
          <w:color w:val="FFFFFF" w:themeColor="background1"/>
          <w:sz w:val="20"/>
          <w:szCs w:val="20"/>
          <w:lang w:val="es-MX"/>
        </w:rPr>
        <w:t>AFILIACIÓN AL PROGRAMA DE CADENAS PRODUCTIVAS</w:t>
      </w:r>
    </w:p>
    <w:p w:rsidR="00107AB5" w:rsidRPr="005E1C7B" w:rsidRDefault="00107AB5" w:rsidP="00107AB5">
      <w:pPr>
        <w:ind w:hanging="2"/>
        <w:jc w:val="right"/>
        <w:rPr>
          <w:rFonts w:ascii="Montserrat" w:eastAsia="Montserrat" w:hAnsi="Montserrat" w:cs="Montserrat"/>
          <w:sz w:val="16"/>
          <w:szCs w:val="16"/>
          <w:lang w:val="es-MX"/>
        </w:rPr>
      </w:pPr>
      <w:r w:rsidRPr="005E1C7B">
        <w:rPr>
          <w:rFonts w:ascii="Montserrat" w:eastAsia="Montserrat" w:hAnsi="Montserrat" w:cs="Montserrat"/>
          <w:b/>
          <w:i/>
          <w:sz w:val="16"/>
          <w:szCs w:val="16"/>
          <w:lang w:val="es-MX"/>
        </w:rPr>
        <w:t xml:space="preserve">  de __________ de 202</w:t>
      </w:r>
      <w:r w:rsidR="003C0A4C">
        <w:rPr>
          <w:rFonts w:ascii="Montserrat" w:eastAsia="Montserrat" w:hAnsi="Montserrat" w:cs="Montserrat"/>
          <w:b/>
          <w:i/>
          <w:sz w:val="16"/>
          <w:szCs w:val="16"/>
          <w:lang w:val="es-MX"/>
        </w:rPr>
        <w:t>4</w:t>
      </w:r>
      <w:r w:rsidRPr="005E1C7B">
        <w:rPr>
          <w:rFonts w:ascii="Montserrat" w:eastAsia="Montserrat" w:hAnsi="Montserrat" w:cs="Montserrat"/>
          <w:b/>
          <w:i/>
          <w:sz w:val="16"/>
          <w:szCs w:val="16"/>
          <w:lang w:val="es-MX"/>
        </w:rPr>
        <w:t>.</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b/>
          <w:i/>
          <w:sz w:val="16"/>
          <w:szCs w:val="16"/>
          <w:lang w:val="es-MX"/>
        </w:rPr>
        <w:t>Nombre de la Empresa</w:t>
      </w:r>
    </w:p>
    <w:p w:rsidR="00107AB5" w:rsidRPr="005E1C7B" w:rsidRDefault="00107AB5" w:rsidP="00107AB5">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 xml:space="preserve">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w:t>
      </w:r>
      <w:r w:rsidR="00B65130" w:rsidRPr="005E1C7B">
        <w:rPr>
          <w:rFonts w:ascii="Montserrat" w:eastAsia="Montserrat" w:hAnsi="Montserrat" w:cs="Montserrat"/>
          <w:b/>
          <w:color w:val="000000"/>
          <w:sz w:val="16"/>
          <w:szCs w:val="16"/>
          <w:lang w:val="es-MX"/>
        </w:rPr>
        <w:t>que,</w:t>
      </w:r>
      <w:r w:rsidRPr="005E1C7B">
        <w:rPr>
          <w:rFonts w:ascii="Montserrat" w:eastAsia="Montserrat" w:hAnsi="Montserrat" w:cs="Montserrat"/>
          <w:b/>
          <w:color w:val="000000"/>
          <w:sz w:val="16"/>
          <w:szCs w:val="16"/>
          <w:lang w:val="es-MX"/>
        </w:rPr>
        <w:t xml:space="preserve"> en el año 2014, el 35% de las adquisiciones públicas se canalicen a este segmento productivo, principal generador del Producto Interno Bruto y de empleo.</w:t>
      </w:r>
    </w:p>
    <w:p w:rsidR="00107AB5" w:rsidRPr="005E1C7B" w:rsidRDefault="00107AB5" w:rsidP="00107AB5">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107AB5" w:rsidRPr="005E1C7B" w:rsidRDefault="00107AB5" w:rsidP="00107AB5">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r w:rsidRPr="005E1C7B">
        <w:rPr>
          <w:rFonts w:ascii="Montserrat" w:eastAsia="Montserrat" w:hAnsi="Montserrat" w:cs="Montserrat"/>
          <w:b/>
          <w:color w:val="000000"/>
          <w:sz w:val="16"/>
          <w:szCs w:val="16"/>
          <w:lang w:val="es-MX"/>
        </w:rPr>
        <w:t>En este contexto, tengo el agrado de invitarte a incorporar tu empresa al programa, para que goce de los beneficios que éste le brinda:</w:t>
      </w:r>
    </w:p>
    <w:p w:rsidR="00107AB5" w:rsidRPr="005E1C7B" w:rsidRDefault="00107AB5" w:rsidP="00107AB5">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lang w:val="es-MX"/>
        </w:rPr>
      </w:pPr>
    </w:p>
    <w:p w:rsidR="00107AB5" w:rsidRPr="005E1C7B" w:rsidRDefault="00107AB5" w:rsidP="00107AB5">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5E1C7B">
        <w:rPr>
          <w:rFonts w:ascii="Montserrat" w:eastAsia="Montserrat" w:hAnsi="Montserrat" w:cs="Montserrat"/>
          <w:i/>
          <w:color w:val="000000"/>
          <w:sz w:val="16"/>
          <w:szCs w:val="16"/>
          <w:u w:val="single"/>
        </w:rPr>
        <w:t>Cadenas Productivas ofrece</w:t>
      </w:r>
      <w:r w:rsidRPr="005E1C7B">
        <w:rPr>
          <w:rFonts w:ascii="Montserrat" w:eastAsia="Montserrat" w:hAnsi="Montserrat" w:cs="Montserrat"/>
          <w:i/>
          <w:color w:val="000000"/>
          <w:sz w:val="16"/>
          <w:szCs w:val="16"/>
        </w:rPr>
        <w:t>:</w:t>
      </w:r>
    </w:p>
    <w:p w:rsidR="00107AB5" w:rsidRPr="005E1C7B" w:rsidRDefault="00107AB5" w:rsidP="003F6F6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Adelantar el cobro de las facturas mediante el descuento electrónico</w:t>
      </w:r>
    </w:p>
    <w:p w:rsidR="00107AB5" w:rsidRPr="005E1C7B" w:rsidRDefault="00107AB5" w:rsidP="003F6F6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Obtener liquidez para realizar más negocios</w:t>
      </w:r>
    </w:p>
    <w:p w:rsidR="00107AB5" w:rsidRPr="005E1C7B" w:rsidRDefault="00107AB5" w:rsidP="003F6F6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Mejorar la eficiencia del capital de trabajo</w:t>
      </w:r>
    </w:p>
    <w:p w:rsidR="00107AB5" w:rsidRPr="005E1C7B" w:rsidRDefault="00107AB5" w:rsidP="003F6F6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Agilizar y reducir los costos de cobranza</w:t>
      </w:r>
    </w:p>
    <w:p w:rsidR="00107AB5" w:rsidRPr="005E1C7B" w:rsidRDefault="00107AB5" w:rsidP="003F6F6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Realizar las transacciones desde la empresa en un sistema amigable y sencillo, www.nafin.com.mx</w:t>
      </w:r>
    </w:p>
    <w:p w:rsidR="00107AB5" w:rsidRPr="005E1C7B" w:rsidRDefault="00107AB5" w:rsidP="003F6F6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Realizar en caso necesario, operaciones vía telefónica a través del Call Center 50 89 61 07 y 01800 NAFINSA (623 46 72)</w:t>
      </w:r>
    </w:p>
    <w:p w:rsidR="00107AB5" w:rsidRPr="005E1C7B" w:rsidRDefault="00107AB5" w:rsidP="003F6F6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Acceder a capacitación y asistencia técnica gratuita</w:t>
      </w:r>
    </w:p>
    <w:p w:rsidR="00107AB5" w:rsidRPr="005E1C7B" w:rsidRDefault="00107AB5" w:rsidP="003F6F6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5E1C7B">
        <w:rPr>
          <w:rFonts w:ascii="Montserrat" w:eastAsia="Montserrat" w:hAnsi="Montserrat" w:cs="Montserrat"/>
          <w:i/>
          <w:color w:val="000000"/>
          <w:sz w:val="16"/>
          <w:szCs w:val="16"/>
        </w:rPr>
        <w:t xml:space="preserve">Recibir información  </w:t>
      </w:r>
    </w:p>
    <w:p w:rsidR="00107AB5" w:rsidRPr="005E1C7B" w:rsidRDefault="00107AB5" w:rsidP="003F6F6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Formar parte del Directorio de compras del Gobierno Federal</w:t>
      </w:r>
    </w:p>
    <w:p w:rsidR="00107AB5" w:rsidRPr="005E1C7B" w:rsidRDefault="00107AB5" w:rsidP="00107AB5">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p>
    <w:p w:rsidR="00107AB5" w:rsidRPr="005E1C7B" w:rsidRDefault="00107AB5" w:rsidP="00107AB5">
      <w:pPr>
        <w:pBdr>
          <w:top w:val="nil"/>
          <w:left w:val="nil"/>
          <w:bottom w:val="nil"/>
          <w:right w:val="nil"/>
          <w:between w:val="nil"/>
        </w:pBdr>
        <w:spacing w:after="0" w:line="240" w:lineRule="auto"/>
        <w:ind w:hanging="2"/>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u w:val="single"/>
          <w:lang w:val="es-MX"/>
        </w:rPr>
        <w:t>Características descuento ó factoraje electrónico</w:t>
      </w:r>
      <w:r w:rsidRPr="005E1C7B">
        <w:rPr>
          <w:rFonts w:ascii="Montserrat" w:eastAsia="Montserrat" w:hAnsi="Montserrat" w:cs="Montserrat"/>
          <w:i/>
          <w:color w:val="000000"/>
          <w:sz w:val="16"/>
          <w:szCs w:val="16"/>
          <w:lang w:val="es-MX"/>
        </w:rPr>
        <w:t>:</w:t>
      </w:r>
    </w:p>
    <w:p w:rsidR="00107AB5" w:rsidRPr="005E1C7B" w:rsidRDefault="00107AB5" w:rsidP="003F6F6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Anticipar la totalidad de su cuenta por cobrar (documento)</w:t>
      </w:r>
    </w:p>
    <w:p w:rsidR="00107AB5" w:rsidRPr="005E1C7B" w:rsidRDefault="00107AB5" w:rsidP="003F6F6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5E1C7B">
        <w:rPr>
          <w:rFonts w:ascii="Montserrat" w:eastAsia="Montserrat" w:hAnsi="Montserrat" w:cs="Montserrat"/>
          <w:i/>
          <w:color w:val="000000"/>
          <w:sz w:val="16"/>
          <w:szCs w:val="16"/>
        </w:rPr>
        <w:t>Descuento aplicable a tasas preferenciales</w:t>
      </w:r>
    </w:p>
    <w:p w:rsidR="00107AB5" w:rsidRPr="005E1C7B" w:rsidRDefault="00107AB5" w:rsidP="003F6F6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Sin garantías, ni otros costos ó comisiones adicionales</w:t>
      </w:r>
    </w:p>
    <w:p w:rsidR="00107AB5" w:rsidRPr="005E1C7B" w:rsidRDefault="00107AB5" w:rsidP="003F6F6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lang w:val="es-MX"/>
        </w:rPr>
      </w:pPr>
      <w:r w:rsidRPr="005E1C7B">
        <w:rPr>
          <w:rFonts w:ascii="Montserrat" w:eastAsia="Montserrat" w:hAnsi="Montserrat" w:cs="Montserrat"/>
          <w:i/>
          <w:color w:val="000000"/>
          <w:sz w:val="16"/>
          <w:szCs w:val="16"/>
          <w:lang w:val="es-MX"/>
        </w:rPr>
        <w:t>Contar con la disposición de los recursos en un plazo no mayor a 24 hrs, en forma electrónica y eligiendo al intermediario financiero de su preferencia</w:t>
      </w:r>
    </w:p>
    <w:p w:rsidR="00107AB5" w:rsidRPr="005E1C7B" w:rsidRDefault="00107AB5" w:rsidP="00107AB5">
      <w:pPr>
        <w:ind w:hanging="2"/>
        <w:jc w:val="both"/>
        <w:rPr>
          <w:rFonts w:ascii="Montserrat" w:eastAsia="Montserrat" w:hAnsi="Montserrat" w:cs="Montserrat"/>
          <w:sz w:val="16"/>
          <w:szCs w:val="16"/>
          <w:lang w:val="es-MX"/>
        </w:rPr>
      </w:pP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i/>
          <w:sz w:val="16"/>
          <w:szCs w:val="16"/>
          <w:lang w:val="es-MX"/>
        </w:rPr>
        <w:t>Afiliarse al programa es por única vez y no es necesario realizar el proceso nuevamente en alguna otra dependencia o entidad, no tiene ningún costo; en caso de requerir podrás hacer el cobro anticipado en la página www.nafin.com.mx o bien vía telefónica.</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i/>
          <w:sz w:val="16"/>
          <w:szCs w:val="16"/>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i/>
          <w:sz w:val="16"/>
          <w:szCs w:val="16"/>
          <w:lang w:val="es-MX"/>
        </w:rPr>
        <w:t>Al concretar tu afiliación tendrás como beneficio formar parte del Directorio de Compras que ofrece ser un proveedor elegible para el Sistema de Compras del Gobierno Federal.</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i/>
          <w:sz w:val="16"/>
          <w:szCs w:val="16"/>
          <w:lang w:val="es-MX"/>
        </w:rPr>
        <w:t>Reitero nuestro agradecimiento por tu participación y aprovecho la ocasión para enviarte un cordial saludo.</w:t>
      </w:r>
    </w:p>
    <w:p w:rsidR="00107AB5" w:rsidRPr="005E1C7B" w:rsidRDefault="00107AB5" w:rsidP="00107AB5">
      <w:pPr>
        <w:ind w:hanging="2"/>
        <w:rPr>
          <w:rFonts w:ascii="Montserrat" w:eastAsia="Montserrat" w:hAnsi="Montserrat" w:cs="Montserrat"/>
          <w:i/>
          <w:sz w:val="16"/>
          <w:szCs w:val="16"/>
          <w:lang w:val="es-MX"/>
        </w:rPr>
      </w:pPr>
      <w:r w:rsidRPr="005E1C7B">
        <w:rPr>
          <w:rFonts w:ascii="Montserrat" w:eastAsia="Montserrat" w:hAnsi="Montserrat" w:cs="Montserrat"/>
          <w:i/>
          <w:sz w:val="16"/>
          <w:szCs w:val="16"/>
          <w:lang w:val="es-MX"/>
        </w:rPr>
        <w:t>Atentamente</w:t>
      </w:r>
    </w:p>
    <w:p w:rsidR="008D11F6" w:rsidRPr="005E1C7B" w:rsidRDefault="008D11F6" w:rsidP="00107AB5">
      <w:pPr>
        <w:ind w:hanging="2"/>
        <w:rPr>
          <w:rFonts w:ascii="Montserrat" w:eastAsia="Montserrat" w:hAnsi="Montserrat" w:cs="Montserrat"/>
          <w:sz w:val="16"/>
          <w:szCs w:val="16"/>
          <w:lang w:val="es-MX"/>
        </w:rPr>
      </w:pPr>
    </w:p>
    <w:p w:rsidR="008D11F6" w:rsidRPr="005E1C7B" w:rsidRDefault="008D11F6" w:rsidP="00107AB5">
      <w:pPr>
        <w:ind w:hanging="2"/>
        <w:rPr>
          <w:rFonts w:ascii="Montserrat" w:eastAsia="Montserrat" w:hAnsi="Montserrat" w:cs="Montserrat"/>
          <w:sz w:val="16"/>
          <w:szCs w:val="16"/>
          <w:lang w:val="es-MX"/>
        </w:rPr>
      </w:pPr>
    </w:p>
    <w:p w:rsidR="00107AB5" w:rsidRPr="005E1C7B" w:rsidRDefault="00107AB5" w:rsidP="00107AB5">
      <w:pPr>
        <w:ind w:hanging="2"/>
        <w:rPr>
          <w:rFonts w:ascii="Montserrat" w:eastAsia="Montserrat" w:hAnsi="Montserrat" w:cs="Montserrat"/>
          <w:sz w:val="16"/>
          <w:szCs w:val="16"/>
          <w:u w:val="single"/>
          <w:lang w:val="es-MX"/>
        </w:rPr>
      </w:pPr>
    </w:p>
    <w:p w:rsidR="00107AB5" w:rsidRPr="005E1C7B" w:rsidRDefault="00107AB5" w:rsidP="00107AB5">
      <w:pPr>
        <w:ind w:hanging="2"/>
        <w:jc w:val="center"/>
        <w:rPr>
          <w:rFonts w:ascii="Montserrat" w:eastAsia="Montserrat" w:hAnsi="Montserrat" w:cs="Montserrat"/>
          <w:sz w:val="16"/>
          <w:szCs w:val="16"/>
          <w:u w:val="single"/>
          <w:lang w:val="es-MX"/>
        </w:rPr>
      </w:pPr>
      <w:r w:rsidRPr="005E1C7B">
        <w:rPr>
          <w:rFonts w:ascii="Montserrat" w:eastAsia="Montserrat" w:hAnsi="Montserrat" w:cs="Montserrat"/>
          <w:b/>
          <w:sz w:val="16"/>
          <w:szCs w:val="16"/>
          <w:u w:val="single"/>
          <w:lang w:val="es-MX"/>
        </w:rPr>
        <w:t>LISTA DE DOCUMENTOS PARA LA INTEGRACIÓN DEL EXPEDIENTE DE AFILIACIÓN</w:t>
      </w:r>
    </w:p>
    <w:p w:rsidR="00107AB5" w:rsidRPr="005E1C7B" w:rsidRDefault="00107AB5" w:rsidP="00107AB5">
      <w:pPr>
        <w:ind w:hanging="2"/>
        <w:jc w:val="center"/>
        <w:rPr>
          <w:rFonts w:ascii="Montserrat" w:eastAsia="Montserrat" w:hAnsi="Montserrat" w:cs="Montserrat"/>
          <w:sz w:val="16"/>
          <w:szCs w:val="16"/>
          <w:u w:val="single"/>
          <w:lang w:val="es-MX"/>
        </w:rPr>
      </w:pPr>
      <w:r w:rsidRPr="005E1C7B">
        <w:rPr>
          <w:rFonts w:ascii="Montserrat" w:eastAsia="Montserrat" w:hAnsi="Montserrat" w:cs="Montserrat"/>
          <w:b/>
          <w:sz w:val="16"/>
          <w:szCs w:val="16"/>
          <w:u w:val="single"/>
          <w:lang w:val="es-MX"/>
        </w:rPr>
        <w:t>AL PROGRAMA DE CADENAS PRODUCTIVAS.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1.- </w:t>
      </w:r>
      <w:r w:rsidRPr="005E1C7B">
        <w:rPr>
          <w:rFonts w:ascii="Montserrat" w:eastAsia="Montserrat" w:hAnsi="Montserrat" w:cs="Montserrat"/>
          <w:sz w:val="16"/>
          <w:szCs w:val="16"/>
          <w:lang w:val="es-MX"/>
        </w:rPr>
        <w:tab/>
        <w:t>Cart</w:t>
      </w:r>
      <w:r w:rsidR="00737132" w:rsidRPr="005E1C7B">
        <w:rPr>
          <w:rFonts w:ascii="Montserrat" w:eastAsia="Montserrat" w:hAnsi="Montserrat" w:cs="Montserrat"/>
          <w:sz w:val="16"/>
          <w:szCs w:val="16"/>
          <w:lang w:val="es-MX"/>
        </w:rPr>
        <w:t xml:space="preserve"> </w:t>
      </w:r>
      <w:r w:rsidRPr="005E1C7B">
        <w:rPr>
          <w:rFonts w:ascii="Montserrat" w:eastAsia="Montserrat" w:hAnsi="Montserrat" w:cs="Montserrat"/>
          <w:sz w:val="16"/>
          <w:szCs w:val="16"/>
          <w:lang w:val="es-MX"/>
        </w:rPr>
        <w:t>a Requerimiento de Afiliación, Fallo o Pedido.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Debidamente firmada por el área usuaria compradora</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2.-</w:t>
      </w:r>
      <w:r w:rsidRPr="005E1C7B">
        <w:rPr>
          <w:rFonts w:ascii="Montserrat" w:eastAsia="Montserrat" w:hAnsi="Montserrat" w:cs="Montserrat"/>
          <w:sz w:val="16"/>
          <w:szCs w:val="16"/>
          <w:lang w:val="es-MX"/>
        </w:rPr>
        <w:tab/>
        <w:t xml:space="preserve">**Copia simple del Acta Constitutiva (Escritura con la que se constituye o crea la empresa).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Esta escritura debe estar debidamente inscrita en el Registro Público de la Propiedad y de Comercio.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Debe anexarse completa y legible en todas las hojas.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3.- </w:t>
      </w:r>
      <w:r w:rsidRPr="005E1C7B">
        <w:rPr>
          <w:rFonts w:ascii="Montserrat" w:eastAsia="Montserrat" w:hAnsi="Montserrat" w:cs="Montserrat"/>
          <w:sz w:val="16"/>
          <w:szCs w:val="16"/>
          <w:lang w:val="es-MX"/>
        </w:rPr>
        <w:tab/>
        <w:t xml:space="preserve">**Copia simple de la Escritura de Reformas (modificaciones a los estatutos de la empresa)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Cambios de razón social, fusiones, cambios de administración, etc.,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Estar debidamente inscrita en el Registro Público de la Propiedad y del Comercio.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Completa y legible en todas las hojas.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4.-</w:t>
      </w:r>
      <w:r w:rsidRPr="005E1C7B">
        <w:rPr>
          <w:rFonts w:ascii="Montserrat" w:eastAsia="Montserrat" w:hAnsi="Montserrat" w:cs="Montserrat"/>
          <w:sz w:val="16"/>
          <w:szCs w:val="16"/>
          <w:lang w:val="es-MX"/>
        </w:rPr>
        <w:tab/>
        <w:t xml:space="preserve">**Copia simple de la escritura pública mediante la cual se haga constar los Poderes y Facultades del Representante Legal para Actos de Dominio.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Esta escritura debe estar debidamente inscrita en el Registro Público de la Propiedad y de Comercio.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Debe anexarse completa y legible en todas las hojas.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5.- </w:t>
      </w:r>
      <w:r w:rsidRPr="005E1C7B">
        <w:rPr>
          <w:rFonts w:ascii="Montserrat" w:eastAsia="Montserrat" w:hAnsi="Montserrat" w:cs="Montserrat"/>
          <w:sz w:val="16"/>
          <w:szCs w:val="16"/>
          <w:lang w:val="es-MX"/>
        </w:rPr>
        <w:tab/>
        <w:t>Comprobante de domicilio Fiscal</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Vigencia no mayor a 2 meses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Comprobante de domicilio oficial (Recibo de agua, Luz, Teléfono fijo, predio)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Debe estar a nombre de la empresa, en caso de no ser así, adjuntar contrato de arrendamiento, comodato.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6.- </w:t>
      </w:r>
      <w:r w:rsidRPr="005E1C7B">
        <w:rPr>
          <w:rFonts w:ascii="Montserrat" w:eastAsia="Montserrat" w:hAnsi="Montserrat" w:cs="Montserrat"/>
          <w:sz w:val="16"/>
          <w:szCs w:val="16"/>
          <w:lang w:val="es-MX"/>
        </w:rPr>
        <w:tab/>
        <w:t>Identificación Oficial Vigente del (los) representante(es) legal(es), con actos de dominio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Credencial de elector; pasaporte vigente ó FM2 (para extranjeros)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La firma deberá coincidir con la del convenio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7.- </w:t>
      </w:r>
      <w:r w:rsidRPr="005E1C7B">
        <w:rPr>
          <w:rFonts w:ascii="Montserrat" w:eastAsia="Montserrat" w:hAnsi="Montserrat" w:cs="Montserrat"/>
          <w:sz w:val="16"/>
          <w:szCs w:val="16"/>
          <w:lang w:val="es-MX"/>
        </w:rPr>
        <w:tab/>
        <w:t>Alta en Hacienda y sus modificaciones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Formato R-1 ó R-2 en caso de haber cambios de situación fiscal (razón social o domicilio fiscal)</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En caso de no tener las actualizaciones, podrán obtenerlas de la página del SAT.</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8.- </w:t>
      </w:r>
      <w:r w:rsidRPr="005E1C7B">
        <w:rPr>
          <w:rFonts w:ascii="Montserrat" w:eastAsia="Montserrat" w:hAnsi="Montserrat" w:cs="Montserrat"/>
          <w:sz w:val="16"/>
          <w:szCs w:val="16"/>
          <w:lang w:val="es-MX"/>
        </w:rPr>
        <w:tab/>
        <w:t>Cédula del Registro Federal de Contribuyentes (RFC, Hoja Azul)</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9.- </w:t>
      </w:r>
      <w:r w:rsidRPr="005E1C7B">
        <w:rPr>
          <w:rFonts w:ascii="Montserrat" w:eastAsia="Montserrat" w:hAnsi="Montserrat" w:cs="Montserrat"/>
          <w:sz w:val="16"/>
          <w:szCs w:val="16"/>
          <w:lang w:val="es-MX"/>
        </w:rPr>
        <w:tab/>
        <w:t>Estado de Cuenta Bancario donde se depositarán los recursos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Sucursal, plaza, CLABE interbancaria</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Vigencia no mayor a 2 meses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Estado de cuenta que emite la Institución Financiera y llega a su domicilio.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La documentación arriba descrita, es necesaria para que la promotoría genere los contratos que le permitirán terminar el proceso de afiliación una vez firmados, los cuales constituyen una parte fundamental del expediente:</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Contrato de descuento automático Cadenas Productivas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Firmado por el representante legal con poderes de dominio.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2 convenios con firmas originales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Contratos Originales de cada Intermediario Financiero.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Firmado por el representante legal con poderes de dominio.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 Únicamente, para personas Morales)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Usted podrá contactarse con la Promotoría que va a afiliarlo llamando al 01-800- NAFINSA (01-800-6234672) ó al 50-89-61-07; ó acudir a las oficinas de Nacional Financiera en:</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Av. Insurgentes Sur no. 1971, Col Guadalupe Inn, C.P. 01020, Delegación Álvaro Obregón, en el Edificio Anexo, nivel Jardín, área de Atención a Clientes.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Estimado Proveedor del Gobierno Federal:</w:t>
      </w:r>
    </w:p>
    <w:p w:rsidR="00107AB5" w:rsidRPr="005E1C7B" w:rsidRDefault="00107AB5" w:rsidP="00107AB5">
      <w:pPr>
        <w:ind w:hanging="2"/>
        <w:jc w:val="both"/>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t xml:space="preserve">    </w:t>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t>____________</w:t>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t>__</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Información requerida para Afiliación a la Cadena Productiva.</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t xml:space="preserve">    </w:t>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t>____________</w:t>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r>
      <w:r w:rsidRPr="005E1C7B">
        <w:rPr>
          <w:rFonts w:ascii="Montserrat" w:eastAsia="Montserrat" w:hAnsi="Montserrat" w:cs="Montserrat"/>
          <w:b/>
          <w:sz w:val="16"/>
          <w:szCs w:val="16"/>
          <w:u w:val="single"/>
          <w:lang w:val="es-MX"/>
        </w:rPr>
        <w:tab/>
        <w:t>__</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b/>
          <w:sz w:val="16"/>
          <w:szCs w:val="16"/>
          <w:u w:val="single"/>
          <w:lang w:val="es-MX"/>
        </w:rPr>
        <w:t>Cadena(s) a la que desea afiliarse:</w:t>
      </w:r>
    </w:p>
    <w:p w:rsidR="00107AB5" w:rsidRPr="005E1C7B" w:rsidRDefault="00107AB5" w:rsidP="00107AB5">
      <w:pPr>
        <w:ind w:hanging="2"/>
        <w:rPr>
          <w:rFonts w:ascii="Montserrat" w:eastAsia="Montserrat" w:hAnsi="Montserrat" w:cs="Montserrat"/>
          <w:sz w:val="16"/>
          <w:szCs w:val="16"/>
          <w:lang w:val="es-MX"/>
        </w:rPr>
      </w:pP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Número(s) de proveedor (opcional):</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b/>
          <w:sz w:val="16"/>
          <w:szCs w:val="16"/>
          <w:u w:val="single"/>
          <w:lang w:val="es-MX"/>
        </w:rPr>
        <w:t>*</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b/>
          <w:sz w:val="16"/>
          <w:szCs w:val="16"/>
          <w:u w:val="single"/>
          <w:lang w:val="es-MX"/>
        </w:rPr>
        <w:t>*</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u w:val="single"/>
          <w:lang w:val="es-MX"/>
        </w:rPr>
        <w:t>Datos generales de la empresa.</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Razón Social: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Fecha de alta SHCP:</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R.F.C.:</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 xml:space="preserve">Domicilio Fiscal: </w:t>
      </w:r>
      <w:r w:rsidRPr="005E1C7B">
        <w:rPr>
          <w:rFonts w:ascii="Montserrat" w:eastAsia="Montserrat" w:hAnsi="Montserrat" w:cs="Montserrat"/>
          <w:sz w:val="16"/>
          <w:szCs w:val="16"/>
          <w:lang w:val="es-MX"/>
        </w:rPr>
        <w:tab/>
        <w:t>Calle:</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t xml:space="preserve">                No.: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C.P.:</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Colonia:</w:t>
      </w:r>
      <w:r w:rsidRPr="005E1C7B">
        <w:rPr>
          <w:rFonts w:ascii="Montserrat" w:eastAsia="Montserrat" w:hAnsi="Montserrat" w:cs="Montserrat"/>
          <w:sz w:val="16"/>
          <w:szCs w:val="16"/>
          <w:lang w:val="es-MX"/>
        </w:rPr>
        <w:tab/>
        <w:t xml:space="preserve">                                                                Ciudad:</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Teléfono (incluir clave LADA):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Fax (incluir clave LADA):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e-mail:</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Nacionalidad:</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Datos de constitución de la sociedad: </w:t>
      </w:r>
      <w:r w:rsidRPr="005E1C7B">
        <w:rPr>
          <w:rFonts w:ascii="Montserrat" w:eastAsia="Montserrat" w:hAnsi="Montserrat" w:cs="Montserrat"/>
          <w:b/>
          <w:sz w:val="16"/>
          <w:szCs w:val="16"/>
          <w:lang w:val="es-MX"/>
        </w:rPr>
        <w:t>(Acta Constitutiva / Persona Moral)</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No. de la Escritura: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Fecha de la Escritura:</w:t>
      </w:r>
      <w:r w:rsidRPr="005E1C7B">
        <w:rPr>
          <w:rFonts w:ascii="Montserrat" w:eastAsia="Montserrat" w:hAnsi="Montserrat" w:cs="Montserrat"/>
          <w:sz w:val="16"/>
          <w:szCs w:val="16"/>
          <w:u w:val="single"/>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lang w:val="es-MX"/>
        </w:rPr>
        <w:t>Datos del Registro Público de Comercio</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Fecha de Inscripción:</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Entidad Federativa: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Delegación o municipio: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Folio: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t xml:space="preserve"> </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Fecha del folio</w:t>
      </w:r>
      <w:r w:rsidRPr="005E1C7B">
        <w:rPr>
          <w:rFonts w:ascii="Montserrat" w:eastAsia="Montserrat" w:hAnsi="Montserrat" w:cs="Montserrat"/>
          <w:sz w:val="16"/>
          <w:szCs w:val="16"/>
          <w:lang w:val="es-MX"/>
        </w:rPr>
        <w:tab/>
        <w:t>:</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Libro:</w:t>
      </w:r>
      <w:r w:rsidRPr="005E1C7B">
        <w:rPr>
          <w:rFonts w:ascii="Montserrat" w:eastAsia="Montserrat" w:hAnsi="Montserrat" w:cs="Montserrat"/>
          <w:sz w:val="16"/>
          <w:szCs w:val="16"/>
          <w:u w:val="single"/>
          <w:lang w:val="es-MX"/>
        </w:rPr>
        <w:t xml:space="preserve">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u w:val="single"/>
          <w:lang w:val="es-MX"/>
        </w:rPr>
        <w:t xml:space="preserve">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Partida: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Fojas:</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Nombre del Notario Público:</w:t>
      </w:r>
      <w:r w:rsidRPr="005E1C7B">
        <w:rPr>
          <w:rFonts w:ascii="Montserrat" w:eastAsia="Montserrat" w:hAnsi="Montserrat" w:cs="Montserrat"/>
          <w:sz w:val="16"/>
          <w:szCs w:val="16"/>
          <w:u w:val="single"/>
          <w:lang w:val="es-MX"/>
        </w:rPr>
        <w:t xml:space="preserve">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No. de Notaria: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Entidad del Corredor ó Notario: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Delegación o municipio del corredor ó Notario: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u w:val="single"/>
          <w:lang w:val="es-MX"/>
        </w:rPr>
        <w:t xml:space="preserve">Datos de inscripción y registro de poderes para actos de dominio </w:t>
      </w:r>
      <w:r w:rsidRPr="005E1C7B">
        <w:rPr>
          <w:rFonts w:ascii="Montserrat" w:eastAsia="Montserrat" w:hAnsi="Montserrat" w:cs="Montserrat"/>
          <w:sz w:val="16"/>
          <w:szCs w:val="16"/>
          <w:u w:val="single"/>
          <w:lang w:val="es-MX"/>
        </w:rPr>
        <w:t>(Persona Moral)</w:t>
      </w:r>
      <w:r w:rsidRPr="005E1C7B">
        <w:rPr>
          <w:rFonts w:ascii="Montserrat" w:eastAsia="Montserrat" w:hAnsi="Montserrat" w:cs="Montserrat"/>
          <w:b/>
          <w:sz w:val="16"/>
          <w:szCs w:val="16"/>
          <w:u w:val="single"/>
          <w:lang w:val="es-MX"/>
        </w:rPr>
        <w:t>:</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(Acta de poderes y/o acta constitutiva)</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No. de la Escritura: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Fecha de la Escritura: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Tipo de Poder:  </w:t>
      </w:r>
      <w:r w:rsidRPr="005E1C7B">
        <w:rPr>
          <w:rFonts w:ascii="Montserrat" w:eastAsia="Montserrat" w:hAnsi="Montserrat" w:cs="Montserrat"/>
          <w:sz w:val="16"/>
          <w:szCs w:val="16"/>
          <w:lang w:val="es-MX"/>
        </w:rPr>
        <w:tab/>
        <w:t>Único (</w:t>
      </w:r>
      <w:r w:rsidRPr="005E1C7B">
        <w:rPr>
          <w:rFonts w:ascii="Montserrat" w:eastAsia="Montserrat" w:hAnsi="Montserrat" w:cs="Montserrat"/>
          <w:b/>
          <w:sz w:val="16"/>
          <w:szCs w:val="16"/>
          <w:lang w:val="es-MX"/>
        </w:rPr>
        <w:t xml:space="preserve">   </w:t>
      </w:r>
      <w:r w:rsidRPr="005E1C7B">
        <w:rPr>
          <w:rFonts w:ascii="Montserrat" w:eastAsia="Montserrat" w:hAnsi="Montserrat" w:cs="Montserrat"/>
          <w:sz w:val="16"/>
          <w:szCs w:val="16"/>
          <w:lang w:val="es-MX"/>
        </w:rPr>
        <w:t xml:space="preserve">)  </w:t>
      </w:r>
      <w:r w:rsidRPr="005E1C7B">
        <w:rPr>
          <w:rFonts w:ascii="Montserrat" w:eastAsia="Montserrat" w:hAnsi="Montserrat" w:cs="Montserrat"/>
          <w:sz w:val="16"/>
          <w:szCs w:val="16"/>
          <w:lang w:val="es-MX"/>
        </w:rPr>
        <w:tab/>
        <w:t>Mancomunado (</w:t>
      </w:r>
      <w:r w:rsidRPr="005E1C7B">
        <w:rPr>
          <w:rFonts w:ascii="Montserrat" w:eastAsia="Montserrat" w:hAnsi="Montserrat" w:cs="Montserrat"/>
          <w:b/>
          <w:sz w:val="16"/>
          <w:szCs w:val="16"/>
          <w:lang w:val="es-MX"/>
        </w:rPr>
        <w:t xml:space="preserve">   </w:t>
      </w:r>
      <w:r w:rsidRPr="005E1C7B">
        <w:rPr>
          <w:rFonts w:ascii="Montserrat" w:eastAsia="Montserrat" w:hAnsi="Montserrat" w:cs="Montserrat"/>
          <w:sz w:val="16"/>
          <w:szCs w:val="16"/>
          <w:lang w:val="es-MX"/>
        </w:rPr>
        <w:t xml:space="preserve">)  </w:t>
      </w:r>
      <w:r w:rsidRPr="005E1C7B">
        <w:rPr>
          <w:rFonts w:ascii="Montserrat" w:eastAsia="Montserrat" w:hAnsi="Montserrat" w:cs="Montserrat"/>
          <w:sz w:val="16"/>
          <w:szCs w:val="16"/>
          <w:lang w:val="es-MX"/>
        </w:rPr>
        <w:tab/>
        <w:t>Consejo (</w:t>
      </w:r>
      <w:r w:rsidRPr="005E1C7B">
        <w:rPr>
          <w:rFonts w:ascii="Montserrat" w:eastAsia="Montserrat" w:hAnsi="Montserrat" w:cs="Montserrat"/>
          <w:b/>
          <w:sz w:val="16"/>
          <w:szCs w:val="16"/>
          <w:lang w:val="es-MX"/>
        </w:rPr>
        <w:t xml:space="preserve">   </w:t>
      </w:r>
      <w:r w:rsidRPr="005E1C7B">
        <w:rPr>
          <w:rFonts w:ascii="Montserrat" w:eastAsia="Montserrat" w:hAnsi="Montserrat" w:cs="Montserrat"/>
          <w:sz w:val="16"/>
          <w:szCs w:val="16"/>
          <w:lang w:val="es-MX"/>
        </w:rPr>
        <w:t xml:space="preserve">)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u w:val="single"/>
          <w:lang w:val="es-MX"/>
        </w:rPr>
        <w:t xml:space="preserve">Datos del registro público de la propiedad y el comercio </w:t>
      </w:r>
      <w:r w:rsidRPr="005E1C7B">
        <w:rPr>
          <w:rFonts w:ascii="Montserrat" w:eastAsia="Montserrat" w:hAnsi="Montserrat" w:cs="Montserrat"/>
          <w:sz w:val="16"/>
          <w:szCs w:val="16"/>
          <w:u w:val="single"/>
          <w:lang w:val="es-MX"/>
        </w:rPr>
        <w:t>(Persona Moral)</w:t>
      </w:r>
      <w:r w:rsidRPr="005E1C7B">
        <w:rPr>
          <w:rFonts w:ascii="Montserrat" w:eastAsia="Montserrat" w:hAnsi="Montserrat" w:cs="Montserrat"/>
          <w:b/>
          <w:sz w:val="16"/>
          <w:szCs w:val="16"/>
          <w:u w:val="single"/>
          <w:lang w:val="es-MX"/>
        </w:rPr>
        <w:t>:</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Fecha de inscripción:</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Entidad Federativa: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Delegación o municipio: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Folio: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t xml:space="preserve"> </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Fecha del folio</w:t>
      </w:r>
      <w:r w:rsidRPr="005E1C7B">
        <w:rPr>
          <w:rFonts w:ascii="Montserrat" w:eastAsia="Montserrat" w:hAnsi="Montserrat" w:cs="Montserrat"/>
          <w:sz w:val="16"/>
          <w:szCs w:val="16"/>
          <w:lang w:val="es-MX"/>
        </w:rPr>
        <w:tab/>
        <w:t>:</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Libro:</w:t>
      </w:r>
      <w:r w:rsidRPr="005E1C7B">
        <w:rPr>
          <w:rFonts w:ascii="Montserrat" w:eastAsia="Montserrat" w:hAnsi="Montserrat" w:cs="Montserrat"/>
          <w:sz w:val="16"/>
          <w:szCs w:val="16"/>
          <w:u w:val="single"/>
          <w:lang w:val="es-MX"/>
        </w:rPr>
        <w:t xml:space="preserve">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u w:val="single"/>
          <w:lang w:val="es-MX"/>
        </w:rPr>
        <w:t xml:space="preserve">    </w:t>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Partida:</w:t>
      </w:r>
      <w:r w:rsidRPr="005E1C7B">
        <w:rPr>
          <w:rFonts w:ascii="Montserrat" w:eastAsia="Montserrat" w:hAnsi="Montserrat" w:cs="Montserrat"/>
          <w:sz w:val="16"/>
          <w:szCs w:val="16"/>
          <w:u w:val="single"/>
          <w:lang w:val="es-MX"/>
        </w:rPr>
        <w:tab/>
      </w:r>
      <w:r w:rsidRPr="005E1C7B">
        <w:rPr>
          <w:rFonts w:ascii="Montserrat" w:eastAsia="Montserrat" w:hAnsi="Montserrat" w:cs="Montserrat"/>
          <w:sz w:val="16"/>
          <w:szCs w:val="16"/>
          <w:lang w:val="es-MX"/>
        </w:rPr>
        <w:t xml:space="preserve">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Fojas:</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Nombre del Notario Público:</w:t>
      </w:r>
      <w:r w:rsidRPr="005E1C7B">
        <w:rPr>
          <w:rFonts w:ascii="Montserrat" w:eastAsia="Montserrat" w:hAnsi="Montserrat" w:cs="Montserrat"/>
          <w:sz w:val="16"/>
          <w:szCs w:val="16"/>
          <w:u w:val="single"/>
          <w:lang w:val="es-MX"/>
        </w:rPr>
        <w:t xml:space="preserve">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No. de Notaría: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 xml:space="preserve">Entidad del Corredor ó Notario: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Delegación o municipio del corredor ó Notario: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u w:val="single"/>
          <w:lang w:val="es-MX"/>
        </w:rPr>
        <w:t>Datos del representante legal con actos de administración o dominio:</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Nombre:  </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Estado civil: </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Fecha de nacimiento:</w:t>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sz w:val="16"/>
          <w:szCs w:val="16"/>
          <w:lang w:val="es-MX"/>
        </w:rPr>
        <w:t xml:space="preserve">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R.F.C.:</w:t>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Fecha de alta SHCP:</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Teléfono:</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Fax (incluir clave LADA):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e-mail:</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Nacionalidad:</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Tipo de identificación oficial: Credencial IFE (   )</w:t>
      </w:r>
      <w:r w:rsidRPr="005E1C7B">
        <w:rPr>
          <w:rFonts w:ascii="Montserrat" w:eastAsia="Montserrat" w:hAnsi="Montserrat" w:cs="Montserrat"/>
          <w:b/>
          <w:sz w:val="16"/>
          <w:szCs w:val="16"/>
          <w:lang w:val="es-MX"/>
        </w:rPr>
        <w:t xml:space="preserve"> Pasaporte</w:t>
      </w:r>
      <w:r w:rsidRPr="005E1C7B">
        <w:rPr>
          <w:rFonts w:ascii="Montserrat" w:eastAsia="Montserrat" w:hAnsi="Montserrat" w:cs="Montserrat"/>
          <w:sz w:val="16"/>
          <w:szCs w:val="16"/>
          <w:lang w:val="es-MX"/>
        </w:rPr>
        <w:t xml:space="preserve"> Vigente (   )</w:t>
      </w:r>
      <w:r w:rsidRPr="005E1C7B">
        <w:rPr>
          <w:rFonts w:ascii="Montserrat" w:eastAsia="Montserrat" w:hAnsi="Montserrat" w:cs="Montserrat"/>
          <w:sz w:val="16"/>
          <w:szCs w:val="16"/>
          <w:lang w:val="es-MX"/>
        </w:rPr>
        <w:tab/>
        <w:t>FM2 ó FM3 extranjeros (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No. de la identificación (si es IFE poner el No. que está en la parte donde está su firma):</w:t>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Domicilio Fiscal: </w:t>
      </w:r>
      <w:r w:rsidRPr="005E1C7B">
        <w:rPr>
          <w:rFonts w:ascii="Montserrat" w:eastAsia="Montserrat" w:hAnsi="Montserrat" w:cs="Montserrat"/>
          <w:sz w:val="16"/>
          <w:szCs w:val="16"/>
          <w:lang w:val="es-MX"/>
        </w:rPr>
        <w:tab/>
        <w:t>Calle:</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t xml:space="preserve"> No.: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C.P.:</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Colonia:</w:t>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Ciudad:</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u w:val="single"/>
          <w:lang w:val="es-MX"/>
        </w:rPr>
        <w:t>Datos del banco donde se depositarán recursos: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lastRenderedPageBreak/>
        <w:t xml:space="preserve">Moneda:   </w:t>
      </w:r>
      <w:r w:rsidRPr="005E1C7B">
        <w:rPr>
          <w:rFonts w:ascii="Montserrat" w:eastAsia="Montserrat" w:hAnsi="Montserrat" w:cs="Montserrat"/>
          <w:sz w:val="16"/>
          <w:szCs w:val="16"/>
          <w:lang w:val="es-MX"/>
        </w:rPr>
        <w:tab/>
        <w:t>pesos (   X   )        dólares (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Nombre del banco: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No. de cuenta (11 dígitos):</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Plaza:</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No. de sucursal: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u w:val="single"/>
          <w:lang w:val="es-MX"/>
        </w:rPr>
      </w:pPr>
      <w:r w:rsidRPr="005E1C7B">
        <w:rPr>
          <w:rFonts w:ascii="Montserrat" w:eastAsia="Montserrat" w:hAnsi="Montserrat" w:cs="Montserrat"/>
          <w:sz w:val="16"/>
          <w:szCs w:val="16"/>
          <w:lang w:val="es-MX"/>
        </w:rPr>
        <w:t xml:space="preserve">CLABE bancaria:(18 dígitos):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Régimen: </w:t>
      </w:r>
      <w:r w:rsidRPr="005E1C7B">
        <w:rPr>
          <w:rFonts w:ascii="Montserrat" w:eastAsia="Montserrat" w:hAnsi="Montserrat" w:cs="Montserrat"/>
          <w:sz w:val="16"/>
          <w:szCs w:val="16"/>
          <w:lang w:val="es-MX"/>
        </w:rPr>
        <w:tab/>
        <w:t xml:space="preserve">Mancomunada (   )       Individual     (   )     Indistinta (   )    Órgano colegiado (     ) </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u w:val="single"/>
          <w:lang w:val="es-MX"/>
        </w:rPr>
        <w:t>Persona(s) autorizada(s) por la PyME para la entrega y uso de claves:</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Nombre:  </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Puesto:</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Teléfono (incluir clave LADA): </w:t>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sz w:val="16"/>
          <w:szCs w:val="16"/>
          <w:lang w:val="es-MX"/>
        </w:rPr>
        <w:t xml:space="preserve">Fax: </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E-mail:</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b/>
          <w:sz w:val="16"/>
          <w:szCs w:val="16"/>
          <w:u w:val="single"/>
          <w:lang w:val="es-MX"/>
        </w:rPr>
        <w:t>Actividad empresarial:</w:t>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 xml:space="preserve">Fecha de inicio de operaciones:  </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Personal ocupado:</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Actividad o giro:</w:t>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r w:rsidRPr="005E1C7B">
        <w:rPr>
          <w:rFonts w:ascii="Montserrat" w:eastAsia="Montserrat" w:hAnsi="Montserrat" w:cs="Montserrat"/>
          <w:b/>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Empleos a generar:</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Principales productos:</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Ventas (último ejercicio) anuales:</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t xml:space="preserve"> </w:t>
      </w:r>
    </w:p>
    <w:p w:rsidR="00107AB5" w:rsidRPr="005E1C7B" w:rsidRDefault="00107AB5" w:rsidP="00107AB5">
      <w:pPr>
        <w:ind w:hanging="2"/>
        <w:rPr>
          <w:rFonts w:ascii="Montserrat" w:eastAsia="Montserrat" w:hAnsi="Montserrat" w:cs="Montserrat"/>
          <w:sz w:val="16"/>
          <w:szCs w:val="16"/>
          <w:lang w:val="es-MX"/>
        </w:rPr>
      </w:pPr>
      <w:proofErr w:type="gramStart"/>
      <w:r w:rsidRPr="005E1C7B">
        <w:rPr>
          <w:rFonts w:ascii="Montserrat" w:eastAsia="Montserrat" w:hAnsi="Montserrat" w:cs="Montserrat"/>
          <w:sz w:val="16"/>
          <w:szCs w:val="16"/>
          <w:lang w:val="es-MX"/>
        </w:rPr>
        <w:t>Netas exportación</w:t>
      </w:r>
      <w:proofErr w:type="gramEnd"/>
      <w:r w:rsidRPr="005E1C7B">
        <w:rPr>
          <w:rFonts w:ascii="Montserrat" w:eastAsia="Montserrat" w:hAnsi="Montserrat" w:cs="Montserrat"/>
          <w:sz w:val="16"/>
          <w:szCs w:val="16"/>
          <w:lang w:val="es-MX"/>
        </w:rPr>
        <w:t>:</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Activo total (aprox.):</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Capital contable (aprox.)</w:t>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rFonts w:ascii="Montserrat" w:eastAsia="Montserrat" w:hAnsi="Montserrat" w:cs="Montserrat"/>
          <w:sz w:val="16"/>
          <w:szCs w:val="16"/>
          <w:lang w:val="es-MX"/>
        </w:rPr>
        <w:t>Requiere Financiamiento</w:t>
      </w:r>
      <w:r w:rsidRPr="005E1C7B">
        <w:rPr>
          <w:rFonts w:ascii="Montserrat" w:eastAsia="Montserrat" w:hAnsi="Montserrat" w:cs="Montserrat"/>
          <w:sz w:val="16"/>
          <w:szCs w:val="16"/>
          <w:lang w:val="es-MX"/>
        </w:rPr>
        <w:tab/>
        <w:t>SÍ NO</w:t>
      </w:r>
      <w:r w:rsidRPr="005E1C7B">
        <w:rPr>
          <w:rFonts w:ascii="Montserrat" w:eastAsia="Montserrat" w:hAnsi="Montserrat" w:cs="Montserrat"/>
          <w:sz w:val="16"/>
          <w:szCs w:val="16"/>
          <w:lang w:val="es-MX"/>
        </w:rPr>
        <w:tab/>
      </w:r>
    </w:p>
    <w:p w:rsidR="00107AB5" w:rsidRPr="005E1C7B" w:rsidRDefault="00107AB5" w:rsidP="00107AB5">
      <w:pPr>
        <w:ind w:hanging="2"/>
        <w:rPr>
          <w:rFonts w:ascii="Montserrat" w:eastAsia="Montserrat" w:hAnsi="Montserrat" w:cs="Montserrat"/>
          <w:sz w:val="16"/>
          <w:szCs w:val="16"/>
          <w:lang w:val="es-MX"/>
        </w:rPr>
      </w:pPr>
      <w:r w:rsidRPr="005E1C7B">
        <w:rPr>
          <w:sz w:val="16"/>
          <w:szCs w:val="16"/>
          <w:lang w:val="es-MX"/>
        </w:rPr>
        <w:br w:type="page"/>
      </w:r>
    </w:p>
    <w:p w:rsidR="00107AB5" w:rsidRPr="005E1C7B" w:rsidRDefault="00107AB5" w:rsidP="00A2140F">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lastRenderedPageBreak/>
        <w:t>ANEXO No. 4</w:t>
      </w:r>
      <w:bookmarkStart w:id="62" w:name="bookmark=id.1fob9te" w:colFirst="0" w:colLast="0"/>
      <w:bookmarkEnd w:id="62"/>
      <w:r w:rsidRPr="005E1C7B">
        <w:rPr>
          <w:rFonts w:ascii="Montserrat" w:eastAsia="Montserrat" w:hAnsi="Montserrat" w:cs="Montserrat"/>
          <w:b/>
          <w:color w:val="FFFFFF" w:themeColor="background1"/>
          <w:sz w:val="20"/>
          <w:szCs w:val="20"/>
          <w:lang w:val="es-MX"/>
        </w:rPr>
        <w:t xml:space="preserve"> </w:t>
      </w:r>
    </w:p>
    <w:p w:rsidR="00A2140F" w:rsidRPr="005E1C7B" w:rsidRDefault="00A2140F" w:rsidP="00A2140F">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lang w:val="es-MX"/>
        </w:rPr>
      </w:pPr>
      <w:r w:rsidRPr="005E1C7B">
        <w:rPr>
          <w:rFonts w:ascii="Montserrat" w:eastAsia="Montserrat" w:hAnsi="Montserrat" w:cs="Montserrat"/>
          <w:b/>
          <w:color w:val="FFFFFF" w:themeColor="background1"/>
          <w:sz w:val="20"/>
          <w:szCs w:val="20"/>
          <w:lang w:val="es-MX"/>
        </w:rPr>
        <w:t xml:space="preserve"> CATÁLOGO DE BENEFICIARIOS</w:t>
      </w:r>
    </w:p>
    <w:p w:rsidR="00A21A8A" w:rsidRDefault="00107AB5" w:rsidP="00107AB5">
      <w:pPr>
        <w:keepNext/>
        <w:spacing w:after="0" w:line="240" w:lineRule="auto"/>
        <w:ind w:hanging="2"/>
        <w:jc w:val="center"/>
        <w:rPr>
          <w:rFonts w:ascii="Montserrat" w:eastAsia="Montserrat" w:hAnsi="Montserrat" w:cs="Montserrat"/>
          <w:sz w:val="20"/>
          <w:szCs w:val="20"/>
          <w:lang w:val="es-MX"/>
        </w:rPr>
      </w:pPr>
      <w:r w:rsidRPr="005E1C7B">
        <w:rPr>
          <w:rFonts w:ascii="Montserrat" w:eastAsia="Montserrat" w:hAnsi="Montserrat" w:cs="Montserrat"/>
          <w:noProof/>
          <w:sz w:val="20"/>
          <w:szCs w:val="20"/>
        </w:rPr>
        <w:drawing>
          <wp:inline distT="0" distB="0" distL="114300" distR="114300" wp14:anchorId="1B9D5E38" wp14:editId="7F345CFC">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9"/>
                    <a:srcRect/>
                    <a:stretch>
                      <a:fillRect/>
                    </a:stretch>
                  </pic:blipFill>
                  <pic:spPr>
                    <a:xfrm>
                      <a:off x="0" y="0"/>
                      <a:ext cx="4694555" cy="5578608"/>
                    </a:xfrm>
                    <a:prstGeom prst="rect">
                      <a:avLst/>
                    </a:prstGeom>
                    <a:ln/>
                  </pic:spPr>
                </pic:pic>
              </a:graphicData>
            </a:graphic>
          </wp:inline>
        </w:drawing>
      </w:r>
    </w:p>
    <w:sectPr w:rsidR="00A21A8A" w:rsidSect="0095612B">
      <w:headerReference w:type="default" r:id="rId40"/>
      <w:footerReference w:type="default" r:id="rId41"/>
      <w:pgSz w:w="12240" w:h="15840"/>
      <w:pgMar w:top="1702" w:right="1080" w:bottom="2127" w:left="1080" w:header="0" w:footer="18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2FE" w:rsidRDefault="00D762FE" w:rsidP="00F5152F">
      <w:pPr>
        <w:spacing w:after="0" w:line="240" w:lineRule="auto"/>
      </w:pPr>
      <w:r>
        <w:separator/>
      </w:r>
    </w:p>
  </w:endnote>
  <w:endnote w:type="continuationSeparator" w:id="0">
    <w:p w:rsidR="00D762FE" w:rsidRDefault="00D762FE" w:rsidP="00F5152F">
      <w:pPr>
        <w:spacing w:after="0" w:line="240" w:lineRule="auto"/>
      </w:pPr>
      <w:r>
        <w:continuationSeparator/>
      </w:r>
    </w:p>
  </w:endnote>
  <w:endnote w:type="continuationNotice" w:id="1">
    <w:p w:rsidR="00D762FE" w:rsidRDefault="00D76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Humnst777 B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Kochi Mincho">
    <w:altName w:val="Times New Roman"/>
    <w:panose1 w:val="00000000000000000000"/>
    <w:charset w:val="00"/>
    <w:family w:val="roman"/>
    <w:notTrueType/>
    <w:pitch w:val="default"/>
  </w:font>
  <w:font w:name="Futura Bk">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3A5" w:rsidRPr="00F66044" w:rsidRDefault="001003A5" w:rsidP="00F66044">
    <w:pPr>
      <w:pStyle w:val="Piedepgina"/>
    </w:pPr>
    <w:r>
      <w:rPr>
        <w:noProof/>
      </w:rPr>
      <w:drawing>
        <wp:anchor distT="0" distB="0" distL="114300" distR="114300" simplePos="0" relativeHeight="251658243" behindDoc="0" locked="0" layoutInCell="1" allowOverlap="1" wp14:anchorId="169CC0BF" wp14:editId="326D260C">
          <wp:simplePos x="0" y="0"/>
          <wp:positionH relativeFrom="margin">
            <wp:align>left</wp:align>
          </wp:positionH>
          <wp:positionV relativeFrom="paragraph">
            <wp:posOffset>3423</wp:posOffset>
          </wp:positionV>
          <wp:extent cx="6710901" cy="785495"/>
          <wp:effectExtent l="0" t="0" r="0" b="0"/>
          <wp:wrapNone/>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0901" cy="78549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58244" behindDoc="0" locked="0" layoutInCell="1" allowOverlap="1" wp14:anchorId="000EE00B" wp14:editId="17D8976B">
              <wp:simplePos x="0" y="0"/>
              <wp:positionH relativeFrom="margin">
                <wp:align>left</wp:align>
              </wp:positionH>
              <wp:positionV relativeFrom="paragraph">
                <wp:posOffset>147568</wp:posOffset>
              </wp:positionV>
              <wp:extent cx="4723732" cy="352926"/>
              <wp:effectExtent l="0" t="0" r="1270" b="9525"/>
              <wp:wrapNone/>
              <wp:docPr id="26" name="Cuadro de texto 2"/>
              <wp:cNvGraphicFramePr/>
              <a:graphic xmlns:a="http://schemas.openxmlformats.org/drawingml/2006/main">
                <a:graphicData uri="http://schemas.microsoft.com/office/word/2010/wordprocessingShape">
                  <wps:wsp>
                    <wps:cNvSpPr txBox="1"/>
                    <wps:spPr>
                      <a:xfrm>
                        <a:off x="0" y="0"/>
                        <a:ext cx="4723732" cy="352926"/>
                      </a:xfrm>
                      <a:prstGeom prst="rect">
                        <a:avLst/>
                      </a:prstGeom>
                      <a:solidFill>
                        <a:schemeClr val="lt1"/>
                      </a:solidFill>
                      <a:ln w="6350">
                        <a:noFill/>
                      </a:ln>
                    </wps:spPr>
                    <wps:txbx>
                      <w:txbxContent>
                        <w:p w:rsidR="001003A5" w:rsidRPr="0073082B" w:rsidRDefault="001003A5"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1003A5" w:rsidRPr="00A41A7A" w:rsidRDefault="001003A5" w:rsidP="00A41A7A">
                          <w:pPr>
                            <w:rPr>
                              <w:rFonts w:ascii="Montserrat SemiBold" w:hAnsi="Montserrat SemiBold"/>
                              <w:b/>
                              <w:bCs/>
                              <w:sz w:val="21"/>
                              <w:szCs w:val="21"/>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0EE00B" id="_x0000_t202" coordsize="21600,21600" o:spt="202" path="m,l,21600r21600,l21600,xe">
              <v:stroke joinstyle="miter"/>
              <v:path gradientshapeok="t" o:connecttype="rect"/>
            </v:shapetype>
            <v:shape id="Cuadro de texto 2" o:spid="_x0000_s1028" type="#_x0000_t202" style="position:absolute;margin-left:0;margin-top:11.6pt;width:371.95pt;height:27.8pt;z-index:2516582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" fillcolor="white [3201]" stroked="f" strokeweight=".5pt">
              <v:textbox>
                <w:txbxContent>
                  <w:p w:rsidR="008B2027" w:rsidRPr="0073082B" w:rsidRDefault="008B2027"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8B2027" w:rsidRPr="00A41A7A" w:rsidRDefault="008B2027" w:rsidP="00A41A7A">
                    <w:pPr>
                      <w:rPr>
                        <w:rFonts w:ascii="Montserrat SemiBold" w:hAnsi="Montserrat SemiBold"/>
                        <w:b/>
                        <w:bCs/>
                        <w:sz w:val="21"/>
                        <w:szCs w:val="21"/>
                        <w:lang w:val="es-MX"/>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2FE" w:rsidRDefault="00D762FE" w:rsidP="00F5152F">
      <w:pPr>
        <w:spacing w:after="0" w:line="240" w:lineRule="auto"/>
      </w:pPr>
      <w:r>
        <w:separator/>
      </w:r>
    </w:p>
  </w:footnote>
  <w:footnote w:type="continuationSeparator" w:id="0">
    <w:p w:rsidR="00D762FE" w:rsidRDefault="00D762FE" w:rsidP="00F5152F">
      <w:pPr>
        <w:spacing w:after="0" w:line="240" w:lineRule="auto"/>
      </w:pPr>
      <w:r>
        <w:continuationSeparator/>
      </w:r>
    </w:p>
  </w:footnote>
  <w:footnote w:type="continuationNotice" w:id="1">
    <w:p w:rsidR="00D762FE" w:rsidRDefault="00D76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3A5" w:rsidRDefault="001003A5" w:rsidP="00F66044">
    <w:pPr>
      <w:widowControl w:val="0"/>
      <w:pBdr>
        <w:top w:val="nil"/>
        <w:left w:val="nil"/>
        <w:bottom w:val="nil"/>
        <w:right w:val="nil"/>
        <w:between w:val="nil"/>
      </w:pBdr>
      <w:spacing w:after="0" w:line="276" w:lineRule="auto"/>
      <w:ind w:hanging="2"/>
      <w:rPr>
        <w:rFonts w:ascii="Montserrat" w:eastAsia="Montserrat" w:hAnsi="Montserrat" w:cs="Montserrat"/>
      </w:rPr>
    </w:pPr>
    <w:r>
      <w:rPr>
        <w:noProof/>
      </w:rPr>
      <mc:AlternateContent>
        <mc:Choice Requires="wps">
          <w:drawing>
            <wp:anchor distT="0" distB="0" distL="114300" distR="114300" simplePos="0" relativeHeight="251658242" behindDoc="1" locked="0" layoutInCell="1" allowOverlap="1" wp14:anchorId="7EAB4679" wp14:editId="1B91D4B7">
              <wp:simplePos x="0" y="0"/>
              <wp:positionH relativeFrom="page">
                <wp:posOffset>4405023</wp:posOffset>
              </wp:positionH>
              <wp:positionV relativeFrom="page">
                <wp:posOffset>214685</wp:posOffset>
              </wp:positionV>
              <wp:extent cx="2840382" cy="59118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840382" cy="591185"/>
                      </a:xfrm>
                      <a:prstGeom prst="rect">
                        <a:avLst/>
                      </a:prstGeom>
                      <a:noFill/>
                      <a:ln w="6350">
                        <a:noFill/>
                      </a:ln>
                    </wps:spPr>
                    <wps:txbx>
                      <w:txbxContent>
                        <w:p w:rsidR="001003A5" w:rsidRPr="0095612B" w:rsidRDefault="001003A5"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rsidR="001003A5" w:rsidRPr="0095612B" w:rsidRDefault="001003A5" w:rsidP="0095612B">
                          <w:pPr>
                            <w:spacing w:after="0" w:line="240" w:lineRule="auto"/>
                            <w:jc w:val="right"/>
                            <w:rPr>
                              <w:rFonts w:ascii="Montserrat" w:hAnsi="Montserrat"/>
                              <w:b/>
                              <w:bCs/>
                              <w:sz w:val="20"/>
                              <w:lang w:val="es-ES"/>
                            </w:rPr>
                          </w:pPr>
                          <w:r w:rsidRPr="0095612B">
                            <w:rPr>
                              <w:rFonts w:ascii="Montserrat" w:hAnsi="Montserrat"/>
                              <w:sz w:val="18"/>
                              <w:lang w:val="es-ES"/>
                            </w:rPr>
                            <w:t xml:space="preserve">Dirección de Infraestructura y Adquisiciones </w:t>
                          </w:r>
                        </w:p>
                        <w:p w:rsidR="001003A5" w:rsidRPr="004E69AB" w:rsidRDefault="001003A5" w:rsidP="0095612B">
                          <w:pPr>
                            <w:spacing w:after="0" w:line="240" w:lineRule="auto"/>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rsidR="001003A5" w:rsidRDefault="001003A5" w:rsidP="00A41A7A"/>
                        <w:p w:rsidR="001003A5" w:rsidRPr="00896712" w:rsidRDefault="001003A5" w:rsidP="00A41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B4679" id="_x0000_t202" coordsize="21600,21600" o:spt="202" path="m,l,21600r21600,l21600,xe">
              <v:stroke joinstyle="miter"/>
              <v:path gradientshapeok="t" o:connecttype="rect"/>
            </v:shapetype>
            <v:shape id="Cuadro de texto 11" o:spid="_x0000_s1026" type="#_x0000_t202" style="position:absolute;margin-left:346.85pt;margin-top:16.9pt;width:223.65pt;height:46.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" filled="f" stroked="f" strokeweight=".5pt">
              <v:textbox>
                <w:txbxContent>
                  <w:p w:rsidR="008B2027" w:rsidRPr="0095612B" w:rsidRDefault="008B2027"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rsidR="008B2027" w:rsidRPr="0095612B" w:rsidRDefault="008B2027" w:rsidP="0095612B">
                    <w:pPr>
                      <w:spacing w:after="0" w:line="240" w:lineRule="auto"/>
                      <w:jc w:val="right"/>
                      <w:rPr>
                        <w:rFonts w:ascii="Montserrat" w:hAnsi="Montserrat"/>
                        <w:b/>
                        <w:bCs/>
                        <w:sz w:val="20"/>
                        <w:lang w:val="es-ES"/>
                      </w:rPr>
                    </w:pPr>
                    <w:r w:rsidRPr="0095612B">
                      <w:rPr>
                        <w:rFonts w:ascii="Montserrat" w:hAnsi="Montserrat"/>
                        <w:sz w:val="18"/>
                        <w:lang w:val="es-ES"/>
                      </w:rPr>
                      <w:t xml:space="preserve">Dirección de Infraestructura y Adquisiciones </w:t>
                    </w:r>
                  </w:p>
                  <w:p w:rsidR="008B2027" w:rsidRPr="004E69AB" w:rsidRDefault="008B2027" w:rsidP="0095612B">
                    <w:pPr>
                      <w:spacing w:after="0" w:line="240" w:lineRule="auto"/>
                      <w:jc w:val="right"/>
                      <w:rPr>
                        <w:rFonts w:ascii="Montserrat Light" w:hAnsi="Montserrat Light"/>
                        <w:sz w:val="18"/>
                        <w:szCs w:val="20"/>
                        <w:lang w:val="es-ES"/>
                      </w:rPr>
                    </w:pPr>
                    <w:r w:rsidRPr="004E69AB">
                      <w:rPr>
                        <w:rFonts w:ascii="Montserrat Light" w:hAnsi="Montserrat Light"/>
                        <w:sz w:val="18"/>
                        <w:szCs w:val="20"/>
                        <w:lang w:val="es-ES"/>
                      </w:rPr>
                      <w:t xml:space="preserve">Coordinación de </w:t>
                    </w:r>
                    <w:r>
                      <w:rPr>
                        <w:rFonts w:ascii="Montserrat Light" w:hAnsi="Montserrat Light"/>
                        <w:sz w:val="18"/>
                        <w:szCs w:val="20"/>
                        <w:lang w:val="es-ES"/>
                      </w:rPr>
                      <w:t>Adquisiciones y Servicios</w:t>
                    </w:r>
                    <w:r w:rsidRPr="004E69AB">
                      <w:rPr>
                        <w:rFonts w:ascii="Montserrat Light" w:hAnsi="Montserrat Light"/>
                        <w:sz w:val="18"/>
                        <w:szCs w:val="20"/>
                        <w:lang w:val="es-ES"/>
                      </w:rPr>
                      <w:t xml:space="preserve">  </w:t>
                    </w:r>
                  </w:p>
                  <w:p w:rsidR="008B2027" w:rsidRDefault="008B2027" w:rsidP="00A41A7A"/>
                  <w:p w:rsidR="008B2027" w:rsidRPr="00896712" w:rsidRDefault="008B2027" w:rsidP="00A41A7A"/>
                </w:txbxContent>
              </v:textbox>
              <w10:wrap anchorx="page" anchory="page"/>
            </v:shape>
          </w:pict>
        </mc:Fallback>
      </mc:AlternateContent>
    </w:r>
    <w:sdt>
      <w:sdtPr>
        <w:rPr>
          <w:lang w:val="es-MX"/>
        </w:rPr>
        <w:id w:val="-548841189"/>
        <w:docPartObj>
          <w:docPartGallery w:val="Page Numbers (Margins)"/>
          <w:docPartUnique/>
        </w:docPartObj>
      </w:sdtPr>
      <w:sdtEndPr/>
      <w:sdtContent/>
    </w:sdt>
    <w:r w:rsidRPr="005112B0">
      <w:rPr>
        <w:lang w:val="es-MX"/>
      </w:rPr>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1003A5" w:rsidRPr="00A41A7A" w:rsidTr="0095612B">
      <w:trPr>
        <w:trHeight w:val="942"/>
        <w:jc w:val="center"/>
      </w:trPr>
      <w:tc>
        <w:tcPr>
          <w:tcW w:w="6364" w:type="dxa"/>
          <w:tcBorders>
            <w:top w:val="single" w:sz="4" w:space="0" w:color="000000"/>
            <w:left w:val="single" w:sz="4" w:space="0" w:color="000000"/>
            <w:bottom w:val="single" w:sz="4" w:space="0" w:color="000000"/>
            <w:right w:val="nil"/>
          </w:tcBorders>
        </w:tcPr>
        <w:p w:rsidR="001003A5" w:rsidRDefault="001003A5"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g">
                <w:drawing>
                  <wp:anchor distT="0" distB="0" distL="114300" distR="114300" simplePos="0" relativeHeight="251658241" behindDoc="0" locked="0" layoutInCell="1" allowOverlap="1" wp14:anchorId="6140BE59" wp14:editId="048065B2">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8"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A74856E"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&#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JgxAAAANoAAAAPAAAAZHJzL2Rvd25yZXYueG1sRI9BawIx&#10;FITvBf9DeEIvRbMtV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B2+cmDEAAAA2gAAAA8A&#10;AAAAAAAAAAAAAAAABwIAAGRycy9kb3ducmV2LnhtbFBLBQYAAAAAAwADALcAAAD4Ag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rsidR="001003A5" w:rsidRPr="002235DE" w:rsidRDefault="001003A5" w:rsidP="00F66044">
          <w:pPr>
            <w:spacing w:after="0" w:line="240" w:lineRule="auto"/>
            <w:rPr>
              <w:rFonts w:ascii="Georgia" w:eastAsia="Georgia" w:hAnsi="Georgia" w:cs="Georgia"/>
              <w:sz w:val="8"/>
              <w:szCs w:val="8"/>
              <w:lang w:val="es-MX"/>
            </w:rPr>
          </w:pPr>
        </w:p>
      </w:tc>
    </w:tr>
    <w:tr w:rsidR="001003A5" w:rsidRPr="00E257E5" w:rsidTr="0095612B">
      <w:trPr>
        <w:trHeight w:val="611"/>
        <w:jc w:val="center"/>
      </w:trPr>
      <w:tc>
        <w:tcPr>
          <w:tcW w:w="10627" w:type="dxa"/>
          <w:gridSpan w:val="2"/>
          <w:tcBorders>
            <w:top w:val="single" w:sz="4" w:space="0" w:color="000000"/>
            <w:left w:val="single" w:sz="4" w:space="0" w:color="000000"/>
            <w:bottom w:val="single" w:sz="4" w:space="0" w:color="000000"/>
            <w:right w:val="single" w:sz="4" w:space="0" w:color="000000"/>
          </w:tcBorders>
        </w:tcPr>
        <w:p w:rsidR="001003A5" w:rsidRPr="003F71B7" w:rsidRDefault="001003A5" w:rsidP="003F71B7">
          <w:pPr>
            <w:pStyle w:val="Ttulo2"/>
            <w:ind w:right="15"/>
            <w:contextualSpacing/>
            <w:rPr>
              <w:rFonts w:ascii="Montserrat" w:hAnsi="Montserrat"/>
              <w:b w:val="0"/>
              <w:sz w:val="16"/>
              <w:szCs w:val="16"/>
            </w:rPr>
          </w:pPr>
          <w:r w:rsidRPr="003F71B7">
            <w:rPr>
              <w:rFonts w:ascii="Montserrat" w:eastAsia="Montserrat" w:hAnsi="Montserrat" w:cs="Montserrat"/>
              <w:b w:val="0"/>
              <w:sz w:val="16"/>
              <w:szCs w:val="16"/>
            </w:rPr>
            <w:t xml:space="preserve">INVITACIÓN A CUANDO MENOS TRES PERSONAS PARA LA CONTRATACIÓN DEL </w:t>
          </w:r>
          <w:r w:rsidRPr="003F71B7">
            <w:rPr>
              <w:rFonts w:ascii="Montserrat" w:hAnsi="Montserrat"/>
              <w:b w:val="0"/>
              <w:sz w:val="16"/>
              <w:szCs w:val="16"/>
            </w:rPr>
            <w:t>SERVICIO INTEGRAL DE LIMPIEZA EN LAS OFICINAS NACIONALES, EL ALMACÉN GENERAL, LA UNIDAD DE OPERACIÓN DESCONCENTRADA PARA LA CIUDAD DE MÉXICO (UODCDMX), Y SUS 27 PLANTELES, LAS OFICINAS DE LA REPRESENTACIÓN DEL CONALEP EN EL ESTADO DE OAXACA Y SUS 6 PLANTELES.</w:t>
          </w:r>
        </w:p>
        <w:p w:rsidR="001003A5" w:rsidRPr="003F71B7" w:rsidRDefault="001003A5" w:rsidP="00FF539E">
          <w:pPr>
            <w:pStyle w:val="Ttulo1"/>
            <w:shd w:val="clear" w:color="auto" w:fill="FFFFFF"/>
            <w:rPr>
              <w:rFonts w:ascii="Montserrat" w:eastAsia="Montserrat" w:hAnsi="Montserrat" w:cs="Montserrat"/>
              <w:b w:val="0"/>
              <w:sz w:val="18"/>
              <w:lang w:val="es-MX"/>
            </w:rPr>
          </w:pPr>
        </w:p>
      </w:tc>
    </w:tr>
  </w:tbl>
  <w:p w:rsidR="001003A5" w:rsidRDefault="001003A5" w:rsidP="00F66044">
    <w:pPr>
      <w:pStyle w:val="Encabezado"/>
      <w:rPr>
        <w:lang w:val="es-MX"/>
      </w:rPr>
    </w:pPr>
  </w:p>
  <w:p w:rsidR="001003A5" w:rsidRPr="006F0C9A" w:rsidRDefault="001003A5" w:rsidP="00F66044">
    <w:pPr>
      <w:pStyle w:val="Encabezado"/>
      <w:rPr>
        <w:lang w:val="es-MX"/>
      </w:rPr>
    </w:pPr>
    <w:r w:rsidRPr="00B15700">
      <w:rPr>
        <w:noProof/>
        <w:lang w:val="es-MX"/>
      </w:rPr>
      <mc:AlternateContent>
        <mc:Choice Requires="wps">
          <w:drawing>
            <wp:anchor distT="0" distB="0" distL="114300" distR="114300" simplePos="0" relativeHeight="251658240" behindDoc="0" locked="0" layoutInCell="0" allowOverlap="1" wp14:anchorId="2E68A016" wp14:editId="7ED22CBA">
              <wp:simplePos x="0" y="0"/>
              <wp:positionH relativeFrom="page">
                <wp:posOffset>7356143</wp:posOffset>
              </wp:positionH>
              <wp:positionV relativeFrom="page">
                <wp:posOffset>4742597</wp:posOffset>
              </wp:positionV>
              <wp:extent cx="293427" cy="252484"/>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0186578"/>
                            <w:docPartObj>
                              <w:docPartGallery w:val="Page Numbers (Margins)"/>
                              <w:docPartUnique/>
                            </w:docPartObj>
                          </w:sdtPr>
                          <w:sdtEndPr/>
                          <w:sdtContent>
                            <w:p w:rsidR="001003A5" w:rsidRPr="00B15700" w:rsidRDefault="001003A5">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8A016" id="Rectángulo 7" o:spid="_x0000_s1027"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" o:allowincell="f" stroked="f">
              <v:textbox>
                <w:txbxContent>
                  <w:sdt>
                    <w:sdtPr>
                      <w:rPr>
                        <w:rFonts w:asciiTheme="majorHAnsi" w:eastAsiaTheme="majorEastAsia" w:hAnsiTheme="majorHAnsi" w:cstheme="majorBidi"/>
                        <w:sz w:val="14"/>
                        <w:szCs w:val="48"/>
                      </w:rPr>
                      <w:id w:val="-1320186578"/>
                      <w:docPartObj>
                        <w:docPartGallery w:val="Page Numbers (Margins)"/>
                        <w:docPartUnique/>
                      </w:docPartObj>
                    </w:sdtPr>
                    <w:sdtContent>
                      <w:p w:rsidR="008B2027" w:rsidRPr="00B15700" w:rsidRDefault="008B2027">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1BA"/>
    <w:multiLevelType w:val="hybridMultilevel"/>
    <w:tmpl w:val="39D2AC46"/>
    <w:lvl w:ilvl="0" w:tplc="080A000F">
      <w:start w:val="1"/>
      <w:numFmt w:val="decimal"/>
      <w:lvlText w:val="%1."/>
      <w:lvlJc w:val="left"/>
      <w:pPr>
        <w:ind w:left="1320" w:hanging="360"/>
      </w:pPr>
    </w:lvl>
    <w:lvl w:ilvl="1" w:tplc="080A0019">
      <w:start w:val="1"/>
      <w:numFmt w:val="lowerLetter"/>
      <w:lvlText w:val="%2."/>
      <w:lvlJc w:val="left"/>
      <w:pPr>
        <w:ind w:left="2040" w:hanging="360"/>
      </w:pPr>
    </w:lvl>
    <w:lvl w:ilvl="2" w:tplc="080A001B" w:tentative="1">
      <w:start w:val="1"/>
      <w:numFmt w:val="lowerRoman"/>
      <w:lvlText w:val="%3."/>
      <w:lvlJc w:val="right"/>
      <w:pPr>
        <w:ind w:left="2760" w:hanging="180"/>
      </w:pPr>
    </w:lvl>
    <w:lvl w:ilvl="3" w:tplc="080A000F" w:tentative="1">
      <w:start w:val="1"/>
      <w:numFmt w:val="decimal"/>
      <w:lvlText w:val="%4."/>
      <w:lvlJc w:val="left"/>
      <w:pPr>
        <w:ind w:left="3480" w:hanging="360"/>
      </w:pPr>
    </w:lvl>
    <w:lvl w:ilvl="4" w:tplc="080A0019" w:tentative="1">
      <w:start w:val="1"/>
      <w:numFmt w:val="lowerLetter"/>
      <w:lvlText w:val="%5."/>
      <w:lvlJc w:val="left"/>
      <w:pPr>
        <w:ind w:left="4200" w:hanging="360"/>
      </w:pPr>
    </w:lvl>
    <w:lvl w:ilvl="5" w:tplc="080A001B" w:tentative="1">
      <w:start w:val="1"/>
      <w:numFmt w:val="lowerRoman"/>
      <w:lvlText w:val="%6."/>
      <w:lvlJc w:val="right"/>
      <w:pPr>
        <w:ind w:left="4920" w:hanging="180"/>
      </w:pPr>
    </w:lvl>
    <w:lvl w:ilvl="6" w:tplc="080A000F" w:tentative="1">
      <w:start w:val="1"/>
      <w:numFmt w:val="decimal"/>
      <w:lvlText w:val="%7."/>
      <w:lvlJc w:val="left"/>
      <w:pPr>
        <w:ind w:left="5640" w:hanging="360"/>
      </w:pPr>
    </w:lvl>
    <w:lvl w:ilvl="7" w:tplc="080A0019" w:tentative="1">
      <w:start w:val="1"/>
      <w:numFmt w:val="lowerLetter"/>
      <w:lvlText w:val="%8."/>
      <w:lvlJc w:val="left"/>
      <w:pPr>
        <w:ind w:left="6360" w:hanging="360"/>
      </w:pPr>
    </w:lvl>
    <w:lvl w:ilvl="8" w:tplc="080A001B" w:tentative="1">
      <w:start w:val="1"/>
      <w:numFmt w:val="lowerRoman"/>
      <w:lvlText w:val="%9."/>
      <w:lvlJc w:val="right"/>
      <w:pPr>
        <w:ind w:left="7080" w:hanging="180"/>
      </w:pPr>
    </w:lvl>
  </w:abstractNum>
  <w:abstractNum w:abstractNumId="1" w15:restartNumberingAfterBreak="0">
    <w:nsid w:val="028B3211"/>
    <w:multiLevelType w:val="multilevel"/>
    <w:tmpl w:val="E81648B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6A1AF7"/>
    <w:multiLevelType w:val="multilevel"/>
    <w:tmpl w:val="48987E2E"/>
    <w:numStyleLink w:val="111111"/>
  </w:abstractNum>
  <w:abstractNum w:abstractNumId="3"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2D3D7E"/>
    <w:multiLevelType w:val="multilevel"/>
    <w:tmpl w:val="B16CE9E4"/>
    <w:lvl w:ilvl="0">
      <w:start w:val="1"/>
      <w:numFmt w:val="decimal"/>
      <w:lvlText w:val="%1."/>
      <w:lvlJc w:val="left"/>
      <w:pPr>
        <w:ind w:left="786" w:hanging="360"/>
      </w:pPr>
      <w:rPr>
        <w:rFonts w:ascii="Montserrat" w:hAnsi="Montserrat" w:hint="default"/>
        <w:b w:val="0"/>
        <w:sz w:val="21"/>
        <w:szCs w:val="21"/>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2AB66D1"/>
    <w:multiLevelType w:val="multilevel"/>
    <w:tmpl w:val="486251A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17461756"/>
    <w:multiLevelType w:val="multilevel"/>
    <w:tmpl w:val="FBA0F39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5C5A56"/>
    <w:multiLevelType w:val="multilevel"/>
    <w:tmpl w:val="AD809A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322" w:hanging="18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1AB96293"/>
    <w:multiLevelType w:val="multilevel"/>
    <w:tmpl w:val="F1DE601A"/>
    <w:lvl w:ilvl="0">
      <w:start w:val="400"/>
      <w:numFmt w:val="bullet"/>
      <w:lvlText w:val="●"/>
      <w:lvlJc w:val="left"/>
      <w:pPr>
        <w:ind w:left="1488" w:hanging="407"/>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upperLetter"/>
      <w:lvlText w:val="%3)"/>
      <w:lvlJc w:val="left"/>
      <w:pPr>
        <w:ind w:left="2880" w:hanging="360"/>
      </w:pPr>
      <w:rPr>
        <w:b/>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C243CEB"/>
    <w:multiLevelType w:val="multilevel"/>
    <w:tmpl w:val="6BF04D8A"/>
    <w:lvl w:ilvl="0">
      <w:start w:val="1"/>
      <w:numFmt w:val="lowerLetter"/>
      <w:lvlText w:val="%1)"/>
      <w:lvlJc w:val="left"/>
      <w:pPr>
        <w:ind w:left="786"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02E48BA"/>
    <w:multiLevelType w:val="multilevel"/>
    <w:tmpl w:val="740EB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2" w15:restartNumberingAfterBreak="0">
    <w:nsid w:val="29B302EA"/>
    <w:multiLevelType w:val="hybridMultilevel"/>
    <w:tmpl w:val="665C6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4"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08445E"/>
    <w:multiLevelType w:val="hybridMultilevel"/>
    <w:tmpl w:val="F86AC39E"/>
    <w:lvl w:ilvl="0" w:tplc="36F6F8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35291A87"/>
    <w:multiLevelType w:val="hybridMultilevel"/>
    <w:tmpl w:val="F86AC39E"/>
    <w:lvl w:ilvl="0" w:tplc="36F6F8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373C293C"/>
    <w:multiLevelType w:val="hybridMultilevel"/>
    <w:tmpl w:val="0BC4AF2E"/>
    <w:lvl w:ilvl="0" w:tplc="8526AC64">
      <w:start w:val="1"/>
      <w:numFmt w:val="lowerRoman"/>
      <w:lvlText w:val="%1."/>
      <w:lvlJc w:val="left"/>
      <w:pPr>
        <w:ind w:left="2970" w:hanging="720"/>
      </w:pPr>
      <w:rPr>
        <w:rFonts w:hint="default"/>
        <w:b/>
      </w:rPr>
    </w:lvl>
    <w:lvl w:ilvl="1" w:tplc="080A0019" w:tentative="1">
      <w:start w:val="1"/>
      <w:numFmt w:val="lowerLetter"/>
      <w:lvlText w:val="%2."/>
      <w:lvlJc w:val="left"/>
      <w:pPr>
        <w:ind w:left="3330" w:hanging="360"/>
      </w:pPr>
    </w:lvl>
    <w:lvl w:ilvl="2" w:tplc="080A001B" w:tentative="1">
      <w:start w:val="1"/>
      <w:numFmt w:val="lowerRoman"/>
      <w:lvlText w:val="%3."/>
      <w:lvlJc w:val="right"/>
      <w:pPr>
        <w:ind w:left="4050" w:hanging="180"/>
      </w:pPr>
    </w:lvl>
    <w:lvl w:ilvl="3" w:tplc="080A000F" w:tentative="1">
      <w:start w:val="1"/>
      <w:numFmt w:val="decimal"/>
      <w:lvlText w:val="%4."/>
      <w:lvlJc w:val="left"/>
      <w:pPr>
        <w:ind w:left="4770" w:hanging="360"/>
      </w:pPr>
    </w:lvl>
    <w:lvl w:ilvl="4" w:tplc="080A0019" w:tentative="1">
      <w:start w:val="1"/>
      <w:numFmt w:val="lowerLetter"/>
      <w:lvlText w:val="%5."/>
      <w:lvlJc w:val="left"/>
      <w:pPr>
        <w:ind w:left="5490" w:hanging="360"/>
      </w:pPr>
    </w:lvl>
    <w:lvl w:ilvl="5" w:tplc="080A001B" w:tentative="1">
      <w:start w:val="1"/>
      <w:numFmt w:val="lowerRoman"/>
      <w:lvlText w:val="%6."/>
      <w:lvlJc w:val="right"/>
      <w:pPr>
        <w:ind w:left="6210" w:hanging="180"/>
      </w:pPr>
    </w:lvl>
    <w:lvl w:ilvl="6" w:tplc="080A000F" w:tentative="1">
      <w:start w:val="1"/>
      <w:numFmt w:val="decimal"/>
      <w:lvlText w:val="%7."/>
      <w:lvlJc w:val="left"/>
      <w:pPr>
        <w:ind w:left="6930" w:hanging="360"/>
      </w:pPr>
    </w:lvl>
    <w:lvl w:ilvl="7" w:tplc="080A0019" w:tentative="1">
      <w:start w:val="1"/>
      <w:numFmt w:val="lowerLetter"/>
      <w:lvlText w:val="%8."/>
      <w:lvlJc w:val="left"/>
      <w:pPr>
        <w:ind w:left="7650" w:hanging="360"/>
      </w:pPr>
    </w:lvl>
    <w:lvl w:ilvl="8" w:tplc="080A001B" w:tentative="1">
      <w:start w:val="1"/>
      <w:numFmt w:val="lowerRoman"/>
      <w:lvlText w:val="%9."/>
      <w:lvlJc w:val="right"/>
      <w:pPr>
        <w:ind w:left="8370" w:hanging="180"/>
      </w:pPr>
    </w:lvl>
  </w:abstractNum>
  <w:abstractNum w:abstractNumId="29"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3D6E720A"/>
    <w:multiLevelType w:val="hybridMultilevel"/>
    <w:tmpl w:val="5106B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4A77BD3"/>
    <w:multiLevelType w:val="hybridMultilevel"/>
    <w:tmpl w:val="0AAEFB1E"/>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44D27C94"/>
    <w:multiLevelType w:val="hybridMultilevel"/>
    <w:tmpl w:val="471EDF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AF090A"/>
    <w:multiLevelType w:val="hybridMultilevel"/>
    <w:tmpl w:val="E87A0E7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49A75FA7"/>
    <w:multiLevelType w:val="hybridMultilevel"/>
    <w:tmpl w:val="23307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9D65456"/>
    <w:multiLevelType w:val="hybridMultilevel"/>
    <w:tmpl w:val="ADF062A8"/>
    <w:lvl w:ilvl="0" w:tplc="823846A6">
      <w:start w:val="2"/>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4E2D55E9"/>
    <w:multiLevelType w:val="hybridMultilevel"/>
    <w:tmpl w:val="DD803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1AA30CE"/>
    <w:multiLevelType w:val="hybridMultilevel"/>
    <w:tmpl w:val="7AEE867E"/>
    <w:lvl w:ilvl="0" w:tplc="69427BC4">
      <w:start w:val="11"/>
      <w:numFmt w:val="lowerLetter"/>
      <w:lvlText w:val="%1."/>
      <w:lvlJc w:val="left"/>
      <w:pPr>
        <w:ind w:left="644" w:hanging="360"/>
      </w:pPr>
      <w:rPr>
        <w:rFonts w:eastAsia="Montserrat" w:cs="Montserrat"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0" w15:restartNumberingAfterBreak="0">
    <w:nsid w:val="52BF4045"/>
    <w:multiLevelType w:val="hybridMultilevel"/>
    <w:tmpl w:val="F6604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8592078"/>
    <w:multiLevelType w:val="hybridMultilevel"/>
    <w:tmpl w:val="E97032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89644DD"/>
    <w:multiLevelType w:val="multilevel"/>
    <w:tmpl w:val="09A419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DED1550"/>
    <w:multiLevelType w:val="hybridMultilevel"/>
    <w:tmpl w:val="B51475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7" w15:restartNumberingAfterBreak="0">
    <w:nsid w:val="68531327"/>
    <w:multiLevelType w:val="multilevel"/>
    <w:tmpl w:val="0778C46A"/>
    <w:lvl w:ilvl="0">
      <w:start w:val="1"/>
      <w:numFmt w:val="lowerLetter"/>
      <w:lvlText w:val="%1)"/>
      <w:lvlJc w:val="left"/>
      <w:pPr>
        <w:ind w:left="1287" w:hanging="360"/>
      </w:pPr>
      <w:rPr>
        <w:b w:val="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8"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0"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2" w15:restartNumberingAfterBreak="0">
    <w:nsid w:val="710C32D1"/>
    <w:multiLevelType w:val="hybridMultilevel"/>
    <w:tmpl w:val="8454F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46B6F46"/>
    <w:multiLevelType w:val="hybridMultilevel"/>
    <w:tmpl w:val="7042F18C"/>
    <w:lvl w:ilvl="0" w:tplc="E00CBB98">
      <w:start w:val="2"/>
      <w:numFmt w:val="decimal"/>
      <w:lvlText w:val="%1."/>
      <w:lvlJc w:val="lef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54" w15:restartNumberingAfterBreak="0">
    <w:nsid w:val="77C806D0"/>
    <w:multiLevelType w:val="hybridMultilevel"/>
    <w:tmpl w:val="54188956"/>
    <w:lvl w:ilvl="0" w:tplc="80C46710">
      <w:start w:val="2"/>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77F65BF3"/>
    <w:multiLevelType w:val="hybridMultilevel"/>
    <w:tmpl w:val="82DE0D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6"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3027C3"/>
    <w:multiLevelType w:val="hybridMultilevel"/>
    <w:tmpl w:val="606CA52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8" w15:restartNumberingAfterBreak="0">
    <w:nsid w:val="7B7A46A1"/>
    <w:multiLevelType w:val="hybridMultilevel"/>
    <w:tmpl w:val="7EA62506"/>
    <w:lvl w:ilvl="0" w:tplc="BCC2DB0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num w:numId="1">
    <w:abstractNumId w:val="23"/>
  </w:num>
  <w:num w:numId="2">
    <w:abstractNumId w:val="31"/>
  </w:num>
  <w:num w:numId="3">
    <w:abstractNumId w:val="16"/>
  </w:num>
  <w:num w:numId="4">
    <w:abstractNumId w:val="29"/>
  </w:num>
  <w:num w:numId="5">
    <w:abstractNumId w:val="56"/>
  </w:num>
  <w:num w:numId="6">
    <w:abstractNumId w:val="51"/>
  </w:num>
  <w:num w:numId="7">
    <w:abstractNumId w:val="59"/>
  </w:num>
  <w:num w:numId="8">
    <w:abstractNumId w:val="24"/>
  </w:num>
  <w:num w:numId="9">
    <w:abstractNumId w:val="18"/>
  </w:num>
  <w:num w:numId="10">
    <w:abstractNumId w:val="17"/>
  </w:num>
  <w:num w:numId="11">
    <w:abstractNumId w:val="25"/>
  </w:num>
  <w:num w:numId="12">
    <w:abstractNumId w:val="10"/>
  </w:num>
  <w:num w:numId="13">
    <w:abstractNumId w:val="45"/>
  </w:num>
  <w:num w:numId="14">
    <w:abstractNumId w:val="21"/>
  </w:num>
  <w:num w:numId="15">
    <w:abstractNumId w:val="19"/>
  </w:num>
  <w:num w:numId="16">
    <w:abstractNumId w:val="44"/>
  </w:num>
  <w:num w:numId="17">
    <w:abstractNumId w:val="41"/>
  </w:num>
  <w:num w:numId="18">
    <w:abstractNumId w:val="49"/>
  </w:num>
  <w:num w:numId="19">
    <w:abstractNumId w:val="20"/>
  </w:num>
  <w:num w:numId="20">
    <w:abstractNumId w:val="4"/>
  </w:num>
  <w:num w:numId="21">
    <w:abstractNumId w:val="3"/>
  </w:num>
  <w:num w:numId="22">
    <w:abstractNumId w:val="7"/>
  </w:num>
  <w:num w:numId="23">
    <w:abstractNumId w:val="13"/>
  </w:num>
  <w:num w:numId="24">
    <w:abstractNumId w:val="6"/>
  </w:num>
  <w:num w:numId="25">
    <w:abstractNumId w:val="32"/>
  </w:num>
  <w:num w:numId="26">
    <w:abstractNumId w:val="38"/>
  </w:num>
  <w:num w:numId="27">
    <w:abstractNumId w:val="48"/>
  </w:num>
  <w:num w:numId="28">
    <w:abstractNumId w:val="12"/>
  </w:num>
  <w:num w:numId="29">
    <w:abstractNumId w:val="28"/>
  </w:num>
  <w:num w:numId="30">
    <w:abstractNumId w:val="50"/>
  </w:num>
  <w:num w:numId="31">
    <w:abstractNumId w:val="58"/>
  </w:num>
  <w:num w:numId="32">
    <w:abstractNumId w:val="42"/>
  </w:num>
  <w:num w:numId="33">
    <w:abstractNumId w:val="33"/>
  </w:num>
  <w:num w:numId="34">
    <w:abstractNumId w:val="22"/>
  </w:num>
  <w:num w:numId="35">
    <w:abstractNumId w:val="40"/>
  </w:num>
  <w:num w:numId="36">
    <w:abstractNumId w:val="37"/>
  </w:num>
  <w:num w:numId="37">
    <w:abstractNumId w:val="30"/>
  </w:num>
  <w:num w:numId="38">
    <w:abstractNumId w:val="0"/>
  </w:num>
  <w:num w:numId="39">
    <w:abstractNumId w:val="34"/>
  </w:num>
  <w:num w:numId="40">
    <w:abstractNumId w:val="46"/>
  </w:num>
  <w:num w:numId="41">
    <w:abstractNumId w:val="2"/>
    <w:lvlOverride w:ilvl="0">
      <w:lvl w:ilvl="0">
        <w:start w:val="1"/>
        <w:numFmt w:val="decimal"/>
        <w:lvlText w:val="%1."/>
        <w:lvlJc w:val="left"/>
        <w:pPr>
          <w:ind w:left="786" w:hanging="360"/>
        </w:pPr>
        <w:rPr>
          <w:b/>
        </w:rPr>
      </w:lvl>
    </w:lvlOverride>
    <w:lvlOverride w:ilvl="1">
      <w:lvl w:ilvl="1">
        <w:start w:val="1"/>
        <w:numFmt w:val="decimal"/>
        <w:isLgl/>
        <w:lvlText w:val="%1.%2"/>
        <w:lvlJc w:val="left"/>
        <w:pPr>
          <w:ind w:left="1440" w:hanging="360"/>
        </w:pPr>
      </w:lvl>
    </w:lvlOverride>
    <w:lvlOverride w:ilvl="2">
      <w:lvl w:ilvl="2">
        <w:start w:val="1"/>
        <w:numFmt w:val="decimal"/>
        <w:isLgl/>
        <w:lvlText w:val="%1.%2.%3"/>
        <w:lvlJc w:val="left"/>
        <w:pPr>
          <w:ind w:left="2160" w:hanging="720"/>
        </w:pPr>
        <w:rPr>
          <w:b/>
        </w:rPr>
      </w:lvl>
    </w:lvlOverride>
    <w:lvlOverride w:ilvl="3">
      <w:lvl w:ilvl="3">
        <w:start w:val="1"/>
        <w:numFmt w:val="decimal"/>
        <w:isLgl/>
        <w:lvlText w:val="%1.%2.%3.%4"/>
        <w:lvlJc w:val="left"/>
        <w:pPr>
          <w:ind w:left="2520" w:hanging="720"/>
        </w:pPr>
      </w:lvl>
    </w:lvlOverride>
    <w:lvlOverride w:ilvl="4">
      <w:lvl w:ilvl="4">
        <w:start w:val="1"/>
        <w:numFmt w:val="decimal"/>
        <w:isLgl/>
        <w:lvlText w:val="%1.%2.%3.%4.%5"/>
        <w:lvlJc w:val="left"/>
        <w:pPr>
          <w:ind w:left="3240" w:hanging="1080"/>
        </w:pPr>
      </w:lvl>
    </w:lvlOverride>
    <w:lvlOverride w:ilvl="5">
      <w:lvl w:ilvl="5">
        <w:start w:val="1"/>
        <w:numFmt w:val="decimal"/>
        <w:isLgl/>
        <w:lvlText w:val="%1.%2.%3.%4.%5.%6"/>
        <w:lvlJc w:val="left"/>
        <w:pPr>
          <w:ind w:left="3600" w:hanging="1080"/>
        </w:pPr>
      </w:lvl>
    </w:lvlOverride>
    <w:lvlOverride w:ilvl="6">
      <w:lvl w:ilvl="6">
        <w:start w:val="1"/>
        <w:numFmt w:val="decimal"/>
        <w:isLgl/>
        <w:lvlText w:val="%1.%2.%3.%4.%5.%6.%7"/>
        <w:lvlJc w:val="left"/>
        <w:pPr>
          <w:ind w:left="4320" w:hanging="1440"/>
        </w:pPr>
      </w:lvl>
    </w:lvlOverride>
    <w:lvlOverride w:ilvl="7">
      <w:lvl w:ilvl="7">
        <w:start w:val="1"/>
        <w:numFmt w:val="decimal"/>
        <w:isLgl/>
        <w:lvlText w:val="%1.%2.%3.%4.%5.%6.%7.%8"/>
        <w:lvlJc w:val="left"/>
        <w:pPr>
          <w:ind w:left="4680" w:hanging="1440"/>
        </w:pPr>
      </w:lvl>
    </w:lvlOverride>
    <w:lvlOverride w:ilvl="8">
      <w:lvl w:ilvl="8">
        <w:start w:val="1"/>
        <w:numFmt w:val="decimal"/>
        <w:isLgl/>
        <w:lvlText w:val="%1.%2.%3.%4.%5.%6.%7.%8.%9"/>
        <w:lvlJc w:val="left"/>
        <w:pPr>
          <w:ind w:left="5400" w:hanging="1800"/>
        </w:pPr>
      </w:lvl>
    </w:lvlOverride>
  </w:num>
  <w:num w:numId="42">
    <w:abstractNumId w:val="57"/>
  </w:num>
  <w:num w:numId="43">
    <w:abstractNumId w:val="55"/>
  </w:num>
  <w:num w:numId="44">
    <w:abstractNumId w:val="1"/>
  </w:num>
  <w:num w:numId="45">
    <w:abstractNumId w:val="9"/>
  </w:num>
  <w:num w:numId="46">
    <w:abstractNumId w:val="15"/>
  </w:num>
  <w:num w:numId="47">
    <w:abstractNumId w:val="47"/>
  </w:num>
  <w:num w:numId="48">
    <w:abstractNumId w:val="43"/>
  </w:num>
  <w:num w:numId="49">
    <w:abstractNumId w:val="5"/>
  </w:num>
  <w:num w:numId="50">
    <w:abstractNumId w:val="14"/>
  </w:num>
  <w:num w:numId="51">
    <w:abstractNumId w:val="11"/>
  </w:num>
  <w:num w:numId="5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54"/>
  </w:num>
  <w:num w:numId="55">
    <w:abstractNumId w:val="27"/>
  </w:num>
  <w:num w:numId="56">
    <w:abstractNumId w:val="35"/>
  </w:num>
  <w:num w:numId="57">
    <w:abstractNumId w:val="26"/>
  </w:num>
  <w:num w:numId="58">
    <w:abstractNumId w:val="36"/>
  </w:num>
  <w:num w:numId="59">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10E3"/>
    <w:rsid w:val="0000318C"/>
    <w:rsid w:val="00004195"/>
    <w:rsid w:val="000065C7"/>
    <w:rsid w:val="00006650"/>
    <w:rsid w:val="000112B5"/>
    <w:rsid w:val="0001164F"/>
    <w:rsid w:val="000125E1"/>
    <w:rsid w:val="0001325D"/>
    <w:rsid w:val="00013873"/>
    <w:rsid w:val="00013C91"/>
    <w:rsid w:val="00013F84"/>
    <w:rsid w:val="00014800"/>
    <w:rsid w:val="00014880"/>
    <w:rsid w:val="00016188"/>
    <w:rsid w:val="0001659A"/>
    <w:rsid w:val="00016DBD"/>
    <w:rsid w:val="00020FFC"/>
    <w:rsid w:val="000219C4"/>
    <w:rsid w:val="00021CD2"/>
    <w:rsid w:val="00022A52"/>
    <w:rsid w:val="0002427B"/>
    <w:rsid w:val="000255C0"/>
    <w:rsid w:val="00026006"/>
    <w:rsid w:val="00026F17"/>
    <w:rsid w:val="0002722C"/>
    <w:rsid w:val="00027699"/>
    <w:rsid w:val="00030639"/>
    <w:rsid w:val="00030E5D"/>
    <w:rsid w:val="0003239B"/>
    <w:rsid w:val="00036198"/>
    <w:rsid w:val="00036ADE"/>
    <w:rsid w:val="00036F04"/>
    <w:rsid w:val="00036FE5"/>
    <w:rsid w:val="0003795D"/>
    <w:rsid w:val="00040BDA"/>
    <w:rsid w:val="00041077"/>
    <w:rsid w:val="000427E2"/>
    <w:rsid w:val="0004450F"/>
    <w:rsid w:val="00046216"/>
    <w:rsid w:val="00047AB7"/>
    <w:rsid w:val="00052571"/>
    <w:rsid w:val="00052BA4"/>
    <w:rsid w:val="000541BD"/>
    <w:rsid w:val="000548F1"/>
    <w:rsid w:val="00056742"/>
    <w:rsid w:val="000574D8"/>
    <w:rsid w:val="00057A37"/>
    <w:rsid w:val="0006387F"/>
    <w:rsid w:val="0006707D"/>
    <w:rsid w:val="00071847"/>
    <w:rsid w:val="0007321A"/>
    <w:rsid w:val="00073D7B"/>
    <w:rsid w:val="000752FD"/>
    <w:rsid w:val="0008251E"/>
    <w:rsid w:val="000830FB"/>
    <w:rsid w:val="000862B3"/>
    <w:rsid w:val="00093A4B"/>
    <w:rsid w:val="000972B3"/>
    <w:rsid w:val="000A46EE"/>
    <w:rsid w:val="000A5EFD"/>
    <w:rsid w:val="000A6D32"/>
    <w:rsid w:val="000A77DC"/>
    <w:rsid w:val="000B02DD"/>
    <w:rsid w:val="000B19F2"/>
    <w:rsid w:val="000B1D5C"/>
    <w:rsid w:val="000B2A5F"/>
    <w:rsid w:val="000B507A"/>
    <w:rsid w:val="000C0455"/>
    <w:rsid w:val="000C06D3"/>
    <w:rsid w:val="000C5327"/>
    <w:rsid w:val="000C53CC"/>
    <w:rsid w:val="000D03EF"/>
    <w:rsid w:val="000D120C"/>
    <w:rsid w:val="000D523F"/>
    <w:rsid w:val="000E0548"/>
    <w:rsid w:val="000E29B6"/>
    <w:rsid w:val="000E324C"/>
    <w:rsid w:val="000E3B19"/>
    <w:rsid w:val="000E3BB7"/>
    <w:rsid w:val="000E6811"/>
    <w:rsid w:val="000E6F2D"/>
    <w:rsid w:val="000E720E"/>
    <w:rsid w:val="000F1164"/>
    <w:rsid w:val="000F1781"/>
    <w:rsid w:val="000F3690"/>
    <w:rsid w:val="000F3792"/>
    <w:rsid w:val="000F4207"/>
    <w:rsid w:val="000F684A"/>
    <w:rsid w:val="000F7033"/>
    <w:rsid w:val="000F7C1E"/>
    <w:rsid w:val="001003A5"/>
    <w:rsid w:val="00101528"/>
    <w:rsid w:val="00107999"/>
    <w:rsid w:val="00107AB5"/>
    <w:rsid w:val="001115A9"/>
    <w:rsid w:val="00111AB7"/>
    <w:rsid w:val="00115063"/>
    <w:rsid w:val="00115F97"/>
    <w:rsid w:val="00116088"/>
    <w:rsid w:val="0012105C"/>
    <w:rsid w:val="001223C2"/>
    <w:rsid w:val="001224C0"/>
    <w:rsid w:val="00122E83"/>
    <w:rsid w:val="001238C8"/>
    <w:rsid w:val="001260A0"/>
    <w:rsid w:val="00126290"/>
    <w:rsid w:val="001321A9"/>
    <w:rsid w:val="001324BF"/>
    <w:rsid w:val="0013389E"/>
    <w:rsid w:val="00133E93"/>
    <w:rsid w:val="00134782"/>
    <w:rsid w:val="00135A24"/>
    <w:rsid w:val="00135CA6"/>
    <w:rsid w:val="0014047E"/>
    <w:rsid w:val="00140F08"/>
    <w:rsid w:val="0014140F"/>
    <w:rsid w:val="00145B9A"/>
    <w:rsid w:val="00147864"/>
    <w:rsid w:val="001501ED"/>
    <w:rsid w:val="0015218D"/>
    <w:rsid w:val="00152579"/>
    <w:rsid w:val="00153E6A"/>
    <w:rsid w:val="001550B4"/>
    <w:rsid w:val="0015675C"/>
    <w:rsid w:val="00157353"/>
    <w:rsid w:val="001634C8"/>
    <w:rsid w:val="00163977"/>
    <w:rsid w:val="001648FB"/>
    <w:rsid w:val="001654EF"/>
    <w:rsid w:val="00167AC8"/>
    <w:rsid w:val="00170FC4"/>
    <w:rsid w:val="00171E7A"/>
    <w:rsid w:val="00172239"/>
    <w:rsid w:val="00172AAE"/>
    <w:rsid w:val="00173383"/>
    <w:rsid w:val="001744E8"/>
    <w:rsid w:val="00175B9F"/>
    <w:rsid w:val="00175C69"/>
    <w:rsid w:val="001770B3"/>
    <w:rsid w:val="00177E7D"/>
    <w:rsid w:val="00180354"/>
    <w:rsid w:val="00180FF7"/>
    <w:rsid w:val="0018158F"/>
    <w:rsid w:val="0018182C"/>
    <w:rsid w:val="001818C7"/>
    <w:rsid w:val="00182753"/>
    <w:rsid w:val="001829FF"/>
    <w:rsid w:val="001837CD"/>
    <w:rsid w:val="00184809"/>
    <w:rsid w:val="00184E45"/>
    <w:rsid w:val="00186843"/>
    <w:rsid w:val="001876F3"/>
    <w:rsid w:val="00190305"/>
    <w:rsid w:val="00194717"/>
    <w:rsid w:val="001951BA"/>
    <w:rsid w:val="00195548"/>
    <w:rsid w:val="00195862"/>
    <w:rsid w:val="00197A34"/>
    <w:rsid w:val="001A1336"/>
    <w:rsid w:val="001A3297"/>
    <w:rsid w:val="001A5221"/>
    <w:rsid w:val="001A7787"/>
    <w:rsid w:val="001B054A"/>
    <w:rsid w:val="001B10F5"/>
    <w:rsid w:val="001B1932"/>
    <w:rsid w:val="001B1936"/>
    <w:rsid w:val="001B249E"/>
    <w:rsid w:val="001B306F"/>
    <w:rsid w:val="001B375F"/>
    <w:rsid w:val="001B3793"/>
    <w:rsid w:val="001B484D"/>
    <w:rsid w:val="001B5809"/>
    <w:rsid w:val="001B7742"/>
    <w:rsid w:val="001B7A2E"/>
    <w:rsid w:val="001C0EA4"/>
    <w:rsid w:val="001C1AFD"/>
    <w:rsid w:val="001C2D43"/>
    <w:rsid w:val="001C39DF"/>
    <w:rsid w:val="001C581D"/>
    <w:rsid w:val="001C5AB1"/>
    <w:rsid w:val="001C5BE0"/>
    <w:rsid w:val="001C6B98"/>
    <w:rsid w:val="001C6D7C"/>
    <w:rsid w:val="001C6F24"/>
    <w:rsid w:val="001C7643"/>
    <w:rsid w:val="001D0125"/>
    <w:rsid w:val="001D1D03"/>
    <w:rsid w:val="001D2979"/>
    <w:rsid w:val="001D2F44"/>
    <w:rsid w:val="001D39EC"/>
    <w:rsid w:val="001D44CC"/>
    <w:rsid w:val="001D5D70"/>
    <w:rsid w:val="001D665E"/>
    <w:rsid w:val="001D702F"/>
    <w:rsid w:val="001D7C8F"/>
    <w:rsid w:val="001E0E2E"/>
    <w:rsid w:val="001E264E"/>
    <w:rsid w:val="001E3AC3"/>
    <w:rsid w:val="001E4247"/>
    <w:rsid w:val="001E4601"/>
    <w:rsid w:val="001E4777"/>
    <w:rsid w:val="001E4D47"/>
    <w:rsid w:val="001E6F3E"/>
    <w:rsid w:val="001F1921"/>
    <w:rsid w:val="001F271C"/>
    <w:rsid w:val="001F320A"/>
    <w:rsid w:val="001F3275"/>
    <w:rsid w:val="001F5942"/>
    <w:rsid w:val="001F60F5"/>
    <w:rsid w:val="001F7D11"/>
    <w:rsid w:val="002011B6"/>
    <w:rsid w:val="002013C1"/>
    <w:rsid w:val="00201649"/>
    <w:rsid w:val="00202547"/>
    <w:rsid w:val="00203631"/>
    <w:rsid w:val="00205550"/>
    <w:rsid w:val="00206AC1"/>
    <w:rsid w:val="00207087"/>
    <w:rsid w:val="0021224C"/>
    <w:rsid w:val="00212BEF"/>
    <w:rsid w:val="00214795"/>
    <w:rsid w:val="00215775"/>
    <w:rsid w:val="002157F1"/>
    <w:rsid w:val="00220BB4"/>
    <w:rsid w:val="00222992"/>
    <w:rsid w:val="00224B43"/>
    <w:rsid w:val="00225573"/>
    <w:rsid w:val="002262D8"/>
    <w:rsid w:val="00227975"/>
    <w:rsid w:val="00227DD9"/>
    <w:rsid w:val="0023051A"/>
    <w:rsid w:val="0023165E"/>
    <w:rsid w:val="0023241E"/>
    <w:rsid w:val="00232D5F"/>
    <w:rsid w:val="00233884"/>
    <w:rsid w:val="00233D9A"/>
    <w:rsid w:val="002341E9"/>
    <w:rsid w:val="00242127"/>
    <w:rsid w:val="00242ADE"/>
    <w:rsid w:val="00244C13"/>
    <w:rsid w:val="00244F8B"/>
    <w:rsid w:val="00245AF8"/>
    <w:rsid w:val="00245D07"/>
    <w:rsid w:val="002474D6"/>
    <w:rsid w:val="00247651"/>
    <w:rsid w:val="0024765D"/>
    <w:rsid w:val="00251930"/>
    <w:rsid w:val="0025204D"/>
    <w:rsid w:val="00253B7F"/>
    <w:rsid w:val="00255000"/>
    <w:rsid w:val="002553ED"/>
    <w:rsid w:val="0025671D"/>
    <w:rsid w:val="002604EC"/>
    <w:rsid w:val="00261EAC"/>
    <w:rsid w:val="0026462F"/>
    <w:rsid w:val="00264F76"/>
    <w:rsid w:val="00267AE8"/>
    <w:rsid w:val="0027025E"/>
    <w:rsid w:val="0027054A"/>
    <w:rsid w:val="00270E27"/>
    <w:rsid w:val="00270F46"/>
    <w:rsid w:val="00271A39"/>
    <w:rsid w:val="00272192"/>
    <w:rsid w:val="00272312"/>
    <w:rsid w:val="0027257C"/>
    <w:rsid w:val="00272E9F"/>
    <w:rsid w:val="0027654E"/>
    <w:rsid w:val="00280EA9"/>
    <w:rsid w:val="00283217"/>
    <w:rsid w:val="00286B67"/>
    <w:rsid w:val="00287429"/>
    <w:rsid w:val="00290B3B"/>
    <w:rsid w:val="00293819"/>
    <w:rsid w:val="00295DC5"/>
    <w:rsid w:val="002A1C4F"/>
    <w:rsid w:val="002A1EAE"/>
    <w:rsid w:val="002A4D45"/>
    <w:rsid w:val="002A57A6"/>
    <w:rsid w:val="002A5BE6"/>
    <w:rsid w:val="002A67EE"/>
    <w:rsid w:val="002B01A0"/>
    <w:rsid w:val="002B0A3C"/>
    <w:rsid w:val="002B0EC8"/>
    <w:rsid w:val="002B0ED5"/>
    <w:rsid w:val="002B1A51"/>
    <w:rsid w:val="002B22FD"/>
    <w:rsid w:val="002B27F2"/>
    <w:rsid w:val="002B2E4B"/>
    <w:rsid w:val="002B3A81"/>
    <w:rsid w:val="002B3CAC"/>
    <w:rsid w:val="002B472E"/>
    <w:rsid w:val="002B47A2"/>
    <w:rsid w:val="002B4FDA"/>
    <w:rsid w:val="002B6262"/>
    <w:rsid w:val="002B7ACF"/>
    <w:rsid w:val="002C16A0"/>
    <w:rsid w:val="002C1C51"/>
    <w:rsid w:val="002C41CA"/>
    <w:rsid w:val="002C5D32"/>
    <w:rsid w:val="002C66AA"/>
    <w:rsid w:val="002C7B52"/>
    <w:rsid w:val="002C7E91"/>
    <w:rsid w:val="002D1826"/>
    <w:rsid w:val="002D249D"/>
    <w:rsid w:val="002D2F58"/>
    <w:rsid w:val="002D4AA1"/>
    <w:rsid w:val="002D4DCB"/>
    <w:rsid w:val="002D742C"/>
    <w:rsid w:val="002E0F32"/>
    <w:rsid w:val="002E28FF"/>
    <w:rsid w:val="002E2DA3"/>
    <w:rsid w:val="002E2E54"/>
    <w:rsid w:val="002E4F6E"/>
    <w:rsid w:val="002E71F9"/>
    <w:rsid w:val="002F0F8D"/>
    <w:rsid w:val="002F19CE"/>
    <w:rsid w:val="002F26E8"/>
    <w:rsid w:val="002F4DD0"/>
    <w:rsid w:val="002F5815"/>
    <w:rsid w:val="00300992"/>
    <w:rsid w:val="003020C0"/>
    <w:rsid w:val="00303086"/>
    <w:rsid w:val="00303785"/>
    <w:rsid w:val="003046FD"/>
    <w:rsid w:val="003055DF"/>
    <w:rsid w:val="00306BFF"/>
    <w:rsid w:val="0031216D"/>
    <w:rsid w:val="003123C7"/>
    <w:rsid w:val="0031371D"/>
    <w:rsid w:val="00313BBF"/>
    <w:rsid w:val="0031793A"/>
    <w:rsid w:val="003207A2"/>
    <w:rsid w:val="00320DC5"/>
    <w:rsid w:val="00321687"/>
    <w:rsid w:val="0032229E"/>
    <w:rsid w:val="003222A3"/>
    <w:rsid w:val="003226B7"/>
    <w:rsid w:val="003235DE"/>
    <w:rsid w:val="00324C19"/>
    <w:rsid w:val="00327B7F"/>
    <w:rsid w:val="00327F57"/>
    <w:rsid w:val="0033108B"/>
    <w:rsid w:val="00331997"/>
    <w:rsid w:val="00332CFB"/>
    <w:rsid w:val="00333177"/>
    <w:rsid w:val="00335436"/>
    <w:rsid w:val="00335D28"/>
    <w:rsid w:val="00337134"/>
    <w:rsid w:val="003416A4"/>
    <w:rsid w:val="00343A5F"/>
    <w:rsid w:val="00344F03"/>
    <w:rsid w:val="003465AA"/>
    <w:rsid w:val="00350473"/>
    <w:rsid w:val="003510C7"/>
    <w:rsid w:val="0035132D"/>
    <w:rsid w:val="00351FC1"/>
    <w:rsid w:val="00352082"/>
    <w:rsid w:val="00352A71"/>
    <w:rsid w:val="0035368B"/>
    <w:rsid w:val="003550A9"/>
    <w:rsid w:val="003563A5"/>
    <w:rsid w:val="00357494"/>
    <w:rsid w:val="00360F11"/>
    <w:rsid w:val="00361AFF"/>
    <w:rsid w:val="0036219F"/>
    <w:rsid w:val="003622A1"/>
    <w:rsid w:val="00363C49"/>
    <w:rsid w:val="00364134"/>
    <w:rsid w:val="00364487"/>
    <w:rsid w:val="00365694"/>
    <w:rsid w:val="003665F1"/>
    <w:rsid w:val="00370040"/>
    <w:rsid w:val="003718B8"/>
    <w:rsid w:val="00371DB4"/>
    <w:rsid w:val="00372AF3"/>
    <w:rsid w:val="00375E66"/>
    <w:rsid w:val="00376E36"/>
    <w:rsid w:val="003806EC"/>
    <w:rsid w:val="00380FE6"/>
    <w:rsid w:val="00381E29"/>
    <w:rsid w:val="00382D70"/>
    <w:rsid w:val="0038373C"/>
    <w:rsid w:val="003841C6"/>
    <w:rsid w:val="003850FC"/>
    <w:rsid w:val="00391ADF"/>
    <w:rsid w:val="00392095"/>
    <w:rsid w:val="003941AD"/>
    <w:rsid w:val="00394339"/>
    <w:rsid w:val="00395401"/>
    <w:rsid w:val="00396A61"/>
    <w:rsid w:val="00397A70"/>
    <w:rsid w:val="003A0023"/>
    <w:rsid w:val="003A035D"/>
    <w:rsid w:val="003A3CF2"/>
    <w:rsid w:val="003A6878"/>
    <w:rsid w:val="003A70B3"/>
    <w:rsid w:val="003A7B5E"/>
    <w:rsid w:val="003B1DB5"/>
    <w:rsid w:val="003B4D39"/>
    <w:rsid w:val="003B5C87"/>
    <w:rsid w:val="003B6DB9"/>
    <w:rsid w:val="003B7433"/>
    <w:rsid w:val="003C0A4C"/>
    <w:rsid w:val="003C1099"/>
    <w:rsid w:val="003C3494"/>
    <w:rsid w:val="003C4646"/>
    <w:rsid w:val="003C4B41"/>
    <w:rsid w:val="003C5778"/>
    <w:rsid w:val="003C6028"/>
    <w:rsid w:val="003C7B24"/>
    <w:rsid w:val="003D7C2C"/>
    <w:rsid w:val="003E0634"/>
    <w:rsid w:val="003E0B6F"/>
    <w:rsid w:val="003E2CE8"/>
    <w:rsid w:val="003E3F7B"/>
    <w:rsid w:val="003E4069"/>
    <w:rsid w:val="003E4B11"/>
    <w:rsid w:val="003E6B8E"/>
    <w:rsid w:val="003F0531"/>
    <w:rsid w:val="003F0F3E"/>
    <w:rsid w:val="003F269A"/>
    <w:rsid w:val="003F2CFC"/>
    <w:rsid w:val="003F3FF6"/>
    <w:rsid w:val="003F5786"/>
    <w:rsid w:val="003F6F6B"/>
    <w:rsid w:val="003F71B7"/>
    <w:rsid w:val="00400C33"/>
    <w:rsid w:val="00400F2F"/>
    <w:rsid w:val="004020BD"/>
    <w:rsid w:val="004044D6"/>
    <w:rsid w:val="00404B1C"/>
    <w:rsid w:val="004058DA"/>
    <w:rsid w:val="00411C81"/>
    <w:rsid w:val="00411D0A"/>
    <w:rsid w:val="004124C7"/>
    <w:rsid w:val="00412FEE"/>
    <w:rsid w:val="00413C3D"/>
    <w:rsid w:val="00415B6F"/>
    <w:rsid w:val="004164CF"/>
    <w:rsid w:val="00416CE1"/>
    <w:rsid w:val="00421197"/>
    <w:rsid w:val="00421C91"/>
    <w:rsid w:val="004231C5"/>
    <w:rsid w:val="004235BA"/>
    <w:rsid w:val="0042551E"/>
    <w:rsid w:val="004265D6"/>
    <w:rsid w:val="0042721C"/>
    <w:rsid w:val="00432599"/>
    <w:rsid w:val="00432F17"/>
    <w:rsid w:val="00432F5F"/>
    <w:rsid w:val="004336F1"/>
    <w:rsid w:val="004339A7"/>
    <w:rsid w:val="00434CCD"/>
    <w:rsid w:val="0043650C"/>
    <w:rsid w:val="004369CA"/>
    <w:rsid w:val="0044174C"/>
    <w:rsid w:val="0044358D"/>
    <w:rsid w:val="00444052"/>
    <w:rsid w:val="00447DFB"/>
    <w:rsid w:val="00450E7B"/>
    <w:rsid w:val="004526A9"/>
    <w:rsid w:val="00452746"/>
    <w:rsid w:val="004536CD"/>
    <w:rsid w:val="00457270"/>
    <w:rsid w:val="004572FE"/>
    <w:rsid w:val="0046022A"/>
    <w:rsid w:val="00460FBD"/>
    <w:rsid w:val="00463825"/>
    <w:rsid w:val="004650B4"/>
    <w:rsid w:val="00465C8F"/>
    <w:rsid w:val="00472142"/>
    <w:rsid w:val="00472358"/>
    <w:rsid w:val="00473CF8"/>
    <w:rsid w:val="00474019"/>
    <w:rsid w:val="00476094"/>
    <w:rsid w:val="004777FB"/>
    <w:rsid w:val="00481045"/>
    <w:rsid w:val="00482A51"/>
    <w:rsid w:val="00484C3C"/>
    <w:rsid w:val="004852BD"/>
    <w:rsid w:val="0048577F"/>
    <w:rsid w:val="00487CA9"/>
    <w:rsid w:val="00487D44"/>
    <w:rsid w:val="004900FA"/>
    <w:rsid w:val="0049043F"/>
    <w:rsid w:val="0049086F"/>
    <w:rsid w:val="00490B41"/>
    <w:rsid w:val="00490E2F"/>
    <w:rsid w:val="0049248F"/>
    <w:rsid w:val="00493AD9"/>
    <w:rsid w:val="004940F5"/>
    <w:rsid w:val="00496F03"/>
    <w:rsid w:val="00497DBE"/>
    <w:rsid w:val="004A013D"/>
    <w:rsid w:val="004A13BE"/>
    <w:rsid w:val="004A1729"/>
    <w:rsid w:val="004A19DF"/>
    <w:rsid w:val="004A2466"/>
    <w:rsid w:val="004A29C5"/>
    <w:rsid w:val="004A3449"/>
    <w:rsid w:val="004A3D6C"/>
    <w:rsid w:val="004A655F"/>
    <w:rsid w:val="004A7785"/>
    <w:rsid w:val="004B02BB"/>
    <w:rsid w:val="004B2C6F"/>
    <w:rsid w:val="004B4629"/>
    <w:rsid w:val="004B4A2E"/>
    <w:rsid w:val="004B5A78"/>
    <w:rsid w:val="004B5E94"/>
    <w:rsid w:val="004B73FB"/>
    <w:rsid w:val="004C16D3"/>
    <w:rsid w:val="004C281D"/>
    <w:rsid w:val="004C289E"/>
    <w:rsid w:val="004C3551"/>
    <w:rsid w:val="004C3742"/>
    <w:rsid w:val="004C4AA8"/>
    <w:rsid w:val="004C72C8"/>
    <w:rsid w:val="004D1066"/>
    <w:rsid w:val="004D18C7"/>
    <w:rsid w:val="004D46A2"/>
    <w:rsid w:val="004D634A"/>
    <w:rsid w:val="004D6D4F"/>
    <w:rsid w:val="004D7537"/>
    <w:rsid w:val="004E18F4"/>
    <w:rsid w:val="004E39B6"/>
    <w:rsid w:val="004E3BF6"/>
    <w:rsid w:val="004E415E"/>
    <w:rsid w:val="004E6644"/>
    <w:rsid w:val="004E6C6E"/>
    <w:rsid w:val="004E6D92"/>
    <w:rsid w:val="004E7242"/>
    <w:rsid w:val="004F03B9"/>
    <w:rsid w:val="004F3F31"/>
    <w:rsid w:val="004F47C4"/>
    <w:rsid w:val="004F60EB"/>
    <w:rsid w:val="004F63BC"/>
    <w:rsid w:val="00501893"/>
    <w:rsid w:val="00504E2D"/>
    <w:rsid w:val="005069E0"/>
    <w:rsid w:val="0050772F"/>
    <w:rsid w:val="0050795C"/>
    <w:rsid w:val="0051008C"/>
    <w:rsid w:val="005112B0"/>
    <w:rsid w:val="0051175D"/>
    <w:rsid w:val="00515EE9"/>
    <w:rsid w:val="00516D8E"/>
    <w:rsid w:val="0052058E"/>
    <w:rsid w:val="0052146F"/>
    <w:rsid w:val="00521D44"/>
    <w:rsid w:val="005226A7"/>
    <w:rsid w:val="00523DA1"/>
    <w:rsid w:val="0052575D"/>
    <w:rsid w:val="00526140"/>
    <w:rsid w:val="005303AB"/>
    <w:rsid w:val="005307F0"/>
    <w:rsid w:val="0053092C"/>
    <w:rsid w:val="005341CD"/>
    <w:rsid w:val="0053445F"/>
    <w:rsid w:val="00534919"/>
    <w:rsid w:val="00534F88"/>
    <w:rsid w:val="00535340"/>
    <w:rsid w:val="00535957"/>
    <w:rsid w:val="0053689D"/>
    <w:rsid w:val="00537674"/>
    <w:rsid w:val="0054043A"/>
    <w:rsid w:val="00542D43"/>
    <w:rsid w:val="00543165"/>
    <w:rsid w:val="00543B67"/>
    <w:rsid w:val="00543D09"/>
    <w:rsid w:val="005456BD"/>
    <w:rsid w:val="00547504"/>
    <w:rsid w:val="00551ABB"/>
    <w:rsid w:val="00553684"/>
    <w:rsid w:val="00554DBE"/>
    <w:rsid w:val="0055557E"/>
    <w:rsid w:val="0055695F"/>
    <w:rsid w:val="005605DF"/>
    <w:rsid w:val="00560BFF"/>
    <w:rsid w:val="00561D58"/>
    <w:rsid w:val="00561E9E"/>
    <w:rsid w:val="00562145"/>
    <w:rsid w:val="00564DC8"/>
    <w:rsid w:val="00566D46"/>
    <w:rsid w:val="0056731E"/>
    <w:rsid w:val="00567970"/>
    <w:rsid w:val="00567DA5"/>
    <w:rsid w:val="005704CE"/>
    <w:rsid w:val="00570BC3"/>
    <w:rsid w:val="005724B5"/>
    <w:rsid w:val="00573AAE"/>
    <w:rsid w:val="00573B5C"/>
    <w:rsid w:val="005756E8"/>
    <w:rsid w:val="00577615"/>
    <w:rsid w:val="005815C9"/>
    <w:rsid w:val="00582E44"/>
    <w:rsid w:val="005849F7"/>
    <w:rsid w:val="00591988"/>
    <w:rsid w:val="00592641"/>
    <w:rsid w:val="0059280D"/>
    <w:rsid w:val="00593FFB"/>
    <w:rsid w:val="00594302"/>
    <w:rsid w:val="00596830"/>
    <w:rsid w:val="00597062"/>
    <w:rsid w:val="005971BD"/>
    <w:rsid w:val="005A0871"/>
    <w:rsid w:val="005A21F7"/>
    <w:rsid w:val="005A2C36"/>
    <w:rsid w:val="005A3739"/>
    <w:rsid w:val="005A4213"/>
    <w:rsid w:val="005A6102"/>
    <w:rsid w:val="005A6EC3"/>
    <w:rsid w:val="005A7643"/>
    <w:rsid w:val="005A773E"/>
    <w:rsid w:val="005B0438"/>
    <w:rsid w:val="005B0BC9"/>
    <w:rsid w:val="005B146E"/>
    <w:rsid w:val="005B1887"/>
    <w:rsid w:val="005B2048"/>
    <w:rsid w:val="005B22BE"/>
    <w:rsid w:val="005B25D5"/>
    <w:rsid w:val="005B26D2"/>
    <w:rsid w:val="005B2AD5"/>
    <w:rsid w:val="005B41CE"/>
    <w:rsid w:val="005B5223"/>
    <w:rsid w:val="005B5B49"/>
    <w:rsid w:val="005B6025"/>
    <w:rsid w:val="005B6172"/>
    <w:rsid w:val="005B79F2"/>
    <w:rsid w:val="005C0557"/>
    <w:rsid w:val="005C0C4F"/>
    <w:rsid w:val="005C11B6"/>
    <w:rsid w:val="005C263F"/>
    <w:rsid w:val="005C2AED"/>
    <w:rsid w:val="005C3B63"/>
    <w:rsid w:val="005C40B3"/>
    <w:rsid w:val="005C4131"/>
    <w:rsid w:val="005C7C9F"/>
    <w:rsid w:val="005C7CAF"/>
    <w:rsid w:val="005D02CE"/>
    <w:rsid w:val="005D108E"/>
    <w:rsid w:val="005D11EE"/>
    <w:rsid w:val="005D1AAD"/>
    <w:rsid w:val="005D1DCC"/>
    <w:rsid w:val="005D21C7"/>
    <w:rsid w:val="005D287C"/>
    <w:rsid w:val="005D2F83"/>
    <w:rsid w:val="005D4B66"/>
    <w:rsid w:val="005D77C2"/>
    <w:rsid w:val="005D7BE7"/>
    <w:rsid w:val="005E0A89"/>
    <w:rsid w:val="005E0E8C"/>
    <w:rsid w:val="005E194E"/>
    <w:rsid w:val="005E1C7B"/>
    <w:rsid w:val="005E4DA3"/>
    <w:rsid w:val="005E5A23"/>
    <w:rsid w:val="005E5C18"/>
    <w:rsid w:val="005E5E07"/>
    <w:rsid w:val="005F1360"/>
    <w:rsid w:val="005F2124"/>
    <w:rsid w:val="005F328D"/>
    <w:rsid w:val="005F3651"/>
    <w:rsid w:val="005F48BB"/>
    <w:rsid w:val="005F5436"/>
    <w:rsid w:val="005F6331"/>
    <w:rsid w:val="00600001"/>
    <w:rsid w:val="006015D4"/>
    <w:rsid w:val="006020A9"/>
    <w:rsid w:val="006020C0"/>
    <w:rsid w:val="006025C1"/>
    <w:rsid w:val="00602945"/>
    <w:rsid w:val="00602A5C"/>
    <w:rsid w:val="00604509"/>
    <w:rsid w:val="00605042"/>
    <w:rsid w:val="00605E83"/>
    <w:rsid w:val="00605F61"/>
    <w:rsid w:val="006060C2"/>
    <w:rsid w:val="00612D7A"/>
    <w:rsid w:val="00613896"/>
    <w:rsid w:val="00614C78"/>
    <w:rsid w:val="006152CF"/>
    <w:rsid w:val="006157E5"/>
    <w:rsid w:val="00617095"/>
    <w:rsid w:val="00621741"/>
    <w:rsid w:val="00622CD7"/>
    <w:rsid w:val="006254BF"/>
    <w:rsid w:val="00625C51"/>
    <w:rsid w:val="00625CCB"/>
    <w:rsid w:val="006264FC"/>
    <w:rsid w:val="00626676"/>
    <w:rsid w:val="00630707"/>
    <w:rsid w:val="00631E2F"/>
    <w:rsid w:val="00632469"/>
    <w:rsid w:val="006343FD"/>
    <w:rsid w:val="0063654A"/>
    <w:rsid w:val="006401C6"/>
    <w:rsid w:val="00640BFA"/>
    <w:rsid w:val="00640CE4"/>
    <w:rsid w:val="006412C0"/>
    <w:rsid w:val="00641458"/>
    <w:rsid w:val="00641A7D"/>
    <w:rsid w:val="0064387B"/>
    <w:rsid w:val="00645844"/>
    <w:rsid w:val="00646C4A"/>
    <w:rsid w:val="006501EE"/>
    <w:rsid w:val="00650631"/>
    <w:rsid w:val="00652D64"/>
    <w:rsid w:val="006530A0"/>
    <w:rsid w:val="006549A8"/>
    <w:rsid w:val="00654C89"/>
    <w:rsid w:val="006557F8"/>
    <w:rsid w:val="0065588A"/>
    <w:rsid w:val="00655E06"/>
    <w:rsid w:val="00660303"/>
    <w:rsid w:val="00662764"/>
    <w:rsid w:val="00663565"/>
    <w:rsid w:val="00664DB4"/>
    <w:rsid w:val="00665B62"/>
    <w:rsid w:val="00667CB0"/>
    <w:rsid w:val="00670F4B"/>
    <w:rsid w:val="00671A7F"/>
    <w:rsid w:val="006750E6"/>
    <w:rsid w:val="006753E2"/>
    <w:rsid w:val="006758AA"/>
    <w:rsid w:val="00675D8D"/>
    <w:rsid w:val="00676A1A"/>
    <w:rsid w:val="0067713B"/>
    <w:rsid w:val="00677454"/>
    <w:rsid w:val="006774A1"/>
    <w:rsid w:val="00680655"/>
    <w:rsid w:val="0068299D"/>
    <w:rsid w:val="00683A80"/>
    <w:rsid w:val="00684927"/>
    <w:rsid w:val="00685435"/>
    <w:rsid w:val="00685798"/>
    <w:rsid w:val="0069103C"/>
    <w:rsid w:val="00693621"/>
    <w:rsid w:val="006962AF"/>
    <w:rsid w:val="00696526"/>
    <w:rsid w:val="00696911"/>
    <w:rsid w:val="00696BBB"/>
    <w:rsid w:val="006A03B5"/>
    <w:rsid w:val="006A0960"/>
    <w:rsid w:val="006A0AA8"/>
    <w:rsid w:val="006A0BBA"/>
    <w:rsid w:val="006A27F7"/>
    <w:rsid w:val="006A2E0E"/>
    <w:rsid w:val="006A324E"/>
    <w:rsid w:val="006A5E72"/>
    <w:rsid w:val="006B0A1E"/>
    <w:rsid w:val="006B1045"/>
    <w:rsid w:val="006B1703"/>
    <w:rsid w:val="006B2B33"/>
    <w:rsid w:val="006B57A2"/>
    <w:rsid w:val="006B6307"/>
    <w:rsid w:val="006B68DD"/>
    <w:rsid w:val="006B69E4"/>
    <w:rsid w:val="006B6F27"/>
    <w:rsid w:val="006B7860"/>
    <w:rsid w:val="006C03AE"/>
    <w:rsid w:val="006C1CE0"/>
    <w:rsid w:val="006C22CD"/>
    <w:rsid w:val="006C31BA"/>
    <w:rsid w:val="006C3BF4"/>
    <w:rsid w:val="006C4329"/>
    <w:rsid w:val="006C4A78"/>
    <w:rsid w:val="006C5175"/>
    <w:rsid w:val="006C54C0"/>
    <w:rsid w:val="006C6E06"/>
    <w:rsid w:val="006D07EC"/>
    <w:rsid w:val="006D15FA"/>
    <w:rsid w:val="006D1D64"/>
    <w:rsid w:val="006D2FC5"/>
    <w:rsid w:val="006D6A64"/>
    <w:rsid w:val="006D739A"/>
    <w:rsid w:val="006D7A32"/>
    <w:rsid w:val="006E0435"/>
    <w:rsid w:val="006E0781"/>
    <w:rsid w:val="006E0822"/>
    <w:rsid w:val="006E0DD5"/>
    <w:rsid w:val="006E29C6"/>
    <w:rsid w:val="006E2DB6"/>
    <w:rsid w:val="006E3A1F"/>
    <w:rsid w:val="006E633E"/>
    <w:rsid w:val="006E6A4B"/>
    <w:rsid w:val="006E7777"/>
    <w:rsid w:val="006E7F50"/>
    <w:rsid w:val="006F0C9A"/>
    <w:rsid w:val="006F272E"/>
    <w:rsid w:val="006F6392"/>
    <w:rsid w:val="00700B3F"/>
    <w:rsid w:val="0070103D"/>
    <w:rsid w:val="007016FC"/>
    <w:rsid w:val="0070179E"/>
    <w:rsid w:val="00705592"/>
    <w:rsid w:val="00705A3E"/>
    <w:rsid w:val="00706A07"/>
    <w:rsid w:val="00707690"/>
    <w:rsid w:val="007102CD"/>
    <w:rsid w:val="00710584"/>
    <w:rsid w:val="007111DF"/>
    <w:rsid w:val="00711E2C"/>
    <w:rsid w:val="00712920"/>
    <w:rsid w:val="00714500"/>
    <w:rsid w:val="00715D56"/>
    <w:rsid w:val="00716617"/>
    <w:rsid w:val="007169A5"/>
    <w:rsid w:val="00720B59"/>
    <w:rsid w:val="0072200D"/>
    <w:rsid w:val="0072256C"/>
    <w:rsid w:val="007226E6"/>
    <w:rsid w:val="00722985"/>
    <w:rsid w:val="007231ED"/>
    <w:rsid w:val="00725959"/>
    <w:rsid w:val="00726C96"/>
    <w:rsid w:val="00726F1F"/>
    <w:rsid w:val="0073702D"/>
    <w:rsid w:val="00737132"/>
    <w:rsid w:val="00737574"/>
    <w:rsid w:val="0073787F"/>
    <w:rsid w:val="00740743"/>
    <w:rsid w:val="00741EB4"/>
    <w:rsid w:val="00741F80"/>
    <w:rsid w:val="00742813"/>
    <w:rsid w:val="007452FD"/>
    <w:rsid w:val="0074598C"/>
    <w:rsid w:val="00747DBD"/>
    <w:rsid w:val="00750AA0"/>
    <w:rsid w:val="00751256"/>
    <w:rsid w:val="00752A6E"/>
    <w:rsid w:val="007535B9"/>
    <w:rsid w:val="00753AE6"/>
    <w:rsid w:val="00755B79"/>
    <w:rsid w:val="007565CA"/>
    <w:rsid w:val="00756A8C"/>
    <w:rsid w:val="007576E8"/>
    <w:rsid w:val="00760A80"/>
    <w:rsid w:val="00761701"/>
    <w:rsid w:val="007617E4"/>
    <w:rsid w:val="00762391"/>
    <w:rsid w:val="0076286C"/>
    <w:rsid w:val="007630FC"/>
    <w:rsid w:val="00763B72"/>
    <w:rsid w:val="00765DC9"/>
    <w:rsid w:val="007673DC"/>
    <w:rsid w:val="00772571"/>
    <w:rsid w:val="00773E81"/>
    <w:rsid w:val="00775E53"/>
    <w:rsid w:val="00775FF7"/>
    <w:rsid w:val="00776906"/>
    <w:rsid w:val="007843A4"/>
    <w:rsid w:val="00786893"/>
    <w:rsid w:val="00791FBE"/>
    <w:rsid w:val="0079259A"/>
    <w:rsid w:val="00797237"/>
    <w:rsid w:val="00797F26"/>
    <w:rsid w:val="007A03E6"/>
    <w:rsid w:val="007A06AB"/>
    <w:rsid w:val="007A10B1"/>
    <w:rsid w:val="007A5D8C"/>
    <w:rsid w:val="007A62D8"/>
    <w:rsid w:val="007A7D12"/>
    <w:rsid w:val="007B0BD5"/>
    <w:rsid w:val="007B0BF0"/>
    <w:rsid w:val="007B5EA6"/>
    <w:rsid w:val="007B70D1"/>
    <w:rsid w:val="007B7695"/>
    <w:rsid w:val="007C0949"/>
    <w:rsid w:val="007C1DC7"/>
    <w:rsid w:val="007C344F"/>
    <w:rsid w:val="007C3528"/>
    <w:rsid w:val="007C3964"/>
    <w:rsid w:val="007C3D75"/>
    <w:rsid w:val="007C4408"/>
    <w:rsid w:val="007C56EC"/>
    <w:rsid w:val="007C60B3"/>
    <w:rsid w:val="007D04D0"/>
    <w:rsid w:val="007D1591"/>
    <w:rsid w:val="007D2745"/>
    <w:rsid w:val="007D4D40"/>
    <w:rsid w:val="007D6835"/>
    <w:rsid w:val="007D6BED"/>
    <w:rsid w:val="007D7731"/>
    <w:rsid w:val="007D7F92"/>
    <w:rsid w:val="007E0872"/>
    <w:rsid w:val="007E27B1"/>
    <w:rsid w:val="007E32F3"/>
    <w:rsid w:val="007E3CEB"/>
    <w:rsid w:val="007E414B"/>
    <w:rsid w:val="007E5304"/>
    <w:rsid w:val="007E6E6E"/>
    <w:rsid w:val="007E788D"/>
    <w:rsid w:val="007E7B8B"/>
    <w:rsid w:val="007F2DC4"/>
    <w:rsid w:val="007F5809"/>
    <w:rsid w:val="007F737E"/>
    <w:rsid w:val="00800998"/>
    <w:rsid w:val="00800D8C"/>
    <w:rsid w:val="00800D92"/>
    <w:rsid w:val="0080151E"/>
    <w:rsid w:val="008025AA"/>
    <w:rsid w:val="00802C1E"/>
    <w:rsid w:val="0080491F"/>
    <w:rsid w:val="00804E7D"/>
    <w:rsid w:val="00807040"/>
    <w:rsid w:val="0080718A"/>
    <w:rsid w:val="00810142"/>
    <w:rsid w:val="008102C3"/>
    <w:rsid w:val="00812AC3"/>
    <w:rsid w:val="00812B7F"/>
    <w:rsid w:val="008137B7"/>
    <w:rsid w:val="00813926"/>
    <w:rsid w:val="00813BDF"/>
    <w:rsid w:val="00813EE4"/>
    <w:rsid w:val="008145B4"/>
    <w:rsid w:val="008156A9"/>
    <w:rsid w:val="008205C5"/>
    <w:rsid w:val="008210D5"/>
    <w:rsid w:val="008216B9"/>
    <w:rsid w:val="00823CC0"/>
    <w:rsid w:val="00824717"/>
    <w:rsid w:val="0082619A"/>
    <w:rsid w:val="00827048"/>
    <w:rsid w:val="00830691"/>
    <w:rsid w:val="008316E3"/>
    <w:rsid w:val="00832AE0"/>
    <w:rsid w:val="00832D7D"/>
    <w:rsid w:val="00834329"/>
    <w:rsid w:val="00834DBD"/>
    <w:rsid w:val="00835193"/>
    <w:rsid w:val="00835577"/>
    <w:rsid w:val="00835BE3"/>
    <w:rsid w:val="00836882"/>
    <w:rsid w:val="008403FF"/>
    <w:rsid w:val="00840DFD"/>
    <w:rsid w:val="00840F50"/>
    <w:rsid w:val="008425A9"/>
    <w:rsid w:val="00843A02"/>
    <w:rsid w:val="00843DEC"/>
    <w:rsid w:val="00843E18"/>
    <w:rsid w:val="008449F1"/>
    <w:rsid w:val="008455C2"/>
    <w:rsid w:val="008467F5"/>
    <w:rsid w:val="00851A24"/>
    <w:rsid w:val="0085204F"/>
    <w:rsid w:val="008560F1"/>
    <w:rsid w:val="00856FA4"/>
    <w:rsid w:val="0085786C"/>
    <w:rsid w:val="008600E9"/>
    <w:rsid w:val="008608CA"/>
    <w:rsid w:val="00863F21"/>
    <w:rsid w:val="008647B1"/>
    <w:rsid w:val="00865549"/>
    <w:rsid w:val="00867058"/>
    <w:rsid w:val="00867288"/>
    <w:rsid w:val="00867952"/>
    <w:rsid w:val="00871DB9"/>
    <w:rsid w:val="00874DE3"/>
    <w:rsid w:val="00877003"/>
    <w:rsid w:val="00881427"/>
    <w:rsid w:val="008852E2"/>
    <w:rsid w:val="00887329"/>
    <w:rsid w:val="008901AE"/>
    <w:rsid w:val="0089045B"/>
    <w:rsid w:val="008907D5"/>
    <w:rsid w:val="008925BB"/>
    <w:rsid w:val="0089294A"/>
    <w:rsid w:val="008945D4"/>
    <w:rsid w:val="00895C5B"/>
    <w:rsid w:val="00895EF0"/>
    <w:rsid w:val="008A0A5C"/>
    <w:rsid w:val="008A0B60"/>
    <w:rsid w:val="008A1E53"/>
    <w:rsid w:val="008A28DC"/>
    <w:rsid w:val="008A56FA"/>
    <w:rsid w:val="008A58A6"/>
    <w:rsid w:val="008A6553"/>
    <w:rsid w:val="008A697A"/>
    <w:rsid w:val="008A6C1F"/>
    <w:rsid w:val="008A6FC7"/>
    <w:rsid w:val="008A74E7"/>
    <w:rsid w:val="008B130F"/>
    <w:rsid w:val="008B1E27"/>
    <w:rsid w:val="008B1FB2"/>
    <w:rsid w:val="008B2027"/>
    <w:rsid w:val="008B2727"/>
    <w:rsid w:val="008B59B0"/>
    <w:rsid w:val="008B5A2D"/>
    <w:rsid w:val="008C02A6"/>
    <w:rsid w:val="008C0AF1"/>
    <w:rsid w:val="008C133F"/>
    <w:rsid w:val="008C1F87"/>
    <w:rsid w:val="008C2A3D"/>
    <w:rsid w:val="008C2B77"/>
    <w:rsid w:val="008C2DCC"/>
    <w:rsid w:val="008C3A51"/>
    <w:rsid w:val="008C484C"/>
    <w:rsid w:val="008C5E12"/>
    <w:rsid w:val="008C61B5"/>
    <w:rsid w:val="008C7BA2"/>
    <w:rsid w:val="008D00F2"/>
    <w:rsid w:val="008D03C1"/>
    <w:rsid w:val="008D09A0"/>
    <w:rsid w:val="008D11F6"/>
    <w:rsid w:val="008D1A42"/>
    <w:rsid w:val="008D22B7"/>
    <w:rsid w:val="008D23D7"/>
    <w:rsid w:val="008D3702"/>
    <w:rsid w:val="008D5184"/>
    <w:rsid w:val="008D5A66"/>
    <w:rsid w:val="008E065E"/>
    <w:rsid w:val="008E23DF"/>
    <w:rsid w:val="008E2506"/>
    <w:rsid w:val="008E74A2"/>
    <w:rsid w:val="008F294C"/>
    <w:rsid w:val="008F3469"/>
    <w:rsid w:val="008F39C2"/>
    <w:rsid w:val="008F5F3A"/>
    <w:rsid w:val="008F6E88"/>
    <w:rsid w:val="008F7131"/>
    <w:rsid w:val="008F7238"/>
    <w:rsid w:val="009009BC"/>
    <w:rsid w:val="009014BC"/>
    <w:rsid w:val="00901E4E"/>
    <w:rsid w:val="00906895"/>
    <w:rsid w:val="009074DA"/>
    <w:rsid w:val="00907FB4"/>
    <w:rsid w:val="0091077B"/>
    <w:rsid w:val="009110E8"/>
    <w:rsid w:val="00911958"/>
    <w:rsid w:val="0091257E"/>
    <w:rsid w:val="0091537F"/>
    <w:rsid w:val="00920656"/>
    <w:rsid w:val="00920C7C"/>
    <w:rsid w:val="00921057"/>
    <w:rsid w:val="0092300C"/>
    <w:rsid w:val="00930FBB"/>
    <w:rsid w:val="009310BB"/>
    <w:rsid w:val="00931527"/>
    <w:rsid w:val="00934C68"/>
    <w:rsid w:val="009354B6"/>
    <w:rsid w:val="00935675"/>
    <w:rsid w:val="00935C04"/>
    <w:rsid w:val="009405BC"/>
    <w:rsid w:val="0094136E"/>
    <w:rsid w:val="00941813"/>
    <w:rsid w:val="00943576"/>
    <w:rsid w:val="00943750"/>
    <w:rsid w:val="00943F3C"/>
    <w:rsid w:val="00945E5C"/>
    <w:rsid w:val="00947F90"/>
    <w:rsid w:val="009507B4"/>
    <w:rsid w:val="00951069"/>
    <w:rsid w:val="00953022"/>
    <w:rsid w:val="00955852"/>
    <w:rsid w:val="0095612B"/>
    <w:rsid w:val="009576B1"/>
    <w:rsid w:val="009619EE"/>
    <w:rsid w:val="009625AB"/>
    <w:rsid w:val="0096740D"/>
    <w:rsid w:val="009675D5"/>
    <w:rsid w:val="00970152"/>
    <w:rsid w:val="009714AD"/>
    <w:rsid w:val="00971779"/>
    <w:rsid w:val="00971BEA"/>
    <w:rsid w:val="00972768"/>
    <w:rsid w:val="00974FD6"/>
    <w:rsid w:val="009760FD"/>
    <w:rsid w:val="0097747F"/>
    <w:rsid w:val="00977709"/>
    <w:rsid w:val="00980B86"/>
    <w:rsid w:val="009840D3"/>
    <w:rsid w:val="009842F3"/>
    <w:rsid w:val="00984E75"/>
    <w:rsid w:val="00985665"/>
    <w:rsid w:val="00990ED7"/>
    <w:rsid w:val="00991410"/>
    <w:rsid w:val="0099186E"/>
    <w:rsid w:val="00991C04"/>
    <w:rsid w:val="00992A4F"/>
    <w:rsid w:val="00992B8C"/>
    <w:rsid w:val="00992DE2"/>
    <w:rsid w:val="00992DFA"/>
    <w:rsid w:val="009931DE"/>
    <w:rsid w:val="00995DBC"/>
    <w:rsid w:val="0099693F"/>
    <w:rsid w:val="009969DC"/>
    <w:rsid w:val="00996A9D"/>
    <w:rsid w:val="009A0E2B"/>
    <w:rsid w:val="009A0EA6"/>
    <w:rsid w:val="009A1B26"/>
    <w:rsid w:val="009A2DBD"/>
    <w:rsid w:val="009A3E89"/>
    <w:rsid w:val="009A41C6"/>
    <w:rsid w:val="009A7046"/>
    <w:rsid w:val="009A7F79"/>
    <w:rsid w:val="009B2035"/>
    <w:rsid w:val="009B2B45"/>
    <w:rsid w:val="009B2DC0"/>
    <w:rsid w:val="009B2E41"/>
    <w:rsid w:val="009B30EF"/>
    <w:rsid w:val="009B3EEB"/>
    <w:rsid w:val="009C0C40"/>
    <w:rsid w:val="009C4220"/>
    <w:rsid w:val="009C5053"/>
    <w:rsid w:val="009D1715"/>
    <w:rsid w:val="009D194D"/>
    <w:rsid w:val="009D19FE"/>
    <w:rsid w:val="009D2C8D"/>
    <w:rsid w:val="009D3A3E"/>
    <w:rsid w:val="009D5522"/>
    <w:rsid w:val="009D6A7B"/>
    <w:rsid w:val="009E20F4"/>
    <w:rsid w:val="009E22AE"/>
    <w:rsid w:val="009E411A"/>
    <w:rsid w:val="009E4C1D"/>
    <w:rsid w:val="009E5885"/>
    <w:rsid w:val="009E60AC"/>
    <w:rsid w:val="009E6550"/>
    <w:rsid w:val="009F4413"/>
    <w:rsid w:val="009F4FC7"/>
    <w:rsid w:val="009F507C"/>
    <w:rsid w:val="009F63AE"/>
    <w:rsid w:val="009F6AC8"/>
    <w:rsid w:val="009F6B10"/>
    <w:rsid w:val="009F7E7A"/>
    <w:rsid w:val="00A01A0E"/>
    <w:rsid w:val="00A033E8"/>
    <w:rsid w:val="00A04221"/>
    <w:rsid w:val="00A04A9D"/>
    <w:rsid w:val="00A051B2"/>
    <w:rsid w:val="00A05341"/>
    <w:rsid w:val="00A12E01"/>
    <w:rsid w:val="00A141CB"/>
    <w:rsid w:val="00A154B4"/>
    <w:rsid w:val="00A167DE"/>
    <w:rsid w:val="00A177F9"/>
    <w:rsid w:val="00A20EC1"/>
    <w:rsid w:val="00A2140F"/>
    <w:rsid w:val="00A21A8A"/>
    <w:rsid w:val="00A22468"/>
    <w:rsid w:val="00A2569C"/>
    <w:rsid w:val="00A27337"/>
    <w:rsid w:val="00A30B78"/>
    <w:rsid w:val="00A31F3B"/>
    <w:rsid w:val="00A32485"/>
    <w:rsid w:val="00A32B95"/>
    <w:rsid w:val="00A32F6E"/>
    <w:rsid w:val="00A3380B"/>
    <w:rsid w:val="00A34483"/>
    <w:rsid w:val="00A34D9F"/>
    <w:rsid w:val="00A360C3"/>
    <w:rsid w:val="00A36588"/>
    <w:rsid w:val="00A404C8"/>
    <w:rsid w:val="00A41A7A"/>
    <w:rsid w:val="00A41C42"/>
    <w:rsid w:val="00A43B6D"/>
    <w:rsid w:val="00A44AEA"/>
    <w:rsid w:val="00A44C7E"/>
    <w:rsid w:val="00A45F1A"/>
    <w:rsid w:val="00A5125E"/>
    <w:rsid w:val="00A5143D"/>
    <w:rsid w:val="00A5187B"/>
    <w:rsid w:val="00A54852"/>
    <w:rsid w:val="00A55E9F"/>
    <w:rsid w:val="00A577CF"/>
    <w:rsid w:val="00A60115"/>
    <w:rsid w:val="00A615CF"/>
    <w:rsid w:val="00A61DD6"/>
    <w:rsid w:val="00A62CC8"/>
    <w:rsid w:val="00A63A3D"/>
    <w:rsid w:val="00A64A18"/>
    <w:rsid w:val="00A65656"/>
    <w:rsid w:val="00A66194"/>
    <w:rsid w:val="00A66EBD"/>
    <w:rsid w:val="00A714C2"/>
    <w:rsid w:val="00A72179"/>
    <w:rsid w:val="00A73077"/>
    <w:rsid w:val="00A735C5"/>
    <w:rsid w:val="00A73A5F"/>
    <w:rsid w:val="00A74014"/>
    <w:rsid w:val="00A7416D"/>
    <w:rsid w:val="00A75700"/>
    <w:rsid w:val="00A769B0"/>
    <w:rsid w:val="00A77731"/>
    <w:rsid w:val="00A803B9"/>
    <w:rsid w:val="00A8173E"/>
    <w:rsid w:val="00A81B63"/>
    <w:rsid w:val="00A82A66"/>
    <w:rsid w:val="00A868ED"/>
    <w:rsid w:val="00A86CB9"/>
    <w:rsid w:val="00A8724E"/>
    <w:rsid w:val="00A87672"/>
    <w:rsid w:val="00A9538D"/>
    <w:rsid w:val="00A96379"/>
    <w:rsid w:val="00AA073D"/>
    <w:rsid w:val="00AA1958"/>
    <w:rsid w:val="00AA22A6"/>
    <w:rsid w:val="00AA3999"/>
    <w:rsid w:val="00AA399D"/>
    <w:rsid w:val="00AA4035"/>
    <w:rsid w:val="00AA6559"/>
    <w:rsid w:val="00AA65CC"/>
    <w:rsid w:val="00AA697A"/>
    <w:rsid w:val="00AA7F91"/>
    <w:rsid w:val="00AB1312"/>
    <w:rsid w:val="00AB1358"/>
    <w:rsid w:val="00AB1BA2"/>
    <w:rsid w:val="00AB20E4"/>
    <w:rsid w:val="00AB2200"/>
    <w:rsid w:val="00AB224D"/>
    <w:rsid w:val="00AB2CDE"/>
    <w:rsid w:val="00AB402D"/>
    <w:rsid w:val="00AB4530"/>
    <w:rsid w:val="00AB48A5"/>
    <w:rsid w:val="00AB752A"/>
    <w:rsid w:val="00AC351B"/>
    <w:rsid w:val="00AC39DC"/>
    <w:rsid w:val="00AC3D39"/>
    <w:rsid w:val="00AC6447"/>
    <w:rsid w:val="00AD03B1"/>
    <w:rsid w:val="00AD1F9E"/>
    <w:rsid w:val="00AD28B4"/>
    <w:rsid w:val="00AD3571"/>
    <w:rsid w:val="00AD4887"/>
    <w:rsid w:val="00AD5E30"/>
    <w:rsid w:val="00AD750D"/>
    <w:rsid w:val="00AE0973"/>
    <w:rsid w:val="00AE1946"/>
    <w:rsid w:val="00AE24EB"/>
    <w:rsid w:val="00AE275B"/>
    <w:rsid w:val="00AE2B9D"/>
    <w:rsid w:val="00AE3656"/>
    <w:rsid w:val="00AE4213"/>
    <w:rsid w:val="00AE5061"/>
    <w:rsid w:val="00AE52B4"/>
    <w:rsid w:val="00AE5487"/>
    <w:rsid w:val="00AE559A"/>
    <w:rsid w:val="00AE5B8C"/>
    <w:rsid w:val="00AF1D9E"/>
    <w:rsid w:val="00AF220D"/>
    <w:rsid w:val="00AF4044"/>
    <w:rsid w:val="00AF4C4B"/>
    <w:rsid w:val="00AF565C"/>
    <w:rsid w:val="00AF59DC"/>
    <w:rsid w:val="00AF681A"/>
    <w:rsid w:val="00B008E7"/>
    <w:rsid w:val="00B00A9E"/>
    <w:rsid w:val="00B02ABC"/>
    <w:rsid w:val="00B03516"/>
    <w:rsid w:val="00B0430F"/>
    <w:rsid w:val="00B044F9"/>
    <w:rsid w:val="00B04759"/>
    <w:rsid w:val="00B04BE8"/>
    <w:rsid w:val="00B11595"/>
    <w:rsid w:val="00B11784"/>
    <w:rsid w:val="00B125E8"/>
    <w:rsid w:val="00B12764"/>
    <w:rsid w:val="00B12BD0"/>
    <w:rsid w:val="00B13CA0"/>
    <w:rsid w:val="00B13EC3"/>
    <w:rsid w:val="00B15700"/>
    <w:rsid w:val="00B163EF"/>
    <w:rsid w:val="00B175DB"/>
    <w:rsid w:val="00B20169"/>
    <w:rsid w:val="00B2020E"/>
    <w:rsid w:val="00B2297A"/>
    <w:rsid w:val="00B234A0"/>
    <w:rsid w:val="00B25E9E"/>
    <w:rsid w:val="00B25F89"/>
    <w:rsid w:val="00B312EB"/>
    <w:rsid w:val="00B33B67"/>
    <w:rsid w:val="00B35BFF"/>
    <w:rsid w:val="00B36A7F"/>
    <w:rsid w:val="00B37834"/>
    <w:rsid w:val="00B44A61"/>
    <w:rsid w:val="00B45E52"/>
    <w:rsid w:val="00B4641D"/>
    <w:rsid w:val="00B46642"/>
    <w:rsid w:val="00B5047A"/>
    <w:rsid w:val="00B52321"/>
    <w:rsid w:val="00B52946"/>
    <w:rsid w:val="00B541E7"/>
    <w:rsid w:val="00B5580C"/>
    <w:rsid w:val="00B571FA"/>
    <w:rsid w:val="00B576D1"/>
    <w:rsid w:val="00B60746"/>
    <w:rsid w:val="00B60D70"/>
    <w:rsid w:val="00B615A5"/>
    <w:rsid w:val="00B6200B"/>
    <w:rsid w:val="00B65130"/>
    <w:rsid w:val="00B65FB8"/>
    <w:rsid w:val="00B663B0"/>
    <w:rsid w:val="00B675D2"/>
    <w:rsid w:val="00B713ED"/>
    <w:rsid w:val="00B725D6"/>
    <w:rsid w:val="00B72890"/>
    <w:rsid w:val="00B72C36"/>
    <w:rsid w:val="00B74291"/>
    <w:rsid w:val="00B74345"/>
    <w:rsid w:val="00B76748"/>
    <w:rsid w:val="00B80360"/>
    <w:rsid w:val="00B83ED8"/>
    <w:rsid w:val="00B86700"/>
    <w:rsid w:val="00B86B03"/>
    <w:rsid w:val="00B87298"/>
    <w:rsid w:val="00B878AA"/>
    <w:rsid w:val="00B93FC5"/>
    <w:rsid w:val="00B9616A"/>
    <w:rsid w:val="00B96342"/>
    <w:rsid w:val="00B9713F"/>
    <w:rsid w:val="00B973E2"/>
    <w:rsid w:val="00B97783"/>
    <w:rsid w:val="00B97E1A"/>
    <w:rsid w:val="00BA0ACB"/>
    <w:rsid w:val="00BA0CF9"/>
    <w:rsid w:val="00BA0E98"/>
    <w:rsid w:val="00BA1C1D"/>
    <w:rsid w:val="00BA520E"/>
    <w:rsid w:val="00BA58CC"/>
    <w:rsid w:val="00BA5A95"/>
    <w:rsid w:val="00BA6A69"/>
    <w:rsid w:val="00BA7EA6"/>
    <w:rsid w:val="00BB094A"/>
    <w:rsid w:val="00BB202E"/>
    <w:rsid w:val="00BB2D0A"/>
    <w:rsid w:val="00BB4078"/>
    <w:rsid w:val="00BB4648"/>
    <w:rsid w:val="00BB4FDE"/>
    <w:rsid w:val="00BB578F"/>
    <w:rsid w:val="00BB67FF"/>
    <w:rsid w:val="00BB7BAB"/>
    <w:rsid w:val="00BC0370"/>
    <w:rsid w:val="00BC06E9"/>
    <w:rsid w:val="00BC0FE9"/>
    <w:rsid w:val="00BC1D7A"/>
    <w:rsid w:val="00BC3CED"/>
    <w:rsid w:val="00BC7906"/>
    <w:rsid w:val="00BD012F"/>
    <w:rsid w:val="00BD0554"/>
    <w:rsid w:val="00BD1662"/>
    <w:rsid w:val="00BD2048"/>
    <w:rsid w:val="00BD27DF"/>
    <w:rsid w:val="00BD2FAE"/>
    <w:rsid w:val="00BD3705"/>
    <w:rsid w:val="00BD5084"/>
    <w:rsid w:val="00BD535D"/>
    <w:rsid w:val="00BE56F5"/>
    <w:rsid w:val="00BE7914"/>
    <w:rsid w:val="00BE7FBA"/>
    <w:rsid w:val="00BF1C3D"/>
    <w:rsid w:val="00BF408C"/>
    <w:rsid w:val="00BF73F5"/>
    <w:rsid w:val="00BF7632"/>
    <w:rsid w:val="00C01638"/>
    <w:rsid w:val="00C018B7"/>
    <w:rsid w:val="00C01AA6"/>
    <w:rsid w:val="00C01ADE"/>
    <w:rsid w:val="00C02C6D"/>
    <w:rsid w:val="00C03AF0"/>
    <w:rsid w:val="00C03C1C"/>
    <w:rsid w:val="00C04362"/>
    <w:rsid w:val="00C0439A"/>
    <w:rsid w:val="00C0527A"/>
    <w:rsid w:val="00C05D22"/>
    <w:rsid w:val="00C05E8F"/>
    <w:rsid w:val="00C07F46"/>
    <w:rsid w:val="00C129AB"/>
    <w:rsid w:val="00C1328A"/>
    <w:rsid w:val="00C139D6"/>
    <w:rsid w:val="00C1422C"/>
    <w:rsid w:val="00C15A46"/>
    <w:rsid w:val="00C16481"/>
    <w:rsid w:val="00C1752B"/>
    <w:rsid w:val="00C17F96"/>
    <w:rsid w:val="00C20811"/>
    <w:rsid w:val="00C21772"/>
    <w:rsid w:val="00C21C9F"/>
    <w:rsid w:val="00C22D1E"/>
    <w:rsid w:val="00C23F31"/>
    <w:rsid w:val="00C249A9"/>
    <w:rsid w:val="00C252E0"/>
    <w:rsid w:val="00C258CF"/>
    <w:rsid w:val="00C25BE2"/>
    <w:rsid w:val="00C26B3C"/>
    <w:rsid w:val="00C3144A"/>
    <w:rsid w:val="00C315B3"/>
    <w:rsid w:val="00C31ADA"/>
    <w:rsid w:val="00C31FEF"/>
    <w:rsid w:val="00C33B51"/>
    <w:rsid w:val="00C42421"/>
    <w:rsid w:val="00C42E96"/>
    <w:rsid w:val="00C4365A"/>
    <w:rsid w:val="00C438AA"/>
    <w:rsid w:val="00C439BA"/>
    <w:rsid w:val="00C43F53"/>
    <w:rsid w:val="00C44980"/>
    <w:rsid w:val="00C46AA4"/>
    <w:rsid w:val="00C46D7E"/>
    <w:rsid w:val="00C5009C"/>
    <w:rsid w:val="00C5046D"/>
    <w:rsid w:val="00C50739"/>
    <w:rsid w:val="00C51275"/>
    <w:rsid w:val="00C52CF9"/>
    <w:rsid w:val="00C536AF"/>
    <w:rsid w:val="00C5709F"/>
    <w:rsid w:val="00C577BD"/>
    <w:rsid w:val="00C616BF"/>
    <w:rsid w:val="00C64F15"/>
    <w:rsid w:val="00C7070B"/>
    <w:rsid w:val="00C7278D"/>
    <w:rsid w:val="00C72EB6"/>
    <w:rsid w:val="00C7409E"/>
    <w:rsid w:val="00C77D5B"/>
    <w:rsid w:val="00C852EE"/>
    <w:rsid w:val="00C860CB"/>
    <w:rsid w:val="00C87192"/>
    <w:rsid w:val="00C87404"/>
    <w:rsid w:val="00C90CD3"/>
    <w:rsid w:val="00C90FBD"/>
    <w:rsid w:val="00C92032"/>
    <w:rsid w:val="00C92A2F"/>
    <w:rsid w:val="00C945D2"/>
    <w:rsid w:val="00C965A7"/>
    <w:rsid w:val="00C96672"/>
    <w:rsid w:val="00C96B33"/>
    <w:rsid w:val="00CA614B"/>
    <w:rsid w:val="00CA65EE"/>
    <w:rsid w:val="00CA7CE3"/>
    <w:rsid w:val="00CB0451"/>
    <w:rsid w:val="00CB11CD"/>
    <w:rsid w:val="00CB1815"/>
    <w:rsid w:val="00CB24BD"/>
    <w:rsid w:val="00CB299E"/>
    <w:rsid w:val="00CB661B"/>
    <w:rsid w:val="00CB6AD7"/>
    <w:rsid w:val="00CB7B3E"/>
    <w:rsid w:val="00CB7EAA"/>
    <w:rsid w:val="00CC1377"/>
    <w:rsid w:val="00CC16EA"/>
    <w:rsid w:val="00CC17B6"/>
    <w:rsid w:val="00CC4C0E"/>
    <w:rsid w:val="00CC5CD0"/>
    <w:rsid w:val="00CC7354"/>
    <w:rsid w:val="00CD1760"/>
    <w:rsid w:val="00CD25BA"/>
    <w:rsid w:val="00CD6840"/>
    <w:rsid w:val="00CD71C3"/>
    <w:rsid w:val="00CE2DFA"/>
    <w:rsid w:val="00CE3B1B"/>
    <w:rsid w:val="00CE5D3C"/>
    <w:rsid w:val="00CE744F"/>
    <w:rsid w:val="00CE7473"/>
    <w:rsid w:val="00CF0762"/>
    <w:rsid w:val="00CF372B"/>
    <w:rsid w:val="00CF6551"/>
    <w:rsid w:val="00D00A6E"/>
    <w:rsid w:val="00D00D68"/>
    <w:rsid w:val="00D0129F"/>
    <w:rsid w:val="00D02EF2"/>
    <w:rsid w:val="00D042FC"/>
    <w:rsid w:val="00D06DF0"/>
    <w:rsid w:val="00D12153"/>
    <w:rsid w:val="00D156ED"/>
    <w:rsid w:val="00D17B4B"/>
    <w:rsid w:val="00D17B6B"/>
    <w:rsid w:val="00D20E7A"/>
    <w:rsid w:val="00D23CBA"/>
    <w:rsid w:val="00D250B7"/>
    <w:rsid w:val="00D25E84"/>
    <w:rsid w:val="00D269D9"/>
    <w:rsid w:val="00D27055"/>
    <w:rsid w:val="00D276F6"/>
    <w:rsid w:val="00D310BD"/>
    <w:rsid w:val="00D31F65"/>
    <w:rsid w:val="00D32209"/>
    <w:rsid w:val="00D336A1"/>
    <w:rsid w:val="00D35D3F"/>
    <w:rsid w:val="00D36BA1"/>
    <w:rsid w:val="00D37C6A"/>
    <w:rsid w:val="00D40B29"/>
    <w:rsid w:val="00D41F8F"/>
    <w:rsid w:val="00D42B82"/>
    <w:rsid w:val="00D445ED"/>
    <w:rsid w:val="00D44D9C"/>
    <w:rsid w:val="00D471C3"/>
    <w:rsid w:val="00D54471"/>
    <w:rsid w:val="00D54EC0"/>
    <w:rsid w:val="00D55812"/>
    <w:rsid w:val="00D565AB"/>
    <w:rsid w:val="00D5684C"/>
    <w:rsid w:val="00D60867"/>
    <w:rsid w:val="00D60913"/>
    <w:rsid w:val="00D66265"/>
    <w:rsid w:val="00D66CEA"/>
    <w:rsid w:val="00D66D95"/>
    <w:rsid w:val="00D7054B"/>
    <w:rsid w:val="00D73157"/>
    <w:rsid w:val="00D7353E"/>
    <w:rsid w:val="00D742B2"/>
    <w:rsid w:val="00D749B1"/>
    <w:rsid w:val="00D762FE"/>
    <w:rsid w:val="00D802A3"/>
    <w:rsid w:val="00D80AB0"/>
    <w:rsid w:val="00D8160F"/>
    <w:rsid w:val="00D82EBC"/>
    <w:rsid w:val="00D83199"/>
    <w:rsid w:val="00D83A21"/>
    <w:rsid w:val="00D85A14"/>
    <w:rsid w:val="00D8619D"/>
    <w:rsid w:val="00D86D73"/>
    <w:rsid w:val="00D877B2"/>
    <w:rsid w:val="00D87F6F"/>
    <w:rsid w:val="00D91DA3"/>
    <w:rsid w:val="00D91E09"/>
    <w:rsid w:val="00D91E1D"/>
    <w:rsid w:val="00D930AF"/>
    <w:rsid w:val="00D96B37"/>
    <w:rsid w:val="00DA183A"/>
    <w:rsid w:val="00DA1EA8"/>
    <w:rsid w:val="00DA2CC3"/>
    <w:rsid w:val="00DA3C0C"/>
    <w:rsid w:val="00DA4661"/>
    <w:rsid w:val="00DA4B72"/>
    <w:rsid w:val="00DA588E"/>
    <w:rsid w:val="00DA6C13"/>
    <w:rsid w:val="00DA6EF3"/>
    <w:rsid w:val="00DB12F9"/>
    <w:rsid w:val="00DB420A"/>
    <w:rsid w:val="00DB69BD"/>
    <w:rsid w:val="00DB7B95"/>
    <w:rsid w:val="00DB7CC6"/>
    <w:rsid w:val="00DC0343"/>
    <w:rsid w:val="00DC07DE"/>
    <w:rsid w:val="00DC147B"/>
    <w:rsid w:val="00DC1613"/>
    <w:rsid w:val="00DC1966"/>
    <w:rsid w:val="00DC23CB"/>
    <w:rsid w:val="00DC3D10"/>
    <w:rsid w:val="00DC465E"/>
    <w:rsid w:val="00DC5FE4"/>
    <w:rsid w:val="00DC75FA"/>
    <w:rsid w:val="00DD0A8A"/>
    <w:rsid w:val="00DD147B"/>
    <w:rsid w:val="00DD34F3"/>
    <w:rsid w:val="00DD38C3"/>
    <w:rsid w:val="00DD3C95"/>
    <w:rsid w:val="00DD4383"/>
    <w:rsid w:val="00DD5544"/>
    <w:rsid w:val="00DD63AA"/>
    <w:rsid w:val="00DD7BF8"/>
    <w:rsid w:val="00DE3AD4"/>
    <w:rsid w:val="00DE3DC1"/>
    <w:rsid w:val="00DE4001"/>
    <w:rsid w:val="00DE5976"/>
    <w:rsid w:val="00DE612C"/>
    <w:rsid w:val="00DF167B"/>
    <w:rsid w:val="00DF50D7"/>
    <w:rsid w:val="00DF5953"/>
    <w:rsid w:val="00DF5C7C"/>
    <w:rsid w:val="00DF64E7"/>
    <w:rsid w:val="00DF6596"/>
    <w:rsid w:val="00DF6E6E"/>
    <w:rsid w:val="00DF7B5B"/>
    <w:rsid w:val="00E005C6"/>
    <w:rsid w:val="00E00635"/>
    <w:rsid w:val="00E00DEA"/>
    <w:rsid w:val="00E0250F"/>
    <w:rsid w:val="00E02786"/>
    <w:rsid w:val="00E02DC6"/>
    <w:rsid w:val="00E03927"/>
    <w:rsid w:val="00E04AB2"/>
    <w:rsid w:val="00E07751"/>
    <w:rsid w:val="00E0799C"/>
    <w:rsid w:val="00E10893"/>
    <w:rsid w:val="00E112B7"/>
    <w:rsid w:val="00E13492"/>
    <w:rsid w:val="00E1397A"/>
    <w:rsid w:val="00E14BD5"/>
    <w:rsid w:val="00E17BA9"/>
    <w:rsid w:val="00E22B4F"/>
    <w:rsid w:val="00E22B55"/>
    <w:rsid w:val="00E23C98"/>
    <w:rsid w:val="00E257E5"/>
    <w:rsid w:val="00E27863"/>
    <w:rsid w:val="00E307AB"/>
    <w:rsid w:val="00E312BA"/>
    <w:rsid w:val="00E32CB7"/>
    <w:rsid w:val="00E3351A"/>
    <w:rsid w:val="00E3432E"/>
    <w:rsid w:val="00E353C7"/>
    <w:rsid w:val="00E35C77"/>
    <w:rsid w:val="00E36E73"/>
    <w:rsid w:val="00E370CE"/>
    <w:rsid w:val="00E37B54"/>
    <w:rsid w:val="00E4065A"/>
    <w:rsid w:val="00E41B4C"/>
    <w:rsid w:val="00E4369C"/>
    <w:rsid w:val="00E43D74"/>
    <w:rsid w:val="00E46740"/>
    <w:rsid w:val="00E472E8"/>
    <w:rsid w:val="00E478E7"/>
    <w:rsid w:val="00E47DE0"/>
    <w:rsid w:val="00E50AE0"/>
    <w:rsid w:val="00E51AE3"/>
    <w:rsid w:val="00E543C8"/>
    <w:rsid w:val="00E62E84"/>
    <w:rsid w:val="00E63AE2"/>
    <w:rsid w:val="00E63C7D"/>
    <w:rsid w:val="00E64652"/>
    <w:rsid w:val="00E6518F"/>
    <w:rsid w:val="00E66001"/>
    <w:rsid w:val="00E664E7"/>
    <w:rsid w:val="00E6707C"/>
    <w:rsid w:val="00E6723E"/>
    <w:rsid w:val="00E67FB5"/>
    <w:rsid w:val="00E7101E"/>
    <w:rsid w:val="00E71E99"/>
    <w:rsid w:val="00E81509"/>
    <w:rsid w:val="00E826A2"/>
    <w:rsid w:val="00E82C68"/>
    <w:rsid w:val="00E83227"/>
    <w:rsid w:val="00E8412A"/>
    <w:rsid w:val="00E8719A"/>
    <w:rsid w:val="00E906AA"/>
    <w:rsid w:val="00E978E7"/>
    <w:rsid w:val="00EA03CA"/>
    <w:rsid w:val="00EA14AD"/>
    <w:rsid w:val="00EA2EEB"/>
    <w:rsid w:val="00EA5A64"/>
    <w:rsid w:val="00EA740C"/>
    <w:rsid w:val="00EA7B4E"/>
    <w:rsid w:val="00EA7CF6"/>
    <w:rsid w:val="00EB0A16"/>
    <w:rsid w:val="00EB1B58"/>
    <w:rsid w:val="00EB3106"/>
    <w:rsid w:val="00EB3742"/>
    <w:rsid w:val="00EB49AF"/>
    <w:rsid w:val="00EB49DB"/>
    <w:rsid w:val="00EB7119"/>
    <w:rsid w:val="00EC0A0F"/>
    <w:rsid w:val="00EC1018"/>
    <w:rsid w:val="00EC19D2"/>
    <w:rsid w:val="00EC2966"/>
    <w:rsid w:val="00EC348C"/>
    <w:rsid w:val="00EC383D"/>
    <w:rsid w:val="00EC3BD9"/>
    <w:rsid w:val="00EC4148"/>
    <w:rsid w:val="00EC7DE0"/>
    <w:rsid w:val="00ED0D56"/>
    <w:rsid w:val="00ED24D2"/>
    <w:rsid w:val="00ED2727"/>
    <w:rsid w:val="00ED4808"/>
    <w:rsid w:val="00ED6E3F"/>
    <w:rsid w:val="00EE0D08"/>
    <w:rsid w:val="00EE1453"/>
    <w:rsid w:val="00EE2A35"/>
    <w:rsid w:val="00EE3874"/>
    <w:rsid w:val="00EE43D7"/>
    <w:rsid w:val="00EE54C4"/>
    <w:rsid w:val="00EE6A5A"/>
    <w:rsid w:val="00EE7915"/>
    <w:rsid w:val="00EE7A84"/>
    <w:rsid w:val="00EE7E1F"/>
    <w:rsid w:val="00EF0E89"/>
    <w:rsid w:val="00EF3157"/>
    <w:rsid w:val="00EF69C0"/>
    <w:rsid w:val="00EF7043"/>
    <w:rsid w:val="00F00A73"/>
    <w:rsid w:val="00F01BF0"/>
    <w:rsid w:val="00F04C9E"/>
    <w:rsid w:val="00F04D16"/>
    <w:rsid w:val="00F06438"/>
    <w:rsid w:val="00F1139C"/>
    <w:rsid w:val="00F11DC6"/>
    <w:rsid w:val="00F12BD6"/>
    <w:rsid w:val="00F13700"/>
    <w:rsid w:val="00F13D55"/>
    <w:rsid w:val="00F13E6B"/>
    <w:rsid w:val="00F143B3"/>
    <w:rsid w:val="00F155A5"/>
    <w:rsid w:val="00F16140"/>
    <w:rsid w:val="00F231F6"/>
    <w:rsid w:val="00F2378D"/>
    <w:rsid w:val="00F23F4A"/>
    <w:rsid w:val="00F24F05"/>
    <w:rsid w:val="00F25459"/>
    <w:rsid w:val="00F258AF"/>
    <w:rsid w:val="00F263A4"/>
    <w:rsid w:val="00F27E71"/>
    <w:rsid w:val="00F30429"/>
    <w:rsid w:val="00F30991"/>
    <w:rsid w:val="00F31EB1"/>
    <w:rsid w:val="00F330DF"/>
    <w:rsid w:val="00F33107"/>
    <w:rsid w:val="00F331C7"/>
    <w:rsid w:val="00F332E9"/>
    <w:rsid w:val="00F3410A"/>
    <w:rsid w:val="00F34A53"/>
    <w:rsid w:val="00F34CB5"/>
    <w:rsid w:val="00F36560"/>
    <w:rsid w:val="00F36EE3"/>
    <w:rsid w:val="00F37495"/>
    <w:rsid w:val="00F3755F"/>
    <w:rsid w:val="00F46CF4"/>
    <w:rsid w:val="00F5077A"/>
    <w:rsid w:val="00F5152F"/>
    <w:rsid w:val="00F5169F"/>
    <w:rsid w:val="00F51A78"/>
    <w:rsid w:val="00F51F01"/>
    <w:rsid w:val="00F5228B"/>
    <w:rsid w:val="00F523D6"/>
    <w:rsid w:val="00F531CC"/>
    <w:rsid w:val="00F53893"/>
    <w:rsid w:val="00F55C46"/>
    <w:rsid w:val="00F55E63"/>
    <w:rsid w:val="00F563B0"/>
    <w:rsid w:val="00F565A1"/>
    <w:rsid w:val="00F61BE1"/>
    <w:rsid w:val="00F62423"/>
    <w:rsid w:val="00F62CCE"/>
    <w:rsid w:val="00F63FE4"/>
    <w:rsid w:val="00F64A3B"/>
    <w:rsid w:val="00F66044"/>
    <w:rsid w:val="00F66D71"/>
    <w:rsid w:val="00F66E4B"/>
    <w:rsid w:val="00F66EC4"/>
    <w:rsid w:val="00F6746B"/>
    <w:rsid w:val="00F70F05"/>
    <w:rsid w:val="00F72207"/>
    <w:rsid w:val="00F72544"/>
    <w:rsid w:val="00F734BE"/>
    <w:rsid w:val="00F74D2C"/>
    <w:rsid w:val="00F760AC"/>
    <w:rsid w:val="00F77878"/>
    <w:rsid w:val="00F80287"/>
    <w:rsid w:val="00F81309"/>
    <w:rsid w:val="00F820A6"/>
    <w:rsid w:val="00F844B7"/>
    <w:rsid w:val="00F8534E"/>
    <w:rsid w:val="00F85528"/>
    <w:rsid w:val="00F85CD9"/>
    <w:rsid w:val="00F86E27"/>
    <w:rsid w:val="00F90552"/>
    <w:rsid w:val="00F92EEC"/>
    <w:rsid w:val="00F9387D"/>
    <w:rsid w:val="00F94166"/>
    <w:rsid w:val="00FA3AA5"/>
    <w:rsid w:val="00FA4345"/>
    <w:rsid w:val="00FA498D"/>
    <w:rsid w:val="00FA67ED"/>
    <w:rsid w:val="00FA7705"/>
    <w:rsid w:val="00FA7928"/>
    <w:rsid w:val="00FB1184"/>
    <w:rsid w:val="00FB17AE"/>
    <w:rsid w:val="00FB17D2"/>
    <w:rsid w:val="00FB2327"/>
    <w:rsid w:val="00FB2987"/>
    <w:rsid w:val="00FB3B20"/>
    <w:rsid w:val="00FB63E6"/>
    <w:rsid w:val="00FB6F04"/>
    <w:rsid w:val="00FB6F34"/>
    <w:rsid w:val="00FB77C8"/>
    <w:rsid w:val="00FB7855"/>
    <w:rsid w:val="00FC0054"/>
    <w:rsid w:val="00FC407F"/>
    <w:rsid w:val="00FC4713"/>
    <w:rsid w:val="00FC4829"/>
    <w:rsid w:val="00FC7B8D"/>
    <w:rsid w:val="00FD1B00"/>
    <w:rsid w:val="00FD34E5"/>
    <w:rsid w:val="00FD3FFC"/>
    <w:rsid w:val="00FD5136"/>
    <w:rsid w:val="00FD52A1"/>
    <w:rsid w:val="00FD5C0F"/>
    <w:rsid w:val="00FD6C83"/>
    <w:rsid w:val="00FD7E22"/>
    <w:rsid w:val="00FE08CA"/>
    <w:rsid w:val="00FE1173"/>
    <w:rsid w:val="00FE20CF"/>
    <w:rsid w:val="00FE2F41"/>
    <w:rsid w:val="00FE4625"/>
    <w:rsid w:val="00FE56C5"/>
    <w:rsid w:val="00FE57FE"/>
    <w:rsid w:val="00FF1E4C"/>
    <w:rsid w:val="00FF1EA8"/>
    <w:rsid w:val="00FF539E"/>
    <w:rsid w:val="00FF53B2"/>
    <w:rsid w:val="00FF7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68"/>
    <w:lsdException w:name="Medium Grid 3 Accent 6" w:uiPriority="0"/>
    <w:lsdException w:name="Dark List Accent 6" w:uiPriority="0"/>
    <w:lsdException w:name="Colorful Shading Accent 6" w:uiPriority="71"/>
    <w:lsdException w:name="Colorful List Accent 6" w:uiPriority="72"/>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Título 11"/>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Título 11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Texto independiente1 Car"/>
    <w:link w:val="Textoindependiente"/>
    <w:uiPriority w:val="99"/>
    <w:rsid w:val="006E3A1F"/>
    <w:rPr>
      <w:rFonts w:ascii="Arial" w:eastAsia="Times New Roman" w:hAnsi="Arial" w:cs="Arial"/>
    </w:rPr>
  </w:style>
  <w:style w:type="character" w:styleId="Nmerodepgina">
    <w:name w:val="page number"/>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qFormat/>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qFormat/>
    <w:rsid w:val="006E3A1F"/>
    <w:pPr>
      <w:spacing w:after="200" w:line="276" w:lineRule="auto"/>
      <w:ind w:left="720"/>
      <w:contextualSpacing/>
    </w:pPr>
    <w:rPr>
      <w:lang w:val="es-MX"/>
    </w:rPr>
  </w:style>
  <w:style w:type="table" w:styleId="Listamedia2-nfasis6">
    <w:name w:val="Medium List 2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rsid w:val="006E3A1F"/>
    <w:rPr>
      <w:rFonts w:cs="Akzidenz Grotesk BE Light"/>
      <w:color w:val="000000"/>
      <w:sz w:val="18"/>
      <w:szCs w:val="18"/>
    </w:rPr>
  </w:style>
  <w:style w:type="paragraph" w:customStyle="1" w:styleId="Pa3">
    <w:name w:val="Pa3"/>
    <w:basedOn w:val="Default"/>
    <w:next w:val="Default"/>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qFormat/>
    <w:rsid w:val="006E3A1F"/>
    <w:pPr>
      <w:spacing w:after="200" w:line="276" w:lineRule="auto"/>
      <w:ind w:left="720"/>
      <w:contextualSpacing/>
    </w:pPr>
    <w:rPr>
      <w:lang w:val="es-MX"/>
    </w:rPr>
  </w:style>
  <w:style w:type="numbering" w:customStyle="1" w:styleId="Sinlista1">
    <w:name w:val="Sin lista1"/>
    <w:next w:val="Sinlista"/>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qFormat/>
    <w:rsid w:val="006E3A1F"/>
    <w:pPr>
      <w:spacing w:after="200" w:line="276" w:lineRule="auto"/>
      <w:ind w:left="720"/>
      <w:contextualSpacing/>
    </w:pPr>
    <w:rPr>
      <w:lang w:val="es-MX"/>
    </w:rPr>
  </w:style>
  <w:style w:type="paragraph" w:customStyle="1" w:styleId="Cuadrculaclara-nfasis31">
    <w:name w:val="Cuadrícula clara - Énfasis 31"/>
    <w:basedOn w:val="Normal"/>
    <w:qFormat/>
    <w:rsid w:val="006E3A1F"/>
    <w:pPr>
      <w:spacing w:after="200" w:line="276" w:lineRule="auto"/>
      <w:ind w:left="720"/>
      <w:contextualSpacing/>
    </w:pPr>
    <w:rPr>
      <w:lang w:val="es-MX"/>
    </w:rPr>
  </w:style>
  <w:style w:type="table" w:customStyle="1" w:styleId="nfasisintenso1">
    <w:name w:val="Énfasis intenso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qFormat/>
    <w:rsid w:val="006E3A1F"/>
    <w:pPr>
      <w:spacing w:after="200" w:line="276" w:lineRule="auto"/>
      <w:ind w:left="720"/>
      <w:contextualSpacing/>
    </w:pPr>
    <w:rPr>
      <w:lang w:val="es-MX"/>
    </w:rPr>
  </w:style>
  <w:style w:type="paragraph" w:customStyle="1" w:styleId="Listavistosa-nfasis12">
    <w:name w:val="Lista vistosa - Énfasis 12"/>
    <w:basedOn w:val="Normal"/>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rsid w:val="006E3A1F"/>
    <w:rPr>
      <w:b/>
      <w:bCs/>
      <w:sz w:val="18"/>
      <w:szCs w:val="18"/>
      <w:shd w:val="clear" w:color="auto" w:fill="FFFFFF"/>
    </w:rPr>
  </w:style>
  <w:style w:type="paragraph" w:customStyle="1" w:styleId="Heading531">
    <w:name w:val="Heading #5 (3)1"/>
    <w:basedOn w:val="Normal"/>
    <w:link w:val="Heading53"/>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val="es-MX" w:eastAsia="es-MX"/>
    </w:rPr>
  </w:style>
  <w:style w:type="table" w:customStyle="1" w:styleId="Tablaconcuadrcula2">
    <w:name w:val="Tabla con cuadrícula2"/>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uiPriority w:val="99"/>
    <w:qFormat/>
    <w:rsid w:val="00107AB5"/>
    <w:pPr>
      <w:numPr>
        <w:numId w:val="40"/>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MX"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val="es-MX"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val="es-MX"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MX"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val="es-MX"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val="es-MX"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basedOn w:val="Fuentedeprrafopredeter"/>
    <w:uiPriority w:val="99"/>
    <w:semiHidden/>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val="es-MX"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val="es-MX"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val="es-MX"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val="es-MX"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val="es-MX"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val="es-MX"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val="es-MX"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val="es-MX"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val="es-MX"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val="es-MX"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val="es-MX"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msonormal0">
    <w:name w:val="xmsonormal"/>
    <w:basedOn w:val="Normal"/>
    <w:rsid w:val="00B234A0"/>
    <w:pPr>
      <w:spacing w:after="0" w:line="240" w:lineRule="auto"/>
    </w:pPr>
    <w:rPr>
      <w:rFonts w:eastAsiaTheme="minorHAnsi" w:cs="Calibri"/>
      <w:lang w:val="es-MX"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52058E"/>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32285231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843127416">
      <w:bodyDiv w:val="1"/>
      <w:marLeft w:val="0"/>
      <w:marRight w:val="0"/>
      <w:marTop w:val="0"/>
      <w:marBottom w:val="0"/>
      <w:divBdr>
        <w:top w:val="none" w:sz="0" w:space="0" w:color="auto"/>
        <w:left w:val="none" w:sz="0" w:space="0" w:color="auto"/>
        <w:bottom w:val="none" w:sz="0" w:space="0" w:color="auto"/>
        <w:right w:val="none" w:sz="0" w:space="0" w:color="auto"/>
      </w:divBdr>
    </w:div>
    <w:div w:id="920600611">
      <w:bodyDiv w:val="1"/>
      <w:marLeft w:val="0"/>
      <w:marRight w:val="0"/>
      <w:marTop w:val="0"/>
      <w:marBottom w:val="0"/>
      <w:divBdr>
        <w:top w:val="none" w:sz="0" w:space="0" w:color="auto"/>
        <w:left w:val="none" w:sz="0" w:space="0" w:color="auto"/>
        <w:bottom w:val="none" w:sz="0" w:space="0" w:color="auto"/>
        <w:right w:val="none" w:sz="0" w:space="0" w:color="auto"/>
      </w:divBdr>
    </w:div>
    <w:div w:id="935213287">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1049063145">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177159309">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557202136">
      <w:bodyDiv w:val="1"/>
      <w:marLeft w:val="0"/>
      <w:marRight w:val="0"/>
      <w:marTop w:val="0"/>
      <w:marBottom w:val="0"/>
      <w:divBdr>
        <w:top w:val="none" w:sz="0" w:space="0" w:color="auto"/>
        <w:left w:val="none" w:sz="0" w:space="0" w:color="auto"/>
        <w:bottom w:val="none" w:sz="0" w:space="0" w:color="auto"/>
        <w:right w:val="none" w:sz="0" w:space="0" w:color="auto"/>
      </w:divBdr>
    </w:div>
    <w:div w:id="1736078986">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21436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https://compranet.hacienda.gob.mx" TargetMode="External"/><Relationship Id="rId26" Type="http://schemas.openxmlformats.org/officeDocument/2006/relationships/hyperlink" Target="mailto:febernal@conalep.edu.mx" TargetMode="External"/><Relationship Id="rId39" Type="http://schemas.openxmlformats.org/officeDocument/2006/relationships/image" Target="media/image2.png"/><Relationship Id="rId21" Type="http://schemas.openxmlformats.org/officeDocument/2006/relationships/hyperlink" Target="mailto:dia@conalep.edu.mx" TargetMode="External"/><Relationship Id="rId34" Type="http://schemas.openxmlformats.org/officeDocument/2006/relationships/hyperlink" Target="https://www.gob.mx/cms/uploads/attachment/file/323795/AVISO_INTEGRAL_Datos_Personales_DIA_ok.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mgarcia@conalep.edu.mx" TargetMode="External"/><Relationship Id="rId20" Type="http://schemas.openxmlformats.org/officeDocument/2006/relationships/hyperlink" Target="mailto:dia@conalep.edu.mx" TargetMode="External"/><Relationship Id="rId29" Type="http://schemas.openxmlformats.org/officeDocument/2006/relationships/hyperlink" Target="mailto:contactocuidadano@funci&#243;npublica.gob.m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lguzman@conalep.edu.mx" TargetMode="External"/><Relationship Id="rId32" Type="http://schemas.openxmlformats.org/officeDocument/2006/relationships/hyperlink" Target="http://www.gob.mx/sfp" TargetMode="External"/><Relationship Id="rId37" Type="http://schemas.openxmlformats.org/officeDocument/2006/relationships/hyperlink" Target="mailto:imeneses@conalep.edu.m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aromero@conalep.edu.mx" TargetMode="External"/><Relationship Id="rId23" Type="http://schemas.openxmlformats.org/officeDocument/2006/relationships/hyperlink" Target="mailto:febernal@conalep.edu.mx" TargetMode="External"/><Relationship Id="rId28" Type="http://schemas.openxmlformats.org/officeDocument/2006/relationships/hyperlink" Target="https://sites.google.com/site/cnetrupc/inconformidades" TargetMode="External"/><Relationship Id="rId36" Type="http://schemas.openxmlformats.org/officeDocument/2006/relationships/hyperlink" Target="http://inai.conalep.edu.mx/dcaj/12-A-EDITABLE-18112014-POBALINESADQUISI-.pdf" TargetMode="External"/><Relationship Id="rId10" Type="http://schemas.openxmlformats.org/officeDocument/2006/relationships/endnotes" Target="endnotes.xml"/><Relationship Id="rId19" Type="http://schemas.openxmlformats.org/officeDocument/2006/relationships/hyperlink" Target="mailto:dia@conalep.edu.mx" TargetMode="External"/><Relationship Id="rId31" Type="http://schemas.openxmlformats.org/officeDocument/2006/relationships/hyperlink" Target="mailto:oicquejas@conalep.edu.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alavar@conalep.edu.mx" TargetMode="External"/><Relationship Id="rId22" Type="http://schemas.openxmlformats.org/officeDocument/2006/relationships/hyperlink" Target="mailto:vmoreno@conalep.edu.mx" TargetMode="External"/><Relationship Id="rId27" Type="http://schemas.openxmlformats.org/officeDocument/2006/relationships/hyperlink" Target="mailto:jlguzman@conalep.edu.mx" TargetMode="External"/><Relationship Id="rId30" Type="http://schemas.openxmlformats.org/officeDocument/2006/relationships/hyperlink" Target="https://sidec.funcionpublica.gob.mx/" TargetMode="External"/><Relationship Id="rId35" Type="http://schemas.openxmlformats.org/officeDocument/2006/relationships/hyperlink" Target="https://www.conalep.edu.mx/sites/default/files/2021-10/12-A-EDITABLE-18112014-POBALINESADQUISI-.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ompranet.hacienda.gob.mx/web/login.html" TargetMode="External"/><Relationship Id="rId17" Type="http://schemas.openxmlformats.org/officeDocument/2006/relationships/hyperlink" Target="http://www.conalep.gob.mx" TargetMode="External"/><Relationship Id="rId25" Type="http://schemas.openxmlformats.org/officeDocument/2006/relationships/hyperlink" Target="mailto:vmoreno@conalep.edu.mx" TargetMode="External"/><Relationship Id="rId33" Type="http://schemas.openxmlformats.org/officeDocument/2006/relationships/hyperlink" Target="http://dof.gob.mx/nota_detalle.php?codigo=5426312&amp;fecha=19/02/2016" TargetMode="External"/><Relationship Id="rId38" Type="http://schemas.openxmlformats.org/officeDocument/2006/relationships/hyperlink" Target="mailto:vmoreno@conalep.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DAFB994B41541B6A979787661EF86" ma:contentTypeVersion="11" ma:contentTypeDescription="Create a new document." ma:contentTypeScope="" ma:versionID="90e5e0eff6e0033c9ac9abc5a6d88e60">
  <xsd:schema xmlns:xsd="http://www.w3.org/2001/XMLSchema" xmlns:xs="http://www.w3.org/2001/XMLSchema" xmlns:p="http://schemas.microsoft.com/office/2006/metadata/properties" xmlns:ns3="a01e2e74-5d64-4b02-93a5-71bc7541c0c1" xmlns:ns4="6e5ea62a-bd48-4bfd-82e3-8d103e94b8aa" targetNamespace="http://schemas.microsoft.com/office/2006/metadata/properties" ma:root="true" ma:fieldsID="70718bdb487b4c9aa9e9e384afb8fbaf" ns3:_="" ns4:_="">
    <xsd:import namespace="a01e2e74-5d64-4b02-93a5-71bc7541c0c1"/>
    <xsd:import namespace="6e5ea62a-bd48-4bfd-82e3-8d103e94b8a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3:SharingHintHash" minOccurs="0"/>
                <xsd:element ref="ns4:MediaLengthInSecond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2e74-5d64-4b02-93a5-71bc7541c0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ea62a-bd48-4bfd-82e3-8d103e94b8a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2.xml><?xml version="1.0" encoding="utf-8"?>
<ds:datastoreItem xmlns:ds="http://schemas.openxmlformats.org/officeDocument/2006/customXml" ds:itemID="{00D53004-3D1B-4D48-9C76-C08AF643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2e74-5d64-4b02-93a5-71bc7541c0c1"/>
    <ds:schemaRef ds:uri="6e5ea62a-bd48-4bfd-82e3-8d103e94b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168B1-D7C4-4D57-9455-26C9C4C3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230</Pages>
  <Words>56150</Words>
  <Characters>308831</Characters>
  <Application>Microsoft Office Word</Application>
  <DocSecurity>0</DocSecurity>
  <Lines>2573</Lines>
  <Paragraphs>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364253</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Maria Jose Cortes Virues</cp:lastModifiedBy>
  <cp:revision>2</cp:revision>
  <cp:lastPrinted>2022-10-19T19:36:00Z</cp:lastPrinted>
  <dcterms:created xsi:type="dcterms:W3CDTF">2023-12-19T02:38:00Z</dcterms:created>
  <dcterms:modified xsi:type="dcterms:W3CDTF">2023-12-19T02:38:00Z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0x010100254DAFB994B41541B6A979787661EF86</vt:lpwstr>
  </property>
</Properties>
</file>