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5ECAD" w14:textId="77777777" w:rsidR="00803A10" w:rsidRPr="009046FE" w:rsidRDefault="00803A10" w:rsidP="00CF2005">
      <w:pPr>
        <w:rPr>
          <w:sz w:val="24"/>
          <w:szCs w:val="24"/>
          <w:lang w:val="es-MX" w:eastAsia="es-MX"/>
        </w:rPr>
      </w:pPr>
    </w:p>
    <w:p w14:paraId="79E556C7" w14:textId="77777777" w:rsidR="00DD33E9" w:rsidRPr="009046FE" w:rsidRDefault="00DD33E9" w:rsidP="00DD33E9">
      <w:pPr>
        <w:pStyle w:val="Ttulo2"/>
        <w:contextualSpacing/>
        <w:rPr>
          <w:rFonts w:ascii="Montserrat" w:hAnsi="Montserrat"/>
          <w:sz w:val="24"/>
        </w:rPr>
      </w:pPr>
      <w:r w:rsidRPr="009046FE">
        <w:rPr>
          <w:rFonts w:ascii="Montserrat" w:hAnsi="Montserrat"/>
          <w:sz w:val="24"/>
        </w:rPr>
        <w:t>COLEGIO NACIONAL DE EDUCACIÓN PROFESIONAL TÉCNICA</w:t>
      </w:r>
    </w:p>
    <w:p w14:paraId="6E3EF764" w14:textId="77777777" w:rsidR="00DD33E9" w:rsidRPr="009046FE" w:rsidRDefault="00DD33E9" w:rsidP="00DD33E9">
      <w:pPr>
        <w:pStyle w:val="Ttulo2"/>
        <w:contextualSpacing/>
        <w:rPr>
          <w:rFonts w:ascii="Montserrat" w:hAnsi="Montserrat"/>
          <w:sz w:val="24"/>
        </w:rPr>
      </w:pPr>
    </w:p>
    <w:p w14:paraId="00A5B523" w14:textId="77777777" w:rsidR="00DD33E9" w:rsidRPr="009046FE" w:rsidRDefault="00DD33E9" w:rsidP="00DD33E9">
      <w:pPr>
        <w:pStyle w:val="Ttulo2"/>
        <w:contextualSpacing/>
        <w:rPr>
          <w:rFonts w:ascii="Montserrat" w:hAnsi="Montserrat"/>
          <w:sz w:val="24"/>
        </w:rPr>
      </w:pPr>
    </w:p>
    <w:p w14:paraId="7022B24A" w14:textId="77777777" w:rsidR="00CF2005" w:rsidRPr="009046FE" w:rsidRDefault="00CF2005" w:rsidP="00CF2005">
      <w:pPr>
        <w:rPr>
          <w:sz w:val="24"/>
          <w:szCs w:val="24"/>
          <w:lang w:val="es-MX" w:eastAsia="es-MX"/>
        </w:rPr>
      </w:pPr>
    </w:p>
    <w:p w14:paraId="7E1EB206" w14:textId="77777777" w:rsidR="00DD33E9" w:rsidRPr="009046FE" w:rsidRDefault="00DD33E9" w:rsidP="00DD33E9">
      <w:pPr>
        <w:pStyle w:val="Ttulo2"/>
        <w:contextualSpacing/>
        <w:rPr>
          <w:rFonts w:ascii="Montserrat" w:hAnsi="Montserrat"/>
          <w:sz w:val="24"/>
        </w:rPr>
      </w:pPr>
    </w:p>
    <w:p w14:paraId="7AA08032" w14:textId="77777777" w:rsidR="00DD33E9" w:rsidRPr="009046FE" w:rsidRDefault="00DD33E9" w:rsidP="00DD33E9">
      <w:pPr>
        <w:pStyle w:val="Ttulo2"/>
        <w:contextualSpacing/>
        <w:rPr>
          <w:rFonts w:ascii="Montserrat" w:hAnsi="Montserrat"/>
          <w:sz w:val="24"/>
        </w:rPr>
      </w:pPr>
      <w:r w:rsidRPr="009046FE">
        <w:rPr>
          <w:rFonts w:ascii="Montserrat" w:hAnsi="Montserrat"/>
          <w:sz w:val="24"/>
        </w:rPr>
        <w:t>SECRETARÍA DE ADMINISTRACIÓN</w:t>
      </w:r>
    </w:p>
    <w:p w14:paraId="7A62ED48" w14:textId="77777777" w:rsidR="00DD33E9" w:rsidRPr="009046FE" w:rsidRDefault="00DD33E9" w:rsidP="00DD33E9">
      <w:pPr>
        <w:pStyle w:val="Ttulo2"/>
        <w:contextualSpacing/>
        <w:rPr>
          <w:rFonts w:ascii="Montserrat" w:hAnsi="Montserrat"/>
          <w:sz w:val="24"/>
        </w:rPr>
      </w:pPr>
    </w:p>
    <w:p w14:paraId="4035CB62" w14:textId="77777777" w:rsidR="00DD33E9" w:rsidRPr="009046FE" w:rsidRDefault="00DD33E9" w:rsidP="00DD33E9">
      <w:pPr>
        <w:pStyle w:val="Ttulo2"/>
        <w:contextualSpacing/>
        <w:rPr>
          <w:rFonts w:ascii="Montserrat" w:hAnsi="Montserrat"/>
          <w:sz w:val="24"/>
        </w:rPr>
      </w:pPr>
    </w:p>
    <w:p w14:paraId="6AC83B8D" w14:textId="77777777" w:rsidR="00CF2005" w:rsidRPr="009046FE" w:rsidRDefault="00CF2005" w:rsidP="00CF2005">
      <w:pPr>
        <w:rPr>
          <w:sz w:val="24"/>
          <w:szCs w:val="24"/>
          <w:lang w:val="es-MX" w:eastAsia="es-MX"/>
        </w:rPr>
      </w:pPr>
    </w:p>
    <w:p w14:paraId="1EA17EF8" w14:textId="77777777" w:rsidR="00DD33E9" w:rsidRPr="009046FE" w:rsidRDefault="00DD33E9" w:rsidP="00DD33E9">
      <w:pPr>
        <w:pStyle w:val="Ttulo2"/>
        <w:contextualSpacing/>
        <w:rPr>
          <w:rFonts w:ascii="Montserrat" w:hAnsi="Montserrat"/>
          <w:sz w:val="24"/>
        </w:rPr>
      </w:pPr>
    </w:p>
    <w:p w14:paraId="3490B58E" w14:textId="77777777" w:rsidR="00DD33E9" w:rsidRPr="009046FE" w:rsidRDefault="00DD33E9" w:rsidP="00DD33E9">
      <w:pPr>
        <w:pStyle w:val="Ttulo2"/>
        <w:contextualSpacing/>
        <w:rPr>
          <w:rFonts w:ascii="Montserrat" w:hAnsi="Montserrat"/>
          <w:sz w:val="24"/>
        </w:rPr>
      </w:pPr>
      <w:r w:rsidRPr="009046FE">
        <w:rPr>
          <w:rFonts w:ascii="Montserrat" w:hAnsi="Montserrat"/>
          <w:sz w:val="24"/>
        </w:rPr>
        <w:t>DIRECCIÓN DE INFRAESTRUCTURA Y ADQUISICIONES</w:t>
      </w:r>
    </w:p>
    <w:p w14:paraId="2E91CAAD" w14:textId="77777777" w:rsidR="00DD33E9" w:rsidRPr="009046FE" w:rsidRDefault="00DD33E9" w:rsidP="00DD33E9">
      <w:pPr>
        <w:pStyle w:val="Ttulo2"/>
        <w:contextualSpacing/>
        <w:rPr>
          <w:rFonts w:ascii="Montserrat" w:hAnsi="Montserrat"/>
          <w:sz w:val="24"/>
        </w:rPr>
      </w:pPr>
    </w:p>
    <w:p w14:paraId="2A190A44" w14:textId="77777777" w:rsidR="00DD33E9" w:rsidRPr="009046FE" w:rsidRDefault="00DD33E9" w:rsidP="00DD33E9">
      <w:pPr>
        <w:pStyle w:val="Ttulo2"/>
        <w:contextualSpacing/>
        <w:rPr>
          <w:rFonts w:ascii="Montserrat" w:hAnsi="Montserrat"/>
          <w:sz w:val="24"/>
        </w:rPr>
      </w:pPr>
    </w:p>
    <w:p w14:paraId="1DABAE1E" w14:textId="77777777" w:rsidR="00CF2005" w:rsidRPr="009046FE" w:rsidRDefault="00CF2005" w:rsidP="00CF2005">
      <w:pPr>
        <w:rPr>
          <w:sz w:val="24"/>
          <w:szCs w:val="24"/>
          <w:lang w:val="es-MX" w:eastAsia="es-MX"/>
        </w:rPr>
      </w:pPr>
    </w:p>
    <w:p w14:paraId="5E437F73" w14:textId="77777777" w:rsidR="00DD33E9" w:rsidRPr="009046FE" w:rsidRDefault="00DD33E9" w:rsidP="00DD33E9">
      <w:pPr>
        <w:pStyle w:val="Ttulo2"/>
        <w:contextualSpacing/>
        <w:rPr>
          <w:rFonts w:ascii="Montserrat" w:hAnsi="Montserrat"/>
          <w:sz w:val="24"/>
        </w:rPr>
      </w:pPr>
    </w:p>
    <w:p w14:paraId="5E7D54B7" w14:textId="77777777" w:rsidR="00DD33E9" w:rsidRPr="009046FE" w:rsidRDefault="00DD33E9" w:rsidP="00DD33E9">
      <w:pPr>
        <w:pStyle w:val="Ttulo2"/>
        <w:contextualSpacing/>
        <w:rPr>
          <w:rFonts w:ascii="Montserrat" w:hAnsi="Montserrat"/>
          <w:sz w:val="24"/>
        </w:rPr>
      </w:pPr>
      <w:r w:rsidRPr="009046FE">
        <w:rPr>
          <w:rFonts w:ascii="Montserrat" w:hAnsi="Montserrat"/>
          <w:sz w:val="24"/>
        </w:rPr>
        <w:t xml:space="preserve">CONVOCATORIA DE </w:t>
      </w:r>
      <w:r w:rsidR="005856A5">
        <w:rPr>
          <w:rFonts w:ascii="Montserrat" w:hAnsi="Montserrat"/>
          <w:sz w:val="24"/>
        </w:rPr>
        <w:t xml:space="preserve">INVITACIÓN A CUANDO MENOS TRES PERSONAS DE </w:t>
      </w:r>
      <w:r w:rsidR="008E4D8D">
        <w:rPr>
          <w:rFonts w:ascii="Montserrat" w:hAnsi="Montserrat"/>
          <w:sz w:val="24"/>
        </w:rPr>
        <w:t>CARÁCTER NACIONAL ELECTRÓNICA</w:t>
      </w:r>
    </w:p>
    <w:p w14:paraId="0927C694" w14:textId="77777777" w:rsidR="00DD33E9" w:rsidRPr="009046FE" w:rsidRDefault="00DD33E9" w:rsidP="00DD33E9">
      <w:pPr>
        <w:pStyle w:val="Ttulo2"/>
        <w:contextualSpacing/>
        <w:rPr>
          <w:rFonts w:ascii="Montserrat" w:hAnsi="Montserrat"/>
          <w:sz w:val="24"/>
        </w:rPr>
      </w:pPr>
    </w:p>
    <w:p w14:paraId="55F9C3ED" w14:textId="77777777" w:rsidR="00CF2005" w:rsidRPr="009046FE" w:rsidRDefault="00CF2005" w:rsidP="00CF2005">
      <w:pPr>
        <w:rPr>
          <w:sz w:val="24"/>
          <w:szCs w:val="24"/>
          <w:lang w:val="es-MX" w:eastAsia="es-MX"/>
        </w:rPr>
      </w:pPr>
    </w:p>
    <w:p w14:paraId="69DE42B9" w14:textId="77777777" w:rsidR="00DD33E9" w:rsidRPr="009046FE" w:rsidRDefault="00DD33E9" w:rsidP="00DD33E9">
      <w:pPr>
        <w:pStyle w:val="Ttulo2"/>
        <w:contextualSpacing/>
        <w:rPr>
          <w:rFonts w:ascii="Montserrat" w:hAnsi="Montserrat"/>
          <w:sz w:val="24"/>
        </w:rPr>
      </w:pPr>
    </w:p>
    <w:p w14:paraId="0EB29511" w14:textId="77777777" w:rsidR="00DD33E9" w:rsidRPr="009046FE" w:rsidRDefault="00DD33E9" w:rsidP="00DD33E9">
      <w:pPr>
        <w:pStyle w:val="Ttulo2"/>
        <w:contextualSpacing/>
        <w:rPr>
          <w:rFonts w:ascii="Montserrat" w:hAnsi="Montserrat"/>
          <w:sz w:val="24"/>
        </w:rPr>
      </w:pPr>
    </w:p>
    <w:p w14:paraId="740D6931" w14:textId="77777777" w:rsidR="00DD33E9" w:rsidRPr="009046FE" w:rsidRDefault="00D40133" w:rsidP="00DD33E9">
      <w:pPr>
        <w:pStyle w:val="Ttulo2"/>
        <w:contextualSpacing/>
        <w:rPr>
          <w:rFonts w:ascii="Montserrat" w:hAnsi="Montserrat"/>
          <w:sz w:val="24"/>
        </w:rPr>
      </w:pPr>
      <w:r>
        <w:rPr>
          <w:rFonts w:ascii="Montserrat" w:hAnsi="Montserrat"/>
          <w:sz w:val="24"/>
        </w:rPr>
        <w:t>CAS-I3P-043-2021-CMARCO</w:t>
      </w:r>
    </w:p>
    <w:p w14:paraId="41896999" w14:textId="77777777" w:rsidR="00DD33E9" w:rsidRPr="009046FE" w:rsidRDefault="00DD33E9" w:rsidP="00DD33E9">
      <w:pPr>
        <w:pStyle w:val="Ttulo2"/>
        <w:contextualSpacing/>
        <w:rPr>
          <w:rFonts w:ascii="Montserrat" w:hAnsi="Montserrat"/>
          <w:sz w:val="24"/>
        </w:rPr>
      </w:pPr>
    </w:p>
    <w:p w14:paraId="4FA4E288" w14:textId="77777777" w:rsidR="00DD33E9" w:rsidRPr="009046FE" w:rsidRDefault="00DD33E9" w:rsidP="00DD33E9">
      <w:pPr>
        <w:pStyle w:val="Ttulo2"/>
        <w:contextualSpacing/>
        <w:rPr>
          <w:rFonts w:ascii="Montserrat" w:hAnsi="Montserrat"/>
          <w:sz w:val="24"/>
        </w:rPr>
      </w:pPr>
    </w:p>
    <w:p w14:paraId="03934DFB" w14:textId="77777777" w:rsidR="00DD33E9" w:rsidRPr="009046FE" w:rsidRDefault="00DD33E9" w:rsidP="00DD33E9">
      <w:pPr>
        <w:pStyle w:val="Ttulo2"/>
        <w:contextualSpacing/>
        <w:rPr>
          <w:rFonts w:ascii="Montserrat" w:hAnsi="Montserrat"/>
          <w:sz w:val="24"/>
        </w:rPr>
      </w:pPr>
    </w:p>
    <w:p w14:paraId="4523501A" w14:textId="77777777" w:rsidR="009C11C4" w:rsidRPr="009046FE" w:rsidRDefault="00F549BF" w:rsidP="00F549BF">
      <w:pPr>
        <w:pStyle w:val="Ttulo2"/>
        <w:contextualSpacing/>
        <w:jc w:val="both"/>
        <w:rPr>
          <w:rFonts w:ascii="Montserrat" w:hAnsi="Montserrat"/>
          <w:sz w:val="24"/>
        </w:rPr>
      </w:pPr>
      <w:r w:rsidRPr="00F549BF">
        <w:rPr>
          <w:rFonts w:ascii="Montserrat" w:hAnsi="Montserrat"/>
          <w:sz w:val="24"/>
        </w:rPr>
        <w:t>SERVICIO INTEGRAL DE JARDINERÍA Y FUMIGACIÓN EN LAS OFICINAS NACIONALES DEL COLEGIO NACIONAL DE EDUCACIÓN PROFESIONAL TÉCNICA (CONALEP), EL ALMACÉN GENERAL, LAS OFICINAS DE LA UNIDAD DE OPERACIÓN DESCONCENTRADA PARA LA CIUDAD DE MÉXICO (UODCDMX) Y SUS 27 PLANTELES, OFICINAS DE LA REPRESENTACIÓN DEL CONALEP EN EL ESTADO DE OAXACA Y SUS 06 PLANTELES.</w:t>
      </w:r>
    </w:p>
    <w:p w14:paraId="76C4DEF1" w14:textId="77777777" w:rsidR="0054783C" w:rsidRPr="009046FE" w:rsidRDefault="0054783C" w:rsidP="00CF2005">
      <w:pPr>
        <w:pStyle w:val="Ttulo2"/>
        <w:contextualSpacing/>
        <w:jc w:val="both"/>
        <w:rPr>
          <w:rFonts w:ascii="Montserrat" w:hAnsi="Montserrat"/>
          <w:sz w:val="24"/>
        </w:rPr>
      </w:pPr>
    </w:p>
    <w:p w14:paraId="79A9BA29" w14:textId="77777777" w:rsidR="0054783C" w:rsidRDefault="0054783C" w:rsidP="0054783C">
      <w:pPr>
        <w:pStyle w:val="Ttulo2"/>
        <w:tabs>
          <w:tab w:val="left" w:pos="2115"/>
        </w:tabs>
        <w:contextualSpacing/>
        <w:jc w:val="both"/>
      </w:pPr>
      <w:r>
        <w:tab/>
      </w:r>
    </w:p>
    <w:p w14:paraId="7F57A569" w14:textId="77777777" w:rsidR="002B1D45" w:rsidRPr="00AB182C" w:rsidRDefault="00DD33E9" w:rsidP="002B1D45">
      <w:pPr>
        <w:pStyle w:val="Ttulo"/>
        <w:rPr>
          <w:rStyle w:val="Ninguno"/>
          <w:rFonts w:ascii="Montserrat" w:eastAsia="Montserrat" w:hAnsi="Montserrat" w:cs="Montserrat"/>
          <w:i w:val="0"/>
          <w:iCs w:val="0"/>
          <w:sz w:val="20"/>
          <w:szCs w:val="20"/>
        </w:rPr>
      </w:pPr>
      <w:r w:rsidRPr="00B14E1A">
        <w:rPr>
          <w:lang w:val="es-MX"/>
        </w:rPr>
        <w:br w:type="page"/>
      </w:r>
      <w:r w:rsidR="002B1D45" w:rsidRPr="00AB182C">
        <w:rPr>
          <w:rStyle w:val="Ninguno"/>
          <w:rFonts w:ascii="Montserrat" w:eastAsia="Montserrat" w:hAnsi="Montserrat" w:cs="Montserrat"/>
          <w:i w:val="0"/>
          <w:iCs w:val="0"/>
          <w:sz w:val="20"/>
          <w:szCs w:val="20"/>
        </w:rPr>
        <w:lastRenderedPageBreak/>
        <w:t>GLOSARIO</w:t>
      </w:r>
    </w:p>
    <w:p w14:paraId="6071AA59" w14:textId="77777777" w:rsidR="002B1D45" w:rsidRPr="00AB182C" w:rsidRDefault="002B1D45" w:rsidP="002B1D45">
      <w:pPr>
        <w:pStyle w:val="Ttulo"/>
        <w:rPr>
          <w:rStyle w:val="Ninguno"/>
          <w:rFonts w:ascii="Montserrat" w:eastAsia="Montserrat" w:hAnsi="Montserrat" w:cs="Montserrat"/>
          <w:i w:val="0"/>
          <w:iCs w:val="0"/>
          <w:sz w:val="20"/>
          <w:szCs w:val="20"/>
        </w:rPr>
      </w:pPr>
    </w:p>
    <w:tbl>
      <w:tblPr>
        <w:tblW w:w="9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ED7E7"/>
        <w:tblLayout w:type="fixed"/>
        <w:tblCellMar>
          <w:left w:w="0" w:type="dxa"/>
          <w:right w:w="0" w:type="dxa"/>
        </w:tblCellMar>
        <w:tblLook w:val="04A0" w:firstRow="1" w:lastRow="0" w:firstColumn="1" w:lastColumn="0" w:noHBand="0" w:noVBand="1"/>
      </w:tblPr>
      <w:tblGrid>
        <w:gridCol w:w="2228"/>
        <w:gridCol w:w="7630"/>
      </w:tblGrid>
      <w:tr w:rsidR="002B1D45" w:rsidRPr="00AB182C" w14:paraId="7E88081D" w14:textId="77777777" w:rsidTr="00041B9C">
        <w:trPr>
          <w:trHeight w:val="255"/>
          <w:tblHeader/>
          <w:jc w:val="center"/>
        </w:trPr>
        <w:tc>
          <w:tcPr>
            <w:tcW w:w="2228" w:type="dxa"/>
            <w:shd w:val="clear" w:color="auto" w:fill="D9D9D9"/>
            <w:tcMar>
              <w:top w:w="80" w:type="dxa"/>
              <w:left w:w="80" w:type="dxa"/>
              <w:bottom w:w="80" w:type="dxa"/>
              <w:right w:w="80" w:type="dxa"/>
            </w:tcMar>
            <w:vAlign w:val="center"/>
          </w:tcPr>
          <w:p w14:paraId="03A10641" w14:textId="77777777" w:rsidR="002B1D45" w:rsidRPr="00AB182C" w:rsidRDefault="002B1D45" w:rsidP="00041B9C">
            <w:pPr>
              <w:pStyle w:val="Cuerpo"/>
              <w:jc w:val="center"/>
              <w:rPr>
                <w:rFonts w:ascii="Montserrat" w:hAnsi="Montserrat"/>
                <w:sz w:val="20"/>
                <w:szCs w:val="20"/>
              </w:rPr>
            </w:pPr>
            <w:r w:rsidRPr="00AB182C">
              <w:rPr>
                <w:rStyle w:val="Ninguno"/>
                <w:rFonts w:ascii="Montserrat" w:eastAsia="Montserrat" w:hAnsi="Montserrat" w:cs="Montserrat"/>
                <w:b/>
                <w:bCs/>
                <w:sz w:val="20"/>
                <w:szCs w:val="20"/>
                <w:lang w:val="es-ES_tradnl"/>
              </w:rPr>
              <w:t>TÉRMINO</w:t>
            </w:r>
          </w:p>
        </w:tc>
        <w:tc>
          <w:tcPr>
            <w:tcW w:w="7630" w:type="dxa"/>
            <w:shd w:val="clear" w:color="auto" w:fill="D9D9D9"/>
            <w:tcMar>
              <w:top w:w="80" w:type="dxa"/>
              <w:left w:w="80" w:type="dxa"/>
              <w:bottom w:w="80" w:type="dxa"/>
              <w:right w:w="80" w:type="dxa"/>
            </w:tcMar>
            <w:vAlign w:val="center"/>
          </w:tcPr>
          <w:p w14:paraId="5379B0FF" w14:textId="77777777" w:rsidR="002B1D45" w:rsidRPr="00AB182C" w:rsidRDefault="002B1D45" w:rsidP="00041B9C">
            <w:pPr>
              <w:pStyle w:val="Cuerpo"/>
              <w:jc w:val="center"/>
              <w:rPr>
                <w:rFonts w:ascii="Montserrat" w:hAnsi="Montserrat"/>
                <w:sz w:val="20"/>
                <w:szCs w:val="20"/>
              </w:rPr>
            </w:pPr>
            <w:r w:rsidRPr="00AB182C">
              <w:rPr>
                <w:rStyle w:val="Ninguno"/>
                <w:rFonts w:ascii="Montserrat" w:eastAsia="Montserrat" w:hAnsi="Montserrat" w:cs="Montserrat"/>
                <w:b/>
                <w:bCs/>
                <w:sz w:val="20"/>
                <w:szCs w:val="20"/>
                <w:lang w:val="es-ES_tradnl"/>
              </w:rPr>
              <w:t>DESCRIPCIÓN</w:t>
            </w:r>
          </w:p>
        </w:tc>
      </w:tr>
      <w:tr w:rsidR="002B1D45" w:rsidRPr="00405F64" w14:paraId="7C2A82A9" w14:textId="77777777" w:rsidTr="00041B9C">
        <w:trPr>
          <w:trHeight w:val="298"/>
          <w:jc w:val="center"/>
        </w:trPr>
        <w:tc>
          <w:tcPr>
            <w:tcW w:w="2228" w:type="dxa"/>
            <w:shd w:val="clear" w:color="auto" w:fill="auto"/>
            <w:tcMar>
              <w:top w:w="80" w:type="dxa"/>
              <w:left w:w="80" w:type="dxa"/>
              <w:bottom w:w="80" w:type="dxa"/>
              <w:right w:w="80" w:type="dxa"/>
            </w:tcMar>
            <w:vAlign w:val="center"/>
          </w:tcPr>
          <w:p w14:paraId="43AC4CCD" w14:textId="77777777" w:rsidR="002B1D45" w:rsidRPr="00AB182C" w:rsidRDefault="002B1D45" w:rsidP="00041B9C">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Área Contratante</w:t>
            </w:r>
          </w:p>
        </w:tc>
        <w:tc>
          <w:tcPr>
            <w:tcW w:w="7630" w:type="dxa"/>
            <w:shd w:val="clear" w:color="auto" w:fill="auto"/>
            <w:tcMar>
              <w:top w:w="80" w:type="dxa"/>
              <w:left w:w="80" w:type="dxa"/>
              <w:bottom w:w="80" w:type="dxa"/>
              <w:right w:w="80" w:type="dxa"/>
            </w:tcMar>
            <w:vAlign w:val="center"/>
          </w:tcPr>
          <w:p w14:paraId="440B2F83" w14:textId="77777777" w:rsidR="002B1D45" w:rsidRPr="00AB182C" w:rsidRDefault="002B1D45" w:rsidP="00041B9C">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 xml:space="preserve">Dirección de </w:t>
            </w:r>
            <w:r>
              <w:rPr>
                <w:rStyle w:val="Ninguno"/>
                <w:rFonts w:ascii="Montserrat" w:eastAsia="Montserrat" w:hAnsi="Montserrat" w:cs="Montserrat"/>
                <w:sz w:val="20"/>
                <w:szCs w:val="20"/>
                <w:lang w:val="es-ES_tradnl"/>
              </w:rPr>
              <w:t>Infraestructura y Adquisiciones, a través de su Coordinación de Adquisiciones y Servicios.</w:t>
            </w:r>
          </w:p>
        </w:tc>
      </w:tr>
      <w:tr w:rsidR="002B1D45" w:rsidRPr="00405F64" w14:paraId="0927A3CA" w14:textId="77777777" w:rsidTr="00041B9C">
        <w:trPr>
          <w:trHeight w:val="495"/>
          <w:jc w:val="center"/>
        </w:trPr>
        <w:tc>
          <w:tcPr>
            <w:tcW w:w="2228" w:type="dxa"/>
            <w:shd w:val="clear" w:color="auto" w:fill="auto"/>
            <w:tcMar>
              <w:top w:w="80" w:type="dxa"/>
              <w:left w:w="80" w:type="dxa"/>
              <w:bottom w:w="80" w:type="dxa"/>
              <w:right w:w="80" w:type="dxa"/>
            </w:tcMar>
            <w:vAlign w:val="center"/>
          </w:tcPr>
          <w:p w14:paraId="05E397F1" w14:textId="77777777" w:rsidR="002B1D45" w:rsidRPr="00AB182C" w:rsidRDefault="002B1D45" w:rsidP="00041B9C">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Área requirente</w:t>
            </w:r>
          </w:p>
        </w:tc>
        <w:tc>
          <w:tcPr>
            <w:tcW w:w="7630" w:type="dxa"/>
            <w:shd w:val="clear" w:color="auto" w:fill="auto"/>
            <w:tcMar>
              <w:top w:w="80" w:type="dxa"/>
              <w:left w:w="80" w:type="dxa"/>
              <w:bottom w:w="80" w:type="dxa"/>
              <w:right w:w="80" w:type="dxa"/>
            </w:tcMar>
            <w:vAlign w:val="center"/>
          </w:tcPr>
          <w:p w14:paraId="0748A67C" w14:textId="77777777" w:rsidR="002B1D45" w:rsidRPr="008C2BFA" w:rsidRDefault="008C2BFA" w:rsidP="00041B9C">
            <w:pPr>
              <w:pStyle w:val="Cuerpo"/>
              <w:jc w:val="both"/>
              <w:rPr>
                <w:rStyle w:val="Ninguno"/>
                <w:rFonts w:eastAsia="Montserrat" w:cs="Montserrat"/>
                <w:lang w:val="es-ES_tradnl"/>
              </w:rPr>
            </w:pPr>
            <w:r>
              <w:rPr>
                <w:rStyle w:val="Ninguno"/>
                <w:rFonts w:ascii="Montserrat" w:eastAsia="Montserrat" w:hAnsi="Montserrat" w:cs="Montserrat"/>
                <w:sz w:val="20"/>
                <w:szCs w:val="20"/>
                <w:lang w:val="es-ES_tradnl"/>
              </w:rPr>
              <w:t>L</w:t>
            </w:r>
            <w:r w:rsidRPr="008C2BFA">
              <w:rPr>
                <w:rStyle w:val="Ninguno"/>
                <w:rFonts w:ascii="Montserrat" w:eastAsia="Montserrat" w:hAnsi="Montserrat" w:cs="Montserrat"/>
                <w:sz w:val="20"/>
                <w:szCs w:val="20"/>
                <w:lang w:val="es-ES_tradnl"/>
              </w:rPr>
              <w:t>a Jefa</w:t>
            </w:r>
            <w:r>
              <w:rPr>
                <w:rStyle w:val="Ninguno"/>
                <w:rFonts w:ascii="Montserrat" w:eastAsia="Montserrat" w:hAnsi="Montserrat" w:cs="Montserrat"/>
                <w:sz w:val="20"/>
                <w:szCs w:val="20"/>
                <w:lang w:val="es-ES_tradnl"/>
              </w:rPr>
              <w:t>tura</w:t>
            </w:r>
            <w:r w:rsidRPr="008C2BFA">
              <w:rPr>
                <w:rStyle w:val="Ninguno"/>
                <w:rFonts w:ascii="Montserrat" w:eastAsia="Montserrat" w:hAnsi="Montserrat" w:cs="Montserrat"/>
                <w:sz w:val="20"/>
                <w:szCs w:val="20"/>
                <w:lang w:val="es-ES_tradnl"/>
              </w:rPr>
              <w:t xml:space="preserve"> del Departamento de Administración de Servicios</w:t>
            </w:r>
          </w:p>
        </w:tc>
      </w:tr>
      <w:tr w:rsidR="002B1D45" w:rsidRPr="00405F64" w14:paraId="11C1501C" w14:textId="77777777" w:rsidTr="00041B9C">
        <w:trPr>
          <w:trHeight w:val="255"/>
          <w:jc w:val="center"/>
        </w:trPr>
        <w:tc>
          <w:tcPr>
            <w:tcW w:w="2228" w:type="dxa"/>
            <w:shd w:val="clear" w:color="auto" w:fill="auto"/>
            <w:tcMar>
              <w:top w:w="80" w:type="dxa"/>
              <w:left w:w="80" w:type="dxa"/>
              <w:bottom w:w="80" w:type="dxa"/>
              <w:right w:w="80" w:type="dxa"/>
            </w:tcMar>
            <w:vAlign w:val="center"/>
          </w:tcPr>
          <w:p w14:paraId="50C32D76" w14:textId="77777777" w:rsidR="002B1D45" w:rsidRPr="00AB182C" w:rsidRDefault="002B1D45" w:rsidP="00041B9C">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CAST</w:t>
            </w:r>
          </w:p>
        </w:tc>
        <w:tc>
          <w:tcPr>
            <w:tcW w:w="7630" w:type="dxa"/>
            <w:shd w:val="clear" w:color="auto" w:fill="auto"/>
            <w:tcMar>
              <w:top w:w="80" w:type="dxa"/>
              <w:left w:w="80" w:type="dxa"/>
              <w:bottom w:w="80" w:type="dxa"/>
              <w:right w:w="80" w:type="dxa"/>
            </w:tcMar>
            <w:vAlign w:val="center"/>
          </w:tcPr>
          <w:p w14:paraId="6AB3E0BB" w14:textId="77777777" w:rsidR="002B1D45" w:rsidRPr="00AB182C" w:rsidRDefault="002B1D45" w:rsidP="00041B9C">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Centros de Asistencia y Servicios Tecnológicos</w:t>
            </w:r>
            <w:r>
              <w:rPr>
                <w:rStyle w:val="Ninguno"/>
                <w:rFonts w:ascii="Montserrat" w:eastAsia="Montserrat" w:hAnsi="Montserrat" w:cs="Montserrat"/>
                <w:sz w:val="20"/>
                <w:szCs w:val="20"/>
                <w:lang w:val="es-ES_tradnl"/>
              </w:rPr>
              <w:t>.</w:t>
            </w:r>
          </w:p>
        </w:tc>
      </w:tr>
      <w:tr w:rsidR="002B1D45" w:rsidRPr="00405F64" w14:paraId="4FF476AB" w14:textId="77777777" w:rsidTr="00041B9C">
        <w:trPr>
          <w:trHeight w:val="255"/>
          <w:jc w:val="center"/>
        </w:trPr>
        <w:tc>
          <w:tcPr>
            <w:tcW w:w="2228" w:type="dxa"/>
            <w:shd w:val="clear" w:color="auto" w:fill="auto"/>
            <w:tcMar>
              <w:top w:w="80" w:type="dxa"/>
              <w:left w:w="80" w:type="dxa"/>
              <w:bottom w:w="80" w:type="dxa"/>
              <w:right w:w="80" w:type="dxa"/>
            </w:tcMar>
            <w:vAlign w:val="center"/>
          </w:tcPr>
          <w:p w14:paraId="402B0469" w14:textId="77777777" w:rsidR="002B1D45" w:rsidRPr="00AB182C" w:rsidRDefault="002B1D45" w:rsidP="00041B9C">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CFDI</w:t>
            </w:r>
          </w:p>
        </w:tc>
        <w:tc>
          <w:tcPr>
            <w:tcW w:w="7630" w:type="dxa"/>
            <w:shd w:val="clear" w:color="auto" w:fill="auto"/>
            <w:tcMar>
              <w:top w:w="80" w:type="dxa"/>
              <w:left w:w="80" w:type="dxa"/>
              <w:bottom w:w="80" w:type="dxa"/>
              <w:right w:w="80" w:type="dxa"/>
            </w:tcMar>
            <w:vAlign w:val="center"/>
          </w:tcPr>
          <w:p w14:paraId="4D54F980" w14:textId="77777777" w:rsidR="002B1D45" w:rsidRPr="00AB182C" w:rsidRDefault="002B1D45" w:rsidP="00041B9C">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Comprobante Fiscal Digital por Internet</w:t>
            </w:r>
            <w:r>
              <w:rPr>
                <w:rStyle w:val="Ninguno"/>
                <w:rFonts w:ascii="Montserrat" w:eastAsia="Montserrat" w:hAnsi="Montserrat" w:cs="Montserrat"/>
                <w:sz w:val="20"/>
                <w:szCs w:val="20"/>
                <w:lang w:val="es-ES_tradnl"/>
              </w:rPr>
              <w:t>.</w:t>
            </w:r>
          </w:p>
        </w:tc>
      </w:tr>
      <w:tr w:rsidR="002B1D45" w:rsidRPr="00AB182C" w14:paraId="250CC441" w14:textId="77777777" w:rsidTr="00041B9C">
        <w:trPr>
          <w:trHeight w:val="255"/>
          <w:jc w:val="center"/>
        </w:trPr>
        <w:tc>
          <w:tcPr>
            <w:tcW w:w="2228" w:type="dxa"/>
            <w:shd w:val="clear" w:color="auto" w:fill="auto"/>
            <w:tcMar>
              <w:top w:w="80" w:type="dxa"/>
              <w:left w:w="80" w:type="dxa"/>
              <w:bottom w:w="80" w:type="dxa"/>
              <w:right w:w="80" w:type="dxa"/>
            </w:tcMar>
            <w:vAlign w:val="center"/>
          </w:tcPr>
          <w:p w14:paraId="70796FC9" w14:textId="77777777" w:rsidR="002B1D45" w:rsidRPr="00AB182C" w:rsidRDefault="002B1D45" w:rsidP="00041B9C">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CLABE</w:t>
            </w:r>
          </w:p>
        </w:tc>
        <w:tc>
          <w:tcPr>
            <w:tcW w:w="7630" w:type="dxa"/>
            <w:shd w:val="clear" w:color="auto" w:fill="auto"/>
            <w:tcMar>
              <w:top w:w="80" w:type="dxa"/>
              <w:left w:w="80" w:type="dxa"/>
              <w:bottom w:w="80" w:type="dxa"/>
              <w:right w:w="80" w:type="dxa"/>
            </w:tcMar>
            <w:vAlign w:val="center"/>
          </w:tcPr>
          <w:p w14:paraId="7DC260E9" w14:textId="77777777" w:rsidR="002B1D45" w:rsidRPr="00AB182C" w:rsidRDefault="002B1D45" w:rsidP="00041B9C">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Clave bancaria estandarizada</w:t>
            </w:r>
            <w:r>
              <w:rPr>
                <w:rStyle w:val="Ninguno"/>
                <w:rFonts w:ascii="Montserrat" w:eastAsia="Montserrat" w:hAnsi="Montserrat" w:cs="Montserrat"/>
                <w:sz w:val="20"/>
                <w:szCs w:val="20"/>
                <w:lang w:val="es-ES_tradnl"/>
              </w:rPr>
              <w:t>.</w:t>
            </w:r>
          </w:p>
        </w:tc>
      </w:tr>
      <w:tr w:rsidR="002B1D45" w:rsidRPr="00405F64" w14:paraId="36CC9209" w14:textId="77777777" w:rsidTr="00041B9C">
        <w:trPr>
          <w:trHeight w:val="495"/>
          <w:jc w:val="center"/>
        </w:trPr>
        <w:tc>
          <w:tcPr>
            <w:tcW w:w="2228" w:type="dxa"/>
            <w:shd w:val="clear" w:color="auto" w:fill="auto"/>
            <w:tcMar>
              <w:top w:w="80" w:type="dxa"/>
              <w:left w:w="80" w:type="dxa"/>
              <w:bottom w:w="80" w:type="dxa"/>
              <w:right w:w="80" w:type="dxa"/>
            </w:tcMar>
            <w:vAlign w:val="center"/>
          </w:tcPr>
          <w:p w14:paraId="75D1C3F5" w14:textId="77777777" w:rsidR="002B1D45" w:rsidRPr="00AB182C" w:rsidRDefault="002B1D45" w:rsidP="00041B9C">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CompraNet</w:t>
            </w:r>
          </w:p>
        </w:tc>
        <w:tc>
          <w:tcPr>
            <w:tcW w:w="7630" w:type="dxa"/>
            <w:shd w:val="clear" w:color="auto" w:fill="auto"/>
            <w:tcMar>
              <w:top w:w="80" w:type="dxa"/>
              <w:left w:w="80" w:type="dxa"/>
              <w:bottom w:w="80" w:type="dxa"/>
              <w:right w:w="80" w:type="dxa"/>
            </w:tcMar>
            <w:vAlign w:val="center"/>
          </w:tcPr>
          <w:p w14:paraId="0B577FC0" w14:textId="77777777" w:rsidR="002B1D45" w:rsidRPr="00AB182C" w:rsidRDefault="002B1D45" w:rsidP="00041B9C">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Sistema Electrónico de Información Pública Gubernamental sobre Adquisiciones, Arrendamientos y Servicios.</w:t>
            </w:r>
          </w:p>
        </w:tc>
      </w:tr>
      <w:tr w:rsidR="002B1D45" w:rsidRPr="00405F64" w14:paraId="7D7CFD27" w14:textId="77777777" w:rsidTr="00041B9C">
        <w:trPr>
          <w:trHeight w:val="255"/>
          <w:jc w:val="center"/>
        </w:trPr>
        <w:tc>
          <w:tcPr>
            <w:tcW w:w="2228" w:type="dxa"/>
            <w:shd w:val="clear" w:color="auto" w:fill="auto"/>
            <w:tcMar>
              <w:top w:w="80" w:type="dxa"/>
              <w:left w:w="80" w:type="dxa"/>
              <w:bottom w:w="80" w:type="dxa"/>
              <w:right w:w="80" w:type="dxa"/>
            </w:tcMar>
            <w:vAlign w:val="center"/>
          </w:tcPr>
          <w:p w14:paraId="610B4054" w14:textId="77777777" w:rsidR="002B1D45" w:rsidRPr="00AB182C" w:rsidRDefault="002B1D45" w:rsidP="00041B9C">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CONALEP</w:t>
            </w:r>
          </w:p>
        </w:tc>
        <w:tc>
          <w:tcPr>
            <w:tcW w:w="7630" w:type="dxa"/>
            <w:shd w:val="clear" w:color="auto" w:fill="auto"/>
            <w:tcMar>
              <w:top w:w="80" w:type="dxa"/>
              <w:left w:w="80" w:type="dxa"/>
              <w:bottom w:w="80" w:type="dxa"/>
              <w:right w:w="80" w:type="dxa"/>
            </w:tcMar>
            <w:vAlign w:val="center"/>
          </w:tcPr>
          <w:p w14:paraId="07AFC749" w14:textId="77777777" w:rsidR="002B1D45" w:rsidRPr="00AB182C" w:rsidRDefault="002B1D45" w:rsidP="00041B9C">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Colegio Nacional de Educación Profesional Técnica.</w:t>
            </w:r>
          </w:p>
        </w:tc>
      </w:tr>
      <w:tr w:rsidR="002B1D45" w:rsidRPr="00405F64" w14:paraId="43DC34C6" w14:textId="77777777" w:rsidTr="00041B9C">
        <w:trPr>
          <w:trHeight w:val="495"/>
          <w:jc w:val="center"/>
        </w:trPr>
        <w:tc>
          <w:tcPr>
            <w:tcW w:w="2228" w:type="dxa"/>
            <w:shd w:val="clear" w:color="auto" w:fill="auto"/>
            <w:tcMar>
              <w:top w:w="80" w:type="dxa"/>
              <w:left w:w="80" w:type="dxa"/>
              <w:bottom w:w="80" w:type="dxa"/>
              <w:right w:w="80" w:type="dxa"/>
            </w:tcMar>
            <w:vAlign w:val="center"/>
          </w:tcPr>
          <w:p w14:paraId="3F08C5DE" w14:textId="77777777" w:rsidR="002B1D45" w:rsidRPr="00AB182C" w:rsidRDefault="002B1D45" w:rsidP="00041B9C">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Contrato</w:t>
            </w:r>
          </w:p>
        </w:tc>
        <w:tc>
          <w:tcPr>
            <w:tcW w:w="7630" w:type="dxa"/>
            <w:shd w:val="clear" w:color="auto" w:fill="auto"/>
            <w:tcMar>
              <w:top w:w="80" w:type="dxa"/>
              <w:left w:w="80" w:type="dxa"/>
              <w:bottom w:w="80" w:type="dxa"/>
              <w:right w:w="80" w:type="dxa"/>
            </w:tcMar>
            <w:vAlign w:val="center"/>
          </w:tcPr>
          <w:p w14:paraId="4E9BA380" w14:textId="77777777" w:rsidR="002B1D45" w:rsidRPr="00AB182C" w:rsidRDefault="002B1D45" w:rsidP="00041B9C">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Documento que establece los derechos y obligaciones entre el CONALEP y el proveedor.</w:t>
            </w:r>
          </w:p>
        </w:tc>
      </w:tr>
      <w:tr w:rsidR="002B1D45" w:rsidRPr="00405F64" w14:paraId="32A343B6" w14:textId="77777777" w:rsidTr="00041B9C">
        <w:trPr>
          <w:trHeight w:val="495"/>
          <w:jc w:val="center"/>
        </w:trPr>
        <w:tc>
          <w:tcPr>
            <w:tcW w:w="2228" w:type="dxa"/>
            <w:shd w:val="clear" w:color="auto" w:fill="auto"/>
            <w:tcMar>
              <w:top w:w="80" w:type="dxa"/>
              <w:left w:w="80" w:type="dxa"/>
              <w:bottom w:w="80" w:type="dxa"/>
              <w:right w:w="80" w:type="dxa"/>
            </w:tcMar>
            <w:vAlign w:val="center"/>
          </w:tcPr>
          <w:p w14:paraId="71E17082" w14:textId="77777777" w:rsidR="002B1D45" w:rsidRPr="00AB182C" w:rsidRDefault="002B1D45" w:rsidP="00041B9C">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Convocante</w:t>
            </w:r>
          </w:p>
        </w:tc>
        <w:tc>
          <w:tcPr>
            <w:tcW w:w="7630" w:type="dxa"/>
            <w:shd w:val="clear" w:color="auto" w:fill="auto"/>
            <w:tcMar>
              <w:top w:w="80" w:type="dxa"/>
              <w:left w:w="80" w:type="dxa"/>
              <w:bottom w:w="80" w:type="dxa"/>
              <w:right w:w="80" w:type="dxa"/>
            </w:tcMar>
            <w:vAlign w:val="center"/>
          </w:tcPr>
          <w:p w14:paraId="70A63099" w14:textId="77777777" w:rsidR="002B1D45" w:rsidRPr="00AB182C" w:rsidRDefault="002B1D45" w:rsidP="00041B9C">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Colegio Nacional de Educación Profesional Técnica, a través de la Dirección de Infraestructura y Adquisiciones.</w:t>
            </w:r>
          </w:p>
        </w:tc>
      </w:tr>
      <w:tr w:rsidR="002B1D45" w:rsidRPr="00405F64" w14:paraId="1FD77BDB" w14:textId="77777777" w:rsidTr="00041B9C">
        <w:trPr>
          <w:trHeight w:val="495"/>
          <w:jc w:val="center"/>
        </w:trPr>
        <w:tc>
          <w:tcPr>
            <w:tcW w:w="2228" w:type="dxa"/>
            <w:shd w:val="clear" w:color="auto" w:fill="auto"/>
            <w:tcMar>
              <w:top w:w="80" w:type="dxa"/>
              <w:left w:w="80" w:type="dxa"/>
              <w:bottom w:w="80" w:type="dxa"/>
              <w:right w:w="80" w:type="dxa"/>
            </w:tcMar>
            <w:vAlign w:val="center"/>
          </w:tcPr>
          <w:p w14:paraId="3C6966C6" w14:textId="77777777" w:rsidR="002B1D45" w:rsidRPr="00AB182C" w:rsidRDefault="002B1D45" w:rsidP="00041B9C">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Convocatoria</w:t>
            </w:r>
          </w:p>
        </w:tc>
        <w:tc>
          <w:tcPr>
            <w:tcW w:w="7630" w:type="dxa"/>
            <w:shd w:val="clear" w:color="auto" w:fill="auto"/>
            <w:tcMar>
              <w:top w:w="80" w:type="dxa"/>
              <w:left w:w="80" w:type="dxa"/>
              <w:bottom w:w="80" w:type="dxa"/>
              <w:right w:w="80" w:type="dxa"/>
            </w:tcMar>
            <w:vAlign w:val="center"/>
          </w:tcPr>
          <w:p w14:paraId="3298829C" w14:textId="77777777" w:rsidR="002B1D45" w:rsidRPr="00AB182C" w:rsidRDefault="002B1D45" w:rsidP="00041B9C">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Documento que establece las bases en que se desarrollará la Invitación y en la cual se describen los requisitos de participación.</w:t>
            </w:r>
          </w:p>
        </w:tc>
      </w:tr>
      <w:tr w:rsidR="002B1D45" w:rsidRPr="00405F64" w14:paraId="37988E08" w14:textId="77777777" w:rsidTr="00041B9C">
        <w:trPr>
          <w:trHeight w:val="255"/>
          <w:jc w:val="center"/>
        </w:trPr>
        <w:tc>
          <w:tcPr>
            <w:tcW w:w="2228" w:type="dxa"/>
            <w:shd w:val="clear" w:color="auto" w:fill="auto"/>
            <w:tcMar>
              <w:top w:w="80" w:type="dxa"/>
              <w:left w:w="80" w:type="dxa"/>
              <w:bottom w:w="80" w:type="dxa"/>
              <w:right w:w="80" w:type="dxa"/>
            </w:tcMar>
            <w:vAlign w:val="center"/>
          </w:tcPr>
          <w:p w14:paraId="28B74A97" w14:textId="77777777" w:rsidR="002B1D45" w:rsidRPr="00AB182C" w:rsidRDefault="002B1D45" w:rsidP="00041B9C">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DOF</w:t>
            </w:r>
          </w:p>
        </w:tc>
        <w:tc>
          <w:tcPr>
            <w:tcW w:w="7630" w:type="dxa"/>
            <w:shd w:val="clear" w:color="auto" w:fill="auto"/>
            <w:tcMar>
              <w:top w:w="80" w:type="dxa"/>
              <w:left w:w="80" w:type="dxa"/>
              <w:bottom w:w="80" w:type="dxa"/>
              <w:right w:w="80" w:type="dxa"/>
            </w:tcMar>
            <w:vAlign w:val="center"/>
          </w:tcPr>
          <w:p w14:paraId="1AB54804" w14:textId="77777777" w:rsidR="002B1D45" w:rsidRPr="00AB182C" w:rsidRDefault="002B1D45" w:rsidP="00041B9C">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Diario Oficial de la Federación.</w:t>
            </w:r>
          </w:p>
        </w:tc>
      </w:tr>
      <w:tr w:rsidR="002B1D45" w:rsidRPr="00405F64" w14:paraId="6088682C" w14:textId="77777777" w:rsidTr="00041B9C">
        <w:trPr>
          <w:trHeight w:val="255"/>
          <w:jc w:val="center"/>
        </w:trPr>
        <w:tc>
          <w:tcPr>
            <w:tcW w:w="2228" w:type="dxa"/>
            <w:shd w:val="clear" w:color="auto" w:fill="auto"/>
            <w:tcMar>
              <w:top w:w="80" w:type="dxa"/>
              <w:left w:w="80" w:type="dxa"/>
              <w:bottom w:w="80" w:type="dxa"/>
              <w:right w:w="80" w:type="dxa"/>
            </w:tcMar>
            <w:vAlign w:val="center"/>
          </w:tcPr>
          <w:p w14:paraId="728D94CE" w14:textId="77777777" w:rsidR="002B1D45" w:rsidRPr="00AB182C" w:rsidRDefault="002B1D45" w:rsidP="00041B9C">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FTP</w:t>
            </w:r>
          </w:p>
        </w:tc>
        <w:tc>
          <w:tcPr>
            <w:tcW w:w="7630" w:type="dxa"/>
            <w:shd w:val="clear" w:color="auto" w:fill="auto"/>
            <w:tcMar>
              <w:top w:w="80" w:type="dxa"/>
              <w:left w:w="80" w:type="dxa"/>
              <w:bottom w:w="80" w:type="dxa"/>
              <w:right w:w="80" w:type="dxa"/>
            </w:tcMar>
            <w:vAlign w:val="center"/>
          </w:tcPr>
          <w:p w14:paraId="3C92A31D" w14:textId="77777777" w:rsidR="002B1D45" w:rsidRPr="00AB182C" w:rsidRDefault="002B1D45" w:rsidP="00041B9C">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Protocolo de transferencia de archivos</w:t>
            </w:r>
            <w:r>
              <w:rPr>
                <w:rStyle w:val="Ninguno"/>
                <w:rFonts w:ascii="Montserrat" w:eastAsia="Montserrat" w:hAnsi="Montserrat" w:cs="Montserrat"/>
                <w:sz w:val="20"/>
                <w:szCs w:val="20"/>
                <w:lang w:val="es-ES_tradnl"/>
              </w:rPr>
              <w:t>.</w:t>
            </w:r>
          </w:p>
        </w:tc>
      </w:tr>
      <w:tr w:rsidR="002B1D45" w:rsidRPr="00405F64" w14:paraId="7085474E" w14:textId="77777777" w:rsidTr="00041B9C">
        <w:trPr>
          <w:trHeight w:val="255"/>
          <w:jc w:val="center"/>
        </w:trPr>
        <w:tc>
          <w:tcPr>
            <w:tcW w:w="2228" w:type="dxa"/>
            <w:shd w:val="clear" w:color="auto" w:fill="auto"/>
            <w:tcMar>
              <w:top w:w="80" w:type="dxa"/>
              <w:left w:w="80" w:type="dxa"/>
              <w:bottom w:w="80" w:type="dxa"/>
              <w:right w:w="80" w:type="dxa"/>
            </w:tcMar>
            <w:vAlign w:val="center"/>
          </w:tcPr>
          <w:p w14:paraId="6C115B9D" w14:textId="77777777" w:rsidR="002B1D45" w:rsidRPr="00AB182C" w:rsidRDefault="002B1D45" w:rsidP="00041B9C">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IMSS</w:t>
            </w:r>
          </w:p>
        </w:tc>
        <w:tc>
          <w:tcPr>
            <w:tcW w:w="7630" w:type="dxa"/>
            <w:shd w:val="clear" w:color="auto" w:fill="auto"/>
            <w:tcMar>
              <w:top w:w="80" w:type="dxa"/>
              <w:left w:w="80" w:type="dxa"/>
              <w:bottom w:w="80" w:type="dxa"/>
              <w:right w:w="80" w:type="dxa"/>
            </w:tcMar>
            <w:vAlign w:val="center"/>
          </w:tcPr>
          <w:p w14:paraId="70F48AFF" w14:textId="77777777" w:rsidR="002B1D45" w:rsidRPr="00AB182C" w:rsidRDefault="002B1D45" w:rsidP="00041B9C">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Instituto Mexicano del Seguro Social</w:t>
            </w:r>
            <w:r>
              <w:rPr>
                <w:rStyle w:val="Ninguno"/>
                <w:rFonts w:ascii="Montserrat" w:eastAsia="Montserrat" w:hAnsi="Montserrat" w:cs="Montserrat"/>
                <w:sz w:val="20"/>
                <w:szCs w:val="20"/>
                <w:lang w:val="es-ES_tradnl"/>
              </w:rPr>
              <w:t>.</w:t>
            </w:r>
          </w:p>
        </w:tc>
      </w:tr>
      <w:tr w:rsidR="002B1D45" w:rsidRPr="00405F64" w14:paraId="6DECEA1C" w14:textId="77777777" w:rsidTr="00041B9C">
        <w:trPr>
          <w:trHeight w:val="255"/>
          <w:jc w:val="center"/>
        </w:trPr>
        <w:tc>
          <w:tcPr>
            <w:tcW w:w="2228" w:type="dxa"/>
            <w:shd w:val="clear" w:color="auto" w:fill="auto"/>
            <w:tcMar>
              <w:top w:w="80" w:type="dxa"/>
              <w:left w:w="80" w:type="dxa"/>
              <w:bottom w:w="80" w:type="dxa"/>
              <w:right w:w="80" w:type="dxa"/>
            </w:tcMar>
            <w:vAlign w:val="center"/>
          </w:tcPr>
          <w:p w14:paraId="440D601D" w14:textId="77777777" w:rsidR="002B1D45" w:rsidRPr="00AB182C" w:rsidRDefault="002B1D45" w:rsidP="00041B9C">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INFONAVIT</w:t>
            </w:r>
          </w:p>
        </w:tc>
        <w:tc>
          <w:tcPr>
            <w:tcW w:w="7630" w:type="dxa"/>
            <w:shd w:val="clear" w:color="auto" w:fill="auto"/>
            <w:tcMar>
              <w:top w:w="80" w:type="dxa"/>
              <w:left w:w="80" w:type="dxa"/>
              <w:bottom w:w="80" w:type="dxa"/>
              <w:right w:w="80" w:type="dxa"/>
            </w:tcMar>
            <w:vAlign w:val="center"/>
          </w:tcPr>
          <w:p w14:paraId="502D1E36" w14:textId="77777777" w:rsidR="002B1D45" w:rsidRPr="00AB182C" w:rsidRDefault="002B1D45" w:rsidP="00041B9C">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Instituto del Fondo Nacional de la Vivienda para los Trabajadores</w:t>
            </w:r>
            <w:r>
              <w:rPr>
                <w:rStyle w:val="Ninguno"/>
                <w:rFonts w:ascii="Montserrat" w:eastAsia="Montserrat" w:hAnsi="Montserrat" w:cs="Montserrat"/>
                <w:sz w:val="20"/>
                <w:szCs w:val="20"/>
                <w:lang w:val="es-ES_tradnl"/>
              </w:rPr>
              <w:t>.</w:t>
            </w:r>
          </w:p>
        </w:tc>
      </w:tr>
      <w:tr w:rsidR="002B1D45" w:rsidRPr="00AB182C" w14:paraId="4ACCBB3F" w14:textId="77777777" w:rsidTr="00041B9C">
        <w:trPr>
          <w:trHeight w:val="255"/>
          <w:jc w:val="center"/>
        </w:trPr>
        <w:tc>
          <w:tcPr>
            <w:tcW w:w="2228" w:type="dxa"/>
            <w:shd w:val="clear" w:color="auto" w:fill="auto"/>
            <w:tcMar>
              <w:top w:w="80" w:type="dxa"/>
              <w:left w:w="80" w:type="dxa"/>
              <w:bottom w:w="80" w:type="dxa"/>
              <w:right w:w="80" w:type="dxa"/>
            </w:tcMar>
            <w:vAlign w:val="center"/>
          </w:tcPr>
          <w:p w14:paraId="34DE34FA" w14:textId="77777777" w:rsidR="002B1D45" w:rsidRPr="00AB182C" w:rsidRDefault="002B1D45" w:rsidP="00041B9C">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IVA</w:t>
            </w:r>
          </w:p>
        </w:tc>
        <w:tc>
          <w:tcPr>
            <w:tcW w:w="7630" w:type="dxa"/>
            <w:shd w:val="clear" w:color="auto" w:fill="auto"/>
            <w:tcMar>
              <w:top w:w="80" w:type="dxa"/>
              <w:left w:w="80" w:type="dxa"/>
              <w:bottom w:w="80" w:type="dxa"/>
              <w:right w:w="80" w:type="dxa"/>
            </w:tcMar>
            <w:vAlign w:val="center"/>
          </w:tcPr>
          <w:p w14:paraId="4BA31796" w14:textId="77777777" w:rsidR="002B1D45" w:rsidRPr="00AB182C" w:rsidRDefault="002B1D45" w:rsidP="00041B9C">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Impuesto al Valor Agregado</w:t>
            </w:r>
            <w:r>
              <w:rPr>
                <w:rStyle w:val="Ninguno"/>
                <w:rFonts w:ascii="Montserrat" w:eastAsia="Montserrat" w:hAnsi="Montserrat" w:cs="Montserrat"/>
                <w:sz w:val="20"/>
                <w:szCs w:val="20"/>
                <w:lang w:val="es-ES_tradnl"/>
              </w:rPr>
              <w:t>.</w:t>
            </w:r>
          </w:p>
        </w:tc>
      </w:tr>
      <w:tr w:rsidR="002B1D45" w:rsidRPr="00405F64" w14:paraId="409BE080" w14:textId="77777777" w:rsidTr="00041B9C">
        <w:trPr>
          <w:trHeight w:val="255"/>
          <w:jc w:val="center"/>
        </w:trPr>
        <w:tc>
          <w:tcPr>
            <w:tcW w:w="2228" w:type="dxa"/>
            <w:shd w:val="clear" w:color="auto" w:fill="auto"/>
            <w:tcMar>
              <w:top w:w="80" w:type="dxa"/>
              <w:left w:w="80" w:type="dxa"/>
              <w:bottom w:w="80" w:type="dxa"/>
              <w:right w:w="80" w:type="dxa"/>
            </w:tcMar>
            <w:vAlign w:val="center"/>
          </w:tcPr>
          <w:p w14:paraId="2B382CFD" w14:textId="77777777" w:rsidR="002B1D45" w:rsidRPr="00AB182C" w:rsidRDefault="002B1D45" w:rsidP="00041B9C">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LAASSP</w:t>
            </w:r>
          </w:p>
        </w:tc>
        <w:tc>
          <w:tcPr>
            <w:tcW w:w="7630" w:type="dxa"/>
            <w:shd w:val="clear" w:color="auto" w:fill="auto"/>
            <w:tcMar>
              <w:top w:w="80" w:type="dxa"/>
              <w:left w:w="80" w:type="dxa"/>
              <w:bottom w:w="80" w:type="dxa"/>
              <w:right w:w="80" w:type="dxa"/>
            </w:tcMar>
            <w:vAlign w:val="center"/>
          </w:tcPr>
          <w:p w14:paraId="2522BC3B" w14:textId="77777777" w:rsidR="002B1D45" w:rsidRPr="00AB182C" w:rsidRDefault="002B1D45" w:rsidP="00041B9C">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La Ley de Adquisiciones, Arrendamientos y Servicios del Sector Público.</w:t>
            </w:r>
          </w:p>
        </w:tc>
      </w:tr>
      <w:tr w:rsidR="002B1D45" w:rsidRPr="00405F64" w14:paraId="0D51901C" w14:textId="77777777" w:rsidTr="00041B9C">
        <w:trPr>
          <w:trHeight w:val="255"/>
          <w:jc w:val="center"/>
        </w:trPr>
        <w:tc>
          <w:tcPr>
            <w:tcW w:w="2228" w:type="dxa"/>
            <w:shd w:val="clear" w:color="auto" w:fill="auto"/>
            <w:tcMar>
              <w:top w:w="80" w:type="dxa"/>
              <w:left w:w="80" w:type="dxa"/>
              <w:bottom w:w="80" w:type="dxa"/>
              <w:right w:w="80" w:type="dxa"/>
            </w:tcMar>
            <w:vAlign w:val="center"/>
          </w:tcPr>
          <w:p w14:paraId="370069C3" w14:textId="77777777" w:rsidR="002B1D45" w:rsidRPr="00AB182C" w:rsidRDefault="002B1D45" w:rsidP="00041B9C">
            <w:pPr>
              <w:pStyle w:val="Cuerpo"/>
              <w:jc w:val="both"/>
              <w:rPr>
                <w:rStyle w:val="Ninguno"/>
                <w:rFonts w:ascii="Montserrat" w:eastAsia="Montserrat" w:hAnsi="Montserrat" w:cs="Montserrat"/>
                <w:b/>
                <w:bCs/>
                <w:sz w:val="20"/>
                <w:szCs w:val="20"/>
                <w:lang w:val="es-ES_tradnl"/>
              </w:rPr>
            </w:pPr>
            <w:r w:rsidRPr="00AB182C">
              <w:rPr>
                <w:rStyle w:val="Ninguno"/>
                <w:rFonts w:ascii="Montserrat" w:eastAsia="Montserrat" w:hAnsi="Montserrat" w:cs="Montserrat"/>
                <w:b/>
                <w:bCs/>
                <w:sz w:val="20"/>
                <w:szCs w:val="20"/>
                <w:lang w:val="es-ES_tradnl"/>
              </w:rPr>
              <w:t>Licitante</w:t>
            </w:r>
          </w:p>
        </w:tc>
        <w:tc>
          <w:tcPr>
            <w:tcW w:w="7630" w:type="dxa"/>
            <w:shd w:val="clear" w:color="auto" w:fill="auto"/>
            <w:tcMar>
              <w:top w:w="80" w:type="dxa"/>
              <w:left w:w="80" w:type="dxa"/>
              <w:bottom w:w="80" w:type="dxa"/>
              <w:right w:w="80" w:type="dxa"/>
            </w:tcMar>
            <w:vAlign w:val="center"/>
          </w:tcPr>
          <w:p w14:paraId="25E640D2" w14:textId="77777777" w:rsidR="002B1D45" w:rsidRPr="00AB182C" w:rsidRDefault="002B1D45" w:rsidP="00041B9C">
            <w:pPr>
              <w:pStyle w:val="Cuerpo"/>
              <w:jc w:val="both"/>
              <w:rPr>
                <w:rStyle w:val="Ninguno"/>
                <w:rFonts w:ascii="Montserrat" w:eastAsia="Montserrat" w:hAnsi="Montserrat" w:cs="Montserrat"/>
                <w:sz w:val="20"/>
                <w:szCs w:val="20"/>
                <w:lang w:val="es-ES_tradnl"/>
              </w:rPr>
            </w:pPr>
            <w:r w:rsidRPr="00AB182C">
              <w:rPr>
                <w:rFonts w:ascii="Montserrat" w:hAnsi="Montserrat" w:cs="Arial"/>
                <w:sz w:val="20"/>
                <w:szCs w:val="20"/>
              </w:rPr>
              <w:t xml:space="preserve">La persona (Física o Moral) que participe en cualquier procedimiento de </w:t>
            </w:r>
            <w:r>
              <w:rPr>
                <w:rFonts w:ascii="Montserrat" w:hAnsi="Montserrat" w:cs="Arial"/>
                <w:sz w:val="20"/>
                <w:szCs w:val="20"/>
              </w:rPr>
              <w:t>Invitación</w:t>
            </w:r>
            <w:r w:rsidRPr="00AB182C">
              <w:rPr>
                <w:rFonts w:ascii="Montserrat" w:hAnsi="Montserrat" w:cs="Arial"/>
                <w:sz w:val="20"/>
                <w:szCs w:val="20"/>
              </w:rPr>
              <w:t xml:space="preserve"> pública o bien de invitación a cuando menos tres personas.</w:t>
            </w:r>
          </w:p>
        </w:tc>
      </w:tr>
      <w:tr w:rsidR="002B1D45" w:rsidRPr="00405F64" w14:paraId="771568C4" w14:textId="77777777" w:rsidTr="00041B9C">
        <w:trPr>
          <w:trHeight w:val="735"/>
          <w:jc w:val="center"/>
        </w:trPr>
        <w:tc>
          <w:tcPr>
            <w:tcW w:w="2228" w:type="dxa"/>
            <w:shd w:val="clear" w:color="auto" w:fill="auto"/>
            <w:tcMar>
              <w:top w:w="80" w:type="dxa"/>
              <w:left w:w="80" w:type="dxa"/>
              <w:bottom w:w="80" w:type="dxa"/>
              <w:right w:w="80" w:type="dxa"/>
            </w:tcMar>
            <w:vAlign w:val="center"/>
          </w:tcPr>
          <w:p w14:paraId="0D123128" w14:textId="77777777" w:rsidR="002B1D45" w:rsidRPr="00AB182C" w:rsidRDefault="002B1D45" w:rsidP="00041B9C">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Invitación</w:t>
            </w:r>
          </w:p>
        </w:tc>
        <w:tc>
          <w:tcPr>
            <w:tcW w:w="7630" w:type="dxa"/>
            <w:shd w:val="clear" w:color="auto" w:fill="auto"/>
            <w:tcMar>
              <w:top w:w="80" w:type="dxa"/>
              <w:left w:w="80" w:type="dxa"/>
              <w:bottom w:w="80" w:type="dxa"/>
              <w:right w:w="80" w:type="dxa"/>
            </w:tcMar>
            <w:vAlign w:val="center"/>
          </w:tcPr>
          <w:p w14:paraId="0DF47ABD" w14:textId="77777777" w:rsidR="002B1D45" w:rsidRPr="00AB182C" w:rsidRDefault="002B1D45" w:rsidP="00041B9C">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Este documento que se pone a disposición de los interesados y el cual contiene los aspectos, las especificaciones del servicio, objeto, los requisitos y condiciones de participación.</w:t>
            </w:r>
          </w:p>
        </w:tc>
      </w:tr>
      <w:tr w:rsidR="002B1D45" w:rsidRPr="00405F64" w14:paraId="7B79D94B" w14:textId="77777777" w:rsidTr="00041B9C">
        <w:trPr>
          <w:trHeight w:val="735"/>
          <w:jc w:val="center"/>
        </w:trPr>
        <w:tc>
          <w:tcPr>
            <w:tcW w:w="2228" w:type="dxa"/>
            <w:shd w:val="clear" w:color="auto" w:fill="auto"/>
            <w:tcMar>
              <w:top w:w="80" w:type="dxa"/>
              <w:left w:w="80" w:type="dxa"/>
              <w:bottom w:w="80" w:type="dxa"/>
              <w:right w:w="80" w:type="dxa"/>
            </w:tcMar>
            <w:vAlign w:val="center"/>
          </w:tcPr>
          <w:p w14:paraId="0B612BAE" w14:textId="77777777" w:rsidR="002B1D45" w:rsidRPr="00AB182C" w:rsidRDefault="002B1D45" w:rsidP="00041B9C">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lastRenderedPageBreak/>
              <w:t>Medios remotos de comunicación electrónica</w:t>
            </w:r>
          </w:p>
        </w:tc>
        <w:tc>
          <w:tcPr>
            <w:tcW w:w="7630" w:type="dxa"/>
            <w:shd w:val="clear" w:color="auto" w:fill="auto"/>
            <w:tcMar>
              <w:top w:w="80" w:type="dxa"/>
              <w:left w:w="80" w:type="dxa"/>
              <w:bottom w:w="80" w:type="dxa"/>
              <w:right w:w="80" w:type="dxa"/>
            </w:tcMar>
            <w:vAlign w:val="center"/>
          </w:tcPr>
          <w:p w14:paraId="29D56B15" w14:textId="77777777" w:rsidR="002B1D45" w:rsidRPr="00AB182C" w:rsidRDefault="002B1D45" w:rsidP="00041B9C">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 xml:space="preserve">Dispositivos Tecnológicos para efectuar transmisión de datos e información a través de computadoras, líneas telefónicas, enlaces dedicados, microondas y similares. </w:t>
            </w:r>
          </w:p>
        </w:tc>
      </w:tr>
      <w:tr w:rsidR="002B1D45" w:rsidRPr="00405F64" w14:paraId="0EB595D4" w14:textId="77777777" w:rsidTr="00041B9C">
        <w:trPr>
          <w:trHeight w:val="255"/>
          <w:jc w:val="center"/>
        </w:trPr>
        <w:tc>
          <w:tcPr>
            <w:tcW w:w="2228" w:type="dxa"/>
            <w:shd w:val="clear" w:color="auto" w:fill="auto"/>
            <w:tcMar>
              <w:top w:w="80" w:type="dxa"/>
              <w:left w:w="80" w:type="dxa"/>
              <w:bottom w:w="80" w:type="dxa"/>
              <w:right w:w="80" w:type="dxa"/>
            </w:tcMar>
            <w:vAlign w:val="center"/>
          </w:tcPr>
          <w:p w14:paraId="0C921C31" w14:textId="77777777" w:rsidR="002B1D45" w:rsidRPr="00AB182C" w:rsidRDefault="002B1D45" w:rsidP="00041B9C">
            <w:pPr>
              <w:pStyle w:val="Cuerpo"/>
              <w:jc w:val="both"/>
              <w:rPr>
                <w:rFonts w:ascii="Montserrat" w:hAnsi="Montserrat"/>
                <w:sz w:val="20"/>
                <w:szCs w:val="20"/>
              </w:rPr>
            </w:pPr>
            <w:proofErr w:type="spellStart"/>
            <w:r w:rsidRPr="00AB182C">
              <w:rPr>
                <w:rStyle w:val="Ninguno"/>
                <w:rFonts w:ascii="Montserrat" w:eastAsia="Montserrat" w:hAnsi="Montserrat" w:cs="Montserrat"/>
                <w:b/>
                <w:bCs/>
                <w:sz w:val="20"/>
                <w:szCs w:val="20"/>
                <w:lang w:val="es-ES_tradnl"/>
              </w:rPr>
              <w:t>Mipymes</w:t>
            </w:r>
            <w:proofErr w:type="spellEnd"/>
          </w:p>
        </w:tc>
        <w:tc>
          <w:tcPr>
            <w:tcW w:w="7630" w:type="dxa"/>
            <w:shd w:val="clear" w:color="auto" w:fill="auto"/>
            <w:tcMar>
              <w:top w:w="80" w:type="dxa"/>
              <w:left w:w="80" w:type="dxa"/>
              <w:bottom w:w="80" w:type="dxa"/>
              <w:right w:w="80" w:type="dxa"/>
            </w:tcMar>
            <w:vAlign w:val="center"/>
          </w:tcPr>
          <w:p w14:paraId="5C5046B6" w14:textId="77777777" w:rsidR="002B1D45" w:rsidRPr="00AB182C" w:rsidRDefault="002B1D45" w:rsidP="00041B9C">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Micro, pequeñas y medianas empresas de nacionalidad mexicana.</w:t>
            </w:r>
          </w:p>
        </w:tc>
      </w:tr>
      <w:tr w:rsidR="002B1D45" w:rsidRPr="00405F64" w14:paraId="4DDC4EAD" w14:textId="77777777" w:rsidTr="00041B9C">
        <w:trPr>
          <w:trHeight w:val="255"/>
          <w:jc w:val="center"/>
        </w:trPr>
        <w:tc>
          <w:tcPr>
            <w:tcW w:w="2228" w:type="dxa"/>
            <w:shd w:val="clear" w:color="auto" w:fill="auto"/>
            <w:tcMar>
              <w:top w:w="80" w:type="dxa"/>
              <w:left w:w="80" w:type="dxa"/>
              <w:bottom w:w="80" w:type="dxa"/>
              <w:right w:w="80" w:type="dxa"/>
            </w:tcMar>
            <w:vAlign w:val="center"/>
          </w:tcPr>
          <w:p w14:paraId="67419418" w14:textId="77777777" w:rsidR="002B1D45" w:rsidRPr="00AB182C" w:rsidRDefault="002B1D45" w:rsidP="00041B9C">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OCDE</w:t>
            </w:r>
          </w:p>
        </w:tc>
        <w:tc>
          <w:tcPr>
            <w:tcW w:w="7630" w:type="dxa"/>
            <w:shd w:val="clear" w:color="auto" w:fill="auto"/>
            <w:tcMar>
              <w:top w:w="80" w:type="dxa"/>
              <w:left w:w="80" w:type="dxa"/>
              <w:bottom w:w="80" w:type="dxa"/>
              <w:right w:w="80" w:type="dxa"/>
            </w:tcMar>
            <w:vAlign w:val="center"/>
          </w:tcPr>
          <w:p w14:paraId="59DB51C1" w14:textId="77777777" w:rsidR="002B1D45" w:rsidRPr="00AB182C" w:rsidRDefault="002B1D45" w:rsidP="00041B9C">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 xml:space="preserve">Organización para la Cooperación </w:t>
            </w:r>
            <w:r>
              <w:rPr>
                <w:rStyle w:val="Ninguno"/>
                <w:rFonts w:ascii="Montserrat" w:eastAsia="Montserrat" w:hAnsi="Montserrat" w:cs="Montserrat"/>
                <w:sz w:val="20"/>
                <w:szCs w:val="20"/>
                <w:lang w:val="es-ES_tradnl"/>
              </w:rPr>
              <w:t xml:space="preserve">y </w:t>
            </w:r>
            <w:r w:rsidRPr="00AB182C">
              <w:rPr>
                <w:rStyle w:val="Ninguno"/>
                <w:rFonts w:ascii="Montserrat" w:eastAsia="Montserrat" w:hAnsi="Montserrat" w:cs="Montserrat"/>
                <w:sz w:val="20"/>
                <w:szCs w:val="20"/>
                <w:lang w:val="es-ES_tradnl"/>
              </w:rPr>
              <w:t>el Desarrollo Económico</w:t>
            </w:r>
            <w:r>
              <w:rPr>
                <w:rStyle w:val="Ninguno"/>
                <w:rFonts w:ascii="Montserrat" w:eastAsia="Montserrat" w:hAnsi="Montserrat" w:cs="Montserrat"/>
                <w:b/>
                <w:bCs/>
                <w:sz w:val="20"/>
                <w:szCs w:val="20"/>
                <w:lang w:val="es-ES_tradnl"/>
              </w:rPr>
              <w:t>.</w:t>
            </w:r>
          </w:p>
        </w:tc>
      </w:tr>
      <w:tr w:rsidR="002B1D45" w:rsidRPr="00405F64" w14:paraId="16B0C564" w14:textId="77777777" w:rsidTr="00041B9C">
        <w:trPr>
          <w:trHeight w:val="255"/>
          <w:jc w:val="center"/>
        </w:trPr>
        <w:tc>
          <w:tcPr>
            <w:tcW w:w="2228" w:type="dxa"/>
            <w:shd w:val="clear" w:color="auto" w:fill="auto"/>
            <w:tcMar>
              <w:top w:w="80" w:type="dxa"/>
              <w:left w:w="80" w:type="dxa"/>
              <w:bottom w:w="80" w:type="dxa"/>
              <w:right w:w="80" w:type="dxa"/>
            </w:tcMar>
            <w:vAlign w:val="center"/>
          </w:tcPr>
          <w:p w14:paraId="17C31C77" w14:textId="77777777" w:rsidR="002B1D45" w:rsidRPr="00AB182C" w:rsidRDefault="002B1D45" w:rsidP="00041B9C">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OIC</w:t>
            </w:r>
          </w:p>
        </w:tc>
        <w:tc>
          <w:tcPr>
            <w:tcW w:w="7630" w:type="dxa"/>
            <w:shd w:val="clear" w:color="auto" w:fill="auto"/>
            <w:tcMar>
              <w:top w:w="80" w:type="dxa"/>
              <w:left w:w="80" w:type="dxa"/>
              <w:bottom w:w="80" w:type="dxa"/>
              <w:right w:w="80" w:type="dxa"/>
            </w:tcMar>
            <w:vAlign w:val="center"/>
          </w:tcPr>
          <w:p w14:paraId="3327BE00" w14:textId="77777777" w:rsidR="002B1D45" w:rsidRPr="00AB182C" w:rsidRDefault="002B1D45" w:rsidP="00041B9C">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Órgano Interno de Control en el CONALEP.</w:t>
            </w:r>
          </w:p>
        </w:tc>
      </w:tr>
      <w:tr w:rsidR="002B1D45" w:rsidRPr="00405F64" w14:paraId="7C7BFB38" w14:textId="77777777" w:rsidTr="00041B9C">
        <w:trPr>
          <w:trHeight w:val="255"/>
          <w:jc w:val="center"/>
        </w:trPr>
        <w:tc>
          <w:tcPr>
            <w:tcW w:w="2228" w:type="dxa"/>
            <w:shd w:val="clear" w:color="auto" w:fill="auto"/>
            <w:tcMar>
              <w:top w:w="80" w:type="dxa"/>
              <w:left w:w="80" w:type="dxa"/>
              <w:bottom w:w="80" w:type="dxa"/>
              <w:right w:w="80" w:type="dxa"/>
            </w:tcMar>
            <w:vAlign w:val="center"/>
          </w:tcPr>
          <w:p w14:paraId="16915A6F" w14:textId="77777777" w:rsidR="002B1D45" w:rsidRPr="00AB182C" w:rsidRDefault="002B1D45" w:rsidP="00041B9C">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Persona</w:t>
            </w:r>
          </w:p>
        </w:tc>
        <w:tc>
          <w:tcPr>
            <w:tcW w:w="7630" w:type="dxa"/>
            <w:shd w:val="clear" w:color="auto" w:fill="auto"/>
            <w:tcMar>
              <w:top w:w="80" w:type="dxa"/>
              <w:left w:w="80" w:type="dxa"/>
              <w:bottom w:w="80" w:type="dxa"/>
              <w:right w:w="80" w:type="dxa"/>
            </w:tcMar>
            <w:vAlign w:val="center"/>
          </w:tcPr>
          <w:p w14:paraId="61470447" w14:textId="77777777" w:rsidR="002B1D45" w:rsidRPr="00AB182C" w:rsidRDefault="002B1D45" w:rsidP="00041B9C">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La persona física o moral.</w:t>
            </w:r>
          </w:p>
        </w:tc>
      </w:tr>
      <w:tr w:rsidR="002B1D45" w:rsidRPr="00405F64" w14:paraId="00135D77" w14:textId="77777777" w:rsidTr="00041B9C">
        <w:trPr>
          <w:trHeight w:val="495"/>
          <w:jc w:val="center"/>
        </w:trPr>
        <w:tc>
          <w:tcPr>
            <w:tcW w:w="2228" w:type="dxa"/>
            <w:shd w:val="clear" w:color="auto" w:fill="auto"/>
            <w:tcMar>
              <w:top w:w="80" w:type="dxa"/>
              <w:left w:w="80" w:type="dxa"/>
              <w:bottom w:w="80" w:type="dxa"/>
              <w:right w:w="80" w:type="dxa"/>
            </w:tcMar>
            <w:vAlign w:val="center"/>
          </w:tcPr>
          <w:p w14:paraId="3B6194F8" w14:textId="77777777" w:rsidR="002B1D45" w:rsidRPr="00AB182C" w:rsidRDefault="002B1D45" w:rsidP="00041B9C">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Políticas</w:t>
            </w:r>
          </w:p>
        </w:tc>
        <w:tc>
          <w:tcPr>
            <w:tcW w:w="7630" w:type="dxa"/>
            <w:shd w:val="clear" w:color="auto" w:fill="auto"/>
            <w:tcMar>
              <w:top w:w="80" w:type="dxa"/>
              <w:left w:w="80" w:type="dxa"/>
              <w:bottom w:w="80" w:type="dxa"/>
              <w:right w:w="80" w:type="dxa"/>
            </w:tcMar>
            <w:vAlign w:val="center"/>
          </w:tcPr>
          <w:p w14:paraId="299CD13A" w14:textId="43A28F9B" w:rsidR="002B1D45" w:rsidRPr="00AB182C" w:rsidRDefault="002B1D45" w:rsidP="00041B9C">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 xml:space="preserve">Políticas, </w:t>
            </w:r>
            <w:r w:rsidR="00A62A70">
              <w:rPr>
                <w:rStyle w:val="Ninguno"/>
                <w:rFonts w:ascii="Montserrat" w:eastAsia="Montserrat" w:hAnsi="Montserrat" w:cs="Montserrat"/>
                <w:sz w:val="20"/>
                <w:szCs w:val="20"/>
                <w:lang w:val="es-ES_tradnl"/>
              </w:rPr>
              <w:t>B</w:t>
            </w:r>
            <w:r w:rsidRPr="00AB182C">
              <w:rPr>
                <w:rStyle w:val="Ninguno"/>
                <w:rFonts w:ascii="Montserrat" w:eastAsia="Montserrat" w:hAnsi="Montserrat" w:cs="Montserrat"/>
                <w:sz w:val="20"/>
                <w:szCs w:val="20"/>
                <w:lang w:val="es-ES_tradnl"/>
              </w:rPr>
              <w:t xml:space="preserve">ases y </w:t>
            </w:r>
            <w:r w:rsidR="00A62A70">
              <w:rPr>
                <w:rStyle w:val="Ninguno"/>
                <w:rFonts w:ascii="Montserrat" w:eastAsia="Montserrat" w:hAnsi="Montserrat" w:cs="Montserrat"/>
                <w:sz w:val="20"/>
                <w:szCs w:val="20"/>
                <w:lang w:val="es-ES_tradnl"/>
              </w:rPr>
              <w:t>L</w:t>
            </w:r>
            <w:r w:rsidRPr="00AB182C">
              <w:rPr>
                <w:rStyle w:val="Ninguno"/>
                <w:rFonts w:ascii="Montserrat" w:eastAsia="Montserrat" w:hAnsi="Montserrat" w:cs="Montserrat"/>
                <w:sz w:val="20"/>
                <w:szCs w:val="20"/>
                <w:lang w:val="es-ES_tradnl"/>
              </w:rPr>
              <w:t xml:space="preserve">ineamientos en </w:t>
            </w:r>
            <w:r w:rsidR="00A62A70">
              <w:rPr>
                <w:rStyle w:val="Ninguno"/>
                <w:rFonts w:ascii="Montserrat" w:eastAsia="Montserrat" w:hAnsi="Montserrat" w:cs="Montserrat"/>
                <w:sz w:val="20"/>
                <w:szCs w:val="20"/>
                <w:lang w:val="es-ES_tradnl"/>
              </w:rPr>
              <w:t>M</w:t>
            </w:r>
            <w:r w:rsidRPr="00AB182C">
              <w:rPr>
                <w:rStyle w:val="Ninguno"/>
                <w:rFonts w:ascii="Montserrat" w:eastAsia="Montserrat" w:hAnsi="Montserrat" w:cs="Montserrat"/>
                <w:sz w:val="20"/>
                <w:szCs w:val="20"/>
                <w:lang w:val="es-ES_tradnl"/>
              </w:rPr>
              <w:t xml:space="preserve">ateria de </w:t>
            </w:r>
            <w:r w:rsidR="00A62A70">
              <w:rPr>
                <w:rStyle w:val="Ninguno"/>
                <w:rFonts w:ascii="Montserrat" w:eastAsia="Montserrat" w:hAnsi="Montserrat" w:cs="Montserrat"/>
                <w:sz w:val="20"/>
                <w:szCs w:val="20"/>
                <w:lang w:val="es-ES_tradnl"/>
              </w:rPr>
              <w:t>A</w:t>
            </w:r>
            <w:r w:rsidRPr="00AB182C">
              <w:rPr>
                <w:rStyle w:val="Ninguno"/>
                <w:rFonts w:ascii="Montserrat" w:eastAsia="Montserrat" w:hAnsi="Montserrat" w:cs="Montserrat"/>
                <w:sz w:val="20"/>
                <w:szCs w:val="20"/>
                <w:lang w:val="es-ES_tradnl"/>
              </w:rPr>
              <w:t xml:space="preserve">dquisiciones, </w:t>
            </w:r>
            <w:r w:rsidR="00A62A70">
              <w:rPr>
                <w:rStyle w:val="Ninguno"/>
                <w:rFonts w:ascii="Montserrat" w:eastAsia="Montserrat" w:hAnsi="Montserrat" w:cs="Montserrat"/>
                <w:sz w:val="20"/>
                <w:szCs w:val="20"/>
                <w:lang w:val="es-ES_tradnl"/>
              </w:rPr>
              <w:t>A</w:t>
            </w:r>
            <w:r w:rsidRPr="00AB182C">
              <w:rPr>
                <w:rStyle w:val="Ninguno"/>
                <w:rFonts w:ascii="Montserrat" w:eastAsia="Montserrat" w:hAnsi="Montserrat" w:cs="Montserrat"/>
                <w:sz w:val="20"/>
                <w:szCs w:val="20"/>
                <w:lang w:val="es-ES_tradnl"/>
              </w:rPr>
              <w:t xml:space="preserve">rrendamientos de </w:t>
            </w:r>
            <w:r w:rsidR="00A62A70">
              <w:rPr>
                <w:rStyle w:val="Ninguno"/>
                <w:rFonts w:ascii="Montserrat" w:eastAsia="Montserrat" w:hAnsi="Montserrat" w:cs="Montserrat"/>
                <w:sz w:val="20"/>
                <w:szCs w:val="20"/>
                <w:lang w:val="es-ES_tradnl"/>
              </w:rPr>
              <w:t>B</w:t>
            </w:r>
            <w:r w:rsidRPr="00AB182C">
              <w:rPr>
                <w:rStyle w:val="Ninguno"/>
                <w:rFonts w:ascii="Montserrat" w:eastAsia="Montserrat" w:hAnsi="Montserrat" w:cs="Montserrat"/>
                <w:sz w:val="20"/>
                <w:szCs w:val="20"/>
                <w:lang w:val="es-ES_tradnl"/>
              </w:rPr>
              <w:t xml:space="preserve">ienes </w:t>
            </w:r>
            <w:r w:rsidR="00A62A70">
              <w:rPr>
                <w:rStyle w:val="Ninguno"/>
                <w:rFonts w:ascii="Montserrat" w:eastAsia="Montserrat" w:hAnsi="Montserrat" w:cs="Montserrat"/>
                <w:sz w:val="20"/>
                <w:szCs w:val="20"/>
                <w:lang w:val="es-ES_tradnl"/>
              </w:rPr>
              <w:t>M</w:t>
            </w:r>
            <w:r w:rsidRPr="00AB182C">
              <w:rPr>
                <w:rStyle w:val="Ninguno"/>
                <w:rFonts w:ascii="Montserrat" w:eastAsia="Montserrat" w:hAnsi="Montserrat" w:cs="Montserrat"/>
                <w:sz w:val="20"/>
                <w:szCs w:val="20"/>
                <w:lang w:val="es-ES_tradnl"/>
              </w:rPr>
              <w:t xml:space="preserve">uebles y </w:t>
            </w:r>
            <w:r w:rsidR="00A62A70">
              <w:rPr>
                <w:rStyle w:val="Ninguno"/>
                <w:rFonts w:ascii="Montserrat" w:eastAsia="Montserrat" w:hAnsi="Montserrat" w:cs="Montserrat"/>
                <w:sz w:val="20"/>
                <w:szCs w:val="20"/>
                <w:lang w:val="es-ES_tradnl"/>
              </w:rPr>
              <w:t>S</w:t>
            </w:r>
            <w:r w:rsidRPr="00AB182C">
              <w:rPr>
                <w:rStyle w:val="Ninguno"/>
                <w:rFonts w:ascii="Montserrat" w:eastAsia="Montserrat" w:hAnsi="Montserrat" w:cs="Montserrat"/>
                <w:sz w:val="20"/>
                <w:szCs w:val="20"/>
                <w:lang w:val="es-ES_tradnl"/>
              </w:rPr>
              <w:t>ervicios del CONALEP vigente</w:t>
            </w:r>
            <w:r>
              <w:rPr>
                <w:rStyle w:val="Ninguno"/>
                <w:rFonts w:ascii="Montserrat" w:eastAsia="Montserrat" w:hAnsi="Montserrat" w:cs="Montserrat"/>
                <w:sz w:val="20"/>
                <w:szCs w:val="20"/>
                <w:lang w:val="es-ES_tradnl"/>
              </w:rPr>
              <w:t>.</w:t>
            </w:r>
          </w:p>
        </w:tc>
      </w:tr>
      <w:tr w:rsidR="002B1D45" w:rsidRPr="00405F64" w14:paraId="410D113B" w14:textId="77777777" w:rsidTr="00041B9C">
        <w:trPr>
          <w:trHeight w:val="255"/>
          <w:jc w:val="center"/>
        </w:trPr>
        <w:tc>
          <w:tcPr>
            <w:tcW w:w="2228" w:type="dxa"/>
            <w:shd w:val="clear" w:color="auto" w:fill="auto"/>
            <w:tcMar>
              <w:top w:w="80" w:type="dxa"/>
              <w:left w:w="80" w:type="dxa"/>
              <w:bottom w:w="80" w:type="dxa"/>
              <w:right w:w="80" w:type="dxa"/>
            </w:tcMar>
            <w:vAlign w:val="center"/>
          </w:tcPr>
          <w:p w14:paraId="01F544F9" w14:textId="77777777" w:rsidR="002B1D45" w:rsidRPr="00AB182C" w:rsidRDefault="002B1D45" w:rsidP="00041B9C">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Proposición</w:t>
            </w:r>
          </w:p>
        </w:tc>
        <w:tc>
          <w:tcPr>
            <w:tcW w:w="7630" w:type="dxa"/>
            <w:shd w:val="clear" w:color="auto" w:fill="auto"/>
            <w:tcMar>
              <w:top w:w="80" w:type="dxa"/>
              <w:left w:w="80" w:type="dxa"/>
              <w:bottom w:w="80" w:type="dxa"/>
              <w:right w:w="80" w:type="dxa"/>
            </w:tcMar>
            <w:vAlign w:val="center"/>
          </w:tcPr>
          <w:p w14:paraId="3963B46A" w14:textId="77777777" w:rsidR="002B1D45" w:rsidRPr="00AB182C" w:rsidRDefault="002B1D45" w:rsidP="00041B9C">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Conjunto de documentos que conforman la propuesta técnica y económica.</w:t>
            </w:r>
          </w:p>
        </w:tc>
      </w:tr>
      <w:tr w:rsidR="002B1D45" w:rsidRPr="00405F64" w14:paraId="1D1995F6" w14:textId="77777777" w:rsidTr="00041B9C">
        <w:trPr>
          <w:trHeight w:val="255"/>
          <w:jc w:val="center"/>
        </w:trPr>
        <w:tc>
          <w:tcPr>
            <w:tcW w:w="2228" w:type="dxa"/>
            <w:shd w:val="clear" w:color="auto" w:fill="auto"/>
            <w:tcMar>
              <w:top w:w="80" w:type="dxa"/>
              <w:left w:w="80" w:type="dxa"/>
              <w:bottom w:w="80" w:type="dxa"/>
              <w:right w:w="80" w:type="dxa"/>
            </w:tcMar>
            <w:vAlign w:val="center"/>
          </w:tcPr>
          <w:p w14:paraId="2D5ADA14" w14:textId="77777777" w:rsidR="002B1D45" w:rsidRPr="00AB182C" w:rsidRDefault="002B1D45" w:rsidP="00041B9C">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RCEO</w:t>
            </w:r>
          </w:p>
        </w:tc>
        <w:tc>
          <w:tcPr>
            <w:tcW w:w="7630" w:type="dxa"/>
            <w:shd w:val="clear" w:color="auto" w:fill="auto"/>
            <w:tcMar>
              <w:top w:w="80" w:type="dxa"/>
              <w:left w:w="80" w:type="dxa"/>
              <w:bottom w:w="80" w:type="dxa"/>
              <w:right w:w="80" w:type="dxa"/>
            </w:tcMar>
            <w:vAlign w:val="center"/>
          </w:tcPr>
          <w:p w14:paraId="116CFC59" w14:textId="77777777" w:rsidR="002B1D45" w:rsidRPr="00AB182C" w:rsidRDefault="002B1D45" w:rsidP="00041B9C">
            <w:pPr>
              <w:pStyle w:val="Cuerpo"/>
              <w:jc w:val="both"/>
              <w:rPr>
                <w:rFonts w:ascii="Montserrat" w:hAnsi="Montserrat"/>
                <w:sz w:val="20"/>
                <w:szCs w:val="20"/>
              </w:rPr>
            </w:pPr>
            <w:r w:rsidRPr="006423E7">
              <w:rPr>
                <w:rStyle w:val="Ninguno"/>
                <w:rFonts w:ascii="Montserrat" w:eastAsia="Montserrat" w:hAnsi="Montserrat" w:cs="Montserrat"/>
                <w:sz w:val="20"/>
                <w:szCs w:val="20"/>
                <w:lang w:val="es-ES_tradnl"/>
              </w:rPr>
              <w:t>Representación del CONALEP en el Estado de Oaxaca.</w:t>
            </w:r>
          </w:p>
        </w:tc>
      </w:tr>
      <w:tr w:rsidR="002B1D45" w:rsidRPr="00405F64" w14:paraId="18EC8120" w14:textId="77777777" w:rsidTr="00041B9C">
        <w:trPr>
          <w:trHeight w:val="495"/>
          <w:jc w:val="center"/>
        </w:trPr>
        <w:tc>
          <w:tcPr>
            <w:tcW w:w="2228" w:type="dxa"/>
            <w:shd w:val="clear" w:color="auto" w:fill="auto"/>
            <w:tcMar>
              <w:top w:w="80" w:type="dxa"/>
              <w:left w:w="80" w:type="dxa"/>
              <w:bottom w:w="80" w:type="dxa"/>
              <w:right w:w="80" w:type="dxa"/>
            </w:tcMar>
            <w:vAlign w:val="center"/>
          </w:tcPr>
          <w:p w14:paraId="799AB79C" w14:textId="77777777" w:rsidR="002B1D45" w:rsidRPr="00AB182C" w:rsidRDefault="002B1D45" w:rsidP="00041B9C">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REGLAMENTO</w:t>
            </w:r>
          </w:p>
        </w:tc>
        <w:tc>
          <w:tcPr>
            <w:tcW w:w="7630" w:type="dxa"/>
            <w:shd w:val="clear" w:color="auto" w:fill="auto"/>
            <w:tcMar>
              <w:top w:w="80" w:type="dxa"/>
              <w:left w:w="80" w:type="dxa"/>
              <w:bottom w:w="80" w:type="dxa"/>
              <w:right w:w="80" w:type="dxa"/>
            </w:tcMar>
            <w:vAlign w:val="center"/>
          </w:tcPr>
          <w:p w14:paraId="3F82D32F" w14:textId="77777777" w:rsidR="002B1D45" w:rsidRPr="00AB182C" w:rsidRDefault="002B1D45" w:rsidP="00041B9C">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Reglamento de la Ley de Adquisiciones, Arrendamientos y Servicios del Sector Público.</w:t>
            </w:r>
          </w:p>
        </w:tc>
      </w:tr>
      <w:tr w:rsidR="002B1D45" w:rsidRPr="00405F64" w14:paraId="0F0BA9FA" w14:textId="77777777" w:rsidTr="00041B9C">
        <w:trPr>
          <w:trHeight w:val="255"/>
          <w:jc w:val="center"/>
        </w:trPr>
        <w:tc>
          <w:tcPr>
            <w:tcW w:w="2228" w:type="dxa"/>
            <w:shd w:val="clear" w:color="auto" w:fill="auto"/>
            <w:tcMar>
              <w:top w:w="80" w:type="dxa"/>
              <w:left w:w="80" w:type="dxa"/>
              <w:bottom w:w="80" w:type="dxa"/>
              <w:right w:w="80" w:type="dxa"/>
            </w:tcMar>
            <w:vAlign w:val="center"/>
          </w:tcPr>
          <w:p w14:paraId="4422744D" w14:textId="77777777" w:rsidR="002B1D45" w:rsidRPr="00AB182C" w:rsidRDefault="002B1D45" w:rsidP="00041B9C">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Representante legal</w:t>
            </w:r>
          </w:p>
        </w:tc>
        <w:tc>
          <w:tcPr>
            <w:tcW w:w="7630" w:type="dxa"/>
            <w:shd w:val="clear" w:color="auto" w:fill="auto"/>
            <w:tcMar>
              <w:top w:w="80" w:type="dxa"/>
              <w:left w:w="80" w:type="dxa"/>
              <w:bottom w:w="80" w:type="dxa"/>
              <w:right w:w="80" w:type="dxa"/>
            </w:tcMar>
            <w:vAlign w:val="center"/>
          </w:tcPr>
          <w:p w14:paraId="78D49957" w14:textId="77777777" w:rsidR="002B1D45" w:rsidRPr="00AB182C" w:rsidRDefault="002B1D45" w:rsidP="00041B9C">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El apoderado legal de cada licitante.</w:t>
            </w:r>
          </w:p>
        </w:tc>
      </w:tr>
      <w:tr w:rsidR="002B1D45" w:rsidRPr="00AB182C" w14:paraId="3980BBDB" w14:textId="77777777" w:rsidTr="00041B9C">
        <w:trPr>
          <w:trHeight w:val="255"/>
          <w:jc w:val="center"/>
        </w:trPr>
        <w:tc>
          <w:tcPr>
            <w:tcW w:w="2228" w:type="dxa"/>
            <w:shd w:val="clear" w:color="auto" w:fill="auto"/>
            <w:tcMar>
              <w:top w:w="80" w:type="dxa"/>
              <w:left w:w="80" w:type="dxa"/>
              <w:bottom w:w="80" w:type="dxa"/>
              <w:right w:w="80" w:type="dxa"/>
            </w:tcMar>
            <w:vAlign w:val="center"/>
          </w:tcPr>
          <w:p w14:paraId="4D84899A" w14:textId="77777777" w:rsidR="002B1D45" w:rsidRPr="00AB182C" w:rsidRDefault="002B1D45" w:rsidP="00041B9C">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RFC</w:t>
            </w:r>
          </w:p>
        </w:tc>
        <w:tc>
          <w:tcPr>
            <w:tcW w:w="7630" w:type="dxa"/>
            <w:shd w:val="clear" w:color="auto" w:fill="auto"/>
            <w:tcMar>
              <w:top w:w="80" w:type="dxa"/>
              <w:left w:w="80" w:type="dxa"/>
              <w:bottom w:w="80" w:type="dxa"/>
              <w:right w:w="80" w:type="dxa"/>
            </w:tcMar>
            <w:vAlign w:val="center"/>
          </w:tcPr>
          <w:p w14:paraId="709FB21B" w14:textId="77777777" w:rsidR="002B1D45" w:rsidRPr="00AB182C" w:rsidRDefault="002B1D45" w:rsidP="00041B9C">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Registro Federal de Contribuyentes</w:t>
            </w:r>
            <w:r>
              <w:rPr>
                <w:rStyle w:val="Ninguno"/>
                <w:rFonts w:ascii="Montserrat" w:eastAsia="Montserrat" w:hAnsi="Montserrat" w:cs="Montserrat"/>
                <w:sz w:val="20"/>
                <w:szCs w:val="20"/>
                <w:lang w:val="es-ES_tradnl"/>
              </w:rPr>
              <w:t>.</w:t>
            </w:r>
          </w:p>
        </w:tc>
      </w:tr>
      <w:tr w:rsidR="002B1D45" w:rsidRPr="00405F64" w14:paraId="1BE2FB5E" w14:textId="77777777" w:rsidTr="00041B9C">
        <w:trPr>
          <w:trHeight w:val="255"/>
          <w:jc w:val="center"/>
        </w:trPr>
        <w:tc>
          <w:tcPr>
            <w:tcW w:w="2228" w:type="dxa"/>
            <w:shd w:val="clear" w:color="auto" w:fill="auto"/>
            <w:tcMar>
              <w:top w:w="80" w:type="dxa"/>
              <w:left w:w="80" w:type="dxa"/>
              <w:bottom w:w="80" w:type="dxa"/>
              <w:right w:w="80" w:type="dxa"/>
            </w:tcMar>
            <w:vAlign w:val="center"/>
          </w:tcPr>
          <w:p w14:paraId="1AB398C0" w14:textId="77777777" w:rsidR="002B1D45" w:rsidRPr="00AB182C" w:rsidRDefault="002B1D45" w:rsidP="00041B9C">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RUPC</w:t>
            </w:r>
          </w:p>
        </w:tc>
        <w:tc>
          <w:tcPr>
            <w:tcW w:w="7630" w:type="dxa"/>
            <w:shd w:val="clear" w:color="auto" w:fill="auto"/>
            <w:tcMar>
              <w:top w:w="80" w:type="dxa"/>
              <w:left w:w="80" w:type="dxa"/>
              <w:bottom w:w="80" w:type="dxa"/>
              <w:right w:w="80" w:type="dxa"/>
            </w:tcMar>
            <w:vAlign w:val="center"/>
          </w:tcPr>
          <w:p w14:paraId="76F7CF92" w14:textId="77777777" w:rsidR="002B1D45" w:rsidRPr="00AB182C" w:rsidRDefault="002B1D45" w:rsidP="00041B9C">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 xml:space="preserve">Registro Único de </w:t>
            </w:r>
            <w:r>
              <w:rPr>
                <w:rStyle w:val="Ninguno"/>
                <w:rFonts w:ascii="Montserrat" w:eastAsia="Montserrat" w:hAnsi="Montserrat" w:cs="Montserrat"/>
                <w:sz w:val="20"/>
                <w:szCs w:val="20"/>
                <w:lang w:val="es-ES_tradnl"/>
              </w:rPr>
              <w:t>P</w:t>
            </w:r>
            <w:r w:rsidRPr="00AB182C">
              <w:rPr>
                <w:rStyle w:val="Ninguno"/>
                <w:rFonts w:ascii="Montserrat" w:eastAsia="Montserrat" w:hAnsi="Montserrat" w:cs="Montserrat"/>
                <w:sz w:val="20"/>
                <w:szCs w:val="20"/>
                <w:lang w:val="es-ES_tradnl"/>
              </w:rPr>
              <w:t>roveedores y Contratistas.</w:t>
            </w:r>
          </w:p>
        </w:tc>
      </w:tr>
      <w:tr w:rsidR="002B1D45" w:rsidRPr="00AB182C" w14:paraId="07D57789" w14:textId="77777777" w:rsidTr="00041B9C">
        <w:trPr>
          <w:trHeight w:val="255"/>
          <w:jc w:val="center"/>
        </w:trPr>
        <w:tc>
          <w:tcPr>
            <w:tcW w:w="2228" w:type="dxa"/>
            <w:shd w:val="clear" w:color="auto" w:fill="auto"/>
            <w:tcMar>
              <w:top w:w="80" w:type="dxa"/>
              <w:left w:w="80" w:type="dxa"/>
              <w:bottom w:w="80" w:type="dxa"/>
              <w:right w:w="80" w:type="dxa"/>
            </w:tcMar>
            <w:vAlign w:val="center"/>
          </w:tcPr>
          <w:p w14:paraId="6DD20B34" w14:textId="77777777" w:rsidR="002B1D45" w:rsidRPr="00AB182C" w:rsidRDefault="002B1D45" w:rsidP="00041B9C">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SAT</w:t>
            </w:r>
          </w:p>
        </w:tc>
        <w:tc>
          <w:tcPr>
            <w:tcW w:w="7630" w:type="dxa"/>
            <w:shd w:val="clear" w:color="auto" w:fill="auto"/>
            <w:tcMar>
              <w:top w:w="80" w:type="dxa"/>
              <w:left w:w="80" w:type="dxa"/>
              <w:bottom w:w="80" w:type="dxa"/>
              <w:right w:w="80" w:type="dxa"/>
            </w:tcMar>
            <w:vAlign w:val="center"/>
          </w:tcPr>
          <w:p w14:paraId="2E04C3BA" w14:textId="77777777" w:rsidR="002B1D45" w:rsidRPr="00AB182C" w:rsidRDefault="002B1D45" w:rsidP="00041B9C">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Servicio de Administración Tributaria.</w:t>
            </w:r>
          </w:p>
        </w:tc>
      </w:tr>
      <w:tr w:rsidR="002B1D45" w:rsidRPr="00405F64" w14:paraId="01BE1256" w14:textId="77777777" w:rsidTr="00041B9C">
        <w:trPr>
          <w:trHeight w:val="255"/>
          <w:jc w:val="center"/>
        </w:trPr>
        <w:tc>
          <w:tcPr>
            <w:tcW w:w="2228" w:type="dxa"/>
            <w:shd w:val="clear" w:color="auto" w:fill="auto"/>
            <w:tcMar>
              <w:top w:w="80" w:type="dxa"/>
              <w:left w:w="80" w:type="dxa"/>
              <w:bottom w:w="80" w:type="dxa"/>
              <w:right w:w="80" w:type="dxa"/>
            </w:tcMar>
            <w:vAlign w:val="center"/>
          </w:tcPr>
          <w:p w14:paraId="235788C1" w14:textId="77777777" w:rsidR="002B1D45" w:rsidRPr="00AB182C" w:rsidRDefault="002B1D45" w:rsidP="00041B9C">
            <w:pPr>
              <w:pStyle w:val="Cuerpo"/>
              <w:jc w:val="both"/>
              <w:rPr>
                <w:rStyle w:val="Ninguno"/>
                <w:rFonts w:ascii="Montserrat" w:eastAsia="Montserrat" w:hAnsi="Montserrat" w:cs="Montserrat"/>
                <w:b/>
                <w:bCs/>
                <w:sz w:val="20"/>
                <w:szCs w:val="20"/>
                <w:lang w:val="es-ES_tradnl"/>
              </w:rPr>
            </w:pPr>
            <w:r w:rsidRPr="00AB182C">
              <w:rPr>
                <w:rStyle w:val="Ninguno"/>
                <w:rFonts w:ascii="Montserrat" w:eastAsia="Montserrat" w:hAnsi="Montserrat" w:cs="Montserrat"/>
                <w:b/>
                <w:bCs/>
                <w:sz w:val="20"/>
                <w:szCs w:val="20"/>
                <w:lang w:val="es-ES_tradnl"/>
              </w:rPr>
              <w:t>POBALINES</w:t>
            </w:r>
          </w:p>
        </w:tc>
        <w:tc>
          <w:tcPr>
            <w:tcW w:w="7630" w:type="dxa"/>
            <w:shd w:val="clear" w:color="auto" w:fill="auto"/>
            <w:tcMar>
              <w:top w:w="80" w:type="dxa"/>
              <w:left w:w="80" w:type="dxa"/>
              <w:bottom w:w="80" w:type="dxa"/>
              <w:right w:w="80" w:type="dxa"/>
            </w:tcMar>
            <w:vAlign w:val="center"/>
          </w:tcPr>
          <w:p w14:paraId="7026209D" w14:textId="77777777" w:rsidR="002B1D45" w:rsidRPr="00AB182C" w:rsidRDefault="002B1D45" w:rsidP="00041B9C">
            <w:pPr>
              <w:pStyle w:val="Cuerpo"/>
              <w:jc w:val="both"/>
              <w:rPr>
                <w:rStyle w:val="Ninguno"/>
                <w:rFonts w:ascii="Montserrat" w:eastAsia="Montserrat" w:hAnsi="Montserrat" w:cs="Montserrat"/>
                <w:sz w:val="20"/>
                <w:szCs w:val="20"/>
                <w:lang w:val="es-ES_tradnl"/>
              </w:rPr>
            </w:pPr>
            <w:r w:rsidRPr="008A2787">
              <w:rPr>
                <w:rStyle w:val="Ninguno"/>
                <w:rFonts w:ascii="Montserrat" w:eastAsia="Montserrat" w:hAnsi="Montserrat" w:cs="Montserrat"/>
                <w:sz w:val="20"/>
                <w:szCs w:val="20"/>
                <w:lang w:val="es-ES_tradnl"/>
              </w:rPr>
              <w:t xml:space="preserve">Políticas, Bases </w:t>
            </w:r>
            <w:r>
              <w:rPr>
                <w:rStyle w:val="Ninguno"/>
                <w:rFonts w:ascii="Montserrat" w:eastAsia="Montserrat" w:hAnsi="Montserrat" w:cs="Montserrat"/>
                <w:sz w:val="20"/>
                <w:szCs w:val="20"/>
                <w:lang w:val="es-ES_tradnl"/>
              </w:rPr>
              <w:t>y</w:t>
            </w:r>
            <w:r w:rsidRPr="008A2787">
              <w:rPr>
                <w:rStyle w:val="Ninguno"/>
                <w:rFonts w:ascii="Montserrat" w:eastAsia="Montserrat" w:hAnsi="Montserrat" w:cs="Montserrat"/>
                <w:sz w:val="20"/>
                <w:szCs w:val="20"/>
                <w:lang w:val="es-ES_tradnl"/>
              </w:rPr>
              <w:t xml:space="preserve"> Lineamientos </w:t>
            </w:r>
            <w:r>
              <w:rPr>
                <w:rStyle w:val="Ninguno"/>
                <w:rFonts w:ascii="Montserrat" w:eastAsia="Montserrat" w:hAnsi="Montserrat" w:cs="Montserrat"/>
                <w:sz w:val="20"/>
                <w:szCs w:val="20"/>
                <w:lang w:val="es-ES_tradnl"/>
              </w:rPr>
              <w:t>e</w:t>
            </w:r>
            <w:r w:rsidRPr="008A2787">
              <w:rPr>
                <w:rStyle w:val="Ninguno"/>
                <w:rFonts w:ascii="Montserrat" w:eastAsia="Montserrat" w:hAnsi="Montserrat" w:cs="Montserrat"/>
                <w:sz w:val="20"/>
                <w:szCs w:val="20"/>
                <w:lang w:val="es-ES_tradnl"/>
              </w:rPr>
              <w:t xml:space="preserve">n Materia </w:t>
            </w:r>
            <w:r>
              <w:rPr>
                <w:rStyle w:val="Ninguno"/>
                <w:rFonts w:ascii="Montserrat" w:eastAsia="Montserrat" w:hAnsi="Montserrat" w:cs="Montserrat"/>
                <w:sz w:val="20"/>
                <w:szCs w:val="20"/>
                <w:lang w:val="es-ES_tradnl"/>
              </w:rPr>
              <w:t>d</w:t>
            </w:r>
            <w:r w:rsidRPr="008A2787">
              <w:rPr>
                <w:rStyle w:val="Ninguno"/>
                <w:rFonts w:ascii="Montserrat" w:eastAsia="Montserrat" w:hAnsi="Montserrat" w:cs="Montserrat"/>
                <w:sz w:val="20"/>
                <w:szCs w:val="20"/>
                <w:lang w:val="es-ES_tradnl"/>
              </w:rPr>
              <w:t xml:space="preserve">e Adquisiciones, Arrendamientos </w:t>
            </w:r>
            <w:r>
              <w:rPr>
                <w:rStyle w:val="Ninguno"/>
                <w:rFonts w:ascii="Montserrat" w:eastAsia="Montserrat" w:hAnsi="Montserrat" w:cs="Montserrat"/>
                <w:sz w:val="20"/>
                <w:szCs w:val="20"/>
                <w:lang w:val="es-ES_tradnl"/>
              </w:rPr>
              <w:t>y</w:t>
            </w:r>
            <w:r w:rsidRPr="008A2787">
              <w:rPr>
                <w:rStyle w:val="Ninguno"/>
                <w:rFonts w:ascii="Montserrat" w:eastAsia="Montserrat" w:hAnsi="Montserrat" w:cs="Montserrat"/>
                <w:sz w:val="20"/>
                <w:szCs w:val="20"/>
                <w:lang w:val="es-ES_tradnl"/>
              </w:rPr>
              <w:t xml:space="preserve"> Servicios </w:t>
            </w:r>
            <w:r>
              <w:rPr>
                <w:rStyle w:val="Ninguno"/>
                <w:rFonts w:ascii="Montserrat" w:eastAsia="Montserrat" w:hAnsi="Montserrat" w:cs="Montserrat"/>
                <w:sz w:val="20"/>
                <w:szCs w:val="20"/>
                <w:lang w:val="es-ES_tradnl"/>
              </w:rPr>
              <w:t>d</w:t>
            </w:r>
            <w:r w:rsidRPr="008A2787">
              <w:rPr>
                <w:rStyle w:val="Ninguno"/>
                <w:rFonts w:ascii="Montserrat" w:eastAsia="Montserrat" w:hAnsi="Montserrat" w:cs="Montserrat"/>
                <w:sz w:val="20"/>
                <w:szCs w:val="20"/>
                <w:lang w:val="es-ES_tradnl"/>
              </w:rPr>
              <w:t xml:space="preserve">el Colegio Nacional </w:t>
            </w:r>
            <w:r>
              <w:rPr>
                <w:rStyle w:val="Ninguno"/>
                <w:rFonts w:ascii="Montserrat" w:eastAsia="Montserrat" w:hAnsi="Montserrat" w:cs="Montserrat"/>
                <w:sz w:val="20"/>
                <w:szCs w:val="20"/>
                <w:lang w:val="es-ES_tradnl"/>
              </w:rPr>
              <w:t>d</w:t>
            </w:r>
            <w:r w:rsidRPr="008A2787">
              <w:rPr>
                <w:rStyle w:val="Ninguno"/>
                <w:rFonts w:ascii="Montserrat" w:eastAsia="Montserrat" w:hAnsi="Montserrat" w:cs="Montserrat"/>
                <w:sz w:val="20"/>
                <w:szCs w:val="20"/>
                <w:lang w:val="es-ES_tradnl"/>
              </w:rPr>
              <w:t>e Educación Profesional Técnica</w:t>
            </w:r>
            <w:r>
              <w:rPr>
                <w:rStyle w:val="Ninguno"/>
                <w:rFonts w:ascii="Montserrat" w:eastAsia="Montserrat" w:hAnsi="Montserrat" w:cs="Montserrat"/>
                <w:sz w:val="20"/>
                <w:szCs w:val="20"/>
                <w:lang w:val="es-ES_tradnl"/>
              </w:rPr>
              <w:t>.</w:t>
            </w:r>
          </w:p>
        </w:tc>
      </w:tr>
      <w:tr w:rsidR="002B1D45" w:rsidRPr="00AB182C" w14:paraId="08A7564D" w14:textId="77777777" w:rsidTr="00041B9C">
        <w:trPr>
          <w:trHeight w:val="255"/>
          <w:jc w:val="center"/>
        </w:trPr>
        <w:tc>
          <w:tcPr>
            <w:tcW w:w="2228" w:type="dxa"/>
            <w:shd w:val="clear" w:color="auto" w:fill="auto"/>
            <w:tcMar>
              <w:top w:w="80" w:type="dxa"/>
              <w:left w:w="80" w:type="dxa"/>
              <w:bottom w:w="80" w:type="dxa"/>
              <w:right w:w="80" w:type="dxa"/>
            </w:tcMar>
            <w:vAlign w:val="center"/>
          </w:tcPr>
          <w:p w14:paraId="73D224E9" w14:textId="77777777" w:rsidR="002B1D45" w:rsidRPr="00AB182C" w:rsidRDefault="002B1D45" w:rsidP="00041B9C">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SE</w:t>
            </w:r>
          </w:p>
        </w:tc>
        <w:tc>
          <w:tcPr>
            <w:tcW w:w="7630" w:type="dxa"/>
            <w:shd w:val="clear" w:color="auto" w:fill="auto"/>
            <w:tcMar>
              <w:top w:w="80" w:type="dxa"/>
              <w:left w:w="80" w:type="dxa"/>
              <w:bottom w:w="80" w:type="dxa"/>
              <w:right w:w="80" w:type="dxa"/>
            </w:tcMar>
            <w:vAlign w:val="center"/>
          </w:tcPr>
          <w:p w14:paraId="5FDEFD46" w14:textId="77777777" w:rsidR="002B1D45" w:rsidRPr="00AB182C" w:rsidRDefault="002B1D45" w:rsidP="00041B9C">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Secretaría de Economía.</w:t>
            </w:r>
          </w:p>
        </w:tc>
      </w:tr>
      <w:tr w:rsidR="002B1D45" w:rsidRPr="00405F64" w14:paraId="2A2A8090" w14:textId="77777777" w:rsidTr="00041B9C">
        <w:trPr>
          <w:trHeight w:val="255"/>
          <w:jc w:val="center"/>
        </w:trPr>
        <w:tc>
          <w:tcPr>
            <w:tcW w:w="2228" w:type="dxa"/>
            <w:shd w:val="clear" w:color="auto" w:fill="auto"/>
            <w:tcMar>
              <w:top w:w="80" w:type="dxa"/>
              <w:left w:w="80" w:type="dxa"/>
              <w:bottom w:w="80" w:type="dxa"/>
              <w:right w:w="80" w:type="dxa"/>
            </w:tcMar>
            <w:vAlign w:val="center"/>
          </w:tcPr>
          <w:p w14:paraId="16A682B8" w14:textId="77777777" w:rsidR="002B1D45" w:rsidRPr="00AB182C" w:rsidRDefault="002B1D45" w:rsidP="00041B9C">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SFP</w:t>
            </w:r>
          </w:p>
        </w:tc>
        <w:tc>
          <w:tcPr>
            <w:tcW w:w="7630" w:type="dxa"/>
            <w:shd w:val="clear" w:color="auto" w:fill="auto"/>
            <w:tcMar>
              <w:top w:w="80" w:type="dxa"/>
              <w:left w:w="80" w:type="dxa"/>
              <w:bottom w:w="80" w:type="dxa"/>
              <w:right w:w="80" w:type="dxa"/>
            </w:tcMar>
            <w:vAlign w:val="center"/>
          </w:tcPr>
          <w:p w14:paraId="0CF18FE8" w14:textId="77777777" w:rsidR="002B1D45" w:rsidRPr="00AB182C" w:rsidRDefault="002B1D45" w:rsidP="00041B9C">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Secretaría de la Función Pública.</w:t>
            </w:r>
          </w:p>
        </w:tc>
      </w:tr>
      <w:tr w:rsidR="002B1D45" w:rsidRPr="00405F64" w14:paraId="220E0C65" w14:textId="77777777" w:rsidTr="00041B9C">
        <w:trPr>
          <w:trHeight w:val="258"/>
          <w:jc w:val="center"/>
        </w:trPr>
        <w:tc>
          <w:tcPr>
            <w:tcW w:w="2228" w:type="dxa"/>
            <w:shd w:val="clear" w:color="auto" w:fill="auto"/>
            <w:tcMar>
              <w:top w:w="80" w:type="dxa"/>
              <w:left w:w="80" w:type="dxa"/>
              <w:bottom w:w="80" w:type="dxa"/>
              <w:right w:w="80" w:type="dxa"/>
            </w:tcMar>
            <w:vAlign w:val="center"/>
          </w:tcPr>
          <w:p w14:paraId="3B92E084" w14:textId="77777777" w:rsidR="002B1D45" w:rsidRPr="00AB182C" w:rsidRDefault="002B1D45" w:rsidP="00041B9C">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SHCP</w:t>
            </w:r>
          </w:p>
        </w:tc>
        <w:tc>
          <w:tcPr>
            <w:tcW w:w="7630" w:type="dxa"/>
            <w:shd w:val="clear" w:color="auto" w:fill="auto"/>
            <w:tcMar>
              <w:top w:w="80" w:type="dxa"/>
              <w:left w:w="80" w:type="dxa"/>
              <w:bottom w:w="80" w:type="dxa"/>
              <w:right w:w="80" w:type="dxa"/>
            </w:tcMar>
            <w:vAlign w:val="center"/>
          </w:tcPr>
          <w:p w14:paraId="0CBBF761" w14:textId="77777777" w:rsidR="002B1D45" w:rsidRPr="00AB182C" w:rsidRDefault="002B1D45" w:rsidP="00041B9C">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 xml:space="preserve">Secretaría de Hacienda y Crédito Público. </w:t>
            </w:r>
          </w:p>
        </w:tc>
      </w:tr>
      <w:tr w:rsidR="002B1D45" w:rsidRPr="00405F64" w14:paraId="38158224" w14:textId="77777777" w:rsidTr="00041B9C">
        <w:trPr>
          <w:trHeight w:val="258"/>
          <w:jc w:val="center"/>
        </w:trPr>
        <w:tc>
          <w:tcPr>
            <w:tcW w:w="2228" w:type="dxa"/>
            <w:shd w:val="clear" w:color="auto" w:fill="auto"/>
            <w:tcMar>
              <w:top w:w="80" w:type="dxa"/>
              <w:left w:w="80" w:type="dxa"/>
              <w:bottom w:w="80" w:type="dxa"/>
              <w:right w:w="80" w:type="dxa"/>
            </w:tcMar>
            <w:vAlign w:val="center"/>
          </w:tcPr>
          <w:p w14:paraId="0FFE5576" w14:textId="77777777" w:rsidR="002B1D45" w:rsidRPr="00AB182C" w:rsidRDefault="002B1D45" w:rsidP="00041B9C">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UODCDMX</w:t>
            </w:r>
          </w:p>
        </w:tc>
        <w:tc>
          <w:tcPr>
            <w:tcW w:w="7630" w:type="dxa"/>
            <w:shd w:val="clear" w:color="auto" w:fill="auto"/>
            <w:tcMar>
              <w:top w:w="80" w:type="dxa"/>
              <w:left w:w="80" w:type="dxa"/>
              <w:bottom w:w="80" w:type="dxa"/>
              <w:right w:w="80" w:type="dxa"/>
            </w:tcMar>
            <w:vAlign w:val="center"/>
          </w:tcPr>
          <w:p w14:paraId="2B215062" w14:textId="77777777" w:rsidR="002B1D45" w:rsidRPr="00AB182C" w:rsidRDefault="002B1D45" w:rsidP="00041B9C">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Unidad de Operación Desconcentrada para la Ciudad de México.</w:t>
            </w:r>
          </w:p>
        </w:tc>
      </w:tr>
    </w:tbl>
    <w:p w14:paraId="2C2E5DF2" w14:textId="77777777" w:rsidR="009830DF" w:rsidRPr="002B1D45" w:rsidRDefault="009830DF" w:rsidP="002B1D45">
      <w:pPr>
        <w:pStyle w:val="Ttulo"/>
        <w:rPr>
          <w:lang w:val="es-MX"/>
        </w:rPr>
      </w:pPr>
      <w:r w:rsidRPr="002B1D45">
        <w:rPr>
          <w:rStyle w:val="Ninguno"/>
          <w:rFonts w:ascii="Arial Unicode MS" w:hAnsi="Arial Unicode MS"/>
          <w:lang w:val="es-MX"/>
        </w:rPr>
        <w:br w:type="page"/>
      </w:r>
    </w:p>
    <w:p w14:paraId="09D6CF9B" w14:textId="77777777" w:rsidR="009830DF" w:rsidRDefault="009830DF" w:rsidP="009830DF">
      <w:pPr>
        <w:pStyle w:val="Ttulo"/>
        <w:rPr>
          <w:rStyle w:val="Ninguno"/>
          <w:rFonts w:ascii="Montserrat" w:eastAsia="Montserrat" w:hAnsi="Montserrat" w:cs="Montserrat"/>
          <w:i w:val="0"/>
          <w:iCs w:val="0"/>
          <w:sz w:val="20"/>
          <w:szCs w:val="20"/>
        </w:rPr>
      </w:pPr>
      <w:r>
        <w:rPr>
          <w:rStyle w:val="Ninguno"/>
          <w:rFonts w:ascii="Montserrat" w:eastAsia="Montserrat" w:hAnsi="Montserrat" w:cs="Montserrat"/>
          <w:i w:val="0"/>
          <w:iCs w:val="0"/>
          <w:sz w:val="20"/>
          <w:szCs w:val="20"/>
        </w:rPr>
        <w:lastRenderedPageBreak/>
        <w:t>ÍNDICE</w:t>
      </w:r>
    </w:p>
    <w:p w14:paraId="10E713C0" w14:textId="77777777" w:rsidR="009830DF" w:rsidRDefault="009830DF" w:rsidP="009830DF">
      <w:pPr>
        <w:pStyle w:val="Ttulo"/>
        <w:jc w:val="left"/>
        <w:rPr>
          <w:rStyle w:val="Ninguno"/>
          <w:rFonts w:ascii="Montserrat" w:eastAsia="Montserrat" w:hAnsi="Montserrat" w:cs="Montserrat"/>
          <w:i w:val="0"/>
          <w:iCs w:val="0"/>
          <w:sz w:val="20"/>
          <w:szCs w:val="20"/>
        </w:rPr>
      </w:pPr>
    </w:p>
    <w:tbl>
      <w:tblPr>
        <w:tblW w:w="9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ED7E7"/>
        <w:tblLayout w:type="fixed"/>
        <w:tblCellMar>
          <w:left w:w="0" w:type="dxa"/>
          <w:right w:w="0" w:type="dxa"/>
        </w:tblCellMar>
        <w:tblLook w:val="04A0" w:firstRow="1" w:lastRow="0" w:firstColumn="1" w:lastColumn="0" w:noHBand="0" w:noVBand="1"/>
      </w:tblPr>
      <w:tblGrid>
        <w:gridCol w:w="1971"/>
        <w:gridCol w:w="7682"/>
      </w:tblGrid>
      <w:tr w:rsidR="009830DF" w:rsidRPr="0058236A" w14:paraId="701A643E" w14:textId="77777777" w:rsidTr="0058236A">
        <w:trPr>
          <w:trHeight w:val="615"/>
          <w:tblHeader/>
          <w:jc w:val="center"/>
        </w:trPr>
        <w:tc>
          <w:tcPr>
            <w:tcW w:w="1971" w:type="dxa"/>
            <w:shd w:val="clear" w:color="auto" w:fill="D9D9D9"/>
            <w:tcMar>
              <w:top w:w="80" w:type="dxa"/>
              <w:left w:w="80" w:type="dxa"/>
              <w:bottom w:w="80" w:type="dxa"/>
              <w:right w:w="80" w:type="dxa"/>
            </w:tcMar>
            <w:vAlign w:val="center"/>
          </w:tcPr>
          <w:p w14:paraId="0BED6733" w14:textId="77777777" w:rsidR="009830DF" w:rsidRPr="0058236A" w:rsidRDefault="009830DF" w:rsidP="00F549BF">
            <w:pPr>
              <w:pStyle w:val="Cuerpo"/>
              <w:jc w:val="both"/>
              <w:rPr>
                <w:rFonts w:ascii="Montserrat" w:hAnsi="Montserrat"/>
                <w:sz w:val="20"/>
                <w:szCs w:val="20"/>
              </w:rPr>
            </w:pPr>
            <w:r w:rsidRPr="0058236A">
              <w:rPr>
                <w:rStyle w:val="Ninguno"/>
                <w:rFonts w:ascii="Montserrat" w:eastAsia="Montserrat" w:hAnsi="Montserrat" w:cs="Montserrat"/>
                <w:b/>
                <w:bCs/>
                <w:sz w:val="20"/>
                <w:szCs w:val="20"/>
                <w:lang w:val="es-ES_tradnl"/>
              </w:rPr>
              <w:t>REFERENCIA EN CONVOCATORIA</w:t>
            </w:r>
          </w:p>
        </w:tc>
        <w:tc>
          <w:tcPr>
            <w:tcW w:w="7681" w:type="dxa"/>
            <w:shd w:val="clear" w:color="auto" w:fill="D9D9D9"/>
            <w:tcMar>
              <w:top w:w="80" w:type="dxa"/>
              <w:left w:w="80" w:type="dxa"/>
              <w:bottom w:w="80" w:type="dxa"/>
              <w:right w:w="80" w:type="dxa"/>
            </w:tcMar>
            <w:vAlign w:val="center"/>
          </w:tcPr>
          <w:p w14:paraId="2D9CB6B7" w14:textId="77777777" w:rsidR="009830DF" w:rsidRPr="0058236A" w:rsidRDefault="009830DF" w:rsidP="00CF214E">
            <w:pPr>
              <w:pStyle w:val="Cuerpo"/>
              <w:jc w:val="center"/>
              <w:rPr>
                <w:rFonts w:ascii="Montserrat" w:hAnsi="Montserrat"/>
                <w:sz w:val="20"/>
                <w:szCs w:val="20"/>
              </w:rPr>
            </w:pPr>
            <w:r w:rsidRPr="0058236A">
              <w:rPr>
                <w:rStyle w:val="Ninguno"/>
                <w:rFonts w:ascii="Montserrat" w:eastAsia="Montserrat" w:hAnsi="Montserrat" w:cs="Montserrat"/>
                <w:b/>
                <w:bCs/>
                <w:sz w:val="20"/>
                <w:szCs w:val="20"/>
                <w:lang w:val="es-ES_tradnl"/>
              </w:rPr>
              <w:t>CONTENIDO</w:t>
            </w:r>
          </w:p>
        </w:tc>
      </w:tr>
      <w:tr w:rsidR="009830DF" w:rsidRPr="0058236A" w14:paraId="295DD0DF" w14:textId="77777777" w:rsidTr="0058236A">
        <w:trPr>
          <w:trHeight w:val="255"/>
          <w:jc w:val="center"/>
        </w:trPr>
        <w:tc>
          <w:tcPr>
            <w:tcW w:w="1971" w:type="dxa"/>
            <w:shd w:val="clear" w:color="auto" w:fill="auto"/>
            <w:tcMar>
              <w:top w:w="80" w:type="dxa"/>
              <w:left w:w="80" w:type="dxa"/>
              <w:bottom w:w="80" w:type="dxa"/>
              <w:right w:w="80" w:type="dxa"/>
            </w:tcMar>
            <w:vAlign w:val="center"/>
          </w:tcPr>
          <w:p w14:paraId="3F848F97" w14:textId="77777777" w:rsidR="009830DF" w:rsidRPr="0058236A" w:rsidRDefault="009830DF" w:rsidP="00F549BF">
            <w:pPr>
              <w:pStyle w:val="Cuerpo"/>
              <w:jc w:val="center"/>
              <w:rPr>
                <w:rFonts w:ascii="Montserrat" w:hAnsi="Montserrat"/>
                <w:sz w:val="20"/>
                <w:szCs w:val="20"/>
              </w:rPr>
            </w:pPr>
            <w:r w:rsidRPr="0058236A">
              <w:rPr>
                <w:rStyle w:val="Ninguno"/>
                <w:rFonts w:ascii="Montserrat" w:eastAsia="Montserrat" w:hAnsi="Montserrat" w:cs="Montserrat"/>
                <w:b/>
                <w:bCs/>
                <w:sz w:val="20"/>
                <w:szCs w:val="20"/>
                <w:lang w:val="es-ES_tradnl"/>
              </w:rPr>
              <w:t>S/R</w:t>
            </w:r>
          </w:p>
        </w:tc>
        <w:tc>
          <w:tcPr>
            <w:tcW w:w="7681" w:type="dxa"/>
            <w:shd w:val="clear" w:color="auto" w:fill="auto"/>
            <w:tcMar>
              <w:top w:w="80" w:type="dxa"/>
              <w:left w:w="80" w:type="dxa"/>
              <w:bottom w:w="80" w:type="dxa"/>
              <w:right w:w="80" w:type="dxa"/>
            </w:tcMar>
          </w:tcPr>
          <w:p w14:paraId="5B857171" w14:textId="77777777" w:rsidR="009830DF" w:rsidRPr="0058236A" w:rsidRDefault="009830DF" w:rsidP="00CF214E">
            <w:pPr>
              <w:pStyle w:val="Cuerpo"/>
              <w:jc w:val="both"/>
              <w:rPr>
                <w:rFonts w:ascii="Montserrat" w:hAnsi="Montserrat"/>
                <w:sz w:val="20"/>
                <w:szCs w:val="20"/>
              </w:rPr>
            </w:pPr>
            <w:r w:rsidRPr="0058236A">
              <w:rPr>
                <w:rStyle w:val="Ninguno"/>
                <w:rFonts w:ascii="Montserrat" w:eastAsia="Montserrat" w:hAnsi="Montserrat" w:cs="Montserrat"/>
                <w:sz w:val="20"/>
                <w:szCs w:val="20"/>
                <w:lang w:val="es-ES_tradnl"/>
              </w:rPr>
              <w:t>GLOSARIO</w:t>
            </w:r>
          </w:p>
        </w:tc>
      </w:tr>
      <w:tr w:rsidR="009830DF" w:rsidRPr="0058236A" w14:paraId="120F8B79" w14:textId="77777777" w:rsidTr="0058236A">
        <w:trPr>
          <w:trHeight w:val="255"/>
          <w:jc w:val="center"/>
        </w:trPr>
        <w:tc>
          <w:tcPr>
            <w:tcW w:w="1971" w:type="dxa"/>
            <w:shd w:val="clear" w:color="auto" w:fill="auto"/>
            <w:tcMar>
              <w:top w:w="80" w:type="dxa"/>
              <w:left w:w="80" w:type="dxa"/>
              <w:bottom w:w="80" w:type="dxa"/>
              <w:right w:w="80" w:type="dxa"/>
            </w:tcMar>
            <w:vAlign w:val="center"/>
          </w:tcPr>
          <w:p w14:paraId="0F22C62B" w14:textId="77777777" w:rsidR="009830DF" w:rsidRPr="0058236A" w:rsidRDefault="009830DF" w:rsidP="00F549BF">
            <w:pPr>
              <w:pStyle w:val="Cuerpo"/>
              <w:jc w:val="center"/>
              <w:rPr>
                <w:rFonts w:ascii="Montserrat" w:hAnsi="Montserrat"/>
                <w:sz w:val="20"/>
                <w:szCs w:val="20"/>
              </w:rPr>
            </w:pPr>
            <w:r w:rsidRPr="0058236A">
              <w:rPr>
                <w:rStyle w:val="Ninguno"/>
                <w:rFonts w:ascii="Montserrat" w:eastAsia="Montserrat" w:hAnsi="Montserrat" w:cs="Montserrat"/>
                <w:b/>
                <w:bCs/>
                <w:sz w:val="20"/>
                <w:szCs w:val="20"/>
                <w:lang w:val="es-ES_tradnl"/>
              </w:rPr>
              <w:t>S/R</w:t>
            </w:r>
          </w:p>
        </w:tc>
        <w:tc>
          <w:tcPr>
            <w:tcW w:w="7681" w:type="dxa"/>
            <w:shd w:val="clear" w:color="auto" w:fill="auto"/>
            <w:tcMar>
              <w:top w:w="80" w:type="dxa"/>
              <w:left w:w="80" w:type="dxa"/>
              <w:bottom w:w="80" w:type="dxa"/>
              <w:right w:w="80" w:type="dxa"/>
            </w:tcMar>
          </w:tcPr>
          <w:p w14:paraId="44191A37" w14:textId="77777777" w:rsidR="009830DF" w:rsidRPr="0058236A" w:rsidRDefault="009830DF" w:rsidP="00CF214E">
            <w:pPr>
              <w:pStyle w:val="Cuerpo"/>
              <w:jc w:val="both"/>
              <w:rPr>
                <w:rFonts w:ascii="Montserrat" w:hAnsi="Montserrat"/>
                <w:sz w:val="20"/>
                <w:szCs w:val="20"/>
              </w:rPr>
            </w:pPr>
            <w:r w:rsidRPr="0058236A">
              <w:rPr>
                <w:rStyle w:val="Ninguno"/>
                <w:rFonts w:ascii="Montserrat" w:eastAsia="Montserrat" w:hAnsi="Montserrat" w:cs="Montserrat"/>
                <w:sz w:val="20"/>
                <w:szCs w:val="20"/>
                <w:lang w:val="es-ES_tradnl"/>
              </w:rPr>
              <w:t>ÍNDICE</w:t>
            </w:r>
          </w:p>
        </w:tc>
      </w:tr>
      <w:tr w:rsidR="009830DF" w:rsidRPr="00405F64" w14:paraId="0CCBE13E" w14:textId="77777777" w:rsidTr="0058236A">
        <w:trPr>
          <w:trHeight w:val="255"/>
          <w:jc w:val="center"/>
        </w:trPr>
        <w:tc>
          <w:tcPr>
            <w:tcW w:w="1971" w:type="dxa"/>
            <w:shd w:val="clear" w:color="auto" w:fill="auto"/>
            <w:tcMar>
              <w:top w:w="80" w:type="dxa"/>
              <w:left w:w="80" w:type="dxa"/>
              <w:bottom w:w="80" w:type="dxa"/>
              <w:right w:w="80" w:type="dxa"/>
            </w:tcMar>
            <w:vAlign w:val="center"/>
          </w:tcPr>
          <w:p w14:paraId="79664C1D" w14:textId="77777777" w:rsidR="009830DF" w:rsidRPr="0058236A" w:rsidRDefault="009830DF" w:rsidP="00F549BF">
            <w:pPr>
              <w:pStyle w:val="Cuerpo"/>
              <w:jc w:val="center"/>
              <w:rPr>
                <w:rFonts w:ascii="Montserrat" w:hAnsi="Montserrat"/>
                <w:sz w:val="20"/>
                <w:szCs w:val="20"/>
              </w:rPr>
            </w:pPr>
            <w:r w:rsidRPr="0058236A">
              <w:rPr>
                <w:rStyle w:val="Ninguno"/>
                <w:rFonts w:ascii="Montserrat" w:eastAsia="Montserrat" w:hAnsi="Montserrat" w:cs="Montserrat"/>
                <w:b/>
                <w:bCs/>
                <w:sz w:val="20"/>
                <w:szCs w:val="20"/>
                <w:lang w:val="es-ES_tradnl"/>
              </w:rPr>
              <w:t>I.</w:t>
            </w:r>
          </w:p>
        </w:tc>
        <w:tc>
          <w:tcPr>
            <w:tcW w:w="7681" w:type="dxa"/>
            <w:shd w:val="clear" w:color="auto" w:fill="auto"/>
            <w:tcMar>
              <w:top w:w="80" w:type="dxa"/>
              <w:left w:w="80" w:type="dxa"/>
              <w:bottom w:w="80" w:type="dxa"/>
              <w:right w:w="80" w:type="dxa"/>
            </w:tcMar>
          </w:tcPr>
          <w:p w14:paraId="6482E659" w14:textId="77777777" w:rsidR="009830DF" w:rsidRPr="0058236A" w:rsidRDefault="009830DF" w:rsidP="00F549BF">
            <w:pPr>
              <w:pStyle w:val="Cuerpo"/>
              <w:jc w:val="both"/>
              <w:rPr>
                <w:rFonts w:ascii="Montserrat" w:hAnsi="Montserrat"/>
                <w:sz w:val="20"/>
                <w:szCs w:val="20"/>
              </w:rPr>
            </w:pPr>
            <w:r w:rsidRPr="0058236A">
              <w:rPr>
                <w:rStyle w:val="Ninguno"/>
                <w:rFonts w:ascii="Montserrat" w:eastAsia="Montserrat" w:hAnsi="Montserrat" w:cs="Montserrat"/>
                <w:sz w:val="20"/>
                <w:szCs w:val="20"/>
                <w:lang w:val="es-ES_tradnl"/>
              </w:rPr>
              <w:t>DATOS GENERALES DE LA</w:t>
            </w:r>
            <w:r w:rsidR="00F549BF">
              <w:rPr>
                <w:rStyle w:val="Ninguno"/>
                <w:rFonts w:ascii="Montserrat" w:eastAsia="Montserrat" w:hAnsi="Montserrat" w:cs="Montserrat"/>
                <w:sz w:val="20"/>
                <w:szCs w:val="20"/>
                <w:lang w:val="es-ES_tradnl"/>
              </w:rPr>
              <w:t xml:space="preserve"> </w:t>
            </w:r>
            <w:r w:rsidR="00F549BF" w:rsidRPr="0089595B">
              <w:rPr>
                <w:rStyle w:val="Ninguno"/>
                <w:rFonts w:ascii="Montserrat" w:eastAsia="Montserrat" w:hAnsi="Montserrat" w:cs="Montserrat"/>
                <w:sz w:val="20"/>
                <w:szCs w:val="20"/>
                <w:lang w:val="es-ES_tradnl"/>
              </w:rPr>
              <w:t>INVITACIÓN</w:t>
            </w:r>
          </w:p>
        </w:tc>
      </w:tr>
      <w:tr w:rsidR="009830DF" w:rsidRPr="00405F64" w14:paraId="1880F15B" w14:textId="77777777" w:rsidTr="0058236A">
        <w:trPr>
          <w:trHeight w:val="255"/>
          <w:jc w:val="center"/>
        </w:trPr>
        <w:tc>
          <w:tcPr>
            <w:tcW w:w="1971" w:type="dxa"/>
            <w:shd w:val="clear" w:color="auto" w:fill="auto"/>
            <w:tcMar>
              <w:top w:w="80" w:type="dxa"/>
              <w:left w:w="80" w:type="dxa"/>
              <w:bottom w:w="80" w:type="dxa"/>
              <w:right w:w="80" w:type="dxa"/>
            </w:tcMar>
            <w:vAlign w:val="center"/>
          </w:tcPr>
          <w:p w14:paraId="048CB323" w14:textId="77777777" w:rsidR="009830DF" w:rsidRPr="0058236A" w:rsidRDefault="009830DF" w:rsidP="00F549BF">
            <w:pPr>
              <w:pStyle w:val="Cuerpo"/>
              <w:jc w:val="center"/>
              <w:rPr>
                <w:rFonts w:ascii="Montserrat" w:hAnsi="Montserrat"/>
                <w:sz w:val="20"/>
                <w:szCs w:val="20"/>
              </w:rPr>
            </w:pPr>
            <w:r w:rsidRPr="0058236A">
              <w:rPr>
                <w:rStyle w:val="Ninguno"/>
                <w:rFonts w:ascii="Montserrat" w:eastAsia="Montserrat" w:hAnsi="Montserrat" w:cs="Montserrat"/>
                <w:b/>
                <w:bCs/>
                <w:sz w:val="20"/>
                <w:szCs w:val="20"/>
                <w:lang w:val="es-ES_tradnl"/>
              </w:rPr>
              <w:t>II.</w:t>
            </w:r>
          </w:p>
        </w:tc>
        <w:tc>
          <w:tcPr>
            <w:tcW w:w="7681" w:type="dxa"/>
            <w:shd w:val="clear" w:color="auto" w:fill="auto"/>
            <w:tcMar>
              <w:top w:w="80" w:type="dxa"/>
              <w:left w:w="80" w:type="dxa"/>
              <w:bottom w:w="80" w:type="dxa"/>
              <w:right w:w="80" w:type="dxa"/>
            </w:tcMar>
          </w:tcPr>
          <w:p w14:paraId="24C0EE41" w14:textId="77777777" w:rsidR="009830DF" w:rsidRPr="0058236A" w:rsidRDefault="009830DF" w:rsidP="00F549BF">
            <w:pPr>
              <w:pStyle w:val="Cuerpo"/>
              <w:jc w:val="both"/>
              <w:rPr>
                <w:rFonts w:ascii="Montserrat" w:hAnsi="Montserrat"/>
                <w:sz w:val="20"/>
                <w:szCs w:val="20"/>
              </w:rPr>
            </w:pPr>
            <w:r w:rsidRPr="0058236A">
              <w:rPr>
                <w:rStyle w:val="Ninguno"/>
                <w:rFonts w:ascii="Montserrat" w:eastAsia="Montserrat" w:hAnsi="Montserrat" w:cs="Montserrat"/>
                <w:sz w:val="20"/>
                <w:szCs w:val="20"/>
                <w:lang w:val="es-ES_tradnl"/>
              </w:rPr>
              <w:t xml:space="preserve">OBJETO Y ALCANCE DE LA </w:t>
            </w:r>
            <w:r w:rsidR="00F549BF" w:rsidRPr="0089595B">
              <w:rPr>
                <w:rStyle w:val="Ninguno"/>
                <w:rFonts w:ascii="Montserrat" w:eastAsia="Montserrat" w:hAnsi="Montserrat" w:cs="Montserrat"/>
                <w:sz w:val="20"/>
                <w:szCs w:val="20"/>
                <w:lang w:val="es-ES_tradnl"/>
              </w:rPr>
              <w:t>INVITACIÓN</w:t>
            </w:r>
          </w:p>
        </w:tc>
      </w:tr>
      <w:tr w:rsidR="009830DF" w:rsidRPr="00405F64" w14:paraId="5507A2D4" w14:textId="77777777" w:rsidTr="0058236A">
        <w:trPr>
          <w:trHeight w:val="495"/>
          <w:jc w:val="center"/>
        </w:trPr>
        <w:tc>
          <w:tcPr>
            <w:tcW w:w="1971" w:type="dxa"/>
            <w:shd w:val="clear" w:color="auto" w:fill="auto"/>
            <w:tcMar>
              <w:top w:w="80" w:type="dxa"/>
              <w:left w:w="80" w:type="dxa"/>
              <w:bottom w:w="80" w:type="dxa"/>
              <w:right w:w="80" w:type="dxa"/>
            </w:tcMar>
            <w:vAlign w:val="center"/>
          </w:tcPr>
          <w:p w14:paraId="25B7FD50" w14:textId="77777777" w:rsidR="009830DF" w:rsidRPr="0058236A" w:rsidRDefault="009830DF" w:rsidP="00F549BF">
            <w:pPr>
              <w:pStyle w:val="Cuerpo"/>
              <w:jc w:val="center"/>
              <w:rPr>
                <w:rFonts w:ascii="Montserrat" w:hAnsi="Montserrat"/>
                <w:sz w:val="20"/>
                <w:szCs w:val="20"/>
              </w:rPr>
            </w:pPr>
            <w:r w:rsidRPr="0058236A">
              <w:rPr>
                <w:rStyle w:val="Ninguno"/>
                <w:rFonts w:ascii="Montserrat" w:eastAsia="Montserrat" w:hAnsi="Montserrat" w:cs="Montserrat"/>
                <w:b/>
                <w:bCs/>
                <w:sz w:val="20"/>
                <w:szCs w:val="20"/>
                <w:lang w:val="es-ES_tradnl"/>
              </w:rPr>
              <w:t>III.</w:t>
            </w:r>
          </w:p>
        </w:tc>
        <w:tc>
          <w:tcPr>
            <w:tcW w:w="7681" w:type="dxa"/>
            <w:shd w:val="clear" w:color="auto" w:fill="auto"/>
            <w:tcMar>
              <w:top w:w="80" w:type="dxa"/>
              <w:left w:w="80" w:type="dxa"/>
              <w:bottom w:w="80" w:type="dxa"/>
              <w:right w:w="80" w:type="dxa"/>
            </w:tcMar>
          </w:tcPr>
          <w:p w14:paraId="1E7DA3F5" w14:textId="77777777" w:rsidR="009830DF" w:rsidRPr="0058236A" w:rsidRDefault="009830DF" w:rsidP="00CF214E">
            <w:pPr>
              <w:pStyle w:val="Cuerpo"/>
              <w:jc w:val="both"/>
              <w:rPr>
                <w:rFonts w:ascii="Montserrat" w:hAnsi="Montserrat"/>
                <w:sz w:val="20"/>
                <w:szCs w:val="20"/>
              </w:rPr>
            </w:pPr>
            <w:r w:rsidRPr="0058236A">
              <w:rPr>
                <w:rStyle w:val="Ninguno"/>
                <w:rFonts w:ascii="Montserrat" w:eastAsia="Montserrat" w:hAnsi="Montserrat" w:cs="Montserrat"/>
                <w:sz w:val="20"/>
                <w:szCs w:val="20"/>
                <w:lang w:val="es-ES_tradnl"/>
              </w:rPr>
              <w:t>FORMA Y TÉRMINOS QUE REGIRÁN LOS DIVERSOS ACTOS DEL PROCEDIMIENTO</w:t>
            </w:r>
          </w:p>
        </w:tc>
      </w:tr>
      <w:tr w:rsidR="009830DF" w:rsidRPr="00405F64" w14:paraId="0D3A1EA8" w14:textId="77777777" w:rsidTr="0058236A">
        <w:trPr>
          <w:trHeight w:val="495"/>
          <w:jc w:val="center"/>
        </w:trPr>
        <w:tc>
          <w:tcPr>
            <w:tcW w:w="1971" w:type="dxa"/>
            <w:shd w:val="clear" w:color="auto" w:fill="auto"/>
            <w:tcMar>
              <w:top w:w="80" w:type="dxa"/>
              <w:left w:w="80" w:type="dxa"/>
              <w:bottom w:w="80" w:type="dxa"/>
              <w:right w:w="80" w:type="dxa"/>
            </w:tcMar>
            <w:vAlign w:val="center"/>
          </w:tcPr>
          <w:p w14:paraId="20FE7B08" w14:textId="77777777" w:rsidR="009830DF" w:rsidRPr="0058236A" w:rsidRDefault="009830DF" w:rsidP="00F549BF">
            <w:pPr>
              <w:pStyle w:val="Cuerpo"/>
              <w:jc w:val="center"/>
              <w:rPr>
                <w:rFonts w:ascii="Montserrat" w:hAnsi="Montserrat"/>
                <w:sz w:val="20"/>
                <w:szCs w:val="20"/>
              </w:rPr>
            </w:pPr>
            <w:r w:rsidRPr="0058236A">
              <w:rPr>
                <w:rStyle w:val="Ninguno"/>
                <w:rFonts w:ascii="Montserrat" w:eastAsia="Montserrat" w:hAnsi="Montserrat" w:cs="Montserrat"/>
                <w:b/>
                <w:bCs/>
                <w:sz w:val="20"/>
                <w:szCs w:val="20"/>
                <w:lang w:val="es-ES_tradnl"/>
              </w:rPr>
              <w:t>IV.</w:t>
            </w:r>
          </w:p>
        </w:tc>
        <w:tc>
          <w:tcPr>
            <w:tcW w:w="7681" w:type="dxa"/>
            <w:shd w:val="clear" w:color="auto" w:fill="auto"/>
            <w:tcMar>
              <w:top w:w="80" w:type="dxa"/>
              <w:left w:w="80" w:type="dxa"/>
              <w:bottom w:w="80" w:type="dxa"/>
              <w:right w:w="80" w:type="dxa"/>
            </w:tcMar>
          </w:tcPr>
          <w:p w14:paraId="5DC2977A" w14:textId="77777777" w:rsidR="009830DF" w:rsidRPr="0058236A" w:rsidRDefault="009830DF" w:rsidP="00CF214E">
            <w:pPr>
              <w:pStyle w:val="Cuerpo"/>
              <w:jc w:val="both"/>
              <w:rPr>
                <w:rFonts w:ascii="Montserrat" w:hAnsi="Montserrat"/>
                <w:sz w:val="20"/>
                <w:szCs w:val="20"/>
              </w:rPr>
            </w:pPr>
            <w:r w:rsidRPr="0058236A">
              <w:rPr>
                <w:rStyle w:val="Ninguno"/>
                <w:rFonts w:ascii="Montserrat" w:eastAsia="Montserrat" w:hAnsi="Montserrat" w:cs="Montserrat"/>
                <w:sz w:val="20"/>
                <w:szCs w:val="20"/>
                <w:lang w:val="es-ES_tradnl"/>
              </w:rPr>
              <w:t>REQUISITOS QUE LOS LICITANTES DEBERÁN DE CUMPLIR EN SUS PROPOSICIONES</w:t>
            </w:r>
          </w:p>
        </w:tc>
      </w:tr>
      <w:tr w:rsidR="009830DF" w:rsidRPr="0058236A" w14:paraId="3D22400A" w14:textId="77777777" w:rsidTr="0058236A">
        <w:trPr>
          <w:trHeight w:val="255"/>
          <w:jc w:val="center"/>
        </w:trPr>
        <w:tc>
          <w:tcPr>
            <w:tcW w:w="1971" w:type="dxa"/>
            <w:shd w:val="clear" w:color="auto" w:fill="auto"/>
            <w:tcMar>
              <w:top w:w="80" w:type="dxa"/>
              <w:left w:w="80" w:type="dxa"/>
              <w:bottom w:w="80" w:type="dxa"/>
              <w:right w:w="80" w:type="dxa"/>
            </w:tcMar>
            <w:vAlign w:val="center"/>
          </w:tcPr>
          <w:p w14:paraId="09B6C5C3" w14:textId="77777777" w:rsidR="009830DF" w:rsidRPr="0058236A" w:rsidRDefault="009830DF" w:rsidP="00F549BF">
            <w:pPr>
              <w:pStyle w:val="Cuerpo"/>
              <w:jc w:val="center"/>
              <w:rPr>
                <w:rFonts w:ascii="Montserrat" w:hAnsi="Montserrat"/>
                <w:sz w:val="20"/>
                <w:szCs w:val="20"/>
              </w:rPr>
            </w:pPr>
            <w:r w:rsidRPr="0058236A">
              <w:rPr>
                <w:rStyle w:val="Ninguno"/>
                <w:rFonts w:ascii="Montserrat" w:eastAsia="Montserrat" w:hAnsi="Montserrat" w:cs="Montserrat"/>
                <w:b/>
                <w:bCs/>
                <w:sz w:val="20"/>
                <w:szCs w:val="20"/>
                <w:lang w:val="es-ES_tradnl"/>
              </w:rPr>
              <w:t>V.</w:t>
            </w:r>
          </w:p>
        </w:tc>
        <w:tc>
          <w:tcPr>
            <w:tcW w:w="7681" w:type="dxa"/>
            <w:shd w:val="clear" w:color="auto" w:fill="auto"/>
            <w:tcMar>
              <w:top w:w="80" w:type="dxa"/>
              <w:left w:w="80" w:type="dxa"/>
              <w:bottom w:w="80" w:type="dxa"/>
              <w:right w:w="80" w:type="dxa"/>
            </w:tcMar>
          </w:tcPr>
          <w:p w14:paraId="43CD7C31" w14:textId="77777777" w:rsidR="009830DF" w:rsidRPr="0058236A" w:rsidRDefault="009830DF" w:rsidP="00CF214E">
            <w:pPr>
              <w:pStyle w:val="Cuerpo"/>
              <w:jc w:val="both"/>
              <w:rPr>
                <w:rFonts w:ascii="Montserrat" w:hAnsi="Montserrat"/>
                <w:sz w:val="20"/>
                <w:szCs w:val="20"/>
              </w:rPr>
            </w:pPr>
            <w:r w:rsidRPr="0058236A">
              <w:rPr>
                <w:rStyle w:val="Ninguno"/>
                <w:rFonts w:ascii="Montserrat" w:eastAsia="Montserrat" w:hAnsi="Montserrat" w:cs="Montserrat"/>
                <w:sz w:val="20"/>
                <w:szCs w:val="20"/>
                <w:lang w:val="es-ES_tradnl"/>
              </w:rPr>
              <w:t>CRITERIOS DE ADJUDICACIÓN</w:t>
            </w:r>
          </w:p>
        </w:tc>
      </w:tr>
      <w:tr w:rsidR="009830DF" w:rsidRPr="00405F64" w14:paraId="2FB6964B" w14:textId="77777777" w:rsidTr="0058236A">
        <w:trPr>
          <w:trHeight w:val="495"/>
          <w:jc w:val="center"/>
        </w:trPr>
        <w:tc>
          <w:tcPr>
            <w:tcW w:w="1971" w:type="dxa"/>
            <w:shd w:val="clear" w:color="auto" w:fill="auto"/>
            <w:tcMar>
              <w:top w:w="80" w:type="dxa"/>
              <w:left w:w="80" w:type="dxa"/>
              <w:bottom w:w="80" w:type="dxa"/>
              <w:right w:w="80" w:type="dxa"/>
            </w:tcMar>
            <w:vAlign w:val="center"/>
          </w:tcPr>
          <w:p w14:paraId="65FF8A1C" w14:textId="77777777" w:rsidR="009830DF" w:rsidRPr="0058236A" w:rsidRDefault="009830DF" w:rsidP="00F549BF">
            <w:pPr>
              <w:pStyle w:val="Cuerpo"/>
              <w:jc w:val="center"/>
              <w:rPr>
                <w:rFonts w:ascii="Montserrat" w:hAnsi="Montserrat"/>
                <w:sz w:val="20"/>
                <w:szCs w:val="20"/>
              </w:rPr>
            </w:pPr>
            <w:r w:rsidRPr="0058236A">
              <w:rPr>
                <w:rStyle w:val="Ninguno"/>
                <w:rFonts w:ascii="Montserrat" w:eastAsia="Montserrat" w:hAnsi="Montserrat" w:cs="Montserrat"/>
                <w:b/>
                <w:bCs/>
                <w:sz w:val="20"/>
                <w:szCs w:val="20"/>
                <w:lang w:val="es-ES_tradnl"/>
              </w:rPr>
              <w:t>VI.</w:t>
            </w:r>
          </w:p>
        </w:tc>
        <w:tc>
          <w:tcPr>
            <w:tcW w:w="7681" w:type="dxa"/>
            <w:shd w:val="clear" w:color="auto" w:fill="auto"/>
            <w:tcMar>
              <w:top w:w="80" w:type="dxa"/>
              <w:left w:w="80" w:type="dxa"/>
              <w:bottom w:w="80" w:type="dxa"/>
              <w:right w:w="80" w:type="dxa"/>
            </w:tcMar>
          </w:tcPr>
          <w:p w14:paraId="17624325" w14:textId="77777777" w:rsidR="009830DF" w:rsidRPr="0058236A" w:rsidRDefault="0022673F" w:rsidP="00CF214E">
            <w:pPr>
              <w:pStyle w:val="Cuerpo"/>
              <w:jc w:val="both"/>
              <w:rPr>
                <w:rFonts w:ascii="Montserrat" w:hAnsi="Montserrat"/>
                <w:sz w:val="20"/>
                <w:szCs w:val="20"/>
              </w:rPr>
            </w:pPr>
            <w:r w:rsidRPr="0058236A">
              <w:rPr>
                <w:rStyle w:val="Ninguno"/>
                <w:rFonts w:ascii="Montserrat" w:eastAsia="Montserrat" w:hAnsi="Montserrat" w:cs="Montserrat"/>
                <w:sz w:val="20"/>
                <w:szCs w:val="20"/>
                <w:lang w:val="es-ES_tradnl"/>
              </w:rPr>
              <w:t>DOCUMENTOS ADMINISTRATIVOS Y DATOS QUE DEBEN ENVIAR LOS LICITANTES</w:t>
            </w:r>
          </w:p>
        </w:tc>
      </w:tr>
      <w:tr w:rsidR="009830DF" w:rsidRPr="00405F64" w14:paraId="0F0C5235" w14:textId="77777777" w:rsidTr="0058236A">
        <w:trPr>
          <w:trHeight w:val="735"/>
          <w:jc w:val="center"/>
        </w:trPr>
        <w:tc>
          <w:tcPr>
            <w:tcW w:w="1971" w:type="dxa"/>
            <w:shd w:val="clear" w:color="auto" w:fill="auto"/>
            <w:tcMar>
              <w:top w:w="80" w:type="dxa"/>
              <w:left w:w="80" w:type="dxa"/>
              <w:bottom w:w="80" w:type="dxa"/>
              <w:right w:w="80" w:type="dxa"/>
            </w:tcMar>
            <w:vAlign w:val="center"/>
          </w:tcPr>
          <w:p w14:paraId="0AB08966" w14:textId="77777777" w:rsidR="009830DF" w:rsidRPr="0058236A" w:rsidRDefault="009830DF" w:rsidP="00F549BF">
            <w:pPr>
              <w:pStyle w:val="Cuerpo"/>
              <w:jc w:val="center"/>
              <w:rPr>
                <w:rFonts w:ascii="Montserrat" w:hAnsi="Montserrat"/>
                <w:sz w:val="20"/>
                <w:szCs w:val="20"/>
              </w:rPr>
            </w:pPr>
            <w:r w:rsidRPr="0058236A">
              <w:rPr>
                <w:rStyle w:val="Ninguno"/>
                <w:rFonts w:ascii="Montserrat" w:eastAsia="Montserrat" w:hAnsi="Montserrat" w:cs="Montserrat"/>
                <w:b/>
                <w:bCs/>
                <w:sz w:val="20"/>
                <w:szCs w:val="20"/>
                <w:lang w:val="es-ES_tradnl"/>
              </w:rPr>
              <w:t>VII.</w:t>
            </w:r>
          </w:p>
        </w:tc>
        <w:tc>
          <w:tcPr>
            <w:tcW w:w="7681" w:type="dxa"/>
            <w:shd w:val="clear" w:color="auto" w:fill="auto"/>
            <w:tcMar>
              <w:top w:w="80" w:type="dxa"/>
              <w:left w:w="80" w:type="dxa"/>
              <w:bottom w:w="80" w:type="dxa"/>
              <w:right w:w="80" w:type="dxa"/>
            </w:tcMar>
          </w:tcPr>
          <w:p w14:paraId="3193D2D7" w14:textId="77777777" w:rsidR="009830DF" w:rsidRPr="0058236A" w:rsidRDefault="009830DF" w:rsidP="00CF214E">
            <w:pPr>
              <w:pStyle w:val="Cuerpo"/>
              <w:jc w:val="both"/>
              <w:rPr>
                <w:rFonts w:ascii="Montserrat" w:hAnsi="Montserrat"/>
                <w:sz w:val="20"/>
                <w:szCs w:val="20"/>
              </w:rPr>
            </w:pPr>
            <w:r w:rsidRPr="0058236A">
              <w:rPr>
                <w:rStyle w:val="Ninguno"/>
                <w:rFonts w:ascii="Montserrat" w:eastAsia="Montserrat" w:hAnsi="Montserrat" w:cs="Montserrat"/>
                <w:sz w:val="20"/>
                <w:szCs w:val="20"/>
                <w:lang w:val="es-ES_tradnl"/>
              </w:rPr>
              <w:t>DOMICILIO DE LAS OFICINAS DE LA AUTORIDAD ADMINISTRATIVA COMPETENTE PARA PRESENTAR INCONFORMIDADES CONTRA ACTOS DE LA CONVOCATORIA</w:t>
            </w:r>
          </w:p>
        </w:tc>
      </w:tr>
      <w:tr w:rsidR="009830DF" w:rsidRPr="00405F64" w14:paraId="3CF55CF8" w14:textId="77777777" w:rsidTr="0058236A">
        <w:trPr>
          <w:trHeight w:val="255"/>
          <w:jc w:val="center"/>
        </w:trPr>
        <w:tc>
          <w:tcPr>
            <w:tcW w:w="1971" w:type="dxa"/>
            <w:shd w:val="clear" w:color="auto" w:fill="auto"/>
            <w:tcMar>
              <w:top w:w="80" w:type="dxa"/>
              <w:left w:w="80" w:type="dxa"/>
              <w:bottom w:w="80" w:type="dxa"/>
              <w:right w:w="80" w:type="dxa"/>
            </w:tcMar>
            <w:vAlign w:val="center"/>
          </w:tcPr>
          <w:p w14:paraId="66BA7565" w14:textId="77777777" w:rsidR="009830DF" w:rsidRPr="0058236A" w:rsidRDefault="009830DF" w:rsidP="00F549BF">
            <w:pPr>
              <w:pStyle w:val="Cuerpo"/>
              <w:jc w:val="center"/>
              <w:rPr>
                <w:rFonts w:ascii="Montserrat" w:hAnsi="Montserrat"/>
                <w:sz w:val="20"/>
                <w:szCs w:val="20"/>
              </w:rPr>
            </w:pPr>
            <w:r w:rsidRPr="0058236A">
              <w:rPr>
                <w:rStyle w:val="Ninguno"/>
                <w:rFonts w:ascii="Montserrat" w:eastAsia="Montserrat" w:hAnsi="Montserrat" w:cs="Montserrat"/>
                <w:b/>
                <w:bCs/>
                <w:sz w:val="20"/>
                <w:szCs w:val="20"/>
                <w:lang w:val="es-ES_tradnl"/>
              </w:rPr>
              <w:t>VIII.</w:t>
            </w:r>
          </w:p>
        </w:tc>
        <w:tc>
          <w:tcPr>
            <w:tcW w:w="7681" w:type="dxa"/>
            <w:shd w:val="clear" w:color="auto" w:fill="auto"/>
            <w:tcMar>
              <w:top w:w="80" w:type="dxa"/>
              <w:left w:w="80" w:type="dxa"/>
              <w:bottom w:w="80" w:type="dxa"/>
              <w:right w:w="80" w:type="dxa"/>
            </w:tcMar>
          </w:tcPr>
          <w:p w14:paraId="1A36A219" w14:textId="77777777" w:rsidR="009830DF" w:rsidRPr="0058236A" w:rsidRDefault="009830DF" w:rsidP="00CF214E">
            <w:pPr>
              <w:pStyle w:val="Cuerpo"/>
              <w:jc w:val="both"/>
              <w:rPr>
                <w:rFonts w:ascii="Montserrat" w:hAnsi="Montserrat"/>
                <w:sz w:val="20"/>
                <w:szCs w:val="20"/>
              </w:rPr>
            </w:pPr>
            <w:r w:rsidRPr="0058236A">
              <w:rPr>
                <w:rStyle w:val="Ninguno"/>
                <w:rFonts w:ascii="Montserrat" w:eastAsia="Montserrat" w:hAnsi="Montserrat" w:cs="Montserrat"/>
                <w:sz w:val="20"/>
                <w:szCs w:val="20"/>
                <w:lang w:val="es-ES_tradnl"/>
              </w:rPr>
              <w:t>REQUISITOS PARA LA PRESENTACIÓN DE UNA DENUNCIA</w:t>
            </w:r>
          </w:p>
        </w:tc>
      </w:tr>
      <w:tr w:rsidR="009830DF" w:rsidRPr="00405F64" w14:paraId="4AED0ECC" w14:textId="77777777" w:rsidTr="0058236A">
        <w:trPr>
          <w:trHeight w:val="735"/>
          <w:jc w:val="center"/>
        </w:trPr>
        <w:tc>
          <w:tcPr>
            <w:tcW w:w="1971" w:type="dxa"/>
            <w:shd w:val="clear" w:color="auto" w:fill="auto"/>
            <w:tcMar>
              <w:top w:w="80" w:type="dxa"/>
              <w:left w:w="80" w:type="dxa"/>
              <w:bottom w:w="80" w:type="dxa"/>
              <w:right w:w="80" w:type="dxa"/>
            </w:tcMar>
            <w:vAlign w:val="center"/>
          </w:tcPr>
          <w:p w14:paraId="2BFC5F4D" w14:textId="77777777" w:rsidR="009830DF" w:rsidRPr="0058236A" w:rsidRDefault="009830DF" w:rsidP="00F549BF">
            <w:pPr>
              <w:pStyle w:val="Cuerpo"/>
              <w:jc w:val="center"/>
              <w:rPr>
                <w:rFonts w:ascii="Montserrat" w:hAnsi="Montserrat"/>
                <w:sz w:val="20"/>
                <w:szCs w:val="20"/>
              </w:rPr>
            </w:pPr>
            <w:r w:rsidRPr="0058236A">
              <w:rPr>
                <w:rStyle w:val="Ninguno"/>
                <w:rFonts w:ascii="Montserrat" w:eastAsia="Montserrat" w:hAnsi="Montserrat" w:cs="Montserrat"/>
                <w:b/>
                <w:bCs/>
                <w:sz w:val="20"/>
                <w:szCs w:val="20"/>
                <w:lang w:val="es-ES_tradnl"/>
              </w:rPr>
              <w:t>IX.</w:t>
            </w:r>
          </w:p>
        </w:tc>
        <w:tc>
          <w:tcPr>
            <w:tcW w:w="7681" w:type="dxa"/>
            <w:shd w:val="clear" w:color="auto" w:fill="auto"/>
            <w:tcMar>
              <w:top w:w="80" w:type="dxa"/>
              <w:left w:w="80" w:type="dxa"/>
              <w:bottom w:w="80" w:type="dxa"/>
              <w:right w:w="80" w:type="dxa"/>
            </w:tcMar>
          </w:tcPr>
          <w:p w14:paraId="0BE0D236" w14:textId="77777777" w:rsidR="009830DF" w:rsidRPr="0058236A" w:rsidRDefault="009830DF" w:rsidP="00CF214E">
            <w:pPr>
              <w:pStyle w:val="Cuerpo"/>
              <w:jc w:val="both"/>
              <w:rPr>
                <w:rFonts w:ascii="Montserrat" w:hAnsi="Montserrat"/>
                <w:sz w:val="20"/>
                <w:szCs w:val="20"/>
              </w:rPr>
            </w:pPr>
            <w:r w:rsidRPr="0058236A">
              <w:rPr>
                <w:rStyle w:val="Ninguno"/>
                <w:rFonts w:ascii="Montserrat" w:eastAsia="Montserrat" w:hAnsi="Montserrat" w:cs="Montserrat"/>
                <w:sz w:val="20"/>
                <w:szCs w:val="20"/>
                <w:lang w:val="es-ES_tradnl"/>
              </w:rPr>
              <w:t>DE LAS INFRACCIONES, SANCIONES, EL PROTOCOLO DE ACTUACIÓN EN MATERIA DE CONTRATACIONES PÚBLICAS Y DE LA PROTECCIÓN DE DATOS PERSONALES</w:t>
            </w:r>
          </w:p>
        </w:tc>
      </w:tr>
      <w:tr w:rsidR="009830DF" w:rsidRPr="00405F64" w14:paraId="73071409" w14:textId="77777777" w:rsidTr="0058236A">
        <w:trPr>
          <w:trHeight w:val="255"/>
          <w:jc w:val="center"/>
        </w:trPr>
        <w:tc>
          <w:tcPr>
            <w:tcW w:w="1971" w:type="dxa"/>
            <w:shd w:val="clear" w:color="auto" w:fill="auto"/>
            <w:tcMar>
              <w:top w:w="80" w:type="dxa"/>
              <w:left w:w="80" w:type="dxa"/>
              <w:bottom w:w="80" w:type="dxa"/>
              <w:right w:w="80" w:type="dxa"/>
            </w:tcMar>
            <w:vAlign w:val="center"/>
          </w:tcPr>
          <w:p w14:paraId="035D9642" w14:textId="77777777" w:rsidR="009830DF" w:rsidRPr="0058236A" w:rsidRDefault="009830DF" w:rsidP="00F549BF">
            <w:pPr>
              <w:pStyle w:val="Cuerpo"/>
              <w:jc w:val="center"/>
              <w:rPr>
                <w:rFonts w:ascii="Montserrat" w:hAnsi="Montserrat"/>
                <w:sz w:val="20"/>
                <w:szCs w:val="20"/>
              </w:rPr>
            </w:pPr>
            <w:r w:rsidRPr="0058236A">
              <w:rPr>
                <w:rStyle w:val="Ninguno"/>
                <w:rFonts w:ascii="Montserrat" w:eastAsia="Montserrat" w:hAnsi="Montserrat" w:cs="Montserrat"/>
                <w:b/>
                <w:bCs/>
                <w:sz w:val="20"/>
                <w:szCs w:val="20"/>
                <w:lang w:val="es-ES_tradnl"/>
              </w:rPr>
              <w:t>X</w:t>
            </w:r>
          </w:p>
        </w:tc>
        <w:tc>
          <w:tcPr>
            <w:tcW w:w="7681" w:type="dxa"/>
            <w:shd w:val="clear" w:color="auto" w:fill="auto"/>
            <w:tcMar>
              <w:top w:w="80" w:type="dxa"/>
              <w:left w:w="80" w:type="dxa"/>
              <w:bottom w:w="80" w:type="dxa"/>
              <w:right w:w="80" w:type="dxa"/>
            </w:tcMar>
            <w:vAlign w:val="center"/>
          </w:tcPr>
          <w:p w14:paraId="385A15E7" w14:textId="77777777" w:rsidR="009830DF" w:rsidRPr="0058236A" w:rsidRDefault="009830DF" w:rsidP="00CF214E">
            <w:pPr>
              <w:pStyle w:val="Cuerpo"/>
              <w:jc w:val="both"/>
              <w:rPr>
                <w:rFonts w:ascii="Montserrat" w:hAnsi="Montserrat"/>
                <w:sz w:val="20"/>
                <w:szCs w:val="20"/>
              </w:rPr>
            </w:pPr>
            <w:r w:rsidRPr="0058236A">
              <w:rPr>
                <w:rStyle w:val="Ninguno"/>
                <w:rFonts w:ascii="Montserrat" w:eastAsia="Montserrat" w:hAnsi="Montserrat" w:cs="Montserrat"/>
                <w:sz w:val="20"/>
                <w:szCs w:val="20"/>
                <w:lang w:val="es-ES_tradnl"/>
              </w:rPr>
              <w:t>FORMATOS PARA LA PRESENTACIÓN Y RECEPCIÓN DE PROPOSICIONES.</w:t>
            </w:r>
          </w:p>
        </w:tc>
      </w:tr>
      <w:tr w:rsidR="009830DF" w:rsidRPr="00405F64" w14:paraId="50C96A8F" w14:textId="77777777" w:rsidTr="0058236A">
        <w:trPr>
          <w:trHeight w:val="255"/>
          <w:jc w:val="center"/>
        </w:trPr>
        <w:tc>
          <w:tcPr>
            <w:tcW w:w="1971" w:type="dxa"/>
            <w:shd w:val="clear" w:color="auto" w:fill="auto"/>
            <w:tcMar>
              <w:top w:w="80" w:type="dxa"/>
              <w:left w:w="80" w:type="dxa"/>
              <w:bottom w:w="80" w:type="dxa"/>
              <w:right w:w="80" w:type="dxa"/>
            </w:tcMar>
            <w:vAlign w:val="center"/>
          </w:tcPr>
          <w:p w14:paraId="7198844B" w14:textId="77777777" w:rsidR="009830DF" w:rsidRPr="0058236A" w:rsidRDefault="009830DF" w:rsidP="00F549BF">
            <w:pPr>
              <w:pStyle w:val="Cuerpo"/>
              <w:jc w:val="center"/>
              <w:rPr>
                <w:rFonts w:ascii="Montserrat" w:hAnsi="Montserrat"/>
                <w:sz w:val="20"/>
                <w:szCs w:val="20"/>
              </w:rPr>
            </w:pPr>
            <w:r w:rsidRPr="0058236A">
              <w:rPr>
                <w:rStyle w:val="Ninguno"/>
                <w:rFonts w:ascii="Montserrat" w:eastAsia="Montserrat" w:hAnsi="Montserrat" w:cs="Montserrat"/>
                <w:b/>
                <w:bCs/>
                <w:sz w:val="20"/>
                <w:szCs w:val="20"/>
                <w:lang w:val="es-ES_tradnl"/>
              </w:rPr>
              <w:t>FORMATO A</w:t>
            </w:r>
          </w:p>
        </w:tc>
        <w:tc>
          <w:tcPr>
            <w:tcW w:w="7681" w:type="dxa"/>
            <w:shd w:val="clear" w:color="auto" w:fill="auto"/>
            <w:tcMar>
              <w:top w:w="80" w:type="dxa"/>
              <w:left w:w="80" w:type="dxa"/>
              <w:bottom w:w="80" w:type="dxa"/>
              <w:right w:w="80" w:type="dxa"/>
            </w:tcMar>
          </w:tcPr>
          <w:p w14:paraId="03182829" w14:textId="77777777" w:rsidR="009830DF" w:rsidRPr="0058236A" w:rsidRDefault="009830DF" w:rsidP="00CF214E">
            <w:pPr>
              <w:pStyle w:val="Cuerpo"/>
              <w:jc w:val="both"/>
              <w:rPr>
                <w:rFonts w:ascii="Montserrat" w:hAnsi="Montserrat"/>
                <w:sz w:val="20"/>
                <w:szCs w:val="20"/>
              </w:rPr>
            </w:pPr>
            <w:r w:rsidRPr="0058236A">
              <w:rPr>
                <w:rStyle w:val="Ninguno"/>
                <w:rFonts w:ascii="Montserrat" w:eastAsia="Montserrat" w:hAnsi="Montserrat" w:cs="Montserrat"/>
                <w:sz w:val="20"/>
                <w:szCs w:val="20"/>
                <w:lang w:val="es-ES_tradnl"/>
              </w:rPr>
              <w:t>FORMATO PARA LA PRESENTACIÓN DE LA PROPUESTA ECONÓMICA.</w:t>
            </w:r>
          </w:p>
        </w:tc>
      </w:tr>
      <w:tr w:rsidR="009830DF" w:rsidRPr="00405F64" w14:paraId="63B06954" w14:textId="77777777" w:rsidTr="0058236A">
        <w:trPr>
          <w:trHeight w:val="975"/>
          <w:jc w:val="center"/>
        </w:trPr>
        <w:tc>
          <w:tcPr>
            <w:tcW w:w="1971" w:type="dxa"/>
            <w:shd w:val="clear" w:color="auto" w:fill="auto"/>
            <w:tcMar>
              <w:top w:w="80" w:type="dxa"/>
              <w:left w:w="80" w:type="dxa"/>
              <w:bottom w:w="80" w:type="dxa"/>
              <w:right w:w="80" w:type="dxa"/>
            </w:tcMar>
            <w:vAlign w:val="center"/>
          </w:tcPr>
          <w:p w14:paraId="5A09DC99" w14:textId="77777777" w:rsidR="009830DF" w:rsidRPr="0058236A" w:rsidRDefault="009830DF" w:rsidP="00F549BF">
            <w:pPr>
              <w:pStyle w:val="Cuerpo"/>
              <w:jc w:val="center"/>
              <w:rPr>
                <w:rFonts w:ascii="Montserrat" w:hAnsi="Montserrat"/>
                <w:sz w:val="20"/>
                <w:szCs w:val="20"/>
              </w:rPr>
            </w:pPr>
            <w:r w:rsidRPr="0058236A">
              <w:rPr>
                <w:rStyle w:val="Ninguno"/>
                <w:rFonts w:ascii="Montserrat" w:eastAsia="Montserrat" w:hAnsi="Montserrat" w:cs="Montserrat"/>
                <w:b/>
                <w:bCs/>
                <w:sz w:val="20"/>
                <w:szCs w:val="20"/>
                <w:lang w:val="es-ES_tradnl"/>
              </w:rPr>
              <w:t>FORMATO B</w:t>
            </w:r>
          </w:p>
        </w:tc>
        <w:tc>
          <w:tcPr>
            <w:tcW w:w="7681" w:type="dxa"/>
            <w:shd w:val="clear" w:color="auto" w:fill="auto"/>
            <w:tcMar>
              <w:top w:w="80" w:type="dxa"/>
              <w:left w:w="80" w:type="dxa"/>
              <w:bottom w:w="80" w:type="dxa"/>
              <w:right w:w="80" w:type="dxa"/>
            </w:tcMar>
          </w:tcPr>
          <w:p w14:paraId="4760B299" w14:textId="77777777" w:rsidR="009830DF" w:rsidRPr="0058236A" w:rsidRDefault="009830DF" w:rsidP="00CF214E">
            <w:pPr>
              <w:pStyle w:val="Cuerpo"/>
              <w:jc w:val="both"/>
              <w:rPr>
                <w:rFonts w:ascii="Montserrat" w:hAnsi="Montserrat"/>
                <w:sz w:val="20"/>
                <w:szCs w:val="20"/>
              </w:rPr>
            </w:pPr>
            <w:r w:rsidRPr="0058236A">
              <w:rPr>
                <w:rStyle w:val="Ninguno"/>
                <w:rFonts w:ascii="Montserrat" w:eastAsia="Montserrat" w:hAnsi="Montserrat" w:cs="Montserrat"/>
                <w:sz w:val="20"/>
                <w:szCs w:val="20"/>
                <w:lang w:val="es-ES_tradnl"/>
              </w:rPr>
              <w:t>FORMATO DE ACREDITACIÓN DE PERSONALIDAD DE CONFORMIDAD CON LA FRACCIÓN VI DEL ARTÍCULO 29 DE LA LEY DE ADQUISICIONES, ARRENDAMIENTOS Y SERVICIOS DEL SECTOR PÚBLICO, Y FRACCIÓN V DEL ARTÍCULO 48 DE SU REGLAMENTO</w:t>
            </w:r>
          </w:p>
        </w:tc>
      </w:tr>
      <w:tr w:rsidR="009830DF" w:rsidRPr="0058236A" w14:paraId="490DFCD0" w14:textId="77777777" w:rsidTr="0058236A">
        <w:trPr>
          <w:trHeight w:val="255"/>
          <w:jc w:val="center"/>
        </w:trPr>
        <w:tc>
          <w:tcPr>
            <w:tcW w:w="1971" w:type="dxa"/>
            <w:shd w:val="clear" w:color="auto" w:fill="auto"/>
            <w:tcMar>
              <w:top w:w="80" w:type="dxa"/>
              <w:left w:w="80" w:type="dxa"/>
              <w:bottom w:w="80" w:type="dxa"/>
              <w:right w:w="80" w:type="dxa"/>
            </w:tcMar>
            <w:vAlign w:val="center"/>
          </w:tcPr>
          <w:p w14:paraId="01C59BE1" w14:textId="77777777" w:rsidR="009830DF" w:rsidRPr="0058236A" w:rsidRDefault="009830DF" w:rsidP="00F549BF">
            <w:pPr>
              <w:pStyle w:val="Cuerpo"/>
              <w:jc w:val="center"/>
              <w:rPr>
                <w:rFonts w:ascii="Montserrat" w:hAnsi="Montserrat"/>
                <w:sz w:val="20"/>
                <w:szCs w:val="20"/>
              </w:rPr>
            </w:pPr>
            <w:r w:rsidRPr="0058236A">
              <w:rPr>
                <w:rStyle w:val="Ninguno"/>
                <w:rFonts w:ascii="Montserrat" w:eastAsia="Montserrat" w:hAnsi="Montserrat" w:cs="Montserrat"/>
                <w:b/>
                <w:bCs/>
                <w:sz w:val="20"/>
                <w:szCs w:val="20"/>
                <w:lang w:val="es-ES_tradnl"/>
              </w:rPr>
              <w:t>FORMATO C</w:t>
            </w:r>
          </w:p>
        </w:tc>
        <w:tc>
          <w:tcPr>
            <w:tcW w:w="7681" w:type="dxa"/>
            <w:shd w:val="clear" w:color="auto" w:fill="auto"/>
            <w:tcMar>
              <w:top w:w="80" w:type="dxa"/>
              <w:left w:w="80" w:type="dxa"/>
              <w:bottom w:w="80" w:type="dxa"/>
              <w:right w:w="80" w:type="dxa"/>
            </w:tcMar>
          </w:tcPr>
          <w:p w14:paraId="14F9AA7B" w14:textId="77777777" w:rsidR="009830DF" w:rsidRPr="0058236A" w:rsidRDefault="009830DF" w:rsidP="00CF214E">
            <w:pPr>
              <w:pStyle w:val="Cuerpo"/>
              <w:jc w:val="both"/>
              <w:rPr>
                <w:rFonts w:ascii="Montserrat" w:hAnsi="Montserrat"/>
                <w:sz w:val="20"/>
                <w:szCs w:val="20"/>
              </w:rPr>
            </w:pPr>
            <w:r w:rsidRPr="0058236A">
              <w:rPr>
                <w:rStyle w:val="Ninguno"/>
                <w:rFonts w:ascii="Montserrat" w:eastAsia="Montserrat" w:hAnsi="Montserrat" w:cs="Montserrat"/>
                <w:sz w:val="20"/>
                <w:szCs w:val="20"/>
                <w:lang w:val="es-ES_tradnl"/>
              </w:rPr>
              <w:t>MODELO DE CARTA DECLARATORIA</w:t>
            </w:r>
          </w:p>
        </w:tc>
      </w:tr>
      <w:tr w:rsidR="009830DF" w:rsidRPr="00405F64" w14:paraId="1301C78C" w14:textId="77777777" w:rsidTr="0058236A">
        <w:trPr>
          <w:trHeight w:val="1935"/>
          <w:jc w:val="center"/>
        </w:trPr>
        <w:tc>
          <w:tcPr>
            <w:tcW w:w="1971" w:type="dxa"/>
            <w:shd w:val="clear" w:color="auto" w:fill="auto"/>
            <w:tcMar>
              <w:top w:w="80" w:type="dxa"/>
              <w:left w:w="80" w:type="dxa"/>
              <w:bottom w:w="80" w:type="dxa"/>
              <w:right w:w="80" w:type="dxa"/>
            </w:tcMar>
            <w:vAlign w:val="center"/>
          </w:tcPr>
          <w:p w14:paraId="38A89706" w14:textId="77777777" w:rsidR="009830DF" w:rsidRPr="0058236A" w:rsidRDefault="009830DF" w:rsidP="00F549BF">
            <w:pPr>
              <w:pStyle w:val="Cuerpo"/>
              <w:jc w:val="center"/>
              <w:rPr>
                <w:rFonts w:ascii="Montserrat" w:hAnsi="Montserrat"/>
                <w:sz w:val="20"/>
                <w:szCs w:val="20"/>
              </w:rPr>
            </w:pPr>
            <w:r w:rsidRPr="0058236A">
              <w:rPr>
                <w:rStyle w:val="Ninguno"/>
                <w:rFonts w:ascii="Montserrat" w:eastAsia="Montserrat" w:hAnsi="Montserrat" w:cs="Montserrat"/>
                <w:b/>
                <w:bCs/>
                <w:sz w:val="20"/>
                <w:szCs w:val="20"/>
                <w:lang w:val="es-ES_tradnl"/>
              </w:rPr>
              <w:lastRenderedPageBreak/>
              <w:t>FORMATO D</w:t>
            </w:r>
          </w:p>
        </w:tc>
        <w:tc>
          <w:tcPr>
            <w:tcW w:w="7681" w:type="dxa"/>
            <w:shd w:val="clear" w:color="auto" w:fill="auto"/>
            <w:tcMar>
              <w:top w:w="80" w:type="dxa"/>
              <w:left w:w="80" w:type="dxa"/>
              <w:bottom w:w="80" w:type="dxa"/>
              <w:right w:w="80" w:type="dxa"/>
            </w:tcMar>
          </w:tcPr>
          <w:p w14:paraId="36B68464" w14:textId="77777777" w:rsidR="009830DF" w:rsidRPr="0058236A" w:rsidRDefault="009830DF" w:rsidP="00CF214E">
            <w:pPr>
              <w:pStyle w:val="Cuerpo"/>
              <w:jc w:val="both"/>
              <w:rPr>
                <w:rFonts w:ascii="Montserrat" w:hAnsi="Montserrat"/>
                <w:sz w:val="20"/>
                <w:szCs w:val="20"/>
              </w:rPr>
            </w:pPr>
            <w:r w:rsidRPr="0058236A">
              <w:rPr>
                <w:rStyle w:val="Ninguno"/>
                <w:rFonts w:ascii="Montserrat" w:eastAsia="Montserrat" w:hAnsi="Montserrat" w:cs="Montserrat"/>
                <w:sz w:val="20"/>
                <w:szCs w:val="20"/>
                <w:lang w:val="es-ES_tradnl"/>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tc>
      </w:tr>
      <w:tr w:rsidR="009830DF" w:rsidRPr="00405F64" w14:paraId="4D29CF58" w14:textId="77777777" w:rsidTr="0058236A">
        <w:trPr>
          <w:trHeight w:val="255"/>
          <w:jc w:val="center"/>
        </w:trPr>
        <w:tc>
          <w:tcPr>
            <w:tcW w:w="1971" w:type="dxa"/>
            <w:shd w:val="clear" w:color="auto" w:fill="auto"/>
            <w:tcMar>
              <w:top w:w="80" w:type="dxa"/>
              <w:left w:w="80" w:type="dxa"/>
              <w:bottom w:w="80" w:type="dxa"/>
              <w:right w:w="80" w:type="dxa"/>
            </w:tcMar>
            <w:vAlign w:val="center"/>
          </w:tcPr>
          <w:p w14:paraId="465109D2" w14:textId="77777777" w:rsidR="009830DF" w:rsidRPr="0058236A" w:rsidRDefault="009830DF" w:rsidP="00F549BF">
            <w:pPr>
              <w:pStyle w:val="Cuerpo"/>
              <w:jc w:val="center"/>
              <w:rPr>
                <w:rFonts w:ascii="Montserrat" w:hAnsi="Montserrat"/>
                <w:sz w:val="20"/>
                <w:szCs w:val="20"/>
              </w:rPr>
            </w:pPr>
            <w:r w:rsidRPr="0058236A">
              <w:rPr>
                <w:rStyle w:val="Ninguno"/>
                <w:rFonts w:ascii="Montserrat" w:eastAsia="Montserrat" w:hAnsi="Montserrat" w:cs="Montserrat"/>
                <w:b/>
                <w:bCs/>
                <w:sz w:val="20"/>
                <w:szCs w:val="20"/>
                <w:lang w:val="es-ES_tradnl"/>
              </w:rPr>
              <w:t>FORMATO E</w:t>
            </w:r>
          </w:p>
        </w:tc>
        <w:tc>
          <w:tcPr>
            <w:tcW w:w="7681" w:type="dxa"/>
            <w:shd w:val="clear" w:color="auto" w:fill="auto"/>
            <w:tcMar>
              <w:top w:w="80" w:type="dxa"/>
              <w:left w:w="80" w:type="dxa"/>
              <w:bottom w:w="80" w:type="dxa"/>
              <w:right w:w="80" w:type="dxa"/>
            </w:tcMar>
          </w:tcPr>
          <w:p w14:paraId="2DF28D77" w14:textId="77777777" w:rsidR="009830DF" w:rsidRPr="0058236A" w:rsidRDefault="009830DF" w:rsidP="00CF214E">
            <w:pPr>
              <w:pStyle w:val="Cuerpo"/>
              <w:jc w:val="both"/>
              <w:rPr>
                <w:rFonts w:ascii="Montserrat" w:hAnsi="Montserrat"/>
                <w:sz w:val="20"/>
                <w:szCs w:val="20"/>
              </w:rPr>
            </w:pPr>
            <w:r w:rsidRPr="0058236A">
              <w:rPr>
                <w:rStyle w:val="Ninguno"/>
                <w:rFonts w:ascii="Montserrat" w:eastAsia="Montserrat" w:hAnsi="Montserrat" w:cs="Montserrat"/>
                <w:sz w:val="20"/>
                <w:szCs w:val="20"/>
                <w:lang w:val="es-ES_tradnl"/>
              </w:rPr>
              <w:t>ENCUESTA DE TRANSPARENCIA DEL PROCEDIMIENTO</w:t>
            </w:r>
          </w:p>
        </w:tc>
      </w:tr>
      <w:tr w:rsidR="009830DF" w:rsidRPr="00405F64" w14:paraId="73C37109" w14:textId="77777777" w:rsidTr="0058236A">
        <w:trPr>
          <w:trHeight w:val="255"/>
          <w:jc w:val="center"/>
        </w:trPr>
        <w:tc>
          <w:tcPr>
            <w:tcW w:w="1971" w:type="dxa"/>
            <w:shd w:val="clear" w:color="auto" w:fill="auto"/>
            <w:tcMar>
              <w:top w:w="80" w:type="dxa"/>
              <w:left w:w="80" w:type="dxa"/>
              <w:bottom w:w="80" w:type="dxa"/>
              <w:right w:w="80" w:type="dxa"/>
            </w:tcMar>
            <w:vAlign w:val="center"/>
          </w:tcPr>
          <w:p w14:paraId="580436E3" w14:textId="77777777" w:rsidR="009830DF" w:rsidRPr="0058236A" w:rsidRDefault="009830DF" w:rsidP="00F549BF">
            <w:pPr>
              <w:pStyle w:val="Cuerpo"/>
              <w:jc w:val="center"/>
              <w:rPr>
                <w:rFonts w:ascii="Montserrat" w:hAnsi="Montserrat"/>
                <w:sz w:val="20"/>
                <w:szCs w:val="20"/>
              </w:rPr>
            </w:pPr>
            <w:r w:rsidRPr="0058236A">
              <w:rPr>
                <w:rStyle w:val="Ninguno"/>
                <w:rFonts w:ascii="Montserrat" w:eastAsia="Montserrat" w:hAnsi="Montserrat" w:cs="Montserrat"/>
                <w:b/>
                <w:bCs/>
                <w:sz w:val="20"/>
                <w:szCs w:val="20"/>
                <w:lang w:val="es-ES_tradnl"/>
              </w:rPr>
              <w:t>FORMATO H</w:t>
            </w:r>
          </w:p>
        </w:tc>
        <w:tc>
          <w:tcPr>
            <w:tcW w:w="7681" w:type="dxa"/>
            <w:shd w:val="clear" w:color="auto" w:fill="auto"/>
            <w:tcMar>
              <w:top w:w="80" w:type="dxa"/>
              <w:left w:w="80" w:type="dxa"/>
              <w:bottom w:w="80" w:type="dxa"/>
              <w:right w:w="80" w:type="dxa"/>
            </w:tcMar>
          </w:tcPr>
          <w:p w14:paraId="34BA8D17" w14:textId="77777777" w:rsidR="009830DF" w:rsidRPr="0058236A" w:rsidRDefault="009830DF" w:rsidP="00CF214E">
            <w:pPr>
              <w:pStyle w:val="Cuerpo"/>
              <w:jc w:val="both"/>
              <w:rPr>
                <w:rFonts w:ascii="Montserrat" w:hAnsi="Montserrat"/>
                <w:sz w:val="20"/>
                <w:szCs w:val="20"/>
              </w:rPr>
            </w:pPr>
            <w:r w:rsidRPr="0058236A">
              <w:rPr>
                <w:rStyle w:val="Ninguno"/>
                <w:rFonts w:ascii="Montserrat" w:eastAsia="Montserrat" w:hAnsi="Montserrat" w:cs="Montserrat"/>
                <w:sz w:val="20"/>
                <w:szCs w:val="20"/>
                <w:lang w:val="es-ES_tradnl"/>
              </w:rPr>
              <w:t>MANIFESTACIÓN DE SER PERSONA CON DISCAPACIDAD</w:t>
            </w:r>
          </w:p>
        </w:tc>
      </w:tr>
      <w:tr w:rsidR="009830DF" w:rsidRPr="0058236A" w14:paraId="02167EE8" w14:textId="77777777" w:rsidTr="0058236A">
        <w:trPr>
          <w:trHeight w:val="255"/>
          <w:jc w:val="center"/>
        </w:trPr>
        <w:tc>
          <w:tcPr>
            <w:tcW w:w="1971" w:type="dxa"/>
            <w:shd w:val="clear" w:color="auto" w:fill="auto"/>
            <w:tcMar>
              <w:top w:w="80" w:type="dxa"/>
              <w:left w:w="80" w:type="dxa"/>
              <w:bottom w:w="80" w:type="dxa"/>
              <w:right w:w="80" w:type="dxa"/>
            </w:tcMar>
            <w:vAlign w:val="center"/>
          </w:tcPr>
          <w:p w14:paraId="2BD463A0" w14:textId="77777777" w:rsidR="009830DF" w:rsidRPr="0058236A" w:rsidRDefault="009830DF" w:rsidP="00F549BF">
            <w:pPr>
              <w:pStyle w:val="Cuerpo"/>
              <w:jc w:val="center"/>
              <w:rPr>
                <w:rFonts w:ascii="Montserrat" w:hAnsi="Montserrat"/>
                <w:sz w:val="20"/>
                <w:szCs w:val="20"/>
              </w:rPr>
            </w:pPr>
            <w:r w:rsidRPr="0058236A">
              <w:rPr>
                <w:rStyle w:val="Ninguno"/>
                <w:rFonts w:ascii="Montserrat" w:eastAsia="Montserrat" w:hAnsi="Montserrat" w:cs="Montserrat"/>
                <w:b/>
                <w:bCs/>
                <w:sz w:val="20"/>
                <w:szCs w:val="20"/>
                <w:lang w:val="es-ES_tradnl"/>
              </w:rPr>
              <w:t>ANEXO No. A</w:t>
            </w:r>
          </w:p>
        </w:tc>
        <w:tc>
          <w:tcPr>
            <w:tcW w:w="7681" w:type="dxa"/>
            <w:shd w:val="clear" w:color="auto" w:fill="auto"/>
            <w:tcMar>
              <w:top w:w="80" w:type="dxa"/>
              <w:left w:w="80" w:type="dxa"/>
              <w:bottom w:w="80" w:type="dxa"/>
              <w:right w:w="80" w:type="dxa"/>
            </w:tcMar>
          </w:tcPr>
          <w:p w14:paraId="0DFEC69F" w14:textId="77777777" w:rsidR="009830DF" w:rsidRPr="0058236A" w:rsidRDefault="009830DF" w:rsidP="00CF214E">
            <w:pPr>
              <w:pStyle w:val="Cuerpo"/>
              <w:jc w:val="both"/>
              <w:rPr>
                <w:rFonts w:ascii="Montserrat" w:hAnsi="Montserrat"/>
                <w:sz w:val="20"/>
                <w:szCs w:val="20"/>
              </w:rPr>
            </w:pPr>
            <w:r w:rsidRPr="0058236A">
              <w:rPr>
                <w:rStyle w:val="Ninguno"/>
                <w:rFonts w:ascii="Montserrat" w:eastAsia="Montserrat" w:hAnsi="Montserrat" w:cs="Montserrat"/>
                <w:sz w:val="20"/>
                <w:szCs w:val="20"/>
                <w:lang w:val="es-ES_tradnl"/>
              </w:rPr>
              <w:t>ESPECIFICACIONES TÉCNICAS</w:t>
            </w:r>
          </w:p>
        </w:tc>
      </w:tr>
      <w:tr w:rsidR="009830DF" w:rsidRPr="0058236A" w14:paraId="12F0AEF4" w14:textId="77777777" w:rsidTr="0058236A">
        <w:trPr>
          <w:trHeight w:val="255"/>
          <w:jc w:val="center"/>
        </w:trPr>
        <w:tc>
          <w:tcPr>
            <w:tcW w:w="1971" w:type="dxa"/>
            <w:shd w:val="clear" w:color="auto" w:fill="auto"/>
            <w:tcMar>
              <w:top w:w="80" w:type="dxa"/>
              <w:left w:w="80" w:type="dxa"/>
              <w:bottom w:w="80" w:type="dxa"/>
              <w:right w:w="80" w:type="dxa"/>
            </w:tcMar>
            <w:vAlign w:val="center"/>
          </w:tcPr>
          <w:p w14:paraId="340F4626" w14:textId="77777777" w:rsidR="009830DF" w:rsidRPr="0058236A" w:rsidRDefault="009830DF" w:rsidP="00F549BF">
            <w:pPr>
              <w:pStyle w:val="Cuerpo"/>
              <w:jc w:val="center"/>
              <w:rPr>
                <w:rFonts w:ascii="Montserrat" w:hAnsi="Montserrat"/>
                <w:sz w:val="20"/>
                <w:szCs w:val="20"/>
              </w:rPr>
            </w:pPr>
            <w:r w:rsidRPr="0058236A">
              <w:rPr>
                <w:rStyle w:val="Ninguno"/>
                <w:rFonts w:ascii="Montserrat" w:eastAsia="Montserrat" w:hAnsi="Montserrat" w:cs="Montserrat"/>
                <w:b/>
                <w:bCs/>
                <w:sz w:val="20"/>
                <w:szCs w:val="20"/>
                <w:lang w:val="es-ES_tradnl"/>
              </w:rPr>
              <w:t>ANEXO No. 2</w:t>
            </w:r>
          </w:p>
        </w:tc>
        <w:tc>
          <w:tcPr>
            <w:tcW w:w="7681" w:type="dxa"/>
            <w:shd w:val="clear" w:color="auto" w:fill="auto"/>
            <w:tcMar>
              <w:top w:w="80" w:type="dxa"/>
              <w:left w:w="80" w:type="dxa"/>
              <w:bottom w:w="80" w:type="dxa"/>
              <w:right w:w="80" w:type="dxa"/>
            </w:tcMar>
          </w:tcPr>
          <w:p w14:paraId="4902FEAB" w14:textId="77777777" w:rsidR="009830DF" w:rsidRPr="0058236A" w:rsidRDefault="009830DF" w:rsidP="00CF214E">
            <w:pPr>
              <w:pStyle w:val="Cuerpo"/>
              <w:jc w:val="both"/>
              <w:rPr>
                <w:rFonts w:ascii="Montserrat" w:hAnsi="Montserrat"/>
                <w:sz w:val="20"/>
                <w:szCs w:val="20"/>
              </w:rPr>
            </w:pPr>
            <w:r w:rsidRPr="0058236A">
              <w:rPr>
                <w:rStyle w:val="Ninguno"/>
                <w:rFonts w:ascii="Montserrat" w:eastAsia="Montserrat" w:hAnsi="Montserrat" w:cs="Montserrat"/>
                <w:sz w:val="20"/>
                <w:szCs w:val="20"/>
                <w:lang w:val="es-ES_tradnl"/>
              </w:rPr>
              <w:t>MODELO DE CONTRATO</w:t>
            </w:r>
          </w:p>
        </w:tc>
      </w:tr>
      <w:tr w:rsidR="009830DF" w:rsidRPr="00405F64" w14:paraId="1DF00D61" w14:textId="77777777" w:rsidTr="0058236A">
        <w:trPr>
          <w:trHeight w:val="255"/>
          <w:jc w:val="center"/>
        </w:trPr>
        <w:tc>
          <w:tcPr>
            <w:tcW w:w="1971" w:type="dxa"/>
            <w:shd w:val="clear" w:color="auto" w:fill="auto"/>
            <w:tcMar>
              <w:top w:w="80" w:type="dxa"/>
              <w:left w:w="80" w:type="dxa"/>
              <w:bottom w:w="80" w:type="dxa"/>
              <w:right w:w="80" w:type="dxa"/>
            </w:tcMar>
            <w:vAlign w:val="center"/>
          </w:tcPr>
          <w:p w14:paraId="36748F66" w14:textId="77777777" w:rsidR="009830DF" w:rsidRPr="0058236A" w:rsidRDefault="009830DF" w:rsidP="00F549BF">
            <w:pPr>
              <w:pStyle w:val="Cuerpo"/>
              <w:jc w:val="center"/>
              <w:rPr>
                <w:rFonts w:ascii="Montserrat" w:hAnsi="Montserrat"/>
                <w:sz w:val="20"/>
                <w:szCs w:val="20"/>
              </w:rPr>
            </w:pPr>
            <w:r w:rsidRPr="0058236A">
              <w:rPr>
                <w:rStyle w:val="Ninguno"/>
                <w:rFonts w:ascii="Montserrat" w:eastAsia="Montserrat" w:hAnsi="Montserrat" w:cs="Montserrat"/>
                <w:b/>
                <w:bCs/>
                <w:sz w:val="20"/>
                <w:szCs w:val="20"/>
                <w:lang w:val="es-ES_tradnl"/>
              </w:rPr>
              <w:t>ANEXO No. 3</w:t>
            </w:r>
          </w:p>
        </w:tc>
        <w:tc>
          <w:tcPr>
            <w:tcW w:w="7681" w:type="dxa"/>
            <w:shd w:val="clear" w:color="auto" w:fill="auto"/>
            <w:tcMar>
              <w:top w:w="80" w:type="dxa"/>
              <w:left w:w="80" w:type="dxa"/>
              <w:bottom w:w="80" w:type="dxa"/>
              <w:right w:w="80" w:type="dxa"/>
            </w:tcMar>
          </w:tcPr>
          <w:p w14:paraId="30ADFDD8" w14:textId="77777777" w:rsidR="009830DF" w:rsidRPr="0058236A" w:rsidRDefault="009830DF" w:rsidP="00CF214E">
            <w:pPr>
              <w:pStyle w:val="Cuerpo"/>
              <w:jc w:val="both"/>
              <w:rPr>
                <w:rFonts w:ascii="Montserrat" w:hAnsi="Montserrat"/>
                <w:sz w:val="20"/>
                <w:szCs w:val="20"/>
              </w:rPr>
            </w:pPr>
            <w:r w:rsidRPr="0058236A">
              <w:rPr>
                <w:rStyle w:val="Ninguno"/>
                <w:rFonts w:ascii="Montserrat" w:eastAsia="Montserrat" w:hAnsi="Montserrat" w:cs="Montserrat"/>
                <w:sz w:val="20"/>
                <w:szCs w:val="20"/>
                <w:lang w:val="es-ES_tradnl"/>
              </w:rPr>
              <w:t>MODELO DE FIANZA DE CUMPLIMIENTO DE CONTRATO</w:t>
            </w:r>
          </w:p>
        </w:tc>
      </w:tr>
      <w:tr w:rsidR="009830DF" w:rsidRPr="00405F64" w14:paraId="40B54435" w14:textId="77777777" w:rsidTr="0058236A">
        <w:trPr>
          <w:trHeight w:val="495"/>
          <w:jc w:val="center"/>
        </w:trPr>
        <w:tc>
          <w:tcPr>
            <w:tcW w:w="1971" w:type="dxa"/>
            <w:shd w:val="clear" w:color="auto" w:fill="auto"/>
            <w:tcMar>
              <w:top w:w="80" w:type="dxa"/>
              <w:left w:w="80" w:type="dxa"/>
              <w:bottom w:w="80" w:type="dxa"/>
              <w:right w:w="80" w:type="dxa"/>
            </w:tcMar>
            <w:vAlign w:val="center"/>
          </w:tcPr>
          <w:p w14:paraId="1D3E07C6" w14:textId="77777777" w:rsidR="009830DF" w:rsidRPr="0058236A" w:rsidRDefault="009830DF" w:rsidP="00F549BF">
            <w:pPr>
              <w:pStyle w:val="Cuerpo"/>
              <w:jc w:val="center"/>
              <w:rPr>
                <w:rFonts w:ascii="Montserrat" w:hAnsi="Montserrat"/>
                <w:sz w:val="20"/>
                <w:szCs w:val="20"/>
              </w:rPr>
            </w:pPr>
            <w:r w:rsidRPr="0058236A">
              <w:rPr>
                <w:rStyle w:val="Ninguno"/>
                <w:rFonts w:ascii="Montserrat" w:eastAsia="Montserrat" w:hAnsi="Montserrat" w:cs="Montserrat"/>
                <w:b/>
                <w:bCs/>
                <w:sz w:val="20"/>
                <w:szCs w:val="20"/>
                <w:lang w:val="es-ES_tradnl"/>
              </w:rPr>
              <w:t>ANEXO No. 4</w:t>
            </w:r>
          </w:p>
        </w:tc>
        <w:tc>
          <w:tcPr>
            <w:tcW w:w="7681" w:type="dxa"/>
            <w:shd w:val="clear" w:color="auto" w:fill="auto"/>
            <w:tcMar>
              <w:top w:w="80" w:type="dxa"/>
              <w:left w:w="80" w:type="dxa"/>
              <w:bottom w:w="80" w:type="dxa"/>
              <w:right w:w="80" w:type="dxa"/>
            </w:tcMar>
          </w:tcPr>
          <w:p w14:paraId="6FBCFFFB" w14:textId="77777777" w:rsidR="009830DF" w:rsidRPr="0058236A" w:rsidRDefault="009830DF" w:rsidP="00CF214E">
            <w:pPr>
              <w:pStyle w:val="Cuerpo"/>
              <w:jc w:val="both"/>
              <w:rPr>
                <w:rFonts w:ascii="Montserrat" w:hAnsi="Montserrat"/>
                <w:sz w:val="20"/>
                <w:szCs w:val="20"/>
              </w:rPr>
            </w:pPr>
            <w:r w:rsidRPr="0058236A">
              <w:rPr>
                <w:rStyle w:val="Ninguno"/>
                <w:rFonts w:ascii="Montserrat" w:eastAsia="Montserrat" w:hAnsi="Montserrat" w:cs="Montserrat"/>
                <w:sz w:val="20"/>
                <w:szCs w:val="20"/>
                <w:lang w:val="es-ES_tradnl"/>
              </w:rPr>
              <w:t>MODELO DE CARTA SOBRE DEFECTOS Y VICIOS OCULTOS DE LOS BIENES Y CALIDAD DE LOS SERVICIOS</w:t>
            </w:r>
          </w:p>
        </w:tc>
      </w:tr>
      <w:tr w:rsidR="009830DF" w:rsidRPr="00405F64" w14:paraId="6E5EA3A7" w14:textId="77777777" w:rsidTr="0058236A">
        <w:trPr>
          <w:trHeight w:val="735"/>
          <w:jc w:val="center"/>
        </w:trPr>
        <w:tc>
          <w:tcPr>
            <w:tcW w:w="1971" w:type="dxa"/>
            <w:shd w:val="clear" w:color="auto" w:fill="auto"/>
            <w:tcMar>
              <w:top w:w="80" w:type="dxa"/>
              <w:left w:w="80" w:type="dxa"/>
              <w:bottom w:w="80" w:type="dxa"/>
              <w:right w:w="80" w:type="dxa"/>
            </w:tcMar>
            <w:vAlign w:val="center"/>
          </w:tcPr>
          <w:p w14:paraId="05068132" w14:textId="77777777" w:rsidR="009830DF" w:rsidRPr="0058236A" w:rsidRDefault="009830DF" w:rsidP="00F549BF">
            <w:pPr>
              <w:pStyle w:val="Cuerpo"/>
              <w:jc w:val="center"/>
              <w:rPr>
                <w:rFonts w:ascii="Montserrat" w:hAnsi="Montserrat"/>
                <w:sz w:val="20"/>
                <w:szCs w:val="20"/>
              </w:rPr>
            </w:pPr>
            <w:r w:rsidRPr="0058236A">
              <w:rPr>
                <w:rStyle w:val="Ninguno"/>
                <w:rFonts w:ascii="Montserrat" w:eastAsia="Montserrat" w:hAnsi="Montserrat" w:cs="Montserrat"/>
                <w:b/>
                <w:bCs/>
                <w:sz w:val="20"/>
                <w:szCs w:val="20"/>
                <w:lang w:val="es-ES_tradnl"/>
              </w:rPr>
              <w:t>ANEXO No. 5</w:t>
            </w:r>
          </w:p>
        </w:tc>
        <w:tc>
          <w:tcPr>
            <w:tcW w:w="7681" w:type="dxa"/>
            <w:shd w:val="clear" w:color="auto" w:fill="auto"/>
            <w:tcMar>
              <w:top w:w="80" w:type="dxa"/>
              <w:left w:w="80" w:type="dxa"/>
              <w:bottom w:w="80" w:type="dxa"/>
              <w:right w:w="80" w:type="dxa"/>
            </w:tcMar>
          </w:tcPr>
          <w:p w14:paraId="659709C4" w14:textId="77777777" w:rsidR="009830DF" w:rsidRPr="0058236A" w:rsidRDefault="009830DF" w:rsidP="00CF214E">
            <w:pPr>
              <w:pStyle w:val="Cuerpo"/>
              <w:jc w:val="both"/>
              <w:rPr>
                <w:rFonts w:ascii="Montserrat" w:hAnsi="Montserrat"/>
                <w:sz w:val="20"/>
                <w:szCs w:val="20"/>
              </w:rPr>
            </w:pPr>
            <w:r w:rsidRPr="0058236A">
              <w:rPr>
                <w:rStyle w:val="Ninguno"/>
                <w:rFonts w:ascii="Montserrat" w:eastAsia="Montserrat" w:hAnsi="Montserrat" w:cs="Montserrat"/>
                <w:sz w:val="20"/>
                <w:szCs w:val="20"/>
                <w:lang w:val="es-ES_tradnl"/>
              </w:rPr>
              <w:t>MODELO DE LA NOTA INFORMATIVA PARA PARTICIPANTES DE PAÍSES MIEMBROS DE LA ORGANIZACIÓN PARA LA COOPERACIÓN Y EL DESARROLLO ECONÓMICO (OCDE)</w:t>
            </w:r>
          </w:p>
        </w:tc>
      </w:tr>
      <w:tr w:rsidR="009830DF" w:rsidRPr="00405F64" w14:paraId="2F348F9B" w14:textId="77777777" w:rsidTr="0058236A">
        <w:trPr>
          <w:trHeight w:val="255"/>
          <w:jc w:val="center"/>
        </w:trPr>
        <w:tc>
          <w:tcPr>
            <w:tcW w:w="1971" w:type="dxa"/>
            <w:shd w:val="clear" w:color="auto" w:fill="auto"/>
            <w:tcMar>
              <w:top w:w="80" w:type="dxa"/>
              <w:left w:w="80" w:type="dxa"/>
              <w:bottom w:w="80" w:type="dxa"/>
              <w:right w:w="80" w:type="dxa"/>
            </w:tcMar>
            <w:vAlign w:val="center"/>
          </w:tcPr>
          <w:p w14:paraId="3FB93CBF" w14:textId="77777777" w:rsidR="009830DF" w:rsidRPr="0058236A" w:rsidRDefault="009830DF" w:rsidP="00F549BF">
            <w:pPr>
              <w:pStyle w:val="Cuerpo"/>
              <w:jc w:val="center"/>
              <w:rPr>
                <w:rFonts w:ascii="Montserrat" w:hAnsi="Montserrat"/>
                <w:sz w:val="20"/>
                <w:szCs w:val="20"/>
              </w:rPr>
            </w:pPr>
            <w:r w:rsidRPr="0058236A">
              <w:rPr>
                <w:rStyle w:val="Ninguno"/>
                <w:rFonts w:ascii="Montserrat" w:eastAsia="Montserrat" w:hAnsi="Montserrat" w:cs="Montserrat"/>
                <w:b/>
                <w:bCs/>
                <w:sz w:val="20"/>
                <w:szCs w:val="20"/>
                <w:lang w:val="es-ES_tradnl"/>
              </w:rPr>
              <w:t>ANEXO No. 6</w:t>
            </w:r>
          </w:p>
        </w:tc>
        <w:tc>
          <w:tcPr>
            <w:tcW w:w="7681" w:type="dxa"/>
            <w:shd w:val="clear" w:color="auto" w:fill="auto"/>
            <w:tcMar>
              <w:top w:w="80" w:type="dxa"/>
              <w:left w:w="80" w:type="dxa"/>
              <w:bottom w:w="80" w:type="dxa"/>
              <w:right w:w="80" w:type="dxa"/>
            </w:tcMar>
          </w:tcPr>
          <w:p w14:paraId="405C47A0" w14:textId="77777777" w:rsidR="00A256CB" w:rsidRPr="0058236A" w:rsidRDefault="00A256CB" w:rsidP="00CF214E">
            <w:pPr>
              <w:pStyle w:val="Cuerpo"/>
              <w:jc w:val="both"/>
              <w:rPr>
                <w:rFonts w:ascii="Montserrat" w:hAnsi="Montserrat"/>
                <w:sz w:val="20"/>
                <w:szCs w:val="20"/>
              </w:rPr>
            </w:pPr>
            <w:r w:rsidRPr="0058236A">
              <w:rPr>
                <w:rFonts w:ascii="Montserrat" w:hAnsi="Montserrat" w:cs="Arial"/>
                <w:sz w:val="20"/>
                <w:szCs w:val="20"/>
                <w:lang w:val="es-ES_tradnl"/>
              </w:rPr>
              <w:t>AFILIACIÓN AL PROGRAMA DE CADENAS PRODUCTIVAS</w:t>
            </w:r>
          </w:p>
        </w:tc>
      </w:tr>
      <w:tr w:rsidR="009830DF" w:rsidRPr="00405F64" w14:paraId="53DE14DB" w14:textId="77777777" w:rsidTr="0058236A">
        <w:trPr>
          <w:trHeight w:val="735"/>
          <w:jc w:val="center"/>
        </w:trPr>
        <w:tc>
          <w:tcPr>
            <w:tcW w:w="1971" w:type="dxa"/>
            <w:shd w:val="clear" w:color="auto" w:fill="auto"/>
            <w:tcMar>
              <w:top w:w="80" w:type="dxa"/>
              <w:left w:w="80" w:type="dxa"/>
              <w:bottom w:w="80" w:type="dxa"/>
              <w:right w:w="80" w:type="dxa"/>
            </w:tcMar>
            <w:vAlign w:val="center"/>
          </w:tcPr>
          <w:p w14:paraId="0E75F5EB" w14:textId="77777777" w:rsidR="009830DF" w:rsidRPr="0058236A" w:rsidRDefault="009830DF" w:rsidP="00F549BF">
            <w:pPr>
              <w:pStyle w:val="Cuerpo"/>
              <w:jc w:val="center"/>
              <w:rPr>
                <w:rFonts w:ascii="Montserrat" w:hAnsi="Montserrat"/>
                <w:sz w:val="20"/>
                <w:szCs w:val="20"/>
              </w:rPr>
            </w:pPr>
            <w:r w:rsidRPr="0058236A">
              <w:rPr>
                <w:rStyle w:val="Ninguno"/>
                <w:rFonts w:ascii="Montserrat" w:eastAsia="Montserrat" w:hAnsi="Montserrat" w:cs="Montserrat"/>
                <w:b/>
                <w:bCs/>
                <w:sz w:val="20"/>
                <w:szCs w:val="20"/>
                <w:lang w:val="es-ES_tradnl"/>
              </w:rPr>
              <w:t>ANEXO No. 7</w:t>
            </w:r>
          </w:p>
        </w:tc>
        <w:tc>
          <w:tcPr>
            <w:tcW w:w="7681" w:type="dxa"/>
            <w:shd w:val="clear" w:color="auto" w:fill="auto"/>
            <w:tcMar>
              <w:top w:w="80" w:type="dxa"/>
              <w:left w:w="80" w:type="dxa"/>
              <w:bottom w:w="80" w:type="dxa"/>
              <w:right w:w="80" w:type="dxa"/>
            </w:tcMar>
          </w:tcPr>
          <w:p w14:paraId="5E67EC38" w14:textId="77777777" w:rsidR="009830DF" w:rsidRPr="0058236A" w:rsidRDefault="009830DF" w:rsidP="00CF214E">
            <w:pPr>
              <w:pStyle w:val="Cuerpo"/>
              <w:jc w:val="both"/>
              <w:rPr>
                <w:rFonts w:ascii="Montserrat" w:hAnsi="Montserrat"/>
                <w:sz w:val="20"/>
                <w:szCs w:val="20"/>
              </w:rPr>
            </w:pPr>
            <w:r w:rsidRPr="0058236A">
              <w:rPr>
                <w:rStyle w:val="Ninguno"/>
                <w:rFonts w:ascii="Montserrat" w:eastAsia="Montserrat" w:hAnsi="Montserrat" w:cs="Montserrat"/>
                <w:sz w:val="20"/>
                <w:szCs w:val="20"/>
                <w:lang w:val="es-ES_tradnl"/>
              </w:rPr>
              <w:t>MODELO DEL MANIFIESTO A QUE SE REFIERE LA FRACCIÓN IX DEL ARTÍCULO 49 DE LA LEY GENERAL DE RESPONSABILIDADES ADMINISTRATIVAS</w:t>
            </w:r>
          </w:p>
        </w:tc>
      </w:tr>
      <w:tr w:rsidR="009830DF" w:rsidRPr="0058236A" w14:paraId="63D45EB3" w14:textId="77777777" w:rsidTr="0058236A">
        <w:trPr>
          <w:trHeight w:val="250"/>
          <w:jc w:val="center"/>
        </w:trPr>
        <w:tc>
          <w:tcPr>
            <w:tcW w:w="1971" w:type="dxa"/>
            <w:shd w:val="clear" w:color="auto" w:fill="auto"/>
            <w:tcMar>
              <w:top w:w="80" w:type="dxa"/>
              <w:left w:w="80" w:type="dxa"/>
              <w:bottom w:w="80" w:type="dxa"/>
              <w:right w:w="80" w:type="dxa"/>
            </w:tcMar>
            <w:vAlign w:val="center"/>
          </w:tcPr>
          <w:p w14:paraId="09D300B6" w14:textId="77777777" w:rsidR="009830DF" w:rsidRPr="0058236A" w:rsidRDefault="009830DF" w:rsidP="00F549BF">
            <w:pPr>
              <w:pStyle w:val="Cuerpo"/>
              <w:jc w:val="center"/>
              <w:rPr>
                <w:rFonts w:ascii="Montserrat" w:hAnsi="Montserrat"/>
                <w:sz w:val="20"/>
                <w:szCs w:val="20"/>
              </w:rPr>
            </w:pPr>
            <w:r w:rsidRPr="0058236A">
              <w:rPr>
                <w:rStyle w:val="Ninguno"/>
                <w:rFonts w:ascii="Montserrat" w:eastAsia="Montserrat" w:hAnsi="Montserrat" w:cs="Montserrat"/>
                <w:b/>
                <w:bCs/>
                <w:sz w:val="20"/>
                <w:szCs w:val="20"/>
                <w:lang w:val="es-ES_tradnl"/>
              </w:rPr>
              <w:t>ANEXO No. 8</w:t>
            </w:r>
          </w:p>
        </w:tc>
        <w:tc>
          <w:tcPr>
            <w:tcW w:w="7681" w:type="dxa"/>
            <w:shd w:val="clear" w:color="auto" w:fill="auto"/>
            <w:tcMar>
              <w:top w:w="80" w:type="dxa"/>
              <w:left w:w="80" w:type="dxa"/>
              <w:bottom w:w="80" w:type="dxa"/>
              <w:right w:w="80" w:type="dxa"/>
            </w:tcMar>
          </w:tcPr>
          <w:p w14:paraId="7ECEEFD9" w14:textId="77777777" w:rsidR="009830DF" w:rsidRPr="0058236A" w:rsidRDefault="00F6569A" w:rsidP="00F549BF">
            <w:pPr>
              <w:pStyle w:val="Cuerpo"/>
              <w:jc w:val="both"/>
              <w:rPr>
                <w:rFonts w:ascii="Montserrat" w:hAnsi="Montserrat"/>
                <w:sz w:val="20"/>
                <w:szCs w:val="20"/>
              </w:rPr>
            </w:pPr>
            <w:r w:rsidRPr="0058236A">
              <w:rPr>
                <w:rStyle w:val="Ninguno"/>
                <w:rFonts w:ascii="Montserrat" w:eastAsia="Montserrat" w:hAnsi="Montserrat" w:cs="Montserrat"/>
                <w:sz w:val="20"/>
                <w:szCs w:val="20"/>
                <w:lang w:val="es-ES_tradnl"/>
              </w:rPr>
              <w:t>CATÁLOGO DE BENEFICIARIOS</w:t>
            </w:r>
          </w:p>
        </w:tc>
      </w:tr>
    </w:tbl>
    <w:p w14:paraId="6541F76E" w14:textId="77777777" w:rsidR="00DD33E9" w:rsidRPr="00E82567" w:rsidRDefault="00DD33E9" w:rsidP="009830DF">
      <w:pPr>
        <w:pStyle w:val="Ttulo2"/>
        <w:contextualSpacing/>
        <w:rPr>
          <w:rFonts w:ascii="Montserrat" w:hAnsi="Montserrat"/>
          <w:sz w:val="20"/>
          <w:szCs w:val="20"/>
          <w:lang w:val="es-ES"/>
        </w:rPr>
      </w:pPr>
      <w:r w:rsidRPr="00E82567">
        <w:rPr>
          <w:rFonts w:ascii="Montserrat" w:hAnsi="Montserrat"/>
          <w:sz w:val="20"/>
          <w:szCs w:val="20"/>
          <w:lang w:val="es-ES"/>
        </w:rPr>
        <w:br w:type="page"/>
      </w:r>
    </w:p>
    <w:p w14:paraId="2EBE2136" w14:textId="77777777" w:rsidR="00DD33E9" w:rsidRPr="00E82567" w:rsidRDefault="00DD33E9" w:rsidP="0024025E">
      <w:pPr>
        <w:spacing w:after="0" w:line="240" w:lineRule="auto"/>
        <w:contextualSpacing/>
        <w:jc w:val="center"/>
        <w:rPr>
          <w:rFonts w:ascii="Montserrat" w:hAnsi="Montserrat" w:cs="Arial"/>
          <w:b/>
          <w:sz w:val="20"/>
          <w:szCs w:val="20"/>
          <w:u w:val="single"/>
          <w:lang w:val="es-ES"/>
        </w:rPr>
      </w:pPr>
      <w:r w:rsidRPr="00E82567">
        <w:rPr>
          <w:rFonts w:ascii="Montserrat" w:hAnsi="Montserrat" w:cs="Arial"/>
          <w:b/>
          <w:sz w:val="20"/>
          <w:szCs w:val="20"/>
          <w:u w:val="single"/>
          <w:lang w:val="es-ES"/>
        </w:rPr>
        <w:lastRenderedPageBreak/>
        <w:t>C O N V O C A T O R I A</w:t>
      </w:r>
    </w:p>
    <w:p w14:paraId="4F0CDDD2" w14:textId="77777777" w:rsidR="00DD33E9" w:rsidRPr="00E82567" w:rsidRDefault="00DD33E9" w:rsidP="00DD33E9">
      <w:pPr>
        <w:spacing w:after="0" w:line="240" w:lineRule="auto"/>
        <w:contextualSpacing/>
        <w:jc w:val="both"/>
        <w:rPr>
          <w:rFonts w:ascii="Montserrat" w:hAnsi="Montserrat" w:cs="Arial"/>
          <w:kern w:val="24"/>
          <w:sz w:val="20"/>
          <w:szCs w:val="20"/>
          <w:lang w:val="es-ES" w:eastAsia="es-ES"/>
        </w:rPr>
      </w:pPr>
    </w:p>
    <w:p w14:paraId="3BA6ACE3" w14:textId="77777777" w:rsidR="00DD33E9" w:rsidRPr="00E82567" w:rsidRDefault="00DD33E9" w:rsidP="00DD33E9">
      <w:pPr>
        <w:spacing w:after="0" w:line="240" w:lineRule="auto"/>
        <w:contextualSpacing/>
        <w:jc w:val="both"/>
        <w:rPr>
          <w:rFonts w:ascii="Montserrat" w:hAnsi="Montserrat" w:cs="Arial"/>
          <w:b/>
          <w:sz w:val="20"/>
          <w:szCs w:val="20"/>
          <w:u w:val="single"/>
          <w:lang w:val="es-MX"/>
        </w:rPr>
      </w:pPr>
      <w:r w:rsidRPr="00E82567">
        <w:rPr>
          <w:rFonts w:ascii="Montserrat" w:hAnsi="Montserrat" w:cs="Arial"/>
          <w:b/>
          <w:sz w:val="20"/>
          <w:szCs w:val="20"/>
          <w:u w:val="single"/>
          <w:lang w:val="es-MX"/>
        </w:rPr>
        <w:t>FRACCIÓN I. DATOS GENERALES DE LA INVITACIÓN</w:t>
      </w:r>
    </w:p>
    <w:p w14:paraId="04435404" w14:textId="77777777" w:rsidR="00DD33E9" w:rsidRPr="00E82567" w:rsidRDefault="00DD33E9" w:rsidP="00DD33E9">
      <w:pPr>
        <w:spacing w:after="0" w:line="240" w:lineRule="auto"/>
        <w:contextualSpacing/>
        <w:jc w:val="both"/>
        <w:rPr>
          <w:rFonts w:ascii="Montserrat" w:hAnsi="Montserrat" w:cs="Arial"/>
          <w:b/>
          <w:kern w:val="24"/>
          <w:sz w:val="20"/>
          <w:szCs w:val="20"/>
          <w:lang w:val="es-ES" w:eastAsia="es-ES"/>
        </w:rPr>
      </w:pPr>
    </w:p>
    <w:p w14:paraId="25FABEE0" w14:textId="77777777" w:rsidR="00DD33E9" w:rsidRPr="00E82567" w:rsidRDefault="00DD33E9" w:rsidP="00DD33E9">
      <w:pPr>
        <w:spacing w:after="0" w:line="240" w:lineRule="auto"/>
        <w:contextualSpacing/>
        <w:jc w:val="both"/>
        <w:rPr>
          <w:rFonts w:ascii="Montserrat" w:hAnsi="Montserrat" w:cs="Arial"/>
          <w:b/>
          <w:kern w:val="24"/>
          <w:sz w:val="20"/>
          <w:szCs w:val="20"/>
          <w:lang w:val="es-ES" w:eastAsia="es-ES"/>
        </w:rPr>
      </w:pPr>
      <w:r w:rsidRPr="00E82567">
        <w:rPr>
          <w:rFonts w:ascii="Montserrat" w:hAnsi="Montserrat" w:cs="Arial"/>
          <w:b/>
          <w:kern w:val="24"/>
          <w:sz w:val="20"/>
          <w:szCs w:val="20"/>
          <w:lang w:val="es-ES" w:eastAsia="es-ES"/>
        </w:rPr>
        <w:t xml:space="preserve">EL COLEGIO NACIONAL DE EDUCACIÓN PROFESIONAL TÉCNICA, A TRAVÉS DE LA DIRECCIÓN DE INFRAESTRUCTURA Y ADQUISICIONES, UBICADA EN CALLE 16 DE SEPTIEMBRE No. 147 NORTE, COLONIA LÁZARO CÁRDENAS, METEPEC, ESTADO DE MÉXICO, C.P. 52148, CON TELÉFONO NÚMERO: 5263 0800, EN CUMPLIMIENTO A LO ESTABLECIDO EN EL ARTÍCULO 134 DE LA CONSTITUCIÓN POLÍTICA DE LOS ESTADOS UNIDOS MEXICANOS, EN LOS ARTÍCULOS 26 FRACCIÓN II, </w:t>
      </w:r>
      <w:r w:rsidRPr="00113528">
        <w:rPr>
          <w:rFonts w:ascii="Montserrat" w:hAnsi="Montserrat" w:cs="Arial"/>
          <w:b/>
          <w:kern w:val="24"/>
          <w:sz w:val="20"/>
          <w:szCs w:val="20"/>
          <w:lang w:val="es-ES" w:eastAsia="es-ES"/>
        </w:rPr>
        <w:t>26 BIS FRACCIÓN II,</w:t>
      </w:r>
      <w:r w:rsidRPr="00E82567">
        <w:rPr>
          <w:rFonts w:ascii="Montserrat" w:hAnsi="Montserrat" w:cs="Arial"/>
          <w:b/>
          <w:kern w:val="24"/>
          <w:sz w:val="20"/>
          <w:szCs w:val="20"/>
          <w:lang w:val="es-ES" w:eastAsia="es-ES"/>
        </w:rPr>
        <w:t xml:space="preserve"> 28 FRACCIÓN I, 41 FRACCIÓN XX</w:t>
      </w:r>
      <w:r w:rsidR="008C2BFA">
        <w:rPr>
          <w:rFonts w:ascii="Montserrat" w:hAnsi="Montserrat" w:cs="Arial"/>
          <w:b/>
          <w:kern w:val="24"/>
          <w:sz w:val="20"/>
          <w:szCs w:val="20"/>
          <w:lang w:val="es-ES" w:eastAsia="es-ES"/>
        </w:rPr>
        <w:t xml:space="preserve">, </w:t>
      </w:r>
      <w:r w:rsidRPr="00E82567">
        <w:rPr>
          <w:rFonts w:ascii="Montserrat" w:hAnsi="Montserrat" w:cs="Arial"/>
          <w:b/>
          <w:kern w:val="24"/>
          <w:sz w:val="20"/>
          <w:szCs w:val="20"/>
          <w:lang w:val="es-ES" w:eastAsia="es-ES"/>
        </w:rPr>
        <w:t>43</w:t>
      </w:r>
      <w:r w:rsidR="008C2BFA">
        <w:rPr>
          <w:rFonts w:ascii="Montserrat" w:hAnsi="Montserrat" w:cs="Arial"/>
          <w:b/>
          <w:kern w:val="24"/>
          <w:sz w:val="20"/>
          <w:szCs w:val="20"/>
          <w:lang w:val="es-ES" w:eastAsia="es-ES"/>
        </w:rPr>
        <w:t xml:space="preserve"> y 47</w:t>
      </w:r>
      <w:r w:rsidRPr="00E82567">
        <w:rPr>
          <w:rFonts w:ascii="Montserrat" w:hAnsi="Montserrat" w:cs="Arial"/>
          <w:b/>
          <w:kern w:val="24"/>
          <w:sz w:val="20"/>
          <w:szCs w:val="20"/>
          <w:lang w:val="es-ES" w:eastAsia="es-ES"/>
        </w:rPr>
        <w:t xml:space="preserve"> DE LA LEY DE ADQUISICIONES, ARRENDAMIENTOS Y SERVICIOS DEL SECTOR </w:t>
      </w:r>
      <w:r w:rsidR="00E82567" w:rsidRPr="00E82567">
        <w:rPr>
          <w:rFonts w:ascii="Montserrat" w:hAnsi="Montserrat" w:cs="Arial"/>
          <w:b/>
          <w:kern w:val="24"/>
          <w:sz w:val="20"/>
          <w:szCs w:val="20"/>
          <w:lang w:val="es-ES" w:eastAsia="es-ES"/>
        </w:rPr>
        <w:t>PÚBLICO</w:t>
      </w:r>
      <w:r w:rsidR="009C11C4">
        <w:rPr>
          <w:rFonts w:ascii="Montserrat" w:hAnsi="Montserrat" w:cs="Arial"/>
          <w:b/>
          <w:kern w:val="24"/>
          <w:sz w:val="20"/>
          <w:szCs w:val="20"/>
          <w:lang w:val="es-ES" w:eastAsia="es-ES"/>
        </w:rPr>
        <w:t xml:space="preserve">, </w:t>
      </w:r>
      <w:r w:rsidR="009C11C4" w:rsidRPr="00113528">
        <w:rPr>
          <w:rFonts w:ascii="Montserrat" w:hAnsi="Montserrat" w:cs="Arial"/>
          <w:b/>
          <w:kern w:val="24"/>
          <w:sz w:val="20"/>
          <w:szCs w:val="20"/>
          <w:lang w:val="es-ES" w:eastAsia="es-ES"/>
        </w:rPr>
        <w:t xml:space="preserve">EN </w:t>
      </w:r>
      <w:r w:rsidR="00294B40">
        <w:rPr>
          <w:rFonts w:ascii="Montserrat" w:hAnsi="Montserrat" w:cs="Arial"/>
          <w:b/>
          <w:kern w:val="24"/>
          <w:sz w:val="20"/>
          <w:szCs w:val="20"/>
          <w:lang w:val="es-ES" w:eastAsia="es-ES"/>
        </w:rPr>
        <w:t xml:space="preserve">EL </w:t>
      </w:r>
      <w:r w:rsidR="009C11C4" w:rsidRPr="00113528">
        <w:rPr>
          <w:rFonts w:ascii="Montserrat" w:hAnsi="Montserrat" w:cs="Arial"/>
          <w:b/>
          <w:kern w:val="24"/>
          <w:sz w:val="20"/>
          <w:szCs w:val="20"/>
          <w:lang w:val="es-ES" w:eastAsia="es-ES"/>
        </w:rPr>
        <w:t>ARTÍCULO 51 DE SU REGLAMENTO</w:t>
      </w:r>
      <w:r w:rsidR="00E82567" w:rsidRPr="00E82567">
        <w:rPr>
          <w:rFonts w:ascii="Montserrat" w:hAnsi="Montserrat" w:cs="Arial"/>
          <w:b/>
          <w:kern w:val="24"/>
          <w:sz w:val="20"/>
          <w:szCs w:val="20"/>
          <w:lang w:val="es-ES" w:eastAsia="es-ES"/>
        </w:rPr>
        <w:t xml:space="preserve">, LO DISPUESTO EN EL CONTRATO MARCO DE LA SECRETARÍA DE HACIENDA Y CRÉDITO PÚBLICO PARA ESTE FÍN, </w:t>
      </w:r>
      <w:r w:rsidRPr="00E82567">
        <w:rPr>
          <w:rFonts w:ascii="Montserrat" w:hAnsi="Montserrat" w:cs="Arial"/>
          <w:b/>
          <w:kern w:val="24"/>
          <w:sz w:val="20"/>
          <w:szCs w:val="20"/>
          <w:lang w:val="es-ES" w:eastAsia="es-ES"/>
        </w:rPr>
        <w:t xml:space="preserve">ASÍ COMO EN LAS DEMÁS DISPOSICIONES APLICABLES, LLEVARÁ A CABO LA </w:t>
      </w:r>
      <w:r w:rsidR="005856A5">
        <w:rPr>
          <w:rFonts w:ascii="Montserrat" w:hAnsi="Montserrat" w:cs="Arial"/>
          <w:b/>
          <w:kern w:val="24"/>
          <w:sz w:val="20"/>
          <w:szCs w:val="20"/>
          <w:lang w:val="es-ES" w:eastAsia="es-ES"/>
        </w:rPr>
        <w:t xml:space="preserve">INVITACIÓN A CUANDO MENOS TRES PERSONAS DE </w:t>
      </w:r>
      <w:r w:rsidR="008E4D8D">
        <w:rPr>
          <w:rFonts w:ascii="Montserrat" w:hAnsi="Montserrat" w:cs="Arial"/>
          <w:b/>
          <w:kern w:val="24"/>
          <w:sz w:val="20"/>
          <w:szCs w:val="20"/>
          <w:lang w:val="es-ES" w:eastAsia="es-ES"/>
        </w:rPr>
        <w:t>CARÁCTER NACIONAL ELECTRÓNICA</w:t>
      </w:r>
      <w:r w:rsidRPr="00E82567">
        <w:rPr>
          <w:rFonts w:ascii="Montserrat" w:hAnsi="Montserrat" w:cs="Arial"/>
          <w:b/>
          <w:kern w:val="24"/>
          <w:sz w:val="20"/>
          <w:szCs w:val="20"/>
          <w:lang w:val="es-ES" w:eastAsia="es-ES"/>
        </w:rPr>
        <w:t xml:space="preserve"> No. </w:t>
      </w:r>
      <w:r w:rsidR="00D40133">
        <w:rPr>
          <w:rFonts w:ascii="Montserrat" w:hAnsi="Montserrat" w:cs="Arial"/>
          <w:b/>
          <w:kern w:val="24"/>
          <w:sz w:val="20"/>
          <w:szCs w:val="20"/>
          <w:lang w:val="es-ES" w:eastAsia="es-ES"/>
        </w:rPr>
        <w:t>CAS-I3P-043-2021-CMARCO</w:t>
      </w:r>
      <w:r w:rsidRPr="00E82567">
        <w:rPr>
          <w:rFonts w:ascii="Montserrat" w:hAnsi="Montserrat" w:cs="Arial"/>
          <w:b/>
          <w:kern w:val="24"/>
          <w:sz w:val="20"/>
          <w:szCs w:val="20"/>
          <w:lang w:val="es-ES" w:eastAsia="es-ES"/>
        </w:rPr>
        <w:t xml:space="preserve">, RELATIVA A LA </w:t>
      </w:r>
      <w:r w:rsidR="00E65A4C" w:rsidRPr="00E82567">
        <w:rPr>
          <w:rFonts w:ascii="Montserrat" w:hAnsi="Montserrat" w:cs="Arial"/>
          <w:b/>
          <w:kern w:val="24"/>
          <w:sz w:val="20"/>
          <w:szCs w:val="20"/>
          <w:lang w:val="es-ES" w:eastAsia="es-ES"/>
        </w:rPr>
        <w:t xml:space="preserve">CONTRATACIÓN </w:t>
      </w:r>
      <w:r w:rsidR="00294B40">
        <w:rPr>
          <w:rFonts w:ascii="Montserrat" w:hAnsi="Montserrat" w:cs="Arial"/>
          <w:b/>
          <w:kern w:val="24"/>
          <w:sz w:val="20"/>
          <w:szCs w:val="20"/>
          <w:lang w:val="es-ES" w:eastAsia="es-ES"/>
        </w:rPr>
        <w:t xml:space="preserve">DEL </w:t>
      </w:r>
      <w:r w:rsidR="008C2BFA" w:rsidRPr="008C2BFA">
        <w:rPr>
          <w:rFonts w:ascii="Montserrat" w:hAnsi="Montserrat" w:cs="Arial"/>
          <w:b/>
          <w:kern w:val="24"/>
          <w:sz w:val="20"/>
          <w:szCs w:val="20"/>
          <w:lang w:val="es-ES" w:eastAsia="es-ES"/>
        </w:rPr>
        <w:t>SERVICIO INTEGRAL DE JARDINERÍA Y FUMIGACIÓN EN LAS OFICINAS NACIONALES DEL COLEGIO NACIONAL DE EDUCACIÓN PROFESIONAL TÉCNICA (CONALEP), EL ALMACÉN GENERAL, LAS OFICINAS DE LA UNIDAD DE OPERACIÓN DESCONCENTRADA PARA LA CIUDAD DE MÉXICO (UODCDMX) Y SUS 27 PLANTELES, OFICINAS DE LA REPRESENTACIÓN DEL CONALEP EN EL ESTADO DE OAXACA Y SUS 06 PLANTELES</w:t>
      </w:r>
      <w:r w:rsidR="00294B40">
        <w:rPr>
          <w:rFonts w:ascii="Montserrat" w:hAnsi="Montserrat" w:cs="Arial"/>
          <w:b/>
          <w:kern w:val="24"/>
          <w:sz w:val="20"/>
          <w:szCs w:val="20"/>
          <w:lang w:val="es-ES" w:eastAsia="es-ES"/>
        </w:rPr>
        <w:t>.</w:t>
      </w:r>
    </w:p>
    <w:p w14:paraId="1F794B4D" w14:textId="77777777" w:rsidR="009C11C4" w:rsidRDefault="009C11C4" w:rsidP="00DD33E9">
      <w:pPr>
        <w:tabs>
          <w:tab w:val="left" w:pos="2715"/>
        </w:tabs>
        <w:spacing w:after="0" w:line="240" w:lineRule="auto"/>
        <w:contextualSpacing/>
        <w:jc w:val="both"/>
        <w:rPr>
          <w:rFonts w:ascii="Montserrat" w:hAnsi="Montserrat" w:cs="Arial"/>
          <w:b/>
          <w:kern w:val="24"/>
          <w:sz w:val="20"/>
          <w:szCs w:val="20"/>
          <w:lang w:val="es-ES" w:eastAsia="es-ES"/>
        </w:rPr>
      </w:pPr>
    </w:p>
    <w:p w14:paraId="0B4A9E18" w14:textId="77777777" w:rsidR="00DD33E9" w:rsidRPr="00E82567" w:rsidRDefault="0024025E" w:rsidP="00DC01E8">
      <w:pPr>
        <w:pStyle w:val="Prrafodelista"/>
        <w:numPr>
          <w:ilvl w:val="1"/>
          <w:numId w:val="10"/>
        </w:numPr>
        <w:contextualSpacing/>
        <w:jc w:val="both"/>
        <w:rPr>
          <w:rFonts w:ascii="Montserrat" w:hAnsi="Montserrat" w:cs="Arial"/>
          <w:b/>
          <w:sz w:val="20"/>
          <w:szCs w:val="20"/>
        </w:rPr>
      </w:pPr>
      <w:r w:rsidRPr="00E82567">
        <w:rPr>
          <w:rFonts w:ascii="Montserrat" w:hAnsi="Montserrat" w:cs="Arial"/>
          <w:b/>
          <w:sz w:val="20"/>
          <w:szCs w:val="20"/>
        </w:rPr>
        <w:t>De la convocante</w:t>
      </w:r>
    </w:p>
    <w:p w14:paraId="489FBF62" w14:textId="77777777" w:rsidR="00DD33E9" w:rsidRPr="00E82567" w:rsidRDefault="00DD33E9" w:rsidP="00DD33E9">
      <w:pPr>
        <w:pStyle w:val="Prrafodelista"/>
        <w:ind w:left="360"/>
        <w:contextualSpacing/>
        <w:jc w:val="both"/>
        <w:rPr>
          <w:rFonts w:ascii="Montserrat" w:hAnsi="Montserrat" w:cs="Arial"/>
          <w:b/>
          <w:sz w:val="20"/>
          <w:szCs w:val="20"/>
        </w:rPr>
      </w:pPr>
    </w:p>
    <w:p w14:paraId="337DE313" w14:textId="77777777" w:rsidR="00DD33E9" w:rsidRPr="00E82567" w:rsidRDefault="00DD33E9" w:rsidP="00DC01E8">
      <w:pPr>
        <w:pStyle w:val="Prrafodelista"/>
        <w:numPr>
          <w:ilvl w:val="0"/>
          <w:numId w:val="20"/>
        </w:numPr>
        <w:contextualSpacing/>
        <w:jc w:val="both"/>
        <w:rPr>
          <w:rFonts w:ascii="Montserrat" w:hAnsi="Montserrat" w:cs="Arial"/>
          <w:sz w:val="20"/>
          <w:szCs w:val="20"/>
        </w:rPr>
      </w:pPr>
      <w:r w:rsidRPr="00E82567">
        <w:rPr>
          <w:rFonts w:ascii="Montserrat" w:hAnsi="Montserrat" w:cs="Arial"/>
          <w:b/>
          <w:sz w:val="20"/>
          <w:szCs w:val="20"/>
        </w:rPr>
        <w:t>Área contratante:</w:t>
      </w:r>
      <w:r w:rsidRPr="00E82567">
        <w:rPr>
          <w:rFonts w:ascii="Montserrat" w:hAnsi="Montserrat" w:cs="Arial"/>
          <w:sz w:val="20"/>
          <w:szCs w:val="20"/>
        </w:rPr>
        <w:t xml:space="preserve"> La Dirección de Infraestructura y Adquisiciones, sita en calle 16 de septiembre No. 147 Norte, Colonia Lázaro Cárdenas, Metepec, Estado de México, C.P. 52148.</w:t>
      </w:r>
    </w:p>
    <w:p w14:paraId="7F7D2CE3" w14:textId="77777777" w:rsidR="00DD33E9" w:rsidRPr="00E82567" w:rsidRDefault="00DD33E9" w:rsidP="00DD33E9">
      <w:pPr>
        <w:spacing w:after="0" w:line="240" w:lineRule="auto"/>
        <w:contextualSpacing/>
        <w:jc w:val="both"/>
        <w:rPr>
          <w:rFonts w:ascii="Montserrat" w:hAnsi="Montserrat" w:cs="Arial"/>
          <w:b/>
          <w:sz w:val="20"/>
          <w:szCs w:val="20"/>
          <w:lang w:val="es-MX"/>
        </w:rPr>
      </w:pPr>
    </w:p>
    <w:p w14:paraId="002FEA45" w14:textId="77777777" w:rsidR="00DD33E9" w:rsidRPr="00E82567" w:rsidRDefault="00DD33E9" w:rsidP="00DC01E8">
      <w:pPr>
        <w:pStyle w:val="Prrafodelista"/>
        <w:numPr>
          <w:ilvl w:val="0"/>
          <w:numId w:val="20"/>
        </w:numPr>
        <w:contextualSpacing/>
        <w:jc w:val="both"/>
        <w:rPr>
          <w:rFonts w:ascii="Montserrat" w:hAnsi="Montserrat" w:cs="Arial"/>
          <w:sz w:val="20"/>
          <w:szCs w:val="20"/>
        </w:rPr>
      </w:pPr>
      <w:r w:rsidRPr="00E82567">
        <w:rPr>
          <w:rFonts w:ascii="Montserrat" w:hAnsi="Montserrat" w:cs="Arial"/>
          <w:b/>
          <w:sz w:val="20"/>
          <w:szCs w:val="20"/>
        </w:rPr>
        <w:t>Área Requirente</w:t>
      </w:r>
      <w:r w:rsidR="0024025E" w:rsidRPr="00E82567">
        <w:rPr>
          <w:rFonts w:ascii="Montserrat" w:hAnsi="Montserrat" w:cs="Arial"/>
          <w:b/>
          <w:sz w:val="20"/>
          <w:szCs w:val="20"/>
        </w:rPr>
        <w:t>:</w:t>
      </w:r>
      <w:r w:rsidRPr="00E82567">
        <w:rPr>
          <w:rFonts w:ascii="Montserrat" w:hAnsi="Montserrat" w:cs="Arial"/>
          <w:sz w:val="20"/>
          <w:szCs w:val="20"/>
        </w:rPr>
        <w:t xml:space="preserve"> </w:t>
      </w:r>
      <w:r w:rsidR="008C2BFA">
        <w:rPr>
          <w:rFonts w:ascii="Montserrat" w:hAnsi="Montserrat" w:cs="Arial"/>
          <w:sz w:val="20"/>
          <w:szCs w:val="20"/>
        </w:rPr>
        <w:t>La Dirección de Infraestructura y Adquisiciones a través de la Jefatura del Departamento de Administración de Servicios</w:t>
      </w:r>
      <w:r w:rsidR="00E65A4C" w:rsidRPr="00E82567">
        <w:rPr>
          <w:rFonts w:ascii="Montserrat" w:hAnsi="Montserrat" w:cs="Arial"/>
          <w:sz w:val="20"/>
          <w:szCs w:val="20"/>
        </w:rPr>
        <w:t>.</w:t>
      </w:r>
    </w:p>
    <w:p w14:paraId="493AF876" w14:textId="77777777" w:rsidR="00DD33E9" w:rsidRPr="00E82567" w:rsidRDefault="00DD33E9" w:rsidP="00DD33E9">
      <w:pPr>
        <w:pStyle w:val="Prrafodelista"/>
        <w:ind w:left="720"/>
        <w:contextualSpacing/>
        <w:jc w:val="both"/>
        <w:rPr>
          <w:rFonts w:ascii="Montserrat" w:hAnsi="Montserrat" w:cs="Arial"/>
          <w:sz w:val="20"/>
          <w:szCs w:val="20"/>
        </w:rPr>
      </w:pPr>
    </w:p>
    <w:p w14:paraId="765AA4D3" w14:textId="77777777" w:rsidR="00DD33E9" w:rsidRPr="00E82567" w:rsidRDefault="0024025E" w:rsidP="00DC01E8">
      <w:pPr>
        <w:pStyle w:val="Prrafodelista"/>
        <w:numPr>
          <w:ilvl w:val="1"/>
          <w:numId w:val="10"/>
        </w:numPr>
        <w:contextualSpacing/>
        <w:jc w:val="both"/>
        <w:rPr>
          <w:rFonts w:ascii="Montserrat" w:hAnsi="Montserrat" w:cs="Arial"/>
          <w:b/>
          <w:sz w:val="20"/>
          <w:szCs w:val="20"/>
        </w:rPr>
      </w:pPr>
      <w:r w:rsidRPr="00E82567">
        <w:rPr>
          <w:rFonts w:ascii="Montserrat" w:hAnsi="Montserrat" w:cs="Arial"/>
          <w:b/>
          <w:sz w:val="20"/>
          <w:szCs w:val="20"/>
        </w:rPr>
        <w:t>Envío de proposiciones</w:t>
      </w:r>
    </w:p>
    <w:p w14:paraId="0E7238B4" w14:textId="77777777" w:rsidR="00DD33E9" w:rsidRPr="00E82567" w:rsidRDefault="00DD33E9" w:rsidP="00DD33E9">
      <w:pPr>
        <w:pStyle w:val="p30"/>
        <w:spacing w:line="240" w:lineRule="auto"/>
        <w:ind w:left="709"/>
        <w:contextualSpacing/>
        <w:jc w:val="both"/>
        <w:rPr>
          <w:rFonts w:ascii="Montserrat" w:hAnsi="Montserrat" w:cs="Arial"/>
          <w:lang w:val="es-MX"/>
        </w:rPr>
      </w:pPr>
    </w:p>
    <w:p w14:paraId="4EF60338" w14:textId="77777777" w:rsidR="00DD33E9" w:rsidRPr="00E82567" w:rsidRDefault="00DD33E9" w:rsidP="00A66188">
      <w:pPr>
        <w:pStyle w:val="p30"/>
        <w:tabs>
          <w:tab w:val="clear" w:pos="720"/>
        </w:tabs>
        <w:spacing w:line="240" w:lineRule="auto"/>
        <w:contextualSpacing/>
        <w:jc w:val="both"/>
        <w:rPr>
          <w:rFonts w:ascii="Montserrat" w:hAnsi="Montserrat" w:cs="Arial"/>
          <w:lang w:val="es-MX"/>
        </w:rPr>
      </w:pPr>
      <w:r w:rsidRPr="00E82567">
        <w:rPr>
          <w:rFonts w:ascii="Montserrat" w:hAnsi="Montserrat" w:cs="Arial"/>
          <w:lang w:val="es-MX"/>
        </w:rPr>
        <w:t xml:space="preserve">Las proposiciones sólo serán aceptadas por la Convocante a través del sistema </w:t>
      </w:r>
      <w:r w:rsidR="00FD1FB2">
        <w:rPr>
          <w:rFonts w:ascii="Montserrat" w:hAnsi="Montserrat" w:cs="Arial"/>
          <w:lang w:val="es-MX"/>
        </w:rPr>
        <w:t>CompraNet</w:t>
      </w:r>
      <w:r w:rsidRPr="00E82567">
        <w:rPr>
          <w:rFonts w:ascii="Montserrat" w:hAnsi="Montserrat" w:cs="Arial"/>
          <w:lang w:val="es-MX"/>
        </w:rPr>
        <w:t>.</w:t>
      </w:r>
    </w:p>
    <w:p w14:paraId="4EE64D2A" w14:textId="77777777" w:rsidR="00DD33E9" w:rsidRPr="00E82567" w:rsidRDefault="00DD33E9" w:rsidP="00A66188">
      <w:pPr>
        <w:pStyle w:val="p30"/>
        <w:spacing w:line="240" w:lineRule="auto"/>
        <w:contextualSpacing/>
        <w:jc w:val="both"/>
        <w:rPr>
          <w:rFonts w:ascii="Montserrat" w:hAnsi="Montserrat" w:cs="Arial"/>
          <w:lang w:val="es-MX"/>
        </w:rPr>
      </w:pPr>
    </w:p>
    <w:p w14:paraId="742B2B95" w14:textId="77777777" w:rsidR="00DD33E9" w:rsidRPr="00E82567" w:rsidRDefault="00DD33E9" w:rsidP="00A66188">
      <w:pPr>
        <w:pStyle w:val="p30"/>
        <w:tabs>
          <w:tab w:val="clear" w:pos="720"/>
        </w:tabs>
        <w:spacing w:line="240" w:lineRule="auto"/>
        <w:contextualSpacing/>
        <w:jc w:val="both"/>
        <w:rPr>
          <w:rFonts w:ascii="Montserrat" w:hAnsi="Montserrat" w:cs="Arial"/>
          <w:lang w:val="es-MX"/>
        </w:rPr>
      </w:pPr>
      <w:r w:rsidRPr="00E82567">
        <w:rPr>
          <w:rFonts w:ascii="Montserrat" w:hAnsi="Montserrat" w:cs="Arial"/>
          <w:lang w:val="es-MX"/>
        </w:rPr>
        <w:t>Para efectos de esta convocatoria no se considerarán válidas las proposiciones enviadas a través de fax, correo electrónico, mensajería o a través de servicio postal.</w:t>
      </w:r>
    </w:p>
    <w:p w14:paraId="3733DF7A" w14:textId="77777777" w:rsidR="00DD33E9" w:rsidRPr="00E82567" w:rsidRDefault="00DD33E9" w:rsidP="00DD33E9">
      <w:pPr>
        <w:spacing w:after="0" w:line="240" w:lineRule="auto"/>
        <w:contextualSpacing/>
        <w:jc w:val="both"/>
        <w:rPr>
          <w:rFonts w:ascii="Montserrat" w:hAnsi="Montserrat" w:cs="Arial"/>
          <w:b/>
          <w:sz w:val="20"/>
          <w:szCs w:val="20"/>
          <w:lang w:val="es-MX"/>
        </w:rPr>
      </w:pPr>
    </w:p>
    <w:p w14:paraId="5C1117F8" w14:textId="77777777" w:rsidR="00DD33E9" w:rsidRPr="00E82567" w:rsidRDefault="00DD33E9" w:rsidP="00DC01E8">
      <w:pPr>
        <w:pStyle w:val="Prrafodelista"/>
        <w:numPr>
          <w:ilvl w:val="1"/>
          <w:numId w:val="10"/>
        </w:numPr>
        <w:contextualSpacing/>
        <w:jc w:val="both"/>
        <w:rPr>
          <w:rFonts w:ascii="Montserrat" w:hAnsi="Montserrat" w:cs="Arial"/>
          <w:b/>
          <w:sz w:val="20"/>
          <w:szCs w:val="20"/>
        </w:rPr>
      </w:pPr>
      <w:r w:rsidRPr="00E82567">
        <w:rPr>
          <w:rFonts w:ascii="Montserrat" w:hAnsi="Montserrat" w:cs="Arial"/>
          <w:b/>
          <w:sz w:val="20"/>
          <w:szCs w:val="20"/>
        </w:rPr>
        <w:t>Idioma de pr</w:t>
      </w:r>
      <w:r w:rsidR="0024025E" w:rsidRPr="00E82567">
        <w:rPr>
          <w:rFonts w:ascii="Montserrat" w:hAnsi="Montserrat" w:cs="Arial"/>
          <w:b/>
          <w:sz w:val="20"/>
          <w:szCs w:val="20"/>
        </w:rPr>
        <w:t>esentación de las proposiciones</w:t>
      </w:r>
    </w:p>
    <w:p w14:paraId="16D17E55" w14:textId="77777777" w:rsidR="00DD33E9" w:rsidRPr="00E82567" w:rsidRDefault="00DD33E9" w:rsidP="00DD33E9">
      <w:pPr>
        <w:pStyle w:val="Prrafodelista"/>
        <w:ind w:left="360"/>
        <w:contextualSpacing/>
        <w:jc w:val="both"/>
        <w:rPr>
          <w:rFonts w:ascii="Montserrat" w:hAnsi="Montserrat" w:cs="Arial"/>
          <w:b/>
          <w:sz w:val="20"/>
          <w:szCs w:val="20"/>
        </w:rPr>
      </w:pPr>
    </w:p>
    <w:p w14:paraId="7DE8324E" w14:textId="77777777" w:rsidR="00DD33E9" w:rsidRPr="00E82567" w:rsidRDefault="00DD33E9" w:rsidP="00A66188">
      <w:pPr>
        <w:spacing w:after="0" w:line="240" w:lineRule="auto"/>
        <w:contextualSpacing/>
        <w:jc w:val="both"/>
        <w:rPr>
          <w:rFonts w:ascii="Montserrat" w:hAnsi="Montserrat" w:cs="Arial"/>
          <w:sz w:val="20"/>
          <w:szCs w:val="20"/>
          <w:lang w:val="es-MX"/>
        </w:rPr>
      </w:pPr>
      <w:r w:rsidRPr="00E82567">
        <w:rPr>
          <w:rFonts w:ascii="Montserrat" w:hAnsi="Montserrat" w:cs="Arial"/>
          <w:sz w:val="20"/>
          <w:szCs w:val="20"/>
          <w:lang w:val="es-MX"/>
        </w:rPr>
        <w:t>La presentación de las propuestas técnicas y económicas invariablemente deberá ser en idioma español.</w:t>
      </w:r>
    </w:p>
    <w:p w14:paraId="4FDED9B7" w14:textId="77777777" w:rsidR="0058236A" w:rsidRDefault="0058236A" w:rsidP="00DD33E9">
      <w:pPr>
        <w:spacing w:after="0" w:line="240" w:lineRule="auto"/>
        <w:ind w:left="567"/>
        <w:contextualSpacing/>
        <w:jc w:val="both"/>
        <w:rPr>
          <w:rFonts w:ascii="Montserrat" w:hAnsi="Montserrat" w:cs="Arial"/>
          <w:sz w:val="20"/>
          <w:szCs w:val="20"/>
          <w:lang w:val="es-MX"/>
        </w:rPr>
      </w:pPr>
    </w:p>
    <w:p w14:paraId="3353133A" w14:textId="77777777" w:rsidR="00DD33E9" w:rsidRPr="00E82567" w:rsidRDefault="00DD33E9" w:rsidP="00DC01E8">
      <w:pPr>
        <w:pStyle w:val="Prrafodelista"/>
        <w:numPr>
          <w:ilvl w:val="1"/>
          <w:numId w:val="10"/>
        </w:numPr>
        <w:contextualSpacing/>
        <w:jc w:val="both"/>
        <w:rPr>
          <w:rFonts w:ascii="Montserrat" w:hAnsi="Montserrat" w:cs="Arial"/>
          <w:b/>
          <w:sz w:val="20"/>
          <w:szCs w:val="20"/>
        </w:rPr>
      </w:pPr>
      <w:r w:rsidRPr="00E82567">
        <w:rPr>
          <w:rFonts w:ascii="Montserrat" w:hAnsi="Montserrat" w:cs="Arial"/>
          <w:b/>
          <w:sz w:val="20"/>
          <w:szCs w:val="20"/>
        </w:rPr>
        <w:t xml:space="preserve"> Número de expediente del procedimiento en </w:t>
      </w:r>
      <w:r w:rsidR="00FD1FB2">
        <w:rPr>
          <w:rFonts w:ascii="Montserrat" w:hAnsi="Montserrat" w:cs="Arial"/>
          <w:b/>
          <w:sz w:val="20"/>
          <w:szCs w:val="20"/>
        </w:rPr>
        <w:t>CompraNet</w:t>
      </w:r>
    </w:p>
    <w:p w14:paraId="1515786E" w14:textId="77777777" w:rsidR="00DD33E9" w:rsidRPr="00E82567" w:rsidRDefault="00DD33E9" w:rsidP="00DD33E9">
      <w:pPr>
        <w:pStyle w:val="Prrafodelista"/>
        <w:ind w:left="360"/>
        <w:contextualSpacing/>
        <w:jc w:val="both"/>
        <w:rPr>
          <w:rFonts w:ascii="Montserrat" w:hAnsi="Montserrat" w:cs="Arial"/>
          <w:b/>
          <w:sz w:val="20"/>
          <w:szCs w:val="20"/>
        </w:rPr>
      </w:pPr>
    </w:p>
    <w:p w14:paraId="73B9DE10" w14:textId="59461696" w:rsidR="00DD33E9" w:rsidRPr="00312776" w:rsidRDefault="00DD33E9" w:rsidP="00A66188">
      <w:pPr>
        <w:spacing w:after="0" w:line="240" w:lineRule="auto"/>
        <w:contextualSpacing/>
        <w:jc w:val="both"/>
        <w:rPr>
          <w:rFonts w:ascii="Montserrat" w:hAnsi="Montserrat" w:cs="Arial"/>
          <w:b/>
          <w:bCs/>
          <w:sz w:val="20"/>
          <w:szCs w:val="20"/>
          <w:lang w:val="es-MX"/>
        </w:rPr>
      </w:pPr>
      <w:r w:rsidRPr="00E82567">
        <w:rPr>
          <w:rFonts w:ascii="Montserrat" w:hAnsi="Montserrat" w:cs="Arial"/>
          <w:sz w:val="20"/>
          <w:szCs w:val="20"/>
          <w:lang w:val="es-MX"/>
        </w:rPr>
        <w:t xml:space="preserve">La presente invitación se encuentra identificada en el expediente </w:t>
      </w:r>
      <w:r w:rsidR="00FD1FB2">
        <w:rPr>
          <w:rFonts w:ascii="Montserrat" w:hAnsi="Montserrat" w:cs="Arial"/>
          <w:sz w:val="20"/>
          <w:szCs w:val="20"/>
          <w:lang w:val="es-MX"/>
        </w:rPr>
        <w:t>CompraNet</w:t>
      </w:r>
      <w:r w:rsidRPr="00E82567">
        <w:rPr>
          <w:rFonts w:ascii="Montserrat" w:hAnsi="Montserrat" w:cs="Arial"/>
          <w:sz w:val="20"/>
          <w:szCs w:val="20"/>
          <w:lang w:val="es-MX"/>
        </w:rPr>
        <w:t xml:space="preserve"> No</w:t>
      </w:r>
      <w:r w:rsidRPr="00312776">
        <w:rPr>
          <w:rFonts w:ascii="Montserrat" w:hAnsi="Montserrat" w:cs="Arial"/>
          <w:b/>
          <w:bCs/>
          <w:sz w:val="20"/>
          <w:szCs w:val="20"/>
          <w:lang w:val="es-MX"/>
        </w:rPr>
        <w:t>. IA-011L5X001-E</w:t>
      </w:r>
      <w:r w:rsidR="00A62A70">
        <w:rPr>
          <w:rFonts w:ascii="Montserrat" w:hAnsi="Montserrat" w:cs="Arial"/>
          <w:b/>
          <w:bCs/>
          <w:sz w:val="20"/>
          <w:szCs w:val="20"/>
          <w:lang w:val="es-MX"/>
        </w:rPr>
        <w:t>87</w:t>
      </w:r>
      <w:r w:rsidR="0058787C" w:rsidRPr="00312776">
        <w:rPr>
          <w:rFonts w:ascii="Montserrat" w:hAnsi="Montserrat" w:cs="Arial"/>
          <w:b/>
          <w:bCs/>
          <w:sz w:val="20"/>
          <w:szCs w:val="20"/>
          <w:lang w:val="es-MX"/>
        </w:rPr>
        <w:t>-</w:t>
      </w:r>
      <w:r w:rsidRPr="00312776">
        <w:rPr>
          <w:rFonts w:ascii="Montserrat" w:hAnsi="Montserrat" w:cs="Arial"/>
          <w:b/>
          <w:bCs/>
          <w:sz w:val="20"/>
          <w:szCs w:val="20"/>
          <w:lang w:val="es-MX"/>
        </w:rPr>
        <w:t>202</w:t>
      </w:r>
      <w:r w:rsidR="00E82567" w:rsidRPr="00312776">
        <w:rPr>
          <w:rFonts w:ascii="Montserrat" w:hAnsi="Montserrat" w:cs="Arial"/>
          <w:b/>
          <w:bCs/>
          <w:sz w:val="20"/>
          <w:szCs w:val="20"/>
          <w:lang w:val="es-MX"/>
        </w:rPr>
        <w:t>1</w:t>
      </w:r>
      <w:r w:rsidRPr="00312776">
        <w:rPr>
          <w:rFonts w:ascii="Montserrat" w:hAnsi="Montserrat" w:cs="Arial"/>
          <w:b/>
          <w:bCs/>
          <w:sz w:val="20"/>
          <w:szCs w:val="20"/>
          <w:lang w:val="es-MX"/>
        </w:rPr>
        <w:t>.</w:t>
      </w:r>
    </w:p>
    <w:p w14:paraId="3C88FE4E" w14:textId="77777777" w:rsidR="00DD33E9" w:rsidRPr="00FD1FB2" w:rsidRDefault="00DD33E9" w:rsidP="00DD33E9">
      <w:pPr>
        <w:spacing w:after="0" w:line="240" w:lineRule="auto"/>
        <w:ind w:left="567"/>
        <w:contextualSpacing/>
        <w:jc w:val="both"/>
        <w:rPr>
          <w:rFonts w:ascii="Montserrat" w:hAnsi="Montserrat" w:cs="Arial"/>
          <w:b/>
          <w:sz w:val="20"/>
          <w:szCs w:val="20"/>
          <w:lang w:val="es-MX"/>
        </w:rPr>
      </w:pPr>
    </w:p>
    <w:p w14:paraId="6E90BECA" w14:textId="77777777" w:rsidR="00DD33E9" w:rsidRPr="00E82567" w:rsidRDefault="0024025E" w:rsidP="00DC01E8">
      <w:pPr>
        <w:pStyle w:val="Prrafodelista"/>
        <w:numPr>
          <w:ilvl w:val="1"/>
          <w:numId w:val="10"/>
        </w:numPr>
        <w:contextualSpacing/>
        <w:jc w:val="both"/>
        <w:rPr>
          <w:rFonts w:ascii="Montserrat" w:hAnsi="Montserrat" w:cs="Arial"/>
          <w:b/>
          <w:sz w:val="20"/>
          <w:szCs w:val="20"/>
        </w:rPr>
      </w:pPr>
      <w:r w:rsidRPr="00E82567">
        <w:rPr>
          <w:rFonts w:ascii="Montserrat" w:hAnsi="Montserrat" w:cs="Arial"/>
          <w:b/>
          <w:sz w:val="20"/>
          <w:szCs w:val="20"/>
        </w:rPr>
        <w:t>Disponibilidad presupuestaria</w:t>
      </w:r>
    </w:p>
    <w:p w14:paraId="41F43E06" w14:textId="77777777" w:rsidR="00DD33E9" w:rsidRPr="00113528" w:rsidRDefault="00DD33E9" w:rsidP="00DD33E9">
      <w:pPr>
        <w:pStyle w:val="Prrafodelista"/>
        <w:ind w:left="360"/>
        <w:contextualSpacing/>
        <w:jc w:val="both"/>
        <w:rPr>
          <w:rFonts w:ascii="Montserrat" w:hAnsi="Montserrat" w:cs="Arial"/>
          <w:sz w:val="20"/>
          <w:szCs w:val="20"/>
          <w:lang w:val="es-ES_tradnl"/>
        </w:rPr>
      </w:pPr>
    </w:p>
    <w:p w14:paraId="51FC42B9" w14:textId="77777777" w:rsidR="009C11C4" w:rsidRDefault="009C11C4" w:rsidP="00312776">
      <w:pPr>
        <w:pStyle w:val="Prrafodelista"/>
        <w:numPr>
          <w:ilvl w:val="0"/>
          <w:numId w:val="8"/>
        </w:numPr>
        <w:ind w:left="709" w:right="15"/>
        <w:contextualSpacing/>
        <w:jc w:val="both"/>
        <w:rPr>
          <w:rFonts w:ascii="Montserrat" w:hAnsi="Montserrat" w:cs="Arial"/>
          <w:sz w:val="20"/>
          <w:szCs w:val="20"/>
          <w:lang w:val="es-ES_tradnl"/>
        </w:rPr>
      </w:pPr>
      <w:r w:rsidRPr="00113528">
        <w:rPr>
          <w:rFonts w:ascii="Montserrat" w:hAnsi="Montserrat" w:cs="Arial"/>
          <w:sz w:val="20"/>
          <w:szCs w:val="20"/>
          <w:lang w:val="es-ES_tradnl"/>
        </w:rPr>
        <w:t>Para el presente procedimiento, se cuenta con los recursos autorizados por la Dirección de Administración Financiera</w:t>
      </w:r>
      <w:r w:rsidR="002B2A13">
        <w:rPr>
          <w:rFonts w:ascii="Montserrat" w:hAnsi="Montserrat" w:cs="Arial"/>
          <w:sz w:val="20"/>
          <w:szCs w:val="20"/>
          <w:lang w:val="es-ES_tradnl"/>
        </w:rPr>
        <w:t xml:space="preserve">, en la partida presupuestal </w:t>
      </w:r>
      <w:r w:rsidR="002B2A13" w:rsidRPr="002B2A13">
        <w:rPr>
          <w:rFonts w:ascii="Montserrat" w:hAnsi="Montserrat" w:cs="Arial"/>
          <w:b/>
          <w:bCs/>
          <w:sz w:val="20"/>
          <w:szCs w:val="20"/>
          <w:lang w:val="es-ES_tradnl"/>
        </w:rPr>
        <w:t>35901, Servicio de jardinería y fumigación.</w:t>
      </w:r>
    </w:p>
    <w:p w14:paraId="5598852D" w14:textId="77777777" w:rsidR="002B2A13" w:rsidRPr="00113528" w:rsidRDefault="002B2A13" w:rsidP="002B2A13">
      <w:pPr>
        <w:pStyle w:val="Prrafodelista"/>
        <w:ind w:left="709" w:right="15"/>
        <w:contextualSpacing/>
        <w:jc w:val="both"/>
        <w:rPr>
          <w:rFonts w:ascii="Montserrat" w:hAnsi="Montserrat" w:cs="Arial"/>
          <w:sz w:val="20"/>
          <w:szCs w:val="20"/>
          <w:lang w:val="es-ES_tradnl"/>
        </w:rPr>
      </w:pPr>
    </w:p>
    <w:p w14:paraId="573A049C" w14:textId="77777777" w:rsidR="009C11C4" w:rsidRPr="008E13B3" w:rsidRDefault="009C11C4" w:rsidP="00312776">
      <w:pPr>
        <w:pStyle w:val="Prrafodelista"/>
        <w:numPr>
          <w:ilvl w:val="0"/>
          <w:numId w:val="8"/>
        </w:numPr>
        <w:ind w:left="709" w:right="15"/>
        <w:contextualSpacing/>
        <w:jc w:val="both"/>
        <w:rPr>
          <w:rFonts w:ascii="Montserrat" w:hAnsi="Montserrat" w:cs="Arial"/>
          <w:sz w:val="20"/>
          <w:szCs w:val="20"/>
          <w:lang w:val="es-ES_tradnl"/>
        </w:rPr>
      </w:pPr>
      <w:r w:rsidRPr="008E13B3">
        <w:rPr>
          <w:rFonts w:ascii="Montserrat" w:hAnsi="Montserrat" w:cs="Arial"/>
          <w:sz w:val="20"/>
          <w:szCs w:val="20"/>
          <w:lang w:val="es-ES_tradnl"/>
        </w:rPr>
        <w:t xml:space="preserve">Este procedimiento de contratación no será financiado con fondos provenientes de créditos externos otorgados al Gobierno Federal, ni con la garantía de organismos financieros regionales o multilaterales. </w:t>
      </w:r>
    </w:p>
    <w:p w14:paraId="67CFB8C6" w14:textId="77777777" w:rsidR="00DD33E9" w:rsidRPr="009C11C4" w:rsidRDefault="00DD33E9" w:rsidP="00DD33E9">
      <w:pPr>
        <w:pStyle w:val="Prrafodelista"/>
        <w:contextualSpacing/>
        <w:jc w:val="both"/>
        <w:rPr>
          <w:rFonts w:ascii="Montserrat" w:hAnsi="Montserrat" w:cs="Arial"/>
          <w:sz w:val="20"/>
          <w:szCs w:val="20"/>
          <w:lang w:val="es-ES_tradnl"/>
        </w:rPr>
      </w:pPr>
    </w:p>
    <w:p w14:paraId="26F0778C" w14:textId="77777777" w:rsidR="00DD33E9" w:rsidRPr="00E82567" w:rsidRDefault="00DD33E9" w:rsidP="00DC01E8">
      <w:pPr>
        <w:pStyle w:val="Prrafodelista"/>
        <w:numPr>
          <w:ilvl w:val="1"/>
          <w:numId w:val="10"/>
        </w:numPr>
        <w:contextualSpacing/>
        <w:jc w:val="both"/>
        <w:rPr>
          <w:rFonts w:ascii="Montserrat" w:hAnsi="Montserrat" w:cs="Arial"/>
          <w:b/>
          <w:sz w:val="20"/>
          <w:szCs w:val="20"/>
        </w:rPr>
      </w:pPr>
      <w:r w:rsidRPr="00E82567">
        <w:rPr>
          <w:rFonts w:ascii="Montserrat" w:hAnsi="Montserrat" w:cs="Arial"/>
          <w:b/>
          <w:sz w:val="20"/>
          <w:szCs w:val="20"/>
        </w:rPr>
        <w:t>Di</w:t>
      </w:r>
      <w:r w:rsidR="0024025E" w:rsidRPr="00E82567">
        <w:rPr>
          <w:rFonts w:ascii="Montserrat" w:hAnsi="Montserrat" w:cs="Arial"/>
          <w:b/>
          <w:sz w:val="20"/>
          <w:szCs w:val="20"/>
        </w:rPr>
        <w:t>sponibilidad de la convocatoria</w:t>
      </w:r>
    </w:p>
    <w:p w14:paraId="7226F3BF" w14:textId="77777777" w:rsidR="00DD33E9" w:rsidRPr="00E82567" w:rsidRDefault="00DD33E9" w:rsidP="00DD33E9">
      <w:pPr>
        <w:pStyle w:val="Prrafodelista"/>
        <w:ind w:left="360"/>
        <w:contextualSpacing/>
        <w:jc w:val="both"/>
        <w:rPr>
          <w:rFonts w:ascii="Montserrat" w:hAnsi="Montserrat" w:cs="Arial"/>
          <w:b/>
          <w:sz w:val="20"/>
          <w:szCs w:val="20"/>
        </w:rPr>
      </w:pPr>
    </w:p>
    <w:p w14:paraId="5B61E7F0" w14:textId="77777777" w:rsidR="00DD33E9" w:rsidRPr="00E82567" w:rsidRDefault="00DD33E9" w:rsidP="00312776">
      <w:pPr>
        <w:pStyle w:val="Prrafodelista"/>
        <w:numPr>
          <w:ilvl w:val="0"/>
          <w:numId w:val="13"/>
        </w:numPr>
        <w:ind w:left="851"/>
        <w:contextualSpacing/>
        <w:jc w:val="both"/>
        <w:rPr>
          <w:rFonts w:ascii="Montserrat" w:hAnsi="Montserrat" w:cs="Arial"/>
          <w:sz w:val="20"/>
          <w:szCs w:val="20"/>
        </w:rPr>
      </w:pPr>
      <w:r w:rsidRPr="00E82567">
        <w:rPr>
          <w:rFonts w:ascii="Montserrat" w:hAnsi="Montserrat" w:cs="Arial"/>
          <w:sz w:val="20"/>
          <w:szCs w:val="20"/>
        </w:rPr>
        <w:t xml:space="preserve">La convocatoria de este procedimiento no tendrá costo para los participantes y su difusión se efectuará a título informativo en la página de Internet de </w:t>
      </w:r>
      <w:r w:rsidR="00FD1FB2">
        <w:rPr>
          <w:rStyle w:val="Hipervnculo"/>
          <w:rFonts w:ascii="Montserrat" w:hAnsi="Montserrat"/>
          <w:sz w:val="20"/>
          <w:szCs w:val="20"/>
        </w:rPr>
        <w:t>CompraNet</w:t>
      </w:r>
      <w:r w:rsidRPr="00E82567">
        <w:rPr>
          <w:rStyle w:val="Hipervnculo"/>
          <w:rFonts w:ascii="Montserrat" w:hAnsi="Montserrat"/>
          <w:sz w:val="20"/>
          <w:szCs w:val="20"/>
        </w:rPr>
        <w:t>.hacienda.gob.mx</w:t>
      </w:r>
      <w:r w:rsidRPr="00E82567">
        <w:rPr>
          <w:rFonts w:ascii="Montserrat" w:hAnsi="Montserrat" w:cs="Arial"/>
          <w:sz w:val="20"/>
          <w:szCs w:val="20"/>
        </w:rPr>
        <w:t xml:space="preserve"> y en la página de Internet del CONALEP </w:t>
      </w:r>
      <w:hyperlink r:id="rId8" w:history="1">
        <w:r w:rsidRPr="00E82567">
          <w:rPr>
            <w:rStyle w:val="Hipervnculo"/>
            <w:rFonts w:ascii="Montserrat" w:hAnsi="Montserrat" w:cs="Arial"/>
            <w:sz w:val="20"/>
            <w:szCs w:val="20"/>
          </w:rPr>
          <w:t>www.conalep.gob.mx</w:t>
        </w:r>
      </w:hyperlink>
      <w:r w:rsidRPr="00E82567">
        <w:rPr>
          <w:rFonts w:ascii="Montserrat" w:hAnsi="Montserrat" w:cs="Arial"/>
          <w:sz w:val="20"/>
          <w:szCs w:val="20"/>
        </w:rPr>
        <w:t>, de conformidad</w:t>
      </w:r>
      <w:r w:rsidR="0044719C" w:rsidRPr="00E82567">
        <w:rPr>
          <w:rFonts w:ascii="Montserrat" w:hAnsi="Montserrat" w:cs="Arial"/>
          <w:sz w:val="20"/>
          <w:szCs w:val="20"/>
        </w:rPr>
        <w:t xml:space="preserve"> con el </w:t>
      </w:r>
      <w:r w:rsidRPr="00E82567">
        <w:rPr>
          <w:rFonts w:ascii="Montserrat" w:hAnsi="Montserrat" w:cs="Arial"/>
          <w:sz w:val="20"/>
          <w:szCs w:val="20"/>
        </w:rPr>
        <w:t>artículo 43</w:t>
      </w:r>
      <w:r w:rsidR="00621671" w:rsidRPr="00E82567">
        <w:rPr>
          <w:rFonts w:ascii="Montserrat" w:hAnsi="Montserrat" w:cs="Arial"/>
          <w:sz w:val="20"/>
          <w:szCs w:val="20"/>
        </w:rPr>
        <w:t>,</w:t>
      </w:r>
      <w:r w:rsidRPr="00E82567">
        <w:rPr>
          <w:rFonts w:ascii="Montserrat" w:hAnsi="Montserrat" w:cs="Arial"/>
          <w:sz w:val="20"/>
          <w:szCs w:val="20"/>
        </w:rPr>
        <w:t xml:space="preserve"> fracción I</w:t>
      </w:r>
      <w:r w:rsidR="00621671" w:rsidRPr="00E82567">
        <w:rPr>
          <w:rFonts w:ascii="Montserrat" w:hAnsi="Montserrat" w:cs="Arial"/>
          <w:sz w:val="20"/>
          <w:szCs w:val="20"/>
        </w:rPr>
        <w:t>,</w:t>
      </w:r>
      <w:r w:rsidRPr="00E82567">
        <w:rPr>
          <w:rFonts w:ascii="Montserrat" w:hAnsi="Montserrat" w:cs="Arial"/>
          <w:sz w:val="20"/>
          <w:szCs w:val="20"/>
        </w:rPr>
        <w:t xml:space="preserve"> de la LAASSP.</w:t>
      </w:r>
    </w:p>
    <w:p w14:paraId="560BBE46" w14:textId="77777777" w:rsidR="00DD33E9" w:rsidRPr="00E82567" w:rsidRDefault="00DD33E9" w:rsidP="00312776">
      <w:pPr>
        <w:spacing w:after="0" w:line="240" w:lineRule="auto"/>
        <w:ind w:left="851" w:hanging="425"/>
        <w:contextualSpacing/>
        <w:jc w:val="both"/>
        <w:rPr>
          <w:rFonts w:ascii="Montserrat" w:hAnsi="Montserrat" w:cs="Arial"/>
          <w:sz w:val="20"/>
          <w:szCs w:val="20"/>
          <w:lang w:val="es-MX"/>
        </w:rPr>
      </w:pPr>
    </w:p>
    <w:p w14:paraId="1B8F6656" w14:textId="77777777" w:rsidR="00DD33E9" w:rsidRPr="00F61BEC" w:rsidRDefault="00DD33E9" w:rsidP="00312776">
      <w:pPr>
        <w:pStyle w:val="Prrafodelista"/>
        <w:numPr>
          <w:ilvl w:val="0"/>
          <w:numId w:val="13"/>
        </w:numPr>
        <w:ind w:left="851"/>
        <w:contextualSpacing/>
        <w:jc w:val="both"/>
        <w:rPr>
          <w:rFonts w:ascii="Montserrat" w:hAnsi="Montserrat" w:cs="Arial"/>
          <w:sz w:val="20"/>
          <w:szCs w:val="20"/>
        </w:rPr>
      </w:pPr>
      <w:r w:rsidRPr="00E82567">
        <w:rPr>
          <w:rFonts w:ascii="Montserrat" w:hAnsi="Montserrat" w:cs="Arial"/>
          <w:sz w:val="20"/>
          <w:szCs w:val="20"/>
        </w:rPr>
        <w:t xml:space="preserve">La difusión de la invitación en </w:t>
      </w:r>
      <w:r w:rsidR="00FD1FB2">
        <w:rPr>
          <w:rFonts w:ascii="Montserrat" w:hAnsi="Montserrat" w:cs="Arial"/>
          <w:sz w:val="20"/>
          <w:szCs w:val="20"/>
        </w:rPr>
        <w:t>CompraNet</w:t>
      </w:r>
      <w:r w:rsidRPr="00E82567">
        <w:rPr>
          <w:rFonts w:ascii="Montserrat" w:hAnsi="Montserrat" w:cs="Arial"/>
          <w:sz w:val="20"/>
          <w:szCs w:val="20"/>
        </w:rPr>
        <w:t xml:space="preserve"> y en la página de Internet del CONALEP se realizará el mismo día en que se envíe la última invitación y estará disponible hasta el día en que se emita el fallo correspondiente. La referida difusión es de carácter informativo, por lo que solamente podrán participar en el procedimiento de contratación aquellas personas que haya</w:t>
      </w:r>
      <w:r w:rsidR="0044719C" w:rsidRPr="00E82567">
        <w:rPr>
          <w:rFonts w:ascii="Montserrat" w:hAnsi="Montserrat" w:cs="Arial"/>
          <w:sz w:val="20"/>
          <w:szCs w:val="20"/>
        </w:rPr>
        <w:t xml:space="preserve">n sido invitadas por el CONALEP a través de </w:t>
      </w:r>
      <w:r w:rsidR="00FD1FB2">
        <w:rPr>
          <w:rFonts w:ascii="Montserrat" w:hAnsi="Montserrat" w:cs="Arial"/>
          <w:sz w:val="20"/>
          <w:szCs w:val="20"/>
        </w:rPr>
        <w:t>CompraNet</w:t>
      </w:r>
      <w:r w:rsidR="00F61BEC">
        <w:rPr>
          <w:rFonts w:ascii="Montserrat" w:hAnsi="Montserrat" w:cs="Arial"/>
          <w:sz w:val="20"/>
          <w:szCs w:val="20"/>
        </w:rPr>
        <w:t xml:space="preserve"> y se encuentren registradas en el </w:t>
      </w:r>
      <w:r w:rsidR="00F61BEC" w:rsidRPr="00F61BEC">
        <w:rPr>
          <w:rFonts w:ascii="Montserrat" w:hAnsi="Montserrat" w:cs="Arial"/>
          <w:b/>
          <w:bCs/>
          <w:sz w:val="20"/>
          <w:szCs w:val="20"/>
        </w:rPr>
        <w:t xml:space="preserve">Contrato Marco </w:t>
      </w:r>
      <w:r w:rsidR="00F61BEC" w:rsidRPr="00F61BEC">
        <w:rPr>
          <w:rFonts w:ascii="Montserrat" w:hAnsi="Montserrat" w:cs="Arial"/>
          <w:sz w:val="20"/>
          <w:szCs w:val="20"/>
        </w:rPr>
        <w:t>correspondiente.</w:t>
      </w:r>
    </w:p>
    <w:p w14:paraId="6755C216" w14:textId="77777777" w:rsidR="00DD33E9" w:rsidRPr="00E82567" w:rsidRDefault="00DD33E9" w:rsidP="00DD33E9">
      <w:pPr>
        <w:pStyle w:val="Textoindependienteprimerasangra2"/>
        <w:spacing w:after="0"/>
        <w:ind w:left="720" w:firstLine="0"/>
        <w:contextualSpacing/>
        <w:jc w:val="both"/>
        <w:rPr>
          <w:rFonts w:ascii="Montserrat" w:hAnsi="Montserrat" w:cs="Arial"/>
          <w:sz w:val="20"/>
          <w:szCs w:val="20"/>
        </w:rPr>
      </w:pPr>
    </w:p>
    <w:p w14:paraId="6003C5D1" w14:textId="77777777" w:rsidR="00DD33E9" w:rsidRPr="00E82567" w:rsidRDefault="00DD33E9" w:rsidP="00DC01E8">
      <w:pPr>
        <w:pStyle w:val="Prrafodelista"/>
        <w:numPr>
          <w:ilvl w:val="1"/>
          <w:numId w:val="10"/>
        </w:numPr>
        <w:contextualSpacing/>
        <w:jc w:val="both"/>
        <w:rPr>
          <w:rFonts w:ascii="Montserrat" w:hAnsi="Montserrat" w:cs="Arial"/>
          <w:b/>
          <w:sz w:val="20"/>
          <w:szCs w:val="20"/>
        </w:rPr>
      </w:pPr>
      <w:r w:rsidRPr="00E82567">
        <w:rPr>
          <w:rFonts w:ascii="Montserrat" w:hAnsi="Montserrat" w:cs="Arial"/>
          <w:b/>
          <w:sz w:val="20"/>
          <w:szCs w:val="20"/>
        </w:rPr>
        <w:t>M</w:t>
      </w:r>
      <w:r w:rsidR="0024025E" w:rsidRPr="00E82567">
        <w:rPr>
          <w:rFonts w:ascii="Montserrat" w:hAnsi="Montserrat" w:cs="Arial"/>
          <w:b/>
          <w:sz w:val="20"/>
          <w:szCs w:val="20"/>
        </w:rPr>
        <w:t>odificaciones a la convocatoria</w:t>
      </w:r>
    </w:p>
    <w:p w14:paraId="0BC8DE7C" w14:textId="77777777" w:rsidR="00DD33E9" w:rsidRPr="00E82567" w:rsidRDefault="00DD33E9" w:rsidP="00DD33E9">
      <w:pPr>
        <w:pStyle w:val="Prrafodelista"/>
        <w:ind w:left="360"/>
        <w:contextualSpacing/>
        <w:jc w:val="both"/>
        <w:rPr>
          <w:rFonts w:ascii="Montserrat" w:hAnsi="Montserrat" w:cs="Arial"/>
          <w:b/>
          <w:sz w:val="20"/>
          <w:szCs w:val="20"/>
        </w:rPr>
      </w:pPr>
    </w:p>
    <w:p w14:paraId="340C02AE" w14:textId="77777777" w:rsidR="00DD33E9" w:rsidRPr="00E82567" w:rsidRDefault="00DD33E9" w:rsidP="00312776">
      <w:pPr>
        <w:spacing w:after="0" w:line="240" w:lineRule="auto"/>
        <w:contextualSpacing/>
        <w:jc w:val="both"/>
        <w:rPr>
          <w:rFonts w:ascii="Montserrat" w:hAnsi="Montserrat" w:cs="Arial"/>
          <w:sz w:val="20"/>
          <w:szCs w:val="20"/>
          <w:lang w:val="es-MX"/>
        </w:rPr>
      </w:pPr>
      <w:r w:rsidRPr="00E82567">
        <w:rPr>
          <w:rFonts w:ascii="Montserrat" w:hAnsi="Montserrat" w:cs="Arial"/>
          <w:sz w:val="20"/>
          <w:szCs w:val="20"/>
          <w:lang w:val="es-MX"/>
        </w:rPr>
        <w:t>La convocante podrá modificar los plazos u otros aspectos establecidos en esta convocatoria, en los términos de</w:t>
      </w:r>
      <w:r w:rsidR="0000402D" w:rsidRPr="00E82567">
        <w:rPr>
          <w:rFonts w:ascii="Montserrat" w:hAnsi="Montserrat" w:cs="Arial"/>
          <w:sz w:val="20"/>
          <w:szCs w:val="20"/>
          <w:lang w:val="es-MX"/>
        </w:rPr>
        <w:t xml:space="preserve"> </w:t>
      </w:r>
      <w:r w:rsidRPr="00E82567">
        <w:rPr>
          <w:rFonts w:ascii="Montserrat" w:hAnsi="Montserrat" w:cs="Arial"/>
          <w:sz w:val="20"/>
          <w:szCs w:val="20"/>
          <w:lang w:val="es-MX"/>
        </w:rPr>
        <w:t>l</w:t>
      </w:r>
      <w:r w:rsidR="0000402D" w:rsidRPr="00E82567">
        <w:rPr>
          <w:rFonts w:ascii="Montserrat" w:hAnsi="Montserrat" w:cs="Arial"/>
          <w:sz w:val="20"/>
          <w:szCs w:val="20"/>
          <w:lang w:val="es-MX"/>
        </w:rPr>
        <w:t xml:space="preserve">a </w:t>
      </w:r>
      <w:r w:rsidRPr="00E82567">
        <w:rPr>
          <w:rFonts w:ascii="Montserrat" w:hAnsi="Montserrat" w:cs="Arial"/>
          <w:sz w:val="20"/>
          <w:szCs w:val="20"/>
          <w:lang w:val="es-MX"/>
        </w:rPr>
        <w:t xml:space="preserve">LAASSP. </w:t>
      </w:r>
    </w:p>
    <w:p w14:paraId="4BCF9990" w14:textId="77777777" w:rsidR="00DD33E9" w:rsidRPr="00E82567" w:rsidRDefault="00DD33E9" w:rsidP="00DD33E9">
      <w:pPr>
        <w:spacing w:after="0" w:line="240" w:lineRule="auto"/>
        <w:ind w:left="567"/>
        <w:contextualSpacing/>
        <w:jc w:val="both"/>
        <w:rPr>
          <w:rFonts w:ascii="Montserrat" w:hAnsi="Montserrat" w:cs="Arial"/>
          <w:sz w:val="20"/>
          <w:szCs w:val="20"/>
          <w:lang w:val="es-MX"/>
        </w:rPr>
      </w:pPr>
    </w:p>
    <w:p w14:paraId="764306AC" w14:textId="77777777" w:rsidR="00DD33E9" w:rsidRPr="00E82567" w:rsidRDefault="0024025E" w:rsidP="00DC01E8">
      <w:pPr>
        <w:pStyle w:val="Prrafodelista"/>
        <w:numPr>
          <w:ilvl w:val="1"/>
          <w:numId w:val="10"/>
        </w:numPr>
        <w:contextualSpacing/>
        <w:jc w:val="both"/>
        <w:rPr>
          <w:rFonts w:ascii="Montserrat" w:hAnsi="Montserrat" w:cs="Arial"/>
          <w:b/>
          <w:sz w:val="20"/>
          <w:szCs w:val="20"/>
        </w:rPr>
      </w:pPr>
      <w:r w:rsidRPr="00E82567">
        <w:rPr>
          <w:rFonts w:ascii="Montserrat" w:hAnsi="Montserrat" w:cs="Arial"/>
          <w:b/>
          <w:sz w:val="20"/>
          <w:szCs w:val="20"/>
        </w:rPr>
        <w:t>Moneda en que deberán cotizar</w:t>
      </w:r>
    </w:p>
    <w:p w14:paraId="0463DAC4" w14:textId="77777777" w:rsidR="00DD33E9" w:rsidRPr="00E82567" w:rsidRDefault="00DD33E9" w:rsidP="00DD33E9">
      <w:pPr>
        <w:pStyle w:val="Prrafodelista"/>
        <w:ind w:left="360"/>
        <w:contextualSpacing/>
        <w:jc w:val="both"/>
        <w:rPr>
          <w:rFonts w:ascii="Montserrat" w:hAnsi="Montserrat" w:cs="Arial"/>
          <w:b/>
          <w:sz w:val="20"/>
          <w:szCs w:val="20"/>
        </w:rPr>
      </w:pPr>
    </w:p>
    <w:p w14:paraId="05CC426F" w14:textId="77777777" w:rsidR="00DD33E9" w:rsidRPr="00E82567" w:rsidRDefault="00DD33E9" w:rsidP="00312776">
      <w:pPr>
        <w:spacing w:after="0" w:line="240" w:lineRule="auto"/>
        <w:contextualSpacing/>
        <w:jc w:val="both"/>
        <w:rPr>
          <w:rFonts w:ascii="Montserrat" w:hAnsi="Montserrat" w:cs="Arial"/>
          <w:sz w:val="20"/>
          <w:szCs w:val="20"/>
          <w:lang w:val="es-MX"/>
        </w:rPr>
      </w:pPr>
      <w:r w:rsidRPr="00E82567">
        <w:rPr>
          <w:rFonts w:ascii="Montserrat" w:hAnsi="Montserrat" w:cs="Arial"/>
          <w:sz w:val="20"/>
          <w:szCs w:val="20"/>
          <w:lang w:val="es-MX"/>
        </w:rPr>
        <w:t>Los licitantes deberán enviar su proposición en moneda nacional (</w:t>
      </w:r>
      <w:proofErr w:type="gramStart"/>
      <w:r w:rsidRPr="00E82567">
        <w:rPr>
          <w:rFonts w:ascii="Montserrat" w:hAnsi="Montserrat" w:cs="Arial"/>
          <w:sz w:val="20"/>
          <w:szCs w:val="20"/>
          <w:lang w:val="es-MX"/>
        </w:rPr>
        <w:t>Pesos Mexicanos</w:t>
      </w:r>
      <w:proofErr w:type="gramEnd"/>
      <w:r w:rsidRPr="00E82567">
        <w:rPr>
          <w:rFonts w:ascii="Montserrat" w:hAnsi="Montserrat" w:cs="Arial"/>
          <w:sz w:val="20"/>
          <w:szCs w:val="20"/>
          <w:lang w:val="es-MX"/>
        </w:rPr>
        <w:t>).</w:t>
      </w:r>
    </w:p>
    <w:p w14:paraId="081D5CC4" w14:textId="77777777" w:rsidR="00DD33E9" w:rsidRPr="00E82567" w:rsidRDefault="00DD33E9" w:rsidP="00DD33E9">
      <w:pPr>
        <w:spacing w:after="0" w:line="240" w:lineRule="auto"/>
        <w:ind w:left="567"/>
        <w:contextualSpacing/>
        <w:jc w:val="both"/>
        <w:rPr>
          <w:rFonts w:ascii="Montserrat" w:hAnsi="Montserrat" w:cs="Arial"/>
          <w:sz w:val="20"/>
          <w:szCs w:val="20"/>
          <w:lang w:val="es-MX"/>
        </w:rPr>
      </w:pPr>
    </w:p>
    <w:p w14:paraId="697C86C5" w14:textId="77777777" w:rsidR="00DD33E9" w:rsidRPr="00E82567" w:rsidRDefault="00DD33E9" w:rsidP="00DC01E8">
      <w:pPr>
        <w:pStyle w:val="Prrafodelista"/>
        <w:numPr>
          <w:ilvl w:val="1"/>
          <w:numId w:val="10"/>
        </w:numPr>
        <w:contextualSpacing/>
        <w:jc w:val="both"/>
        <w:rPr>
          <w:rFonts w:ascii="Montserrat" w:hAnsi="Montserrat" w:cs="Arial"/>
          <w:b/>
          <w:sz w:val="20"/>
          <w:szCs w:val="20"/>
        </w:rPr>
      </w:pPr>
      <w:r w:rsidRPr="00E82567">
        <w:rPr>
          <w:rFonts w:ascii="Montserrat" w:hAnsi="Montserrat" w:cs="Arial"/>
          <w:b/>
          <w:sz w:val="20"/>
          <w:szCs w:val="20"/>
        </w:rPr>
        <w:t>Lugar de prestación, fecha y responsa</w:t>
      </w:r>
      <w:r w:rsidR="0024025E" w:rsidRPr="00E82567">
        <w:rPr>
          <w:rFonts w:ascii="Montserrat" w:hAnsi="Montserrat" w:cs="Arial"/>
          <w:b/>
          <w:sz w:val="20"/>
          <w:szCs w:val="20"/>
        </w:rPr>
        <w:t>ble de supervisar los servicios</w:t>
      </w:r>
    </w:p>
    <w:p w14:paraId="694B1CEA" w14:textId="77777777" w:rsidR="00DD33E9" w:rsidRPr="00DB1788" w:rsidRDefault="00DD33E9" w:rsidP="00DD33E9">
      <w:pPr>
        <w:spacing w:after="0" w:line="240" w:lineRule="auto"/>
        <w:ind w:left="567"/>
        <w:contextualSpacing/>
        <w:jc w:val="both"/>
        <w:rPr>
          <w:rFonts w:ascii="Montserrat" w:hAnsi="Montserrat" w:cs="Arial"/>
          <w:bCs/>
          <w:sz w:val="20"/>
          <w:szCs w:val="20"/>
          <w:lang w:val="es-MX"/>
        </w:rPr>
      </w:pPr>
    </w:p>
    <w:p w14:paraId="1E2F7AE6" w14:textId="045EC2AF" w:rsidR="00DD33E9" w:rsidRDefault="00DD33E9" w:rsidP="001B3110">
      <w:pPr>
        <w:spacing w:after="0" w:line="240" w:lineRule="auto"/>
        <w:contextualSpacing/>
        <w:jc w:val="both"/>
        <w:rPr>
          <w:rFonts w:ascii="Montserrat" w:eastAsia="Times New Roman" w:hAnsi="Montserrat" w:cs="Arial"/>
          <w:sz w:val="20"/>
          <w:szCs w:val="20"/>
          <w:lang w:val="es-MX" w:eastAsia="es-MX"/>
        </w:rPr>
      </w:pPr>
      <w:r w:rsidRPr="00DB1788">
        <w:rPr>
          <w:rFonts w:ascii="Montserrat" w:hAnsi="Montserrat" w:cs="Arial"/>
          <w:b/>
          <w:sz w:val="20"/>
          <w:szCs w:val="20"/>
          <w:lang w:val="es-MX"/>
        </w:rPr>
        <w:t>Fecha:</w:t>
      </w:r>
      <w:r w:rsidRPr="00DB1788">
        <w:rPr>
          <w:rFonts w:ascii="Montserrat" w:hAnsi="Montserrat" w:cs="Arial"/>
          <w:bCs/>
          <w:sz w:val="20"/>
          <w:szCs w:val="20"/>
          <w:lang w:val="es-MX"/>
        </w:rPr>
        <w:t xml:space="preserve"> </w:t>
      </w:r>
      <w:r w:rsidR="00413F33" w:rsidRPr="0058236A">
        <w:rPr>
          <w:rFonts w:ascii="Montserrat" w:eastAsia="Times New Roman" w:hAnsi="Montserrat" w:cs="Arial"/>
          <w:sz w:val="20"/>
          <w:szCs w:val="20"/>
          <w:lang w:val="es-MX" w:eastAsia="es-MX"/>
        </w:rPr>
        <w:t xml:space="preserve">La vigencia del servicio será </w:t>
      </w:r>
      <w:r w:rsidR="0086117C">
        <w:rPr>
          <w:rFonts w:ascii="Montserrat" w:eastAsia="Times New Roman" w:hAnsi="Montserrat" w:cs="Arial"/>
          <w:sz w:val="20"/>
          <w:szCs w:val="20"/>
          <w:lang w:val="es-MX" w:eastAsia="es-MX"/>
        </w:rPr>
        <w:t>a partir d</w:t>
      </w:r>
      <w:r w:rsidR="0086117C" w:rsidRPr="0086117C">
        <w:rPr>
          <w:rFonts w:ascii="Montserrat" w:eastAsia="Montserrat" w:hAnsi="Montserrat" w:cs="Montserrat"/>
          <w:color w:val="000000"/>
          <w:sz w:val="20"/>
          <w:szCs w:val="20"/>
          <w:lang w:val="es-MX"/>
        </w:rPr>
        <w:t xml:space="preserve">el día hábil </w:t>
      </w:r>
      <w:r w:rsidR="00754F0F">
        <w:rPr>
          <w:rFonts w:ascii="Montserrat" w:eastAsia="Montserrat" w:hAnsi="Montserrat" w:cs="Montserrat"/>
          <w:color w:val="000000"/>
          <w:sz w:val="20"/>
          <w:szCs w:val="20"/>
          <w:lang w:val="es-MX"/>
        </w:rPr>
        <w:t xml:space="preserve">siguiente si el fallo y </w:t>
      </w:r>
      <w:r w:rsidR="0086117C">
        <w:rPr>
          <w:rFonts w:ascii="Montserrat" w:eastAsia="Times New Roman" w:hAnsi="Montserrat" w:cs="Arial"/>
          <w:sz w:val="20"/>
          <w:szCs w:val="20"/>
          <w:lang w:val="es-MX" w:eastAsia="es-MX"/>
        </w:rPr>
        <w:t>hasta e</w:t>
      </w:r>
      <w:r w:rsidR="00EA359F">
        <w:rPr>
          <w:rFonts w:ascii="Montserrat" w:eastAsia="Times New Roman" w:hAnsi="Montserrat" w:cs="Arial"/>
          <w:sz w:val="20"/>
          <w:szCs w:val="20"/>
          <w:lang w:val="es-MX" w:eastAsia="es-MX"/>
        </w:rPr>
        <w:t>l 31 de diciembre de 202</w:t>
      </w:r>
      <w:r w:rsidR="0089595B">
        <w:rPr>
          <w:rFonts w:ascii="Montserrat" w:eastAsia="Times New Roman" w:hAnsi="Montserrat" w:cs="Arial"/>
          <w:sz w:val="20"/>
          <w:szCs w:val="20"/>
          <w:lang w:val="es-MX" w:eastAsia="es-MX"/>
        </w:rPr>
        <w:t>1.</w:t>
      </w:r>
    </w:p>
    <w:p w14:paraId="16DBD790" w14:textId="77777777" w:rsidR="0089595B" w:rsidRPr="00E82567" w:rsidRDefault="0089595B" w:rsidP="001B3110">
      <w:pPr>
        <w:spacing w:after="0" w:line="240" w:lineRule="auto"/>
        <w:contextualSpacing/>
        <w:jc w:val="both"/>
        <w:rPr>
          <w:rFonts w:ascii="Montserrat" w:hAnsi="Montserrat" w:cs="Arial"/>
          <w:sz w:val="20"/>
          <w:szCs w:val="20"/>
          <w:lang w:val="es-MX"/>
        </w:rPr>
      </w:pPr>
    </w:p>
    <w:p w14:paraId="1E8A989C" w14:textId="77777777" w:rsidR="00DB1788" w:rsidRPr="00DB1788" w:rsidRDefault="00905FCA" w:rsidP="00312776">
      <w:pPr>
        <w:pStyle w:val="Sinespaciado"/>
        <w:jc w:val="both"/>
        <w:rPr>
          <w:rFonts w:ascii="Montserrat" w:eastAsia="Times New Roman" w:hAnsi="Montserrat" w:cs="Arial"/>
          <w:sz w:val="20"/>
          <w:szCs w:val="20"/>
          <w:lang w:eastAsia="es-MX"/>
        </w:rPr>
      </w:pPr>
      <w:r w:rsidRPr="00A42DBD">
        <w:rPr>
          <w:rFonts w:ascii="Montserrat" w:hAnsi="Montserrat" w:cs="Arial"/>
          <w:b/>
          <w:sz w:val="20"/>
          <w:szCs w:val="20"/>
        </w:rPr>
        <w:t>Lugar:</w:t>
      </w:r>
      <w:r w:rsidRPr="00905FCA">
        <w:rPr>
          <w:rFonts w:ascii="Montserrat" w:hAnsi="Montserrat" w:cs="Arial"/>
          <w:sz w:val="20"/>
          <w:szCs w:val="20"/>
        </w:rPr>
        <w:t xml:space="preserve"> </w:t>
      </w:r>
      <w:r w:rsidR="00252B0C" w:rsidRPr="00DE2506">
        <w:rPr>
          <w:rFonts w:ascii="Montserrat" w:eastAsia="Montserrat" w:hAnsi="Montserrat" w:cs="Montserrat"/>
          <w:color w:val="000000"/>
          <w:sz w:val="20"/>
          <w:szCs w:val="20"/>
        </w:rPr>
        <w:t xml:space="preserve">El lugar de ejecución </w:t>
      </w:r>
      <w:r w:rsidR="00252B0C">
        <w:rPr>
          <w:rFonts w:ascii="Montserrat" w:eastAsia="Montserrat" w:hAnsi="Montserrat" w:cs="Montserrat"/>
          <w:color w:val="000000"/>
          <w:sz w:val="20"/>
          <w:szCs w:val="20"/>
        </w:rPr>
        <w:t xml:space="preserve">de los servicios </w:t>
      </w:r>
      <w:r w:rsidR="00252B0C" w:rsidRPr="00DE2506">
        <w:rPr>
          <w:rFonts w:ascii="Montserrat" w:eastAsia="Montserrat" w:hAnsi="Montserrat" w:cs="Montserrat"/>
          <w:color w:val="000000"/>
          <w:sz w:val="20"/>
          <w:szCs w:val="20"/>
        </w:rPr>
        <w:t>se encuentra detallado en el documento titulado Anexo VI</w:t>
      </w:r>
      <w:r w:rsidR="00252B0C">
        <w:rPr>
          <w:rFonts w:ascii="Montserrat" w:eastAsia="Montserrat" w:hAnsi="Montserrat" w:cs="Montserrat"/>
          <w:color w:val="000000"/>
          <w:sz w:val="20"/>
          <w:szCs w:val="20"/>
        </w:rPr>
        <w:t>.</w:t>
      </w:r>
      <w:r w:rsidR="00252B0C" w:rsidRPr="00DE2506">
        <w:rPr>
          <w:rFonts w:ascii="Montserrat" w:eastAsia="Montserrat" w:hAnsi="Montserrat" w:cs="Montserrat"/>
          <w:color w:val="000000"/>
          <w:sz w:val="20"/>
          <w:szCs w:val="20"/>
        </w:rPr>
        <w:t xml:space="preserve"> Ubicación de los Inmuebles Partidas 1 y 2, conceptos 1, 2 y 3.</w:t>
      </w:r>
      <w:r w:rsidR="00252B0C">
        <w:rPr>
          <w:rFonts w:ascii="Montserrat" w:eastAsia="Montserrat" w:hAnsi="Montserrat" w:cs="Montserrat"/>
          <w:color w:val="000000"/>
          <w:sz w:val="20"/>
          <w:szCs w:val="20"/>
        </w:rPr>
        <w:t xml:space="preserve">, que forman parte del </w:t>
      </w:r>
      <w:r w:rsidR="00F549BF">
        <w:rPr>
          <w:rFonts w:ascii="Montserrat" w:eastAsia="Montserrat" w:hAnsi="Montserrat" w:cs="Montserrat"/>
          <w:color w:val="000000"/>
          <w:sz w:val="20"/>
          <w:szCs w:val="20"/>
        </w:rPr>
        <w:t>A</w:t>
      </w:r>
      <w:r w:rsidR="00252B0C">
        <w:rPr>
          <w:rFonts w:ascii="Montserrat" w:eastAsia="Montserrat" w:hAnsi="Montserrat" w:cs="Montserrat"/>
          <w:color w:val="000000"/>
          <w:sz w:val="20"/>
          <w:szCs w:val="20"/>
        </w:rPr>
        <w:t>nexo No. 1 “Especificaciones Técnicas” de esta convocatoria.</w:t>
      </w:r>
    </w:p>
    <w:p w14:paraId="460D497D" w14:textId="77777777" w:rsidR="00905FCA" w:rsidRDefault="00905FCA" w:rsidP="00DD33E9">
      <w:pPr>
        <w:spacing w:after="0" w:line="240" w:lineRule="auto"/>
        <w:contextualSpacing/>
        <w:jc w:val="both"/>
        <w:rPr>
          <w:rFonts w:ascii="Montserrat" w:hAnsi="Montserrat" w:cs="Arial"/>
          <w:b/>
          <w:sz w:val="20"/>
          <w:szCs w:val="20"/>
          <w:lang w:val="es-MX"/>
        </w:rPr>
      </w:pPr>
    </w:p>
    <w:p w14:paraId="06C91412" w14:textId="77777777" w:rsidR="00DD33E9" w:rsidRPr="000B313B" w:rsidRDefault="00DD33E9" w:rsidP="007D442D">
      <w:pPr>
        <w:pStyle w:val="Prrafodelista"/>
        <w:numPr>
          <w:ilvl w:val="1"/>
          <w:numId w:val="10"/>
        </w:numPr>
        <w:ind w:left="567" w:hanging="567"/>
        <w:contextualSpacing/>
        <w:jc w:val="both"/>
        <w:rPr>
          <w:rFonts w:ascii="Montserrat" w:hAnsi="Montserrat" w:cs="Arial"/>
          <w:b/>
          <w:sz w:val="20"/>
          <w:szCs w:val="20"/>
        </w:rPr>
      </w:pPr>
      <w:r w:rsidRPr="000B313B">
        <w:rPr>
          <w:rFonts w:ascii="Montserrat" w:hAnsi="Montserrat" w:cs="Arial"/>
          <w:b/>
          <w:sz w:val="20"/>
          <w:szCs w:val="20"/>
        </w:rPr>
        <w:t>Responsable de supervisar el servicio</w:t>
      </w:r>
    </w:p>
    <w:p w14:paraId="6B13B5A0" w14:textId="77777777" w:rsidR="00DD33E9" w:rsidRPr="00E82567" w:rsidRDefault="00DD33E9" w:rsidP="00DD33E9">
      <w:pPr>
        <w:spacing w:after="0" w:line="240" w:lineRule="auto"/>
        <w:contextualSpacing/>
        <w:jc w:val="both"/>
        <w:rPr>
          <w:rFonts w:ascii="Montserrat" w:hAnsi="Montserrat" w:cs="Arial"/>
          <w:sz w:val="20"/>
          <w:szCs w:val="20"/>
          <w:lang w:val="es-MX"/>
        </w:rPr>
      </w:pPr>
    </w:p>
    <w:p w14:paraId="6E2BB914" w14:textId="77777777" w:rsidR="00A26880" w:rsidRDefault="00A26880" w:rsidP="00A26880">
      <w:pPr>
        <w:pStyle w:val="Encabezado"/>
        <w:ind w:right="98"/>
        <w:jc w:val="both"/>
        <w:rPr>
          <w:rFonts w:ascii="Montserrat" w:hAnsi="Montserrat" w:cs="Arial"/>
          <w:sz w:val="20"/>
          <w:szCs w:val="20"/>
          <w:lang w:val="es-ES"/>
        </w:rPr>
      </w:pPr>
      <w:r w:rsidRPr="00D74DDD">
        <w:rPr>
          <w:rFonts w:ascii="Montserrat" w:hAnsi="Montserrat" w:cs="Arial"/>
          <w:sz w:val="20"/>
          <w:szCs w:val="20"/>
          <w:lang w:val="es-ES"/>
        </w:rPr>
        <w:t xml:space="preserve">En términos de lo dispuesto por el artículo 84 de la </w:t>
      </w:r>
      <w:r w:rsidR="00FD1FB2">
        <w:rPr>
          <w:rFonts w:ascii="Montserrat" w:hAnsi="Montserrat" w:cs="Arial"/>
          <w:sz w:val="20"/>
          <w:szCs w:val="20"/>
          <w:lang w:val="es-ES"/>
        </w:rPr>
        <w:t>REGLAMENTO</w:t>
      </w:r>
      <w:r w:rsidRPr="00D74DDD">
        <w:rPr>
          <w:rFonts w:ascii="Montserrat" w:hAnsi="Montserrat" w:cs="Arial"/>
          <w:sz w:val="20"/>
          <w:szCs w:val="20"/>
          <w:lang w:val="es-ES"/>
        </w:rPr>
        <w:t xml:space="preserve">, en los contratos deberá precisarse el nombre y cargo del servidor público del área de la dependencia o entidad que fungirá como responsable de administrar y verificar el cumplimiento de </w:t>
      </w:r>
      <w:proofErr w:type="gramStart"/>
      <w:r w:rsidRPr="00D74DDD">
        <w:rPr>
          <w:rFonts w:ascii="Montserrat" w:hAnsi="Montserrat" w:cs="Arial"/>
          <w:sz w:val="20"/>
          <w:szCs w:val="20"/>
          <w:lang w:val="es-ES"/>
        </w:rPr>
        <w:t>los mismos</w:t>
      </w:r>
      <w:proofErr w:type="gramEnd"/>
      <w:r w:rsidRPr="00D74DDD">
        <w:rPr>
          <w:rFonts w:ascii="Montserrat" w:hAnsi="Montserrat" w:cs="Arial"/>
          <w:sz w:val="20"/>
          <w:szCs w:val="20"/>
          <w:lang w:val="es-ES"/>
        </w:rPr>
        <w:t>, los cuáles serán:</w:t>
      </w:r>
    </w:p>
    <w:p w14:paraId="1E681B25" w14:textId="77777777" w:rsidR="00302083" w:rsidRDefault="00302083" w:rsidP="00A26880">
      <w:pPr>
        <w:pStyle w:val="Encabezado"/>
        <w:ind w:right="98"/>
        <w:jc w:val="both"/>
        <w:rPr>
          <w:rFonts w:ascii="Montserrat" w:hAnsi="Montserrat" w:cs="Arial"/>
          <w:sz w:val="20"/>
          <w:szCs w:val="20"/>
          <w:lang w:val="es-ES"/>
        </w:rPr>
      </w:pPr>
    </w:p>
    <w:p w14:paraId="1AE61D0E" w14:textId="77777777" w:rsidR="00212788" w:rsidRDefault="00212788" w:rsidP="00D21707">
      <w:pPr>
        <w:numPr>
          <w:ilvl w:val="0"/>
          <w:numId w:val="67"/>
        </w:numPr>
        <w:pBdr>
          <w:top w:val="nil"/>
          <w:left w:val="nil"/>
          <w:bottom w:val="nil"/>
          <w:right w:val="nil"/>
          <w:between w:val="nil"/>
        </w:pBdr>
        <w:rPr>
          <w:b/>
          <w:color w:val="000000"/>
          <w:sz w:val="20"/>
          <w:szCs w:val="20"/>
        </w:rPr>
      </w:pPr>
      <w:r>
        <w:rPr>
          <w:rFonts w:ascii="Montserrat" w:eastAsia="Montserrat" w:hAnsi="Montserrat" w:cs="Montserrat"/>
          <w:b/>
          <w:color w:val="000000"/>
          <w:sz w:val="20"/>
          <w:szCs w:val="20"/>
        </w:rPr>
        <w:lastRenderedPageBreak/>
        <w:t>ADMINISTRACIÓN:</w:t>
      </w:r>
    </w:p>
    <w:p w14:paraId="08F567EC" w14:textId="77777777" w:rsidR="00212788" w:rsidRPr="00212788" w:rsidRDefault="00212788" w:rsidP="00212788">
      <w:pPr>
        <w:pBdr>
          <w:top w:val="nil"/>
          <w:left w:val="nil"/>
          <w:bottom w:val="nil"/>
          <w:right w:val="nil"/>
          <w:between w:val="nil"/>
        </w:pBdr>
        <w:tabs>
          <w:tab w:val="center" w:pos="4419"/>
          <w:tab w:val="right" w:pos="8838"/>
        </w:tabs>
        <w:spacing w:after="0" w:line="240" w:lineRule="auto"/>
        <w:ind w:right="98"/>
        <w:jc w:val="both"/>
        <w:rPr>
          <w:rFonts w:ascii="Montserrat" w:eastAsia="Montserrat" w:hAnsi="Montserrat" w:cs="Montserrat"/>
          <w:color w:val="000000"/>
          <w:sz w:val="20"/>
          <w:szCs w:val="20"/>
          <w:lang w:val="es-MX"/>
        </w:rPr>
      </w:pPr>
      <w:r w:rsidRPr="00212788">
        <w:rPr>
          <w:rFonts w:ascii="Montserrat" w:eastAsia="Montserrat" w:hAnsi="Montserrat" w:cs="Montserrat"/>
          <w:color w:val="000000"/>
          <w:sz w:val="20"/>
          <w:szCs w:val="20"/>
          <w:lang w:val="es-MX"/>
        </w:rPr>
        <w:t xml:space="preserve">En términos de lo dispuesto por el artículo </w:t>
      </w:r>
      <w:r w:rsidRPr="0089595B">
        <w:rPr>
          <w:rFonts w:ascii="Montserrat" w:eastAsia="Montserrat" w:hAnsi="Montserrat" w:cs="Montserrat"/>
          <w:color w:val="000000"/>
          <w:sz w:val="20"/>
          <w:szCs w:val="20"/>
          <w:lang w:val="es-MX"/>
        </w:rPr>
        <w:t>84 del R</w:t>
      </w:r>
      <w:r w:rsidR="00F549BF" w:rsidRPr="0089595B">
        <w:rPr>
          <w:rFonts w:ascii="Montserrat" w:eastAsia="Montserrat" w:hAnsi="Montserrat" w:cs="Montserrat"/>
          <w:color w:val="000000"/>
          <w:sz w:val="20"/>
          <w:szCs w:val="20"/>
          <w:lang w:val="es-MX"/>
        </w:rPr>
        <w:t>EGLAMENTO</w:t>
      </w:r>
      <w:r w:rsidRPr="00212788">
        <w:rPr>
          <w:rFonts w:ascii="Montserrat" w:eastAsia="Montserrat" w:hAnsi="Montserrat" w:cs="Montserrat"/>
          <w:color w:val="000000"/>
          <w:sz w:val="20"/>
          <w:szCs w:val="20"/>
          <w:lang w:val="es-MX"/>
        </w:rPr>
        <w:t xml:space="preserve">, en los contratos deberá precisarse el nombre y cargo del servidor público del área de la dependencia o entidad que fungirá como responsable de administrar y verificar el cumplimiento de </w:t>
      </w:r>
      <w:proofErr w:type="gramStart"/>
      <w:r w:rsidRPr="00212788">
        <w:rPr>
          <w:rFonts w:ascii="Montserrat" w:eastAsia="Montserrat" w:hAnsi="Montserrat" w:cs="Montserrat"/>
          <w:color w:val="000000"/>
          <w:sz w:val="20"/>
          <w:szCs w:val="20"/>
          <w:lang w:val="es-MX"/>
        </w:rPr>
        <w:t>los mismos</w:t>
      </w:r>
      <w:proofErr w:type="gramEnd"/>
      <w:r w:rsidRPr="00212788">
        <w:rPr>
          <w:rFonts w:ascii="Montserrat" w:eastAsia="Montserrat" w:hAnsi="Montserrat" w:cs="Montserrat"/>
          <w:color w:val="000000"/>
          <w:sz w:val="20"/>
          <w:szCs w:val="20"/>
          <w:lang w:val="es-MX"/>
        </w:rPr>
        <w:t>, los cuáles serán:</w:t>
      </w:r>
    </w:p>
    <w:p w14:paraId="49A0874D" w14:textId="77777777" w:rsidR="00212788" w:rsidRPr="00212788" w:rsidRDefault="00212788" w:rsidP="00212788">
      <w:pPr>
        <w:pBdr>
          <w:top w:val="nil"/>
          <w:left w:val="nil"/>
          <w:bottom w:val="nil"/>
          <w:right w:val="nil"/>
          <w:between w:val="nil"/>
        </w:pBdr>
        <w:tabs>
          <w:tab w:val="center" w:pos="4419"/>
          <w:tab w:val="right" w:pos="8838"/>
        </w:tabs>
        <w:spacing w:after="0" w:line="240" w:lineRule="auto"/>
        <w:ind w:right="98"/>
        <w:jc w:val="both"/>
        <w:rPr>
          <w:rFonts w:ascii="Montserrat" w:eastAsia="Montserrat" w:hAnsi="Montserrat" w:cs="Montserrat"/>
          <w:color w:val="000000"/>
          <w:sz w:val="20"/>
          <w:szCs w:val="20"/>
          <w:lang w:val="es-MX"/>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5"/>
        <w:gridCol w:w="7506"/>
      </w:tblGrid>
      <w:tr w:rsidR="00212788" w:rsidRPr="00405F64" w14:paraId="77FA36A9" w14:textId="77777777" w:rsidTr="00F549BF">
        <w:tc>
          <w:tcPr>
            <w:tcW w:w="2695" w:type="dxa"/>
            <w:shd w:val="clear" w:color="auto" w:fill="404040" w:themeFill="text1" w:themeFillTint="BF"/>
            <w:vAlign w:val="center"/>
          </w:tcPr>
          <w:p w14:paraId="2E736226" w14:textId="77777777" w:rsidR="00212788" w:rsidRPr="00F65135" w:rsidRDefault="00212788" w:rsidP="00041B9C">
            <w:pPr>
              <w:widowControl w:val="0"/>
              <w:tabs>
                <w:tab w:val="left" w:pos="374"/>
              </w:tabs>
              <w:jc w:val="center"/>
              <w:rPr>
                <w:rFonts w:ascii="Montserrat" w:eastAsia="Montserrat" w:hAnsi="Montserrat" w:cs="Montserrat"/>
                <w:b/>
                <w:color w:val="FFFFFF" w:themeColor="background1"/>
              </w:rPr>
            </w:pPr>
            <w:r w:rsidRPr="00F65135">
              <w:rPr>
                <w:rFonts w:ascii="Montserrat" w:eastAsia="Montserrat" w:hAnsi="Montserrat" w:cs="Montserrat"/>
                <w:b/>
                <w:color w:val="FFFFFF" w:themeColor="background1"/>
              </w:rPr>
              <w:t>PARTIDAS 1 Y 2</w:t>
            </w:r>
          </w:p>
        </w:tc>
        <w:tc>
          <w:tcPr>
            <w:tcW w:w="7506" w:type="dxa"/>
            <w:shd w:val="clear" w:color="auto" w:fill="404040" w:themeFill="text1" w:themeFillTint="BF"/>
            <w:vAlign w:val="center"/>
          </w:tcPr>
          <w:p w14:paraId="1B892918" w14:textId="77777777" w:rsidR="00212788" w:rsidRPr="00212788" w:rsidRDefault="00212788" w:rsidP="00041B9C">
            <w:pPr>
              <w:widowControl w:val="0"/>
              <w:tabs>
                <w:tab w:val="left" w:pos="374"/>
              </w:tabs>
              <w:jc w:val="center"/>
              <w:rPr>
                <w:rFonts w:ascii="Montserrat" w:eastAsia="Montserrat" w:hAnsi="Montserrat" w:cs="Montserrat"/>
                <w:b/>
                <w:color w:val="FFFFFF" w:themeColor="background1"/>
                <w:lang w:val="es-MX"/>
              </w:rPr>
            </w:pPr>
            <w:r w:rsidRPr="00212788">
              <w:rPr>
                <w:rFonts w:ascii="Montserrat" w:eastAsia="Montserrat" w:hAnsi="Montserrat" w:cs="Montserrat"/>
                <w:b/>
                <w:color w:val="FFFFFF" w:themeColor="background1"/>
                <w:lang w:val="es-MX"/>
              </w:rPr>
              <w:t>RESPONSABLE DE ADMINISTRAR Y VERIFICAR EL CUMPLIMIENTO DEL CONTRATO</w:t>
            </w:r>
          </w:p>
        </w:tc>
      </w:tr>
      <w:tr w:rsidR="00212788" w:rsidRPr="00405F64" w14:paraId="797B003F" w14:textId="77777777" w:rsidTr="00F549BF">
        <w:tc>
          <w:tcPr>
            <w:tcW w:w="2695" w:type="dxa"/>
            <w:vAlign w:val="center"/>
          </w:tcPr>
          <w:p w14:paraId="550FF365" w14:textId="77777777" w:rsidR="00212788" w:rsidRPr="006F2516" w:rsidRDefault="00212788" w:rsidP="00F549BF">
            <w:pPr>
              <w:widowControl w:val="0"/>
              <w:tabs>
                <w:tab w:val="left" w:pos="374"/>
              </w:tabs>
              <w:rPr>
                <w:rFonts w:ascii="Montserrat" w:eastAsia="Montserrat" w:hAnsi="Montserrat" w:cs="Montserrat"/>
                <w:sz w:val="18"/>
                <w:szCs w:val="18"/>
              </w:rPr>
            </w:pPr>
            <w:r w:rsidRPr="006F2516">
              <w:rPr>
                <w:rFonts w:ascii="Montserrat" w:eastAsia="Montserrat" w:hAnsi="Montserrat" w:cs="Montserrat"/>
                <w:sz w:val="18"/>
                <w:szCs w:val="18"/>
              </w:rPr>
              <w:t>CONCEPTO 1</w:t>
            </w:r>
          </w:p>
        </w:tc>
        <w:tc>
          <w:tcPr>
            <w:tcW w:w="7506" w:type="dxa"/>
            <w:shd w:val="clear" w:color="auto" w:fill="auto"/>
          </w:tcPr>
          <w:p w14:paraId="5FF94939" w14:textId="77777777" w:rsidR="00212788" w:rsidRPr="00212788" w:rsidRDefault="00212788" w:rsidP="00041B9C">
            <w:pPr>
              <w:widowControl w:val="0"/>
              <w:tabs>
                <w:tab w:val="left" w:pos="374"/>
              </w:tabs>
              <w:rPr>
                <w:rFonts w:ascii="Montserrat" w:eastAsia="Montserrat" w:hAnsi="Montserrat" w:cs="Montserrat"/>
                <w:sz w:val="18"/>
                <w:szCs w:val="18"/>
                <w:lang w:val="es-MX"/>
              </w:rPr>
            </w:pPr>
            <w:r w:rsidRPr="00212788">
              <w:rPr>
                <w:rFonts w:ascii="Montserrat" w:eastAsia="Montserrat" w:hAnsi="Montserrat" w:cs="Montserrat"/>
                <w:sz w:val="18"/>
                <w:szCs w:val="18"/>
                <w:lang w:val="es-MX"/>
              </w:rPr>
              <w:t xml:space="preserve">La Dirección de Infraestructura y Adquisiciones a través de la </w:t>
            </w:r>
            <w:proofErr w:type="gramStart"/>
            <w:r w:rsidRPr="00212788">
              <w:rPr>
                <w:rFonts w:ascii="Montserrat" w:eastAsia="Montserrat" w:hAnsi="Montserrat" w:cs="Montserrat"/>
                <w:sz w:val="18"/>
                <w:szCs w:val="18"/>
                <w:lang w:val="es-MX"/>
              </w:rPr>
              <w:t>Jefa</w:t>
            </w:r>
            <w:proofErr w:type="gramEnd"/>
            <w:r w:rsidRPr="00212788">
              <w:rPr>
                <w:rFonts w:ascii="Montserrat" w:eastAsia="Montserrat" w:hAnsi="Montserrat" w:cs="Montserrat"/>
                <w:sz w:val="18"/>
                <w:szCs w:val="18"/>
                <w:lang w:val="es-MX"/>
              </w:rPr>
              <w:t xml:space="preserve"> del Departamento de Administración de Servicios.</w:t>
            </w:r>
          </w:p>
        </w:tc>
      </w:tr>
      <w:tr w:rsidR="00212788" w:rsidRPr="00405F64" w14:paraId="31C2F8B8" w14:textId="77777777" w:rsidTr="00F549BF">
        <w:tc>
          <w:tcPr>
            <w:tcW w:w="2695" w:type="dxa"/>
            <w:vAlign w:val="center"/>
          </w:tcPr>
          <w:p w14:paraId="7EC56A58" w14:textId="77777777" w:rsidR="00212788" w:rsidRPr="006F2516" w:rsidRDefault="00212788" w:rsidP="00F549BF">
            <w:pPr>
              <w:widowControl w:val="0"/>
              <w:tabs>
                <w:tab w:val="left" w:pos="374"/>
              </w:tabs>
              <w:rPr>
                <w:rFonts w:ascii="Montserrat" w:eastAsia="Montserrat" w:hAnsi="Montserrat" w:cs="Montserrat"/>
                <w:sz w:val="18"/>
                <w:szCs w:val="18"/>
              </w:rPr>
            </w:pPr>
            <w:r w:rsidRPr="006F2516">
              <w:rPr>
                <w:rFonts w:ascii="Montserrat" w:eastAsia="Montserrat" w:hAnsi="Montserrat" w:cs="Montserrat"/>
                <w:sz w:val="18"/>
                <w:szCs w:val="18"/>
              </w:rPr>
              <w:t>CONCEPTO 2</w:t>
            </w:r>
          </w:p>
        </w:tc>
        <w:tc>
          <w:tcPr>
            <w:tcW w:w="7506" w:type="dxa"/>
            <w:shd w:val="clear" w:color="auto" w:fill="auto"/>
          </w:tcPr>
          <w:p w14:paraId="768D9CBD" w14:textId="77777777" w:rsidR="00212788" w:rsidRPr="00212788" w:rsidRDefault="00212788" w:rsidP="00041B9C">
            <w:pPr>
              <w:widowControl w:val="0"/>
              <w:tabs>
                <w:tab w:val="left" w:pos="374"/>
              </w:tabs>
              <w:rPr>
                <w:rFonts w:ascii="Montserrat" w:eastAsia="Montserrat" w:hAnsi="Montserrat" w:cs="Montserrat"/>
                <w:sz w:val="18"/>
                <w:szCs w:val="18"/>
                <w:lang w:val="es-MX"/>
              </w:rPr>
            </w:pPr>
            <w:r w:rsidRPr="00212788">
              <w:rPr>
                <w:rFonts w:ascii="Montserrat" w:eastAsia="Montserrat" w:hAnsi="Montserrat" w:cs="Montserrat"/>
                <w:sz w:val="18"/>
                <w:szCs w:val="18"/>
                <w:lang w:val="es-MX"/>
              </w:rPr>
              <w:t>La Unidad de Operación Desconcentrada para la Ciudad de México a través de la Coordinación de Recursos y Servicios Generales.</w:t>
            </w:r>
          </w:p>
        </w:tc>
      </w:tr>
      <w:tr w:rsidR="00212788" w:rsidRPr="00405F64" w14:paraId="7214972D" w14:textId="77777777" w:rsidTr="00F549BF">
        <w:tc>
          <w:tcPr>
            <w:tcW w:w="2695" w:type="dxa"/>
            <w:vAlign w:val="center"/>
          </w:tcPr>
          <w:p w14:paraId="1FCC80A4" w14:textId="77777777" w:rsidR="00212788" w:rsidRPr="006F2516" w:rsidRDefault="00212788" w:rsidP="00F549BF">
            <w:pPr>
              <w:widowControl w:val="0"/>
              <w:tabs>
                <w:tab w:val="left" w:pos="374"/>
              </w:tabs>
              <w:rPr>
                <w:rFonts w:ascii="Montserrat" w:eastAsia="Montserrat" w:hAnsi="Montserrat" w:cs="Montserrat"/>
                <w:sz w:val="18"/>
                <w:szCs w:val="18"/>
              </w:rPr>
            </w:pPr>
            <w:r w:rsidRPr="006F2516">
              <w:rPr>
                <w:rFonts w:ascii="Montserrat" w:eastAsia="Montserrat" w:hAnsi="Montserrat" w:cs="Montserrat"/>
                <w:sz w:val="18"/>
                <w:szCs w:val="18"/>
              </w:rPr>
              <w:t>CONCEPTO 3</w:t>
            </w:r>
          </w:p>
        </w:tc>
        <w:tc>
          <w:tcPr>
            <w:tcW w:w="7506" w:type="dxa"/>
            <w:shd w:val="clear" w:color="auto" w:fill="auto"/>
          </w:tcPr>
          <w:p w14:paraId="036FC63C" w14:textId="77777777" w:rsidR="00212788" w:rsidRPr="00212788" w:rsidRDefault="00F549BF" w:rsidP="00F549BF">
            <w:pPr>
              <w:widowControl w:val="0"/>
              <w:tabs>
                <w:tab w:val="left" w:pos="374"/>
              </w:tabs>
              <w:rPr>
                <w:rFonts w:ascii="Montserrat" w:eastAsia="Montserrat" w:hAnsi="Montserrat" w:cs="Montserrat"/>
                <w:sz w:val="18"/>
                <w:szCs w:val="18"/>
                <w:lang w:val="es-MX"/>
              </w:rPr>
            </w:pPr>
            <w:r w:rsidRPr="0089595B">
              <w:rPr>
                <w:rFonts w:ascii="Montserrat" w:eastAsia="Montserrat" w:hAnsi="Montserrat" w:cs="Montserrat"/>
                <w:color w:val="000000"/>
                <w:sz w:val="20"/>
                <w:szCs w:val="20"/>
                <w:lang w:val="es-MX"/>
              </w:rPr>
              <w:t>La</w:t>
            </w:r>
            <w:r w:rsidR="00212788" w:rsidRPr="0089595B">
              <w:rPr>
                <w:rFonts w:ascii="Montserrat" w:eastAsia="Montserrat" w:hAnsi="Montserrat" w:cs="Montserrat"/>
                <w:color w:val="000000"/>
                <w:sz w:val="20"/>
                <w:szCs w:val="20"/>
                <w:lang w:val="es-MX"/>
              </w:rPr>
              <w:t xml:space="preserve"> Representación</w:t>
            </w:r>
            <w:r w:rsidR="00212788" w:rsidRPr="00212788">
              <w:rPr>
                <w:rFonts w:ascii="Montserrat" w:eastAsia="Montserrat" w:hAnsi="Montserrat" w:cs="Montserrat"/>
                <w:sz w:val="18"/>
                <w:szCs w:val="18"/>
                <w:lang w:val="es-MX"/>
              </w:rPr>
              <w:t xml:space="preserve"> del CONALEP en el Estado de Oaxaca,</w:t>
            </w:r>
            <w:r w:rsidR="00212788" w:rsidRPr="00212788">
              <w:rPr>
                <w:sz w:val="18"/>
                <w:szCs w:val="18"/>
                <w:lang w:val="es-MX"/>
              </w:rPr>
              <w:t xml:space="preserve"> </w:t>
            </w:r>
            <w:r w:rsidR="00212788" w:rsidRPr="00212788">
              <w:rPr>
                <w:rFonts w:ascii="Montserrat" w:eastAsia="Montserrat" w:hAnsi="Montserrat" w:cs="Montserrat"/>
                <w:sz w:val="18"/>
                <w:szCs w:val="18"/>
                <w:lang w:val="es-MX"/>
              </w:rPr>
              <w:t xml:space="preserve">a través de la </w:t>
            </w:r>
            <w:proofErr w:type="spellStart"/>
            <w:r w:rsidR="00212788" w:rsidRPr="00212788">
              <w:rPr>
                <w:rFonts w:ascii="Montserrat" w:eastAsia="Montserrat" w:hAnsi="Montserrat" w:cs="Montserrat"/>
                <w:sz w:val="18"/>
                <w:szCs w:val="18"/>
                <w:lang w:val="es-MX"/>
              </w:rPr>
              <w:t>Subcoordinación</w:t>
            </w:r>
            <w:proofErr w:type="spellEnd"/>
            <w:r w:rsidR="00212788" w:rsidRPr="00212788">
              <w:rPr>
                <w:rFonts w:ascii="Montserrat" w:eastAsia="Montserrat" w:hAnsi="Montserrat" w:cs="Montserrat"/>
                <w:sz w:val="18"/>
                <w:szCs w:val="18"/>
                <w:lang w:val="es-MX"/>
              </w:rPr>
              <w:t xml:space="preserve"> de Planeación y Control Administrativo.</w:t>
            </w:r>
          </w:p>
        </w:tc>
      </w:tr>
    </w:tbl>
    <w:p w14:paraId="1AF8A012" w14:textId="77777777" w:rsidR="00212788" w:rsidRPr="00212788" w:rsidRDefault="00212788" w:rsidP="00212788">
      <w:pPr>
        <w:pBdr>
          <w:top w:val="nil"/>
          <w:left w:val="nil"/>
          <w:bottom w:val="nil"/>
          <w:right w:val="nil"/>
          <w:between w:val="nil"/>
        </w:pBdr>
        <w:tabs>
          <w:tab w:val="center" w:pos="4419"/>
          <w:tab w:val="right" w:pos="8838"/>
        </w:tabs>
        <w:spacing w:after="0" w:line="240" w:lineRule="auto"/>
        <w:ind w:right="98"/>
        <w:jc w:val="both"/>
        <w:rPr>
          <w:rFonts w:ascii="Montserrat" w:eastAsia="Montserrat" w:hAnsi="Montserrat" w:cs="Montserrat"/>
          <w:color w:val="000000"/>
          <w:sz w:val="20"/>
          <w:szCs w:val="20"/>
          <w:lang w:val="es-MX"/>
        </w:rPr>
      </w:pPr>
    </w:p>
    <w:p w14:paraId="4F219CCB" w14:textId="77777777" w:rsidR="00212788" w:rsidRPr="00212788" w:rsidRDefault="00212788" w:rsidP="00212788">
      <w:pPr>
        <w:pBdr>
          <w:top w:val="nil"/>
          <w:left w:val="nil"/>
          <w:bottom w:val="nil"/>
          <w:right w:val="nil"/>
          <w:between w:val="nil"/>
        </w:pBdr>
        <w:tabs>
          <w:tab w:val="center" w:pos="4419"/>
          <w:tab w:val="right" w:pos="8838"/>
        </w:tabs>
        <w:spacing w:after="0" w:line="240" w:lineRule="auto"/>
        <w:ind w:right="98"/>
        <w:jc w:val="both"/>
        <w:rPr>
          <w:rFonts w:ascii="Montserrat" w:eastAsia="Montserrat" w:hAnsi="Montserrat" w:cs="Montserrat"/>
          <w:b/>
          <w:color w:val="000000"/>
          <w:sz w:val="20"/>
          <w:szCs w:val="20"/>
          <w:lang w:val="es-MX"/>
        </w:rPr>
      </w:pPr>
      <w:r w:rsidRPr="00212788">
        <w:rPr>
          <w:rFonts w:ascii="Montserrat" w:eastAsia="Montserrat" w:hAnsi="Montserrat" w:cs="Montserrat"/>
          <w:b/>
          <w:color w:val="000000"/>
          <w:sz w:val="20"/>
          <w:szCs w:val="20"/>
          <w:lang w:val="es-MX"/>
        </w:rPr>
        <w:t>Generalidades para los responsables de supervisar el servicio por parte del CONALEP:</w:t>
      </w:r>
    </w:p>
    <w:p w14:paraId="5788F1CF" w14:textId="77777777" w:rsidR="00212788" w:rsidRPr="00212788" w:rsidRDefault="00212788" w:rsidP="00212788">
      <w:pPr>
        <w:pBdr>
          <w:top w:val="nil"/>
          <w:left w:val="nil"/>
          <w:bottom w:val="nil"/>
          <w:right w:val="nil"/>
          <w:between w:val="nil"/>
        </w:pBdr>
        <w:tabs>
          <w:tab w:val="center" w:pos="4419"/>
          <w:tab w:val="right" w:pos="8838"/>
        </w:tabs>
        <w:spacing w:after="0" w:line="240" w:lineRule="auto"/>
        <w:ind w:right="98"/>
        <w:jc w:val="both"/>
        <w:rPr>
          <w:rFonts w:ascii="Montserrat" w:eastAsia="Montserrat" w:hAnsi="Montserrat" w:cs="Montserrat"/>
          <w:b/>
          <w:color w:val="000000"/>
          <w:sz w:val="20"/>
          <w:szCs w:val="20"/>
          <w:lang w:val="es-MX"/>
        </w:rPr>
      </w:pPr>
    </w:p>
    <w:p w14:paraId="3BB178C7" w14:textId="77777777" w:rsidR="00212788" w:rsidRPr="00212788" w:rsidRDefault="00212788" w:rsidP="00212788">
      <w:pPr>
        <w:jc w:val="both"/>
        <w:rPr>
          <w:rFonts w:ascii="Montserrat" w:eastAsia="Montserrat" w:hAnsi="Montserrat" w:cs="Montserrat"/>
          <w:color w:val="FF0000"/>
          <w:lang w:val="es-MX"/>
        </w:rPr>
      </w:pPr>
      <w:r w:rsidRPr="00212788">
        <w:rPr>
          <w:rFonts w:ascii="Montserrat" w:eastAsia="Montserrat" w:hAnsi="Montserrat" w:cs="Montserrat"/>
          <w:color w:val="000000"/>
          <w:sz w:val="20"/>
          <w:szCs w:val="20"/>
          <w:lang w:val="es-MX"/>
        </w:rPr>
        <w:t xml:space="preserve">Para las partidas 1 y 2, Conceptos 1, 2 y 3 los servicios se deberán realizar a través del requerimiento que se solicite por escrito o mediante correo electrónico citado por la </w:t>
      </w:r>
      <w:proofErr w:type="gramStart"/>
      <w:r w:rsidRPr="00212788">
        <w:rPr>
          <w:rFonts w:ascii="Montserrat" w:eastAsia="Montserrat" w:hAnsi="Montserrat" w:cs="Montserrat"/>
          <w:color w:val="000000"/>
          <w:sz w:val="20"/>
          <w:szCs w:val="20"/>
          <w:lang w:val="es-MX"/>
        </w:rPr>
        <w:t>Jefa</w:t>
      </w:r>
      <w:proofErr w:type="gramEnd"/>
      <w:r w:rsidRPr="00212788">
        <w:rPr>
          <w:rFonts w:ascii="Montserrat" w:eastAsia="Montserrat" w:hAnsi="Montserrat" w:cs="Montserrat"/>
          <w:color w:val="000000"/>
          <w:sz w:val="20"/>
          <w:szCs w:val="20"/>
          <w:lang w:val="es-MX"/>
        </w:rPr>
        <w:t xml:space="preserve"> del Departamento de Administración de Servicios, adscrita a la Coordinación de Adquisiciones y Servicios de la Dirección de Infraestructura y Adquisiciones.</w:t>
      </w:r>
    </w:p>
    <w:p w14:paraId="22733752" w14:textId="77777777" w:rsidR="00212788" w:rsidRPr="00212788" w:rsidRDefault="00212788" w:rsidP="00F549BF">
      <w:pPr>
        <w:pBdr>
          <w:top w:val="nil"/>
          <w:left w:val="nil"/>
          <w:bottom w:val="nil"/>
          <w:right w:val="nil"/>
          <w:between w:val="nil"/>
        </w:pBdr>
        <w:tabs>
          <w:tab w:val="center" w:pos="4419"/>
          <w:tab w:val="right" w:pos="8838"/>
        </w:tabs>
        <w:spacing w:after="0" w:line="240" w:lineRule="auto"/>
        <w:ind w:right="49"/>
        <w:jc w:val="both"/>
        <w:rPr>
          <w:rFonts w:ascii="Montserrat" w:eastAsia="Montserrat" w:hAnsi="Montserrat" w:cs="Montserrat"/>
          <w:color w:val="000000"/>
          <w:sz w:val="20"/>
          <w:szCs w:val="20"/>
          <w:lang w:val="es-MX"/>
        </w:rPr>
      </w:pPr>
      <w:r w:rsidRPr="00212788">
        <w:rPr>
          <w:rFonts w:ascii="Montserrat" w:eastAsia="Montserrat" w:hAnsi="Montserrat" w:cs="Montserrat"/>
          <w:color w:val="000000"/>
          <w:sz w:val="20"/>
          <w:szCs w:val="20"/>
          <w:lang w:val="es-MX"/>
        </w:rPr>
        <w:t>Partida 1 y 2, Concepto 1: El área responsable de supervisar que el servicio se preste de conformidad con los requerimientos del CONALEP en Oficinas Nacionales, mediante el formato Certificado de Aceptación de Bienes y Servicios (</w:t>
      </w:r>
      <w:proofErr w:type="spellStart"/>
      <w:r w:rsidRPr="00212788">
        <w:rPr>
          <w:rFonts w:ascii="Montserrat" w:eastAsia="Montserrat" w:hAnsi="Montserrat" w:cs="Montserrat"/>
          <w:color w:val="000000"/>
          <w:sz w:val="20"/>
          <w:szCs w:val="20"/>
          <w:lang w:val="es-MX"/>
        </w:rPr>
        <w:t>CAByS</w:t>
      </w:r>
      <w:proofErr w:type="spellEnd"/>
      <w:r w:rsidRPr="00212788">
        <w:rPr>
          <w:rFonts w:ascii="Montserrat" w:eastAsia="Montserrat" w:hAnsi="Montserrat" w:cs="Montserrat"/>
          <w:color w:val="000000"/>
          <w:sz w:val="20"/>
          <w:szCs w:val="20"/>
          <w:lang w:val="es-MX"/>
        </w:rPr>
        <w:t>), debidamente sellado y firmado, y de recibir las facturas del servicio de jardinería y fumigación, será el Departamento de Administración de Servicios adscrito a la Coordinación de Adquisiciones y Servicios de la Dirección de Infraestructura y Adquisiciones.</w:t>
      </w:r>
    </w:p>
    <w:p w14:paraId="391E1424" w14:textId="77777777" w:rsidR="00212788" w:rsidRPr="00212788" w:rsidRDefault="00212788" w:rsidP="00212788">
      <w:pPr>
        <w:pBdr>
          <w:top w:val="nil"/>
          <w:left w:val="nil"/>
          <w:bottom w:val="nil"/>
          <w:right w:val="nil"/>
          <w:between w:val="nil"/>
        </w:pBdr>
        <w:tabs>
          <w:tab w:val="center" w:pos="4419"/>
          <w:tab w:val="right" w:pos="8838"/>
        </w:tabs>
        <w:spacing w:after="0" w:line="240" w:lineRule="auto"/>
        <w:ind w:right="98"/>
        <w:jc w:val="both"/>
        <w:rPr>
          <w:rFonts w:ascii="Montserrat" w:eastAsia="Montserrat" w:hAnsi="Montserrat" w:cs="Montserrat"/>
          <w:color w:val="000000"/>
          <w:sz w:val="20"/>
          <w:szCs w:val="20"/>
          <w:lang w:val="es-MX"/>
        </w:rPr>
      </w:pPr>
    </w:p>
    <w:p w14:paraId="51F76A44" w14:textId="77777777" w:rsidR="00212788" w:rsidRPr="00212788" w:rsidRDefault="00212788" w:rsidP="00212788">
      <w:pPr>
        <w:pBdr>
          <w:top w:val="nil"/>
          <w:left w:val="nil"/>
          <w:bottom w:val="nil"/>
          <w:right w:val="nil"/>
          <w:between w:val="nil"/>
        </w:pBdr>
        <w:tabs>
          <w:tab w:val="center" w:pos="4419"/>
          <w:tab w:val="right" w:pos="8838"/>
        </w:tabs>
        <w:spacing w:after="0" w:line="240" w:lineRule="auto"/>
        <w:ind w:right="98"/>
        <w:jc w:val="both"/>
        <w:rPr>
          <w:rFonts w:ascii="Montserrat" w:eastAsia="Montserrat" w:hAnsi="Montserrat" w:cs="Montserrat"/>
          <w:color w:val="000000"/>
          <w:sz w:val="20"/>
          <w:szCs w:val="20"/>
          <w:lang w:val="es-MX"/>
        </w:rPr>
      </w:pPr>
      <w:r w:rsidRPr="00212788">
        <w:rPr>
          <w:rFonts w:ascii="Montserrat" w:eastAsia="Montserrat" w:hAnsi="Montserrat" w:cs="Montserrat"/>
          <w:color w:val="000000"/>
          <w:sz w:val="20"/>
          <w:szCs w:val="20"/>
          <w:lang w:val="es-MX"/>
        </w:rPr>
        <w:t xml:space="preserve">El encargado del Almacén General de </w:t>
      </w:r>
      <w:proofErr w:type="gramStart"/>
      <w:r w:rsidRPr="00212788">
        <w:rPr>
          <w:rFonts w:ascii="Montserrat" w:eastAsia="Montserrat" w:hAnsi="Montserrat" w:cs="Montserrat"/>
          <w:color w:val="000000"/>
          <w:sz w:val="20"/>
          <w:szCs w:val="20"/>
          <w:lang w:val="es-MX"/>
        </w:rPr>
        <w:t>CONALEP,</w:t>
      </w:r>
      <w:proofErr w:type="gramEnd"/>
      <w:r w:rsidRPr="00212788">
        <w:rPr>
          <w:rFonts w:ascii="Montserrat" w:eastAsia="Montserrat" w:hAnsi="Montserrat" w:cs="Montserrat"/>
          <w:color w:val="000000"/>
          <w:sz w:val="20"/>
          <w:szCs w:val="20"/>
          <w:lang w:val="es-MX"/>
        </w:rPr>
        <w:t xml:space="preserve"> remitirá a la Jefa de Departamento de Administración de Servicios, dentro de los primeros 03 días hábiles posteriores al mes laborado, el formato Certificado de Aceptación de Bienes y Servicios (</w:t>
      </w:r>
      <w:proofErr w:type="spellStart"/>
      <w:r w:rsidRPr="00212788">
        <w:rPr>
          <w:rFonts w:ascii="Montserrat" w:eastAsia="Montserrat" w:hAnsi="Montserrat" w:cs="Montserrat"/>
          <w:color w:val="000000"/>
          <w:sz w:val="20"/>
          <w:szCs w:val="20"/>
          <w:lang w:val="es-MX"/>
        </w:rPr>
        <w:t>CAByS</w:t>
      </w:r>
      <w:proofErr w:type="spellEnd"/>
      <w:r w:rsidRPr="00212788">
        <w:rPr>
          <w:rFonts w:ascii="Montserrat" w:eastAsia="Montserrat" w:hAnsi="Montserrat" w:cs="Montserrat"/>
          <w:color w:val="000000"/>
          <w:sz w:val="20"/>
          <w:szCs w:val="20"/>
          <w:lang w:val="es-MX"/>
        </w:rPr>
        <w:t>), debidamente sellado y firmado, por la Coordinación de Infraestructura y Equipamiento.</w:t>
      </w:r>
    </w:p>
    <w:p w14:paraId="1BB48D98" w14:textId="77777777" w:rsidR="00212788" w:rsidRPr="00212788" w:rsidRDefault="00212788" w:rsidP="00212788">
      <w:pPr>
        <w:pBdr>
          <w:top w:val="nil"/>
          <w:left w:val="nil"/>
          <w:bottom w:val="nil"/>
          <w:right w:val="nil"/>
          <w:between w:val="nil"/>
        </w:pBdr>
        <w:tabs>
          <w:tab w:val="center" w:pos="4419"/>
          <w:tab w:val="right" w:pos="8838"/>
        </w:tabs>
        <w:spacing w:after="0" w:line="240" w:lineRule="auto"/>
        <w:ind w:right="98"/>
        <w:jc w:val="both"/>
        <w:rPr>
          <w:rFonts w:ascii="Montserrat" w:eastAsia="Montserrat" w:hAnsi="Montserrat" w:cs="Montserrat"/>
          <w:color w:val="000000"/>
          <w:sz w:val="20"/>
          <w:szCs w:val="20"/>
          <w:lang w:val="es-MX"/>
        </w:rPr>
      </w:pPr>
    </w:p>
    <w:p w14:paraId="78A8C05B" w14:textId="77777777" w:rsidR="00212788" w:rsidRPr="00212788" w:rsidRDefault="00212788" w:rsidP="00212788">
      <w:pPr>
        <w:pBdr>
          <w:top w:val="nil"/>
          <w:left w:val="nil"/>
          <w:bottom w:val="nil"/>
          <w:right w:val="nil"/>
          <w:between w:val="nil"/>
        </w:pBdr>
        <w:tabs>
          <w:tab w:val="center" w:pos="4419"/>
          <w:tab w:val="right" w:pos="8838"/>
        </w:tabs>
        <w:spacing w:after="0" w:line="240" w:lineRule="auto"/>
        <w:ind w:right="98"/>
        <w:jc w:val="both"/>
        <w:rPr>
          <w:rFonts w:ascii="Montserrat" w:eastAsia="Montserrat" w:hAnsi="Montserrat" w:cs="Montserrat"/>
          <w:color w:val="000000"/>
          <w:sz w:val="20"/>
          <w:szCs w:val="20"/>
          <w:lang w:val="es-MX"/>
        </w:rPr>
      </w:pPr>
      <w:r w:rsidRPr="00212788">
        <w:rPr>
          <w:rFonts w:ascii="Montserrat" w:eastAsia="Montserrat" w:hAnsi="Montserrat" w:cs="Montserrat"/>
          <w:color w:val="000000"/>
          <w:sz w:val="20"/>
          <w:szCs w:val="20"/>
          <w:lang w:val="es-MX"/>
        </w:rPr>
        <w:t>En el caso de la partida 1, concepto 1, se deberá informar en el Certificado de Aceptación de Bienes y Servicios (</w:t>
      </w:r>
      <w:proofErr w:type="spellStart"/>
      <w:r w:rsidRPr="00212788">
        <w:rPr>
          <w:rFonts w:ascii="Montserrat" w:eastAsia="Montserrat" w:hAnsi="Montserrat" w:cs="Montserrat"/>
          <w:color w:val="000000"/>
          <w:sz w:val="20"/>
          <w:szCs w:val="20"/>
          <w:lang w:val="es-MX"/>
        </w:rPr>
        <w:t>CAByS</w:t>
      </w:r>
      <w:proofErr w:type="spellEnd"/>
      <w:r w:rsidRPr="00212788">
        <w:rPr>
          <w:rFonts w:ascii="Montserrat" w:eastAsia="Montserrat" w:hAnsi="Montserrat" w:cs="Montserrat"/>
          <w:color w:val="000000"/>
          <w:sz w:val="20"/>
          <w:szCs w:val="20"/>
          <w:lang w:val="es-MX"/>
        </w:rPr>
        <w:t>), la cantidad de macetas y macetones a los que se les proporcionó el servicio, así como la cantidad de talas y podas mayores a 5 m, que se hayan realizado. Las talas y podas deberán ser controladas para no rebasar el límite autorizado en el contrato.</w:t>
      </w:r>
    </w:p>
    <w:p w14:paraId="7CE84F7A" w14:textId="77777777" w:rsidR="00212788" w:rsidRPr="00212788" w:rsidRDefault="00212788" w:rsidP="00212788">
      <w:pPr>
        <w:pBdr>
          <w:top w:val="nil"/>
          <w:left w:val="nil"/>
          <w:bottom w:val="nil"/>
          <w:right w:val="nil"/>
          <w:between w:val="nil"/>
        </w:pBdr>
        <w:tabs>
          <w:tab w:val="center" w:pos="4419"/>
          <w:tab w:val="right" w:pos="8838"/>
        </w:tabs>
        <w:spacing w:after="0" w:line="240" w:lineRule="auto"/>
        <w:ind w:right="98"/>
        <w:jc w:val="both"/>
        <w:rPr>
          <w:rFonts w:ascii="Montserrat" w:eastAsia="Montserrat" w:hAnsi="Montserrat" w:cs="Montserrat"/>
          <w:color w:val="000000"/>
          <w:sz w:val="20"/>
          <w:szCs w:val="20"/>
          <w:lang w:val="es-MX"/>
        </w:rPr>
      </w:pPr>
    </w:p>
    <w:p w14:paraId="773DF53A" w14:textId="77777777" w:rsidR="00212788" w:rsidRPr="00212788" w:rsidRDefault="00212788" w:rsidP="00212788">
      <w:pPr>
        <w:pBdr>
          <w:top w:val="nil"/>
          <w:left w:val="nil"/>
          <w:bottom w:val="nil"/>
          <w:right w:val="nil"/>
          <w:between w:val="nil"/>
        </w:pBdr>
        <w:tabs>
          <w:tab w:val="center" w:pos="4419"/>
          <w:tab w:val="right" w:pos="8838"/>
        </w:tabs>
        <w:spacing w:after="0" w:line="240" w:lineRule="auto"/>
        <w:ind w:right="98"/>
        <w:jc w:val="both"/>
        <w:rPr>
          <w:rFonts w:ascii="Montserrat" w:eastAsia="Montserrat" w:hAnsi="Montserrat" w:cs="Montserrat"/>
          <w:color w:val="000000"/>
          <w:sz w:val="20"/>
          <w:szCs w:val="20"/>
          <w:lang w:val="es-MX"/>
        </w:rPr>
      </w:pPr>
      <w:r w:rsidRPr="00212788">
        <w:rPr>
          <w:rFonts w:ascii="Montserrat" w:eastAsia="Montserrat" w:hAnsi="Montserrat" w:cs="Montserrat"/>
          <w:color w:val="000000"/>
          <w:sz w:val="20"/>
          <w:szCs w:val="20"/>
          <w:lang w:val="es-MX"/>
        </w:rPr>
        <w:t>Partida 1 y 2, Concepto 2: El área responsable de supervisar que el servicio se preste de conformidad con los requerimientos del CONALEP, será:</w:t>
      </w:r>
    </w:p>
    <w:p w14:paraId="1EF5A04B" w14:textId="77777777" w:rsidR="00212788" w:rsidRPr="00212788" w:rsidRDefault="00212788" w:rsidP="00212788">
      <w:pPr>
        <w:pBdr>
          <w:top w:val="nil"/>
          <w:left w:val="nil"/>
          <w:bottom w:val="nil"/>
          <w:right w:val="nil"/>
          <w:between w:val="nil"/>
        </w:pBdr>
        <w:tabs>
          <w:tab w:val="center" w:pos="4419"/>
          <w:tab w:val="right" w:pos="8838"/>
        </w:tabs>
        <w:spacing w:after="0" w:line="240" w:lineRule="auto"/>
        <w:ind w:right="98"/>
        <w:jc w:val="both"/>
        <w:rPr>
          <w:rFonts w:ascii="Montserrat" w:eastAsia="Montserrat" w:hAnsi="Montserrat" w:cs="Montserrat"/>
          <w:color w:val="000000"/>
          <w:sz w:val="20"/>
          <w:szCs w:val="20"/>
          <w:lang w:val="es-MX"/>
        </w:rPr>
      </w:pPr>
    </w:p>
    <w:p w14:paraId="50131837" w14:textId="4E50B8F8" w:rsidR="00212788" w:rsidRDefault="00212788" w:rsidP="00D21707">
      <w:pPr>
        <w:numPr>
          <w:ilvl w:val="0"/>
          <w:numId w:val="65"/>
        </w:numPr>
        <w:pBdr>
          <w:top w:val="nil"/>
          <w:left w:val="nil"/>
          <w:bottom w:val="nil"/>
          <w:right w:val="nil"/>
          <w:between w:val="nil"/>
        </w:pBdr>
        <w:tabs>
          <w:tab w:val="center" w:pos="4419"/>
          <w:tab w:val="right" w:pos="8838"/>
        </w:tabs>
        <w:spacing w:after="0" w:line="240" w:lineRule="auto"/>
        <w:ind w:right="98"/>
        <w:jc w:val="both"/>
        <w:rPr>
          <w:rFonts w:ascii="Montserrat" w:eastAsia="Montserrat" w:hAnsi="Montserrat" w:cs="Montserrat"/>
          <w:color w:val="000000"/>
          <w:sz w:val="20"/>
          <w:szCs w:val="20"/>
          <w:lang w:val="es-MX"/>
        </w:rPr>
      </w:pPr>
      <w:r w:rsidRPr="00212788">
        <w:rPr>
          <w:rFonts w:ascii="Montserrat" w:eastAsia="Montserrat" w:hAnsi="Montserrat" w:cs="Montserrat"/>
          <w:color w:val="000000"/>
          <w:sz w:val="20"/>
          <w:szCs w:val="20"/>
          <w:lang w:val="es-MX"/>
        </w:rPr>
        <w:tab/>
        <w:t xml:space="preserve">Los </w:t>
      </w:r>
      <w:proofErr w:type="gramStart"/>
      <w:r w:rsidRPr="00212788">
        <w:rPr>
          <w:rFonts w:ascii="Montserrat" w:eastAsia="Montserrat" w:hAnsi="Montserrat" w:cs="Montserrat"/>
          <w:color w:val="000000"/>
          <w:sz w:val="20"/>
          <w:szCs w:val="20"/>
          <w:lang w:val="es-MX"/>
        </w:rPr>
        <w:t>Directores</w:t>
      </w:r>
      <w:proofErr w:type="gramEnd"/>
      <w:r w:rsidRPr="00212788">
        <w:rPr>
          <w:rFonts w:ascii="Montserrat" w:eastAsia="Montserrat" w:hAnsi="Montserrat" w:cs="Montserrat"/>
          <w:color w:val="000000"/>
          <w:sz w:val="20"/>
          <w:szCs w:val="20"/>
          <w:lang w:val="es-MX"/>
        </w:rPr>
        <w:t xml:space="preserve"> de los 27 Planteles, serán los responsables encargados de supervisar el servicio, remitiendo a la Coordinación de Recursos y Servicios Generales, adscrita a la UODCDMX dentro de los primeros 03 días hábiles posteriores al mes laborado, el formato Certificado de </w:t>
      </w:r>
      <w:r w:rsidRPr="00212788">
        <w:rPr>
          <w:rFonts w:ascii="Montserrat" w:eastAsia="Montserrat" w:hAnsi="Montserrat" w:cs="Montserrat"/>
          <w:color w:val="000000"/>
          <w:sz w:val="20"/>
          <w:szCs w:val="20"/>
          <w:lang w:val="es-MX"/>
        </w:rPr>
        <w:lastRenderedPageBreak/>
        <w:t>Aceptación de Bienes y Servicios (</w:t>
      </w:r>
      <w:proofErr w:type="spellStart"/>
      <w:r w:rsidRPr="00212788">
        <w:rPr>
          <w:rFonts w:ascii="Montserrat" w:eastAsia="Montserrat" w:hAnsi="Montserrat" w:cs="Montserrat"/>
          <w:color w:val="000000"/>
          <w:sz w:val="20"/>
          <w:szCs w:val="20"/>
          <w:lang w:val="es-MX"/>
        </w:rPr>
        <w:t>CAByS</w:t>
      </w:r>
      <w:proofErr w:type="spellEnd"/>
      <w:r w:rsidRPr="00212788">
        <w:rPr>
          <w:rFonts w:ascii="Montserrat" w:eastAsia="Montserrat" w:hAnsi="Montserrat" w:cs="Montserrat"/>
          <w:color w:val="000000"/>
          <w:sz w:val="20"/>
          <w:szCs w:val="20"/>
          <w:lang w:val="es-MX"/>
        </w:rPr>
        <w:t>) debidamente firmado y sellado por el Director del Plantel.</w:t>
      </w:r>
    </w:p>
    <w:p w14:paraId="09D4CE60" w14:textId="77777777" w:rsidR="0089595B" w:rsidRPr="00212788" w:rsidRDefault="0089595B" w:rsidP="0089595B">
      <w:pPr>
        <w:pBdr>
          <w:top w:val="nil"/>
          <w:left w:val="nil"/>
          <w:bottom w:val="nil"/>
          <w:right w:val="nil"/>
          <w:between w:val="nil"/>
        </w:pBdr>
        <w:tabs>
          <w:tab w:val="center" w:pos="4419"/>
          <w:tab w:val="right" w:pos="8838"/>
        </w:tabs>
        <w:spacing w:after="0" w:line="240" w:lineRule="auto"/>
        <w:ind w:left="720" w:right="98"/>
        <w:jc w:val="both"/>
        <w:rPr>
          <w:rFonts w:ascii="Montserrat" w:eastAsia="Montserrat" w:hAnsi="Montserrat" w:cs="Montserrat"/>
          <w:color w:val="000000"/>
          <w:sz w:val="20"/>
          <w:szCs w:val="20"/>
          <w:lang w:val="es-MX"/>
        </w:rPr>
      </w:pPr>
    </w:p>
    <w:p w14:paraId="0794CDF3" w14:textId="77777777" w:rsidR="00212788" w:rsidRPr="00212788" w:rsidRDefault="00212788" w:rsidP="00D21707">
      <w:pPr>
        <w:numPr>
          <w:ilvl w:val="0"/>
          <w:numId w:val="65"/>
        </w:numPr>
        <w:pBdr>
          <w:top w:val="nil"/>
          <w:left w:val="nil"/>
          <w:bottom w:val="nil"/>
          <w:right w:val="nil"/>
          <w:between w:val="nil"/>
        </w:pBdr>
        <w:tabs>
          <w:tab w:val="center" w:pos="4419"/>
          <w:tab w:val="right" w:pos="8838"/>
        </w:tabs>
        <w:spacing w:after="0" w:line="240" w:lineRule="auto"/>
        <w:ind w:right="98"/>
        <w:jc w:val="both"/>
        <w:rPr>
          <w:rFonts w:ascii="Montserrat" w:eastAsia="Montserrat" w:hAnsi="Montserrat" w:cs="Montserrat"/>
          <w:color w:val="000000"/>
          <w:sz w:val="20"/>
          <w:szCs w:val="20"/>
          <w:lang w:val="es-MX"/>
        </w:rPr>
      </w:pPr>
      <w:r w:rsidRPr="00212788">
        <w:rPr>
          <w:rFonts w:ascii="Montserrat" w:eastAsia="Montserrat" w:hAnsi="Montserrat" w:cs="Montserrat"/>
          <w:color w:val="000000"/>
          <w:sz w:val="20"/>
          <w:szCs w:val="20"/>
          <w:lang w:val="es-MX"/>
        </w:rPr>
        <w:t>Oficinas de la UODCDMX a través del Coordinador de Recursos y Servicios Generales deberá remitir dentro de los 03 primeros días hábiles posteriores al mes laborado, el concentrado de los reportes e incidencias presentadas durante el servicio en los planteles y oficinas, mediante un solo formato Certificado de Aceptación de Bienes y Servicios (</w:t>
      </w:r>
      <w:proofErr w:type="spellStart"/>
      <w:r w:rsidRPr="00212788">
        <w:rPr>
          <w:rFonts w:ascii="Montserrat" w:eastAsia="Montserrat" w:hAnsi="Montserrat" w:cs="Montserrat"/>
          <w:color w:val="000000"/>
          <w:sz w:val="20"/>
          <w:szCs w:val="20"/>
          <w:lang w:val="es-MX"/>
        </w:rPr>
        <w:t>CAByS</w:t>
      </w:r>
      <w:proofErr w:type="spellEnd"/>
      <w:r w:rsidRPr="00212788">
        <w:rPr>
          <w:rFonts w:ascii="Montserrat" w:eastAsia="Montserrat" w:hAnsi="Montserrat" w:cs="Montserrat"/>
          <w:color w:val="000000"/>
          <w:sz w:val="20"/>
          <w:szCs w:val="20"/>
          <w:lang w:val="es-MX"/>
        </w:rPr>
        <w:t>) debidamente firmado y sellado por el Coordinador a la Jefa del Departamento de Administración de Servicios, adscrita a la Coordinación de Adquisiciones y Servicios.</w:t>
      </w:r>
    </w:p>
    <w:p w14:paraId="72ADA031" w14:textId="77777777" w:rsidR="00212788" w:rsidRDefault="00212788" w:rsidP="00212788">
      <w:pPr>
        <w:pStyle w:val="Prrafodelista"/>
        <w:rPr>
          <w:rFonts w:ascii="Montserrat" w:eastAsia="Montserrat" w:hAnsi="Montserrat" w:cs="Montserrat"/>
          <w:color w:val="000000"/>
          <w:sz w:val="20"/>
          <w:szCs w:val="20"/>
        </w:rPr>
      </w:pPr>
    </w:p>
    <w:p w14:paraId="09E76B7E" w14:textId="77777777" w:rsidR="00212788" w:rsidRPr="00212788" w:rsidRDefault="00212788" w:rsidP="00D21707">
      <w:pPr>
        <w:numPr>
          <w:ilvl w:val="0"/>
          <w:numId w:val="65"/>
        </w:numPr>
        <w:pBdr>
          <w:top w:val="nil"/>
          <w:left w:val="nil"/>
          <w:bottom w:val="nil"/>
          <w:right w:val="nil"/>
          <w:between w:val="nil"/>
        </w:pBdr>
        <w:tabs>
          <w:tab w:val="center" w:pos="4419"/>
          <w:tab w:val="right" w:pos="8838"/>
        </w:tabs>
        <w:spacing w:after="0" w:line="240" w:lineRule="auto"/>
        <w:ind w:right="98"/>
        <w:jc w:val="both"/>
        <w:rPr>
          <w:rFonts w:ascii="Montserrat" w:eastAsia="Montserrat" w:hAnsi="Montserrat" w:cs="Montserrat"/>
          <w:color w:val="000000"/>
          <w:sz w:val="20"/>
          <w:szCs w:val="20"/>
          <w:lang w:val="es-MX"/>
        </w:rPr>
      </w:pPr>
      <w:r w:rsidRPr="00212788">
        <w:rPr>
          <w:rFonts w:ascii="Montserrat" w:eastAsia="Montserrat" w:hAnsi="Montserrat" w:cs="Montserrat"/>
          <w:color w:val="000000"/>
          <w:sz w:val="20"/>
          <w:szCs w:val="20"/>
          <w:lang w:val="es-MX"/>
        </w:rPr>
        <w:t>En el caso de la partida 1, concepto 2, se deberá informar en el Certificado de Aceptación de Bienes y Servicios (</w:t>
      </w:r>
      <w:proofErr w:type="spellStart"/>
      <w:r w:rsidRPr="00212788">
        <w:rPr>
          <w:rFonts w:ascii="Montserrat" w:eastAsia="Montserrat" w:hAnsi="Montserrat" w:cs="Montserrat"/>
          <w:color w:val="000000"/>
          <w:sz w:val="20"/>
          <w:szCs w:val="20"/>
          <w:lang w:val="es-MX"/>
        </w:rPr>
        <w:t>CAByS</w:t>
      </w:r>
      <w:proofErr w:type="spellEnd"/>
      <w:r w:rsidRPr="00212788">
        <w:rPr>
          <w:rFonts w:ascii="Montserrat" w:eastAsia="Montserrat" w:hAnsi="Montserrat" w:cs="Montserrat"/>
          <w:color w:val="000000"/>
          <w:sz w:val="20"/>
          <w:szCs w:val="20"/>
          <w:lang w:val="es-MX"/>
        </w:rPr>
        <w:t xml:space="preserve">), la cantidad de macetas y macetones a los que se les proporcionó el servicio, así como la cantidad de talas y podas mayores a 5 m, que se hayan realizado. Las talas y podas deberán ser controladas para no rebasar el límite </w:t>
      </w:r>
      <w:r w:rsidRPr="0089595B">
        <w:rPr>
          <w:rFonts w:ascii="Montserrat" w:eastAsia="Montserrat" w:hAnsi="Montserrat" w:cs="Montserrat"/>
          <w:color w:val="000000"/>
          <w:sz w:val="20"/>
          <w:szCs w:val="20"/>
          <w:lang w:val="es-MX"/>
        </w:rPr>
        <w:t>autorizad</w:t>
      </w:r>
      <w:r w:rsidR="00F549BF" w:rsidRPr="0089595B">
        <w:rPr>
          <w:rFonts w:ascii="Montserrat" w:eastAsia="Montserrat" w:hAnsi="Montserrat" w:cs="Montserrat"/>
          <w:color w:val="000000"/>
          <w:sz w:val="20"/>
          <w:szCs w:val="20"/>
          <w:lang w:val="es-MX"/>
        </w:rPr>
        <w:t>o</w:t>
      </w:r>
      <w:r w:rsidRPr="0089595B">
        <w:rPr>
          <w:rFonts w:ascii="Montserrat" w:eastAsia="Montserrat" w:hAnsi="Montserrat" w:cs="Montserrat"/>
          <w:color w:val="000000"/>
          <w:sz w:val="20"/>
          <w:szCs w:val="20"/>
          <w:lang w:val="es-MX"/>
        </w:rPr>
        <w:t xml:space="preserve"> e</w:t>
      </w:r>
      <w:r w:rsidRPr="00212788">
        <w:rPr>
          <w:rFonts w:ascii="Montserrat" w:eastAsia="Montserrat" w:hAnsi="Montserrat" w:cs="Montserrat"/>
          <w:color w:val="000000"/>
          <w:sz w:val="20"/>
          <w:szCs w:val="20"/>
          <w:lang w:val="es-MX"/>
        </w:rPr>
        <w:t>n el contrato, por lo que los planteles deberán pedir autorización a la Dirección de Infraestructura y Adquisiciones.</w:t>
      </w:r>
    </w:p>
    <w:p w14:paraId="0E1385A3" w14:textId="77777777" w:rsidR="00212788" w:rsidRPr="00212788" w:rsidRDefault="00212788" w:rsidP="00212788">
      <w:pPr>
        <w:pBdr>
          <w:top w:val="nil"/>
          <w:left w:val="nil"/>
          <w:bottom w:val="nil"/>
          <w:right w:val="nil"/>
          <w:between w:val="nil"/>
        </w:pBdr>
        <w:tabs>
          <w:tab w:val="center" w:pos="4419"/>
          <w:tab w:val="right" w:pos="8838"/>
        </w:tabs>
        <w:spacing w:after="0" w:line="240" w:lineRule="auto"/>
        <w:ind w:right="98"/>
        <w:jc w:val="both"/>
        <w:rPr>
          <w:rFonts w:ascii="Montserrat" w:eastAsia="Montserrat" w:hAnsi="Montserrat" w:cs="Montserrat"/>
          <w:color w:val="000000"/>
          <w:sz w:val="20"/>
          <w:szCs w:val="20"/>
          <w:lang w:val="es-MX"/>
        </w:rPr>
      </w:pPr>
    </w:p>
    <w:p w14:paraId="1DFA6EEC" w14:textId="77777777" w:rsidR="00212788" w:rsidRPr="00212788" w:rsidRDefault="00212788" w:rsidP="00D21707">
      <w:pPr>
        <w:numPr>
          <w:ilvl w:val="0"/>
          <w:numId w:val="65"/>
        </w:numPr>
        <w:pBdr>
          <w:top w:val="nil"/>
          <w:left w:val="nil"/>
          <w:bottom w:val="nil"/>
          <w:right w:val="nil"/>
          <w:between w:val="nil"/>
        </w:pBdr>
        <w:tabs>
          <w:tab w:val="center" w:pos="4419"/>
          <w:tab w:val="right" w:pos="8838"/>
        </w:tabs>
        <w:spacing w:after="0" w:line="240" w:lineRule="auto"/>
        <w:ind w:right="98"/>
        <w:jc w:val="both"/>
        <w:rPr>
          <w:rFonts w:ascii="Montserrat" w:eastAsia="Montserrat" w:hAnsi="Montserrat" w:cs="Montserrat"/>
          <w:color w:val="000000"/>
          <w:sz w:val="20"/>
          <w:szCs w:val="20"/>
          <w:lang w:val="es-MX"/>
        </w:rPr>
      </w:pPr>
      <w:r w:rsidRPr="00212788">
        <w:rPr>
          <w:rFonts w:ascii="Montserrat" w:eastAsia="Montserrat" w:hAnsi="Montserrat" w:cs="Montserrat"/>
          <w:color w:val="000000"/>
          <w:sz w:val="20"/>
          <w:szCs w:val="20"/>
          <w:lang w:val="es-MX"/>
        </w:rPr>
        <w:t xml:space="preserve">La Unidad de Operación Desconcentrada para la Ciudad de México, junto con los 27 planteles, serán los responsables de supervisar el cumplimiento de lo señalado en el contrato en su Anexo I “ESPECIFICACIONES TÉCNICAS Y DE CALIDAD REQUERIDAS PARA LA PRESTACIÓN DEL SERVICIO DE JARDINERÍA” y Anexo II “ESPECIFICACIONES TÉCNICAS Y DE CALIDAD REQUERIDAS PARA LA PRESTACIÓN DEL SERVICIO DE FUMIGACIÓN”. </w:t>
      </w:r>
    </w:p>
    <w:p w14:paraId="2B7E09C2" w14:textId="77777777" w:rsidR="00212788" w:rsidRPr="00212788" w:rsidRDefault="00212788" w:rsidP="00212788">
      <w:pPr>
        <w:pBdr>
          <w:top w:val="nil"/>
          <w:left w:val="nil"/>
          <w:bottom w:val="nil"/>
          <w:right w:val="nil"/>
          <w:between w:val="nil"/>
        </w:pBdr>
        <w:tabs>
          <w:tab w:val="center" w:pos="4419"/>
          <w:tab w:val="right" w:pos="8838"/>
        </w:tabs>
        <w:spacing w:after="0" w:line="240" w:lineRule="auto"/>
        <w:ind w:right="98"/>
        <w:jc w:val="both"/>
        <w:rPr>
          <w:rFonts w:ascii="Montserrat" w:eastAsia="Montserrat" w:hAnsi="Montserrat" w:cs="Montserrat"/>
          <w:color w:val="000000"/>
          <w:sz w:val="20"/>
          <w:szCs w:val="20"/>
          <w:lang w:val="es-MX"/>
        </w:rPr>
      </w:pPr>
    </w:p>
    <w:p w14:paraId="1D492FE5" w14:textId="77777777" w:rsidR="00212788" w:rsidRPr="00212788" w:rsidRDefault="00212788" w:rsidP="00212788">
      <w:pPr>
        <w:pBdr>
          <w:top w:val="nil"/>
          <w:left w:val="nil"/>
          <w:bottom w:val="nil"/>
          <w:right w:val="nil"/>
          <w:between w:val="nil"/>
        </w:pBdr>
        <w:tabs>
          <w:tab w:val="center" w:pos="4419"/>
          <w:tab w:val="right" w:pos="8838"/>
        </w:tabs>
        <w:spacing w:after="0" w:line="240" w:lineRule="auto"/>
        <w:ind w:right="98"/>
        <w:jc w:val="both"/>
        <w:rPr>
          <w:rFonts w:ascii="Montserrat" w:eastAsia="Montserrat" w:hAnsi="Montserrat" w:cs="Montserrat"/>
          <w:color w:val="000000"/>
          <w:sz w:val="20"/>
          <w:szCs w:val="20"/>
          <w:lang w:val="es-MX"/>
        </w:rPr>
      </w:pPr>
      <w:r w:rsidRPr="00212788">
        <w:rPr>
          <w:rFonts w:ascii="Montserrat" w:eastAsia="Montserrat" w:hAnsi="Montserrat" w:cs="Montserrat"/>
          <w:color w:val="000000"/>
          <w:sz w:val="20"/>
          <w:szCs w:val="20"/>
          <w:lang w:val="es-MX"/>
        </w:rPr>
        <w:t>Partida 1 y 2, Concepto 3: El área responsable de supervisar que el servicio se preste de conformidad con los requerimientos del CONALEP, será:</w:t>
      </w:r>
    </w:p>
    <w:p w14:paraId="1BBF248F" w14:textId="77777777" w:rsidR="00212788" w:rsidRPr="00212788" w:rsidRDefault="00212788" w:rsidP="00212788">
      <w:pPr>
        <w:pBdr>
          <w:top w:val="nil"/>
          <w:left w:val="nil"/>
          <w:bottom w:val="nil"/>
          <w:right w:val="nil"/>
          <w:between w:val="nil"/>
        </w:pBdr>
        <w:tabs>
          <w:tab w:val="center" w:pos="4419"/>
          <w:tab w:val="right" w:pos="8838"/>
        </w:tabs>
        <w:spacing w:after="0" w:line="240" w:lineRule="auto"/>
        <w:ind w:right="98"/>
        <w:jc w:val="both"/>
        <w:rPr>
          <w:rFonts w:ascii="Montserrat" w:eastAsia="Montserrat" w:hAnsi="Montserrat" w:cs="Montserrat"/>
          <w:color w:val="000000"/>
          <w:sz w:val="20"/>
          <w:szCs w:val="20"/>
          <w:lang w:val="es-MX"/>
        </w:rPr>
      </w:pPr>
    </w:p>
    <w:p w14:paraId="0EEA368D" w14:textId="77777777" w:rsidR="00212788" w:rsidRPr="00212788" w:rsidRDefault="00212788" w:rsidP="00D21707">
      <w:pPr>
        <w:numPr>
          <w:ilvl w:val="0"/>
          <w:numId w:val="66"/>
        </w:numPr>
        <w:pBdr>
          <w:top w:val="nil"/>
          <w:left w:val="nil"/>
          <w:bottom w:val="nil"/>
          <w:right w:val="nil"/>
          <w:between w:val="nil"/>
        </w:pBdr>
        <w:tabs>
          <w:tab w:val="center" w:pos="4419"/>
          <w:tab w:val="right" w:pos="8838"/>
        </w:tabs>
        <w:spacing w:after="0" w:line="240" w:lineRule="auto"/>
        <w:ind w:right="98"/>
        <w:jc w:val="both"/>
        <w:rPr>
          <w:rFonts w:ascii="Montserrat" w:eastAsia="Montserrat" w:hAnsi="Montserrat" w:cs="Montserrat"/>
          <w:color w:val="000000"/>
          <w:sz w:val="20"/>
          <w:szCs w:val="20"/>
          <w:lang w:val="es-MX"/>
        </w:rPr>
      </w:pPr>
      <w:r w:rsidRPr="00212788">
        <w:rPr>
          <w:rFonts w:ascii="Montserrat" w:eastAsia="Montserrat" w:hAnsi="Montserrat" w:cs="Montserrat"/>
          <w:color w:val="000000"/>
          <w:sz w:val="20"/>
          <w:szCs w:val="20"/>
          <w:lang w:val="es-MX"/>
        </w:rPr>
        <w:t xml:space="preserve">Los </w:t>
      </w:r>
      <w:proofErr w:type="gramStart"/>
      <w:r w:rsidRPr="00212788">
        <w:rPr>
          <w:rFonts w:ascii="Montserrat" w:eastAsia="Montserrat" w:hAnsi="Montserrat" w:cs="Montserrat"/>
          <w:color w:val="000000"/>
          <w:sz w:val="20"/>
          <w:szCs w:val="20"/>
          <w:lang w:val="es-MX"/>
        </w:rPr>
        <w:t>Directores</w:t>
      </w:r>
      <w:proofErr w:type="gramEnd"/>
      <w:r w:rsidRPr="00212788">
        <w:rPr>
          <w:rFonts w:ascii="Montserrat" w:eastAsia="Montserrat" w:hAnsi="Montserrat" w:cs="Montserrat"/>
          <w:color w:val="000000"/>
          <w:sz w:val="20"/>
          <w:szCs w:val="20"/>
          <w:lang w:val="es-MX"/>
        </w:rPr>
        <w:t xml:space="preserve"> de los 06 Planteles y/o Coordinador del servicio, serán los responsables encargados de supervisar el servicio, remitiendo debidamente firmado y sellado el formato Certificado de Aceptación de Bienes y Servicios (</w:t>
      </w:r>
      <w:proofErr w:type="spellStart"/>
      <w:r w:rsidRPr="00212788">
        <w:rPr>
          <w:rFonts w:ascii="Montserrat" w:eastAsia="Montserrat" w:hAnsi="Montserrat" w:cs="Montserrat"/>
          <w:color w:val="000000"/>
          <w:sz w:val="20"/>
          <w:szCs w:val="20"/>
          <w:lang w:val="es-MX"/>
        </w:rPr>
        <w:t>CAByS</w:t>
      </w:r>
      <w:proofErr w:type="spellEnd"/>
      <w:r w:rsidRPr="00212788">
        <w:rPr>
          <w:rFonts w:ascii="Montserrat" w:eastAsia="Montserrat" w:hAnsi="Montserrat" w:cs="Montserrat"/>
          <w:color w:val="000000"/>
          <w:sz w:val="20"/>
          <w:szCs w:val="20"/>
          <w:lang w:val="es-MX"/>
        </w:rPr>
        <w:t>) a la Representación del CONALEP en el Estado de Oaxaca dentro de los primeros 03 días hábiles posteriores al mes laborado.</w:t>
      </w:r>
    </w:p>
    <w:p w14:paraId="4A3B8654" w14:textId="77777777" w:rsidR="00212788" w:rsidRPr="00212788" w:rsidRDefault="00212788" w:rsidP="00212788">
      <w:pPr>
        <w:pBdr>
          <w:top w:val="nil"/>
          <w:left w:val="nil"/>
          <w:bottom w:val="nil"/>
          <w:right w:val="nil"/>
          <w:between w:val="nil"/>
        </w:pBdr>
        <w:tabs>
          <w:tab w:val="center" w:pos="4419"/>
          <w:tab w:val="right" w:pos="8838"/>
        </w:tabs>
        <w:spacing w:after="0" w:line="240" w:lineRule="auto"/>
        <w:ind w:left="720" w:right="98"/>
        <w:jc w:val="both"/>
        <w:rPr>
          <w:rFonts w:ascii="Montserrat" w:eastAsia="Montserrat" w:hAnsi="Montserrat" w:cs="Montserrat"/>
          <w:color w:val="000000"/>
          <w:sz w:val="20"/>
          <w:szCs w:val="20"/>
          <w:lang w:val="es-MX"/>
        </w:rPr>
      </w:pPr>
    </w:p>
    <w:p w14:paraId="689D2CD0" w14:textId="77777777" w:rsidR="00212788" w:rsidRPr="00212788" w:rsidRDefault="00212788" w:rsidP="00D21707">
      <w:pPr>
        <w:numPr>
          <w:ilvl w:val="0"/>
          <w:numId w:val="66"/>
        </w:numPr>
        <w:pBdr>
          <w:top w:val="nil"/>
          <w:left w:val="nil"/>
          <w:bottom w:val="nil"/>
          <w:right w:val="nil"/>
          <w:between w:val="nil"/>
        </w:pBdr>
        <w:tabs>
          <w:tab w:val="center" w:pos="4419"/>
          <w:tab w:val="right" w:pos="8838"/>
        </w:tabs>
        <w:spacing w:after="0" w:line="240" w:lineRule="auto"/>
        <w:ind w:right="98"/>
        <w:jc w:val="both"/>
        <w:rPr>
          <w:rFonts w:ascii="Montserrat" w:eastAsia="Montserrat" w:hAnsi="Montserrat" w:cs="Montserrat"/>
          <w:color w:val="000000"/>
          <w:sz w:val="20"/>
          <w:szCs w:val="20"/>
          <w:lang w:val="es-MX"/>
        </w:rPr>
      </w:pPr>
      <w:r w:rsidRPr="00212788">
        <w:rPr>
          <w:rFonts w:ascii="Montserrat" w:eastAsia="Montserrat" w:hAnsi="Montserrat" w:cs="Montserrat"/>
          <w:color w:val="000000"/>
          <w:sz w:val="20"/>
          <w:szCs w:val="20"/>
          <w:lang w:val="es-MX"/>
        </w:rPr>
        <w:t>Representación del CONALEP en el Estado de Oaxaca a través del Subcoordinador del Planeación y Coordinación de Servicios, deberá remitir a la Jefa del Departamento de Administración de Servicios, adscrito a la Coordinación de Adquisiciones y Servicios, dentro de los primeros 03 días hábiles posteriores al mes laborado, el concentrado de los reportes e incidencias presentadas durante el servicio en los planteles y oficinas, mediante un solo Certificado de Aceptación de Bienes y Servicios (</w:t>
      </w:r>
      <w:proofErr w:type="spellStart"/>
      <w:r w:rsidRPr="00212788">
        <w:rPr>
          <w:rFonts w:ascii="Montserrat" w:eastAsia="Montserrat" w:hAnsi="Montserrat" w:cs="Montserrat"/>
          <w:color w:val="000000"/>
          <w:sz w:val="20"/>
          <w:szCs w:val="20"/>
          <w:lang w:val="es-MX"/>
        </w:rPr>
        <w:t>CAByS</w:t>
      </w:r>
      <w:proofErr w:type="spellEnd"/>
      <w:r w:rsidRPr="00212788">
        <w:rPr>
          <w:rFonts w:ascii="Montserrat" w:eastAsia="Montserrat" w:hAnsi="Montserrat" w:cs="Montserrat"/>
          <w:color w:val="000000"/>
          <w:sz w:val="20"/>
          <w:szCs w:val="20"/>
          <w:lang w:val="es-MX"/>
        </w:rPr>
        <w:t xml:space="preserve">) debidamente firmado y sellado por el Titular de la Representación y/o Subcoordinador del Servicio. </w:t>
      </w:r>
    </w:p>
    <w:p w14:paraId="70CD21C5" w14:textId="77777777" w:rsidR="00212788" w:rsidRPr="00212788" w:rsidRDefault="00212788" w:rsidP="00212788">
      <w:pPr>
        <w:pBdr>
          <w:top w:val="nil"/>
          <w:left w:val="nil"/>
          <w:bottom w:val="nil"/>
          <w:right w:val="nil"/>
          <w:between w:val="nil"/>
        </w:pBdr>
        <w:tabs>
          <w:tab w:val="center" w:pos="4419"/>
          <w:tab w:val="right" w:pos="8838"/>
        </w:tabs>
        <w:spacing w:after="0" w:line="240" w:lineRule="auto"/>
        <w:ind w:right="98"/>
        <w:jc w:val="both"/>
        <w:rPr>
          <w:rFonts w:ascii="Montserrat" w:eastAsia="Montserrat" w:hAnsi="Montserrat" w:cs="Montserrat"/>
          <w:color w:val="000000"/>
          <w:sz w:val="20"/>
          <w:szCs w:val="20"/>
          <w:lang w:val="es-MX"/>
        </w:rPr>
      </w:pPr>
    </w:p>
    <w:p w14:paraId="0895663A" w14:textId="77777777" w:rsidR="00212788" w:rsidRPr="00212788" w:rsidRDefault="00212788" w:rsidP="00D21707">
      <w:pPr>
        <w:numPr>
          <w:ilvl w:val="0"/>
          <w:numId w:val="66"/>
        </w:numPr>
        <w:pBdr>
          <w:top w:val="nil"/>
          <w:left w:val="nil"/>
          <w:bottom w:val="nil"/>
          <w:right w:val="nil"/>
          <w:between w:val="nil"/>
        </w:pBdr>
        <w:tabs>
          <w:tab w:val="center" w:pos="4419"/>
          <w:tab w:val="right" w:pos="8838"/>
        </w:tabs>
        <w:spacing w:after="0" w:line="240" w:lineRule="auto"/>
        <w:ind w:right="98"/>
        <w:jc w:val="both"/>
        <w:rPr>
          <w:rFonts w:ascii="Montserrat" w:eastAsia="Montserrat" w:hAnsi="Montserrat" w:cs="Montserrat"/>
          <w:color w:val="000000"/>
          <w:sz w:val="20"/>
          <w:szCs w:val="20"/>
          <w:lang w:val="es-MX"/>
        </w:rPr>
      </w:pPr>
      <w:r w:rsidRPr="00212788">
        <w:rPr>
          <w:rFonts w:ascii="Montserrat" w:eastAsia="Montserrat" w:hAnsi="Montserrat" w:cs="Montserrat"/>
          <w:color w:val="000000"/>
          <w:sz w:val="20"/>
          <w:szCs w:val="20"/>
          <w:lang w:val="es-MX"/>
        </w:rPr>
        <w:t>En el caso de la partida 2, concepto 3, se deberá informar en el Certificado de Aceptación de Bienes y Servicios (</w:t>
      </w:r>
      <w:proofErr w:type="spellStart"/>
      <w:r w:rsidRPr="00212788">
        <w:rPr>
          <w:rFonts w:ascii="Montserrat" w:eastAsia="Montserrat" w:hAnsi="Montserrat" w:cs="Montserrat"/>
          <w:color w:val="000000"/>
          <w:sz w:val="20"/>
          <w:szCs w:val="20"/>
          <w:lang w:val="es-MX"/>
        </w:rPr>
        <w:t>CAByS</w:t>
      </w:r>
      <w:proofErr w:type="spellEnd"/>
      <w:r w:rsidRPr="00212788">
        <w:rPr>
          <w:rFonts w:ascii="Montserrat" w:eastAsia="Montserrat" w:hAnsi="Montserrat" w:cs="Montserrat"/>
          <w:color w:val="000000"/>
          <w:sz w:val="20"/>
          <w:szCs w:val="20"/>
          <w:lang w:val="es-MX"/>
        </w:rPr>
        <w:t>) la cantidad de macetas y macetones a los que se le proporcionó el servicio, así como la cantidad de talas y podas mayores a 5 m que se hayan realizado. Las talas y podas deberán ser controladas para no rebasar el límite autorizado en el contrato, por lo que los planteles deberán pedir autorización a la Dirección de Infraestructura y Adquisiciones.</w:t>
      </w:r>
    </w:p>
    <w:p w14:paraId="667F62A9" w14:textId="77777777" w:rsidR="00212788" w:rsidRPr="00212788" w:rsidRDefault="00212788" w:rsidP="00212788">
      <w:pPr>
        <w:pBdr>
          <w:top w:val="nil"/>
          <w:left w:val="nil"/>
          <w:bottom w:val="nil"/>
          <w:right w:val="nil"/>
          <w:between w:val="nil"/>
        </w:pBdr>
        <w:tabs>
          <w:tab w:val="center" w:pos="4419"/>
          <w:tab w:val="right" w:pos="8838"/>
        </w:tabs>
        <w:spacing w:after="0" w:line="240" w:lineRule="auto"/>
        <w:ind w:left="720" w:right="98"/>
        <w:jc w:val="both"/>
        <w:rPr>
          <w:rFonts w:ascii="Montserrat" w:eastAsia="Montserrat" w:hAnsi="Montserrat" w:cs="Montserrat"/>
          <w:color w:val="000000"/>
          <w:sz w:val="20"/>
          <w:szCs w:val="20"/>
          <w:lang w:val="es-MX"/>
        </w:rPr>
      </w:pPr>
    </w:p>
    <w:p w14:paraId="3FF8D1F3" w14:textId="77777777" w:rsidR="00212788" w:rsidRPr="00212788" w:rsidRDefault="00212788" w:rsidP="00D21707">
      <w:pPr>
        <w:numPr>
          <w:ilvl w:val="0"/>
          <w:numId w:val="66"/>
        </w:numPr>
        <w:pBdr>
          <w:top w:val="nil"/>
          <w:left w:val="nil"/>
          <w:bottom w:val="nil"/>
          <w:right w:val="nil"/>
          <w:between w:val="nil"/>
        </w:pBdr>
        <w:tabs>
          <w:tab w:val="center" w:pos="4419"/>
          <w:tab w:val="right" w:pos="8838"/>
        </w:tabs>
        <w:spacing w:after="0" w:line="240" w:lineRule="auto"/>
        <w:ind w:right="98"/>
        <w:jc w:val="both"/>
        <w:rPr>
          <w:rFonts w:ascii="Montserrat" w:eastAsia="Montserrat" w:hAnsi="Montserrat" w:cs="Montserrat"/>
          <w:color w:val="000000"/>
          <w:sz w:val="20"/>
          <w:szCs w:val="20"/>
          <w:lang w:val="es-MX"/>
        </w:rPr>
      </w:pPr>
      <w:r w:rsidRPr="00212788">
        <w:rPr>
          <w:rFonts w:ascii="Montserrat" w:eastAsia="Montserrat" w:hAnsi="Montserrat" w:cs="Montserrat"/>
          <w:color w:val="000000"/>
          <w:sz w:val="20"/>
          <w:szCs w:val="20"/>
          <w:lang w:val="es-MX"/>
        </w:rPr>
        <w:t xml:space="preserve">La Representación, será la responsable de vigilar junto con los 06 planteles adscritos a la misma, que se cumpla con lo señalado en el contrato en su Anexo I “ESPECIFICACIONES TÉCNICAS Y DE CALIDAD REQUERIDAS PARA LA PRESTACIÓN DEL SERVICIO DE JARDINERÍA” y Anexo II </w:t>
      </w:r>
      <w:r w:rsidRPr="00212788">
        <w:rPr>
          <w:rFonts w:ascii="Montserrat" w:eastAsia="Montserrat" w:hAnsi="Montserrat" w:cs="Montserrat"/>
          <w:color w:val="000000"/>
          <w:sz w:val="20"/>
          <w:szCs w:val="20"/>
          <w:lang w:val="es-MX"/>
        </w:rPr>
        <w:lastRenderedPageBreak/>
        <w:t xml:space="preserve">“ESPECIFICACIONES TÉCNICAS Y DE CALIDAD REQUERIDAS PARA LA PRESTACIÓN DEL SERVICIO DE FUMIGACIÓN”. </w:t>
      </w:r>
    </w:p>
    <w:p w14:paraId="479B27FA" w14:textId="77777777" w:rsidR="00302083" w:rsidRDefault="00302083" w:rsidP="00A26880">
      <w:pPr>
        <w:tabs>
          <w:tab w:val="left" w:pos="993"/>
        </w:tabs>
        <w:spacing w:after="0"/>
        <w:jc w:val="both"/>
        <w:rPr>
          <w:rFonts w:ascii="Montserrat" w:hAnsi="Montserrat" w:cs="Arial"/>
          <w:sz w:val="18"/>
          <w:szCs w:val="18"/>
          <w:lang w:val="es-MX"/>
        </w:rPr>
      </w:pPr>
    </w:p>
    <w:p w14:paraId="26596D5A" w14:textId="77777777" w:rsidR="003353DB" w:rsidRPr="004A2E7C" w:rsidRDefault="003353DB" w:rsidP="00751E8A">
      <w:pPr>
        <w:contextualSpacing/>
        <w:jc w:val="both"/>
        <w:rPr>
          <w:rFonts w:ascii="Montserrat" w:eastAsia="Montserrat" w:hAnsi="Montserrat" w:cs="Montserrat"/>
          <w:b/>
          <w:sz w:val="20"/>
          <w:szCs w:val="20"/>
          <w:lang w:val="es-MX"/>
        </w:rPr>
      </w:pPr>
      <w:r w:rsidRPr="004A2E7C">
        <w:rPr>
          <w:rFonts w:ascii="Montserrat" w:eastAsia="Montserrat" w:hAnsi="Montserrat" w:cs="Montserrat"/>
          <w:b/>
          <w:sz w:val="20"/>
          <w:szCs w:val="20"/>
          <w:lang w:val="es-MX"/>
        </w:rPr>
        <w:t>PRODUCTOS Y DOCUMENTACIÓN QUE DEBERÁ ENTREGAR EL PRESTADOR DEL SERVICIO DURANTE LA CONTRATACIÓN:</w:t>
      </w:r>
    </w:p>
    <w:p w14:paraId="4FC4CCC4" w14:textId="77777777" w:rsidR="003353DB" w:rsidRPr="004A2E7C" w:rsidRDefault="003353DB" w:rsidP="003353DB">
      <w:pPr>
        <w:contextualSpacing/>
        <w:rPr>
          <w:rFonts w:ascii="Montserrat" w:eastAsia="Montserrat" w:hAnsi="Montserrat" w:cs="Montserrat"/>
          <w:b/>
          <w:sz w:val="20"/>
          <w:szCs w:val="20"/>
          <w:lang w:val="es-MX"/>
        </w:rPr>
      </w:pPr>
    </w:p>
    <w:p w14:paraId="4BF06873" w14:textId="77777777" w:rsidR="003353DB" w:rsidRPr="003353DB" w:rsidRDefault="003353DB" w:rsidP="003353DB">
      <w:pPr>
        <w:pBdr>
          <w:top w:val="nil"/>
          <w:left w:val="nil"/>
          <w:bottom w:val="nil"/>
          <w:right w:val="nil"/>
          <w:between w:val="nil"/>
        </w:pBdr>
        <w:tabs>
          <w:tab w:val="center" w:pos="4419"/>
          <w:tab w:val="right" w:pos="8838"/>
        </w:tabs>
        <w:spacing w:after="0" w:line="240" w:lineRule="auto"/>
        <w:ind w:right="98"/>
        <w:jc w:val="both"/>
        <w:rPr>
          <w:rFonts w:ascii="Montserrat" w:eastAsia="Montserrat" w:hAnsi="Montserrat" w:cs="Montserrat"/>
          <w:color w:val="000000"/>
          <w:sz w:val="20"/>
          <w:szCs w:val="20"/>
          <w:lang w:val="es-MX"/>
        </w:rPr>
      </w:pPr>
      <w:r w:rsidRPr="003353DB">
        <w:rPr>
          <w:rFonts w:ascii="Montserrat" w:eastAsia="Montserrat" w:hAnsi="Montserrat" w:cs="Montserrat"/>
          <w:color w:val="000000"/>
          <w:sz w:val="20"/>
          <w:szCs w:val="20"/>
          <w:lang w:val="es-MX"/>
        </w:rPr>
        <w:t>El prestador de servicio de jardinería y/o fumigación entregará en los primeros 2 días hábiles posteriores al mes laborado, el cronograma de actividades semanales, lista de asistencia del personal a su cargo y bitácoras de trabajos realizados. La documentación señalada será archivada y custodiada por el responsable de administrar y verificar el cumplimiento del contrato de cada concepto, para cualquier consulta posterior.</w:t>
      </w:r>
    </w:p>
    <w:p w14:paraId="60E3D72C" w14:textId="77777777" w:rsidR="003353DB" w:rsidRDefault="003353DB" w:rsidP="00A26880">
      <w:pPr>
        <w:tabs>
          <w:tab w:val="left" w:pos="993"/>
        </w:tabs>
        <w:spacing w:after="0"/>
        <w:jc w:val="both"/>
        <w:rPr>
          <w:rFonts w:ascii="Montserrat" w:hAnsi="Montserrat" w:cs="Arial"/>
          <w:sz w:val="18"/>
          <w:szCs w:val="18"/>
          <w:lang w:val="es-MX"/>
        </w:rPr>
      </w:pPr>
    </w:p>
    <w:p w14:paraId="1FC29332" w14:textId="77777777" w:rsidR="00DD33E9" w:rsidRPr="00E82567" w:rsidRDefault="00DD33E9" w:rsidP="00DC01E8">
      <w:pPr>
        <w:pStyle w:val="Prrafodelista"/>
        <w:numPr>
          <w:ilvl w:val="1"/>
          <w:numId w:val="10"/>
        </w:numPr>
        <w:tabs>
          <w:tab w:val="left" w:pos="142"/>
          <w:tab w:val="left" w:pos="426"/>
        </w:tabs>
        <w:ind w:left="426" w:hanging="426"/>
        <w:contextualSpacing/>
        <w:jc w:val="both"/>
        <w:rPr>
          <w:rFonts w:ascii="Montserrat" w:hAnsi="Montserrat" w:cs="Arial"/>
          <w:b/>
          <w:sz w:val="20"/>
          <w:szCs w:val="20"/>
        </w:rPr>
      </w:pPr>
      <w:r w:rsidRPr="00E82567">
        <w:rPr>
          <w:rFonts w:ascii="Montserrat" w:hAnsi="Montserrat" w:cs="Arial"/>
          <w:b/>
          <w:sz w:val="20"/>
          <w:szCs w:val="20"/>
        </w:rPr>
        <w:t xml:space="preserve">  </w:t>
      </w:r>
      <w:r w:rsidR="0024025E" w:rsidRPr="00E82567">
        <w:rPr>
          <w:rFonts w:ascii="Montserrat" w:hAnsi="Montserrat" w:cs="Arial"/>
          <w:b/>
          <w:sz w:val="20"/>
          <w:szCs w:val="20"/>
        </w:rPr>
        <w:t>Condición de precio</w:t>
      </w:r>
    </w:p>
    <w:p w14:paraId="0695A156" w14:textId="77777777" w:rsidR="00DD33E9" w:rsidRPr="00E82567" w:rsidRDefault="00DD33E9" w:rsidP="00DD33E9">
      <w:pPr>
        <w:pStyle w:val="Prrafodelista"/>
        <w:tabs>
          <w:tab w:val="left" w:pos="142"/>
          <w:tab w:val="left" w:pos="426"/>
        </w:tabs>
        <w:ind w:left="426"/>
        <w:contextualSpacing/>
        <w:jc w:val="both"/>
        <w:rPr>
          <w:rFonts w:ascii="Montserrat" w:hAnsi="Montserrat" w:cs="Arial"/>
          <w:b/>
          <w:sz w:val="20"/>
          <w:szCs w:val="20"/>
        </w:rPr>
      </w:pPr>
    </w:p>
    <w:p w14:paraId="355B0E40" w14:textId="77777777" w:rsidR="00DD33E9" w:rsidRPr="00E82567" w:rsidRDefault="00DD33E9" w:rsidP="00312776">
      <w:pPr>
        <w:spacing w:after="0" w:line="240" w:lineRule="auto"/>
        <w:contextualSpacing/>
        <w:jc w:val="both"/>
        <w:rPr>
          <w:rFonts w:ascii="Montserrat" w:hAnsi="Montserrat" w:cs="Arial"/>
          <w:sz w:val="20"/>
          <w:szCs w:val="20"/>
          <w:lang w:val="es-MX"/>
        </w:rPr>
      </w:pPr>
      <w:r w:rsidRPr="00E82567">
        <w:rPr>
          <w:rFonts w:ascii="Montserrat" w:hAnsi="Montserrat" w:cs="Arial"/>
          <w:sz w:val="20"/>
          <w:szCs w:val="20"/>
          <w:lang w:val="es-MX"/>
        </w:rPr>
        <w:t>Los precios de las ofertas presentadas serán fijos hasta la conclusión del contrato.</w:t>
      </w:r>
    </w:p>
    <w:p w14:paraId="013E74F6" w14:textId="77777777" w:rsidR="00DD33E9" w:rsidRPr="00E82567" w:rsidRDefault="00DD33E9" w:rsidP="00DD33E9">
      <w:pPr>
        <w:spacing w:after="0" w:line="240" w:lineRule="auto"/>
        <w:contextualSpacing/>
        <w:jc w:val="both"/>
        <w:rPr>
          <w:rFonts w:ascii="Montserrat" w:hAnsi="Montserrat" w:cs="Arial"/>
          <w:sz w:val="20"/>
          <w:szCs w:val="20"/>
          <w:lang w:val="es-MX"/>
        </w:rPr>
      </w:pPr>
    </w:p>
    <w:p w14:paraId="5419AE53" w14:textId="77777777" w:rsidR="00DD33E9" w:rsidRPr="00E82567" w:rsidRDefault="0024025E" w:rsidP="00DC01E8">
      <w:pPr>
        <w:pStyle w:val="Prrafodelista"/>
        <w:numPr>
          <w:ilvl w:val="1"/>
          <w:numId w:val="10"/>
        </w:numPr>
        <w:tabs>
          <w:tab w:val="left" w:pos="142"/>
          <w:tab w:val="left" w:pos="426"/>
        </w:tabs>
        <w:ind w:left="426" w:hanging="426"/>
        <w:contextualSpacing/>
        <w:jc w:val="both"/>
        <w:rPr>
          <w:rFonts w:ascii="Montserrat" w:hAnsi="Montserrat" w:cs="Arial"/>
          <w:b/>
          <w:sz w:val="20"/>
          <w:szCs w:val="20"/>
        </w:rPr>
      </w:pPr>
      <w:r w:rsidRPr="00E82567">
        <w:rPr>
          <w:rFonts w:ascii="Montserrat" w:hAnsi="Montserrat" w:cs="Arial"/>
          <w:b/>
          <w:sz w:val="20"/>
          <w:szCs w:val="20"/>
        </w:rPr>
        <w:t>Anticipos</w:t>
      </w:r>
    </w:p>
    <w:p w14:paraId="78417F64" w14:textId="77777777" w:rsidR="00DD33E9" w:rsidRPr="00E82567" w:rsidRDefault="00DD33E9" w:rsidP="0024025E">
      <w:pPr>
        <w:pStyle w:val="Prrafodelista"/>
        <w:tabs>
          <w:tab w:val="left" w:pos="142"/>
          <w:tab w:val="left" w:pos="426"/>
        </w:tabs>
        <w:ind w:left="360"/>
        <w:contextualSpacing/>
        <w:jc w:val="both"/>
        <w:rPr>
          <w:rFonts w:ascii="Montserrat" w:hAnsi="Montserrat" w:cs="Arial"/>
          <w:b/>
          <w:sz w:val="20"/>
          <w:szCs w:val="20"/>
        </w:rPr>
      </w:pPr>
    </w:p>
    <w:p w14:paraId="03C11173" w14:textId="77777777" w:rsidR="00DD33E9" w:rsidRPr="00E82567" w:rsidRDefault="00DD33E9" w:rsidP="00312776">
      <w:pPr>
        <w:spacing w:after="0" w:line="240" w:lineRule="auto"/>
        <w:contextualSpacing/>
        <w:jc w:val="both"/>
        <w:rPr>
          <w:rFonts w:ascii="Montserrat" w:hAnsi="Montserrat" w:cs="Arial"/>
          <w:sz w:val="20"/>
          <w:szCs w:val="20"/>
          <w:lang w:val="es-MX"/>
        </w:rPr>
      </w:pPr>
      <w:r w:rsidRPr="00E82567">
        <w:rPr>
          <w:rFonts w:ascii="Montserrat" w:hAnsi="Montserrat" w:cs="Arial"/>
          <w:sz w:val="20"/>
          <w:szCs w:val="20"/>
          <w:lang w:val="es-MX"/>
        </w:rPr>
        <w:t>La convocante no otorgará anticipo alguno para la contratación de los servicios objeto de esta convocatoria.</w:t>
      </w:r>
    </w:p>
    <w:p w14:paraId="20C70E78" w14:textId="77777777" w:rsidR="00DD33E9" w:rsidRPr="00E82567" w:rsidRDefault="00DD33E9" w:rsidP="00DD33E9">
      <w:pPr>
        <w:spacing w:after="0" w:line="240" w:lineRule="auto"/>
        <w:ind w:left="567"/>
        <w:contextualSpacing/>
        <w:jc w:val="both"/>
        <w:rPr>
          <w:rFonts w:ascii="Montserrat" w:hAnsi="Montserrat" w:cs="Arial"/>
          <w:sz w:val="20"/>
          <w:szCs w:val="20"/>
          <w:lang w:val="es-MX"/>
        </w:rPr>
      </w:pPr>
    </w:p>
    <w:p w14:paraId="0F82D316" w14:textId="77777777" w:rsidR="00DD33E9" w:rsidRPr="00E82567" w:rsidRDefault="0024025E" w:rsidP="00DC01E8">
      <w:pPr>
        <w:pStyle w:val="Prrafodelista"/>
        <w:numPr>
          <w:ilvl w:val="1"/>
          <w:numId w:val="10"/>
        </w:numPr>
        <w:tabs>
          <w:tab w:val="left" w:pos="426"/>
        </w:tabs>
        <w:ind w:left="284"/>
        <w:contextualSpacing/>
        <w:jc w:val="both"/>
        <w:rPr>
          <w:rFonts w:ascii="Montserrat" w:hAnsi="Montserrat" w:cs="Arial"/>
          <w:b/>
          <w:sz w:val="20"/>
          <w:szCs w:val="20"/>
        </w:rPr>
      </w:pPr>
      <w:r w:rsidRPr="00E82567">
        <w:rPr>
          <w:rFonts w:ascii="Montserrat" w:hAnsi="Montserrat" w:cs="Arial"/>
          <w:b/>
          <w:sz w:val="20"/>
          <w:szCs w:val="20"/>
        </w:rPr>
        <w:t>Condiciones de pago</w:t>
      </w:r>
    </w:p>
    <w:p w14:paraId="28E89D07" w14:textId="77777777" w:rsidR="00DD33E9" w:rsidRDefault="00DD33E9" w:rsidP="00DD33E9">
      <w:pPr>
        <w:pStyle w:val="Prrafodelista"/>
        <w:ind w:left="567"/>
        <w:contextualSpacing/>
        <w:jc w:val="both"/>
        <w:rPr>
          <w:rFonts w:ascii="Montserrat" w:hAnsi="Montserrat" w:cs="Arial"/>
          <w:sz w:val="20"/>
          <w:szCs w:val="20"/>
        </w:rPr>
      </w:pPr>
    </w:p>
    <w:p w14:paraId="7EDCEB8F" w14:textId="77777777" w:rsidR="00212788" w:rsidRPr="00212788" w:rsidRDefault="00212788" w:rsidP="00212788">
      <w:pPr>
        <w:pBdr>
          <w:top w:val="nil"/>
          <w:left w:val="nil"/>
          <w:bottom w:val="nil"/>
          <w:right w:val="nil"/>
          <w:between w:val="nil"/>
        </w:pBdr>
        <w:tabs>
          <w:tab w:val="center" w:pos="4419"/>
          <w:tab w:val="right" w:pos="8838"/>
        </w:tabs>
        <w:spacing w:after="0" w:line="240" w:lineRule="auto"/>
        <w:ind w:right="98"/>
        <w:jc w:val="both"/>
        <w:rPr>
          <w:rFonts w:ascii="Montserrat" w:eastAsia="Montserrat" w:hAnsi="Montserrat" w:cs="Montserrat"/>
          <w:color w:val="000000"/>
          <w:sz w:val="20"/>
          <w:szCs w:val="20"/>
          <w:lang w:val="es-MX"/>
        </w:rPr>
      </w:pPr>
      <w:r w:rsidRPr="00212788">
        <w:rPr>
          <w:rFonts w:ascii="Montserrat" w:eastAsia="Montserrat" w:hAnsi="Montserrat" w:cs="Montserrat"/>
          <w:color w:val="000000"/>
          <w:sz w:val="20"/>
          <w:szCs w:val="20"/>
          <w:lang w:val="es-MX"/>
        </w:rPr>
        <w:t xml:space="preserve">El pago por la prestación de los servicios se hará en moneda nacional mediante transferencia electrónica a mes vencido, es decir, considerando la cantidad de días naturales correspondientes al periodo mensual,  por el monto total de los servicios de jardinería y fumigación prestados que se mencionan </w:t>
      </w:r>
      <w:r w:rsidRPr="00212788">
        <w:rPr>
          <w:rFonts w:ascii="Montserrat" w:eastAsia="Montserrat" w:hAnsi="Montserrat" w:cs="Montserrat"/>
          <w:sz w:val="20"/>
          <w:szCs w:val="20"/>
          <w:lang w:val="es-MX"/>
        </w:rPr>
        <w:t>En el Anexo I “ESPECIFICACIONES TÉCNICAS Y DE CALIDAD REQUERIDAS PARA LA PRESTACIÓN DEL SERVICIO DE JARDINERÍA” y Anexo II “ESPECIFICACIONES TÉCNICAS Y DE CALIDAD REQUERIDAS PARA LA PRESTACIÓN DEL SERVICIO DE FUMIGACIÓN”</w:t>
      </w:r>
      <w:r w:rsidRPr="00212788">
        <w:rPr>
          <w:rFonts w:ascii="Montserrat" w:eastAsia="Montserrat" w:hAnsi="Montserrat" w:cs="Montserrat"/>
          <w:color w:val="000000"/>
          <w:sz w:val="20"/>
          <w:szCs w:val="20"/>
          <w:lang w:val="es-MX"/>
        </w:rPr>
        <w:t xml:space="preserve"> efectivamente devengados, a entera satisfacción del CONALEP, dentro de los 20 (veinte) días naturales posteriores a la presentación de los CFDI de conformidad con el artículo 51 de la LAASSP, 89 y 90 de su Reglamento, siempre y cuando reúna todos los requisitos establecidos por el artículo 29 A del Código Fiscal de la Federación y se cuente con las notas de crédito por motivo de deducciones, devoluciones, penalizaciones y/o sanciones.</w:t>
      </w:r>
    </w:p>
    <w:p w14:paraId="7C45BADE" w14:textId="77777777" w:rsidR="00212788" w:rsidRPr="00212788" w:rsidRDefault="00212788" w:rsidP="00212788">
      <w:pPr>
        <w:pBdr>
          <w:top w:val="nil"/>
          <w:left w:val="nil"/>
          <w:bottom w:val="nil"/>
          <w:right w:val="nil"/>
          <w:between w:val="nil"/>
        </w:pBdr>
        <w:tabs>
          <w:tab w:val="center" w:pos="4419"/>
          <w:tab w:val="right" w:pos="8838"/>
        </w:tabs>
        <w:spacing w:after="0" w:line="240" w:lineRule="auto"/>
        <w:ind w:right="98"/>
        <w:jc w:val="both"/>
        <w:rPr>
          <w:rFonts w:ascii="Montserrat" w:eastAsia="Montserrat" w:hAnsi="Montserrat" w:cs="Montserrat"/>
          <w:color w:val="000000"/>
          <w:sz w:val="20"/>
          <w:szCs w:val="20"/>
          <w:lang w:val="es-MX"/>
        </w:rPr>
      </w:pPr>
    </w:p>
    <w:p w14:paraId="1A1EC279" w14:textId="77777777" w:rsidR="00212788" w:rsidRPr="00212788" w:rsidRDefault="00212788" w:rsidP="00212788">
      <w:pPr>
        <w:pBdr>
          <w:top w:val="nil"/>
          <w:left w:val="nil"/>
          <w:bottom w:val="nil"/>
          <w:right w:val="nil"/>
          <w:between w:val="nil"/>
        </w:pBdr>
        <w:tabs>
          <w:tab w:val="center" w:pos="4419"/>
          <w:tab w:val="right" w:pos="8838"/>
        </w:tabs>
        <w:spacing w:after="0" w:line="240" w:lineRule="auto"/>
        <w:ind w:right="98"/>
        <w:jc w:val="both"/>
        <w:rPr>
          <w:rFonts w:ascii="Montserrat" w:eastAsia="Montserrat" w:hAnsi="Montserrat" w:cs="Montserrat"/>
          <w:color w:val="000000"/>
          <w:sz w:val="20"/>
          <w:szCs w:val="20"/>
          <w:lang w:val="es-MX"/>
        </w:rPr>
      </w:pPr>
      <w:proofErr w:type="gramStart"/>
      <w:r w:rsidRPr="00212788">
        <w:rPr>
          <w:rFonts w:ascii="Montserrat" w:eastAsia="Montserrat" w:hAnsi="Montserrat" w:cs="Montserrat"/>
          <w:color w:val="000000"/>
          <w:sz w:val="20"/>
          <w:szCs w:val="20"/>
          <w:lang w:val="es-MX"/>
        </w:rPr>
        <w:t>De acuerdo a</w:t>
      </w:r>
      <w:proofErr w:type="gramEnd"/>
      <w:r w:rsidRPr="00212788">
        <w:rPr>
          <w:rFonts w:ascii="Montserrat" w:eastAsia="Montserrat" w:hAnsi="Montserrat" w:cs="Montserrat"/>
          <w:color w:val="000000"/>
          <w:sz w:val="20"/>
          <w:szCs w:val="20"/>
          <w:lang w:val="es-MX"/>
        </w:rPr>
        <w:t xml:space="preserve"> las disposiciones fiscales, El Licitante Adjudicado deberá enviar el archivo PDF y .XML de la factura de cada concepto, dentro de los primeros 3 días hábiles posteriores al mes en el que se proporcionó el servicio, a los correos electrónicos: tmontes@conalep.edu.mx, smalavar@conalep.edu.mx y nhrosales@conalep.edu.mx, correspondientes al Departamento de Administración de Servicios:</w:t>
      </w:r>
    </w:p>
    <w:p w14:paraId="29175E1F" w14:textId="77777777" w:rsidR="00212788" w:rsidRPr="00212788" w:rsidRDefault="00212788" w:rsidP="00212788">
      <w:pPr>
        <w:pBdr>
          <w:top w:val="nil"/>
          <w:left w:val="nil"/>
          <w:bottom w:val="nil"/>
          <w:right w:val="nil"/>
          <w:between w:val="nil"/>
        </w:pBdr>
        <w:tabs>
          <w:tab w:val="center" w:pos="4419"/>
          <w:tab w:val="right" w:pos="8838"/>
        </w:tabs>
        <w:spacing w:after="0" w:line="240" w:lineRule="auto"/>
        <w:ind w:right="98"/>
        <w:jc w:val="both"/>
        <w:rPr>
          <w:rFonts w:ascii="Montserrat" w:eastAsia="Montserrat" w:hAnsi="Montserrat" w:cs="Montserrat"/>
          <w:color w:val="000000"/>
          <w:sz w:val="20"/>
          <w:szCs w:val="20"/>
          <w:lang w:val="es-MX"/>
        </w:rPr>
      </w:pPr>
    </w:p>
    <w:p w14:paraId="00828DA7" w14:textId="77777777" w:rsidR="00212788" w:rsidRPr="00212788" w:rsidRDefault="00212788" w:rsidP="00212788">
      <w:pPr>
        <w:pBdr>
          <w:top w:val="nil"/>
          <w:left w:val="nil"/>
          <w:bottom w:val="nil"/>
          <w:right w:val="nil"/>
          <w:between w:val="nil"/>
        </w:pBdr>
        <w:tabs>
          <w:tab w:val="center" w:pos="4419"/>
          <w:tab w:val="right" w:pos="8838"/>
        </w:tabs>
        <w:spacing w:after="0" w:line="240" w:lineRule="auto"/>
        <w:ind w:right="98"/>
        <w:jc w:val="both"/>
        <w:rPr>
          <w:rFonts w:ascii="Montserrat" w:eastAsia="Montserrat" w:hAnsi="Montserrat" w:cs="Montserrat"/>
          <w:color w:val="000000"/>
          <w:sz w:val="20"/>
          <w:szCs w:val="20"/>
          <w:lang w:val="es-MX"/>
        </w:rPr>
      </w:pPr>
      <w:r w:rsidRPr="00212788">
        <w:rPr>
          <w:rFonts w:ascii="Montserrat" w:eastAsia="Montserrat" w:hAnsi="Montserrat" w:cs="Montserrat"/>
          <w:color w:val="000000"/>
          <w:sz w:val="20"/>
          <w:szCs w:val="20"/>
          <w:lang w:val="es-MX"/>
        </w:rPr>
        <w:t>1) Oficinas Nacionales y Almacén General del CONALEP</w:t>
      </w:r>
    </w:p>
    <w:p w14:paraId="2B80F099" w14:textId="77777777" w:rsidR="00212788" w:rsidRPr="00212788" w:rsidRDefault="00212788" w:rsidP="00212788">
      <w:pPr>
        <w:pBdr>
          <w:top w:val="nil"/>
          <w:left w:val="nil"/>
          <w:bottom w:val="nil"/>
          <w:right w:val="nil"/>
          <w:between w:val="nil"/>
        </w:pBdr>
        <w:tabs>
          <w:tab w:val="center" w:pos="4419"/>
          <w:tab w:val="right" w:pos="8838"/>
        </w:tabs>
        <w:spacing w:after="0" w:line="240" w:lineRule="auto"/>
        <w:ind w:right="98"/>
        <w:jc w:val="both"/>
        <w:rPr>
          <w:rFonts w:ascii="Montserrat" w:eastAsia="Montserrat" w:hAnsi="Montserrat" w:cs="Montserrat"/>
          <w:color w:val="000000"/>
          <w:sz w:val="20"/>
          <w:szCs w:val="20"/>
          <w:lang w:val="es-MX"/>
        </w:rPr>
      </w:pPr>
      <w:r w:rsidRPr="00212788">
        <w:rPr>
          <w:rFonts w:ascii="Montserrat" w:eastAsia="Montserrat" w:hAnsi="Montserrat" w:cs="Montserrat"/>
          <w:color w:val="000000"/>
          <w:sz w:val="20"/>
          <w:szCs w:val="20"/>
          <w:lang w:val="es-MX"/>
        </w:rPr>
        <w:t>2) La Unidad de Operación Desconcentrada para la Ciudad de México y sus 27 planteles</w:t>
      </w:r>
    </w:p>
    <w:p w14:paraId="0C9AE884" w14:textId="77777777" w:rsidR="00212788" w:rsidRPr="00212788" w:rsidRDefault="00212788" w:rsidP="00212788">
      <w:pPr>
        <w:pBdr>
          <w:top w:val="nil"/>
          <w:left w:val="nil"/>
          <w:bottom w:val="nil"/>
          <w:right w:val="nil"/>
          <w:between w:val="nil"/>
        </w:pBdr>
        <w:tabs>
          <w:tab w:val="center" w:pos="4419"/>
          <w:tab w:val="right" w:pos="8838"/>
        </w:tabs>
        <w:spacing w:after="0" w:line="240" w:lineRule="auto"/>
        <w:ind w:right="98"/>
        <w:jc w:val="both"/>
        <w:rPr>
          <w:rFonts w:ascii="Montserrat" w:eastAsia="Montserrat" w:hAnsi="Montserrat" w:cs="Montserrat"/>
          <w:color w:val="000000"/>
          <w:sz w:val="20"/>
          <w:szCs w:val="20"/>
          <w:lang w:val="es-MX"/>
        </w:rPr>
      </w:pPr>
      <w:r w:rsidRPr="00212788">
        <w:rPr>
          <w:rFonts w:ascii="Montserrat" w:eastAsia="Montserrat" w:hAnsi="Montserrat" w:cs="Montserrat"/>
          <w:color w:val="000000"/>
          <w:sz w:val="20"/>
          <w:szCs w:val="20"/>
          <w:lang w:val="es-MX"/>
        </w:rPr>
        <w:t>3) Oficinas de la Representación del CONALEP en el Estado de Oaxaca y sus 06 planteles</w:t>
      </w:r>
    </w:p>
    <w:p w14:paraId="2DD6C125" w14:textId="77777777" w:rsidR="00212788" w:rsidRPr="00212788" w:rsidRDefault="00212788" w:rsidP="00212788">
      <w:pPr>
        <w:pBdr>
          <w:top w:val="nil"/>
          <w:left w:val="nil"/>
          <w:bottom w:val="nil"/>
          <w:right w:val="nil"/>
          <w:between w:val="nil"/>
        </w:pBdr>
        <w:tabs>
          <w:tab w:val="center" w:pos="4419"/>
          <w:tab w:val="right" w:pos="8838"/>
        </w:tabs>
        <w:spacing w:after="0" w:line="240" w:lineRule="auto"/>
        <w:ind w:right="98"/>
        <w:jc w:val="both"/>
        <w:rPr>
          <w:rFonts w:ascii="Montserrat" w:eastAsia="Montserrat" w:hAnsi="Montserrat" w:cs="Montserrat"/>
          <w:color w:val="000000"/>
          <w:sz w:val="20"/>
          <w:szCs w:val="20"/>
          <w:lang w:val="es-MX"/>
        </w:rPr>
      </w:pPr>
    </w:p>
    <w:p w14:paraId="22BC7894" w14:textId="77777777" w:rsidR="00212788" w:rsidRPr="00212788" w:rsidRDefault="00212788" w:rsidP="00212788">
      <w:pPr>
        <w:pBdr>
          <w:top w:val="nil"/>
          <w:left w:val="nil"/>
          <w:bottom w:val="nil"/>
          <w:right w:val="nil"/>
          <w:between w:val="nil"/>
        </w:pBdr>
        <w:tabs>
          <w:tab w:val="center" w:pos="4419"/>
          <w:tab w:val="right" w:pos="8838"/>
        </w:tabs>
        <w:spacing w:after="0" w:line="240" w:lineRule="auto"/>
        <w:ind w:right="98"/>
        <w:jc w:val="both"/>
        <w:rPr>
          <w:rFonts w:ascii="Montserrat" w:eastAsia="Montserrat" w:hAnsi="Montserrat" w:cs="Montserrat"/>
          <w:color w:val="000000"/>
          <w:sz w:val="20"/>
          <w:szCs w:val="20"/>
          <w:lang w:val="es-MX"/>
        </w:rPr>
      </w:pPr>
      <w:r w:rsidRPr="00212788">
        <w:rPr>
          <w:rFonts w:ascii="Montserrat" w:eastAsia="Montserrat" w:hAnsi="Montserrat" w:cs="Montserrat"/>
          <w:color w:val="000000"/>
          <w:sz w:val="20"/>
          <w:szCs w:val="20"/>
          <w:lang w:val="es-MX"/>
        </w:rPr>
        <w:lastRenderedPageBreak/>
        <w:t>Lo anterior, para su revisión y validación, previa entrega por parte de la empresa de los productos señalados en el punto Numeral 5 del presente documento.</w:t>
      </w:r>
    </w:p>
    <w:p w14:paraId="336A9694" w14:textId="77777777" w:rsidR="00212788" w:rsidRPr="00212788" w:rsidRDefault="00212788" w:rsidP="00212788">
      <w:pPr>
        <w:pBdr>
          <w:top w:val="nil"/>
          <w:left w:val="nil"/>
          <w:bottom w:val="nil"/>
          <w:right w:val="nil"/>
          <w:between w:val="nil"/>
        </w:pBdr>
        <w:tabs>
          <w:tab w:val="center" w:pos="4419"/>
          <w:tab w:val="right" w:pos="8838"/>
        </w:tabs>
        <w:spacing w:after="0" w:line="240" w:lineRule="auto"/>
        <w:ind w:right="98"/>
        <w:jc w:val="both"/>
        <w:rPr>
          <w:rFonts w:ascii="Montserrat" w:eastAsia="Montserrat" w:hAnsi="Montserrat" w:cs="Montserrat"/>
          <w:color w:val="000000"/>
          <w:sz w:val="20"/>
          <w:szCs w:val="20"/>
          <w:lang w:val="es-MX"/>
        </w:rPr>
      </w:pPr>
    </w:p>
    <w:p w14:paraId="1B1F6E91" w14:textId="77777777" w:rsidR="00212788" w:rsidRDefault="00212788" w:rsidP="00212788">
      <w:pPr>
        <w:spacing w:after="0"/>
        <w:jc w:val="both"/>
        <w:rPr>
          <w:rFonts w:ascii="Montserrat" w:eastAsia="Montserrat" w:hAnsi="Montserrat" w:cs="Montserrat"/>
          <w:color w:val="000000"/>
          <w:sz w:val="20"/>
          <w:szCs w:val="20"/>
          <w:lang w:val="es-MX"/>
        </w:rPr>
      </w:pPr>
      <w:r w:rsidRPr="00212788">
        <w:rPr>
          <w:rFonts w:ascii="Montserrat" w:eastAsia="Montserrat" w:hAnsi="Montserrat" w:cs="Montserrat"/>
          <w:color w:val="000000"/>
          <w:sz w:val="20"/>
          <w:szCs w:val="20"/>
          <w:lang w:val="es-MX"/>
        </w:rPr>
        <w:t>En caso de que el CFDI entregado por El Licitante Adjudicado para su pago presente errores o deficiencias, se indicará por escrito que deberá corregir. El periodo que transcurre a partir de la entrega del citado escrito y hasta que El Licitante Adjudicado presente las correcciones no se computará para efectos del artículo 51 de la LAASSP.</w:t>
      </w:r>
    </w:p>
    <w:p w14:paraId="1FE174C0" w14:textId="77777777" w:rsidR="00E078F7" w:rsidRPr="00212788" w:rsidRDefault="00E078F7" w:rsidP="00212788">
      <w:pPr>
        <w:spacing w:after="0"/>
        <w:jc w:val="both"/>
        <w:rPr>
          <w:rFonts w:ascii="Montserrat" w:eastAsia="Montserrat" w:hAnsi="Montserrat" w:cs="Montserrat"/>
          <w:color w:val="000000"/>
          <w:sz w:val="20"/>
          <w:szCs w:val="20"/>
          <w:lang w:val="es-MX"/>
        </w:rPr>
      </w:pPr>
    </w:p>
    <w:p w14:paraId="2748B132" w14:textId="77777777" w:rsidR="00DD33E9" w:rsidRPr="00E82567" w:rsidRDefault="0024025E" w:rsidP="00DC01E8">
      <w:pPr>
        <w:pStyle w:val="Prrafodelista"/>
        <w:numPr>
          <w:ilvl w:val="1"/>
          <w:numId w:val="10"/>
        </w:numPr>
        <w:contextualSpacing/>
        <w:jc w:val="both"/>
        <w:rPr>
          <w:rFonts w:ascii="Montserrat" w:hAnsi="Montserrat" w:cs="Arial"/>
          <w:b/>
          <w:sz w:val="20"/>
          <w:szCs w:val="20"/>
        </w:rPr>
      </w:pPr>
      <w:r w:rsidRPr="00E82567">
        <w:rPr>
          <w:rFonts w:ascii="Montserrat" w:hAnsi="Montserrat" w:cs="Arial"/>
          <w:b/>
          <w:sz w:val="20"/>
          <w:szCs w:val="20"/>
        </w:rPr>
        <w:t>Cesión de derechos de cobro</w:t>
      </w:r>
    </w:p>
    <w:p w14:paraId="2AC29947" w14:textId="77777777" w:rsidR="00DD33E9" w:rsidRPr="00E82567" w:rsidRDefault="00DD33E9" w:rsidP="00DD33E9">
      <w:pPr>
        <w:pStyle w:val="Prrafodelista"/>
        <w:ind w:left="360"/>
        <w:contextualSpacing/>
        <w:jc w:val="both"/>
        <w:rPr>
          <w:rFonts w:ascii="Montserrat" w:hAnsi="Montserrat" w:cs="Arial"/>
          <w:b/>
          <w:sz w:val="20"/>
          <w:szCs w:val="20"/>
        </w:rPr>
      </w:pPr>
    </w:p>
    <w:p w14:paraId="067F0D47" w14:textId="77777777" w:rsidR="00DD33E9" w:rsidRPr="00E82567" w:rsidRDefault="00DD33E9" w:rsidP="00312776">
      <w:pPr>
        <w:pStyle w:val="Sangradetextonormal"/>
        <w:ind w:left="0"/>
        <w:contextualSpacing/>
        <w:rPr>
          <w:rFonts w:ascii="Montserrat" w:hAnsi="Montserrat"/>
        </w:rPr>
      </w:pPr>
      <w:r w:rsidRPr="00E82567">
        <w:rPr>
          <w:rFonts w:ascii="Montserrat" w:hAnsi="Montserrat"/>
          <w:b/>
        </w:rPr>
        <w:t xml:space="preserve">Cadenas Productivas: </w:t>
      </w:r>
      <w:r w:rsidRPr="00E82567">
        <w:rPr>
          <w:rFonts w:ascii="Montserrat" w:hAnsi="Montserrat"/>
        </w:rPr>
        <w:t>Conforme al Programa de Cadenas Productivas instrumentado por Nacional Financiera, los prestadores de bienes o servicios, tendrán la opción de solicitar el pago que corresponda, cediendo los derechos de cobro, en términos de lo dispuesto en el artículo 46 de la LAASSP, por lo que la dependencia acepta que el proveedor adjudicado pueda ceder sus derechos de cobro a favor de un intermediario financiero, mediante operaciones de factoraje o descuento electrónico en Cadenas Productivas. Para efectos informativos en términos de lo señalado en las modificaciones a las disposiciones generales a las que deberán sujetarse las dependencias y entidades de la Administración Pública Federal para su incorporación al Programa de Cadenas Productivas de Nacional Financiera, S.N.C., Institución de Banca de Desarrollo, publicadas en el DOF el 25 de junio de 2010. El proveedor que determine hacer uso del programa deberá solicitarlo por escrito a “El Colegio Nacional de Educación Profesional Técnica”, indicando específicamente los pagos que serán cedidos para su cobro, de no entregar el escrito se entenderá que no hará uso de este mecanismo. (Anexo No. 6).</w:t>
      </w:r>
    </w:p>
    <w:p w14:paraId="532D1BC5" w14:textId="77777777" w:rsidR="00DD33E9" w:rsidRPr="00E82567" w:rsidRDefault="00DD33E9" w:rsidP="001E7D21">
      <w:pPr>
        <w:pStyle w:val="Sangradetextonormal"/>
        <w:ind w:left="426"/>
        <w:contextualSpacing/>
        <w:rPr>
          <w:rFonts w:ascii="Montserrat" w:hAnsi="Montserrat"/>
        </w:rPr>
      </w:pPr>
    </w:p>
    <w:p w14:paraId="048F34E4" w14:textId="77777777" w:rsidR="00DD33E9" w:rsidRPr="00E82567" w:rsidRDefault="00DD33E9" w:rsidP="00312776">
      <w:pPr>
        <w:pStyle w:val="Sangradetextonormal"/>
        <w:ind w:left="0"/>
        <w:contextualSpacing/>
        <w:rPr>
          <w:rFonts w:ascii="Montserrat" w:hAnsi="Montserrat"/>
        </w:rPr>
      </w:pPr>
      <w:r w:rsidRPr="00E82567">
        <w:rPr>
          <w:rFonts w:ascii="Montserrat" w:hAnsi="Montserrat"/>
          <w:b/>
        </w:rPr>
        <w:t xml:space="preserve">A un Tercero: </w:t>
      </w:r>
      <w:r w:rsidRPr="00E82567">
        <w:rPr>
          <w:rFonts w:ascii="Montserrat" w:hAnsi="Montserrat"/>
        </w:rPr>
        <w:t>Podrá ceder los derechos de cobro por la prestación del servicio en cuyo supuesto se debe de contar con la conformidad previa del CONALEP en apego al último párrafo del artículo 46 de la LAASSP.</w:t>
      </w:r>
    </w:p>
    <w:p w14:paraId="04ECC23C" w14:textId="77777777" w:rsidR="00DD33E9" w:rsidRPr="00E82567" w:rsidRDefault="00DD33E9" w:rsidP="00DD33E9">
      <w:pPr>
        <w:pStyle w:val="Prrafodelista"/>
        <w:ind w:left="709"/>
        <w:contextualSpacing/>
        <w:jc w:val="both"/>
        <w:rPr>
          <w:rFonts w:ascii="Montserrat" w:hAnsi="Montserrat"/>
          <w:sz w:val="20"/>
          <w:szCs w:val="20"/>
        </w:rPr>
      </w:pPr>
    </w:p>
    <w:p w14:paraId="09E41C24" w14:textId="77777777" w:rsidR="00DD33E9" w:rsidRPr="00E82567" w:rsidRDefault="00DD33E9" w:rsidP="00DC01E8">
      <w:pPr>
        <w:pStyle w:val="Prrafodelista"/>
        <w:numPr>
          <w:ilvl w:val="1"/>
          <w:numId w:val="10"/>
        </w:numPr>
        <w:contextualSpacing/>
        <w:jc w:val="both"/>
        <w:rPr>
          <w:rFonts w:ascii="Montserrat" w:hAnsi="Montserrat" w:cs="Arial"/>
          <w:b/>
          <w:sz w:val="20"/>
          <w:szCs w:val="20"/>
        </w:rPr>
      </w:pPr>
      <w:r w:rsidRPr="00E82567">
        <w:rPr>
          <w:rFonts w:ascii="Montserrat" w:hAnsi="Montserrat" w:cs="Arial"/>
          <w:b/>
          <w:sz w:val="20"/>
          <w:szCs w:val="20"/>
        </w:rPr>
        <w:t xml:space="preserve"> </w:t>
      </w:r>
      <w:r w:rsidR="0024025E" w:rsidRPr="00E82567">
        <w:rPr>
          <w:rFonts w:ascii="Montserrat" w:hAnsi="Montserrat" w:cs="Arial"/>
          <w:b/>
          <w:sz w:val="20"/>
          <w:szCs w:val="20"/>
        </w:rPr>
        <w:t>Impuestos</w:t>
      </w:r>
    </w:p>
    <w:p w14:paraId="0F18483B" w14:textId="77777777" w:rsidR="00DD33E9" w:rsidRPr="00E82567" w:rsidRDefault="00DD33E9" w:rsidP="00DD33E9">
      <w:pPr>
        <w:pStyle w:val="Prrafodelista"/>
        <w:ind w:left="360"/>
        <w:contextualSpacing/>
        <w:jc w:val="both"/>
        <w:rPr>
          <w:rFonts w:ascii="Montserrat" w:hAnsi="Montserrat" w:cs="Arial"/>
          <w:b/>
          <w:sz w:val="20"/>
          <w:szCs w:val="20"/>
        </w:rPr>
      </w:pPr>
    </w:p>
    <w:p w14:paraId="3197A6EC" w14:textId="77777777" w:rsidR="00DD33E9" w:rsidRPr="00E82567" w:rsidRDefault="00DD33E9" w:rsidP="00312776">
      <w:pPr>
        <w:spacing w:after="0" w:line="240" w:lineRule="auto"/>
        <w:contextualSpacing/>
        <w:jc w:val="both"/>
        <w:rPr>
          <w:rFonts w:ascii="Montserrat" w:hAnsi="Montserrat" w:cs="Arial"/>
          <w:sz w:val="20"/>
          <w:szCs w:val="20"/>
          <w:lang w:val="es-MX"/>
        </w:rPr>
      </w:pPr>
      <w:r w:rsidRPr="00E82567">
        <w:rPr>
          <w:rFonts w:ascii="Montserrat" w:hAnsi="Montserrat" w:cs="Arial"/>
          <w:sz w:val="20"/>
          <w:szCs w:val="20"/>
          <w:lang w:val="es-MX"/>
        </w:rPr>
        <w:t>El CONALEP pagará el IVA de conformidad con las disposiciones fiscales vigentes; todos los demás impuestos, derechos y gastos que se generen correrán por cuenta del licitante adjudicado.</w:t>
      </w:r>
    </w:p>
    <w:p w14:paraId="21EB7B03" w14:textId="77777777" w:rsidR="001739A9" w:rsidRPr="00E82567" w:rsidRDefault="001739A9" w:rsidP="001739A9">
      <w:pPr>
        <w:spacing w:after="0" w:line="240" w:lineRule="auto"/>
        <w:contextualSpacing/>
        <w:jc w:val="both"/>
        <w:rPr>
          <w:rFonts w:ascii="Montserrat" w:hAnsi="Montserrat" w:cs="Arial"/>
          <w:sz w:val="20"/>
          <w:szCs w:val="20"/>
          <w:lang w:val="es-MX"/>
        </w:rPr>
      </w:pPr>
    </w:p>
    <w:p w14:paraId="61DADC4F" w14:textId="77777777" w:rsidR="00DD33E9" w:rsidRPr="00E82567" w:rsidRDefault="00DD33E9" w:rsidP="00DD33E9">
      <w:pPr>
        <w:spacing w:after="0" w:line="240" w:lineRule="auto"/>
        <w:contextualSpacing/>
        <w:jc w:val="both"/>
        <w:rPr>
          <w:rFonts w:ascii="Montserrat" w:hAnsi="Montserrat" w:cs="Arial"/>
          <w:b/>
          <w:bCs/>
          <w:sz w:val="20"/>
          <w:szCs w:val="20"/>
          <w:u w:val="single"/>
          <w:lang w:val="es-MX"/>
        </w:rPr>
      </w:pPr>
      <w:r w:rsidRPr="00E82567">
        <w:rPr>
          <w:rFonts w:ascii="Montserrat" w:hAnsi="Montserrat" w:cs="Arial"/>
          <w:b/>
          <w:sz w:val="20"/>
          <w:szCs w:val="20"/>
          <w:u w:val="single"/>
          <w:lang w:val="es-MX"/>
        </w:rPr>
        <w:t xml:space="preserve">FRACCIÓN II. OBJETO Y ALCANCE DE LA INVITACIÓN </w:t>
      </w:r>
    </w:p>
    <w:p w14:paraId="2442A1B6" w14:textId="77777777" w:rsidR="00DD33E9" w:rsidRPr="00E82567" w:rsidRDefault="00DD33E9" w:rsidP="00DD33E9">
      <w:pPr>
        <w:pStyle w:val="Prrafodelista"/>
        <w:ind w:left="720"/>
        <w:contextualSpacing/>
        <w:jc w:val="both"/>
        <w:rPr>
          <w:rFonts w:ascii="Montserrat" w:hAnsi="Montserrat" w:cs="Arial"/>
          <w:b/>
          <w:bCs/>
          <w:sz w:val="20"/>
          <w:szCs w:val="20"/>
        </w:rPr>
      </w:pPr>
    </w:p>
    <w:p w14:paraId="2B4282E2" w14:textId="77777777" w:rsidR="00DD33E9" w:rsidRPr="00FD1A5C" w:rsidRDefault="00DD33E9" w:rsidP="001E7D21">
      <w:pPr>
        <w:spacing w:after="0" w:line="240" w:lineRule="auto"/>
        <w:contextualSpacing/>
        <w:jc w:val="both"/>
        <w:rPr>
          <w:rFonts w:ascii="Montserrat" w:hAnsi="Montserrat" w:cs="Arial"/>
          <w:sz w:val="20"/>
          <w:szCs w:val="20"/>
          <w:lang w:val="es-MX"/>
        </w:rPr>
      </w:pPr>
      <w:r w:rsidRPr="00E82567">
        <w:rPr>
          <w:rFonts w:ascii="Montserrat" w:hAnsi="Montserrat" w:cs="Arial"/>
          <w:sz w:val="20"/>
          <w:szCs w:val="20"/>
          <w:lang w:val="es-MX"/>
        </w:rPr>
        <w:t xml:space="preserve">El objeto de la presente invitación consiste en </w:t>
      </w:r>
      <w:r w:rsidR="00E078F7" w:rsidRPr="00E078F7">
        <w:rPr>
          <w:rFonts w:ascii="Montserrat" w:eastAsia="Montserrat" w:hAnsi="Montserrat" w:cs="Montserrat"/>
          <w:sz w:val="20"/>
          <w:szCs w:val="20"/>
          <w:lang w:val="es-MX"/>
        </w:rPr>
        <w:t xml:space="preserve">la </w:t>
      </w:r>
      <w:r w:rsidR="00E078F7">
        <w:rPr>
          <w:rFonts w:ascii="Montserrat" w:eastAsia="Montserrat" w:hAnsi="Montserrat" w:cs="Montserrat"/>
          <w:sz w:val="20"/>
          <w:szCs w:val="20"/>
          <w:lang w:val="es-MX"/>
        </w:rPr>
        <w:t xml:space="preserve">contratación </w:t>
      </w:r>
      <w:r w:rsidR="00E078F7" w:rsidRPr="00E078F7">
        <w:rPr>
          <w:rFonts w:ascii="Montserrat" w:eastAsia="Montserrat" w:hAnsi="Montserrat" w:cs="Montserrat"/>
          <w:sz w:val="20"/>
          <w:szCs w:val="20"/>
          <w:lang w:val="es-MX"/>
        </w:rPr>
        <w:t xml:space="preserve">de los </w:t>
      </w:r>
      <w:r w:rsidR="00E078F7">
        <w:rPr>
          <w:rFonts w:ascii="Montserrat" w:eastAsia="Montserrat" w:hAnsi="Montserrat" w:cs="Montserrat"/>
          <w:sz w:val="20"/>
          <w:szCs w:val="20"/>
          <w:lang w:val="es-MX"/>
        </w:rPr>
        <w:t>“</w:t>
      </w:r>
      <w:r w:rsidR="00E078F7" w:rsidRPr="00E078F7">
        <w:rPr>
          <w:rFonts w:ascii="Montserrat" w:eastAsia="Montserrat" w:hAnsi="Montserrat" w:cs="Montserrat"/>
          <w:sz w:val="20"/>
          <w:szCs w:val="20"/>
          <w:lang w:val="es-MX"/>
        </w:rPr>
        <w:t>servicios de jardinería y fumigación en las</w:t>
      </w:r>
      <w:r w:rsidR="00E078F7">
        <w:rPr>
          <w:rFonts w:ascii="Montserrat" w:eastAsia="Montserrat" w:hAnsi="Montserrat" w:cs="Montserrat"/>
          <w:sz w:val="20"/>
          <w:szCs w:val="20"/>
          <w:lang w:val="es-MX"/>
        </w:rPr>
        <w:t xml:space="preserve"> </w:t>
      </w:r>
      <w:r w:rsidR="00E078F7" w:rsidRPr="00E078F7">
        <w:rPr>
          <w:rFonts w:ascii="Montserrat" w:eastAsia="Montserrat" w:hAnsi="Montserrat" w:cs="Montserrat"/>
          <w:sz w:val="20"/>
          <w:szCs w:val="20"/>
          <w:lang w:val="es-MX"/>
        </w:rPr>
        <w:t>Oficinas Nacionales del Colegio Nacional de Educación Profesional Técnica (CONALEP), el Almacén General, las oficinas de la Unidad de Operación Desconcentrada para la Ciudad de México (UODCDMX) y sus 27 planteles, Oficinas de la Representación del CONALEP en el Estado de Oaxaca y sus 06 planteles”</w:t>
      </w:r>
      <w:r w:rsidRPr="00E82567">
        <w:rPr>
          <w:rFonts w:ascii="Montserrat" w:hAnsi="Montserrat" w:cs="Arial"/>
          <w:sz w:val="20"/>
          <w:szCs w:val="20"/>
          <w:lang w:val="es-MX"/>
        </w:rPr>
        <w:t xml:space="preserve">, que se detallan en el Anexo No. 1. </w:t>
      </w:r>
      <w:r w:rsidRPr="00FD1A5C">
        <w:rPr>
          <w:rFonts w:ascii="Montserrat" w:hAnsi="Montserrat" w:cs="Arial"/>
          <w:sz w:val="20"/>
          <w:szCs w:val="20"/>
          <w:lang w:val="es-MX"/>
        </w:rPr>
        <w:t>“Especificaciones técnicas” del presente documento.</w:t>
      </w:r>
    </w:p>
    <w:p w14:paraId="31A3E1AF" w14:textId="77777777" w:rsidR="00DD33E9" w:rsidRPr="00FD1A5C" w:rsidRDefault="00DD33E9" w:rsidP="0085419C">
      <w:pPr>
        <w:spacing w:after="0" w:line="240" w:lineRule="auto"/>
        <w:ind w:left="720"/>
        <w:contextualSpacing/>
        <w:jc w:val="both"/>
        <w:rPr>
          <w:rFonts w:ascii="Montserrat" w:hAnsi="Montserrat" w:cs="Arial"/>
          <w:sz w:val="20"/>
          <w:szCs w:val="20"/>
          <w:lang w:val="es-MX"/>
        </w:rPr>
      </w:pPr>
    </w:p>
    <w:p w14:paraId="7715B849" w14:textId="77777777" w:rsidR="00DD33E9" w:rsidRPr="00E82567" w:rsidRDefault="00DD33E9" w:rsidP="0085419C">
      <w:pPr>
        <w:pStyle w:val="Prrafodelista"/>
        <w:numPr>
          <w:ilvl w:val="0"/>
          <w:numId w:val="5"/>
        </w:numPr>
        <w:tabs>
          <w:tab w:val="left" w:pos="567"/>
        </w:tabs>
        <w:ind w:left="284" w:hanging="142"/>
        <w:contextualSpacing/>
        <w:jc w:val="both"/>
        <w:rPr>
          <w:rFonts w:ascii="Montserrat" w:hAnsi="Montserrat" w:cs="Arial"/>
          <w:b/>
          <w:sz w:val="20"/>
          <w:szCs w:val="20"/>
        </w:rPr>
      </w:pPr>
      <w:r w:rsidRPr="00E82567">
        <w:rPr>
          <w:rFonts w:ascii="Montserrat" w:hAnsi="Montserrat" w:cs="Arial"/>
          <w:bCs/>
          <w:sz w:val="20"/>
          <w:szCs w:val="20"/>
        </w:rPr>
        <w:t xml:space="preserve">El servicio deberá </w:t>
      </w:r>
      <w:r w:rsidRPr="00E82567">
        <w:rPr>
          <w:rFonts w:ascii="Montserrat" w:hAnsi="Montserrat" w:cs="Arial"/>
          <w:sz w:val="20"/>
          <w:szCs w:val="20"/>
        </w:rPr>
        <w:t xml:space="preserve">cotizarse </w:t>
      </w:r>
      <w:proofErr w:type="gramStart"/>
      <w:r w:rsidRPr="00E82567">
        <w:rPr>
          <w:rFonts w:ascii="Montserrat" w:hAnsi="Montserrat" w:cs="Arial"/>
          <w:sz w:val="20"/>
          <w:szCs w:val="20"/>
        </w:rPr>
        <w:t>de acuerdo a</w:t>
      </w:r>
      <w:proofErr w:type="gramEnd"/>
      <w:r w:rsidRPr="00E82567">
        <w:rPr>
          <w:rFonts w:ascii="Montserrat" w:hAnsi="Montserrat" w:cs="Arial"/>
          <w:sz w:val="20"/>
          <w:szCs w:val="20"/>
        </w:rPr>
        <w:t xml:space="preserve"> lo estipulado en:</w:t>
      </w:r>
    </w:p>
    <w:p w14:paraId="174BADD3" w14:textId="77777777" w:rsidR="00DD33E9" w:rsidRPr="00E82567" w:rsidRDefault="00DD33E9" w:rsidP="0085419C">
      <w:pPr>
        <w:pStyle w:val="Prrafodelista"/>
        <w:tabs>
          <w:tab w:val="left" w:pos="567"/>
        </w:tabs>
        <w:ind w:left="284"/>
        <w:contextualSpacing/>
        <w:jc w:val="both"/>
        <w:rPr>
          <w:rFonts w:ascii="Montserrat" w:hAnsi="Montserrat" w:cs="Arial"/>
          <w:sz w:val="20"/>
          <w:szCs w:val="20"/>
        </w:rPr>
      </w:pPr>
    </w:p>
    <w:p w14:paraId="4D58414E" w14:textId="77777777" w:rsidR="00DD33E9" w:rsidRPr="00E82567" w:rsidRDefault="00DD33E9" w:rsidP="0085419C">
      <w:pPr>
        <w:numPr>
          <w:ilvl w:val="0"/>
          <w:numId w:val="1"/>
        </w:numPr>
        <w:tabs>
          <w:tab w:val="clear" w:pos="1494"/>
          <w:tab w:val="num" w:pos="-2681"/>
          <w:tab w:val="num" w:pos="928"/>
        </w:tabs>
        <w:spacing w:after="0" w:line="240" w:lineRule="auto"/>
        <w:ind w:left="851" w:hanging="283"/>
        <w:contextualSpacing/>
        <w:jc w:val="both"/>
        <w:rPr>
          <w:rFonts w:ascii="Montserrat" w:hAnsi="Montserrat" w:cs="Arial"/>
          <w:sz w:val="20"/>
          <w:szCs w:val="20"/>
        </w:rPr>
      </w:pPr>
      <w:r w:rsidRPr="00E82567">
        <w:rPr>
          <w:rFonts w:ascii="Montserrat" w:hAnsi="Montserrat" w:cs="Arial"/>
          <w:sz w:val="20"/>
          <w:szCs w:val="20"/>
        </w:rPr>
        <w:t>Anexo No. 1 “</w:t>
      </w:r>
      <w:proofErr w:type="spellStart"/>
      <w:r w:rsidRPr="00E82567">
        <w:rPr>
          <w:rFonts w:ascii="Montserrat" w:hAnsi="Montserrat" w:cs="Arial"/>
          <w:sz w:val="20"/>
          <w:szCs w:val="20"/>
        </w:rPr>
        <w:t>Especificaciones</w:t>
      </w:r>
      <w:proofErr w:type="spellEnd"/>
      <w:r w:rsidRPr="00E82567">
        <w:rPr>
          <w:rFonts w:ascii="Montserrat" w:hAnsi="Montserrat" w:cs="Arial"/>
          <w:sz w:val="20"/>
          <w:szCs w:val="20"/>
        </w:rPr>
        <w:t xml:space="preserve"> </w:t>
      </w:r>
      <w:proofErr w:type="spellStart"/>
      <w:r w:rsidRPr="00E82567">
        <w:rPr>
          <w:rFonts w:ascii="Montserrat" w:hAnsi="Montserrat" w:cs="Arial"/>
          <w:sz w:val="20"/>
          <w:szCs w:val="20"/>
        </w:rPr>
        <w:t>Técnicas</w:t>
      </w:r>
      <w:proofErr w:type="spellEnd"/>
      <w:r w:rsidRPr="00E82567">
        <w:rPr>
          <w:rFonts w:ascii="Montserrat" w:hAnsi="Montserrat" w:cs="Arial"/>
          <w:sz w:val="20"/>
          <w:szCs w:val="20"/>
        </w:rPr>
        <w:t>”</w:t>
      </w:r>
    </w:p>
    <w:p w14:paraId="4DCE3C61" w14:textId="77777777" w:rsidR="00DD33E9" w:rsidRPr="00E82567" w:rsidRDefault="00DD33E9" w:rsidP="0085419C">
      <w:pPr>
        <w:numPr>
          <w:ilvl w:val="0"/>
          <w:numId w:val="1"/>
        </w:numPr>
        <w:tabs>
          <w:tab w:val="clear" w:pos="1494"/>
          <w:tab w:val="num" w:pos="-2681"/>
          <w:tab w:val="num" w:pos="928"/>
        </w:tabs>
        <w:spacing w:after="0" w:line="240" w:lineRule="auto"/>
        <w:ind w:left="851" w:hanging="283"/>
        <w:contextualSpacing/>
        <w:jc w:val="both"/>
        <w:rPr>
          <w:rFonts w:ascii="Montserrat" w:hAnsi="Montserrat" w:cs="Arial"/>
          <w:bCs/>
          <w:sz w:val="20"/>
          <w:szCs w:val="20"/>
          <w:lang w:val="es-MX"/>
        </w:rPr>
      </w:pPr>
      <w:r w:rsidRPr="00803D06">
        <w:rPr>
          <w:rFonts w:ascii="Montserrat" w:hAnsi="Montserrat" w:cs="Arial"/>
          <w:sz w:val="20"/>
          <w:szCs w:val="20"/>
          <w:lang w:val="es-MX"/>
        </w:rPr>
        <w:t>Formato A “</w:t>
      </w:r>
      <w:r w:rsidRPr="00E82567">
        <w:rPr>
          <w:rFonts w:ascii="Montserrat" w:hAnsi="Montserrat" w:cs="Arial"/>
          <w:sz w:val="20"/>
          <w:szCs w:val="20"/>
          <w:lang w:val="es-MX"/>
        </w:rPr>
        <w:t>Formato para la Presentación de la Propuesta Económica”</w:t>
      </w:r>
    </w:p>
    <w:p w14:paraId="7BEF366B" w14:textId="77777777" w:rsidR="00DD33E9" w:rsidRPr="00E82567" w:rsidRDefault="00DD33E9" w:rsidP="0085419C">
      <w:pPr>
        <w:tabs>
          <w:tab w:val="num" w:pos="1494"/>
        </w:tabs>
        <w:spacing w:after="0" w:line="240" w:lineRule="auto"/>
        <w:contextualSpacing/>
        <w:jc w:val="both"/>
        <w:rPr>
          <w:rFonts w:ascii="Montserrat" w:hAnsi="Montserrat" w:cs="Arial"/>
          <w:bCs/>
          <w:smallCaps/>
          <w:sz w:val="20"/>
          <w:szCs w:val="20"/>
          <w:lang w:val="es-MX"/>
        </w:rPr>
      </w:pPr>
    </w:p>
    <w:p w14:paraId="23079744" w14:textId="77777777" w:rsidR="00DD33E9" w:rsidRPr="00E82567" w:rsidRDefault="00DD33E9" w:rsidP="0085419C">
      <w:pPr>
        <w:pStyle w:val="Prrafodelista"/>
        <w:ind w:left="567"/>
        <w:contextualSpacing/>
        <w:jc w:val="both"/>
        <w:rPr>
          <w:rFonts w:ascii="Montserrat" w:hAnsi="Montserrat" w:cs="Arial"/>
          <w:sz w:val="20"/>
          <w:szCs w:val="20"/>
        </w:rPr>
      </w:pPr>
      <w:r w:rsidRPr="00E82567">
        <w:rPr>
          <w:rFonts w:ascii="Montserrat" w:hAnsi="Montserrat" w:cs="Arial"/>
          <w:sz w:val="20"/>
          <w:szCs w:val="20"/>
        </w:rPr>
        <w:lastRenderedPageBreak/>
        <w:t xml:space="preserve">Número de Partidas: La presente Invitación contempla </w:t>
      </w:r>
      <w:r w:rsidR="0071761C">
        <w:rPr>
          <w:rFonts w:ascii="Montserrat" w:hAnsi="Montserrat" w:cs="Arial"/>
          <w:sz w:val="20"/>
          <w:szCs w:val="20"/>
        </w:rPr>
        <w:t xml:space="preserve">cinco </w:t>
      </w:r>
      <w:r w:rsidRPr="00E82567">
        <w:rPr>
          <w:rFonts w:ascii="Montserrat" w:hAnsi="Montserrat" w:cs="Arial"/>
          <w:sz w:val="20"/>
          <w:szCs w:val="20"/>
        </w:rPr>
        <w:t>partida</w:t>
      </w:r>
      <w:r w:rsidR="0071761C">
        <w:rPr>
          <w:rFonts w:ascii="Montserrat" w:hAnsi="Montserrat" w:cs="Arial"/>
          <w:sz w:val="20"/>
          <w:szCs w:val="20"/>
        </w:rPr>
        <w:t>s</w:t>
      </w:r>
      <w:r w:rsidRPr="00E82567">
        <w:rPr>
          <w:rFonts w:ascii="Montserrat" w:hAnsi="Montserrat" w:cs="Arial"/>
          <w:sz w:val="20"/>
          <w:szCs w:val="20"/>
        </w:rPr>
        <w:t xml:space="preserve">, como se indica en el Anexo No. 1 “Especificaciones Técnicas”, adjudicándose al licitante cuya oferta resulte solvente y sea la más conveniente económicamente. </w:t>
      </w:r>
    </w:p>
    <w:p w14:paraId="7542D0DC" w14:textId="77777777" w:rsidR="00DD33E9" w:rsidRPr="00E82567" w:rsidRDefault="00DD33E9" w:rsidP="0085419C">
      <w:pPr>
        <w:pStyle w:val="Prrafodelista"/>
        <w:ind w:left="709"/>
        <w:contextualSpacing/>
        <w:jc w:val="both"/>
        <w:rPr>
          <w:rFonts w:ascii="Montserrat" w:hAnsi="Montserrat" w:cs="Arial"/>
          <w:sz w:val="20"/>
          <w:szCs w:val="20"/>
        </w:rPr>
      </w:pPr>
    </w:p>
    <w:p w14:paraId="1F537ADD" w14:textId="77777777" w:rsidR="00DD33E9" w:rsidRPr="00E82567" w:rsidRDefault="00DD33E9" w:rsidP="0085419C">
      <w:pPr>
        <w:pStyle w:val="Prrafodelista"/>
        <w:numPr>
          <w:ilvl w:val="0"/>
          <w:numId w:val="5"/>
        </w:numPr>
        <w:contextualSpacing/>
        <w:jc w:val="both"/>
        <w:rPr>
          <w:rFonts w:ascii="Montserrat" w:hAnsi="Montserrat" w:cs="Arial"/>
          <w:b/>
          <w:sz w:val="20"/>
          <w:szCs w:val="20"/>
        </w:rPr>
      </w:pPr>
      <w:r w:rsidRPr="00E82567">
        <w:rPr>
          <w:rFonts w:ascii="Montserrat" w:hAnsi="Montserrat" w:cs="Arial"/>
          <w:sz w:val="20"/>
          <w:szCs w:val="20"/>
        </w:rPr>
        <w:t>La adjudicación se realizará por partida completa</w:t>
      </w:r>
      <w:r w:rsidR="00E078F7">
        <w:rPr>
          <w:rFonts w:ascii="Montserrat" w:hAnsi="Montserrat" w:cs="Arial"/>
          <w:sz w:val="20"/>
          <w:szCs w:val="20"/>
        </w:rPr>
        <w:t xml:space="preserve"> (dos partidas)</w:t>
      </w:r>
      <w:r w:rsidRPr="00E82567">
        <w:rPr>
          <w:rFonts w:ascii="Montserrat" w:hAnsi="Montserrat" w:cs="Arial"/>
          <w:sz w:val="20"/>
          <w:szCs w:val="20"/>
        </w:rPr>
        <w:t>, utilizando como método de evaluación el binario.</w:t>
      </w:r>
    </w:p>
    <w:p w14:paraId="609D3C56" w14:textId="77777777" w:rsidR="00DD33E9" w:rsidRPr="00E82567" w:rsidRDefault="00DD33E9" w:rsidP="0085419C">
      <w:pPr>
        <w:pStyle w:val="Prrafodelista"/>
        <w:contextualSpacing/>
        <w:jc w:val="both"/>
        <w:rPr>
          <w:rFonts w:ascii="Montserrat" w:hAnsi="Montserrat" w:cs="Arial"/>
          <w:b/>
          <w:sz w:val="20"/>
          <w:szCs w:val="20"/>
        </w:rPr>
      </w:pPr>
    </w:p>
    <w:p w14:paraId="0B209719" w14:textId="77777777" w:rsidR="00DD33E9" w:rsidRPr="00E82567" w:rsidRDefault="0085419C" w:rsidP="0085419C">
      <w:pPr>
        <w:pStyle w:val="Prrafodelista"/>
        <w:numPr>
          <w:ilvl w:val="0"/>
          <w:numId w:val="5"/>
        </w:numPr>
        <w:contextualSpacing/>
        <w:jc w:val="both"/>
        <w:rPr>
          <w:rFonts w:ascii="Montserrat" w:hAnsi="Montserrat" w:cs="Arial"/>
          <w:b/>
          <w:sz w:val="20"/>
          <w:szCs w:val="20"/>
        </w:rPr>
      </w:pPr>
      <w:r w:rsidRPr="00E82567">
        <w:rPr>
          <w:rFonts w:ascii="Montserrat" w:hAnsi="Montserrat" w:cs="Arial"/>
          <w:b/>
          <w:sz w:val="20"/>
          <w:szCs w:val="20"/>
        </w:rPr>
        <w:t>Precio máximo de referencia</w:t>
      </w:r>
    </w:p>
    <w:p w14:paraId="7C51441D" w14:textId="77777777" w:rsidR="00DD33E9" w:rsidRPr="00E82567" w:rsidRDefault="00DD33E9" w:rsidP="0085419C">
      <w:pPr>
        <w:pStyle w:val="Prrafodelista"/>
        <w:ind w:left="502"/>
        <w:contextualSpacing/>
        <w:jc w:val="both"/>
        <w:rPr>
          <w:rFonts w:ascii="Montserrat" w:hAnsi="Montserrat" w:cs="Arial"/>
          <w:sz w:val="20"/>
          <w:szCs w:val="20"/>
        </w:rPr>
      </w:pPr>
    </w:p>
    <w:p w14:paraId="54AF08EA" w14:textId="77777777" w:rsidR="00591692" w:rsidRPr="00E82567" w:rsidRDefault="008C6C4C" w:rsidP="0085419C">
      <w:pPr>
        <w:pStyle w:val="Prrafodelista"/>
        <w:ind w:left="502"/>
        <w:contextualSpacing/>
        <w:jc w:val="both"/>
        <w:rPr>
          <w:rFonts w:ascii="Montserrat" w:hAnsi="Montserrat" w:cs="Arial"/>
          <w:sz w:val="20"/>
          <w:szCs w:val="20"/>
        </w:rPr>
      </w:pPr>
      <w:r>
        <w:rPr>
          <w:rFonts w:ascii="Montserrat" w:hAnsi="Montserrat" w:cs="Arial"/>
          <w:sz w:val="20"/>
          <w:szCs w:val="20"/>
        </w:rPr>
        <w:t>Serán los precios indicados en el anexo 2 precios de referencia.</w:t>
      </w:r>
    </w:p>
    <w:p w14:paraId="59F5E6ED" w14:textId="77777777" w:rsidR="007D442D" w:rsidRPr="00E82567" w:rsidRDefault="007D442D" w:rsidP="0085419C">
      <w:pPr>
        <w:pStyle w:val="Prrafodelista"/>
        <w:ind w:left="502"/>
        <w:contextualSpacing/>
        <w:jc w:val="both"/>
        <w:rPr>
          <w:rFonts w:ascii="Montserrat" w:hAnsi="Montserrat" w:cs="Arial"/>
          <w:b/>
          <w:sz w:val="20"/>
          <w:szCs w:val="20"/>
        </w:rPr>
      </w:pPr>
    </w:p>
    <w:p w14:paraId="49A8FDD8" w14:textId="77777777" w:rsidR="00DD33E9" w:rsidRPr="00E82567" w:rsidRDefault="0085419C" w:rsidP="0085419C">
      <w:pPr>
        <w:pStyle w:val="Prrafodelista"/>
        <w:numPr>
          <w:ilvl w:val="0"/>
          <w:numId w:val="5"/>
        </w:numPr>
        <w:contextualSpacing/>
        <w:jc w:val="both"/>
        <w:rPr>
          <w:rFonts w:ascii="Montserrat" w:hAnsi="Montserrat" w:cs="Arial"/>
          <w:b/>
          <w:sz w:val="20"/>
          <w:szCs w:val="20"/>
        </w:rPr>
      </w:pPr>
      <w:r w:rsidRPr="00E82567">
        <w:rPr>
          <w:rFonts w:ascii="Montserrat" w:hAnsi="Montserrat" w:cs="Arial"/>
          <w:b/>
          <w:sz w:val="20"/>
          <w:szCs w:val="20"/>
        </w:rPr>
        <w:t>Normas oficiales</w:t>
      </w:r>
    </w:p>
    <w:p w14:paraId="731F28F3" w14:textId="77777777" w:rsidR="00DD33E9" w:rsidRPr="00E82567" w:rsidRDefault="00DD33E9" w:rsidP="0085419C">
      <w:pPr>
        <w:pStyle w:val="Prrafodelista"/>
        <w:ind w:left="502"/>
        <w:contextualSpacing/>
        <w:jc w:val="both"/>
        <w:rPr>
          <w:rFonts w:ascii="Montserrat" w:hAnsi="Montserrat" w:cs="Arial"/>
          <w:b/>
          <w:sz w:val="20"/>
          <w:szCs w:val="20"/>
        </w:rPr>
      </w:pPr>
    </w:p>
    <w:p w14:paraId="0D72D82F" w14:textId="77777777" w:rsidR="00DD33E9" w:rsidRPr="00E82567" w:rsidRDefault="00DD33E9" w:rsidP="00E078F7">
      <w:pPr>
        <w:spacing w:after="0" w:line="240" w:lineRule="auto"/>
        <w:contextualSpacing/>
        <w:jc w:val="both"/>
        <w:rPr>
          <w:rFonts w:ascii="Montserrat" w:hAnsi="Montserrat" w:cs="Arial"/>
          <w:sz w:val="20"/>
          <w:szCs w:val="20"/>
          <w:lang w:val="es-MX"/>
        </w:rPr>
      </w:pPr>
      <w:r w:rsidRPr="00E82567">
        <w:rPr>
          <w:rFonts w:ascii="Montserrat" w:hAnsi="Montserrat" w:cs="Arial"/>
          <w:sz w:val="20"/>
          <w:szCs w:val="20"/>
          <w:lang w:val="es-MX"/>
        </w:rPr>
        <w:t>De acuerdo con lo expuesto en el artículo 20</w:t>
      </w:r>
      <w:r w:rsidR="004270A7" w:rsidRPr="00E82567">
        <w:rPr>
          <w:rFonts w:ascii="Montserrat" w:hAnsi="Montserrat" w:cs="Arial"/>
          <w:sz w:val="20"/>
          <w:szCs w:val="20"/>
          <w:lang w:val="es-MX"/>
        </w:rPr>
        <w:t>,</w:t>
      </w:r>
      <w:r w:rsidRPr="00E82567">
        <w:rPr>
          <w:rFonts w:ascii="Montserrat" w:hAnsi="Montserrat" w:cs="Arial"/>
          <w:sz w:val="20"/>
          <w:szCs w:val="20"/>
          <w:lang w:val="es-MX"/>
        </w:rPr>
        <w:t xml:space="preserve"> fracción VII</w:t>
      </w:r>
      <w:r w:rsidR="004270A7" w:rsidRPr="00E82567">
        <w:rPr>
          <w:rFonts w:ascii="Montserrat" w:hAnsi="Montserrat" w:cs="Arial"/>
          <w:sz w:val="20"/>
          <w:szCs w:val="20"/>
          <w:lang w:val="es-MX"/>
        </w:rPr>
        <w:t>,</w:t>
      </w:r>
      <w:r w:rsidRPr="00E82567">
        <w:rPr>
          <w:rFonts w:ascii="Montserrat" w:hAnsi="Montserrat" w:cs="Arial"/>
          <w:sz w:val="20"/>
          <w:szCs w:val="20"/>
          <w:lang w:val="es-MX"/>
        </w:rPr>
        <w:t xml:space="preserve"> de la </w:t>
      </w:r>
      <w:r w:rsidR="00427CD6">
        <w:rPr>
          <w:rFonts w:ascii="Montserrat" w:hAnsi="Montserrat" w:cs="Arial"/>
          <w:sz w:val="20"/>
          <w:szCs w:val="20"/>
          <w:lang w:val="es-MX"/>
        </w:rPr>
        <w:t>LAASSP</w:t>
      </w:r>
      <w:r w:rsidRPr="00E82567">
        <w:rPr>
          <w:rFonts w:ascii="Montserrat" w:hAnsi="Montserrat" w:cs="Arial"/>
          <w:sz w:val="20"/>
          <w:szCs w:val="20"/>
          <w:lang w:val="es-MX"/>
        </w:rPr>
        <w:t>, los servicios objeto de</w:t>
      </w:r>
      <w:r w:rsidR="001739A9" w:rsidRPr="00E82567">
        <w:rPr>
          <w:rFonts w:ascii="Montserrat" w:hAnsi="Montserrat" w:cs="Arial"/>
          <w:sz w:val="20"/>
          <w:szCs w:val="20"/>
          <w:lang w:val="es-MX"/>
        </w:rPr>
        <w:t xml:space="preserve"> este concurso </w:t>
      </w:r>
      <w:r w:rsidRPr="00E82567">
        <w:rPr>
          <w:rFonts w:ascii="Montserrat" w:hAnsi="Montserrat" w:cs="Arial"/>
          <w:sz w:val="20"/>
          <w:szCs w:val="20"/>
          <w:lang w:val="es-MX"/>
        </w:rPr>
        <w:t xml:space="preserve">deberán cumplir con las Normas Mexicanas (NMX), con las Normas Oficiales Mexicanas (NOM) y a falta de éstas, las normas equivalentes internacionales, o en su caso, las normas de referencia vigentes que resulten aplicables para el tipo de servicio solicitado, de conformidad con lo dispuesto por la Ley Federal sobre Metrología </w:t>
      </w:r>
      <w:r w:rsidR="004270A7" w:rsidRPr="00E82567">
        <w:rPr>
          <w:rFonts w:ascii="Montserrat" w:hAnsi="Montserrat" w:cs="Arial"/>
          <w:sz w:val="20"/>
          <w:szCs w:val="20"/>
          <w:lang w:val="es-MX"/>
        </w:rPr>
        <w:t>y Normalización, además de con todas las siguientes:</w:t>
      </w:r>
    </w:p>
    <w:p w14:paraId="09DC37C1" w14:textId="77777777" w:rsidR="008C6C4C" w:rsidRDefault="008C6C4C" w:rsidP="00E078F7">
      <w:pPr>
        <w:pStyle w:val="Sinespaciado"/>
        <w:jc w:val="both"/>
        <w:rPr>
          <w:rFonts w:ascii="Montserrat" w:hAnsi="Montserrat" w:cs="Arial"/>
          <w:sz w:val="20"/>
          <w:szCs w:val="20"/>
        </w:rPr>
      </w:pPr>
    </w:p>
    <w:p w14:paraId="60538ED3" w14:textId="77777777" w:rsidR="00E078F7" w:rsidRPr="00E078F7" w:rsidRDefault="00E078F7" w:rsidP="00E078F7">
      <w:pPr>
        <w:jc w:val="both"/>
        <w:rPr>
          <w:rFonts w:ascii="Montserrat" w:eastAsia="Montserrat" w:hAnsi="Montserrat" w:cs="Montserrat"/>
          <w:color w:val="000000"/>
          <w:sz w:val="20"/>
          <w:szCs w:val="20"/>
          <w:lang w:val="es-MX"/>
        </w:rPr>
      </w:pPr>
      <w:bookmarkStart w:id="0" w:name="_Hlk79153511"/>
      <w:r w:rsidRPr="00E078F7">
        <w:rPr>
          <w:rFonts w:ascii="Montserrat" w:eastAsia="Montserrat" w:hAnsi="Montserrat" w:cs="Montserrat"/>
          <w:color w:val="000000"/>
          <w:sz w:val="20"/>
          <w:szCs w:val="20"/>
          <w:lang w:val="es-MX"/>
        </w:rPr>
        <w:t xml:space="preserve">Para la </w:t>
      </w:r>
      <w:r w:rsidRPr="00E078F7">
        <w:rPr>
          <w:rFonts w:ascii="Montserrat" w:eastAsia="Montserrat" w:hAnsi="Montserrat" w:cs="Montserrat"/>
          <w:b/>
          <w:color w:val="000000"/>
          <w:sz w:val="20"/>
          <w:szCs w:val="20"/>
          <w:lang w:val="es-MX"/>
        </w:rPr>
        <w:t>Partida 1. Jardinería, Conservación de Plantas de Ornato, Poda y Tala de árboles:</w:t>
      </w:r>
    </w:p>
    <w:p w14:paraId="009B18D6" w14:textId="77777777" w:rsidR="00E078F7" w:rsidRPr="00E078F7" w:rsidRDefault="00E078F7" w:rsidP="00E078F7">
      <w:pPr>
        <w:jc w:val="both"/>
        <w:rPr>
          <w:rFonts w:ascii="Montserrat" w:eastAsia="Montserrat" w:hAnsi="Montserrat" w:cs="Montserrat"/>
          <w:sz w:val="20"/>
          <w:szCs w:val="20"/>
          <w:lang w:val="es-MX"/>
        </w:rPr>
      </w:pPr>
      <w:r w:rsidRPr="00E078F7">
        <w:rPr>
          <w:rFonts w:ascii="Montserrat" w:eastAsia="Montserrat" w:hAnsi="Montserrat" w:cs="Montserrat"/>
          <w:sz w:val="20"/>
          <w:szCs w:val="20"/>
          <w:lang w:val="es-MX"/>
        </w:rPr>
        <w:t xml:space="preserve">Los </w:t>
      </w:r>
      <w:r w:rsidR="00751E8A">
        <w:rPr>
          <w:rFonts w:ascii="Montserrat" w:eastAsia="Montserrat" w:hAnsi="Montserrat" w:cs="Montserrat"/>
          <w:sz w:val="20"/>
          <w:szCs w:val="20"/>
          <w:lang w:val="es-MX"/>
        </w:rPr>
        <w:t>l</w:t>
      </w:r>
      <w:r w:rsidRPr="00E078F7">
        <w:rPr>
          <w:rFonts w:ascii="Montserrat" w:eastAsia="Montserrat" w:hAnsi="Montserrat" w:cs="Montserrat"/>
          <w:sz w:val="20"/>
          <w:szCs w:val="20"/>
          <w:lang w:val="es-MX"/>
        </w:rPr>
        <w:t xml:space="preserve">icitantes </w:t>
      </w:r>
      <w:r w:rsidR="00751E8A">
        <w:rPr>
          <w:rFonts w:ascii="Montserrat" w:eastAsia="Montserrat" w:hAnsi="Montserrat" w:cs="Montserrat"/>
          <w:sz w:val="20"/>
          <w:szCs w:val="20"/>
          <w:lang w:val="es-MX"/>
        </w:rPr>
        <w:t>a</w:t>
      </w:r>
      <w:r w:rsidRPr="00E078F7">
        <w:rPr>
          <w:rFonts w:ascii="Montserrat" w:eastAsia="Montserrat" w:hAnsi="Montserrat" w:cs="Montserrat"/>
          <w:sz w:val="20"/>
          <w:szCs w:val="20"/>
          <w:lang w:val="es-MX"/>
        </w:rPr>
        <w:t>djudicados deberán comprometerse al cumplimiento de los parámetros de operación establecidos en las Normas Oficiales Mexicanas siguientes:</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9"/>
        <w:gridCol w:w="6222"/>
      </w:tblGrid>
      <w:tr w:rsidR="00E078F7" w14:paraId="1D843B82" w14:textId="77777777" w:rsidTr="00751E8A">
        <w:trPr>
          <w:trHeight w:val="188"/>
          <w:tblHeader/>
        </w:trPr>
        <w:tc>
          <w:tcPr>
            <w:tcW w:w="3979" w:type="dxa"/>
            <w:shd w:val="clear" w:color="auto" w:fill="404040" w:themeFill="text1" w:themeFillTint="BF"/>
            <w:vAlign w:val="center"/>
          </w:tcPr>
          <w:p w14:paraId="59147799" w14:textId="77777777" w:rsidR="00E078F7" w:rsidRPr="00F65135" w:rsidRDefault="00E078F7" w:rsidP="00751E8A">
            <w:pPr>
              <w:jc w:val="center"/>
              <w:rPr>
                <w:rFonts w:ascii="Montserrat" w:eastAsia="Montserrat" w:hAnsi="Montserrat" w:cs="Montserrat"/>
                <w:b/>
                <w:color w:val="FFFFFF" w:themeColor="background1"/>
                <w:sz w:val="18"/>
                <w:szCs w:val="18"/>
              </w:rPr>
            </w:pPr>
            <w:r w:rsidRPr="00F65135">
              <w:rPr>
                <w:rFonts w:ascii="Montserrat" w:eastAsia="Montserrat" w:hAnsi="Montserrat" w:cs="Montserrat"/>
                <w:b/>
                <w:color w:val="FFFFFF" w:themeColor="background1"/>
                <w:sz w:val="18"/>
                <w:szCs w:val="18"/>
              </w:rPr>
              <w:t>NÚMERO DE NORMA</w:t>
            </w:r>
          </w:p>
        </w:tc>
        <w:tc>
          <w:tcPr>
            <w:tcW w:w="6222" w:type="dxa"/>
            <w:shd w:val="clear" w:color="auto" w:fill="404040" w:themeFill="text1" w:themeFillTint="BF"/>
          </w:tcPr>
          <w:p w14:paraId="013D08B8" w14:textId="77777777" w:rsidR="00E078F7" w:rsidRPr="00F65135" w:rsidRDefault="00E078F7" w:rsidP="00041B9C">
            <w:pPr>
              <w:jc w:val="center"/>
              <w:rPr>
                <w:rFonts w:ascii="Montserrat" w:eastAsia="Montserrat" w:hAnsi="Montserrat" w:cs="Montserrat"/>
                <w:b/>
                <w:color w:val="FFFFFF" w:themeColor="background1"/>
                <w:sz w:val="18"/>
                <w:szCs w:val="18"/>
              </w:rPr>
            </w:pPr>
            <w:r w:rsidRPr="00F65135">
              <w:rPr>
                <w:rFonts w:ascii="Montserrat" w:eastAsia="Montserrat" w:hAnsi="Montserrat" w:cs="Montserrat"/>
                <w:b/>
                <w:color w:val="FFFFFF" w:themeColor="background1"/>
                <w:sz w:val="18"/>
                <w:szCs w:val="18"/>
              </w:rPr>
              <w:t>DESCRIPCIÓN DE LA NORMA</w:t>
            </w:r>
          </w:p>
        </w:tc>
      </w:tr>
      <w:tr w:rsidR="00E078F7" w:rsidRPr="00405F64" w14:paraId="79B89325" w14:textId="77777777" w:rsidTr="00751E8A">
        <w:trPr>
          <w:trHeight w:val="250"/>
        </w:trPr>
        <w:tc>
          <w:tcPr>
            <w:tcW w:w="3979" w:type="dxa"/>
            <w:vAlign w:val="center"/>
          </w:tcPr>
          <w:p w14:paraId="74EBBAB3" w14:textId="77777777" w:rsidR="00E078F7" w:rsidRPr="006F2516" w:rsidRDefault="00E078F7" w:rsidP="00751E8A">
            <w:pPr>
              <w:jc w:val="both"/>
              <w:rPr>
                <w:rFonts w:ascii="Montserrat" w:eastAsia="Montserrat" w:hAnsi="Montserrat" w:cs="Montserrat"/>
                <w:bCs/>
                <w:sz w:val="18"/>
                <w:szCs w:val="18"/>
              </w:rPr>
            </w:pPr>
            <w:r w:rsidRPr="006F2516">
              <w:rPr>
                <w:rFonts w:ascii="Montserrat" w:eastAsia="Montserrat" w:hAnsi="Montserrat" w:cs="Montserrat"/>
                <w:bCs/>
                <w:sz w:val="18"/>
                <w:szCs w:val="18"/>
              </w:rPr>
              <w:t>NOM-017-STPS-2008</w:t>
            </w:r>
          </w:p>
        </w:tc>
        <w:tc>
          <w:tcPr>
            <w:tcW w:w="6222" w:type="dxa"/>
            <w:vAlign w:val="center"/>
          </w:tcPr>
          <w:p w14:paraId="12664D85" w14:textId="77777777" w:rsidR="00E078F7" w:rsidRPr="00E078F7" w:rsidRDefault="00E078F7" w:rsidP="00751E8A">
            <w:pPr>
              <w:jc w:val="both"/>
              <w:rPr>
                <w:rFonts w:ascii="Montserrat" w:eastAsia="Montserrat" w:hAnsi="Montserrat" w:cs="Montserrat"/>
                <w:bCs/>
                <w:sz w:val="18"/>
                <w:szCs w:val="18"/>
                <w:lang w:val="es-MX"/>
              </w:rPr>
            </w:pPr>
            <w:r w:rsidRPr="00E078F7">
              <w:rPr>
                <w:rFonts w:ascii="Montserrat" w:eastAsia="Montserrat" w:hAnsi="Montserrat" w:cs="Montserrat"/>
                <w:bCs/>
                <w:sz w:val="18"/>
                <w:szCs w:val="18"/>
                <w:lang w:val="es-MX"/>
              </w:rPr>
              <w:t>Equipo de protección personal-selección, uso y manejo en los centros de trabajo.</w:t>
            </w:r>
          </w:p>
        </w:tc>
      </w:tr>
      <w:tr w:rsidR="00E078F7" w:rsidRPr="00405F64" w14:paraId="389FE4E2" w14:textId="77777777" w:rsidTr="00751E8A">
        <w:trPr>
          <w:trHeight w:val="796"/>
        </w:trPr>
        <w:tc>
          <w:tcPr>
            <w:tcW w:w="3979" w:type="dxa"/>
            <w:vAlign w:val="center"/>
          </w:tcPr>
          <w:p w14:paraId="38F1FC9C" w14:textId="77777777" w:rsidR="00E078F7" w:rsidRPr="00E078F7" w:rsidRDefault="00E078F7" w:rsidP="00751E8A">
            <w:pPr>
              <w:jc w:val="both"/>
              <w:rPr>
                <w:rFonts w:ascii="Montserrat" w:eastAsia="Montserrat" w:hAnsi="Montserrat" w:cs="Montserrat"/>
                <w:bCs/>
                <w:sz w:val="18"/>
                <w:szCs w:val="18"/>
                <w:lang w:val="es-MX"/>
              </w:rPr>
            </w:pPr>
            <w:r w:rsidRPr="00E078F7">
              <w:rPr>
                <w:rFonts w:ascii="Montserrat" w:eastAsia="Montserrat" w:hAnsi="Montserrat" w:cs="Montserrat"/>
                <w:bCs/>
                <w:sz w:val="18"/>
                <w:szCs w:val="18"/>
                <w:lang w:val="es-MX"/>
              </w:rPr>
              <w:t>NADF-001-RNAT-2015 o sus correlativas en las entidades federativas.</w:t>
            </w:r>
          </w:p>
        </w:tc>
        <w:tc>
          <w:tcPr>
            <w:tcW w:w="6222" w:type="dxa"/>
            <w:vAlign w:val="center"/>
          </w:tcPr>
          <w:p w14:paraId="3674C46A" w14:textId="77777777" w:rsidR="00E078F7" w:rsidRPr="00E078F7" w:rsidRDefault="00E078F7" w:rsidP="00751E8A">
            <w:pPr>
              <w:jc w:val="both"/>
              <w:rPr>
                <w:rFonts w:ascii="Montserrat" w:eastAsia="Montserrat" w:hAnsi="Montserrat" w:cs="Montserrat"/>
                <w:bCs/>
                <w:sz w:val="18"/>
                <w:szCs w:val="18"/>
                <w:lang w:val="es-MX"/>
              </w:rPr>
            </w:pPr>
            <w:r w:rsidRPr="00E078F7">
              <w:rPr>
                <w:rFonts w:ascii="Montserrat" w:eastAsia="Montserrat" w:hAnsi="Montserrat" w:cs="Montserrat"/>
                <w:bCs/>
                <w:sz w:val="18"/>
                <w:szCs w:val="18"/>
                <w:lang w:val="es-MX"/>
              </w:rPr>
              <w:t>Los requisitos y especificaciones técnicas que deberán cumplir las personas físicas morales de carácter público o privado, autoridades y en general todas aquellas que realicen poda, derribo, trasplante y restitución de árboles en la Ciudad de México.</w:t>
            </w:r>
          </w:p>
        </w:tc>
      </w:tr>
      <w:tr w:rsidR="00E078F7" w:rsidRPr="00405F64" w14:paraId="31D18651" w14:textId="77777777" w:rsidTr="00751E8A">
        <w:trPr>
          <w:trHeight w:val="780"/>
        </w:trPr>
        <w:tc>
          <w:tcPr>
            <w:tcW w:w="3979" w:type="dxa"/>
            <w:vAlign w:val="center"/>
          </w:tcPr>
          <w:p w14:paraId="691C8BCA" w14:textId="77777777" w:rsidR="00E078F7" w:rsidRPr="006F2516" w:rsidRDefault="00E078F7" w:rsidP="00751E8A">
            <w:pPr>
              <w:jc w:val="both"/>
              <w:rPr>
                <w:rFonts w:ascii="Montserrat" w:eastAsia="Montserrat" w:hAnsi="Montserrat" w:cs="Montserrat"/>
                <w:bCs/>
                <w:sz w:val="18"/>
                <w:szCs w:val="18"/>
              </w:rPr>
            </w:pPr>
            <w:r w:rsidRPr="006F2516">
              <w:rPr>
                <w:rFonts w:ascii="Montserrat" w:eastAsia="Montserrat" w:hAnsi="Montserrat" w:cs="Montserrat"/>
                <w:bCs/>
                <w:sz w:val="18"/>
                <w:szCs w:val="18"/>
              </w:rPr>
              <w:t>NOM-2323-SSA1-2009</w:t>
            </w:r>
          </w:p>
        </w:tc>
        <w:tc>
          <w:tcPr>
            <w:tcW w:w="6222" w:type="dxa"/>
            <w:vAlign w:val="center"/>
          </w:tcPr>
          <w:p w14:paraId="072BAE7C" w14:textId="77777777" w:rsidR="00E078F7" w:rsidRPr="00E078F7" w:rsidRDefault="00E078F7" w:rsidP="00751E8A">
            <w:pPr>
              <w:jc w:val="both"/>
              <w:rPr>
                <w:rFonts w:ascii="Montserrat" w:eastAsia="Montserrat" w:hAnsi="Montserrat" w:cs="Montserrat"/>
                <w:bCs/>
                <w:sz w:val="18"/>
                <w:szCs w:val="18"/>
                <w:lang w:val="es-MX"/>
              </w:rPr>
            </w:pPr>
            <w:r w:rsidRPr="00E078F7">
              <w:rPr>
                <w:rFonts w:ascii="Montserrat" w:eastAsia="Montserrat" w:hAnsi="Montserrat" w:cs="Montserrat"/>
                <w:bCs/>
                <w:sz w:val="18"/>
                <w:szCs w:val="18"/>
                <w:lang w:val="es-MX"/>
              </w:rPr>
              <w:t>Plaguicidas: que establecen los requisitos del envase, embalaje y etiquetado de productos de grado técnico y para uso agrícola, forestal, pecuario, jardinería, urbano, industrial y doméstico.</w:t>
            </w:r>
          </w:p>
        </w:tc>
      </w:tr>
      <w:tr w:rsidR="00E078F7" w:rsidRPr="00405F64" w14:paraId="618FF94E" w14:textId="77777777" w:rsidTr="00751E8A">
        <w:trPr>
          <w:trHeight w:val="464"/>
        </w:trPr>
        <w:tc>
          <w:tcPr>
            <w:tcW w:w="3979" w:type="dxa"/>
            <w:vAlign w:val="center"/>
          </w:tcPr>
          <w:p w14:paraId="4E1A9EE7" w14:textId="77777777" w:rsidR="00E078F7" w:rsidRPr="006F2516" w:rsidRDefault="00E078F7" w:rsidP="00751E8A">
            <w:pPr>
              <w:jc w:val="both"/>
              <w:rPr>
                <w:rFonts w:ascii="Montserrat" w:eastAsia="Montserrat" w:hAnsi="Montserrat" w:cs="Montserrat"/>
                <w:bCs/>
                <w:sz w:val="18"/>
                <w:szCs w:val="18"/>
              </w:rPr>
            </w:pPr>
            <w:r w:rsidRPr="006F2516">
              <w:rPr>
                <w:rFonts w:ascii="Montserrat" w:eastAsia="Montserrat" w:hAnsi="Montserrat" w:cs="Montserrat"/>
                <w:bCs/>
                <w:sz w:val="18"/>
                <w:szCs w:val="18"/>
              </w:rPr>
              <w:t>NOM-003-STPS-1999</w:t>
            </w:r>
          </w:p>
        </w:tc>
        <w:tc>
          <w:tcPr>
            <w:tcW w:w="6222" w:type="dxa"/>
            <w:vAlign w:val="center"/>
          </w:tcPr>
          <w:p w14:paraId="6E4ED6B6" w14:textId="77777777" w:rsidR="00E078F7" w:rsidRPr="00E078F7" w:rsidRDefault="00E078F7" w:rsidP="00751E8A">
            <w:pPr>
              <w:jc w:val="both"/>
              <w:rPr>
                <w:rFonts w:ascii="Montserrat" w:eastAsia="Montserrat" w:hAnsi="Montserrat" w:cs="Montserrat"/>
                <w:bCs/>
                <w:sz w:val="18"/>
                <w:szCs w:val="18"/>
                <w:lang w:val="es-MX"/>
              </w:rPr>
            </w:pPr>
            <w:r w:rsidRPr="00E078F7">
              <w:rPr>
                <w:rFonts w:ascii="Montserrat" w:eastAsia="Montserrat" w:hAnsi="Montserrat" w:cs="Montserrat"/>
                <w:bCs/>
                <w:sz w:val="18"/>
                <w:szCs w:val="18"/>
                <w:lang w:val="es-MX"/>
              </w:rPr>
              <w:t>Actividades agrícolas-uso de insumos fitosanitarios o plaguicidas e insumos de nutrición vegetal o fertilizantes-condiciones de seguridad e higiene.</w:t>
            </w:r>
          </w:p>
        </w:tc>
      </w:tr>
      <w:tr w:rsidR="00E078F7" w:rsidRPr="00405F64" w14:paraId="4421538C" w14:textId="77777777" w:rsidTr="00751E8A">
        <w:trPr>
          <w:trHeight w:val="375"/>
        </w:trPr>
        <w:tc>
          <w:tcPr>
            <w:tcW w:w="3979" w:type="dxa"/>
            <w:vAlign w:val="center"/>
          </w:tcPr>
          <w:p w14:paraId="6B5C0278" w14:textId="77777777" w:rsidR="00E078F7" w:rsidRPr="006F2516" w:rsidRDefault="00E078F7" w:rsidP="00751E8A">
            <w:pPr>
              <w:jc w:val="both"/>
              <w:rPr>
                <w:rFonts w:ascii="Montserrat" w:eastAsia="Montserrat" w:hAnsi="Montserrat" w:cs="Montserrat"/>
                <w:bCs/>
                <w:sz w:val="18"/>
                <w:szCs w:val="18"/>
              </w:rPr>
            </w:pPr>
            <w:r w:rsidRPr="006F2516">
              <w:rPr>
                <w:rFonts w:ascii="Montserrat" w:eastAsia="Montserrat" w:hAnsi="Montserrat" w:cs="Montserrat"/>
                <w:bCs/>
                <w:sz w:val="18"/>
                <w:szCs w:val="18"/>
              </w:rPr>
              <w:t>NOM-009-STPS-2011</w:t>
            </w:r>
          </w:p>
        </w:tc>
        <w:tc>
          <w:tcPr>
            <w:tcW w:w="6222" w:type="dxa"/>
            <w:vAlign w:val="center"/>
          </w:tcPr>
          <w:p w14:paraId="43D7AD54" w14:textId="77777777" w:rsidR="00E078F7" w:rsidRPr="00E078F7" w:rsidRDefault="00E078F7" w:rsidP="00751E8A">
            <w:pPr>
              <w:jc w:val="both"/>
              <w:rPr>
                <w:rFonts w:ascii="Montserrat" w:eastAsia="Montserrat" w:hAnsi="Montserrat" w:cs="Montserrat"/>
                <w:bCs/>
                <w:sz w:val="18"/>
                <w:szCs w:val="18"/>
                <w:lang w:val="es-MX"/>
              </w:rPr>
            </w:pPr>
            <w:r w:rsidRPr="00E078F7">
              <w:rPr>
                <w:rFonts w:ascii="Montserrat" w:eastAsia="Montserrat" w:hAnsi="Montserrat" w:cs="Montserrat"/>
                <w:bCs/>
                <w:sz w:val="18"/>
                <w:szCs w:val="18"/>
                <w:lang w:val="es-MX"/>
              </w:rPr>
              <w:t>Condiciones de seguridad para realizar trabajos de altura.</w:t>
            </w:r>
          </w:p>
        </w:tc>
      </w:tr>
      <w:tr w:rsidR="00E078F7" w:rsidRPr="00405F64" w14:paraId="26AE5DF5" w14:textId="77777777" w:rsidTr="00751E8A">
        <w:trPr>
          <w:trHeight w:val="390"/>
        </w:trPr>
        <w:tc>
          <w:tcPr>
            <w:tcW w:w="3979" w:type="dxa"/>
            <w:vAlign w:val="center"/>
          </w:tcPr>
          <w:p w14:paraId="4D8EE824" w14:textId="77777777" w:rsidR="00E078F7" w:rsidRPr="006F2516" w:rsidRDefault="00E078F7" w:rsidP="00751E8A">
            <w:pPr>
              <w:jc w:val="both"/>
              <w:rPr>
                <w:rFonts w:ascii="Montserrat" w:eastAsia="Montserrat" w:hAnsi="Montserrat" w:cs="Montserrat"/>
                <w:bCs/>
                <w:sz w:val="18"/>
                <w:szCs w:val="18"/>
              </w:rPr>
            </w:pPr>
            <w:r w:rsidRPr="006F2516">
              <w:rPr>
                <w:rFonts w:ascii="Montserrat" w:eastAsia="Montserrat" w:hAnsi="Montserrat" w:cs="Montserrat"/>
                <w:bCs/>
                <w:sz w:val="18"/>
                <w:szCs w:val="18"/>
              </w:rPr>
              <w:t>NOM-019-SEMARNAT-2006</w:t>
            </w:r>
          </w:p>
        </w:tc>
        <w:tc>
          <w:tcPr>
            <w:tcW w:w="6222" w:type="dxa"/>
            <w:vAlign w:val="center"/>
          </w:tcPr>
          <w:p w14:paraId="7E6C9573" w14:textId="77777777" w:rsidR="00E078F7" w:rsidRPr="00E078F7" w:rsidRDefault="00E078F7" w:rsidP="00751E8A">
            <w:pPr>
              <w:jc w:val="both"/>
              <w:rPr>
                <w:rFonts w:ascii="Montserrat" w:eastAsia="Montserrat" w:hAnsi="Montserrat" w:cs="Montserrat"/>
                <w:bCs/>
                <w:sz w:val="18"/>
                <w:szCs w:val="18"/>
                <w:lang w:val="es-MX"/>
              </w:rPr>
            </w:pPr>
            <w:r w:rsidRPr="00E078F7">
              <w:rPr>
                <w:rFonts w:ascii="Montserrat" w:eastAsia="Montserrat" w:hAnsi="Montserrat" w:cs="Montserrat"/>
                <w:bCs/>
                <w:sz w:val="18"/>
                <w:szCs w:val="18"/>
                <w:lang w:val="es-MX"/>
              </w:rPr>
              <w:t>Los lineamientos técnicos de los métodos para el combate y control de insectos descortezadores.</w:t>
            </w:r>
          </w:p>
        </w:tc>
      </w:tr>
      <w:tr w:rsidR="00E078F7" w:rsidRPr="00405F64" w14:paraId="61FA3723" w14:textId="77777777" w:rsidTr="00751E8A">
        <w:trPr>
          <w:trHeight w:val="783"/>
        </w:trPr>
        <w:tc>
          <w:tcPr>
            <w:tcW w:w="3979" w:type="dxa"/>
            <w:vAlign w:val="center"/>
          </w:tcPr>
          <w:p w14:paraId="0A57392E" w14:textId="77777777" w:rsidR="00E078F7" w:rsidRPr="00E078F7" w:rsidRDefault="00E078F7" w:rsidP="00751E8A">
            <w:pPr>
              <w:jc w:val="both"/>
              <w:rPr>
                <w:rFonts w:ascii="Montserrat" w:eastAsia="Montserrat" w:hAnsi="Montserrat" w:cs="Montserrat"/>
                <w:bCs/>
                <w:sz w:val="18"/>
                <w:szCs w:val="18"/>
                <w:lang w:val="es-MX"/>
              </w:rPr>
            </w:pPr>
            <w:r w:rsidRPr="00E078F7">
              <w:rPr>
                <w:rFonts w:ascii="Montserrat" w:eastAsia="Montserrat" w:hAnsi="Montserrat" w:cs="Montserrat"/>
                <w:bCs/>
                <w:sz w:val="18"/>
                <w:szCs w:val="18"/>
                <w:lang w:val="es-MX"/>
              </w:rPr>
              <w:lastRenderedPageBreak/>
              <w:t>NADF-006-RNAT-2012 o sus correlativas en las entidades federativas</w:t>
            </w:r>
          </w:p>
        </w:tc>
        <w:tc>
          <w:tcPr>
            <w:tcW w:w="6222" w:type="dxa"/>
            <w:vAlign w:val="center"/>
          </w:tcPr>
          <w:p w14:paraId="4F393D87" w14:textId="77777777" w:rsidR="00E078F7" w:rsidRPr="00E078F7" w:rsidRDefault="00E078F7" w:rsidP="00751E8A">
            <w:pPr>
              <w:jc w:val="both"/>
              <w:rPr>
                <w:rFonts w:ascii="Montserrat" w:eastAsia="Montserrat" w:hAnsi="Montserrat" w:cs="Montserrat"/>
                <w:bCs/>
                <w:sz w:val="18"/>
                <w:szCs w:val="18"/>
                <w:lang w:val="es-MX"/>
              </w:rPr>
            </w:pPr>
            <w:r w:rsidRPr="00E078F7">
              <w:rPr>
                <w:rFonts w:ascii="Montserrat" w:eastAsia="Montserrat" w:hAnsi="Montserrat" w:cs="Montserrat"/>
                <w:bCs/>
                <w:sz w:val="18"/>
                <w:szCs w:val="18"/>
                <w:lang w:val="es-MX"/>
              </w:rPr>
              <w:t>Los requisitos, criterios, lineamientos y especificaciones técnicas que deben cumplir las autoridades de las personas físicas o morales que realicen actividades de fomento, mejoramiento y mantenimiento de áreas verdes en la Ciudad de México.</w:t>
            </w:r>
          </w:p>
        </w:tc>
      </w:tr>
      <w:tr w:rsidR="00E078F7" w:rsidRPr="00405F64" w14:paraId="30DACEC4" w14:textId="77777777" w:rsidTr="00751E8A">
        <w:trPr>
          <w:trHeight w:val="1238"/>
        </w:trPr>
        <w:tc>
          <w:tcPr>
            <w:tcW w:w="3979" w:type="dxa"/>
            <w:vAlign w:val="center"/>
          </w:tcPr>
          <w:p w14:paraId="57222469" w14:textId="77777777" w:rsidR="00E078F7" w:rsidRPr="00E078F7" w:rsidRDefault="00E078F7" w:rsidP="00751E8A">
            <w:pPr>
              <w:jc w:val="both"/>
              <w:rPr>
                <w:rFonts w:ascii="Montserrat" w:eastAsia="Montserrat" w:hAnsi="Montserrat" w:cs="Montserrat"/>
                <w:bCs/>
                <w:sz w:val="18"/>
                <w:szCs w:val="18"/>
                <w:lang w:val="es-MX"/>
              </w:rPr>
            </w:pPr>
            <w:r w:rsidRPr="00E078F7">
              <w:rPr>
                <w:rFonts w:ascii="Montserrat" w:eastAsia="Montserrat" w:hAnsi="Montserrat" w:cs="Montserrat"/>
                <w:bCs/>
                <w:sz w:val="18"/>
                <w:szCs w:val="18"/>
                <w:lang w:val="es-MX"/>
              </w:rPr>
              <w:t>NADF-020-AMBT-2011 o sus correlativas en las entidades federativas</w:t>
            </w:r>
          </w:p>
        </w:tc>
        <w:tc>
          <w:tcPr>
            <w:tcW w:w="6222" w:type="dxa"/>
            <w:vAlign w:val="center"/>
          </w:tcPr>
          <w:p w14:paraId="53DBC329" w14:textId="77777777" w:rsidR="00E078F7" w:rsidRPr="00E078F7" w:rsidRDefault="00E078F7" w:rsidP="00751E8A">
            <w:pPr>
              <w:jc w:val="both"/>
              <w:rPr>
                <w:rFonts w:ascii="Montserrat" w:eastAsia="Montserrat" w:hAnsi="Montserrat" w:cs="Montserrat"/>
                <w:bCs/>
                <w:sz w:val="18"/>
                <w:szCs w:val="18"/>
                <w:lang w:val="es-MX"/>
              </w:rPr>
            </w:pPr>
            <w:r w:rsidRPr="00E078F7">
              <w:rPr>
                <w:rFonts w:ascii="Montserrat" w:eastAsia="Montserrat" w:hAnsi="Montserrat" w:cs="Montserrat"/>
                <w:bCs/>
                <w:sz w:val="18"/>
                <w:szCs w:val="18"/>
                <w:lang w:val="es-MX"/>
              </w:rPr>
              <w:t>Requerimientos mínimos para la producción de composta a partir de la fracción orgánica de los residuos sólidos urbanos, agrícolas, pecuarios y forestales, así como las especificaciones mínimas de calidad de la composta producida y/o distribuida en la Ciudad de México.</w:t>
            </w:r>
          </w:p>
        </w:tc>
      </w:tr>
    </w:tbl>
    <w:p w14:paraId="553B0AFF" w14:textId="77777777" w:rsidR="00E078F7" w:rsidRPr="00E078F7" w:rsidRDefault="00E078F7" w:rsidP="00E078F7">
      <w:pPr>
        <w:jc w:val="both"/>
        <w:rPr>
          <w:rFonts w:ascii="Montserrat" w:eastAsia="Montserrat" w:hAnsi="Montserrat" w:cs="Montserrat"/>
          <w:color w:val="000000"/>
          <w:sz w:val="20"/>
          <w:szCs w:val="20"/>
          <w:lang w:val="es-MX"/>
        </w:rPr>
      </w:pPr>
    </w:p>
    <w:p w14:paraId="5521B1A7" w14:textId="77777777" w:rsidR="00E078F7" w:rsidRPr="00E078F7" w:rsidRDefault="00E078F7" w:rsidP="00E078F7">
      <w:pPr>
        <w:jc w:val="both"/>
        <w:rPr>
          <w:rFonts w:ascii="Montserrat" w:eastAsia="Montserrat" w:hAnsi="Montserrat" w:cs="Montserrat"/>
          <w:color w:val="000000"/>
          <w:sz w:val="20"/>
          <w:szCs w:val="20"/>
          <w:lang w:val="es-MX"/>
        </w:rPr>
      </w:pPr>
      <w:r w:rsidRPr="00E078F7">
        <w:rPr>
          <w:rFonts w:ascii="Montserrat" w:eastAsia="Montserrat" w:hAnsi="Montserrat" w:cs="Montserrat"/>
          <w:color w:val="000000"/>
          <w:sz w:val="20"/>
          <w:szCs w:val="20"/>
          <w:lang w:val="es-MX"/>
        </w:rPr>
        <w:t xml:space="preserve">Para la </w:t>
      </w:r>
      <w:r w:rsidRPr="00E078F7">
        <w:rPr>
          <w:rFonts w:ascii="Montserrat" w:eastAsia="Montserrat" w:hAnsi="Montserrat" w:cs="Montserrat"/>
          <w:b/>
          <w:color w:val="000000"/>
          <w:sz w:val="20"/>
          <w:szCs w:val="20"/>
          <w:lang w:val="es-MX"/>
        </w:rPr>
        <w:t>Partida 2. Fumigación y Control de Plagas</w:t>
      </w:r>
      <w:r w:rsidRPr="00E078F7">
        <w:rPr>
          <w:rFonts w:ascii="Montserrat" w:eastAsia="Montserrat" w:hAnsi="Montserrat" w:cs="Montserrat"/>
          <w:color w:val="000000"/>
          <w:sz w:val="20"/>
          <w:szCs w:val="20"/>
          <w:lang w:val="es-MX"/>
        </w:rPr>
        <w:t>:</w:t>
      </w:r>
    </w:p>
    <w:tbl>
      <w:tblPr>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4"/>
        <w:gridCol w:w="6826"/>
      </w:tblGrid>
      <w:tr w:rsidR="00E078F7" w14:paraId="018B95C2" w14:textId="77777777" w:rsidTr="00041B9C">
        <w:trPr>
          <w:trHeight w:val="244"/>
        </w:trPr>
        <w:tc>
          <w:tcPr>
            <w:tcW w:w="3964" w:type="dxa"/>
            <w:shd w:val="clear" w:color="auto" w:fill="404040" w:themeFill="text1" w:themeFillTint="BF"/>
          </w:tcPr>
          <w:p w14:paraId="08A9256B" w14:textId="77777777" w:rsidR="00E078F7" w:rsidRPr="00F65135" w:rsidRDefault="00E078F7" w:rsidP="00041B9C">
            <w:pPr>
              <w:spacing w:line="224" w:lineRule="auto"/>
              <w:ind w:left="275"/>
              <w:rPr>
                <w:rFonts w:ascii="Montserrat" w:eastAsia="Montserrat" w:hAnsi="Montserrat" w:cs="Montserrat"/>
                <w:b/>
                <w:color w:val="FFFFFF" w:themeColor="background1"/>
                <w:sz w:val="20"/>
                <w:szCs w:val="20"/>
              </w:rPr>
            </w:pPr>
            <w:r w:rsidRPr="00F65135">
              <w:rPr>
                <w:rFonts w:ascii="Montserrat" w:eastAsia="Montserrat" w:hAnsi="Montserrat" w:cs="Montserrat"/>
                <w:b/>
                <w:color w:val="FFFFFF" w:themeColor="background1"/>
                <w:sz w:val="20"/>
                <w:szCs w:val="20"/>
              </w:rPr>
              <w:t>NÚMERO DE NORMA</w:t>
            </w:r>
          </w:p>
        </w:tc>
        <w:tc>
          <w:tcPr>
            <w:tcW w:w="6826" w:type="dxa"/>
            <w:shd w:val="clear" w:color="auto" w:fill="404040" w:themeFill="text1" w:themeFillTint="BF"/>
          </w:tcPr>
          <w:p w14:paraId="5C0D33DD" w14:textId="77777777" w:rsidR="00E078F7" w:rsidRPr="00F65135" w:rsidRDefault="00E078F7" w:rsidP="00041B9C">
            <w:pPr>
              <w:spacing w:line="224" w:lineRule="auto"/>
              <w:ind w:left="1877"/>
              <w:rPr>
                <w:rFonts w:ascii="Montserrat" w:eastAsia="Montserrat" w:hAnsi="Montserrat" w:cs="Montserrat"/>
                <w:b/>
                <w:color w:val="FFFFFF" w:themeColor="background1"/>
                <w:sz w:val="20"/>
                <w:szCs w:val="20"/>
              </w:rPr>
            </w:pPr>
            <w:r w:rsidRPr="00F65135">
              <w:rPr>
                <w:rFonts w:ascii="Montserrat" w:eastAsia="Montserrat" w:hAnsi="Montserrat" w:cs="Montserrat"/>
                <w:b/>
                <w:color w:val="FFFFFF" w:themeColor="background1"/>
                <w:sz w:val="20"/>
                <w:szCs w:val="20"/>
              </w:rPr>
              <w:t>DESCRIPCIÓN DE LA NORMA</w:t>
            </w:r>
          </w:p>
        </w:tc>
      </w:tr>
      <w:tr w:rsidR="00E078F7" w:rsidRPr="00405F64" w14:paraId="049E5FEE" w14:textId="77777777" w:rsidTr="00751E8A">
        <w:trPr>
          <w:trHeight w:val="284"/>
        </w:trPr>
        <w:tc>
          <w:tcPr>
            <w:tcW w:w="3964" w:type="dxa"/>
            <w:vAlign w:val="center"/>
          </w:tcPr>
          <w:p w14:paraId="62FCD93D" w14:textId="77777777" w:rsidR="00E078F7" w:rsidRPr="006F2516" w:rsidRDefault="00E078F7" w:rsidP="00751E8A">
            <w:pPr>
              <w:spacing w:before="113"/>
              <w:ind w:left="107"/>
              <w:jc w:val="both"/>
              <w:rPr>
                <w:rFonts w:ascii="Montserrat" w:eastAsia="Montserrat" w:hAnsi="Montserrat" w:cs="Montserrat"/>
                <w:bCs/>
                <w:sz w:val="18"/>
                <w:szCs w:val="18"/>
              </w:rPr>
            </w:pPr>
            <w:r w:rsidRPr="006F2516">
              <w:rPr>
                <w:rFonts w:ascii="Montserrat" w:eastAsia="Montserrat" w:hAnsi="Montserrat" w:cs="Montserrat"/>
                <w:bCs/>
                <w:sz w:val="18"/>
                <w:szCs w:val="18"/>
              </w:rPr>
              <w:t>NOM-017-STPS-2008</w:t>
            </w:r>
          </w:p>
        </w:tc>
        <w:tc>
          <w:tcPr>
            <w:tcW w:w="6826" w:type="dxa"/>
            <w:vAlign w:val="center"/>
          </w:tcPr>
          <w:p w14:paraId="1926E7FC" w14:textId="77777777" w:rsidR="00E078F7" w:rsidRPr="00E078F7" w:rsidRDefault="00E078F7" w:rsidP="00751E8A">
            <w:pPr>
              <w:spacing w:line="233" w:lineRule="auto"/>
              <w:jc w:val="both"/>
              <w:rPr>
                <w:rFonts w:ascii="Montserrat" w:eastAsia="Montserrat" w:hAnsi="Montserrat" w:cs="Montserrat"/>
                <w:bCs/>
                <w:sz w:val="18"/>
                <w:szCs w:val="18"/>
                <w:lang w:val="es-MX"/>
              </w:rPr>
            </w:pPr>
            <w:r w:rsidRPr="00E078F7">
              <w:rPr>
                <w:rFonts w:ascii="Montserrat" w:eastAsia="Montserrat" w:hAnsi="Montserrat" w:cs="Montserrat"/>
                <w:bCs/>
                <w:sz w:val="18"/>
                <w:szCs w:val="18"/>
                <w:lang w:val="es-MX"/>
              </w:rPr>
              <w:t>Equipo de protección personal-selección, uso y manejo en los centros de trabajo.</w:t>
            </w:r>
          </w:p>
        </w:tc>
      </w:tr>
      <w:tr w:rsidR="00E078F7" w:rsidRPr="00405F64" w14:paraId="393B3144" w14:textId="77777777" w:rsidTr="00751E8A">
        <w:trPr>
          <w:trHeight w:val="730"/>
        </w:trPr>
        <w:tc>
          <w:tcPr>
            <w:tcW w:w="3964" w:type="dxa"/>
            <w:vAlign w:val="center"/>
          </w:tcPr>
          <w:p w14:paraId="4AD2D579" w14:textId="77777777" w:rsidR="00E078F7" w:rsidRPr="00E078F7" w:rsidRDefault="00E078F7" w:rsidP="00751E8A">
            <w:pPr>
              <w:spacing w:before="5"/>
              <w:jc w:val="both"/>
              <w:rPr>
                <w:rFonts w:ascii="Montserrat" w:eastAsia="Montserrat" w:hAnsi="Montserrat" w:cs="Montserrat"/>
                <w:bCs/>
                <w:sz w:val="18"/>
                <w:szCs w:val="18"/>
                <w:lang w:val="es-MX"/>
              </w:rPr>
            </w:pPr>
          </w:p>
          <w:p w14:paraId="15545CA6" w14:textId="77777777" w:rsidR="00E078F7" w:rsidRPr="006F2516" w:rsidRDefault="00E078F7" w:rsidP="00751E8A">
            <w:pPr>
              <w:ind w:left="107"/>
              <w:jc w:val="both"/>
              <w:rPr>
                <w:rFonts w:ascii="Montserrat" w:eastAsia="Montserrat" w:hAnsi="Montserrat" w:cs="Montserrat"/>
                <w:bCs/>
                <w:sz w:val="18"/>
                <w:szCs w:val="18"/>
              </w:rPr>
            </w:pPr>
            <w:r w:rsidRPr="006F2516">
              <w:rPr>
                <w:rFonts w:ascii="Montserrat" w:eastAsia="Montserrat" w:hAnsi="Montserrat" w:cs="Montserrat"/>
                <w:bCs/>
                <w:sz w:val="18"/>
                <w:szCs w:val="18"/>
              </w:rPr>
              <w:t>NOM-256-SSA1-2012</w:t>
            </w:r>
          </w:p>
        </w:tc>
        <w:tc>
          <w:tcPr>
            <w:tcW w:w="6826" w:type="dxa"/>
            <w:vAlign w:val="center"/>
          </w:tcPr>
          <w:p w14:paraId="6073100A" w14:textId="77777777" w:rsidR="00E078F7" w:rsidRPr="00E078F7" w:rsidRDefault="00E078F7" w:rsidP="00751E8A">
            <w:pPr>
              <w:jc w:val="both"/>
              <w:rPr>
                <w:rFonts w:ascii="Montserrat" w:eastAsia="Montserrat" w:hAnsi="Montserrat" w:cs="Montserrat"/>
                <w:bCs/>
                <w:sz w:val="18"/>
                <w:szCs w:val="18"/>
                <w:lang w:val="es-MX"/>
              </w:rPr>
            </w:pPr>
            <w:r w:rsidRPr="00E078F7">
              <w:rPr>
                <w:rFonts w:ascii="Montserrat" w:eastAsia="Montserrat" w:hAnsi="Montserrat" w:cs="Montserrat"/>
                <w:bCs/>
                <w:sz w:val="18"/>
                <w:szCs w:val="18"/>
                <w:lang w:val="es-MX"/>
              </w:rPr>
              <w:t>Condiciones</w:t>
            </w:r>
            <w:r w:rsidRPr="00E078F7">
              <w:rPr>
                <w:rFonts w:ascii="Montserrat" w:eastAsia="Montserrat" w:hAnsi="Montserrat" w:cs="Montserrat"/>
                <w:bCs/>
                <w:sz w:val="18"/>
                <w:szCs w:val="18"/>
                <w:lang w:val="es-MX"/>
              </w:rPr>
              <w:tab/>
              <w:t xml:space="preserve">sanitarias </w:t>
            </w:r>
            <w:r w:rsidRPr="00E078F7">
              <w:rPr>
                <w:rFonts w:ascii="Montserrat" w:eastAsia="Montserrat" w:hAnsi="Montserrat" w:cs="Montserrat"/>
                <w:bCs/>
                <w:sz w:val="18"/>
                <w:szCs w:val="18"/>
                <w:lang w:val="es-MX"/>
              </w:rPr>
              <w:tab/>
              <w:t>que</w:t>
            </w:r>
            <w:r w:rsidRPr="00E078F7">
              <w:rPr>
                <w:rFonts w:ascii="Montserrat" w:eastAsia="Montserrat" w:hAnsi="Montserrat" w:cs="Montserrat"/>
                <w:bCs/>
                <w:sz w:val="18"/>
                <w:szCs w:val="18"/>
                <w:lang w:val="es-MX"/>
              </w:rPr>
              <w:tab/>
              <w:t>deben</w:t>
            </w:r>
            <w:r w:rsidRPr="00E078F7">
              <w:rPr>
                <w:rFonts w:ascii="Montserrat" w:eastAsia="Montserrat" w:hAnsi="Montserrat" w:cs="Montserrat"/>
                <w:bCs/>
                <w:sz w:val="18"/>
                <w:szCs w:val="18"/>
                <w:lang w:val="es-MX"/>
              </w:rPr>
              <w:tab/>
              <w:t>cumplir los establecimientos y personal dedicados a los servicios urbanos de control de plagas mediante plaguicidas.</w:t>
            </w:r>
          </w:p>
        </w:tc>
      </w:tr>
      <w:tr w:rsidR="00E078F7" w:rsidRPr="00405F64" w14:paraId="1C4857DC" w14:textId="77777777" w:rsidTr="00751E8A">
        <w:trPr>
          <w:trHeight w:val="542"/>
        </w:trPr>
        <w:tc>
          <w:tcPr>
            <w:tcW w:w="3964" w:type="dxa"/>
            <w:vAlign w:val="center"/>
          </w:tcPr>
          <w:p w14:paraId="2EDDCB2E" w14:textId="77777777" w:rsidR="00E078F7" w:rsidRPr="00E078F7" w:rsidRDefault="00E078F7" w:rsidP="00751E8A">
            <w:pPr>
              <w:spacing w:before="1"/>
              <w:jc w:val="both"/>
              <w:rPr>
                <w:rFonts w:ascii="Montserrat" w:eastAsia="Montserrat" w:hAnsi="Montserrat" w:cs="Montserrat"/>
                <w:bCs/>
                <w:sz w:val="18"/>
                <w:szCs w:val="18"/>
                <w:lang w:val="es-MX"/>
              </w:rPr>
            </w:pPr>
          </w:p>
          <w:p w14:paraId="0DC87683" w14:textId="77777777" w:rsidR="00E078F7" w:rsidRPr="006F2516" w:rsidRDefault="00E078F7" w:rsidP="00751E8A">
            <w:pPr>
              <w:spacing w:before="5"/>
              <w:jc w:val="both"/>
              <w:rPr>
                <w:rFonts w:ascii="Montserrat" w:eastAsia="Montserrat" w:hAnsi="Montserrat" w:cs="Montserrat"/>
                <w:bCs/>
                <w:sz w:val="18"/>
                <w:szCs w:val="18"/>
              </w:rPr>
            </w:pPr>
            <w:r w:rsidRPr="006F2516">
              <w:rPr>
                <w:rFonts w:ascii="Montserrat" w:eastAsia="Montserrat" w:hAnsi="Montserrat" w:cs="Montserrat"/>
                <w:bCs/>
                <w:sz w:val="18"/>
                <w:szCs w:val="18"/>
              </w:rPr>
              <w:t>NOM-232-SSA1-2009</w:t>
            </w:r>
          </w:p>
        </w:tc>
        <w:tc>
          <w:tcPr>
            <w:tcW w:w="6826" w:type="dxa"/>
            <w:vAlign w:val="center"/>
          </w:tcPr>
          <w:p w14:paraId="5E77280D" w14:textId="77777777" w:rsidR="00E078F7" w:rsidRPr="00E078F7" w:rsidRDefault="00E078F7" w:rsidP="00751E8A">
            <w:pPr>
              <w:spacing w:line="230" w:lineRule="auto"/>
              <w:jc w:val="both"/>
              <w:rPr>
                <w:rFonts w:ascii="Montserrat" w:eastAsia="Montserrat" w:hAnsi="Montserrat" w:cs="Montserrat"/>
                <w:bCs/>
                <w:sz w:val="18"/>
                <w:szCs w:val="18"/>
                <w:lang w:val="es-MX"/>
              </w:rPr>
            </w:pPr>
            <w:r w:rsidRPr="00E078F7">
              <w:rPr>
                <w:rFonts w:ascii="Montserrat" w:eastAsia="Montserrat" w:hAnsi="Montserrat" w:cs="Montserrat"/>
                <w:bCs/>
                <w:sz w:val="18"/>
                <w:szCs w:val="18"/>
                <w:lang w:val="es-MX"/>
              </w:rPr>
              <w:t>Plaguicidas:   que   establece   los   requisitos   del   envase, embalaje y etiquetado de productos grado técnico y para uso agrícola, forestal, pecuario, jardinería, urbano, industrial y doméstico.</w:t>
            </w:r>
          </w:p>
        </w:tc>
      </w:tr>
      <w:bookmarkEnd w:id="0"/>
    </w:tbl>
    <w:p w14:paraId="1E5F644C" w14:textId="77777777" w:rsidR="00E078F7" w:rsidRPr="008C6C4C" w:rsidRDefault="00E078F7" w:rsidP="00E078F7">
      <w:pPr>
        <w:pStyle w:val="Sinespaciado"/>
        <w:ind w:left="709"/>
        <w:jc w:val="both"/>
        <w:rPr>
          <w:rFonts w:ascii="Montserrat" w:hAnsi="Montserrat" w:cs="Arial"/>
          <w:sz w:val="20"/>
          <w:szCs w:val="20"/>
        </w:rPr>
      </w:pPr>
    </w:p>
    <w:p w14:paraId="4C977520" w14:textId="77777777" w:rsidR="00DD33E9" w:rsidRPr="00E82567" w:rsidRDefault="00DD33E9" w:rsidP="0085419C">
      <w:pPr>
        <w:pStyle w:val="Prrafodelista"/>
        <w:numPr>
          <w:ilvl w:val="0"/>
          <w:numId w:val="5"/>
        </w:numPr>
        <w:contextualSpacing/>
        <w:jc w:val="both"/>
        <w:rPr>
          <w:rFonts w:ascii="Montserrat" w:hAnsi="Montserrat" w:cs="Arial"/>
          <w:b/>
          <w:sz w:val="20"/>
          <w:szCs w:val="20"/>
        </w:rPr>
      </w:pPr>
      <w:r w:rsidRPr="00E82567">
        <w:rPr>
          <w:rFonts w:ascii="Montserrat" w:hAnsi="Montserrat" w:cs="Arial"/>
          <w:b/>
          <w:sz w:val="20"/>
          <w:szCs w:val="20"/>
        </w:rPr>
        <w:t>Suscripc</w:t>
      </w:r>
      <w:r w:rsidR="0085419C" w:rsidRPr="00E82567">
        <w:rPr>
          <w:rFonts w:ascii="Montserrat" w:hAnsi="Montserrat" w:cs="Arial"/>
          <w:b/>
          <w:sz w:val="20"/>
          <w:szCs w:val="20"/>
        </w:rPr>
        <w:t>ión y modificación al contrato</w:t>
      </w:r>
    </w:p>
    <w:p w14:paraId="69752B55" w14:textId="77777777" w:rsidR="00DD33E9" w:rsidRPr="003E0B52" w:rsidRDefault="00DD33E9" w:rsidP="0085419C">
      <w:pPr>
        <w:tabs>
          <w:tab w:val="left" w:pos="709"/>
        </w:tabs>
        <w:spacing w:after="0" w:line="240" w:lineRule="auto"/>
        <w:contextualSpacing/>
        <w:jc w:val="both"/>
        <w:rPr>
          <w:rFonts w:ascii="Montserrat" w:hAnsi="Montserrat" w:cs="Arial"/>
          <w:sz w:val="20"/>
          <w:szCs w:val="20"/>
          <w:lang w:val="es-MX"/>
        </w:rPr>
      </w:pPr>
    </w:p>
    <w:p w14:paraId="4F0C4C7F" w14:textId="77777777" w:rsidR="00DD33E9" w:rsidRDefault="00DD33E9" w:rsidP="00DC01E8">
      <w:pPr>
        <w:pStyle w:val="Prrafodelista"/>
        <w:numPr>
          <w:ilvl w:val="0"/>
          <w:numId w:val="9"/>
        </w:numPr>
        <w:contextualSpacing/>
        <w:jc w:val="both"/>
        <w:rPr>
          <w:rFonts w:ascii="Montserrat" w:hAnsi="Montserrat" w:cs="Arial"/>
          <w:sz w:val="20"/>
          <w:szCs w:val="20"/>
        </w:rPr>
      </w:pPr>
      <w:r w:rsidRPr="00E82567">
        <w:rPr>
          <w:rFonts w:ascii="Montserrat" w:hAnsi="Montserrat" w:cs="Arial"/>
          <w:sz w:val="20"/>
          <w:szCs w:val="20"/>
        </w:rPr>
        <w:t>Los compromisos que se deriven del presente procedimiento de invitación se formalizarán mediante la suscripción de contrato que se elaborará de conformidad con la presente convocatoria, de las proposiciones del licitante ganador</w:t>
      </w:r>
      <w:r w:rsidR="004270A7" w:rsidRPr="00E82567">
        <w:rPr>
          <w:rFonts w:ascii="Montserrat" w:hAnsi="Montserrat" w:cs="Arial"/>
          <w:sz w:val="20"/>
          <w:szCs w:val="20"/>
        </w:rPr>
        <w:t xml:space="preserve">, de la información en </w:t>
      </w:r>
      <w:r w:rsidR="00FD1FB2">
        <w:rPr>
          <w:rFonts w:ascii="Montserrat" w:hAnsi="Montserrat" w:cs="Arial"/>
          <w:sz w:val="20"/>
          <w:szCs w:val="20"/>
        </w:rPr>
        <w:t>CompraNet</w:t>
      </w:r>
      <w:r w:rsidR="004270A7" w:rsidRPr="00E82567">
        <w:rPr>
          <w:rFonts w:ascii="Montserrat" w:hAnsi="Montserrat" w:cs="Arial"/>
          <w:sz w:val="20"/>
          <w:szCs w:val="20"/>
        </w:rPr>
        <w:t xml:space="preserve"> relativa al Contrato Marco que nos ocupa</w:t>
      </w:r>
      <w:r w:rsidRPr="00E82567">
        <w:rPr>
          <w:rFonts w:ascii="Montserrat" w:hAnsi="Montserrat" w:cs="Arial"/>
          <w:sz w:val="20"/>
          <w:szCs w:val="20"/>
        </w:rPr>
        <w:t xml:space="preserve"> y las disposiciones legales aplicables.</w:t>
      </w:r>
    </w:p>
    <w:p w14:paraId="25DF7E34" w14:textId="77777777" w:rsidR="00BF2E81" w:rsidRPr="00E82567" w:rsidRDefault="00BF2E81" w:rsidP="00BF2E81">
      <w:pPr>
        <w:pStyle w:val="Prrafodelista"/>
        <w:ind w:left="1069"/>
        <w:contextualSpacing/>
        <w:jc w:val="both"/>
        <w:rPr>
          <w:rFonts w:ascii="Montserrat" w:hAnsi="Montserrat" w:cs="Arial"/>
          <w:sz w:val="20"/>
          <w:szCs w:val="20"/>
        </w:rPr>
      </w:pPr>
    </w:p>
    <w:p w14:paraId="09F9511C" w14:textId="77777777" w:rsidR="002601F8" w:rsidRDefault="00DD33E9" w:rsidP="00805F08">
      <w:pPr>
        <w:pStyle w:val="Prrafodelista"/>
        <w:numPr>
          <w:ilvl w:val="0"/>
          <w:numId w:val="9"/>
        </w:numPr>
        <w:contextualSpacing/>
        <w:jc w:val="both"/>
        <w:rPr>
          <w:rFonts w:ascii="Montserrat" w:hAnsi="Montserrat" w:cs="Arial"/>
          <w:sz w:val="20"/>
          <w:szCs w:val="20"/>
        </w:rPr>
      </w:pPr>
      <w:r w:rsidRPr="002601F8">
        <w:rPr>
          <w:rFonts w:ascii="Montserrat" w:hAnsi="Montserrat" w:cs="Arial"/>
          <w:sz w:val="20"/>
          <w:szCs w:val="20"/>
        </w:rPr>
        <w:t>De conformidad con</w:t>
      </w:r>
      <w:r w:rsidR="007B1B35" w:rsidRPr="002601F8">
        <w:rPr>
          <w:rFonts w:ascii="Montserrat" w:hAnsi="Montserrat" w:cs="Arial"/>
          <w:sz w:val="20"/>
          <w:szCs w:val="20"/>
        </w:rPr>
        <w:t xml:space="preserve"> el a</w:t>
      </w:r>
      <w:r w:rsidRPr="002601F8">
        <w:rPr>
          <w:rFonts w:ascii="Montserrat" w:hAnsi="Montserrat" w:cs="Arial"/>
          <w:sz w:val="20"/>
          <w:szCs w:val="20"/>
        </w:rPr>
        <w:t>rtículos 52 de la LAASSP</w:t>
      </w:r>
      <w:r w:rsidR="007B1B35" w:rsidRPr="002601F8">
        <w:rPr>
          <w:rFonts w:ascii="Montserrat" w:hAnsi="Montserrat" w:cs="Arial"/>
          <w:sz w:val="20"/>
          <w:szCs w:val="20"/>
        </w:rPr>
        <w:t xml:space="preserve">, </w:t>
      </w:r>
      <w:r w:rsidRPr="002601F8">
        <w:rPr>
          <w:rFonts w:ascii="Montserrat" w:hAnsi="Montserrat" w:cs="Arial"/>
          <w:sz w:val="20"/>
          <w:szCs w:val="20"/>
        </w:rPr>
        <w:t xml:space="preserve">el </w:t>
      </w:r>
      <w:r w:rsidR="007B1B35" w:rsidRPr="002601F8">
        <w:rPr>
          <w:rFonts w:ascii="Montserrat" w:hAnsi="Montserrat" w:cs="Arial"/>
          <w:sz w:val="20"/>
          <w:szCs w:val="20"/>
        </w:rPr>
        <w:t>CONALEP</w:t>
      </w:r>
      <w:r w:rsidRPr="002601F8">
        <w:rPr>
          <w:rFonts w:ascii="Montserrat" w:hAnsi="Montserrat" w:cs="Arial"/>
          <w:sz w:val="20"/>
          <w:szCs w:val="20"/>
        </w:rPr>
        <w:t xml:space="preserve"> podrá</w:t>
      </w:r>
      <w:r w:rsidR="007B1B35" w:rsidRPr="002601F8">
        <w:rPr>
          <w:rFonts w:ascii="Montserrat" w:hAnsi="Montserrat" w:cs="Arial"/>
          <w:sz w:val="20"/>
          <w:szCs w:val="20"/>
        </w:rPr>
        <w:t>,</w:t>
      </w:r>
      <w:r w:rsidRPr="002601F8">
        <w:rPr>
          <w:rFonts w:ascii="Montserrat" w:hAnsi="Montserrat" w:cs="Arial"/>
          <w:sz w:val="20"/>
          <w:szCs w:val="20"/>
        </w:rPr>
        <w:t xml:space="preserve"> dentro de su presupuesto aprobado y disponible, bajo su responsabilidad y por razones fundadas y explícitas, acordar el incremento del monto del contrato o de la cantidad de los servicios solicitados mediante modificaciones a sus contratos vigentes, siempre que las modificaciones no rebasen, en conjunto, el veinte por ciento del monto o cantidad de los conceptos o volúmenes establecidos originalmente en los mismos y el precio de los servicios sea igual al pactado originalmente.</w:t>
      </w:r>
      <w:r w:rsidR="007B1B35" w:rsidRPr="002601F8">
        <w:rPr>
          <w:rFonts w:ascii="Montserrat" w:hAnsi="Montserrat" w:cs="Arial"/>
          <w:sz w:val="20"/>
          <w:szCs w:val="20"/>
        </w:rPr>
        <w:t xml:space="preserve"> </w:t>
      </w:r>
      <w:r w:rsidR="002601F8" w:rsidRPr="002601F8">
        <w:rPr>
          <w:rFonts w:ascii="Montserrat" w:hAnsi="Montserrat" w:cs="Arial"/>
          <w:sz w:val="20"/>
          <w:szCs w:val="20"/>
        </w:rPr>
        <w:t xml:space="preserve"> </w:t>
      </w:r>
    </w:p>
    <w:p w14:paraId="3CA945D6" w14:textId="77777777" w:rsidR="002601F8" w:rsidRDefault="002601F8" w:rsidP="002601F8">
      <w:pPr>
        <w:pStyle w:val="Prrafodelista"/>
        <w:rPr>
          <w:rFonts w:ascii="Montserrat" w:hAnsi="Montserrat" w:cs="Arial"/>
          <w:sz w:val="20"/>
          <w:szCs w:val="20"/>
        </w:rPr>
      </w:pPr>
    </w:p>
    <w:p w14:paraId="44E8F217" w14:textId="77777777" w:rsidR="00DD33E9" w:rsidRPr="00E82567" w:rsidRDefault="00DD33E9" w:rsidP="00DC01E8">
      <w:pPr>
        <w:pStyle w:val="Prrafodelista"/>
        <w:numPr>
          <w:ilvl w:val="0"/>
          <w:numId w:val="9"/>
        </w:numPr>
        <w:contextualSpacing/>
        <w:jc w:val="both"/>
        <w:rPr>
          <w:rFonts w:ascii="Montserrat" w:hAnsi="Montserrat" w:cs="Arial"/>
          <w:sz w:val="20"/>
          <w:szCs w:val="20"/>
        </w:rPr>
      </w:pPr>
      <w:r w:rsidRPr="00E82567">
        <w:rPr>
          <w:rFonts w:ascii="Montserrat" w:hAnsi="Montserrat" w:cs="Arial"/>
          <w:sz w:val="20"/>
          <w:szCs w:val="20"/>
        </w:rPr>
        <w:t>Cualquier modificación al contrato deberá ser avalada por el endoso o documento modificatorio de la garantía de cumplimiento que lo garantice, el cual deberá ser entregado dentro de los diez días naturales siguientes a la fecha de firma del convenio respectivo.</w:t>
      </w:r>
    </w:p>
    <w:p w14:paraId="379C43E8" w14:textId="77777777" w:rsidR="00DD33E9" w:rsidRPr="00E82567" w:rsidRDefault="00DD33E9" w:rsidP="0085419C">
      <w:pPr>
        <w:pStyle w:val="Prrafodelista"/>
        <w:ind w:left="709"/>
        <w:contextualSpacing/>
        <w:jc w:val="both"/>
        <w:rPr>
          <w:rFonts w:ascii="Montserrat" w:hAnsi="Montserrat" w:cs="Arial"/>
          <w:sz w:val="20"/>
          <w:szCs w:val="20"/>
        </w:rPr>
      </w:pPr>
    </w:p>
    <w:p w14:paraId="00E5F62C" w14:textId="77777777" w:rsidR="00DD33E9" w:rsidRPr="00E82567" w:rsidRDefault="00DD33E9" w:rsidP="00DC01E8">
      <w:pPr>
        <w:pStyle w:val="Prrafodelista"/>
        <w:numPr>
          <w:ilvl w:val="0"/>
          <w:numId w:val="9"/>
        </w:numPr>
        <w:contextualSpacing/>
        <w:jc w:val="both"/>
        <w:rPr>
          <w:rFonts w:ascii="Montserrat" w:hAnsi="Montserrat" w:cs="Arial"/>
          <w:sz w:val="20"/>
          <w:szCs w:val="20"/>
        </w:rPr>
      </w:pPr>
      <w:r w:rsidRPr="00E82567">
        <w:rPr>
          <w:rFonts w:ascii="Montserrat" w:hAnsi="Montserrat" w:cs="Arial"/>
          <w:sz w:val="20"/>
          <w:szCs w:val="20"/>
        </w:rPr>
        <w:lastRenderedPageBreak/>
        <w:t>El CONALEP se abstendrá de hacer modificaciones que se refieran a precios, anticipos, pagos progresivos, especificaciones y, en general, cualquier cambio que implique otorgar condiciones más ventajosas a un Proveedor comparadas con las establecidas originalmente.</w:t>
      </w:r>
    </w:p>
    <w:p w14:paraId="1121B620" w14:textId="77777777" w:rsidR="00DD33E9" w:rsidRPr="00E82567" w:rsidRDefault="00DD33E9" w:rsidP="0085419C">
      <w:pPr>
        <w:pStyle w:val="Prrafodelista"/>
        <w:contextualSpacing/>
        <w:jc w:val="both"/>
        <w:rPr>
          <w:rFonts w:ascii="Montserrat" w:hAnsi="Montserrat" w:cs="Arial"/>
          <w:b/>
          <w:sz w:val="20"/>
          <w:szCs w:val="20"/>
        </w:rPr>
      </w:pPr>
    </w:p>
    <w:p w14:paraId="5554AFAF" w14:textId="77777777" w:rsidR="00DD33E9" w:rsidRPr="00E82567" w:rsidRDefault="00DD33E9" w:rsidP="00DC01E8">
      <w:pPr>
        <w:pStyle w:val="Prrafodelista"/>
        <w:numPr>
          <w:ilvl w:val="0"/>
          <w:numId w:val="9"/>
        </w:numPr>
        <w:contextualSpacing/>
        <w:jc w:val="both"/>
        <w:rPr>
          <w:rFonts w:ascii="Montserrat" w:hAnsi="Montserrat" w:cs="Arial"/>
          <w:sz w:val="20"/>
          <w:szCs w:val="20"/>
        </w:rPr>
      </w:pPr>
      <w:r w:rsidRPr="00E82567">
        <w:rPr>
          <w:rFonts w:ascii="Montserrat" w:hAnsi="Montserrat" w:cs="Arial"/>
          <w:sz w:val="20"/>
          <w:szCs w:val="20"/>
        </w:rPr>
        <w:t xml:space="preserve">Datos relevantes del modelo de contrato: </w:t>
      </w:r>
      <w:r w:rsidR="00BF2E81" w:rsidRPr="00BF2E81">
        <w:rPr>
          <w:rFonts w:ascii="Montserrat" w:hAnsi="Montserrat" w:cs="Arial"/>
          <w:b/>
          <w:bCs/>
          <w:sz w:val="20"/>
          <w:szCs w:val="20"/>
        </w:rPr>
        <w:t xml:space="preserve">será el indicado en la plataforma del sistema </w:t>
      </w:r>
      <w:r w:rsidR="00FD1FB2">
        <w:rPr>
          <w:rFonts w:ascii="Montserrat" w:hAnsi="Montserrat" w:cs="Arial"/>
          <w:b/>
          <w:bCs/>
          <w:sz w:val="20"/>
          <w:szCs w:val="20"/>
        </w:rPr>
        <w:t>CompraNet</w:t>
      </w:r>
      <w:r w:rsidR="00BF2E81" w:rsidRPr="00BF2E81">
        <w:rPr>
          <w:rFonts w:ascii="Montserrat" w:hAnsi="Montserrat" w:cs="Arial"/>
          <w:b/>
          <w:bCs/>
          <w:sz w:val="20"/>
          <w:szCs w:val="20"/>
        </w:rPr>
        <w:t>, por lo que el ganador deberá estar in</w:t>
      </w:r>
      <w:r w:rsidR="00A438D3">
        <w:rPr>
          <w:rFonts w:ascii="Montserrat" w:hAnsi="Montserrat" w:cs="Arial"/>
          <w:b/>
          <w:bCs/>
          <w:sz w:val="20"/>
          <w:szCs w:val="20"/>
        </w:rPr>
        <w:t>s</w:t>
      </w:r>
      <w:r w:rsidR="00BF2E81" w:rsidRPr="00BF2E81">
        <w:rPr>
          <w:rFonts w:ascii="Montserrat" w:hAnsi="Montserrat" w:cs="Arial"/>
          <w:b/>
          <w:bCs/>
          <w:sz w:val="20"/>
          <w:szCs w:val="20"/>
        </w:rPr>
        <w:t>crito en dicho módulo para poder firmarlo</w:t>
      </w:r>
      <w:r w:rsidR="004B0756" w:rsidRPr="00BF2E81">
        <w:rPr>
          <w:rFonts w:ascii="Montserrat" w:hAnsi="Montserrat" w:cs="Arial"/>
          <w:b/>
          <w:bCs/>
          <w:sz w:val="20"/>
          <w:szCs w:val="20"/>
        </w:rPr>
        <w:t>.</w:t>
      </w:r>
    </w:p>
    <w:p w14:paraId="2CE4AB8C" w14:textId="77777777" w:rsidR="00DD33E9" w:rsidRPr="00E82567" w:rsidRDefault="00DD33E9" w:rsidP="0085419C">
      <w:pPr>
        <w:pStyle w:val="Prrafodelista"/>
        <w:ind w:left="502"/>
        <w:contextualSpacing/>
        <w:jc w:val="both"/>
        <w:rPr>
          <w:rFonts w:ascii="Montserrat" w:hAnsi="Montserrat" w:cs="Arial"/>
          <w:sz w:val="20"/>
          <w:szCs w:val="20"/>
        </w:rPr>
      </w:pPr>
    </w:p>
    <w:p w14:paraId="5B95E948" w14:textId="77777777" w:rsidR="00DD33E9" w:rsidRPr="00E82567" w:rsidRDefault="00DD33E9" w:rsidP="0085419C">
      <w:pPr>
        <w:pStyle w:val="Prrafodelista"/>
        <w:numPr>
          <w:ilvl w:val="0"/>
          <w:numId w:val="5"/>
        </w:numPr>
        <w:contextualSpacing/>
        <w:jc w:val="both"/>
        <w:rPr>
          <w:rFonts w:ascii="Montserrat" w:hAnsi="Montserrat" w:cs="Arial"/>
          <w:b/>
          <w:sz w:val="20"/>
          <w:szCs w:val="20"/>
        </w:rPr>
      </w:pPr>
      <w:r w:rsidRPr="00E82567">
        <w:rPr>
          <w:rFonts w:ascii="Montserrat" w:hAnsi="Montserrat" w:cs="Arial"/>
          <w:b/>
          <w:sz w:val="20"/>
          <w:szCs w:val="20"/>
        </w:rPr>
        <w:t>Fuente oficial que se tomará para llevar a cabo la conversión y la tasa de cambio, en caso de moneda extranjera:</w:t>
      </w:r>
    </w:p>
    <w:p w14:paraId="21235DAD" w14:textId="77777777" w:rsidR="001E7D21" w:rsidRPr="00E82567" w:rsidRDefault="00DD33E9" w:rsidP="0085419C">
      <w:pPr>
        <w:tabs>
          <w:tab w:val="left" w:pos="1134"/>
        </w:tabs>
        <w:spacing w:after="0" w:line="240" w:lineRule="auto"/>
        <w:contextualSpacing/>
        <w:jc w:val="both"/>
        <w:rPr>
          <w:rFonts w:ascii="Montserrat" w:hAnsi="Montserrat" w:cs="Arial"/>
          <w:sz w:val="20"/>
          <w:szCs w:val="20"/>
          <w:lang w:val="es-MX"/>
        </w:rPr>
      </w:pPr>
      <w:r w:rsidRPr="00E82567">
        <w:rPr>
          <w:rFonts w:ascii="Montserrat" w:hAnsi="Montserrat" w:cs="Arial"/>
          <w:sz w:val="20"/>
          <w:szCs w:val="20"/>
          <w:lang w:val="es-MX"/>
        </w:rPr>
        <w:tab/>
      </w:r>
    </w:p>
    <w:p w14:paraId="64CD8C9D" w14:textId="77777777" w:rsidR="00DD33E9" w:rsidRPr="00E82567" w:rsidRDefault="00DD33E9" w:rsidP="004B0756">
      <w:pPr>
        <w:tabs>
          <w:tab w:val="left" w:pos="1134"/>
        </w:tabs>
        <w:spacing w:after="0" w:line="240" w:lineRule="auto"/>
        <w:ind w:left="567"/>
        <w:contextualSpacing/>
        <w:jc w:val="both"/>
        <w:rPr>
          <w:rFonts w:ascii="Montserrat" w:hAnsi="Montserrat" w:cs="Arial"/>
          <w:sz w:val="20"/>
          <w:szCs w:val="20"/>
        </w:rPr>
      </w:pPr>
      <w:r w:rsidRPr="00E82567">
        <w:rPr>
          <w:rFonts w:ascii="Montserrat" w:hAnsi="Montserrat" w:cs="Arial"/>
          <w:sz w:val="20"/>
          <w:szCs w:val="20"/>
        </w:rPr>
        <w:t xml:space="preserve">No </w:t>
      </w:r>
      <w:proofErr w:type="spellStart"/>
      <w:r w:rsidRPr="00E82567">
        <w:rPr>
          <w:rFonts w:ascii="Montserrat" w:hAnsi="Montserrat" w:cs="Arial"/>
          <w:sz w:val="20"/>
          <w:szCs w:val="20"/>
        </w:rPr>
        <w:t>aplica</w:t>
      </w:r>
      <w:proofErr w:type="spellEnd"/>
      <w:r w:rsidRPr="00E82567">
        <w:rPr>
          <w:rFonts w:ascii="Montserrat" w:hAnsi="Montserrat" w:cs="Arial"/>
          <w:sz w:val="20"/>
          <w:szCs w:val="20"/>
        </w:rPr>
        <w:t>.</w:t>
      </w:r>
    </w:p>
    <w:p w14:paraId="3C9849EA" w14:textId="77777777" w:rsidR="00DD33E9" w:rsidRPr="00E82567" w:rsidRDefault="00DD33E9" w:rsidP="0085419C">
      <w:pPr>
        <w:pStyle w:val="Prrafodelista"/>
        <w:ind w:left="502"/>
        <w:contextualSpacing/>
        <w:jc w:val="both"/>
        <w:rPr>
          <w:rFonts w:ascii="Montserrat" w:hAnsi="Montserrat" w:cs="Arial"/>
          <w:b/>
          <w:sz w:val="20"/>
          <w:szCs w:val="20"/>
        </w:rPr>
      </w:pPr>
    </w:p>
    <w:p w14:paraId="3958588B" w14:textId="77777777" w:rsidR="00DD33E9" w:rsidRPr="00E82567" w:rsidRDefault="00DD33E9" w:rsidP="0085419C">
      <w:pPr>
        <w:pStyle w:val="Prrafodelista"/>
        <w:numPr>
          <w:ilvl w:val="0"/>
          <w:numId w:val="5"/>
        </w:numPr>
        <w:contextualSpacing/>
        <w:jc w:val="both"/>
        <w:rPr>
          <w:rFonts w:ascii="Montserrat" w:hAnsi="Montserrat" w:cs="Arial"/>
          <w:b/>
          <w:sz w:val="20"/>
          <w:szCs w:val="20"/>
        </w:rPr>
      </w:pPr>
      <w:r w:rsidRPr="00E82567">
        <w:rPr>
          <w:rFonts w:ascii="Montserrat" w:hAnsi="Montserrat" w:cs="Arial"/>
          <w:b/>
          <w:sz w:val="20"/>
          <w:szCs w:val="20"/>
        </w:rPr>
        <w:t xml:space="preserve">Penas Convencionales: </w:t>
      </w:r>
    </w:p>
    <w:p w14:paraId="0D49B1BA" w14:textId="77777777" w:rsidR="00DD33E9" w:rsidRPr="00E82567" w:rsidRDefault="00DD33E9" w:rsidP="0085419C">
      <w:pPr>
        <w:spacing w:after="0" w:line="240" w:lineRule="auto"/>
        <w:contextualSpacing/>
        <w:jc w:val="both"/>
        <w:rPr>
          <w:rFonts w:ascii="Montserrat" w:hAnsi="Montserrat" w:cs="Arial"/>
          <w:b/>
          <w:sz w:val="20"/>
          <w:szCs w:val="20"/>
          <w:lang w:val="es-ES"/>
        </w:rPr>
      </w:pPr>
    </w:p>
    <w:p w14:paraId="5F33EF41" w14:textId="77777777" w:rsidR="007B7831" w:rsidRDefault="007B7831" w:rsidP="007B7831">
      <w:pPr>
        <w:jc w:val="both"/>
        <w:rPr>
          <w:rFonts w:ascii="Montserrat" w:hAnsi="Montserrat" w:cs="Arial"/>
          <w:sz w:val="20"/>
          <w:szCs w:val="20"/>
          <w:lang w:val="es-ES"/>
        </w:rPr>
      </w:pPr>
      <w:r w:rsidRPr="00D74DDD">
        <w:rPr>
          <w:rFonts w:ascii="Montserrat" w:hAnsi="Montserrat" w:cs="Arial"/>
          <w:sz w:val="20"/>
          <w:szCs w:val="20"/>
          <w:lang w:val="es-ES"/>
        </w:rPr>
        <w:t xml:space="preserve">De conformidad con lo dispuesto por los artículos 53 de la </w:t>
      </w:r>
      <w:r w:rsidR="00427CD6">
        <w:rPr>
          <w:rFonts w:ascii="Montserrat" w:hAnsi="Montserrat" w:cs="Arial"/>
          <w:sz w:val="20"/>
          <w:szCs w:val="20"/>
          <w:lang w:val="es-ES"/>
        </w:rPr>
        <w:t>LAASSP</w:t>
      </w:r>
      <w:r w:rsidRPr="00D74DDD">
        <w:rPr>
          <w:rFonts w:ascii="Montserrat" w:hAnsi="Montserrat" w:cs="Arial"/>
          <w:sz w:val="20"/>
          <w:szCs w:val="20"/>
          <w:lang w:val="es-ES"/>
        </w:rPr>
        <w:t xml:space="preserve">, 95 y 96 de su </w:t>
      </w:r>
      <w:r w:rsidR="0088611D">
        <w:rPr>
          <w:rFonts w:ascii="Montserrat" w:hAnsi="Montserrat" w:cs="Arial"/>
          <w:sz w:val="20"/>
          <w:szCs w:val="20"/>
          <w:lang w:val="es-ES"/>
        </w:rPr>
        <w:t>REGLAMENTO</w:t>
      </w:r>
      <w:r w:rsidRPr="00D74DDD">
        <w:rPr>
          <w:rFonts w:ascii="Montserrat" w:hAnsi="Montserrat" w:cs="Arial"/>
          <w:sz w:val="20"/>
          <w:szCs w:val="20"/>
          <w:lang w:val="es-ES"/>
        </w:rPr>
        <w:t xml:space="preserve">, sí </w:t>
      </w:r>
      <w:r w:rsidRPr="005C37F0">
        <w:rPr>
          <w:rFonts w:ascii="Montserrat" w:hAnsi="Montserrat" w:cs="Arial"/>
          <w:b/>
          <w:sz w:val="20"/>
          <w:szCs w:val="20"/>
          <w:lang w:val="es-ES"/>
        </w:rPr>
        <w:t>"EL PROVEEDOR"</w:t>
      </w:r>
      <w:r w:rsidRPr="00D74DDD">
        <w:rPr>
          <w:rFonts w:ascii="Montserrat" w:hAnsi="Montserrat" w:cs="Arial"/>
          <w:sz w:val="20"/>
          <w:szCs w:val="20"/>
          <w:lang w:val="es-ES"/>
        </w:rPr>
        <w:t xml:space="preserve"> incurriera en algún atraso en los plazos establecidos para el inicio de la prestación del Servicio.</w:t>
      </w:r>
    </w:p>
    <w:p w14:paraId="666E83C7" w14:textId="77777777" w:rsidR="00A668C7" w:rsidRPr="004A2E7C" w:rsidRDefault="00A668C7" w:rsidP="00A668C7">
      <w:pPr>
        <w:spacing w:after="0"/>
        <w:ind w:left="360"/>
        <w:jc w:val="both"/>
        <w:rPr>
          <w:rFonts w:ascii="Montserrat" w:eastAsia="Montserrat" w:hAnsi="Montserrat" w:cs="Montserrat"/>
          <w:b/>
          <w:sz w:val="20"/>
          <w:szCs w:val="20"/>
          <w:lang w:val="es-MX"/>
        </w:rPr>
      </w:pPr>
    </w:p>
    <w:p w14:paraId="38C24A1A" w14:textId="77777777" w:rsidR="00A668C7" w:rsidRPr="00A668C7" w:rsidRDefault="003353DB" w:rsidP="00A668C7">
      <w:pPr>
        <w:rPr>
          <w:rFonts w:ascii="Montserrat" w:eastAsia="Montserrat" w:hAnsi="Montserrat" w:cs="Montserrat"/>
          <w:b/>
          <w:sz w:val="20"/>
          <w:szCs w:val="20"/>
          <w:lang w:val="es-MX"/>
        </w:rPr>
      </w:pPr>
      <w:r>
        <w:rPr>
          <w:rFonts w:ascii="Montserrat" w:eastAsia="Montserrat" w:hAnsi="Montserrat" w:cs="Montserrat"/>
          <w:b/>
          <w:sz w:val="20"/>
          <w:szCs w:val="20"/>
          <w:lang w:val="es-MX"/>
        </w:rPr>
        <w:t>1</w:t>
      </w:r>
      <w:r w:rsidR="00A668C7" w:rsidRPr="00A668C7">
        <w:rPr>
          <w:rFonts w:ascii="Montserrat" w:eastAsia="Montserrat" w:hAnsi="Montserrat" w:cs="Montserrat"/>
          <w:b/>
          <w:sz w:val="20"/>
          <w:szCs w:val="20"/>
          <w:lang w:val="es-MX"/>
        </w:rPr>
        <w:t>) Pena convencional:</w:t>
      </w:r>
    </w:p>
    <w:p w14:paraId="10A19500" w14:textId="77777777" w:rsidR="00A668C7" w:rsidRPr="00A668C7" w:rsidRDefault="00A668C7" w:rsidP="00A668C7">
      <w:pPr>
        <w:spacing w:after="0" w:line="240" w:lineRule="auto"/>
        <w:jc w:val="both"/>
        <w:rPr>
          <w:rFonts w:ascii="Montserrat" w:eastAsia="Montserrat" w:hAnsi="Montserrat" w:cs="Montserrat"/>
          <w:sz w:val="20"/>
          <w:szCs w:val="20"/>
          <w:lang w:val="es-MX"/>
        </w:rPr>
      </w:pPr>
      <w:r w:rsidRPr="00A668C7">
        <w:rPr>
          <w:rFonts w:ascii="Montserrat" w:eastAsia="Montserrat" w:hAnsi="Montserrat" w:cs="Montserrat"/>
          <w:sz w:val="20"/>
          <w:szCs w:val="20"/>
          <w:lang w:val="es-MX"/>
        </w:rPr>
        <w:t xml:space="preserve">De conformidad con lo dispuesto por los artículos 53 de la LAASSP, 95 y 96 de su </w:t>
      </w:r>
      <w:r w:rsidR="00751E8A" w:rsidRPr="00A668C7">
        <w:rPr>
          <w:rFonts w:ascii="Montserrat" w:eastAsia="Montserrat" w:hAnsi="Montserrat" w:cs="Montserrat"/>
          <w:sz w:val="20"/>
          <w:szCs w:val="20"/>
          <w:lang w:val="es-MX"/>
        </w:rPr>
        <w:t>REGLAMENTO</w:t>
      </w:r>
      <w:r w:rsidRPr="00A668C7">
        <w:rPr>
          <w:rFonts w:ascii="Montserrat" w:eastAsia="Montserrat" w:hAnsi="Montserrat" w:cs="Montserrat"/>
          <w:sz w:val="20"/>
          <w:szCs w:val="20"/>
          <w:lang w:val="es-MX"/>
        </w:rPr>
        <w:t xml:space="preserve">, sí El Licitante Adjudicado incurriera en algún atraso en los plazos establecidos para el inicio de la prestación del Servicio de jardinería y/o fumigación en los Inmuebles del </w:t>
      </w:r>
      <w:r w:rsidRPr="00A668C7">
        <w:rPr>
          <w:rFonts w:ascii="Montserrat" w:eastAsia="Montserrat" w:hAnsi="Montserrat" w:cs="Montserrat"/>
          <w:b/>
          <w:sz w:val="20"/>
          <w:szCs w:val="20"/>
          <w:lang w:val="es-MX"/>
        </w:rPr>
        <w:t>CONALEP</w:t>
      </w:r>
      <w:r w:rsidRPr="00A668C7">
        <w:rPr>
          <w:rFonts w:ascii="Montserrat" w:eastAsia="Montserrat" w:hAnsi="Montserrat" w:cs="Montserrat"/>
          <w:sz w:val="20"/>
          <w:szCs w:val="20"/>
          <w:lang w:val="es-MX"/>
        </w:rPr>
        <w:t>, considerando para esta determinación la fecha convenida en este sentido, será motivo de la aplicación de una Pena Convencional, por lo que se solicitará la aplicación de la nota de crédito al Comprobante Fiscal Digital,  de la partida y concepto del que se trate, por un monto equivalente al 5% (cinco por ciento), sobre el importe de “EL SERVICIO” no prestado oportunamente, sin incluir el Impuesto al Valor Agregado.</w:t>
      </w:r>
    </w:p>
    <w:p w14:paraId="21DDD467" w14:textId="77777777" w:rsidR="00A668C7" w:rsidRPr="00A668C7" w:rsidRDefault="00A668C7" w:rsidP="00A668C7">
      <w:pPr>
        <w:spacing w:after="0" w:line="240" w:lineRule="auto"/>
        <w:jc w:val="both"/>
        <w:rPr>
          <w:rFonts w:ascii="Montserrat" w:eastAsia="Montserrat" w:hAnsi="Montserrat" w:cs="Montserrat"/>
          <w:sz w:val="20"/>
          <w:szCs w:val="20"/>
          <w:lang w:val="es-MX"/>
        </w:rPr>
      </w:pPr>
    </w:p>
    <w:p w14:paraId="562A3E1F" w14:textId="77777777" w:rsidR="00A668C7" w:rsidRPr="00A668C7" w:rsidRDefault="00A668C7" w:rsidP="00A668C7">
      <w:pPr>
        <w:jc w:val="both"/>
        <w:rPr>
          <w:rFonts w:ascii="Montserrat" w:eastAsia="Montserrat" w:hAnsi="Montserrat" w:cs="Montserrat"/>
          <w:sz w:val="20"/>
          <w:szCs w:val="20"/>
          <w:lang w:val="es-MX"/>
        </w:rPr>
      </w:pPr>
      <w:r w:rsidRPr="00A668C7">
        <w:rPr>
          <w:rFonts w:ascii="Montserrat" w:eastAsia="Montserrat" w:hAnsi="Montserrat" w:cs="Montserrat"/>
          <w:sz w:val="20"/>
          <w:szCs w:val="20"/>
          <w:lang w:val="es-MX"/>
        </w:rPr>
        <w:t>Cuando los Licitantes Adjudicados</w:t>
      </w:r>
      <w:r w:rsidRPr="00A668C7">
        <w:rPr>
          <w:rFonts w:ascii="Montserrat" w:eastAsia="Montserrat" w:hAnsi="Montserrat" w:cs="Montserrat"/>
          <w:b/>
          <w:sz w:val="20"/>
          <w:szCs w:val="20"/>
          <w:lang w:val="es-MX"/>
        </w:rPr>
        <w:t xml:space="preserve"> </w:t>
      </w:r>
      <w:r w:rsidRPr="00A668C7">
        <w:rPr>
          <w:rFonts w:ascii="Montserrat" w:eastAsia="Montserrat" w:hAnsi="Montserrat" w:cs="Montserrat"/>
          <w:sz w:val="20"/>
          <w:szCs w:val="20"/>
          <w:lang w:val="es-MX"/>
        </w:rPr>
        <w:t>incumplan con las obligaciones patronales como son:</w:t>
      </w:r>
    </w:p>
    <w:p w14:paraId="2D9E08C6" w14:textId="77777777" w:rsidR="00A668C7" w:rsidRPr="00A668C7" w:rsidRDefault="00A668C7" w:rsidP="00D21707">
      <w:pPr>
        <w:numPr>
          <w:ilvl w:val="0"/>
          <w:numId w:val="68"/>
        </w:numPr>
        <w:pBdr>
          <w:top w:val="nil"/>
          <w:left w:val="nil"/>
          <w:bottom w:val="nil"/>
          <w:right w:val="nil"/>
          <w:between w:val="nil"/>
        </w:pBdr>
        <w:spacing w:after="0"/>
        <w:jc w:val="both"/>
        <w:rPr>
          <w:rFonts w:ascii="Montserrat" w:eastAsia="Montserrat" w:hAnsi="Montserrat" w:cs="Montserrat"/>
          <w:color w:val="000000"/>
          <w:sz w:val="20"/>
          <w:szCs w:val="20"/>
          <w:lang w:val="es-MX"/>
        </w:rPr>
      </w:pPr>
      <w:r w:rsidRPr="00A668C7">
        <w:rPr>
          <w:rFonts w:ascii="Montserrat" w:eastAsia="Montserrat" w:hAnsi="Montserrat" w:cs="Montserrat"/>
          <w:color w:val="000000"/>
          <w:sz w:val="20"/>
          <w:szCs w:val="20"/>
          <w:lang w:val="es-MX"/>
        </w:rPr>
        <w:t>La empresa adjudicada deberá prestar el servicio únicamente con personal afiliado al Instituto Mexicano del Seguro Social (IMSS).</w:t>
      </w:r>
    </w:p>
    <w:p w14:paraId="22C361C8" w14:textId="77777777" w:rsidR="00A668C7" w:rsidRPr="00A668C7" w:rsidRDefault="00A668C7" w:rsidP="00A668C7">
      <w:pPr>
        <w:pBdr>
          <w:top w:val="nil"/>
          <w:left w:val="nil"/>
          <w:bottom w:val="nil"/>
          <w:right w:val="nil"/>
          <w:between w:val="nil"/>
        </w:pBdr>
        <w:spacing w:after="0"/>
        <w:ind w:left="720"/>
        <w:jc w:val="both"/>
        <w:rPr>
          <w:rFonts w:ascii="Montserrat" w:eastAsia="Montserrat" w:hAnsi="Montserrat" w:cs="Montserrat"/>
          <w:color w:val="FF0000"/>
          <w:sz w:val="20"/>
          <w:szCs w:val="20"/>
          <w:lang w:val="es-MX"/>
        </w:rPr>
      </w:pPr>
    </w:p>
    <w:p w14:paraId="3C8B04EE" w14:textId="77777777" w:rsidR="00A668C7" w:rsidRPr="00A668C7" w:rsidRDefault="00A668C7" w:rsidP="00A668C7">
      <w:pPr>
        <w:pBdr>
          <w:top w:val="nil"/>
          <w:left w:val="nil"/>
          <w:bottom w:val="nil"/>
          <w:right w:val="nil"/>
          <w:between w:val="nil"/>
        </w:pBdr>
        <w:spacing w:after="0"/>
        <w:jc w:val="both"/>
        <w:rPr>
          <w:rFonts w:ascii="Montserrat" w:eastAsia="Montserrat" w:hAnsi="Montserrat" w:cs="Montserrat"/>
          <w:color w:val="000000"/>
          <w:sz w:val="20"/>
          <w:szCs w:val="20"/>
          <w:lang w:val="es-MX"/>
        </w:rPr>
      </w:pPr>
      <w:r w:rsidRPr="00A668C7">
        <w:rPr>
          <w:rFonts w:ascii="Montserrat" w:eastAsia="Montserrat" w:hAnsi="Montserrat" w:cs="Montserrat"/>
          <w:color w:val="000000"/>
          <w:sz w:val="20"/>
          <w:szCs w:val="20"/>
          <w:lang w:val="es-MX"/>
        </w:rPr>
        <w:t>Para acreditar el cumplimiento de la obligación establecida en el párrafo anterior, el Licitante Adjudicado deberá entregar, dentro de los primeros 20 días naturales de cada mes de vigencia del contrato:</w:t>
      </w:r>
    </w:p>
    <w:p w14:paraId="3C48FF0B" w14:textId="77777777" w:rsidR="00A668C7" w:rsidRPr="00A668C7" w:rsidRDefault="00A668C7" w:rsidP="00A668C7">
      <w:pPr>
        <w:pBdr>
          <w:top w:val="nil"/>
          <w:left w:val="nil"/>
          <w:bottom w:val="nil"/>
          <w:right w:val="nil"/>
          <w:between w:val="nil"/>
        </w:pBdr>
        <w:spacing w:after="0"/>
        <w:ind w:left="720"/>
        <w:jc w:val="both"/>
        <w:rPr>
          <w:rFonts w:ascii="Montserrat" w:eastAsia="Montserrat" w:hAnsi="Montserrat" w:cs="Montserrat"/>
          <w:color w:val="FF0000"/>
          <w:sz w:val="20"/>
          <w:szCs w:val="20"/>
          <w:lang w:val="es-MX"/>
        </w:rPr>
      </w:pPr>
    </w:p>
    <w:p w14:paraId="576D2801" w14:textId="77777777" w:rsidR="00A668C7" w:rsidRPr="00BC6754" w:rsidRDefault="00A668C7" w:rsidP="00D21707">
      <w:pPr>
        <w:pStyle w:val="Prrafodelista"/>
        <w:numPr>
          <w:ilvl w:val="0"/>
          <w:numId w:val="69"/>
        </w:numPr>
        <w:spacing w:after="160" w:line="259" w:lineRule="auto"/>
        <w:contextualSpacing/>
        <w:jc w:val="both"/>
        <w:rPr>
          <w:rFonts w:ascii="Montserrat" w:eastAsia="Montserrat" w:hAnsi="Montserrat" w:cs="Montserrat"/>
          <w:color w:val="000000"/>
          <w:sz w:val="18"/>
          <w:szCs w:val="18"/>
        </w:rPr>
      </w:pPr>
      <w:r w:rsidRPr="0021106D">
        <w:rPr>
          <w:rFonts w:ascii="Montserrat" w:eastAsia="Montserrat" w:hAnsi="Montserrat" w:cs="Montserrat"/>
          <w:color w:val="000000"/>
          <w:sz w:val="20"/>
          <w:szCs w:val="20"/>
        </w:rPr>
        <w:t xml:space="preserve">Copia de la Cédula de Determinación de Cuotas Obrero-Patronales, Aportaciones y Amortizaciones del Sistema Único de Autodeterminación (SUA) del Instituto Mexicano del Seguro Social (IMSS) </w:t>
      </w:r>
      <w:r>
        <w:rPr>
          <w:rFonts w:ascii="Montserrat" w:eastAsia="Montserrat" w:hAnsi="Montserrat" w:cs="Montserrat"/>
          <w:color w:val="000000"/>
          <w:sz w:val="20"/>
          <w:szCs w:val="20"/>
        </w:rPr>
        <w:t>y</w:t>
      </w:r>
      <w:r w:rsidRPr="0021106D">
        <w:rPr>
          <w:rFonts w:ascii="Montserrat" w:eastAsia="Montserrat" w:hAnsi="Montserrat" w:cs="Montserrat"/>
          <w:color w:val="000000"/>
          <w:sz w:val="20"/>
          <w:szCs w:val="20"/>
        </w:rPr>
        <w:t xml:space="preserve"> comprobante de pago para su cotejo y análisis, de las aportaciones de los elementos, con las listas de asistencia que deberá coincidir con el personal que se encuentre inscrito ante dicho instituto y que obren en las Oficinas Administrativas y planteles, conforme a lo siguiente</w:t>
      </w:r>
      <w:r w:rsidRPr="00BC6754">
        <w:rPr>
          <w:rFonts w:ascii="Montserrat" w:eastAsia="Montserrat" w:hAnsi="Montserrat" w:cs="Montserrat"/>
          <w:color w:val="000000"/>
          <w:sz w:val="18"/>
          <w:szCs w:val="18"/>
        </w:rPr>
        <w:t>:</w:t>
      </w:r>
    </w:p>
    <w:p w14:paraId="11A4947E" w14:textId="77777777" w:rsidR="00A668C7" w:rsidRDefault="00A668C7" w:rsidP="00D21707">
      <w:pPr>
        <w:numPr>
          <w:ilvl w:val="4"/>
          <w:numId w:val="69"/>
        </w:numPr>
        <w:pBdr>
          <w:top w:val="nil"/>
          <w:left w:val="nil"/>
          <w:bottom w:val="nil"/>
          <w:right w:val="nil"/>
          <w:between w:val="nil"/>
        </w:pBdr>
        <w:spacing w:after="0"/>
        <w:jc w:val="both"/>
        <w:rPr>
          <w:b/>
          <w:color w:val="000000"/>
          <w:sz w:val="20"/>
          <w:szCs w:val="20"/>
          <w:u w:val="single"/>
        </w:rPr>
      </w:pPr>
      <w:r>
        <w:rPr>
          <w:rFonts w:ascii="Montserrat" w:eastAsia="Montserrat" w:hAnsi="Montserrat" w:cs="Montserrat"/>
          <w:b/>
          <w:color w:val="000000"/>
          <w:sz w:val="20"/>
          <w:szCs w:val="20"/>
          <w:u w:val="single"/>
        </w:rPr>
        <w:t xml:space="preserve">SUA: </w:t>
      </w:r>
      <w:proofErr w:type="spellStart"/>
      <w:r>
        <w:rPr>
          <w:rFonts w:ascii="Montserrat" w:eastAsia="Montserrat" w:hAnsi="Montserrat" w:cs="Montserrat"/>
          <w:b/>
          <w:color w:val="000000"/>
          <w:sz w:val="20"/>
          <w:szCs w:val="20"/>
          <w:u w:val="single"/>
        </w:rPr>
        <w:t>Mensual</w:t>
      </w:r>
      <w:proofErr w:type="spellEnd"/>
    </w:p>
    <w:p w14:paraId="71E16F5A" w14:textId="77777777" w:rsidR="00A668C7" w:rsidRDefault="00A668C7" w:rsidP="00D21707">
      <w:pPr>
        <w:numPr>
          <w:ilvl w:val="4"/>
          <w:numId w:val="69"/>
        </w:numPr>
        <w:pBdr>
          <w:top w:val="nil"/>
          <w:left w:val="nil"/>
          <w:bottom w:val="nil"/>
          <w:right w:val="nil"/>
          <w:between w:val="nil"/>
        </w:pBdr>
        <w:jc w:val="both"/>
        <w:rPr>
          <w:b/>
          <w:color w:val="000000"/>
          <w:sz w:val="20"/>
          <w:szCs w:val="20"/>
          <w:u w:val="single"/>
        </w:rPr>
      </w:pPr>
      <w:r>
        <w:rPr>
          <w:rFonts w:ascii="Montserrat" w:eastAsia="Montserrat" w:hAnsi="Montserrat" w:cs="Montserrat"/>
          <w:b/>
          <w:color w:val="000000"/>
          <w:sz w:val="20"/>
          <w:szCs w:val="20"/>
          <w:u w:val="single"/>
        </w:rPr>
        <w:lastRenderedPageBreak/>
        <w:t xml:space="preserve">INFONAVIT: </w:t>
      </w:r>
      <w:proofErr w:type="spellStart"/>
      <w:r>
        <w:rPr>
          <w:rFonts w:ascii="Montserrat" w:eastAsia="Montserrat" w:hAnsi="Montserrat" w:cs="Montserrat"/>
          <w:b/>
          <w:color w:val="000000"/>
          <w:sz w:val="20"/>
          <w:szCs w:val="20"/>
          <w:u w:val="single"/>
        </w:rPr>
        <w:t>Bimestral</w:t>
      </w:r>
      <w:proofErr w:type="spellEnd"/>
    </w:p>
    <w:p w14:paraId="7079B7C5" w14:textId="77777777" w:rsidR="00A668C7" w:rsidRPr="00A668C7" w:rsidRDefault="00A668C7" w:rsidP="00A668C7">
      <w:pPr>
        <w:ind w:firstLine="709"/>
        <w:jc w:val="both"/>
        <w:rPr>
          <w:rFonts w:ascii="Montserrat" w:eastAsia="Montserrat" w:hAnsi="Montserrat" w:cs="Montserrat"/>
          <w:color w:val="000000"/>
          <w:sz w:val="20"/>
          <w:szCs w:val="20"/>
          <w:lang w:val="es-MX"/>
        </w:rPr>
      </w:pPr>
      <w:r w:rsidRPr="00A668C7">
        <w:rPr>
          <w:rFonts w:ascii="Montserrat" w:eastAsia="Montserrat" w:hAnsi="Montserrat" w:cs="Montserrat"/>
          <w:color w:val="000000"/>
          <w:sz w:val="20"/>
          <w:szCs w:val="20"/>
          <w:lang w:val="es-MX"/>
        </w:rPr>
        <w:t>La entrega será de la siguiente manera:</w:t>
      </w:r>
    </w:p>
    <w:p w14:paraId="088BE5F3" w14:textId="77777777" w:rsidR="00A668C7" w:rsidRPr="00A668C7" w:rsidRDefault="00A668C7" w:rsidP="00D21707">
      <w:pPr>
        <w:numPr>
          <w:ilvl w:val="0"/>
          <w:numId w:val="70"/>
        </w:numPr>
        <w:pBdr>
          <w:top w:val="nil"/>
          <w:left w:val="nil"/>
          <w:bottom w:val="nil"/>
          <w:right w:val="nil"/>
          <w:between w:val="nil"/>
        </w:pBdr>
        <w:spacing w:after="0" w:line="240" w:lineRule="auto"/>
        <w:rPr>
          <w:color w:val="000000"/>
          <w:sz w:val="20"/>
          <w:szCs w:val="20"/>
          <w:lang w:val="es-MX"/>
        </w:rPr>
      </w:pPr>
      <w:r w:rsidRPr="00A668C7">
        <w:rPr>
          <w:rFonts w:ascii="Montserrat" w:eastAsia="Montserrat" w:hAnsi="Montserrat" w:cs="Montserrat"/>
          <w:color w:val="000000"/>
          <w:sz w:val="20"/>
          <w:szCs w:val="20"/>
          <w:lang w:val="es-MX"/>
        </w:rPr>
        <w:t>Concepto 1.- Departamento de Administración de Servicios de Oficinas Nacionales del CONALEP</w:t>
      </w:r>
    </w:p>
    <w:p w14:paraId="7A01459C" w14:textId="77777777" w:rsidR="00A668C7" w:rsidRPr="00A668C7" w:rsidRDefault="00A668C7" w:rsidP="00D21707">
      <w:pPr>
        <w:numPr>
          <w:ilvl w:val="0"/>
          <w:numId w:val="70"/>
        </w:numPr>
        <w:pBdr>
          <w:top w:val="nil"/>
          <w:left w:val="nil"/>
          <w:bottom w:val="nil"/>
          <w:right w:val="nil"/>
          <w:between w:val="nil"/>
        </w:pBdr>
        <w:spacing w:after="0" w:line="240" w:lineRule="auto"/>
        <w:rPr>
          <w:color w:val="000000"/>
          <w:sz w:val="20"/>
          <w:szCs w:val="20"/>
          <w:lang w:val="es-MX"/>
        </w:rPr>
      </w:pPr>
      <w:r w:rsidRPr="00A668C7">
        <w:rPr>
          <w:rFonts w:ascii="Montserrat" w:eastAsia="Montserrat" w:hAnsi="Montserrat" w:cs="Montserrat"/>
          <w:color w:val="000000"/>
          <w:sz w:val="20"/>
          <w:szCs w:val="20"/>
          <w:lang w:val="es-MX"/>
        </w:rPr>
        <w:t>Concepto 2.- Coordinación de Recursos y Servicios Generales, adscrita a la Unidad de Operación Desconcentrada para la Ciudad de México (UODCDMX)</w:t>
      </w:r>
    </w:p>
    <w:p w14:paraId="1DD86391" w14:textId="77777777" w:rsidR="00A668C7" w:rsidRPr="00A668C7" w:rsidRDefault="00A668C7" w:rsidP="00D21707">
      <w:pPr>
        <w:numPr>
          <w:ilvl w:val="0"/>
          <w:numId w:val="70"/>
        </w:numPr>
        <w:pBdr>
          <w:top w:val="nil"/>
          <w:left w:val="nil"/>
          <w:bottom w:val="nil"/>
          <w:right w:val="nil"/>
          <w:between w:val="nil"/>
        </w:pBdr>
        <w:spacing w:after="0" w:line="240" w:lineRule="auto"/>
        <w:rPr>
          <w:color w:val="000000"/>
          <w:sz w:val="20"/>
          <w:szCs w:val="20"/>
          <w:lang w:val="es-MX"/>
        </w:rPr>
      </w:pPr>
      <w:r w:rsidRPr="00A668C7">
        <w:rPr>
          <w:rFonts w:ascii="Montserrat" w:eastAsia="Montserrat" w:hAnsi="Montserrat" w:cs="Montserrat"/>
          <w:color w:val="000000"/>
          <w:sz w:val="20"/>
          <w:szCs w:val="20"/>
          <w:lang w:val="es-MX"/>
        </w:rPr>
        <w:t xml:space="preserve">Concepto 3.- </w:t>
      </w:r>
      <w:proofErr w:type="spellStart"/>
      <w:r w:rsidRPr="00A668C7">
        <w:rPr>
          <w:rFonts w:ascii="Montserrat" w:eastAsia="Montserrat" w:hAnsi="Montserrat" w:cs="Montserrat"/>
          <w:color w:val="000000"/>
          <w:sz w:val="20"/>
          <w:szCs w:val="20"/>
          <w:lang w:val="es-MX"/>
        </w:rPr>
        <w:t>Subcoordinación</w:t>
      </w:r>
      <w:proofErr w:type="spellEnd"/>
      <w:r w:rsidRPr="00A668C7">
        <w:rPr>
          <w:rFonts w:ascii="Montserrat" w:eastAsia="Montserrat" w:hAnsi="Montserrat" w:cs="Montserrat"/>
          <w:color w:val="000000"/>
          <w:sz w:val="20"/>
          <w:szCs w:val="20"/>
          <w:lang w:val="es-MX"/>
        </w:rPr>
        <w:t xml:space="preserve"> de Planeación y Control Administrativo adscrita a la Representación del CONALEP en el Estado de Oaxaca.</w:t>
      </w:r>
    </w:p>
    <w:p w14:paraId="117068C0" w14:textId="77777777" w:rsidR="00A668C7" w:rsidRPr="00A668C7" w:rsidRDefault="00A668C7" w:rsidP="00A668C7">
      <w:pPr>
        <w:pBdr>
          <w:top w:val="nil"/>
          <w:left w:val="nil"/>
          <w:bottom w:val="nil"/>
          <w:right w:val="nil"/>
          <w:between w:val="nil"/>
        </w:pBdr>
        <w:spacing w:after="0" w:line="240" w:lineRule="auto"/>
        <w:ind w:left="1080"/>
        <w:rPr>
          <w:rFonts w:ascii="Montserrat" w:eastAsia="Montserrat" w:hAnsi="Montserrat" w:cs="Montserrat"/>
          <w:color w:val="000000"/>
          <w:sz w:val="20"/>
          <w:szCs w:val="20"/>
          <w:lang w:val="es-MX"/>
        </w:rPr>
      </w:pPr>
    </w:p>
    <w:p w14:paraId="206F54A2" w14:textId="77777777" w:rsidR="00A668C7" w:rsidRPr="00A668C7" w:rsidRDefault="003353DB" w:rsidP="00A668C7">
      <w:pPr>
        <w:jc w:val="both"/>
        <w:rPr>
          <w:rFonts w:ascii="Montserrat" w:eastAsia="Montserrat" w:hAnsi="Montserrat" w:cs="Montserrat"/>
          <w:sz w:val="20"/>
          <w:szCs w:val="20"/>
          <w:lang w:val="es-MX"/>
        </w:rPr>
      </w:pPr>
      <w:r>
        <w:rPr>
          <w:rFonts w:ascii="Montserrat" w:eastAsia="Montserrat" w:hAnsi="Montserrat" w:cs="Montserrat"/>
          <w:b/>
          <w:sz w:val="20"/>
          <w:szCs w:val="20"/>
          <w:lang w:val="es-MX"/>
        </w:rPr>
        <w:t>2</w:t>
      </w:r>
      <w:r w:rsidR="00A668C7" w:rsidRPr="00A668C7">
        <w:rPr>
          <w:rFonts w:ascii="Montserrat" w:eastAsia="Montserrat" w:hAnsi="Montserrat" w:cs="Montserrat"/>
          <w:b/>
          <w:sz w:val="20"/>
          <w:szCs w:val="20"/>
          <w:lang w:val="es-MX"/>
        </w:rPr>
        <w:t>) Penas Contractuales:</w:t>
      </w:r>
    </w:p>
    <w:p w14:paraId="6A0E9E3F" w14:textId="77777777" w:rsidR="00A668C7" w:rsidRPr="00A668C7" w:rsidRDefault="00A668C7" w:rsidP="00A668C7">
      <w:pPr>
        <w:jc w:val="both"/>
        <w:rPr>
          <w:rFonts w:ascii="Montserrat" w:eastAsia="Montserrat" w:hAnsi="Montserrat" w:cs="Montserrat"/>
          <w:sz w:val="20"/>
          <w:szCs w:val="20"/>
          <w:lang w:val="es-MX"/>
        </w:rPr>
      </w:pPr>
      <w:r w:rsidRPr="00A668C7">
        <w:rPr>
          <w:rFonts w:ascii="Montserrat" w:eastAsia="Montserrat" w:hAnsi="Montserrat" w:cs="Montserrat"/>
          <w:sz w:val="20"/>
          <w:szCs w:val="20"/>
          <w:lang w:val="es-MX"/>
        </w:rPr>
        <w:t xml:space="preserve">Se aplicarán por los daños y perjuicios generados al </w:t>
      </w:r>
      <w:r w:rsidRPr="00A668C7">
        <w:rPr>
          <w:rFonts w:ascii="Montserrat" w:eastAsia="Montserrat" w:hAnsi="Montserrat" w:cs="Montserrat"/>
          <w:b/>
          <w:sz w:val="20"/>
          <w:szCs w:val="20"/>
          <w:lang w:val="es-MX"/>
        </w:rPr>
        <w:t>CONALEP</w:t>
      </w:r>
      <w:r w:rsidRPr="00A668C7">
        <w:rPr>
          <w:rFonts w:ascii="Montserrat" w:eastAsia="Montserrat" w:hAnsi="Montserrat" w:cs="Montserrat"/>
          <w:sz w:val="20"/>
          <w:szCs w:val="20"/>
          <w:lang w:val="es-MX"/>
        </w:rPr>
        <w:t xml:space="preserve"> y a sus servidores públicos por El Licitante Adjudicado, causados por negligencia y/u omisión culpable en el cumplimiento de las obligaciones establecidas en el Contrato y sus Anexos, por lo que se apicarará una pena equivalente a los daños y perjuicios generados por las omisiones o actos negligentes de El Licitante Adjudicado.</w:t>
      </w:r>
    </w:p>
    <w:p w14:paraId="4DD9B718" w14:textId="77777777" w:rsidR="00A668C7" w:rsidRPr="00A668C7" w:rsidRDefault="00A668C7" w:rsidP="00A668C7">
      <w:pPr>
        <w:jc w:val="both"/>
        <w:rPr>
          <w:rFonts w:ascii="Montserrat" w:eastAsia="Montserrat" w:hAnsi="Montserrat" w:cs="Montserrat"/>
          <w:sz w:val="20"/>
          <w:szCs w:val="20"/>
          <w:lang w:val="es-MX"/>
        </w:rPr>
      </w:pPr>
      <w:r w:rsidRPr="00A668C7">
        <w:rPr>
          <w:rFonts w:ascii="Montserrat" w:eastAsia="Montserrat" w:hAnsi="Montserrat" w:cs="Montserrat"/>
          <w:sz w:val="20"/>
          <w:szCs w:val="20"/>
          <w:lang w:val="es-MX"/>
        </w:rPr>
        <w:t>Las penas convencionales, deducciones y penas contractuales, serán calculadas y comunicadas por el Departamento de Administración de Servicios.</w:t>
      </w:r>
    </w:p>
    <w:p w14:paraId="3451F640" w14:textId="77777777" w:rsidR="00A668C7" w:rsidRPr="00A668C7" w:rsidRDefault="00A668C7" w:rsidP="00A668C7">
      <w:pPr>
        <w:jc w:val="both"/>
        <w:rPr>
          <w:rFonts w:ascii="Montserrat" w:eastAsia="Montserrat" w:hAnsi="Montserrat" w:cs="Montserrat"/>
          <w:sz w:val="20"/>
          <w:szCs w:val="20"/>
          <w:lang w:val="es-MX"/>
        </w:rPr>
      </w:pPr>
      <w:r w:rsidRPr="00A668C7">
        <w:rPr>
          <w:rFonts w:ascii="Montserrat" w:eastAsia="Montserrat" w:hAnsi="Montserrat" w:cs="Montserrat"/>
          <w:sz w:val="20"/>
          <w:szCs w:val="20"/>
          <w:lang w:val="es-MX"/>
        </w:rPr>
        <w:t xml:space="preserve">La suma de todas las penas aplicadas no deberá exceder del monto de la garantía de cumplimiento del Contrato y se determinará en función de los Servicios no proporcionados o la calidad de </w:t>
      </w:r>
      <w:proofErr w:type="gramStart"/>
      <w:r w:rsidRPr="00A668C7">
        <w:rPr>
          <w:rFonts w:ascii="Montserrat" w:eastAsia="Montserrat" w:hAnsi="Montserrat" w:cs="Montserrat"/>
          <w:sz w:val="20"/>
          <w:szCs w:val="20"/>
          <w:lang w:val="es-MX"/>
        </w:rPr>
        <w:t>los mismos</w:t>
      </w:r>
      <w:proofErr w:type="gramEnd"/>
      <w:r w:rsidRPr="00A668C7">
        <w:rPr>
          <w:rFonts w:ascii="Montserrat" w:eastAsia="Montserrat" w:hAnsi="Montserrat" w:cs="Montserrat"/>
          <w:sz w:val="20"/>
          <w:szCs w:val="20"/>
          <w:lang w:val="es-MX"/>
        </w:rPr>
        <w:t>.</w:t>
      </w:r>
    </w:p>
    <w:p w14:paraId="4760C99E" w14:textId="77777777" w:rsidR="00A668C7" w:rsidRPr="00A668C7" w:rsidRDefault="00A668C7" w:rsidP="00A668C7">
      <w:pPr>
        <w:jc w:val="both"/>
        <w:rPr>
          <w:rFonts w:ascii="Montserrat" w:eastAsia="Montserrat" w:hAnsi="Montserrat" w:cs="Montserrat"/>
          <w:sz w:val="20"/>
          <w:szCs w:val="20"/>
          <w:lang w:val="es-MX"/>
        </w:rPr>
      </w:pPr>
      <w:r w:rsidRPr="00A668C7">
        <w:rPr>
          <w:rFonts w:ascii="Montserrat" w:eastAsia="Montserrat" w:hAnsi="Montserrat" w:cs="Montserrat"/>
          <w:sz w:val="20"/>
          <w:szCs w:val="20"/>
          <w:lang w:val="es-MX"/>
        </w:rPr>
        <w:t xml:space="preserve">En el supuesto que el incumplimiento de El Licitante Adjudicado rebase la fecha límite máxima para que proporcione los servicios, por haber agotado el monto de la Garantía de Cumplimiento del Contrato, </w:t>
      </w:r>
      <w:r w:rsidRPr="00A668C7">
        <w:rPr>
          <w:rFonts w:ascii="Montserrat" w:eastAsia="Montserrat" w:hAnsi="Montserrat" w:cs="Montserrat"/>
          <w:b/>
          <w:sz w:val="20"/>
          <w:szCs w:val="20"/>
          <w:lang w:val="es-MX"/>
        </w:rPr>
        <w:t>“EL CONALEP”</w:t>
      </w:r>
      <w:r w:rsidRPr="00A668C7">
        <w:rPr>
          <w:rFonts w:ascii="Montserrat" w:eastAsia="Montserrat" w:hAnsi="Montserrat" w:cs="Montserrat"/>
          <w:sz w:val="20"/>
          <w:szCs w:val="20"/>
          <w:lang w:val="es-MX"/>
        </w:rPr>
        <w:t xml:space="preserve"> podrá iniciar el procedimiento de rescisión administrativa, de conformidad con lo previsto en el artículo 54 de la LAASSP, lo cual no limita que el procedimiento de rescisión se pueda iniciar en cualquier momento.</w:t>
      </w:r>
    </w:p>
    <w:p w14:paraId="6723A077" w14:textId="77777777" w:rsidR="00A668C7" w:rsidRPr="00A668C7" w:rsidRDefault="00A668C7" w:rsidP="00A668C7">
      <w:pPr>
        <w:pBdr>
          <w:top w:val="nil"/>
          <w:left w:val="nil"/>
          <w:bottom w:val="nil"/>
          <w:right w:val="nil"/>
          <w:between w:val="nil"/>
        </w:pBdr>
        <w:spacing w:after="0" w:line="240" w:lineRule="auto"/>
        <w:jc w:val="both"/>
        <w:rPr>
          <w:color w:val="000000"/>
          <w:sz w:val="20"/>
          <w:szCs w:val="20"/>
          <w:lang w:val="es-MX"/>
        </w:rPr>
      </w:pPr>
      <w:r w:rsidRPr="00A668C7">
        <w:rPr>
          <w:rFonts w:ascii="Montserrat" w:eastAsia="Montserrat" w:hAnsi="Montserrat" w:cs="Montserrat"/>
          <w:color w:val="000000"/>
          <w:sz w:val="20"/>
          <w:szCs w:val="20"/>
          <w:lang w:val="es-MX"/>
        </w:rPr>
        <w:t>El pago de las penas convencionales será a través de notas de crédito con el I.V.A. adicionalmente, aplicables en las Facturas mensuales durante la vigencia del Contrato, o en su caso, deducidas del pago mensual correspondiente.</w:t>
      </w:r>
    </w:p>
    <w:p w14:paraId="5CCFEEEA" w14:textId="77777777" w:rsidR="00A668C7" w:rsidRPr="00A668C7" w:rsidRDefault="00A668C7" w:rsidP="00A668C7">
      <w:pPr>
        <w:spacing w:after="0"/>
        <w:rPr>
          <w:rFonts w:ascii="Montserrat" w:eastAsia="Montserrat" w:hAnsi="Montserrat" w:cs="Montserrat"/>
          <w:sz w:val="20"/>
          <w:szCs w:val="20"/>
          <w:lang w:val="es-MX"/>
        </w:rPr>
      </w:pPr>
    </w:p>
    <w:p w14:paraId="300D6040" w14:textId="77777777" w:rsidR="00A668C7" w:rsidRPr="00A668C7" w:rsidRDefault="00A668C7" w:rsidP="00A668C7">
      <w:pPr>
        <w:spacing w:after="0" w:line="240" w:lineRule="auto"/>
        <w:jc w:val="both"/>
        <w:rPr>
          <w:rFonts w:ascii="Montserrat" w:eastAsia="Montserrat" w:hAnsi="Montserrat" w:cs="Montserrat"/>
          <w:sz w:val="20"/>
          <w:szCs w:val="20"/>
          <w:lang w:val="es-MX"/>
        </w:rPr>
      </w:pPr>
      <w:r w:rsidRPr="00A668C7">
        <w:rPr>
          <w:rFonts w:ascii="Montserrat" w:eastAsia="Montserrat" w:hAnsi="Montserrat" w:cs="Montserrat"/>
          <w:sz w:val="20"/>
          <w:szCs w:val="20"/>
          <w:lang w:val="es-MX"/>
        </w:rPr>
        <w:t>Las deducciones por incumplimiento parcial o deficiente en la prestación de “EL SERVICIO” que se aplicarán a El Licitante Adjudicado, serán de acuerdo con lo establecido en el artículo 53 Bis de la “LAASSP” y 97 de su Reglamento, en los términos siguientes:</w:t>
      </w:r>
    </w:p>
    <w:p w14:paraId="0C32378B" w14:textId="77777777" w:rsidR="00A668C7" w:rsidRPr="00A668C7" w:rsidRDefault="00A668C7" w:rsidP="00A668C7">
      <w:pPr>
        <w:pBdr>
          <w:top w:val="nil"/>
          <w:left w:val="nil"/>
          <w:bottom w:val="nil"/>
          <w:right w:val="nil"/>
          <w:between w:val="nil"/>
        </w:pBdr>
        <w:spacing w:after="0" w:line="240" w:lineRule="auto"/>
        <w:rPr>
          <w:rFonts w:ascii="Montserrat" w:eastAsia="Montserrat" w:hAnsi="Montserrat" w:cs="Montserrat"/>
          <w:b/>
          <w:color w:val="000000"/>
          <w:lang w:val="es-MX"/>
        </w:rPr>
      </w:pPr>
    </w:p>
    <w:p w14:paraId="7D897D20" w14:textId="77777777" w:rsidR="00A668C7" w:rsidRPr="00A668C7" w:rsidRDefault="00A668C7" w:rsidP="00A668C7">
      <w:pPr>
        <w:pBdr>
          <w:top w:val="nil"/>
          <w:left w:val="nil"/>
          <w:bottom w:val="nil"/>
          <w:right w:val="nil"/>
          <w:between w:val="nil"/>
        </w:pBdr>
        <w:spacing w:after="0" w:line="240" w:lineRule="auto"/>
        <w:jc w:val="center"/>
        <w:rPr>
          <w:rFonts w:ascii="Montserrat" w:eastAsia="Montserrat" w:hAnsi="Montserrat" w:cs="Montserrat"/>
          <w:b/>
          <w:color w:val="000000"/>
          <w:sz w:val="20"/>
          <w:szCs w:val="20"/>
          <w:lang w:val="es-MX"/>
        </w:rPr>
      </w:pPr>
      <w:r w:rsidRPr="00A668C7">
        <w:rPr>
          <w:rFonts w:ascii="Montserrat" w:eastAsia="Montserrat" w:hAnsi="Montserrat" w:cs="Montserrat"/>
          <w:b/>
          <w:color w:val="000000"/>
          <w:sz w:val="20"/>
          <w:szCs w:val="20"/>
          <w:lang w:val="es-MX"/>
        </w:rPr>
        <w:t>TABLA DE PORCENTAJE A DEDUCIR MEDIANTE NOTA DE CREDITO</w:t>
      </w:r>
    </w:p>
    <w:p w14:paraId="1E922638" w14:textId="77777777" w:rsidR="00A668C7" w:rsidRPr="00A668C7" w:rsidRDefault="00A668C7" w:rsidP="00A668C7">
      <w:pPr>
        <w:pBdr>
          <w:top w:val="nil"/>
          <w:left w:val="nil"/>
          <w:bottom w:val="nil"/>
          <w:right w:val="nil"/>
          <w:between w:val="nil"/>
        </w:pBdr>
        <w:spacing w:after="0" w:line="240" w:lineRule="auto"/>
        <w:jc w:val="center"/>
        <w:rPr>
          <w:rFonts w:ascii="Montserrat" w:eastAsia="Montserrat" w:hAnsi="Montserrat" w:cs="Montserrat"/>
          <w:b/>
          <w:color w:val="000000"/>
          <w:sz w:val="20"/>
          <w:szCs w:val="20"/>
          <w:lang w:val="es-MX"/>
        </w:rPr>
      </w:pPr>
      <w:r w:rsidRPr="00A668C7">
        <w:rPr>
          <w:rFonts w:ascii="Montserrat" w:eastAsia="Montserrat" w:hAnsi="Montserrat" w:cs="Montserrat"/>
          <w:b/>
          <w:color w:val="000000"/>
          <w:sz w:val="20"/>
          <w:szCs w:val="20"/>
          <w:lang w:val="es-MX"/>
        </w:rPr>
        <w:t>POR DEFICIENCIAS PRESENTADAS DURANTE EL SERVICIO</w:t>
      </w:r>
    </w:p>
    <w:p w14:paraId="67D0F3E7" w14:textId="77777777" w:rsidR="00A668C7" w:rsidRDefault="00A668C7" w:rsidP="00A668C7">
      <w:pPr>
        <w:pBdr>
          <w:top w:val="nil"/>
          <w:left w:val="nil"/>
          <w:bottom w:val="nil"/>
          <w:right w:val="nil"/>
          <w:between w:val="nil"/>
        </w:pBdr>
        <w:spacing w:after="0" w:line="240" w:lineRule="auto"/>
        <w:jc w:val="center"/>
        <w:rPr>
          <w:rFonts w:ascii="Montserrat" w:eastAsia="Montserrat" w:hAnsi="Montserrat" w:cs="Montserrat"/>
          <w:b/>
          <w:color w:val="000000"/>
        </w:rPr>
      </w:pPr>
      <w:r w:rsidRPr="0021106D">
        <w:rPr>
          <w:rFonts w:ascii="Montserrat" w:eastAsia="Montserrat" w:hAnsi="Montserrat" w:cs="Montserrat"/>
          <w:b/>
          <w:color w:val="000000"/>
          <w:sz w:val="20"/>
          <w:szCs w:val="20"/>
        </w:rPr>
        <w:t>APLICABLES EN LA FACTURA MENSUAL</w:t>
      </w:r>
    </w:p>
    <w:p w14:paraId="5629E2A6" w14:textId="77777777" w:rsidR="00A668C7" w:rsidRDefault="00A668C7" w:rsidP="00A668C7">
      <w:pPr>
        <w:pBdr>
          <w:top w:val="nil"/>
          <w:left w:val="nil"/>
          <w:bottom w:val="nil"/>
          <w:right w:val="nil"/>
          <w:between w:val="nil"/>
        </w:pBdr>
        <w:spacing w:after="0" w:line="240" w:lineRule="auto"/>
        <w:jc w:val="center"/>
        <w:rPr>
          <w:rFonts w:ascii="Montserrat" w:eastAsia="Montserrat" w:hAnsi="Montserrat" w:cs="Montserrat"/>
          <w:b/>
          <w:color w:val="000000"/>
        </w:rPr>
      </w:pPr>
    </w:p>
    <w:tbl>
      <w:tblPr>
        <w:tblW w:w="1066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00"/>
        <w:gridCol w:w="4961"/>
      </w:tblGrid>
      <w:tr w:rsidR="00A668C7" w14:paraId="1FB59684" w14:textId="77777777" w:rsidTr="00751E8A">
        <w:trPr>
          <w:trHeight w:val="504"/>
          <w:tblHeader/>
        </w:trPr>
        <w:tc>
          <w:tcPr>
            <w:tcW w:w="5700" w:type="dxa"/>
            <w:shd w:val="clear" w:color="auto" w:fill="A6A6A6"/>
            <w:vAlign w:val="center"/>
          </w:tcPr>
          <w:p w14:paraId="1FE8CC34" w14:textId="77777777" w:rsidR="00A668C7" w:rsidRDefault="00A668C7" w:rsidP="00041B9C">
            <w:pPr>
              <w:jc w:val="center"/>
              <w:rPr>
                <w:rFonts w:ascii="Montserrat" w:eastAsia="Montserrat" w:hAnsi="Montserrat" w:cs="Montserrat"/>
                <w:b/>
                <w:sz w:val="18"/>
                <w:szCs w:val="18"/>
              </w:rPr>
            </w:pPr>
            <w:proofErr w:type="spellStart"/>
            <w:r>
              <w:rPr>
                <w:rFonts w:ascii="Montserrat" w:eastAsia="Montserrat" w:hAnsi="Montserrat" w:cs="Montserrat"/>
                <w:b/>
                <w:sz w:val="18"/>
                <w:szCs w:val="18"/>
              </w:rPr>
              <w:t>Incidencia</w:t>
            </w:r>
            <w:proofErr w:type="spellEnd"/>
          </w:p>
        </w:tc>
        <w:tc>
          <w:tcPr>
            <w:tcW w:w="4961" w:type="dxa"/>
            <w:shd w:val="clear" w:color="auto" w:fill="A6A6A6"/>
            <w:vAlign w:val="center"/>
          </w:tcPr>
          <w:p w14:paraId="40EEAED2" w14:textId="77777777" w:rsidR="00A668C7" w:rsidRDefault="00A668C7" w:rsidP="00041B9C">
            <w:pPr>
              <w:jc w:val="center"/>
              <w:rPr>
                <w:rFonts w:ascii="Montserrat" w:eastAsia="Montserrat" w:hAnsi="Montserrat" w:cs="Montserrat"/>
                <w:b/>
                <w:sz w:val="18"/>
                <w:szCs w:val="18"/>
              </w:rPr>
            </w:pPr>
            <w:proofErr w:type="spellStart"/>
            <w:r>
              <w:rPr>
                <w:rFonts w:ascii="Montserrat" w:eastAsia="Montserrat" w:hAnsi="Montserrat" w:cs="Montserrat"/>
                <w:b/>
                <w:sz w:val="18"/>
                <w:szCs w:val="18"/>
              </w:rPr>
              <w:t>Deducciones</w:t>
            </w:r>
            <w:proofErr w:type="spellEnd"/>
            <w:r>
              <w:rPr>
                <w:rFonts w:ascii="Montserrat" w:eastAsia="Montserrat" w:hAnsi="Montserrat" w:cs="Montserrat"/>
                <w:b/>
                <w:sz w:val="18"/>
                <w:szCs w:val="18"/>
              </w:rPr>
              <w:t xml:space="preserve"> </w:t>
            </w:r>
          </w:p>
        </w:tc>
      </w:tr>
      <w:tr w:rsidR="00A668C7" w:rsidRPr="00405F64" w14:paraId="7F81D32C" w14:textId="77777777" w:rsidTr="00A668C7">
        <w:trPr>
          <w:trHeight w:val="504"/>
        </w:trPr>
        <w:tc>
          <w:tcPr>
            <w:tcW w:w="5700" w:type="dxa"/>
            <w:shd w:val="clear" w:color="auto" w:fill="auto"/>
            <w:vAlign w:val="center"/>
          </w:tcPr>
          <w:p w14:paraId="145C12D5" w14:textId="77777777" w:rsidR="00A668C7" w:rsidRPr="00A668C7" w:rsidRDefault="00A668C7" w:rsidP="00041B9C">
            <w:pPr>
              <w:jc w:val="both"/>
              <w:rPr>
                <w:rFonts w:ascii="Montserrat" w:eastAsia="Montserrat" w:hAnsi="Montserrat" w:cs="Montserrat"/>
                <w:sz w:val="18"/>
                <w:szCs w:val="18"/>
                <w:lang w:val="es-MX"/>
              </w:rPr>
            </w:pPr>
            <w:r w:rsidRPr="00A668C7">
              <w:rPr>
                <w:rFonts w:ascii="Montserrat" w:eastAsia="Montserrat" w:hAnsi="Montserrat" w:cs="Montserrat"/>
                <w:sz w:val="18"/>
                <w:szCs w:val="18"/>
                <w:lang w:val="es-MX"/>
              </w:rPr>
              <w:t>Por no realizar el servicio total mensual en algún inmueble (Partida 1 y 2)</w:t>
            </w:r>
          </w:p>
        </w:tc>
        <w:tc>
          <w:tcPr>
            <w:tcW w:w="4961" w:type="dxa"/>
            <w:shd w:val="clear" w:color="auto" w:fill="auto"/>
            <w:vAlign w:val="center"/>
          </w:tcPr>
          <w:p w14:paraId="2B4B36CB" w14:textId="77777777" w:rsidR="00A668C7" w:rsidRPr="00A668C7" w:rsidRDefault="00A668C7" w:rsidP="00041B9C">
            <w:pPr>
              <w:jc w:val="both"/>
              <w:rPr>
                <w:rFonts w:ascii="Montserrat" w:eastAsia="Montserrat" w:hAnsi="Montserrat" w:cs="Montserrat"/>
                <w:sz w:val="18"/>
                <w:szCs w:val="18"/>
                <w:lang w:val="es-MX"/>
              </w:rPr>
            </w:pPr>
            <w:r w:rsidRPr="00A668C7">
              <w:rPr>
                <w:rFonts w:ascii="Montserrat" w:eastAsia="Montserrat" w:hAnsi="Montserrat" w:cs="Montserrat"/>
                <w:sz w:val="18"/>
                <w:szCs w:val="18"/>
                <w:lang w:val="es-MX"/>
              </w:rPr>
              <w:t xml:space="preserve">5% de sanción del monto total de la factura mensual sin incluir I.V.A. que corresponda al inmueble afectado </w:t>
            </w:r>
          </w:p>
        </w:tc>
      </w:tr>
      <w:tr w:rsidR="00A668C7" w:rsidRPr="00405F64" w14:paraId="17E020FF" w14:textId="77777777" w:rsidTr="00A668C7">
        <w:trPr>
          <w:trHeight w:val="815"/>
        </w:trPr>
        <w:tc>
          <w:tcPr>
            <w:tcW w:w="5700" w:type="dxa"/>
            <w:shd w:val="clear" w:color="auto" w:fill="auto"/>
            <w:vAlign w:val="center"/>
          </w:tcPr>
          <w:p w14:paraId="328F3F7D" w14:textId="77777777" w:rsidR="00A668C7" w:rsidRPr="003C0322" w:rsidRDefault="00A668C7" w:rsidP="00041B9C">
            <w:pPr>
              <w:ind w:left="34"/>
              <w:jc w:val="both"/>
              <w:rPr>
                <w:rFonts w:ascii="Montserrat" w:eastAsia="Montserrat" w:hAnsi="Montserrat" w:cs="Montserrat"/>
                <w:sz w:val="18"/>
                <w:szCs w:val="18"/>
              </w:rPr>
            </w:pPr>
            <w:r w:rsidRPr="00A668C7">
              <w:rPr>
                <w:rFonts w:ascii="Montserrat" w:eastAsia="Montserrat" w:hAnsi="Montserrat" w:cs="Montserrat"/>
                <w:sz w:val="18"/>
                <w:szCs w:val="18"/>
                <w:lang w:val="es-MX"/>
              </w:rPr>
              <w:lastRenderedPageBreak/>
              <w:t xml:space="preserve">Si no realiza alguna de las actividades generales a cada inmueble señaladas en las especificaciones técnicas. </w:t>
            </w:r>
            <w:r w:rsidRPr="003C0322">
              <w:rPr>
                <w:rFonts w:ascii="Montserrat" w:eastAsia="Montserrat" w:hAnsi="Montserrat" w:cs="Montserrat"/>
                <w:sz w:val="18"/>
                <w:szCs w:val="18"/>
              </w:rPr>
              <w:t>(</w:t>
            </w:r>
            <w:proofErr w:type="spellStart"/>
            <w:r w:rsidRPr="003C0322">
              <w:rPr>
                <w:rFonts w:ascii="Montserrat" w:eastAsia="Montserrat" w:hAnsi="Montserrat" w:cs="Montserrat"/>
                <w:sz w:val="18"/>
                <w:szCs w:val="18"/>
              </w:rPr>
              <w:t>Partida</w:t>
            </w:r>
            <w:proofErr w:type="spellEnd"/>
            <w:r w:rsidRPr="003C0322">
              <w:rPr>
                <w:rFonts w:ascii="Montserrat" w:eastAsia="Montserrat" w:hAnsi="Montserrat" w:cs="Montserrat"/>
                <w:sz w:val="18"/>
                <w:szCs w:val="18"/>
              </w:rPr>
              <w:t xml:space="preserve"> 1 y 2)</w:t>
            </w:r>
          </w:p>
        </w:tc>
        <w:tc>
          <w:tcPr>
            <w:tcW w:w="4961" w:type="dxa"/>
            <w:shd w:val="clear" w:color="auto" w:fill="auto"/>
            <w:vAlign w:val="center"/>
          </w:tcPr>
          <w:p w14:paraId="3C8365AB" w14:textId="77777777" w:rsidR="00A668C7" w:rsidRPr="00A668C7" w:rsidRDefault="00A668C7" w:rsidP="00041B9C">
            <w:pPr>
              <w:jc w:val="both"/>
              <w:rPr>
                <w:rFonts w:ascii="Montserrat" w:eastAsia="Montserrat" w:hAnsi="Montserrat" w:cs="Montserrat"/>
                <w:sz w:val="18"/>
                <w:szCs w:val="18"/>
                <w:lang w:val="es-MX"/>
              </w:rPr>
            </w:pPr>
            <w:r w:rsidRPr="00A668C7">
              <w:rPr>
                <w:rFonts w:ascii="Montserrat" w:eastAsia="Montserrat" w:hAnsi="Montserrat" w:cs="Montserrat"/>
                <w:sz w:val="18"/>
                <w:szCs w:val="18"/>
                <w:lang w:val="es-MX"/>
              </w:rPr>
              <w:t xml:space="preserve">5% de sanción del monto total de la factura mensual sin incluir I.V.A. que corresponda al inmueble afectado </w:t>
            </w:r>
          </w:p>
        </w:tc>
      </w:tr>
      <w:tr w:rsidR="00A668C7" w:rsidRPr="00405F64" w14:paraId="2383A031" w14:textId="77777777" w:rsidTr="00A668C7">
        <w:trPr>
          <w:trHeight w:val="800"/>
        </w:trPr>
        <w:tc>
          <w:tcPr>
            <w:tcW w:w="5700" w:type="dxa"/>
            <w:shd w:val="clear" w:color="auto" w:fill="auto"/>
            <w:vAlign w:val="center"/>
          </w:tcPr>
          <w:p w14:paraId="0C5EA23E" w14:textId="77777777" w:rsidR="00A668C7" w:rsidRPr="00A668C7" w:rsidRDefault="00A668C7" w:rsidP="00041B9C">
            <w:pPr>
              <w:jc w:val="both"/>
              <w:rPr>
                <w:rFonts w:ascii="Montserrat" w:eastAsia="Montserrat" w:hAnsi="Montserrat" w:cs="Montserrat"/>
                <w:color w:val="000000"/>
                <w:sz w:val="18"/>
                <w:szCs w:val="18"/>
                <w:lang w:val="es-MX"/>
              </w:rPr>
            </w:pPr>
            <w:r w:rsidRPr="00A668C7">
              <w:rPr>
                <w:rFonts w:ascii="Montserrat" w:eastAsia="Montserrat" w:hAnsi="Montserrat" w:cs="Montserrat"/>
                <w:color w:val="000000"/>
                <w:sz w:val="18"/>
                <w:szCs w:val="18"/>
                <w:lang w:val="es-MX"/>
              </w:rPr>
              <w:t>Copia de la Cédula de Determinación de Cuotas Obrero-Patronales, Aportaciones y Amortizaciones del Sistema Único de Autodeterminación (SUA) del Instituto Mexicano del Seguro Social (IMSS) Y comprobante de pago para su cotejo y análisis, de las aportaciones de los elementos, con las listas de asistencia que deberá coincidir con el personal que se encuentre inscrito ante dicho instituto y que obren en las Oficinas Administrativas y planteles, conforme a lo siguiente:</w:t>
            </w:r>
          </w:p>
          <w:p w14:paraId="2582E291" w14:textId="77777777" w:rsidR="00A668C7" w:rsidRPr="003C0322" w:rsidRDefault="00A668C7" w:rsidP="00D21707">
            <w:pPr>
              <w:numPr>
                <w:ilvl w:val="4"/>
                <w:numId w:val="69"/>
              </w:numPr>
              <w:pBdr>
                <w:top w:val="nil"/>
                <w:left w:val="nil"/>
                <w:bottom w:val="nil"/>
                <w:right w:val="nil"/>
                <w:between w:val="nil"/>
              </w:pBdr>
              <w:spacing w:after="0"/>
              <w:jc w:val="both"/>
              <w:rPr>
                <w:b/>
                <w:color w:val="000000"/>
                <w:sz w:val="18"/>
                <w:szCs w:val="18"/>
                <w:u w:val="single"/>
              </w:rPr>
            </w:pPr>
            <w:r w:rsidRPr="003C0322">
              <w:rPr>
                <w:rFonts w:ascii="Montserrat" w:eastAsia="Montserrat" w:hAnsi="Montserrat" w:cs="Montserrat"/>
                <w:b/>
                <w:color w:val="000000"/>
                <w:sz w:val="18"/>
                <w:szCs w:val="18"/>
                <w:u w:val="single"/>
              </w:rPr>
              <w:t xml:space="preserve">SUA: </w:t>
            </w:r>
            <w:proofErr w:type="spellStart"/>
            <w:r w:rsidRPr="003C0322">
              <w:rPr>
                <w:rFonts w:ascii="Montserrat" w:eastAsia="Montserrat" w:hAnsi="Montserrat" w:cs="Montserrat"/>
                <w:b/>
                <w:color w:val="000000"/>
                <w:sz w:val="18"/>
                <w:szCs w:val="18"/>
                <w:u w:val="single"/>
              </w:rPr>
              <w:t>Mensual</w:t>
            </w:r>
            <w:proofErr w:type="spellEnd"/>
          </w:p>
          <w:p w14:paraId="293A9770" w14:textId="77777777" w:rsidR="00A668C7" w:rsidRPr="003C0322" w:rsidRDefault="00A668C7" w:rsidP="00D21707">
            <w:pPr>
              <w:numPr>
                <w:ilvl w:val="4"/>
                <w:numId w:val="69"/>
              </w:numPr>
              <w:pBdr>
                <w:top w:val="nil"/>
                <w:left w:val="nil"/>
                <w:bottom w:val="nil"/>
                <w:right w:val="nil"/>
                <w:between w:val="nil"/>
              </w:pBdr>
              <w:jc w:val="both"/>
              <w:rPr>
                <w:b/>
                <w:color w:val="000000"/>
                <w:sz w:val="18"/>
                <w:szCs w:val="18"/>
                <w:u w:val="single"/>
              </w:rPr>
            </w:pPr>
            <w:r w:rsidRPr="003C0322">
              <w:rPr>
                <w:rFonts w:ascii="Montserrat" w:eastAsia="Montserrat" w:hAnsi="Montserrat" w:cs="Montserrat"/>
                <w:b/>
                <w:color w:val="000000"/>
                <w:sz w:val="18"/>
                <w:szCs w:val="18"/>
                <w:u w:val="single"/>
              </w:rPr>
              <w:t xml:space="preserve">INFONAVIT: </w:t>
            </w:r>
            <w:proofErr w:type="spellStart"/>
            <w:r w:rsidRPr="003C0322">
              <w:rPr>
                <w:rFonts w:ascii="Montserrat" w:eastAsia="Montserrat" w:hAnsi="Montserrat" w:cs="Montserrat"/>
                <w:b/>
                <w:color w:val="000000"/>
                <w:sz w:val="18"/>
                <w:szCs w:val="18"/>
                <w:u w:val="single"/>
              </w:rPr>
              <w:t>Bimestral</w:t>
            </w:r>
            <w:proofErr w:type="spellEnd"/>
          </w:p>
        </w:tc>
        <w:tc>
          <w:tcPr>
            <w:tcW w:w="4961" w:type="dxa"/>
            <w:shd w:val="clear" w:color="auto" w:fill="auto"/>
            <w:vAlign w:val="center"/>
          </w:tcPr>
          <w:p w14:paraId="47D07775" w14:textId="77777777" w:rsidR="00A668C7" w:rsidRPr="00A668C7" w:rsidRDefault="00A668C7" w:rsidP="00041B9C">
            <w:pPr>
              <w:spacing w:after="0" w:line="240" w:lineRule="auto"/>
              <w:jc w:val="both"/>
              <w:rPr>
                <w:rFonts w:ascii="Montserrat" w:eastAsia="Montserrat" w:hAnsi="Montserrat" w:cs="Montserrat"/>
                <w:sz w:val="18"/>
                <w:szCs w:val="18"/>
                <w:lang w:val="es-MX"/>
              </w:rPr>
            </w:pPr>
            <w:r w:rsidRPr="00A668C7">
              <w:rPr>
                <w:rFonts w:ascii="Montserrat" w:eastAsia="Montserrat" w:hAnsi="Montserrat" w:cs="Montserrat"/>
                <w:color w:val="000000"/>
                <w:sz w:val="18"/>
                <w:szCs w:val="18"/>
                <w:lang w:val="es-MX"/>
              </w:rPr>
              <w:t>En caso de que El Licitante Adjudicado no entregue dentro de los siguientes 20 días naturales Copia de la Cédula de Determinación de Cuotas Obrero-Patronales, Aportaciones y Amortizaciones del Sistema Único de Autodeterminación (SUA) del Instituto Mexicano del Seguro Social (IMSS), así como el respectivo comprobante de pago, El Licitante Adjudicado cubrirá una pena convencional de 5%  sobre el CFDI sin incluir el Impuesto al Valor Agregado, de la o las partidas y conceptos del periodo en que no se presente la información solicitada.</w:t>
            </w:r>
          </w:p>
        </w:tc>
      </w:tr>
      <w:tr w:rsidR="00A668C7" w:rsidRPr="00405F64" w14:paraId="2787F607" w14:textId="77777777" w:rsidTr="00A668C7">
        <w:trPr>
          <w:trHeight w:val="800"/>
        </w:trPr>
        <w:tc>
          <w:tcPr>
            <w:tcW w:w="5700" w:type="dxa"/>
            <w:shd w:val="clear" w:color="auto" w:fill="auto"/>
            <w:vAlign w:val="center"/>
          </w:tcPr>
          <w:p w14:paraId="0BA545BB" w14:textId="77777777" w:rsidR="00A668C7" w:rsidRPr="00A668C7" w:rsidRDefault="00A668C7" w:rsidP="00041B9C">
            <w:pPr>
              <w:jc w:val="both"/>
              <w:rPr>
                <w:rFonts w:ascii="Montserrat" w:eastAsia="Montserrat" w:hAnsi="Montserrat" w:cs="Montserrat"/>
                <w:sz w:val="18"/>
                <w:szCs w:val="18"/>
                <w:lang w:val="es-MX"/>
              </w:rPr>
            </w:pPr>
            <w:r w:rsidRPr="00A668C7">
              <w:rPr>
                <w:rFonts w:ascii="Montserrat" w:eastAsia="Montserrat" w:hAnsi="Montserrat" w:cs="Montserrat"/>
                <w:sz w:val="18"/>
                <w:szCs w:val="18"/>
                <w:lang w:val="es-MX"/>
              </w:rPr>
              <w:t>Personal de Jardinería y Fumigación que no se encuentra registrado en el IMSS, información que se verificará con las listas de asistencia y la copia física de la Cédula de Determinación de Cuotas. Obrero-Patronales, Aportaciones y Amortizaciones del SUA y que previamente la empresa ha entregado en las fechas y conceptos señalados.</w:t>
            </w:r>
          </w:p>
        </w:tc>
        <w:tc>
          <w:tcPr>
            <w:tcW w:w="4961" w:type="dxa"/>
            <w:shd w:val="clear" w:color="auto" w:fill="auto"/>
            <w:vAlign w:val="center"/>
          </w:tcPr>
          <w:p w14:paraId="5E70C6D0" w14:textId="77777777" w:rsidR="00A668C7" w:rsidRPr="00A668C7" w:rsidRDefault="00A668C7" w:rsidP="00041B9C">
            <w:pPr>
              <w:jc w:val="both"/>
              <w:rPr>
                <w:rFonts w:ascii="Montserrat" w:eastAsia="Montserrat" w:hAnsi="Montserrat" w:cs="Montserrat"/>
                <w:sz w:val="18"/>
                <w:szCs w:val="18"/>
                <w:lang w:val="es-MX"/>
              </w:rPr>
            </w:pPr>
            <w:r w:rsidRPr="00A668C7">
              <w:rPr>
                <w:rFonts w:ascii="Montserrat" w:eastAsia="Montserrat" w:hAnsi="Montserrat" w:cs="Montserrat"/>
                <w:sz w:val="18"/>
                <w:szCs w:val="18"/>
                <w:lang w:val="es-MX"/>
              </w:rPr>
              <w:t>10% del importe mensual del Comprobante Fiscal Digital, de la partida y concepto del que se trate por cada elemento que no se encuentre registrado.</w:t>
            </w:r>
          </w:p>
        </w:tc>
      </w:tr>
    </w:tbl>
    <w:p w14:paraId="25F62391" w14:textId="77777777" w:rsidR="00A668C7" w:rsidRPr="00A668C7" w:rsidRDefault="00A668C7" w:rsidP="00A668C7">
      <w:pPr>
        <w:jc w:val="both"/>
        <w:rPr>
          <w:rFonts w:ascii="Montserrat" w:eastAsia="Montserrat" w:hAnsi="Montserrat" w:cs="Montserrat"/>
          <w:b/>
          <w:sz w:val="18"/>
          <w:szCs w:val="18"/>
          <w:lang w:val="es-MX"/>
        </w:rPr>
      </w:pPr>
    </w:p>
    <w:p w14:paraId="6EBF2DEA" w14:textId="77777777" w:rsidR="00A668C7" w:rsidRPr="00A668C7" w:rsidRDefault="00A668C7" w:rsidP="00A668C7">
      <w:pPr>
        <w:jc w:val="both"/>
        <w:rPr>
          <w:rFonts w:ascii="Montserrat" w:eastAsia="Montserrat" w:hAnsi="Montserrat" w:cs="Montserrat"/>
          <w:sz w:val="20"/>
          <w:szCs w:val="20"/>
          <w:lang w:val="es-MX"/>
        </w:rPr>
      </w:pPr>
      <w:r w:rsidRPr="00A668C7">
        <w:rPr>
          <w:rFonts w:ascii="Montserrat" w:eastAsia="Montserrat" w:hAnsi="Montserrat" w:cs="Montserrat"/>
          <w:b/>
          <w:sz w:val="20"/>
          <w:szCs w:val="20"/>
          <w:lang w:val="es-MX"/>
        </w:rPr>
        <w:t>REPOSICION DE LOS SERVICIOS</w:t>
      </w:r>
      <w:r w:rsidRPr="00A668C7">
        <w:rPr>
          <w:rFonts w:ascii="Montserrat" w:eastAsia="Montserrat" w:hAnsi="Montserrat" w:cs="Montserrat"/>
          <w:sz w:val="20"/>
          <w:szCs w:val="20"/>
          <w:lang w:val="es-MX"/>
        </w:rPr>
        <w:t>:</w:t>
      </w:r>
    </w:p>
    <w:p w14:paraId="37516BB6" w14:textId="77777777" w:rsidR="00A668C7" w:rsidRPr="00A668C7" w:rsidRDefault="00A668C7" w:rsidP="00A668C7">
      <w:pPr>
        <w:jc w:val="both"/>
        <w:rPr>
          <w:rFonts w:ascii="Montserrat" w:eastAsia="Montserrat" w:hAnsi="Montserrat" w:cs="Montserrat"/>
          <w:b/>
          <w:sz w:val="20"/>
          <w:szCs w:val="20"/>
          <w:lang w:val="es-MX"/>
        </w:rPr>
      </w:pPr>
      <w:r w:rsidRPr="00A668C7">
        <w:rPr>
          <w:rFonts w:ascii="Montserrat" w:eastAsia="Montserrat" w:hAnsi="Montserrat" w:cs="Montserrat"/>
          <w:sz w:val="20"/>
          <w:szCs w:val="20"/>
          <w:lang w:val="es-MX"/>
        </w:rPr>
        <w:t>Con fundamento en la fracción XVII del artículo 45 de la LAASSP, el CONALEP podrá devolver y/o solicitar la reposición de los servicios, insumos y de los productos, que no cumplan con los requisitos técnicos solicitados en el Anexo I “ESPECIFICACIONES TÉCNICAS Y DE CALIDAD REQUERIDAS PARA LA PRESTACIÓN DEL SERVICIO DE JARDINERÍA” y Anexo II “ESPECIFICACIONES TÉCNICAS Y DE CALIDAD REQUERIDAS PARA LA PRESTACIÓN DEL SERVICIO DE FUMIGACIÓN” y los ofertados en su propuesta técnica para su reposición, por lo que los servicios deficientes que se presenten deberán ser atendidos de inmediato, en caso de no corregirse, se procederá conforme a las “</w:t>
      </w:r>
      <w:r w:rsidRPr="00A668C7">
        <w:rPr>
          <w:rFonts w:ascii="Montserrat" w:eastAsia="Montserrat" w:hAnsi="Montserrat" w:cs="Montserrat"/>
          <w:b/>
          <w:sz w:val="20"/>
          <w:szCs w:val="20"/>
          <w:lang w:val="es-MX"/>
        </w:rPr>
        <w:t>Penas Convencionales”.</w:t>
      </w:r>
    </w:p>
    <w:p w14:paraId="499DE8C7" w14:textId="77777777" w:rsidR="00523960" w:rsidRPr="00A668C7" w:rsidRDefault="00523960" w:rsidP="00523960">
      <w:pPr>
        <w:pStyle w:val="Sinespaciado"/>
        <w:jc w:val="both"/>
        <w:rPr>
          <w:rFonts w:ascii="Montserrat" w:hAnsi="Montserrat" w:cs="Arial"/>
          <w:sz w:val="20"/>
          <w:szCs w:val="20"/>
        </w:rPr>
      </w:pPr>
    </w:p>
    <w:p w14:paraId="49F7F4F5" w14:textId="77777777" w:rsidR="00DD33E9" w:rsidRPr="00E82567" w:rsidRDefault="00DD33E9" w:rsidP="00DD33E9">
      <w:pPr>
        <w:pStyle w:val="Prrafodelista"/>
        <w:numPr>
          <w:ilvl w:val="0"/>
          <w:numId w:val="5"/>
        </w:numPr>
        <w:contextualSpacing/>
        <w:jc w:val="both"/>
        <w:rPr>
          <w:rFonts w:ascii="Montserrat" w:hAnsi="Montserrat" w:cs="Arial"/>
          <w:b/>
          <w:sz w:val="20"/>
          <w:szCs w:val="20"/>
        </w:rPr>
      </w:pPr>
      <w:r w:rsidRPr="00E82567">
        <w:rPr>
          <w:rFonts w:ascii="Montserrat" w:hAnsi="Montserrat" w:cs="Arial"/>
          <w:b/>
          <w:sz w:val="20"/>
          <w:szCs w:val="20"/>
        </w:rPr>
        <w:t xml:space="preserve">Garantía de cumplimiento: </w:t>
      </w:r>
    </w:p>
    <w:p w14:paraId="487D2C9A" w14:textId="77777777" w:rsidR="00DD33E9" w:rsidRPr="00E82567" w:rsidRDefault="00DD33E9" w:rsidP="00DD33E9">
      <w:pPr>
        <w:pStyle w:val="Prrafodelista"/>
        <w:tabs>
          <w:tab w:val="left" w:pos="851"/>
        </w:tabs>
        <w:ind w:left="720"/>
        <w:contextualSpacing/>
        <w:jc w:val="both"/>
        <w:rPr>
          <w:rFonts w:ascii="Montserrat" w:hAnsi="Montserrat" w:cs="Arial"/>
          <w:b/>
          <w:sz w:val="20"/>
          <w:szCs w:val="20"/>
        </w:rPr>
      </w:pPr>
    </w:p>
    <w:p w14:paraId="0524E25F" w14:textId="77777777" w:rsidR="00DD33E9" w:rsidRPr="00E82567" w:rsidRDefault="00DD33E9" w:rsidP="002E200F">
      <w:pPr>
        <w:spacing w:after="0" w:line="240" w:lineRule="auto"/>
        <w:contextualSpacing/>
        <w:jc w:val="both"/>
        <w:rPr>
          <w:rFonts w:ascii="Montserrat" w:hAnsi="Montserrat" w:cs="Arial"/>
          <w:sz w:val="20"/>
          <w:szCs w:val="20"/>
          <w:lang w:val="es-MX"/>
        </w:rPr>
      </w:pPr>
      <w:r w:rsidRPr="00E82567">
        <w:rPr>
          <w:rFonts w:ascii="Montserrat" w:hAnsi="Montserrat" w:cs="Arial"/>
          <w:sz w:val="20"/>
          <w:szCs w:val="20"/>
          <w:lang w:val="es-MX"/>
        </w:rPr>
        <w:t>Las obligaciones derivadas de la suscripción del contrato respectivo serán garantizadas por el licitante adjudicado mediante una fianza expedida por institución legalmente autorizada en los términos de las disposiciones aplicables, a favor del “Colegio Nacional de Educación Profesional Técnica”. Dicha garantía deberá constituirse por el 10% del monto total del contrato</w:t>
      </w:r>
      <w:r w:rsidR="00593161">
        <w:rPr>
          <w:rFonts w:ascii="Montserrat" w:hAnsi="Montserrat" w:cs="Arial"/>
          <w:sz w:val="20"/>
          <w:szCs w:val="20"/>
          <w:lang w:val="es-MX"/>
        </w:rPr>
        <w:t xml:space="preserve"> sin incluir el IVA</w:t>
      </w:r>
      <w:r w:rsidRPr="00E82567">
        <w:rPr>
          <w:rFonts w:ascii="Montserrat" w:hAnsi="Montserrat" w:cs="Arial"/>
          <w:sz w:val="20"/>
          <w:szCs w:val="20"/>
          <w:lang w:val="es-MX"/>
        </w:rPr>
        <w:t xml:space="preserve">, de conformidad con los Artículos 81 fracción II y 85 fracción III del </w:t>
      </w:r>
      <w:r w:rsidR="00FD1FB2">
        <w:rPr>
          <w:rFonts w:ascii="Montserrat" w:hAnsi="Montserrat" w:cs="Arial"/>
          <w:sz w:val="20"/>
          <w:szCs w:val="20"/>
          <w:lang w:val="es-MX"/>
        </w:rPr>
        <w:t>REGLAMENTO</w:t>
      </w:r>
      <w:r w:rsidRPr="00E82567">
        <w:rPr>
          <w:rFonts w:ascii="Montserrat" w:hAnsi="Montserrat" w:cs="Arial"/>
          <w:sz w:val="20"/>
          <w:szCs w:val="20"/>
          <w:lang w:val="es-MX"/>
        </w:rPr>
        <w:t>, la cual deberá ser entregada durante los primeros 10 días naturales siguientes a la fecha de firma del contrato. Para la emisión de la fianza deberá observarse el texto el que se señala en el Anexo No. 3.).</w:t>
      </w:r>
    </w:p>
    <w:p w14:paraId="730D027E" w14:textId="77777777" w:rsidR="00DD33E9" w:rsidRPr="00E82567" w:rsidRDefault="00DD33E9" w:rsidP="002E200F">
      <w:pPr>
        <w:spacing w:after="0" w:line="240" w:lineRule="auto"/>
        <w:contextualSpacing/>
        <w:jc w:val="both"/>
        <w:rPr>
          <w:rFonts w:ascii="Montserrat" w:hAnsi="Montserrat" w:cs="Arial"/>
          <w:sz w:val="20"/>
          <w:szCs w:val="20"/>
          <w:lang w:val="es-MX"/>
        </w:rPr>
      </w:pPr>
    </w:p>
    <w:p w14:paraId="55258D83" w14:textId="77777777" w:rsidR="00DD33E9" w:rsidRDefault="00DD33E9" w:rsidP="002E200F">
      <w:pPr>
        <w:spacing w:after="0" w:line="240" w:lineRule="auto"/>
        <w:contextualSpacing/>
        <w:jc w:val="both"/>
        <w:rPr>
          <w:rFonts w:ascii="Montserrat" w:hAnsi="Montserrat" w:cs="Arial"/>
          <w:sz w:val="20"/>
          <w:szCs w:val="20"/>
          <w:lang w:val="es-MX"/>
        </w:rPr>
      </w:pPr>
      <w:r w:rsidRPr="00E82567">
        <w:rPr>
          <w:rFonts w:ascii="Montserrat" w:hAnsi="Montserrat" w:cs="Arial"/>
          <w:sz w:val="20"/>
          <w:szCs w:val="20"/>
          <w:lang w:val="es-MX"/>
        </w:rPr>
        <w:lastRenderedPageBreak/>
        <w:t>La garantía de cumplimiento del contrato será divisible.</w:t>
      </w:r>
    </w:p>
    <w:p w14:paraId="1CB2D09B" w14:textId="77777777" w:rsidR="00593161" w:rsidRDefault="00593161" w:rsidP="002E200F">
      <w:pPr>
        <w:spacing w:after="0" w:line="240" w:lineRule="auto"/>
        <w:contextualSpacing/>
        <w:jc w:val="both"/>
        <w:rPr>
          <w:rFonts w:ascii="Montserrat" w:hAnsi="Montserrat" w:cs="Arial"/>
          <w:sz w:val="20"/>
          <w:szCs w:val="20"/>
          <w:lang w:val="es-MX"/>
        </w:rPr>
      </w:pPr>
    </w:p>
    <w:p w14:paraId="12F98102" w14:textId="77777777" w:rsidR="00593161" w:rsidRPr="00593161" w:rsidRDefault="00593161" w:rsidP="00593161">
      <w:pPr>
        <w:contextualSpacing/>
        <w:jc w:val="both"/>
        <w:rPr>
          <w:rFonts w:ascii="Montserrat" w:hAnsi="Montserrat" w:cs="Arial"/>
          <w:sz w:val="20"/>
          <w:szCs w:val="20"/>
          <w:lang w:val="es-MX"/>
        </w:rPr>
      </w:pPr>
      <w:r w:rsidRPr="00593161">
        <w:rPr>
          <w:rFonts w:ascii="Montserrat" w:hAnsi="Montserrat" w:cs="Arial"/>
          <w:sz w:val="20"/>
          <w:szCs w:val="20"/>
          <w:lang w:val="es-MX"/>
        </w:rPr>
        <w:t xml:space="preserve">La garantía se deberá de entregar en el Calle 16 de septiembre #147 Norte, Colonia Lázaro Cárdenas, Metepec </w:t>
      </w:r>
      <w:r w:rsidRPr="0013736D">
        <w:rPr>
          <w:rFonts w:ascii="Montserrat" w:hAnsi="Montserrat" w:cs="Arial"/>
          <w:sz w:val="20"/>
          <w:szCs w:val="20"/>
          <w:lang w:val="es-MX"/>
        </w:rPr>
        <w:t>E</w:t>
      </w:r>
      <w:r w:rsidR="00751E8A" w:rsidRPr="0013736D">
        <w:rPr>
          <w:rFonts w:ascii="Montserrat" w:hAnsi="Montserrat" w:cs="Arial"/>
          <w:sz w:val="20"/>
          <w:szCs w:val="20"/>
          <w:lang w:val="es-MX"/>
        </w:rPr>
        <w:t xml:space="preserve">stado de </w:t>
      </w:r>
      <w:r w:rsidRPr="0013736D">
        <w:rPr>
          <w:rFonts w:ascii="Montserrat" w:hAnsi="Montserrat" w:cs="Arial"/>
          <w:sz w:val="20"/>
          <w:szCs w:val="20"/>
          <w:lang w:val="es-MX"/>
        </w:rPr>
        <w:t>México</w:t>
      </w:r>
      <w:r w:rsidRPr="00593161">
        <w:rPr>
          <w:rFonts w:ascii="Montserrat" w:hAnsi="Montserrat" w:cs="Arial"/>
          <w:sz w:val="20"/>
          <w:szCs w:val="20"/>
          <w:lang w:val="es-MX"/>
        </w:rPr>
        <w:t>, C.P. 52148</w:t>
      </w:r>
      <w:r w:rsidR="008B70BF">
        <w:rPr>
          <w:rFonts w:ascii="Montserrat" w:hAnsi="Montserrat" w:cs="Arial"/>
          <w:sz w:val="20"/>
          <w:szCs w:val="20"/>
          <w:lang w:val="es-MX"/>
        </w:rPr>
        <w:t xml:space="preserve">, previa </w:t>
      </w:r>
      <w:proofErr w:type="spellStart"/>
      <w:r w:rsidR="008B70BF">
        <w:rPr>
          <w:rFonts w:ascii="Montserrat" w:hAnsi="Montserrat" w:cs="Arial"/>
          <w:sz w:val="20"/>
          <w:szCs w:val="20"/>
          <w:lang w:val="es-MX"/>
        </w:rPr>
        <w:t>sita</w:t>
      </w:r>
      <w:proofErr w:type="spellEnd"/>
      <w:r w:rsidR="008B70BF">
        <w:rPr>
          <w:rFonts w:ascii="Montserrat" w:hAnsi="Montserrat" w:cs="Arial"/>
          <w:sz w:val="20"/>
          <w:szCs w:val="20"/>
          <w:lang w:val="es-MX"/>
        </w:rPr>
        <w:t xml:space="preserve"> con las licenciadas </w:t>
      </w:r>
      <w:r w:rsidR="00FD1FB2">
        <w:rPr>
          <w:rFonts w:ascii="Montserrat" w:hAnsi="Montserrat" w:cs="Arial"/>
          <w:sz w:val="20"/>
          <w:szCs w:val="20"/>
          <w:lang w:val="es-MX"/>
        </w:rPr>
        <w:t>Verónica Hern</w:t>
      </w:r>
      <w:r w:rsidR="0099353F">
        <w:rPr>
          <w:rFonts w:ascii="Montserrat" w:hAnsi="Montserrat" w:cs="Arial"/>
          <w:sz w:val="20"/>
          <w:szCs w:val="20"/>
          <w:lang w:val="es-MX"/>
        </w:rPr>
        <w:t xml:space="preserve">ández Torres o Verónica Moreno </w:t>
      </w:r>
      <w:r w:rsidR="0099353F" w:rsidRPr="0013736D">
        <w:rPr>
          <w:rFonts w:ascii="Montserrat" w:hAnsi="Montserrat" w:cs="Arial"/>
          <w:sz w:val="20"/>
          <w:szCs w:val="20"/>
          <w:lang w:val="es-MX"/>
        </w:rPr>
        <w:t>G</w:t>
      </w:r>
      <w:r w:rsidR="00FD1FB2" w:rsidRPr="0013736D">
        <w:rPr>
          <w:rFonts w:ascii="Montserrat" w:hAnsi="Montserrat" w:cs="Arial"/>
          <w:sz w:val="20"/>
          <w:szCs w:val="20"/>
          <w:lang w:val="es-MX"/>
        </w:rPr>
        <w:t>arrid</w:t>
      </w:r>
      <w:r w:rsidR="00FD1FB2">
        <w:rPr>
          <w:rFonts w:ascii="Montserrat" w:hAnsi="Montserrat" w:cs="Arial"/>
          <w:sz w:val="20"/>
          <w:szCs w:val="20"/>
          <w:lang w:val="es-MX"/>
        </w:rPr>
        <w:t>o, teléfono 722 271 08 00, Ext. 2456 y 2549, con los correos el</w:t>
      </w:r>
      <w:r w:rsidR="00FD1FB2" w:rsidRPr="00E82567">
        <w:rPr>
          <w:rFonts w:ascii="Montserrat" w:hAnsi="Montserrat" w:cs="Arial"/>
          <w:sz w:val="20"/>
          <w:szCs w:val="20"/>
          <w:lang w:val="es-MX"/>
        </w:rPr>
        <w:t>ectrónico</w:t>
      </w:r>
      <w:r w:rsidR="00FD1FB2">
        <w:rPr>
          <w:rFonts w:ascii="Montserrat" w:hAnsi="Montserrat" w:cs="Arial"/>
          <w:sz w:val="20"/>
          <w:szCs w:val="20"/>
          <w:lang w:val="es-MX"/>
        </w:rPr>
        <w:t>s</w:t>
      </w:r>
      <w:r w:rsidR="00FD1FB2" w:rsidRPr="00E82567">
        <w:rPr>
          <w:rFonts w:ascii="Montserrat" w:hAnsi="Montserrat" w:cs="Arial"/>
          <w:sz w:val="20"/>
          <w:szCs w:val="20"/>
          <w:lang w:val="es-MX"/>
        </w:rPr>
        <w:t xml:space="preserve"> a </w:t>
      </w:r>
      <w:hyperlink r:id="rId9" w:history="1">
        <w:r w:rsidR="00FD1FB2" w:rsidRPr="006E41F6">
          <w:rPr>
            <w:rStyle w:val="Hipervnculo"/>
            <w:rFonts w:ascii="Montserrat" w:hAnsi="Montserrat"/>
            <w:sz w:val="20"/>
            <w:szCs w:val="20"/>
            <w:lang w:val="es-MX"/>
          </w:rPr>
          <w:t>vhernandez@conalep.edu.mx</w:t>
        </w:r>
      </w:hyperlink>
      <w:r w:rsidR="00FD1FB2">
        <w:rPr>
          <w:rFonts w:ascii="Montserrat" w:hAnsi="Montserrat"/>
          <w:sz w:val="20"/>
          <w:szCs w:val="20"/>
          <w:lang w:val="es-MX"/>
        </w:rPr>
        <w:t xml:space="preserve"> y </w:t>
      </w:r>
      <w:hyperlink r:id="rId10" w:history="1">
        <w:r w:rsidR="00FD1FB2" w:rsidRPr="006E41F6">
          <w:rPr>
            <w:rStyle w:val="Hipervnculo"/>
            <w:rFonts w:ascii="Montserrat" w:hAnsi="Montserrat"/>
            <w:sz w:val="20"/>
            <w:szCs w:val="20"/>
            <w:lang w:val="es-MX"/>
          </w:rPr>
          <w:t>vmoreno@conalep.edu.mx</w:t>
        </w:r>
      </w:hyperlink>
      <w:r w:rsidR="00FD1FB2" w:rsidRPr="00E82567">
        <w:rPr>
          <w:rFonts w:ascii="Montserrat" w:hAnsi="Montserrat" w:cs="Arial"/>
          <w:sz w:val="20"/>
          <w:szCs w:val="20"/>
          <w:lang w:val="es-MX"/>
        </w:rPr>
        <w:t xml:space="preserve"> </w:t>
      </w:r>
      <w:hyperlink r:id="rId11" w:history="1"/>
      <w:r w:rsidR="00FD1FB2" w:rsidRPr="00E82567">
        <w:rPr>
          <w:rFonts w:ascii="Montserrat" w:hAnsi="Montserrat" w:cs="Arial"/>
          <w:sz w:val="20"/>
          <w:szCs w:val="20"/>
          <w:lang w:val="es-MX"/>
        </w:rPr>
        <w:t>para su respectiva revisión</w:t>
      </w:r>
    </w:p>
    <w:p w14:paraId="08D6F422" w14:textId="77777777" w:rsidR="00593161" w:rsidRPr="00E82567" w:rsidRDefault="00593161" w:rsidP="002E200F">
      <w:pPr>
        <w:spacing w:after="0" w:line="240" w:lineRule="auto"/>
        <w:contextualSpacing/>
        <w:jc w:val="both"/>
        <w:rPr>
          <w:rFonts w:ascii="Montserrat" w:hAnsi="Montserrat" w:cs="Arial"/>
          <w:sz w:val="20"/>
          <w:szCs w:val="20"/>
          <w:lang w:val="es-MX"/>
        </w:rPr>
      </w:pPr>
    </w:p>
    <w:p w14:paraId="39607DFD" w14:textId="77777777" w:rsidR="00DD33E9" w:rsidRPr="00E82567" w:rsidRDefault="00DD33E9" w:rsidP="00DD33E9">
      <w:pPr>
        <w:spacing w:after="0" w:line="240" w:lineRule="auto"/>
        <w:ind w:left="720"/>
        <w:contextualSpacing/>
        <w:jc w:val="both"/>
        <w:rPr>
          <w:rFonts w:ascii="Montserrat" w:hAnsi="Montserrat" w:cs="Arial"/>
          <w:sz w:val="20"/>
          <w:szCs w:val="20"/>
          <w:lang w:val="es-MX"/>
        </w:rPr>
      </w:pPr>
    </w:p>
    <w:p w14:paraId="45CE313F" w14:textId="77777777" w:rsidR="00DD33E9" w:rsidRPr="00E82567" w:rsidRDefault="00DD33E9" w:rsidP="00DD33E9">
      <w:pPr>
        <w:pStyle w:val="Prrafodelista"/>
        <w:numPr>
          <w:ilvl w:val="0"/>
          <w:numId w:val="5"/>
        </w:numPr>
        <w:contextualSpacing/>
        <w:jc w:val="both"/>
        <w:rPr>
          <w:rFonts w:ascii="Montserrat" w:hAnsi="Montserrat" w:cs="Arial"/>
          <w:b/>
          <w:sz w:val="20"/>
          <w:szCs w:val="20"/>
        </w:rPr>
      </w:pPr>
      <w:r w:rsidRPr="00E82567">
        <w:rPr>
          <w:rFonts w:ascii="Montserrat" w:hAnsi="Montserrat" w:cs="Arial"/>
          <w:b/>
          <w:sz w:val="20"/>
          <w:szCs w:val="20"/>
        </w:rPr>
        <w:t>Ajuste de la Garantía de cumplimiento en cas</w:t>
      </w:r>
      <w:r w:rsidR="00744102" w:rsidRPr="00E82567">
        <w:rPr>
          <w:rFonts w:ascii="Montserrat" w:hAnsi="Montserrat" w:cs="Arial"/>
          <w:b/>
          <w:sz w:val="20"/>
          <w:szCs w:val="20"/>
        </w:rPr>
        <w:t>o de modificaciones al contrato</w:t>
      </w:r>
    </w:p>
    <w:p w14:paraId="12440BAA" w14:textId="77777777" w:rsidR="00DD33E9" w:rsidRPr="00E82567" w:rsidRDefault="00DD33E9" w:rsidP="00DD33E9">
      <w:pPr>
        <w:pStyle w:val="Prrafodelista"/>
        <w:ind w:left="862"/>
        <w:contextualSpacing/>
        <w:jc w:val="both"/>
        <w:rPr>
          <w:rFonts w:ascii="Montserrat" w:hAnsi="Montserrat" w:cs="Arial"/>
          <w:b/>
          <w:bCs/>
          <w:sz w:val="20"/>
          <w:szCs w:val="20"/>
        </w:rPr>
      </w:pPr>
    </w:p>
    <w:p w14:paraId="57804110" w14:textId="77777777" w:rsidR="00DD33E9" w:rsidRPr="00E82567" w:rsidRDefault="00DD33E9" w:rsidP="002E200F">
      <w:pPr>
        <w:spacing w:after="0" w:line="240" w:lineRule="auto"/>
        <w:contextualSpacing/>
        <w:jc w:val="both"/>
        <w:rPr>
          <w:rFonts w:ascii="Montserrat" w:hAnsi="Montserrat" w:cs="Arial"/>
          <w:sz w:val="20"/>
          <w:szCs w:val="20"/>
          <w:lang w:val="es-MX"/>
        </w:rPr>
      </w:pPr>
      <w:r w:rsidRPr="00E82567">
        <w:rPr>
          <w:rFonts w:ascii="Montserrat" w:hAnsi="Montserrat" w:cs="Arial"/>
          <w:sz w:val="20"/>
          <w:szCs w:val="20"/>
          <w:lang w:val="es-MX"/>
        </w:rPr>
        <w:t>De existir una</w:t>
      </w:r>
      <w:r w:rsidR="00744102" w:rsidRPr="00E82567">
        <w:rPr>
          <w:rFonts w:ascii="Montserrat" w:hAnsi="Montserrat" w:cs="Arial"/>
          <w:sz w:val="20"/>
          <w:szCs w:val="20"/>
          <w:lang w:val="es-MX"/>
        </w:rPr>
        <w:t xml:space="preserve"> modificación al contrato en términos del a</w:t>
      </w:r>
      <w:r w:rsidRPr="00E82567">
        <w:rPr>
          <w:rFonts w:ascii="Montserrat" w:hAnsi="Montserrat" w:cs="Arial"/>
          <w:sz w:val="20"/>
          <w:szCs w:val="20"/>
          <w:lang w:val="es-MX"/>
        </w:rPr>
        <w:t>rtículo 52 de la LAASSP, el Proveedor deberá tramitar y presentar, dentro de los 20 días naturales siguientes a la suscripción del convenio correspondiente, el endoso de la fianza respectiva considerando</w:t>
      </w:r>
      <w:r w:rsidR="00744102" w:rsidRPr="00E82567">
        <w:rPr>
          <w:rFonts w:ascii="Montserrat" w:hAnsi="Montserrat" w:cs="Arial"/>
          <w:sz w:val="20"/>
          <w:szCs w:val="20"/>
          <w:lang w:val="es-MX"/>
        </w:rPr>
        <w:t xml:space="preserve"> la modificación en </w:t>
      </w:r>
      <w:r w:rsidRPr="00E82567">
        <w:rPr>
          <w:rFonts w:ascii="Montserrat" w:hAnsi="Montserrat" w:cs="Arial"/>
          <w:sz w:val="20"/>
          <w:szCs w:val="20"/>
          <w:lang w:val="es-MX"/>
        </w:rPr>
        <w:t>el monto contratado y/o la variación a la vigencia convenida</w:t>
      </w:r>
      <w:r w:rsidR="00744102" w:rsidRPr="00E82567">
        <w:rPr>
          <w:rFonts w:ascii="Montserrat" w:hAnsi="Montserrat" w:cs="Arial"/>
          <w:sz w:val="20"/>
          <w:szCs w:val="20"/>
          <w:lang w:val="es-MX"/>
        </w:rPr>
        <w:t>.</w:t>
      </w:r>
    </w:p>
    <w:p w14:paraId="6E4CE783" w14:textId="77777777" w:rsidR="00DD33E9" w:rsidRPr="00E82567" w:rsidRDefault="00DD33E9" w:rsidP="00DD33E9">
      <w:pPr>
        <w:spacing w:after="0" w:line="240" w:lineRule="auto"/>
        <w:ind w:left="720"/>
        <w:contextualSpacing/>
        <w:jc w:val="both"/>
        <w:rPr>
          <w:rFonts w:ascii="Montserrat" w:hAnsi="Montserrat" w:cs="Arial"/>
          <w:sz w:val="20"/>
          <w:szCs w:val="20"/>
          <w:lang w:val="es-MX"/>
        </w:rPr>
      </w:pPr>
    </w:p>
    <w:p w14:paraId="175A9197" w14:textId="77777777" w:rsidR="00DD33E9" w:rsidRPr="00E82567" w:rsidRDefault="00DD33E9" w:rsidP="00DD33E9">
      <w:pPr>
        <w:pStyle w:val="Prrafodelista"/>
        <w:numPr>
          <w:ilvl w:val="0"/>
          <w:numId w:val="5"/>
        </w:numPr>
        <w:contextualSpacing/>
        <w:jc w:val="both"/>
        <w:rPr>
          <w:rFonts w:ascii="Montserrat" w:hAnsi="Montserrat" w:cs="Arial"/>
          <w:b/>
          <w:sz w:val="20"/>
          <w:szCs w:val="20"/>
        </w:rPr>
      </w:pPr>
      <w:r w:rsidRPr="00E82567">
        <w:rPr>
          <w:rFonts w:ascii="Montserrat" w:hAnsi="Montserrat" w:cs="Arial"/>
          <w:b/>
          <w:sz w:val="20"/>
          <w:szCs w:val="20"/>
        </w:rPr>
        <w:t>Desglose de los importes a ejercer por ejercicio fiscal.</w:t>
      </w:r>
    </w:p>
    <w:p w14:paraId="08901138" w14:textId="77777777" w:rsidR="002E200F" w:rsidRPr="00E82567" w:rsidRDefault="002E200F" w:rsidP="002E200F">
      <w:pPr>
        <w:tabs>
          <w:tab w:val="left" w:pos="851"/>
        </w:tabs>
        <w:spacing w:after="0" w:line="240" w:lineRule="auto"/>
        <w:contextualSpacing/>
        <w:jc w:val="both"/>
        <w:rPr>
          <w:rFonts w:ascii="Montserrat" w:hAnsi="Montserrat" w:cs="Arial"/>
          <w:sz w:val="20"/>
          <w:szCs w:val="20"/>
          <w:lang w:val="es-MX"/>
        </w:rPr>
      </w:pPr>
    </w:p>
    <w:p w14:paraId="19F15023" w14:textId="77777777" w:rsidR="00DD33E9" w:rsidRPr="00E82567" w:rsidRDefault="00D1576F" w:rsidP="002E200F">
      <w:pPr>
        <w:tabs>
          <w:tab w:val="left" w:pos="851"/>
        </w:tabs>
        <w:spacing w:after="0" w:line="240" w:lineRule="auto"/>
        <w:contextualSpacing/>
        <w:jc w:val="both"/>
        <w:rPr>
          <w:rFonts w:ascii="Montserrat" w:hAnsi="Montserrat" w:cs="Arial"/>
          <w:sz w:val="20"/>
          <w:szCs w:val="20"/>
          <w:lang w:val="es-MX"/>
        </w:rPr>
      </w:pPr>
      <w:r>
        <w:rPr>
          <w:rFonts w:ascii="Montserrat" w:hAnsi="Montserrat" w:cs="Arial"/>
          <w:sz w:val="20"/>
          <w:szCs w:val="20"/>
          <w:lang w:val="es-MX"/>
        </w:rPr>
        <w:t>Se remite al expediente</w:t>
      </w:r>
      <w:r w:rsidR="00DD33E9" w:rsidRPr="00E82567">
        <w:rPr>
          <w:rFonts w:ascii="Montserrat" w:hAnsi="Montserrat" w:cs="Arial"/>
          <w:sz w:val="20"/>
          <w:szCs w:val="20"/>
          <w:lang w:val="es-MX"/>
        </w:rPr>
        <w:t>.</w:t>
      </w:r>
    </w:p>
    <w:p w14:paraId="599C0A6E" w14:textId="77777777" w:rsidR="00DD33E9" w:rsidRPr="00E82567" w:rsidRDefault="00DD33E9" w:rsidP="00DD33E9">
      <w:pPr>
        <w:pStyle w:val="Prrafodelista"/>
        <w:tabs>
          <w:tab w:val="left" w:pos="851"/>
        </w:tabs>
        <w:ind w:left="720" w:firstLine="131"/>
        <w:contextualSpacing/>
        <w:jc w:val="both"/>
        <w:rPr>
          <w:rFonts w:ascii="Montserrat" w:hAnsi="Montserrat" w:cs="Arial"/>
          <w:b/>
          <w:sz w:val="20"/>
          <w:szCs w:val="20"/>
        </w:rPr>
      </w:pPr>
    </w:p>
    <w:p w14:paraId="5249153F" w14:textId="77777777" w:rsidR="00DD33E9" w:rsidRPr="00E82567" w:rsidRDefault="00DD33E9" w:rsidP="00DD33E9">
      <w:pPr>
        <w:tabs>
          <w:tab w:val="left" w:pos="851"/>
        </w:tabs>
        <w:spacing w:after="0" w:line="240" w:lineRule="auto"/>
        <w:contextualSpacing/>
        <w:jc w:val="both"/>
        <w:rPr>
          <w:rFonts w:ascii="Montserrat" w:hAnsi="Montserrat" w:cs="Arial"/>
          <w:b/>
          <w:sz w:val="20"/>
          <w:szCs w:val="20"/>
          <w:lang w:val="es-MX"/>
        </w:rPr>
      </w:pPr>
    </w:p>
    <w:p w14:paraId="58C0F251" w14:textId="77777777" w:rsidR="00DD33E9" w:rsidRPr="00E82567" w:rsidRDefault="00DD33E9" w:rsidP="00C664D8">
      <w:pPr>
        <w:spacing w:after="0" w:line="240" w:lineRule="auto"/>
        <w:contextualSpacing/>
        <w:jc w:val="both"/>
        <w:rPr>
          <w:rFonts w:ascii="Montserrat" w:hAnsi="Montserrat" w:cs="Arial"/>
          <w:b/>
          <w:sz w:val="20"/>
          <w:szCs w:val="20"/>
          <w:u w:val="single"/>
          <w:lang w:val="es-MX"/>
        </w:rPr>
      </w:pPr>
      <w:r w:rsidRPr="00E82567">
        <w:rPr>
          <w:rFonts w:ascii="Montserrat" w:hAnsi="Montserrat" w:cs="Arial"/>
          <w:b/>
          <w:sz w:val="20"/>
          <w:szCs w:val="20"/>
          <w:u w:val="single"/>
          <w:lang w:val="es-MX"/>
        </w:rPr>
        <w:t xml:space="preserve">FRACCIÓN III. FORMA Y TÉRMINOS QUE REGIRÁN LOS DIVERSOS ACTOS DEL PROCEDIMIENTO DE INVITACIÓN </w:t>
      </w:r>
    </w:p>
    <w:p w14:paraId="7D1D04DC" w14:textId="77777777" w:rsidR="00DD33E9" w:rsidRDefault="00DD33E9" w:rsidP="00C664D8">
      <w:pPr>
        <w:spacing w:after="0" w:line="240" w:lineRule="auto"/>
        <w:contextualSpacing/>
        <w:jc w:val="both"/>
        <w:rPr>
          <w:rFonts w:ascii="Montserrat" w:hAnsi="Montserrat" w:cs="Arial"/>
          <w:b/>
          <w:sz w:val="20"/>
          <w:szCs w:val="20"/>
          <w:lang w:val="es-MX"/>
        </w:rPr>
      </w:pPr>
    </w:p>
    <w:p w14:paraId="5D505A4A" w14:textId="77777777" w:rsidR="008C0F68" w:rsidRPr="00E82567" w:rsidRDefault="008C0F68" w:rsidP="00C664D8">
      <w:pPr>
        <w:spacing w:after="0" w:line="240" w:lineRule="auto"/>
        <w:contextualSpacing/>
        <w:jc w:val="both"/>
        <w:rPr>
          <w:rFonts w:ascii="Montserrat" w:hAnsi="Montserrat" w:cs="Arial"/>
          <w:b/>
          <w:sz w:val="20"/>
          <w:szCs w:val="20"/>
          <w:lang w:val="es-MX"/>
        </w:rPr>
      </w:pPr>
    </w:p>
    <w:p w14:paraId="6EA4B826" w14:textId="77777777" w:rsidR="00DD33E9" w:rsidRPr="00E82567" w:rsidRDefault="00DA185E" w:rsidP="00C664D8">
      <w:pPr>
        <w:spacing w:after="0" w:line="240" w:lineRule="auto"/>
        <w:contextualSpacing/>
        <w:jc w:val="both"/>
        <w:rPr>
          <w:rFonts w:ascii="Montserrat" w:hAnsi="Montserrat" w:cs="Arial"/>
          <w:b/>
          <w:bCs/>
          <w:sz w:val="20"/>
          <w:szCs w:val="20"/>
          <w:lang w:val="es-MX"/>
        </w:rPr>
      </w:pPr>
      <w:r w:rsidRPr="00E82567">
        <w:rPr>
          <w:rFonts w:ascii="Montserrat" w:hAnsi="Montserrat" w:cs="Arial"/>
          <w:b/>
          <w:bCs/>
          <w:sz w:val="20"/>
          <w:szCs w:val="20"/>
          <w:lang w:val="es-MX"/>
        </w:rPr>
        <w:t>1.- PROCEDIMIENTO CON REDUCCIÓN DE PLAZO EN LOS TÉRMINOS DEL ARTÍCULO 32 DE LA LAASSP Y SU REGLAMENTO</w:t>
      </w:r>
    </w:p>
    <w:p w14:paraId="40397FE4" w14:textId="77777777" w:rsidR="00E14DA8" w:rsidRPr="00E82567" w:rsidRDefault="00E14DA8" w:rsidP="00C664D8">
      <w:pPr>
        <w:spacing w:after="0" w:line="240" w:lineRule="auto"/>
        <w:contextualSpacing/>
        <w:jc w:val="both"/>
        <w:rPr>
          <w:rFonts w:ascii="Montserrat" w:hAnsi="Montserrat"/>
          <w:sz w:val="20"/>
          <w:szCs w:val="20"/>
          <w:lang w:val="es-MX"/>
        </w:rPr>
      </w:pPr>
    </w:p>
    <w:p w14:paraId="78EC31DB" w14:textId="77777777" w:rsidR="00DD33E9" w:rsidRPr="00E82567" w:rsidRDefault="00DD33E9" w:rsidP="00C664D8">
      <w:pPr>
        <w:spacing w:after="0" w:line="240" w:lineRule="auto"/>
        <w:contextualSpacing/>
        <w:jc w:val="both"/>
        <w:rPr>
          <w:rFonts w:ascii="Montserrat" w:hAnsi="Montserrat" w:cs="Arial"/>
          <w:bCs/>
          <w:sz w:val="20"/>
          <w:szCs w:val="20"/>
          <w:lang w:val="es-MX"/>
        </w:rPr>
      </w:pPr>
      <w:r w:rsidRPr="00E82567">
        <w:rPr>
          <w:rFonts w:ascii="Montserrat" w:hAnsi="Montserrat" w:cs="Arial"/>
          <w:bCs/>
          <w:sz w:val="20"/>
          <w:szCs w:val="20"/>
          <w:lang w:val="es-MX"/>
        </w:rPr>
        <w:t>No aplica.</w:t>
      </w:r>
    </w:p>
    <w:p w14:paraId="18418B35" w14:textId="77777777" w:rsidR="00DD33E9" w:rsidRPr="00E82567" w:rsidRDefault="00DD33E9" w:rsidP="00C664D8">
      <w:pPr>
        <w:spacing w:after="0" w:line="240" w:lineRule="auto"/>
        <w:contextualSpacing/>
        <w:jc w:val="both"/>
        <w:rPr>
          <w:rFonts w:ascii="Montserrat" w:hAnsi="Montserrat" w:cs="Arial"/>
          <w:sz w:val="20"/>
          <w:szCs w:val="20"/>
          <w:lang w:val="es-MX"/>
        </w:rPr>
      </w:pPr>
    </w:p>
    <w:p w14:paraId="2586326B" w14:textId="77777777" w:rsidR="00DD33E9" w:rsidRPr="00E82567" w:rsidRDefault="00DA185E" w:rsidP="00C664D8">
      <w:pPr>
        <w:spacing w:after="0" w:line="240" w:lineRule="auto"/>
        <w:contextualSpacing/>
        <w:jc w:val="both"/>
        <w:rPr>
          <w:rFonts w:ascii="Montserrat" w:hAnsi="Montserrat" w:cs="Arial"/>
          <w:b/>
          <w:bCs/>
          <w:sz w:val="20"/>
          <w:szCs w:val="20"/>
          <w:lang w:val="es-MX"/>
        </w:rPr>
      </w:pPr>
      <w:r w:rsidRPr="00E82567">
        <w:rPr>
          <w:rFonts w:ascii="Montserrat" w:hAnsi="Montserrat" w:cs="Arial"/>
          <w:b/>
          <w:bCs/>
          <w:sz w:val="20"/>
          <w:szCs w:val="20"/>
          <w:lang w:val="es-MX"/>
        </w:rPr>
        <w:t>2.- CALENDARIO DEL PROCEDIMIENTO DE INVITACIÓN</w:t>
      </w:r>
    </w:p>
    <w:p w14:paraId="2848F542" w14:textId="77777777" w:rsidR="002E200F" w:rsidRPr="00E82567" w:rsidRDefault="002E200F" w:rsidP="00C664D8">
      <w:pPr>
        <w:spacing w:after="0" w:line="240" w:lineRule="auto"/>
        <w:contextualSpacing/>
        <w:jc w:val="both"/>
        <w:rPr>
          <w:rFonts w:ascii="Montserrat" w:hAnsi="Montserrat" w:cs="Arial"/>
          <w:b/>
          <w:bCs/>
          <w:sz w:val="20"/>
          <w:szCs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2096"/>
        <w:gridCol w:w="1725"/>
        <w:gridCol w:w="3973"/>
      </w:tblGrid>
      <w:tr w:rsidR="00DD33E9" w:rsidRPr="00E82567" w14:paraId="22FE93C8" w14:textId="77777777" w:rsidTr="00E82567">
        <w:trPr>
          <w:tblHeader/>
          <w:jc w:val="center"/>
        </w:trPr>
        <w:tc>
          <w:tcPr>
            <w:tcW w:w="2035" w:type="dxa"/>
            <w:shd w:val="clear" w:color="auto" w:fill="0070C0"/>
            <w:vAlign w:val="center"/>
          </w:tcPr>
          <w:p w14:paraId="11F5BC45" w14:textId="77777777" w:rsidR="00DD33E9" w:rsidRPr="00E82567" w:rsidRDefault="00DD33E9" w:rsidP="00DC01E8">
            <w:pPr>
              <w:spacing w:after="0" w:line="240" w:lineRule="auto"/>
              <w:contextualSpacing/>
              <w:jc w:val="center"/>
              <w:rPr>
                <w:rFonts w:ascii="Montserrat" w:eastAsia="Times New Roman" w:hAnsi="Montserrat" w:cs="Arial"/>
                <w:b/>
                <w:bCs/>
                <w:color w:val="FFFFFF"/>
                <w:sz w:val="20"/>
                <w:szCs w:val="20"/>
                <w:lang w:val="es-MX"/>
              </w:rPr>
            </w:pPr>
            <w:r w:rsidRPr="00E82567">
              <w:rPr>
                <w:rFonts w:ascii="Montserrat" w:eastAsia="Times New Roman" w:hAnsi="Montserrat" w:cs="Arial"/>
                <w:b/>
                <w:bCs/>
                <w:color w:val="FFFFFF"/>
                <w:sz w:val="20"/>
                <w:szCs w:val="20"/>
                <w:lang w:val="es-MX"/>
              </w:rPr>
              <w:t>EVENTO DEL PROCEDIMIENTO DE INVITACIÓN</w:t>
            </w:r>
          </w:p>
        </w:tc>
        <w:tc>
          <w:tcPr>
            <w:tcW w:w="2096" w:type="dxa"/>
            <w:shd w:val="clear" w:color="auto" w:fill="0070C0"/>
            <w:vAlign w:val="center"/>
          </w:tcPr>
          <w:p w14:paraId="1B446DFF" w14:textId="77777777" w:rsidR="00DD33E9" w:rsidRPr="00E82567" w:rsidRDefault="00DD33E9" w:rsidP="00DC01E8">
            <w:pPr>
              <w:spacing w:after="0" w:line="240" w:lineRule="auto"/>
              <w:contextualSpacing/>
              <w:jc w:val="center"/>
              <w:rPr>
                <w:rFonts w:ascii="Montserrat" w:eastAsia="Times New Roman" w:hAnsi="Montserrat" w:cs="Arial"/>
                <w:b/>
                <w:bCs/>
                <w:color w:val="FFFFFF"/>
                <w:sz w:val="20"/>
                <w:szCs w:val="20"/>
              </w:rPr>
            </w:pPr>
            <w:r w:rsidRPr="00E82567">
              <w:rPr>
                <w:rFonts w:ascii="Montserrat" w:eastAsia="Times New Roman" w:hAnsi="Montserrat" w:cs="Arial"/>
                <w:b/>
                <w:bCs/>
                <w:color w:val="FFFFFF"/>
                <w:sz w:val="20"/>
                <w:szCs w:val="20"/>
              </w:rPr>
              <w:t>FECHA</w:t>
            </w:r>
          </w:p>
        </w:tc>
        <w:tc>
          <w:tcPr>
            <w:tcW w:w="1725" w:type="dxa"/>
            <w:shd w:val="clear" w:color="auto" w:fill="0070C0"/>
            <w:vAlign w:val="center"/>
          </w:tcPr>
          <w:p w14:paraId="2B3C9BB1" w14:textId="77777777" w:rsidR="00DD33E9" w:rsidRPr="00E82567" w:rsidRDefault="00DD33E9" w:rsidP="00DC01E8">
            <w:pPr>
              <w:spacing w:after="0" w:line="240" w:lineRule="auto"/>
              <w:contextualSpacing/>
              <w:jc w:val="center"/>
              <w:rPr>
                <w:rFonts w:ascii="Montserrat" w:eastAsia="Times New Roman" w:hAnsi="Montserrat" w:cs="Arial"/>
                <w:b/>
                <w:bCs/>
                <w:color w:val="FFFFFF"/>
                <w:sz w:val="20"/>
                <w:szCs w:val="20"/>
              </w:rPr>
            </w:pPr>
            <w:r w:rsidRPr="00E82567">
              <w:rPr>
                <w:rFonts w:ascii="Montserrat" w:eastAsia="Times New Roman" w:hAnsi="Montserrat" w:cs="Arial"/>
                <w:b/>
                <w:bCs/>
                <w:color w:val="FFFFFF"/>
                <w:sz w:val="20"/>
                <w:szCs w:val="20"/>
              </w:rPr>
              <w:t>HORA</w:t>
            </w:r>
          </w:p>
        </w:tc>
        <w:tc>
          <w:tcPr>
            <w:tcW w:w="3973" w:type="dxa"/>
            <w:shd w:val="clear" w:color="auto" w:fill="0070C0"/>
            <w:vAlign w:val="center"/>
          </w:tcPr>
          <w:p w14:paraId="4F2D96CA" w14:textId="77777777" w:rsidR="00DD33E9" w:rsidRPr="00E82567" w:rsidRDefault="00DD33E9" w:rsidP="00DC01E8">
            <w:pPr>
              <w:spacing w:after="0" w:line="240" w:lineRule="auto"/>
              <w:contextualSpacing/>
              <w:jc w:val="center"/>
              <w:rPr>
                <w:rFonts w:ascii="Montserrat" w:eastAsia="Times New Roman" w:hAnsi="Montserrat" w:cs="Arial"/>
                <w:b/>
                <w:bCs/>
                <w:color w:val="FFFFFF"/>
                <w:sz w:val="20"/>
                <w:szCs w:val="20"/>
              </w:rPr>
            </w:pPr>
            <w:r w:rsidRPr="00E82567">
              <w:rPr>
                <w:rFonts w:ascii="Montserrat" w:eastAsia="Times New Roman" w:hAnsi="Montserrat" w:cs="Arial"/>
                <w:b/>
                <w:bCs/>
                <w:color w:val="FFFFFF"/>
                <w:sz w:val="20"/>
                <w:szCs w:val="20"/>
              </w:rPr>
              <w:t>LUGAR</w:t>
            </w:r>
          </w:p>
        </w:tc>
      </w:tr>
      <w:tr w:rsidR="00DD33E9" w:rsidRPr="00405F64" w14:paraId="7BEA98E3" w14:textId="77777777" w:rsidTr="00E82567">
        <w:trPr>
          <w:trHeight w:val="1008"/>
          <w:jc w:val="center"/>
        </w:trPr>
        <w:tc>
          <w:tcPr>
            <w:tcW w:w="2035" w:type="dxa"/>
            <w:shd w:val="clear" w:color="auto" w:fill="auto"/>
            <w:vAlign w:val="center"/>
          </w:tcPr>
          <w:p w14:paraId="1B7835AD" w14:textId="77777777" w:rsidR="00DD33E9" w:rsidRPr="00E82567" w:rsidRDefault="00DD33E9" w:rsidP="00DC01E8">
            <w:pPr>
              <w:spacing w:after="0" w:line="240" w:lineRule="auto"/>
              <w:contextualSpacing/>
              <w:jc w:val="center"/>
              <w:rPr>
                <w:rFonts w:ascii="Montserrat" w:eastAsia="Times New Roman" w:hAnsi="Montserrat" w:cs="Arial"/>
                <w:b/>
                <w:bCs/>
                <w:sz w:val="20"/>
                <w:szCs w:val="20"/>
                <w:lang w:val="es-MX"/>
              </w:rPr>
            </w:pPr>
            <w:r w:rsidRPr="00E82567">
              <w:rPr>
                <w:rFonts w:ascii="Montserrat" w:eastAsia="Times New Roman" w:hAnsi="Montserrat" w:cs="Arial"/>
                <w:b/>
                <w:bCs/>
                <w:sz w:val="20"/>
                <w:szCs w:val="20"/>
                <w:lang w:val="es-MX"/>
              </w:rPr>
              <w:t>Envío de la invitación a los licitantes</w:t>
            </w:r>
          </w:p>
        </w:tc>
        <w:tc>
          <w:tcPr>
            <w:tcW w:w="3821" w:type="dxa"/>
            <w:gridSpan w:val="2"/>
            <w:shd w:val="clear" w:color="auto" w:fill="auto"/>
            <w:vAlign w:val="center"/>
          </w:tcPr>
          <w:p w14:paraId="6DAFF567" w14:textId="5FA55F0B" w:rsidR="00DD33E9" w:rsidRPr="00E82567" w:rsidRDefault="009B572B" w:rsidP="00DC01E8">
            <w:pPr>
              <w:spacing w:after="0" w:line="240" w:lineRule="auto"/>
              <w:contextualSpacing/>
              <w:jc w:val="center"/>
              <w:rPr>
                <w:rFonts w:ascii="Montserrat" w:eastAsia="Times New Roman" w:hAnsi="Montserrat" w:cs="Arial"/>
                <w:bCs/>
                <w:sz w:val="20"/>
                <w:szCs w:val="20"/>
              </w:rPr>
            </w:pPr>
            <w:r>
              <w:rPr>
                <w:rFonts w:ascii="Montserrat" w:eastAsia="Times New Roman" w:hAnsi="Montserrat" w:cs="Arial"/>
                <w:bCs/>
                <w:sz w:val="20"/>
                <w:szCs w:val="20"/>
              </w:rPr>
              <w:t>1</w:t>
            </w:r>
            <w:r w:rsidR="001B3110">
              <w:rPr>
                <w:rFonts w:ascii="Montserrat" w:eastAsia="Times New Roman" w:hAnsi="Montserrat" w:cs="Arial"/>
                <w:bCs/>
                <w:sz w:val="20"/>
                <w:szCs w:val="20"/>
              </w:rPr>
              <w:t>8</w:t>
            </w:r>
            <w:r w:rsidR="00312776">
              <w:rPr>
                <w:rFonts w:ascii="Montserrat" w:eastAsia="Times New Roman" w:hAnsi="Montserrat" w:cs="Arial"/>
                <w:bCs/>
                <w:sz w:val="20"/>
                <w:szCs w:val="20"/>
              </w:rPr>
              <w:t xml:space="preserve"> de </w:t>
            </w:r>
            <w:proofErr w:type="spellStart"/>
            <w:r w:rsidR="00312776">
              <w:rPr>
                <w:rFonts w:ascii="Montserrat" w:eastAsia="Times New Roman" w:hAnsi="Montserrat" w:cs="Arial"/>
                <w:bCs/>
                <w:sz w:val="20"/>
                <w:szCs w:val="20"/>
              </w:rPr>
              <w:t>agosto</w:t>
            </w:r>
            <w:proofErr w:type="spellEnd"/>
            <w:r w:rsidR="00593161">
              <w:rPr>
                <w:rFonts w:ascii="Montserrat" w:eastAsia="Times New Roman" w:hAnsi="Montserrat" w:cs="Arial"/>
                <w:bCs/>
                <w:sz w:val="20"/>
                <w:szCs w:val="20"/>
              </w:rPr>
              <w:t xml:space="preserve"> de </w:t>
            </w:r>
            <w:r w:rsidR="00DD33E9" w:rsidRPr="00113528">
              <w:rPr>
                <w:rFonts w:ascii="Montserrat" w:eastAsia="Times New Roman" w:hAnsi="Montserrat" w:cs="Arial"/>
                <w:bCs/>
                <w:sz w:val="20"/>
                <w:szCs w:val="20"/>
              </w:rPr>
              <w:t>202</w:t>
            </w:r>
            <w:r w:rsidR="00326C14" w:rsidRPr="00113528">
              <w:rPr>
                <w:rFonts w:ascii="Montserrat" w:eastAsia="Times New Roman" w:hAnsi="Montserrat" w:cs="Arial"/>
                <w:bCs/>
                <w:sz w:val="20"/>
                <w:szCs w:val="20"/>
              </w:rPr>
              <w:t>1</w:t>
            </w:r>
          </w:p>
        </w:tc>
        <w:tc>
          <w:tcPr>
            <w:tcW w:w="3973" w:type="dxa"/>
            <w:shd w:val="clear" w:color="auto" w:fill="auto"/>
            <w:vAlign w:val="center"/>
          </w:tcPr>
          <w:p w14:paraId="12665C2B" w14:textId="77777777" w:rsidR="00DD33E9" w:rsidRPr="00E82567" w:rsidRDefault="00DD33E9" w:rsidP="00DC01E8">
            <w:pPr>
              <w:spacing w:after="0" w:line="240" w:lineRule="auto"/>
              <w:contextualSpacing/>
              <w:jc w:val="center"/>
              <w:rPr>
                <w:rFonts w:ascii="Montserrat" w:eastAsia="Times New Roman" w:hAnsi="Montserrat" w:cs="Arial"/>
                <w:bCs/>
                <w:sz w:val="20"/>
                <w:szCs w:val="20"/>
                <w:lang w:val="es-MX"/>
              </w:rPr>
            </w:pPr>
            <w:r w:rsidRPr="00E82567">
              <w:rPr>
                <w:rFonts w:ascii="Montserrat" w:eastAsia="Times New Roman" w:hAnsi="Montserrat" w:cs="Arial"/>
                <w:bCs/>
                <w:sz w:val="20"/>
                <w:szCs w:val="20"/>
                <w:lang w:val="es-MX"/>
              </w:rPr>
              <w:t xml:space="preserve">A través del Sistema </w:t>
            </w:r>
            <w:r w:rsidR="00FD1FB2">
              <w:rPr>
                <w:rFonts w:ascii="Montserrat" w:eastAsia="Times New Roman" w:hAnsi="Montserrat" w:cs="Arial"/>
                <w:bCs/>
                <w:sz w:val="20"/>
                <w:szCs w:val="20"/>
                <w:lang w:val="es-MX"/>
              </w:rPr>
              <w:t>CompraNet</w:t>
            </w:r>
          </w:p>
        </w:tc>
      </w:tr>
      <w:tr w:rsidR="00D13183" w:rsidRPr="00405F64" w14:paraId="2E7ADDB7" w14:textId="77777777" w:rsidTr="00E82567">
        <w:trPr>
          <w:trHeight w:val="1132"/>
          <w:jc w:val="center"/>
        </w:trPr>
        <w:tc>
          <w:tcPr>
            <w:tcW w:w="2035" w:type="dxa"/>
            <w:shd w:val="clear" w:color="auto" w:fill="auto"/>
            <w:vAlign w:val="center"/>
          </w:tcPr>
          <w:p w14:paraId="71F8304D" w14:textId="77777777" w:rsidR="00D13183" w:rsidRPr="00E82567" w:rsidRDefault="00D13183" w:rsidP="00DC01E8">
            <w:pPr>
              <w:spacing w:after="0" w:line="240" w:lineRule="auto"/>
              <w:contextualSpacing/>
              <w:jc w:val="center"/>
              <w:rPr>
                <w:rFonts w:ascii="Montserrat" w:eastAsia="Times New Roman" w:hAnsi="Montserrat" w:cs="Arial"/>
                <w:b/>
                <w:bCs/>
                <w:sz w:val="20"/>
                <w:szCs w:val="20"/>
                <w:lang w:val="es-MX"/>
              </w:rPr>
            </w:pPr>
            <w:r w:rsidRPr="00E82567">
              <w:rPr>
                <w:rFonts w:ascii="Montserrat" w:eastAsia="Times New Roman" w:hAnsi="Montserrat" w:cs="Arial"/>
                <w:b/>
                <w:bCs/>
                <w:sz w:val="20"/>
                <w:szCs w:val="20"/>
                <w:lang w:val="es-MX"/>
              </w:rPr>
              <w:t xml:space="preserve">Acto de </w:t>
            </w:r>
            <w:r>
              <w:rPr>
                <w:rFonts w:ascii="Montserrat" w:eastAsia="Times New Roman" w:hAnsi="Montserrat" w:cs="Arial"/>
                <w:b/>
                <w:bCs/>
                <w:sz w:val="20"/>
                <w:szCs w:val="20"/>
                <w:lang w:val="es-MX"/>
              </w:rPr>
              <w:t>Junta de Aclaraciones</w:t>
            </w:r>
          </w:p>
        </w:tc>
        <w:tc>
          <w:tcPr>
            <w:tcW w:w="2096" w:type="dxa"/>
            <w:shd w:val="clear" w:color="auto" w:fill="auto"/>
            <w:vAlign w:val="center"/>
          </w:tcPr>
          <w:p w14:paraId="5961F348" w14:textId="7EDC485B" w:rsidR="00D13183" w:rsidRPr="00E82567" w:rsidRDefault="001B3110" w:rsidP="00F25697">
            <w:pPr>
              <w:spacing w:after="0" w:line="240" w:lineRule="auto"/>
              <w:contextualSpacing/>
              <w:jc w:val="center"/>
              <w:rPr>
                <w:rFonts w:ascii="Montserrat" w:eastAsia="Times New Roman" w:hAnsi="Montserrat" w:cs="Arial"/>
                <w:bCs/>
                <w:sz w:val="20"/>
                <w:szCs w:val="20"/>
              </w:rPr>
            </w:pPr>
            <w:r>
              <w:rPr>
                <w:rFonts w:ascii="Montserrat" w:eastAsia="Times New Roman" w:hAnsi="Montserrat" w:cs="Arial"/>
                <w:bCs/>
                <w:sz w:val="20"/>
                <w:szCs w:val="20"/>
              </w:rPr>
              <w:t>23</w:t>
            </w:r>
            <w:r w:rsidR="00D13183">
              <w:rPr>
                <w:rFonts w:ascii="Montserrat" w:eastAsia="Times New Roman" w:hAnsi="Montserrat" w:cs="Arial"/>
                <w:bCs/>
                <w:sz w:val="20"/>
                <w:szCs w:val="20"/>
              </w:rPr>
              <w:t xml:space="preserve"> de Agosto de </w:t>
            </w:r>
            <w:r w:rsidR="00D13183" w:rsidRPr="00E82567">
              <w:rPr>
                <w:rFonts w:ascii="Montserrat" w:eastAsia="Times New Roman" w:hAnsi="Montserrat" w:cs="Arial"/>
                <w:bCs/>
                <w:sz w:val="20"/>
                <w:szCs w:val="20"/>
              </w:rPr>
              <w:t>202</w:t>
            </w:r>
            <w:r w:rsidR="00D13183">
              <w:rPr>
                <w:rFonts w:ascii="Montserrat" w:eastAsia="Times New Roman" w:hAnsi="Montserrat" w:cs="Arial"/>
                <w:bCs/>
                <w:sz w:val="20"/>
                <w:szCs w:val="20"/>
              </w:rPr>
              <w:t>1</w:t>
            </w:r>
          </w:p>
        </w:tc>
        <w:tc>
          <w:tcPr>
            <w:tcW w:w="1725" w:type="dxa"/>
            <w:shd w:val="clear" w:color="auto" w:fill="auto"/>
            <w:vAlign w:val="center"/>
          </w:tcPr>
          <w:p w14:paraId="1DBEEDFF" w14:textId="77777777" w:rsidR="00D13183" w:rsidRPr="00E82567" w:rsidRDefault="00D13183" w:rsidP="0058236A">
            <w:pPr>
              <w:spacing w:after="0" w:line="240" w:lineRule="auto"/>
              <w:contextualSpacing/>
              <w:jc w:val="center"/>
              <w:rPr>
                <w:rFonts w:ascii="Montserrat" w:eastAsia="Times New Roman" w:hAnsi="Montserrat" w:cs="Arial"/>
                <w:bCs/>
                <w:sz w:val="20"/>
                <w:szCs w:val="20"/>
              </w:rPr>
            </w:pPr>
            <w:r w:rsidRPr="00E82567">
              <w:rPr>
                <w:rFonts w:ascii="Montserrat" w:eastAsia="Times New Roman" w:hAnsi="Montserrat" w:cs="Arial"/>
                <w:bCs/>
                <w:sz w:val="20"/>
                <w:szCs w:val="20"/>
              </w:rPr>
              <w:t>1</w:t>
            </w:r>
            <w:r>
              <w:rPr>
                <w:rFonts w:ascii="Montserrat" w:eastAsia="Times New Roman" w:hAnsi="Montserrat" w:cs="Arial"/>
                <w:bCs/>
                <w:sz w:val="20"/>
                <w:szCs w:val="20"/>
              </w:rPr>
              <w:t>0</w:t>
            </w:r>
            <w:r w:rsidRPr="00E82567">
              <w:rPr>
                <w:rFonts w:ascii="Montserrat" w:eastAsia="Times New Roman" w:hAnsi="Montserrat" w:cs="Arial"/>
                <w:bCs/>
                <w:sz w:val="20"/>
                <w:szCs w:val="20"/>
              </w:rPr>
              <w:t>:0</w:t>
            </w:r>
            <w:r>
              <w:rPr>
                <w:rFonts w:ascii="Montserrat" w:eastAsia="Times New Roman" w:hAnsi="Montserrat" w:cs="Arial"/>
                <w:bCs/>
                <w:sz w:val="20"/>
                <w:szCs w:val="20"/>
              </w:rPr>
              <w:t>0</w:t>
            </w:r>
            <w:r w:rsidRPr="00E82567">
              <w:rPr>
                <w:rFonts w:ascii="Montserrat" w:eastAsia="Times New Roman" w:hAnsi="Montserrat" w:cs="Arial"/>
                <w:bCs/>
                <w:sz w:val="20"/>
                <w:szCs w:val="20"/>
              </w:rPr>
              <w:t xml:space="preserve"> horas</w:t>
            </w:r>
          </w:p>
        </w:tc>
        <w:tc>
          <w:tcPr>
            <w:tcW w:w="3973" w:type="dxa"/>
            <w:vMerge w:val="restart"/>
            <w:shd w:val="clear" w:color="auto" w:fill="auto"/>
            <w:vAlign w:val="center"/>
          </w:tcPr>
          <w:p w14:paraId="40BD0523" w14:textId="77777777" w:rsidR="00D13183" w:rsidRPr="00E82567" w:rsidRDefault="00D13183" w:rsidP="00DC01E8">
            <w:pPr>
              <w:spacing w:after="0" w:line="240" w:lineRule="auto"/>
              <w:contextualSpacing/>
              <w:jc w:val="center"/>
              <w:rPr>
                <w:rFonts w:ascii="Montserrat" w:eastAsia="Times New Roman" w:hAnsi="Montserrat" w:cs="Arial"/>
                <w:bCs/>
                <w:sz w:val="20"/>
                <w:szCs w:val="20"/>
                <w:lang w:val="es-MX"/>
              </w:rPr>
            </w:pPr>
            <w:r>
              <w:rPr>
                <w:rFonts w:ascii="Montserrat" w:hAnsi="Montserrat" w:cs="Arial"/>
                <w:sz w:val="20"/>
                <w:szCs w:val="20"/>
                <w:lang w:val="es-ES"/>
              </w:rPr>
              <w:t>D</w:t>
            </w:r>
            <w:r w:rsidRPr="00DF40A4">
              <w:rPr>
                <w:rFonts w:ascii="Montserrat" w:hAnsi="Montserrat" w:cs="Arial"/>
                <w:sz w:val="20"/>
                <w:szCs w:val="20"/>
                <w:lang w:val="es-ES"/>
              </w:rPr>
              <w:t>e conformidad a los criterios emitidos por la Secretaría de Hacienda y Crédito Público No. TU 03/2020, est</w:t>
            </w:r>
            <w:r>
              <w:rPr>
                <w:rFonts w:ascii="Montserrat" w:hAnsi="Montserrat" w:cs="Arial"/>
                <w:sz w:val="20"/>
                <w:szCs w:val="20"/>
                <w:lang w:val="es-ES"/>
              </w:rPr>
              <w:t>os</w:t>
            </w:r>
            <w:r w:rsidRPr="00DF40A4">
              <w:rPr>
                <w:rFonts w:ascii="Montserrat" w:hAnsi="Montserrat" w:cs="Arial"/>
                <w:sz w:val="20"/>
                <w:szCs w:val="20"/>
                <w:lang w:val="es-ES"/>
              </w:rPr>
              <w:t xml:space="preserve"> acto</w:t>
            </w:r>
            <w:r>
              <w:rPr>
                <w:rFonts w:ascii="Montserrat" w:hAnsi="Montserrat" w:cs="Arial"/>
                <w:sz w:val="20"/>
                <w:szCs w:val="20"/>
                <w:lang w:val="es-ES"/>
              </w:rPr>
              <w:t>s</w:t>
            </w:r>
            <w:r w:rsidRPr="00DF40A4">
              <w:rPr>
                <w:rFonts w:ascii="Montserrat" w:hAnsi="Montserrat" w:cs="Arial"/>
                <w:sz w:val="20"/>
                <w:szCs w:val="20"/>
                <w:lang w:val="es-ES"/>
              </w:rPr>
              <w:t xml:space="preserve"> público</w:t>
            </w:r>
            <w:r>
              <w:rPr>
                <w:rFonts w:ascii="Montserrat" w:hAnsi="Montserrat" w:cs="Arial"/>
                <w:sz w:val="20"/>
                <w:szCs w:val="20"/>
                <w:lang w:val="es-ES"/>
              </w:rPr>
              <w:t>s</w:t>
            </w:r>
            <w:r w:rsidRPr="00DF40A4">
              <w:rPr>
                <w:rFonts w:ascii="Montserrat" w:hAnsi="Montserrat" w:cs="Arial"/>
                <w:sz w:val="20"/>
                <w:szCs w:val="20"/>
                <w:lang w:val="es-ES"/>
              </w:rPr>
              <w:t xml:space="preserve"> se </w:t>
            </w:r>
            <w:r w:rsidRPr="00DF40A4">
              <w:rPr>
                <w:rFonts w:ascii="Montserrat" w:hAnsi="Montserrat" w:cs="Arial"/>
                <w:sz w:val="20"/>
                <w:szCs w:val="20"/>
                <w:lang w:val="es-ES"/>
              </w:rPr>
              <w:lastRenderedPageBreak/>
              <w:t>lleva</w:t>
            </w:r>
            <w:r>
              <w:rPr>
                <w:rFonts w:ascii="Montserrat" w:hAnsi="Montserrat" w:cs="Arial"/>
                <w:sz w:val="20"/>
                <w:szCs w:val="20"/>
                <w:lang w:val="es-ES"/>
              </w:rPr>
              <w:t>rán</w:t>
            </w:r>
            <w:r w:rsidRPr="00DF40A4">
              <w:rPr>
                <w:rFonts w:ascii="Montserrat" w:hAnsi="Montserrat" w:cs="Arial"/>
                <w:sz w:val="20"/>
                <w:szCs w:val="20"/>
                <w:lang w:val="es-ES"/>
              </w:rPr>
              <w:t xml:space="preserve"> a cabo a través de videoconferencia</w:t>
            </w:r>
          </w:p>
        </w:tc>
      </w:tr>
      <w:tr w:rsidR="00D13183" w:rsidRPr="002B1D45" w14:paraId="46112A3F" w14:textId="77777777" w:rsidTr="00E82567">
        <w:trPr>
          <w:trHeight w:val="1132"/>
          <w:jc w:val="center"/>
        </w:trPr>
        <w:tc>
          <w:tcPr>
            <w:tcW w:w="2035" w:type="dxa"/>
            <w:shd w:val="clear" w:color="auto" w:fill="auto"/>
            <w:vAlign w:val="center"/>
          </w:tcPr>
          <w:p w14:paraId="3A9892B1" w14:textId="77777777" w:rsidR="00D13183" w:rsidRPr="00E82567" w:rsidRDefault="00D13183" w:rsidP="00E82567">
            <w:pPr>
              <w:spacing w:after="0" w:line="240" w:lineRule="auto"/>
              <w:contextualSpacing/>
              <w:jc w:val="center"/>
              <w:rPr>
                <w:rFonts w:ascii="Montserrat" w:eastAsia="Times New Roman" w:hAnsi="Montserrat" w:cs="Arial"/>
                <w:b/>
                <w:bCs/>
                <w:sz w:val="20"/>
                <w:szCs w:val="20"/>
                <w:lang w:val="es-MX"/>
              </w:rPr>
            </w:pPr>
            <w:r w:rsidRPr="00E82567">
              <w:rPr>
                <w:rFonts w:ascii="Montserrat" w:eastAsia="Times New Roman" w:hAnsi="Montserrat" w:cs="Arial"/>
                <w:b/>
                <w:bCs/>
                <w:sz w:val="20"/>
                <w:szCs w:val="20"/>
                <w:lang w:val="es-MX"/>
              </w:rPr>
              <w:lastRenderedPageBreak/>
              <w:t>Acto de apertura de proposiciones</w:t>
            </w:r>
          </w:p>
        </w:tc>
        <w:tc>
          <w:tcPr>
            <w:tcW w:w="2096" w:type="dxa"/>
            <w:shd w:val="clear" w:color="auto" w:fill="auto"/>
            <w:vAlign w:val="center"/>
          </w:tcPr>
          <w:p w14:paraId="0A4068A5" w14:textId="5DA7E8C6" w:rsidR="00D13183" w:rsidRPr="00E82567" w:rsidRDefault="007B0466" w:rsidP="00E82567">
            <w:pPr>
              <w:spacing w:after="0" w:line="240" w:lineRule="auto"/>
              <w:contextualSpacing/>
              <w:jc w:val="center"/>
              <w:rPr>
                <w:rFonts w:ascii="Montserrat" w:eastAsia="Times New Roman" w:hAnsi="Montserrat" w:cs="Arial"/>
                <w:bCs/>
                <w:sz w:val="20"/>
                <w:szCs w:val="20"/>
              </w:rPr>
            </w:pPr>
            <w:r>
              <w:rPr>
                <w:rFonts w:ascii="Montserrat" w:eastAsia="Times New Roman" w:hAnsi="Montserrat" w:cs="Arial"/>
                <w:bCs/>
                <w:sz w:val="20"/>
                <w:szCs w:val="20"/>
              </w:rPr>
              <w:t>2</w:t>
            </w:r>
            <w:r w:rsidR="001B3110">
              <w:rPr>
                <w:rFonts w:ascii="Montserrat" w:eastAsia="Times New Roman" w:hAnsi="Montserrat" w:cs="Arial"/>
                <w:bCs/>
                <w:sz w:val="20"/>
                <w:szCs w:val="20"/>
              </w:rPr>
              <w:t>6</w:t>
            </w:r>
            <w:r w:rsidR="00D13183">
              <w:rPr>
                <w:rFonts w:ascii="Montserrat" w:eastAsia="Times New Roman" w:hAnsi="Montserrat" w:cs="Arial"/>
                <w:bCs/>
                <w:sz w:val="20"/>
                <w:szCs w:val="20"/>
              </w:rPr>
              <w:t xml:space="preserve"> de Agosto de </w:t>
            </w:r>
            <w:r w:rsidR="00D13183" w:rsidRPr="00E82567">
              <w:rPr>
                <w:rFonts w:ascii="Montserrat" w:eastAsia="Times New Roman" w:hAnsi="Montserrat" w:cs="Arial"/>
                <w:bCs/>
                <w:sz w:val="20"/>
                <w:szCs w:val="20"/>
              </w:rPr>
              <w:t>202</w:t>
            </w:r>
            <w:r w:rsidR="00D13183">
              <w:rPr>
                <w:rFonts w:ascii="Montserrat" w:eastAsia="Times New Roman" w:hAnsi="Montserrat" w:cs="Arial"/>
                <w:bCs/>
                <w:sz w:val="20"/>
                <w:szCs w:val="20"/>
              </w:rPr>
              <w:t>1</w:t>
            </w:r>
          </w:p>
        </w:tc>
        <w:tc>
          <w:tcPr>
            <w:tcW w:w="1725" w:type="dxa"/>
            <w:shd w:val="clear" w:color="auto" w:fill="auto"/>
            <w:vAlign w:val="center"/>
          </w:tcPr>
          <w:p w14:paraId="63FB3B56" w14:textId="77777777" w:rsidR="00D13183" w:rsidRPr="00E82567" w:rsidRDefault="00D13183" w:rsidP="00E82567">
            <w:pPr>
              <w:spacing w:after="0" w:line="240" w:lineRule="auto"/>
              <w:contextualSpacing/>
              <w:jc w:val="center"/>
              <w:rPr>
                <w:rFonts w:ascii="Montserrat" w:eastAsia="Times New Roman" w:hAnsi="Montserrat" w:cs="Arial"/>
                <w:bCs/>
                <w:sz w:val="20"/>
                <w:szCs w:val="20"/>
              </w:rPr>
            </w:pPr>
            <w:r w:rsidRPr="00E82567">
              <w:rPr>
                <w:rFonts w:ascii="Montserrat" w:eastAsia="Times New Roman" w:hAnsi="Montserrat" w:cs="Arial"/>
                <w:bCs/>
                <w:sz w:val="20"/>
                <w:szCs w:val="20"/>
              </w:rPr>
              <w:t>1</w:t>
            </w:r>
            <w:r>
              <w:rPr>
                <w:rFonts w:ascii="Montserrat" w:eastAsia="Times New Roman" w:hAnsi="Montserrat" w:cs="Arial"/>
                <w:bCs/>
                <w:sz w:val="20"/>
                <w:szCs w:val="20"/>
              </w:rPr>
              <w:t>0</w:t>
            </w:r>
            <w:r w:rsidRPr="00E82567">
              <w:rPr>
                <w:rFonts w:ascii="Montserrat" w:eastAsia="Times New Roman" w:hAnsi="Montserrat" w:cs="Arial"/>
                <w:bCs/>
                <w:sz w:val="20"/>
                <w:szCs w:val="20"/>
              </w:rPr>
              <w:t>:0</w:t>
            </w:r>
            <w:r>
              <w:rPr>
                <w:rFonts w:ascii="Montserrat" w:eastAsia="Times New Roman" w:hAnsi="Montserrat" w:cs="Arial"/>
                <w:bCs/>
                <w:sz w:val="20"/>
                <w:szCs w:val="20"/>
              </w:rPr>
              <w:t>0</w:t>
            </w:r>
            <w:r w:rsidRPr="00E82567">
              <w:rPr>
                <w:rFonts w:ascii="Montserrat" w:eastAsia="Times New Roman" w:hAnsi="Montserrat" w:cs="Arial"/>
                <w:bCs/>
                <w:sz w:val="20"/>
                <w:szCs w:val="20"/>
              </w:rPr>
              <w:t xml:space="preserve"> horas</w:t>
            </w:r>
          </w:p>
        </w:tc>
        <w:tc>
          <w:tcPr>
            <w:tcW w:w="3973" w:type="dxa"/>
            <w:vMerge/>
            <w:shd w:val="clear" w:color="auto" w:fill="auto"/>
            <w:vAlign w:val="center"/>
          </w:tcPr>
          <w:p w14:paraId="38203154" w14:textId="77777777" w:rsidR="00D13183" w:rsidRPr="00E82567" w:rsidRDefault="00D13183" w:rsidP="00E82567">
            <w:pPr>
              <w:spacing w:after="0" w:line="240" w:lineRule="auto"/>
              <w:contextualSpacing/>
              <w:jc w:val="center"/>
              <w:rPr>
                <w:rFonts w:ascii="Montserrat" w:eastAsia="Times New Roman" w:hAnsi="Montserrat" w:cs="Arial"/>
                <w:bCs/>
                <w:sz w:val="20"/>
                <w:szCs w:val="20"/>
                <w:lang w:val="es-MX"/>
              </w:rPr>
            </w:pPr>
          </w:p>
        </w:tc>
      </w:tr>
      <w:tr w:rsidR="00D13183" w:rsidRPr="002B1D45" w14:paraId="0AC07BE7" w14:textId="77777777" w:rsidTr="00E82567">
        <w:trPr>
          <w:trHeight w:val="560"/>
          <w:jc w:val="center"/>
        </w:trPr>
        <w:tc>
          <w:tcPr>
            <w:tcW w:w="2035" w:type="dxa"/>
            <w:shd w:val="clear" w:color="auto" w:fill="auto"/>
            <w:vAlign w:val="center"/>
          </w:tcPr>
          <w:p w14:paraId="1B8E9EB6" w14:textId="77777777" w:rsidR="00D13183" w:rsidRPr="00E82567" w:rsidRDefault="00D13183" w:rsidP="00E82567">
            <w:pPr>
              <w:spacing w:after="0" w:line="240" w:lineRule="auto"/>
              <w:contextualSpacing/>
              <w:jc w:val="center"/>
              <w:rPr>
                <w:rFonts w:ascii="Montserrat" w:eastAsia="Times New Roman" w:hAnsi="Montserrat" w:cs="Arial"/>
                <w:b/>
                <w:bCs/>
                <w:sz w:val="20"/>
                <w:szCs w:val="20"/>
              </w:rPr>
            </w:pPr>
            <w:proofErr w:type="spellStart"/>
            <w:r w:rsidRPr="00E82567">
              <w:rPr>
                <w:rFonts w:ascii="Montserrat" w:eastAsia="Times New Roman" w:hAnsi="Montserrat" w:cs="Arial"/>
                <w:b/>
                <w:bCs/>
                <w:sz w:val="20"/>
                <w:szCs w:val="20"/>
              </w:rPr>
              <w:t>Fallo</w:t>
            </w:r>
            <w:proofErr w:type="spellEnd"/>
          </w:p>
        </w:tc>
        <w:tc>
          <w:tcPr>
            <w:tcW w:w="3821" w:type="dxa"/>
            <w:gridSpan w:val="2"/>
            <w:shd w:val="clear" w:color="auto" w:fill="auto"/>
            <w:vAlign w:val="center"/>
          </w:tcPr>
          <w:p w14:paraId="496B6E34" w14:textId="25CA2FD8" w:rsidR="00D13183" w:rsidRPr="00E82567" w:rsidRDefault="001B3110" w:rsidP="0058236A">
            <w:pPr>
              <w:spacing w:after="0" w:line="240" w:lineRule="auto"/>
              <w:contextualSpacing/>
              <w:jc w:val="center"/>
              <w:rPr>
                <w:rFonts w:ascii="Montserrat" w:eastAsia="Times New Roman" w:hAnsi="Montserrat" w:cs="Arial"/>
                <w:bCs/>
                <w:sz w:val="20"/>
                <w:szCs w:val="20"/>
              </w:rPr>
            </w:pPr>
            <w:r>
              <w:rPr>
                <w:rFonts w:ascii="Montserrat" w:eastAsia="Times New Roman" w:hAnsi="Montserrat" w:cs="Arial"/>
                <w:bCs/>
                <w:sz w:val="20"/>
                <w:szCs w:val="20"/>
              </w:rPr>
              <w:t>30</w:t>
            </w:r>
            <w:r w:rsidR="007B0466">
              <w:rPr>
                <w:rFonts w:ascii="Montserrat" w:eastAsia="Times New Roman" w:hAnsi="Montserrat" w:cs="Arial"/>
                <w:bCs/>
                <w:sz w:val="20"/>
                <w:szCs w:val="20"/>
              </w:rPr>
              <w:t xml:space="preserve"> </w:t>
            </w:r>
            <w:r w:rsidR="00D13183">
              <w:rPr>
                <w:rFonts w:ascii="Montserrat" w:eastAsia="Times New Roman" w:hAnsi="Montserrat" w:cs="Arial"/>
                <w:bCs/>
                <w:sz w:val="20"/>
                <w:szCs w:val="20"/>
              </w:rPr>
              <w:t xml:space="preserve">de Agosto de </w:t>
            </w:r>
            <w:r w:rsidR="00D13183" w:rsidRPr="00E82567">
              <w:rPr>
                <w:rFonts w:ascii="Montserrat" w:eastAsia="Times New Roman" w:hAnsi="Montserrat" w:cs="Arial"/>
                <w:bCs/>
                <w:sz w:val="20"/>
                <w:szCs w:val="20"/>
              </w:rPr>
              <w:t>202</w:t>
            </w:r>
            <w:r w:rsidR="00D13183">
              <w:rPr>
                <w:rFonts w:ascii="Montserrat" w:eastAsia="Times New Roman" w:hAnsi="Montserrat" w:cs="Arial"/>
                <w:bCs/>
                <w:sz w:val="20"/>
                <w:szCs w:val="20"/>
              </w:rPr>
              <w:t>1, 15:00 horas</w:t>
            </w:r>
          </w:p>
        </w:tc>
        <w:tc>
          <w:tcPr>
            <w:tcW w:w="3973" w:type="dxa"/>
            <w:vMerge/>
            <w:shd w:val="clear" w:color="auto" w:fill="auto"/>
            <w:vAlign w:val="center"/>
          </w:tcPr>
          <w:p w14:paraId="396FA2AC" w14:textId="77777777" w:rsidR="00D13183" w:rsidRPr="00E82567" w:rsidRDefault="00D13183" w:rsidP="00E82567">
            <w:pPr>
              <w:spacing w:after="0" w:line="240" w:lineRule="auto"/>
              <w:contextualSpacing/>
              <w:jc w:val="center"/>
              <w:rPr>
                <w:rFonts w:ascii="Montserrat" w:eastAsia="Times New Roman" w:hAnsi="Montserrat" w:cs="Arial"/>
                <w:bCs/>
                <w:sz w:val="20"/>
                <w:szCs w:val="20"/>
                <w:lang w:val="es-MX"/>
              </w:rPr>
            </w:pPr>
          </w:p>
        </w:tc>
      </w:tr>
      <w:tr w:rsidR="00E82567" w:rsidRPr="00405F64" w14:paraId="532FA4E1" w14:textId="77777777" w:rsidTr="00E82567">
        <w:trPr>
          <w:trHeight w:val="1277"/>
          <w:jc w:val="center"/>
        </w:trPr>
        <w:tc>
          <w:tcPr>
            <w:tcW w:w="2035" w:type="dxa"/>
            <w:shd w:val="clear" w:color="auto" w:fill="auto"/>
            <w:vAlign w:val="center"/>
          </w:tcPr>
          <w:p w14:paraId="155DF11C" w14:textId="77777777" w:rsidR="00E82567" w:rsidRPr="00E82567" w:rsidRDefault="00E82567" w:rsidP="00E82567">
            <w:pPr>
              <w:spacing w:after="0" w:line="240" w:lineRule="auto"/>
              <w:contextualSpacing/>
              <w:jc w:val="center"/>
              <w:rPr>
                <w:rFonts w:ascii="Montserrat" w:eastAsia="Times New Roman" w:hAnsi="Montserrat" w:cs="Arial"/>
                <w:b/>
                <w:bCs/>
                <w:sz w:val="20"/>
                <w:szCs w:val="20"/>
              </w:rPr>
            </w:pPr>
            <w:proofErr w:type="spellStart"/>
            <w:r w:rsidRPr="00E82567">
              <w:rPr>
                <w:rFonts w:ascii="Montserrat" w:eastAsia="Times New Roman" w:hAnsi="Montserrat" w:cs="Arial"/>
                <w:b/>
                <w:bCs/>
                <w:sz w:val="20"/>
                <w:szCs w:val="20"/>
              </w:rPr>
              <w:t>Firma</w:t>
            </w:r>
            <w:proofErr w:type="spellEnd"/>
            <w:r w:rsidRPr="00E82567">
              <w:rPr>
                <w:rFonts w:ascii="Montserrat" w:eastAsia="Times New Roman" w:hAnsi="Montserrat" w:cs="Arial"/>
                <w:b/>
                <w:bCs/>
                <w:sz w:val="20"/>
                <w:szCs w:val="20"/>
              </w:rPr>
              <w:t xml:space="preserve"> del </w:t>
            </w:r>
            <w:proofErr w:type="spellStart"/>
            <w:r w:rsidRPr="00E82567">
              <w:rPr>
                <w:rFonts w:ascii="Montserrat" w:eastAsia="Times New Roman" w:hAnsi="Montserrat" w:cs="Arial"/>
                <w:b/>
                <w:bCs/>
                <w:sz w:val="20"/>
                <w:szCs w:val="20"/>
              </w:rPr>
              <w:t>contrato</w:t>
            </w:r>
            <w:proofErr w:type="spellEnd"/>
          </w:p>
        </w:tc>
        <w:tc>
          <w:tcPr>
            <w:tcW w:w="2096" w:type="dxa"/>
            <w:shd w:val="clear" w:color="auto" w:fill="auto"/>
            <w:vAlign w:val="center"/>
          </w:tcPr>
          <w:p w14:paraId="4FF78EBF" w14:textId="77777777" w:rsidR="00E82567" w:rsidRPr="00E82567" w:rsidRDefault="00E82567" w:rsidP="00E82567">
            <w:pPr>
              <w:spacing w:after="0" w:line="240" w:lineRule="auto"/>
              <w:contextualSpacing/>
              <w:jc w:val="center"/>
              <w:rPr>
                <w:rFonts w:ascii="Montserrat" w:eastAsia="Times New Roman" w:hAnsi="Montserrat" w:cs="Arial"/>
                <w:bCs/>
                <w:sz w:val="20"/>
                <w:szCs w:val="20"/>
                <w:lang w:val="es-MX"/>
              </w:rPr>
            </w:pPr>
            <w:r w:rsidRPr="00E82567">
              <w:rPr>
                <w:rFonts w:ascii="Montserrat" w:eastAsia="Times New Roman" w:hAnsi="Montserrat" w:cs="Arial"/>
                <w:bCs/>
                <w:sz w:val="20"/>
                <w:szCs w:val="20"/>
                <w:lang w:val="es-MX"/>
              </w:rPr>
              <w:t>Dentro de los 15 días naturales posteriores a la notificación del fallo.</w:t>
            </w:r>
          </w:p>
        </w:tc>
        <w:tc>
          <w:tcPr>
            <w:tcW w:w="1725" w:type="dxa"/>
            <w:shd w:val="clear" w:color="auto" w:fill="auto"/>
            <w:vAlign w:val="center"/>
          </w:tcPr>
          <w:p w14:paraId="672C0B7A" w14:textId="77777777" w:rsidR="00E82567" w:rsidRPr="00E82567" w:rsidRDefault="00E82567" w:rsidP="00E82567">
            <w:pPr>
              <w:spacing w:after="0" w:line="240" w:lineRule="auto"/>
              <w:contextualSpacing/>
              <w:jc w:val="center"/>
              <w:rPr>
                <w:rFonts w:ascii="Montserrat" w:eastAsia="Times New Roman" w:hAnsi="Montserrat" w:cs="Arial"/>
                <w:bCs/>
                <w:sz w:val="20"/>
                <w:szCs w:val="20"/>
                <w:lang w:val="es-MX"/>
              </w:rPr>
            </w:pPr>
            <w:r w:rsidRPr="00E82567">
              <w:rPr>
                <w:rFonts w:ascii="Montserrat" w:eastAsia="Times New Roman" w:hAnsi="Montserrat" w:cs="Arial"/>
                <w:bCs/>
                <w:sz w:val="20"/>
                <w:szCs w:val="20"/>
                <w:lang w:val="es-MX"/>
              </w:rPr>
              <w:t>De las 10:00 a las 16:00 horas, de lunes a viernes.</w:t>
            </w:r>
          </w:p>
        </w:tc>
        <w:tc>
          <w:tcPr>
            <w:tcW w:w="3973" w:type="dxa"/>
            <w:shd w:val="clear" w:color="auto" w:fill="auto"/>
            <w:vAlign w:val="center"/>
          </w:tcPr>
          <w:p w14:paraId="1FC13C36" w14:textId="77777777" w:rsidR="00E82567" w:rsidRPr="00FD1FB2" w:rsidRDefault="00FD1FB2" w:rsidP="00E82567">
            <w:pPr>
              <w:spacing w:after="0" w:line="240" w:lineRule="auto"/>
              <w:contextualSpacing/>
              <w:jc w:val="center"/>
              <w:rPr>
                <w:rFonts w:ascii="Montserrat" w:eastAsia="Times New Roman" w:hAnsi="Montserrat" w:cs="Arial"/>
                <w:bCs/>
                <w:sz w:val="20"/>
                <w:szCs w:val="20"/>
                <w:lang w:val="es-MX"/>
              </w:rPr>
            </w:pPr>
            <w:r>
              <w:rPr>
                <w:rFonts w:ascii="Montserrat" w:eastAsia="Times New Roman" w:hAnsi="Montserrat" w:cs="Arial"/>
                <w:bCs/>
                <w:sz w:val="20"/>
                <w:szCs w:val="20"/>
                <w:lang w:val="es-MX"/>
              </w:rPr>
              <w:t>A TRAVÉS DEL MÓDULO DE COMPRANET</w:t>
            </w:r>
          </w:p>
        </w:tc>
      </w:tr>
    </w:tbl>
    <w:p w14:paraId="65D52D98" w14:textId="77777777" w:rsidR="00392531" w:rsidRPr="00E82567" w:rsidRDefault="00392531" w:rsidP="00C664D8">
      <w:pPr>
        <w:pStyle w:val="Prrafodelista"/>
        <w:ind w:left="0"/>
        <w:contextualSpacing/>
        <w:jc w:val="both"/>
        <w:rPr>
          <w:rFonts w:ascii="Montserrat" w:hAnsi="Montserrat" w:cs="Arial"/>
          <w:b/>
          <w:sz w:val="20"/>
          <w:szCs w:val="20"/>
        </w:rPr>
      </w:pPr>
    </w:p>
    <w:p w14:paraId="3E43029A" w14:textId="77777777" w:rsidR="00DD33E9" w:rsidRPr="00E82567" w:rsidRDefault="00DA185E" w:rsidP="00C664D8">
      <w:pPr>
        <w:pStyle w:val="Prrafodelista"/>
        <w:ind w:left="0"/>
        <w:contextualSpacing/>
        <w:jc w:val="both"/>
        <w:rPr>
          <w:rFonts w:ascii="Montserrat" w:hAnsi="Montserrat" w:cs="Arial"/>
          <w:b/>
          <w:sz w:val="20"/>
          <w:szCs w:val="20"/>
        </w:rPr>
      </w:pPr>
      <w:r w:rsidRPr="00E82567">
        <w:rPr>
          <w:rFonts w:ascii="Montserrat" w:hAnsi="Montserrat" w:cs="Arial"/>
          <w:b/>
          <w:sz w:val="20"/>
          <w:szCs w:val="20"/>
        </w:rPr>
        <w:t>3.- ENTREGA DE LA INVITACIÓN A LOS LICITANTES</w:t>
      </w:r>
    </w:p>
    <w:p w14:paraId="2BC79461" w14:textId="77777777" w:rsidR="00C664D8" w:rsidRPr="00E82567" w:rsidRDefault="00C664D8" w:rsidP="00C664D8">
      <w:pPr>
        <w:pStyle w:val="Prrafodelista"/>
        <w:ind w:left="0"/>
        <w:contextualSpacing/>
        <w:jc w:val="both"/>
        <w:rPr>
          <w:rFonts w:ascii="Montserrat" w:hAnsi="Montserrat" w:cs="Arial"/>
          <w:b/>
          <w:sz w:val="20"/>
          <w:szCs w:val="20"/>
        </w:rPr>
      </w:pPr>
    </w:p>
    <w:p w14:paraId="22941D30" w14:textId="6E0C2EA2" w:rsidR="00DD33E9" w:rsidRPr="00E82567" w:rsidRDefault="0099353F" w:rsidP="00C664D8">
      <w:pPr>
        <w:spacing w:after="0" w:line="240" w:lineRule="auto"/>
        <w:contextualSpacing/>
        <w:jc w:val="both"/>
        <w:rPr>
          <w:rFonts w:ascii="Montserrat" w:hAnsi="Montserrat" w:cs="Arial"/>
          <w:sz w:val="20"/>
          <w:szCs w:val="20"/>
          <w:lang w:val="es-MX"/>
        </w:rPr>
      </w:pPr>
      <w:r w:rsidRPr="0013736D">
        <w:rPr>
          <w:rFonts w:ascii="Montserrat" w:hAnsi="Montserrat" w:cs="Arial"/>
          <w:sz w:val="20"/>
          <w:szCs w:val="20"/>
          <w:lang w:val="es-MX"/>
        </w:rPr>
        <w:t>L</w:t>
      </w:r>
      <w:r w:rsidR="00DD33E9" w:rsidRPr="0013736D">
        <w:rPr>
          <w:rFonts w:ascii="Montserrat" w:hAnsi="Montserrat" w:cs="Arial"/>
          <w:sz w:val="20"/>
          <w:szCs w:val="20"/>
          <w:lang w:val="es-MX"/>
        </w:rPr>
        <w:t>a p</w:t>
      </w:r>
      <w:r w:rsidR="00DD33E9" w:rsidRPr="00E82567">
        <w:rPr>
          <w:rFonts w:ascii="Montserrat" w:hAnsi="Montserrat" w:cs="Arial"/>
          <w:sz w:val="20"/>
          <w:szCs w:val="20"/>
          <w:lang w:val="es-MX"/>
        </w:rPr>
        <w:t xml:space="preserve">resente invitación se le hará llegar a los licitantes a través del Sistema </w:t>
      </w:r>
      <w:r w:rsidR="00FD1FB2">
        <w:rPr>
          <w:rFonts w:ascii="Montserrat" w:hAnsi="Montserrat" w:cs="Arial"/>
          <w:sz w:val="20"/>
          <w:szCs w:val="20"/>
          <w:lang w:val="es-MX"/>
        </w:rPr>
        <w:t>CompraNet</w:t>
      </w:r>
      <w:r w:rsidR="00C664D8" w:rsidRPr="00E82567">
        <w:rPr>
          <w:rFonts w:ascii="Montserrat" w:hAnsi="Montserrat" w:cs="Arial"/>
          <w:sz w:val="20"/>
          <w:szCs w:val="20"/>
          <w:lang w:val="es-MX"/>
        </w:rPr>
        <w:t xml:space="preserve"> el</w:t>
      </w:r>
      <w:r w:rsidR="00D13183" w:rsidRPr="00D13183">
        <w:rPr>
          <w:rFonts w:ascii="Montserrat" w:hAnsi="Montserrat" w:cs="Arial"/>
          <w:b/>
          <w:bCs/>
          <w:sz w:val="20"/>
          <w:szCs w:val="20"/>
          <w:lang w:val="es-MX"/>
        </w:rPr>
        <w:t xml:space="preserve"> </w:t>
      </w:r>
      <w:r w:rsidR="009B572B">
        <w:rPr>
          <w:rFonts w:ascii="Montserrat" w:hAnsi="Montserrat" w:cs="Arial"/>
          <w:b/>
          <w:bCs/>
          <w:sz w:val="20"/>
          <w:szCs w:val="20"/>
          <w:lang w:val="es-MX"/>
        </w:rPr>
        <w:t>1</w:t>
      </w:r>
      <w:r w:rsidR="00FD0C47">
        <w:rPr>
          <w:rFonts w:ascii="Montserrat" w:hAnsi="Montserrat" w:cs="Arial"/>
          <w:b/>
          <w:bCs/>
          <w:sz w:val="20"/>
          <w:szCs w:val="20"/>
          <w:lang w:val="es-MX"/>
        </w:rPr>
        <w:t>8</w:t>
      </w:r>
      <w:r w:rsidR="009B572B">
        <w:rPr>
          <w:rFonts w:ascii="Montserrat" w:hAnsi="Montserrat" w:cs="Arial"/>
          <w:b/>
          <w:bCs/>
          <w:sz w:val="20"/>
          <w:szCs w:val="20"/>
          <w:lang w:val="es-MX"/>
        </w:rPr>
        <w:t xml:space="preserve"> </w:t>
      </w:r>
      <w:r w:rsidR="00D13183" w:rsidRPr="00D13183">
        <w:rPr>
          <w:rFonts w:ascii="Montserrat" w:hAnsi="Montserrat" w:cs="Arial"/>
          <w:b/>
          <w:bCs/>
          <w:sz w:val="20"/>
          <w:szCs w:val="20"/>
          <w:lang w:val="es-MX"/>
        </w:rPr>
        <w:t xml:space="preserve">de agosto </w:t>
      </w:r>
      <w:r w:rsidR="00C664D8" w:rsidRPr="00D13183">
        <w:rPr>
          <w:rFonts w:ascii="Montserrat" w:hAnsi="Montserrat" w:cs="Arial"/>
          <w:b/>
          <w:bCs/>
          <w:sz w:val="20"/>
          <w:szCs w:val="20"/>
          <w:lang w:val="es-MX"/>
        </w:rPr>
        <w:t>de 202</w:t>
      </w:r>
      <w:r w:rsidR="00F25697" w:rsidRPr="00D13183">
        <w:rPr>
          <w:rFonts w:ascii="Montserrat" w:hAnsi="Montserrat" w:cs="Arial"/>
          <w:b/>
          <w:bCs/>
          <w:sz w:val="20"/>
          <w:szCs w:val="20"/>
          <w:lang w:val="es-MX"/>
        </w:rPr>
        <w:t>1</w:t>
      </w:r>
      <w:r w:rsidR="00C664D8" w:rsidRPr="00D13183">
        <w:rPr>
          <w:rFonts w:ascii="Montserrat" w:hAnsi="Montserrat" w:cs="Arial"/>
          <w:b/>
          <w:bCs/>
          <w:sz w:val="20"/>
          <w:szCs w:val="20"/>
          <w:lang w:val="es-MX"/>
        </w:rPr>
        <w:t>.</w:t>
      </w:r>
    </w:p>
    <w:p w14:paraId="27308D03" w14:textId="77777777" w:rsidR="00DD33E9" w:rsidRPr="00E82567" w:rsidRDefault="00DD33E9" w:rsidP="00C664D8">
      <w:pPr>
        <w:spacing w:after="0" w:line="240" w:lineRule="auto"/>
        <w:contextualSpacing/>
        <w:jc w:val="both"/>
        <w:rPr>
          <w:rFonts w:ascii="Montserrat" w:hAnsi="Montserrat" w:cs="Arial"/>
          <w:sz w:val="20"/>
          <w:szCs w:val="20"/>
          <w:lang w:val="es-MX"/>
        </w:rPr>
      </w:pPr>
    </w:p>
    <w:p w14:paraId="0C9E6603" w14:textId="77777777" w:rsidR="00DD33E9" w:rsidRPr="00E82567" w:rsidRDefault="00DA185E" w:rsidP="00C664D8">
      <w:pPr>
        <w:pStyle w:val="Prrafodelista"/>
        <w:ind w:left="0"/>
        <w:contextualSpacing/>
        <w:jc w:val="both"/>
        <w:rPr>
          <w:rFonts w:ascii="Montserrat" w:hAnsi="Montserrat" w:cs="Arial"/>
          <w:b/>
          <w:sz w:val="20"/>
          <w:szCs w:val="20"/>
        </w:rPr>
      </w:pPr>
      <w:r w:rsidRPr="00E82567">
        <w:rPr>
          <w:rFonts w:ascii="Montserrat" w:hAnsi="Montserrat" w:cs="Arial"/>
          <w:b/>
          <w:bCs/>
          <w:sz w:val="20"/>
          <w:szCs w:val="20"/>
        </w:rPr>
        <w:t>4.- VIGENCIA</w:t>
      </w:r>
      <w:r w:rsidRPr="00E82567">
        <w:rPr>
          <w:rFonts w:ascii="Montserrat" w:hAnsi="Montserrat" w:cs="Arial"/>
          <w:b/>
          <w:sz w:val="20"/>
          <w:szCs w:val="20"/>
        </w:rPr>
        <w:t xml:space="preserve"> DE LAS PROPOSICIONES</w:t>
      </w:r>
    </w:p>
    <w:p w14:paraId="33BC443A" w14:textId="77777777" w:rsidR="00C664D8" w:rsidRPr="00E82567" w:rsidRDefault="00C664D8" w:rsidP="00C664D8">
      <w:pPr>
        <w:pStyle w:val="Prrafodelista"/>
        <w:ind w:left="0"/>
        <w:contextualSpacing/>
        <w:jc w:val="both"/>
        <w:rPr>
          <w:rFonts w:ascii="Montserrat" w:hAnsi="Montserrat" w:cs="Arial"/>
          <w:b/>
          <w:sz w:val="20"/>
          <w:szCs w:val="20"/>
        </w:rPr>
      </w:pPr>
    </w:p>
    <w:p w14:paraId="58923551" w14:textId="77777777" w:rsidR="00DD33E9" w:rsidRPr="00E82567" w:rsidRDefault="00DD33E9" w:rsidP="00C664D8">
      <w:pPr>
        <w:spacing w:after="0" w:line="240" w:lineRule="auto"/>
        <w:contextualSpacing/>
        <w:jc w:val="both"/>
        <w:rPr>
          <w:rFonts w:ascii="Montserrat" w:hAnsi="Montserrat" w:cs="Arial"/>
          <w:sz w:val="20"/>
          <w:szCs w:val="20"/>
          <w:lang w:val="es-MX"/>
        </w:rPr>
      </w:pPr>
      <w:r w:rsidRPr="00E82567">
        <w:rPr>
          <w:rFonts w:ascii="Montserrat" w:hAnsi="Montserrat" w:cs="Arial"/>
          <w:sz w:val="20"/>
          <w:szCs w:val="20"/>
          <w:lang w:val="es-MX"/>
        </w:rPr>
        <w:t xml:space="preserve">De conformidad con el artículo 26 de la LAASSP, una vez recibidas las proposiciones </w:t>
      </w:r>
      <w:proofErr w:type="gramStart"/>
      <w:r w:rsidRPr="00E82567">
        <w:rPr>
          <w:rFonts w:ascii="Montserrat" w:hAnsi="Montserrat" w:cs="Arial"/>
          <w:sz w:val="20"/>
          <w:szCs w:val="20"/>
          <w:lang w:val="es-MX"/>
        </w:rPr>
        <w:t>de acuerdo al</w:t>
      </w:r>
      <w:proofErr w:type="gramEnd"/>
      <w:r w:rsidRPr="00E82567">
        <w:rPr>
          <w:rFonts w:ascii="Montserrat" w:hAnsi="Montserrat" w:cs="Arial"/>
          <w:sz w:val="20"/>
          <w:szCs w:val="20"/>
          <w:lang w:val="es-MX"/>
        </w:rPr>
        <w:t xml:space="preserve"> calendario establecido, éstas no podrán retirarse o dejarse sin efecto, por lo que se considerarán vigentes dentro del procedimiento de invitación hasta su conclusión.</w:t>
      </w:r>
    </w:p>
    <w:p w14:paraId="7C1452DE" w14:textId="77777777" w:rsidR="00DD33E9" w:rsidRPr="00E82567" w:rsidRDefault="00DD33E9" w:rsidP="00C664D8">
      <w:pPr>
        <w:spacing w:after="0" w:line="240" w:lineRule="auto"/>
        <w:contextualSpacing/>
        <w:jc w:val="both"/>
        <w:rPr>
          <w:rFonts w:ascii="Montserrat" w:hAnsi="Montserrat" w:cs="Arial"/>
          <w:sz w:val="20"/>
          <w:szCs w:val="20"/>
          <w:lang w:val="es-MX"/>
        </w:rPr>
      </w:pPr>
    </w:p>
    <w:p w14:paraId="32BC04D0" w14:textId="77777777" w:rsidR="00DD33E9" w:rsidRPr="00E82567" w:rsidRDefault="00DA185E" w:rsidP="00C664D8">
      <w:pPr>
        <w:pStyle w:val="Prrafodelista"/>
        <w:ind w:left="0"/>
        <w:contextualSpacing/>
        <w:jc w:val="both"/>
        <w:rPr>
          <w:rFonts w:ascii="Montserrat" w:hAnsi="Montserrat" w:cs="Arial"/>
          <w:b/>
          <w:bCs/>
          <w:sz w:val="20"/>
          <w:szCs w:val="20"/>
        </w:rPr>
      </w:pPr>
      <w:r w:rsidRPr="00E82567">
        <w:rPr>
          <w:rFonts w:ascii="Montserrat" w:hAnsi="Montserrat" w:cs="Arial"/>
          <w:b/>
          <w:bCs/>
          <w:sz w:val="20"/>
          <w:szCs w:val="20"/>
        </w:rPr>
        <w:t>5.- REQUISITOS PARA LA PRESENTACIÓN DE PROPUESTA CONJUNTA</w:t>
      </w:r>
    </w:p>
    <w:p w14:paraId="72116445" w14:textId="77777777" w:rsidR="00C664D8" w:rsidRPr="00E82567" w:rsidRDefault="00C664D8" w:rsidP="00C664D8">
      <w:pPr>
        <w:spacing w:after="0" w:line="240" w:lineRule="auto"/>
        <w:contextualSpacing/>
        <w:jc w:val="both"/>
        <w:rPr>
          <w:rFonts w:ascii="Montserrat" w:eastAsia="Arial Unicode MS" w:hAnsi="Montserrat" w:cs="Arial"/>
          <w:b/>
          <w:color w:val="000000"/>
          <w:sz w:val="20"/>
          <w:szCs w:val="20"/>
          <w:lang w:val="es-MX"/>
        </w:rPr>
      </w:pPr>
    </w:p>
    <w:p w14:paraId="20409A90" w14:textId="77777777" w:rsidR="00DD33E9" w:rsidRPr="00E82567" w:rsidRDefault="00DD33E9" w:rsidP="00C664D8">
      <w:pPr>
        <w:spacing w:after="0" w:line="240" w:lineRule="auto"/>
        <w:contextualSpacing/>
        <w:jc w:val="both"/>
        <w:rPr>
          <w:rFonts w:ascii="Montserrat" w:eastAsia="Arial Unicode MS" w:hAnsi="Montserrat" w:cs="Arial"/>
          <w:color w:val="000000"/>
          <w:sz w:val="20"/>
          <w:szCs w:val="20"/>
          <w:lang w:val="es-MX"/>
        </w:rPr>
      </w:pPr>
      <w:r w:rsidRPr="00E82567">
        <w:rPr>
          <w:rFonts w:ascii="Montserrat" w:eastAsia="Arial Unicode MS" w:hAnsi="Montserrat" w:cs="Arial"/>
          <w:color w:val="000000"/>
          <w:sz w:val="20"/>
          <w:szCs w:val="20"/>
          <w:lang w:val="es-MX"/>
        </w:rPr>
        <w:t>NO APLICA</w:t>
      </w:r>
      <w:r w:rsidR="00C664D8" w:rsidRPr="00E82567">
        <w:rPr>
          <w:rFonts w:ascii="Montserrat" w:eastAsia="Arial Unicode MS" w:hAnsi="Montserrat" w:cs="Arial"/>
          <w:color w:val="000000"/>
          <w:sz w:val="20"/>
          <w:szCs w:val="20"/>
          <w:lang w:val="es-MX"/>
        </w:rPr>
        <w:t>.</w:t>
      </w:r>
    </w:p>
    <w:p w14:paraId="69764493" w14:textId="77777777" w:rsidR="007B7831" w:rsidRDefault="007B7831" w:rsidP="00CF5A2F">
      <w:pPr>
        <w:pStyle w:val="Prrafodelista"/>
        <w:ind w:left="0"/>
        <w:contextualSpacing/>
        <w:jc w:val="both"/>
        <w:rPr>
          <w:rFonts w:ascii="Montserrat" w:eastAsia="Arial Unicode MS" w:hAnsi="Montserrat" w:cs="Arial"/>
          <w:b/>
          <w:bCs/>
          <w:color w:val="000000"/>
          <w:sz w:val="20"/>
          <w:szCs w:val="20"/>
        </w:rPr>
      </w:pPr>
    </w:p>
    <w:p w14:paraId="7931B96E" w14:textId="77777777" w:rsidR="00CF5A2F" w:rsidRPr="008E13B3" w:rsidRDefault="00DA185E" w:rsidP="00CF5A2F">
      <w:pPr>
        <w:pStyle w:val="Prrafodelista"/>
        <w:ind w:left="0"/>
        <w:contextualSpacing/>
        <w:jc w:val="both"/>
        <w:rPr>
          <w:rFonts w:ascii="Montserrat" w:hAnsi="Montserrat" w:cs="Arial"/>
          <w:b/>
          <w:bCs/>
          <w:sz w:val="20"/>
          <w:szCs w:val="20"/>
          <w:lang w:val="es-ES_tradnl"/>
        </w:rPr>
      </w:pPr>
      <w:r w:rsidRPr="00CF5A2F">
        <w:rPr>
          <w:rFonts w:ascii="Montserrat" w:eastAsia="Arial Unicode MS" w:hAnsi="Montserrat" w:cs="Arial"/>
          <w:b/>
          <w:bCs/>
          <w:color w:val="000000"/>
          <w:sz w:val="20"/>
          <w:szCs w:val="20"/>
        </w:rPr>
        <w:t xml:space="preserve">6.- </w:t>
      </w:r>
      <w:r w:rsidRPr="008E13B3">
        <w:rPr>
          <w:rFonts w:ascii="Montserrat" w:hAnsi="Montserrat" w:cs="Arial"/>
          <w:b/>
          <w:bCs/>
          <w:sz w:val="20"/>
          <w:szCs w:val="20"/>
          <w:lang w:val="es-ES_tradnl"/>
        </w:rPr>
        <w:t>ENVIÓ DE PROPOSICIONES</w:t>
      </w:r>
    </w:p>
    <w:p w14:paraId="03A39EBC" w14:textId="77777777" w:rsidR="00CF5A2F" w:rsidRPr="008E13B3" w:rsidRDefault="00CF5A2F" w:rsidP="00CF5A2F">
      <w:pPr>
        <w:pStyle w:val="Prrafodelista"/>
        <w:ind w:left="142" w:right="15"/>
        <w:jc w:val="both"/>
        <w:rPr>
          <w:rFonts w:ascii="Montserrat" w:hAnsi="Montserrat" w:cs="Arial"/>
          <w:b/>
          <w:sz w:val="20"/>
          <w:szCs w:val="20"/>
          <w:lang w:val="es-ES_tradnl"/>
        </w:rPr>
      </w:pPr>
    </w:p>
    <w:p w14:paraId="370D49D2" w14:textId="77777777" w:rsidR="00CF5A2F" w:rsidRPr="008E13B3" w:rsidRDefault="00CF5A2F" w:rsidP="00CF5A2F">
      <w:pPr>
        <w:spacing w:after="0" w:line="240" w:lineRule="auto"/>
        <w:ind w:right="15"/>
        <w:contextualSpacing/>
        <w:jc w:val="both"/>
        <w:rPr>
          <w:rFonts w:ascii="Montserrat" w:hAnsi="Montserrat" w:cs="Arial"/>
          <w:bCs/>
          <w:sz w:val="20"/>
          <w:szCs w:val="20"/>
          <w:lang w:val="es-ES_tradnl"/>
        </w:rPr>
      </w:pPr>
      <w:r w:rsidRPr="008E13B3">
        <w:rPr>
          <w:rFonts w:ascii="Montserrat" w:hAnsi="Montserrat" w:cs="Arial"/>
          <w:bCs/>
          <w:sz w:val="20"/>
          <w:szCs w:val="20"/>
          <w:lang w:val="es-ES_tradnl"/>
        </w:rPr>
        <w:t xml:space="preserve">Los licitantes solo podrán enviar una proposición para esta </w:t>
      </w:r>
      <w:r>
        <w:rPr>
          <w:rFonts w:ascii="Montserrat" w:hAnsi="Montserrat" w:cs="Arial"/>
          <w:bCs/>
          <w:sz w:val="20"/>
          <w:szCs w:val="20"/>
          <w:lang w:val="es-ES_tradnl"/>
        </w:rPr>
        <w:t>invitación</w:t>
      </w:r>
      <w:r w:rsidRPr="008E13B3">
        <w:rPr>
          <w:rFonts w:ascii="Montserrat" w:hAnsi="Montserrat" w:cs="Arial"/>
          <w:bCs/>
          <w:sz w:val="20"/>
          <w:szCs w:val="20"/>
          <w:lang w:val="es-ES_tradnl"/>
        </w:rPr>
        <w:t>.</w:t>
      </w:r>
    </w:p>
    <w:p w14:paraId="13D5C79F" w14:textId="77777777" w:rsidR="00CF5A2F" w:rsidRPr="008E13B3" w:rsidRDefault="00CF5A2F" w:rsidP="00CF5A2F">
      <w:pPr>
        <w:spacing w:after="0" w:line="240" w:lineRule="auto"/>
        <w:ind w:right="15"/>
        <w:contextualSpacing/>
        <w:jc w:val="both"/>
        <w:rPr>
          <w:rFonts w:ascii="Montserrat" w:hAnsi="Montserrat" w:cs="Arial"/>
          <w:b/>
          <w:sz w:val="20"/>
          <w:szCs w:val="20"/>
          <w:lang w:val="es-ES_tradnl"/>
        </w:rPr>
      </w:pPr>
    </w:p>
    <w:p w14:paraId="0B57D96F" w14:textId="77777777" w:rsidR="00CF5A2F" w:rsidRPr="008E13B3" w:rsidRDefault="00CF5A2F" w:rsidP="00CF5A2F">
      <w:pPr>
        <w:spacing w:after="0" w:line="240" w:lineRule="auto"/>
        <w:ind w:right="15"/>
        <w:contextualSpacing/>
        <w:jc w:val="both"/>
        <w:rPr>
          <w:rFonts w:ascii="Montserrat" w:hAnsi="Montserrat" w:cs="Arial"/>
          <w:sz w:val="20"/>
          <w:szCs w:val="20"/>
          <w:lang w:val="es-ES_tradnl"/>
        </w:rPr>
      </w:pPr>
      <w:r w:rsidRPr="008E13B3">
        <w:rPr>
          <w:rFonts w:ascii="Montserrat" w:hAnsi="Montserrat" w:cs="Arial"/>
          <w:sz w:val="20"/>
          <w:szCs w:val="20"/>
          <w:lang w:val="es-ES_tradnl"/>
        </w:rPr>
        <w:t>De conformidad con el artículo 34 de la LAASSP, cada proposición deberá contener la oferta técnica y la oferta económica, además de los requisitos administrativos y legales previstos en esta convocatoria.</w:t>
      </w:r>
    </w:p>
    <w:p w14:paraId="443D336B" w14:textId="77777777" w:rsidR="00CF5A2F" w:rsidRPr="008E13B3" w:rsidRDefault="00CF5A2F" w:rsidP="00CF5A2F">
      <w:pPr>
        <w:spacing w:after="0" w:line="240" w:lineRule="auto"/>
        <w:ind w:left="284" w:right="15"/>
        <w:contextualSpacing/>
        <w:jc w:val="both"/>
        <w:rPr>
          <w:rFonts w:ascii="Montserrat" w:hAnsi="Montserrat" w:cs="Arial"/>
          <w:bCs/>
          <w:sz w:val="20"/>
          <w:szCs w:val="20"/>
          <w:lang w:val="es-ES_tradnl"/>
        </w:rPr>
      </w:pPr>
    </w:p>
    <w:p w14:paraId="7AEA5D45" w14:textId="77777777" w:rsidR="00CF5A2F" w:rsidRPr="008E13B3" w:rsidRDefault="00CF5A2F" w:rsidP="00CF5A2F">
      <w:pPr>
        <w:spacing w:after="0" w:line="240" w:lineRule="auto"/>
        <w:ind w:right="15"/>
        <w:contextualSpacing/>
        <w:jc w:val="both"/>
        <w:rPr>
          <w:rFonts w:ascii="Montserrat" w:hAnsi="Montserrat" w:cs="Arial"/>
          <w:bCs/>
          <w:sz w:val="20"/>
          <w:szCs w:val="20"/>
          <w:lang w:val="es-ES_tradnl"/>
        </w:rPr>
      </w:pPr>
      <w:proofErr w:type="gramStart"/>
      <w:r w:rsidRPr="008E13B3">
        <w:rPr>
          <w:rFonts w:ascii="Montserrat" w:hAnsi="Montserrat" w:cs="Arial"/>
          <w:bCs/>
          <w:sz w:val="20"/>
          <w:szCs w:val="20"/>
          <w:lang w:val="es-ES_tradnl"/>
        </w:rPr>
        <w:t>De acuerdo al</w:t>
      </w:r>
      <w:proofErr w:type="gramEnd"/>
      <w:r w:rsidRPr="008E13B3">
        <w:rPr>
          <w:rFonts w:ascii="Montserrat" w:hAnsi="Montserrat" w:cs="Arial"/>
          <w:bCs/>
          <w:sz w:val="20"/>
          <w:szCs w:val="20"/>
          <w:lang w:val="es-ES_tradnl"/>
        </w:rPr>
        <w:t xml:space="preserve"> artículo 50 del R</w:t>
      </w:r>
      <w:r w:rsidR="00FD1FB2">
        <w:rPr>
          <w:rFonts w:ascii="Montserrat" w:hAnsi="Montserrat" w:cs="Arial"/>
          <w:bCs/>
          <w:sz w:val="20"/>
          <w:szCs w:val="20"/>
          <w:lang w:val="es-ES_tradnl"/>
        </w:rPr>
        <w:t>EGLAMENTO</w:t>
      </w:r>
      <w:r w:rsidRPr="008E13B3">
        <w:rPr>
          <w:rFonts w:ascii="Montserrat" w:hAnsi="Montserrat" w:cs="Arial"/>
          <w:bCs/>
          <w:sz w:val="20"/>
          <w:szCs w:val="20"/>
          <w:lang w:val="es-ES_tradnl"/>
        </w:rPr>
        <w:t>, cada uno de los documentos que integren la proposición deberá estar foliados en todas y cada una de las hojas que los integren. Al efecto, se deberán numerar de manera individual las propuestas técnica y económica, identificados con el numeral y los anexos que correspondan, así como el resto de los documentos que entregue el licitante.</w:t>
      </w:r>
    </w:p>
    <w:p w14:paraId="0C091243" w14:textId="77777777" w:rsidR="00CF5A2F" w:rsidRPr="008E13B3" w:rsidRDefault="00CF5A2F" w:rsidP="00CF5A2F">
      <w:pPr>
        <w:spacing w:after="0" w:line="240" w:lineRule="auto"/>
        <w:jc w:val="both"/>
        <w:rPr>
          <w:rFonts w:ascii="Montserrat" w:hAnsi="Montserrat"/>
          <w:sz w:val="20"/>
          <w:szCs w:val="20"/>
          <w:lang w:val="es-ES_tradnl"/>
        </w:rPr>
      </w:pPr>
      <w:r w:rsidRPr="008E13B3">
        <w:rPr>
          <w:rFonts w:ascii="Montserrat" w:hAnsi="Montserrat"/>
          <w:sz w:val="20"/>
          <w:szCs w:val="20"/>
          <w:lang w:val="es-ES_tradnl"/>
        </w:rPr>
        <w:t>Adicionalmente:</w:t>
      </w:r>
    </w:p>
    <w:p w14:paraId="530E40EC" w14:textId="77777777" w:rsidR="00CF5A2F" w:rsidRPr="008E13B3" w:rsidRDefault="00CF5A2F" w:rsidP="00CF5A2F">
      <w:pPr>
        <w:spacing w:after="0" w:line="240" w:lineRule="auto"/>
        <w:jc w:val="both"/>
        <w:rPr>
          <w:rFonts w:ascii="Montserrat" w:hAnsi="Montserrat"/>
          <w:sz w:val="20"/>
          <w:szCs w:val="20"/>
          <w:lang w:val="es-ES_tradnl"/>
        </w:rPr>
      </w:pPr>
    </w:p>
    <w:p w14:paraId="64DD7A7E" w14:textId="77777777" w:rsidR="00CF5A2F" w:rsidRPr="008E13B3" w:rsidRDefault="00CF5A2F" w:rsidP="00CF5A2F">
      <w:pPr>
        <w:spacing w:after="0" w:line="240" w:lineRule="auto"/>
        <w:ind w:left="284" w:right="15"/>
        <w:contextualSpacing/>
        <w:jc w:val="both"/>
        <w:rPr>
          <w:rFonts w:ascii="Montserrat" w:hAnsi="Montserrat" w:cs="Arial"/>
          <w:sz w:val="20"/>
          <w:szCs w:val="20"/>
          <w:lang w:val="es-ES_tradnl"/>
        </w:rPr>
      </w:pPr>
      <w:r w:rsidRPr="008E13B3">
        <w:rPr>
          <w:rFonts w:ascii="Montserrat" w:hAnsi="Montserrat" w:cs="Arial"/>
          <w:sz w:val="20"/>
          <w:szCs w:val="20"/>
          <w:lang w:val="es-ES_tradnl"/>
        </w:rPr>
        <w:t>1. Cada evento se realizará puntualmente, observando lo establecido en esta convocatoria y en la legislación aplicable.</w:t>
      </w:r>
    </w:p>
    <w:p w14:paraId="1FB12F08" w14:textId="77777777" w:rsidR="00CF5A2F" w:rsidRPr="008E13B3" w:rsidRDefault="00CF5A2F" w:rsidP="00CF5A2F">
      <w:pPr>
        <w:pStyle w:val="Prrafodelista"/>
        <w:ind w:left="284" w:right="15"/>
        <w:jc w:val="both"/>
        <w:rPr>
          <w:rFonts w:ascii="Montserrat" w:hAnsi="Montserrat" w:cs="Arial"/>
          <w:sz w:val="20"/>
          <w:szCs w:val="20"/>
          <w:lang w:val="es-ES_tradnl"/>
        </w:rPr>
      </w:pPr>
    </w:p>
    <w:p w14:paraId="6B661806" w14:textId="77777777" w:rsidR="00CF5A2F" w:rsidRPr="008E13B3" w:rsidRDefault="00CF5A2F" w:rsidP="00CF5A2F">
      <w:pPr>
        <w:spacing w:after="0" w:line="240" w:lineRule="auto"/>
        <w:ind w:left="284" w:right="15"/>
        <w:contextualSpacing/>
        <w:jc w:val="both"/>
        <w:rPr>
          <w:rFonts w:ascii="Montserrat" w:hAnsi="Montserrat" w:cs="Arial"/>
          <w:sz w:val="20"/>
          <w:szCs w:val="20"/>
          <w:lang w:val="es-ES_tradnl"/>
        </w:rPr>
      </w:pPr>
      <w:r w:rsidRPr="008E13B3">
        <w:rPr>
          <w:rFonts w:ascii="Montserrat" w:hAnsi="Montserrat" w:cs="Arial"/>
          <w:sz w:val="20"/>
          <w:szCs w:val="20"/>
          <w:lang w:val="es-ES_tradnl"/>
        </w:rPr>
        <w:t xml:space="preserve">2. La apertura de proposiciones se hará conforme a lo dispuesto en el artículo 34 de la </w:t>
      </w:r>
      <w:r w:rsidR="00312776">
        <w:rPr>
          <w:rFonts w:ascii="Montserrat" w:hAnsi="Montserrat" w:cs="Arial"/>
          <w:sz w:val="20"/>
          <w:szCs w:val="20"/>
          <w:lang w:val="es-ES_tradnl"/>
        </w:rPr>
        <w:t>LAASSP</w:t>
      </w:r>
      <w:r w:rsidRPr="008E13B3">
        <w:rPr>
          <w:rFonts w:ascii="Montserrat" w:hAnsi="Montserrat" w:cs="Arial"/>
          <w:sz w:val="20"/>
          <w:szCs w:val="20"/>
          <w:lang w:val="es-ES_tradnl"/>
        </w:rPr>
        <w:t>, en lo que corresponde al carácter electrónico.</w:t>
      </w:r>
    </w:p>
    <w:p w14:paraId="46B4A161" w14:textId="77777777" w:rsidR="00CF5A2F" w:rsidRPr="008E13B3" w:rsidRDefault="00CF5A2F" w:rsidP="00CF5A2F">
      <w:pPr>
        <w:spacing w:after="0" w:line="240" w:lineRule="auto"/>
        <w:ind w:left="284" w:right="15"/>
        <w:contextualSpacing/>
        <w:jc w:val="both"/>
        <w:rPr>
          <w:rFonts w:ascii="Montserrat" w:hAnsi="Montserrat" w:cs="Arial"/>
          <w:sz w:val="20"/>
          <w:szCs w:val="20"/>
          <w:lang w:val="es-ES_tradnl"/>
        </w:rPr>
      </w:pPr>
    </w:p>
    <w:p w14:paraId="1A9FE22E" w14:textId="77777777" w:rsidR="00CF5A2F" w:rsidRPr="008E13B3" w:rsidRDefault="00CF5A2F" w:rsidP="00CF5A2F">
      <w:pPr>
        <w:spacing w:after="0" w:line="240" w:lineRule="auto"/>
        <w:ind w:left="284" w:right="15"/>
        <w:contextualSpacing/>
        <w:jc w:val="both"/>
        <w:rPr>
          <w:rFonts w:ascii="Montserrat" w:hAnsi="Montserrat" w:cs="Arial"/>
          <w:sz w:val="20"/>
          <w:szCs w:val="20"/>
          <w:lang w:val="es-ES_tradnl"/>
        </w:rPr>
      </w:pPr>
      <w:r w:rsidRPr="008E13B3">
        <w:rPr>
          <w:rFonts w:ascii="Montserrat" w:hAnsi="Montserrat" w:cs="Arial"/>
          <w:sz w:val="20"/>
          <w:szCs w:val="20"/>
          <w:lang w:val="es-ES_tradnl"/>
        </w:rPr>
        <w:t xml:space="preserve">3. El Acto de Presentación y Apertura de Proposiciones se iniciará con la impresión de las proposiciones recibidas a través de </w:t>
      </w:r>
      <w:r w:rsidR="00FD1FB2">
        <w:rPr>
          <w:rFonts w:ascii="Montserrat" w:hAnsi="Montserrat" w:cs="Arial"/>
          <w:sz w:val="20"/>
          <w:szCs w:val="20"/>
          <w:lang w:val="es-ES_tradnl"/>
        </w:rPr>
        <w:t>CompraNet</w:t>
      </w:r>
      <w:r w:rsidRPr="008E13B3">
        <w:rPr>
          <w:rFonts w:ascii="Montserrat" w:hAnsi="Montserrat" w:cs="Arial"/>
          <w:sz w:val="20"/>
          <w:szCs w:val="20"/>
          <w:lang w:val="es-ES_tradnl"/>
        </w:rPr>
        <w:t xml:space="preserve">. </w:t>
      </w:r>
    </w:p>
    <w:p w14:paraId="02B4AD52" w14:textId="77777777" w:rsidR="00CF5A2F" w:rsidRPr="008E13B3" w:rsidRDefault="00CF5A2F" w:rsidP="00CF5A2F">
      <w:pPr>
        <w:spacing w:after="0" w:line="240" w:lineRule="auto"/>
        <w:ind w:left="284" w:right="15"/>
        <w:contextualSpacing/>
        <w:jc w:val="both"/>
        <w:rPr>
          <w:rFonts w:ascii="Montserrat" w:hAnsi="Montserrat" w:cs="Arial"/>
          <w:sz w:val="20"/>
          <w:szCs w:val="20"/>
          <w:lang w:val="es-ES_tradnl"/>
        </w:rPr>
      </w:pPr>
    </w:p>
    <w:p w14:paraId="6869D583" w14:textId="77777777" w:rsidR="00CF5A2F" w:rsidRPr="008E13B3" w:rsidRDefault="00CF5A2F" w:rsidP="00CF5A2F">
      <w:pPr>
        <w:spacing w:after="0" w:line="240" w:lineRule="auto"/>
        <w:ind w:left="284" w:right="15"/>
        <w:contextualSpacing/>
        <w:jc w:val="both"/>
        <w:rPr>
          <w:rFonts w:ascii="Montserrat" w:hAnsi="Montserrat" w:cs="Arial"/>
          <w:sz w:val="20"/>
          <w:szCs w:val="20"/>
          <w:lang w:val="es-ES_tradnl"/>
        </w:rPr>
      </w:pPr>
      <w:proofErr w:type="gramStart"/>
      <w:r w:rsidRPr="008E13B3">
        <w:rPr>
          <w:rFonts w:ascii="Montserrat" w:hAnsi="Montserrat" w:cs="Arial"/>
          <w:sz w:val="20"/>
          <w:szCs w:val="20"/>
          <w:lang w:val="es-ES_tradnl"/>
        </w:rPr>
        <w:t>En caso que</w:t>
      </w:r>
      <w:proofErr w:type="gramEnd"/>
      <w:r w:rsidRPr="008E13B3">
        <w:rPr>
          <w:rFonts w:ascii="Montserrat" w:hAnsi="Montserrat" w:cs="Arial"/>
          <w:sz w:val="20"/>
          <w:szCs w:val="20"/>
          <w:lang w:val="es-ES_tradnl"/>
        </w:rPr>
        <w:t xml:space="preserve"> algún licitante omitiere la presentación de documentos en su proposición o le faltare algún requisito, ésta no será desechada en el acto, los faltantes u omisiones se harán constar en el acta del evento emitida por la Convocante.</w:t>
      </w:r>
    </w:p>
    <w:p w14:paraId="3F3101AC" w14:textId="77777777" w:rsidR="00CF5A2F" w:rsidRPr="008E13B3" w:rsidRDefault="00CF5A2F" w:rsidP="00CF5A2F">
      <w:pPr>
        <w:pStyle w:val="Prrafodelista"/>
        <w:ind w:left="502" w:right="15"/>
        <w:jc w:val="both"/>
        <w:rPr>
          <w:rFonts w:ascii="Montserrat" w:hAnsi="Montserrat" w:cs="Arial"/>
          <w:sz w:val="20"/>
          <w:szCs w:val="20"/>
          <w:lang w:val="es-ES_tradnl"/>
        </w:rPr>
      </w:pPr>
    </w:p>
    <w:p w14:paraId="5619F05C" w14:textId="77777777" w:rsidR="00CF5A2F" w:rsidRPr="008E13B3" w:rsidRDefault="008F19BB" w:rsidP="008F19BB">
      <w:pPr>
        <w:pStyle w:val="Prrafodelista"/>
        <w:ind w:left="0"/>
        <w:rPr>
          <w:rFonts w:ascii="Montserrat" w:hAnsi="Montserrat" w:cs="Arial"/>
          <w:b/>
          <w:bCs/>
          <w:sz w:val="20"/>
          <w:szCs w:val="20"/>
          <w:lang w:val="es-ES_tradnl"/>
        </w:rPr>
      </w:pPr>
      <w:r>
        <w:rPr>
          <w:rFonts w:ascii="Montserrat" w:hAnsi="Montserrat" w:cs="Arial"/>
          <w:b/>
          <w:bCs/>
          <w:sz w:val="20"/>
          <w:szCs w:val="20"/>
          <w:lang w:val="es-ES_tradnl"/>
        </w:rPr>
        <w:t xml:space="preserve">7.- </w:t>
      </w:r>
      <w:r w:rsidR="00CF5A2F" w:rsidRPr="008E13B3">
        <w:rPr>
          <w:rFonts w:ascii="Montserrat" w:hAnsi="Montserrat" w:cs="Arial"/>
          <w:b/>
          <w:bCs/>
          <w:sz w:val="20"/>
          <w:szCs w:val="20"/>
          <w:lang w:val="es-ES_tradnl"/>
        </w:rPr>
        <w:t>ACTO DE JUNTA DE ACLARACIONES A LA CONVOCATORIA:</w:t>
      </w:r>
    </w:p>
    <w:p w14:paraId="3C26E133" w14:textId="77777777" w:rsidR="00CF5A2F" w:rsidRPr="008E13B3" w:rsidRDefault="00CF5A2F" w:rsidP="00CF5A2F">
      <w:pPr>
        <w:pStyle w:val="Prrafodelista"/>
        <w:ind w:left="502"/>
        <w:rPr>
          <w:rFonts w:ascii="Montserrat" w:hAnsi="Montserrat" w:cs="Arial"/>
          <w:b/>
          <w:bCs/>
          <w:sz w:val="20"/>
          <w:szCs w:val="20"/>
          <w:lang w:val="es-ES_tradnl"/>
        </w:rPr>
      </w:pPr>
    </w:p>
    <w:p w14:paraId="3A9A2AF5" w14:textId="380F4920" w:rsidR="00CF5A2F" w:rsidRPr="008E13B3" w:rsidRDefault="00CF5A2F" w:rsidP="00507BD0">
      <w:pPr>
        <w:pStyle w:val="Prrafodelista"/>
        <w:ind w:left="502" w:hanging="218"/>
        <w:jc w:val="both"/>
        <w:rPr>
          <w:rFonts w:ascii="Montserrat" w:hAnsi="Montserrat" w:cs="Arial"/>
          <w:sz w:val="20"/>
          <w:szCs w:val="20"/>
          <w:lang w:val="es-ES_tradnl"/>
        </w:rPr>
      </w:pPr>
      <w:r w:rsidRPr="008E13B3">
        <w:rPr>
          <w:rFonts w:ascii="Montserrat" w:hAnsi="Montserrat" w:cs="Arial"/>
          <w:b/>
          <w:sz w:val="20"/>
          <w:szCs w:val="20"/>
          <w:lang w:val="es-ES_tradnl"/>
        </w:rPr>
        <w:t>a.</w:t>
      </w:r>
      <w:r w:rsidRPr="008E13B3">
        <w:rPr>
          <w:rFonts w:ascii="Montserrat" w:hAnsi="Montserrat" w:cs="Arial"/>
          <w:sz w:val="20"/>
          <w:szCs w:val="20"/>
          <w:lang w:val="es-ES_tradnl"/>
        </w:rPr>
        <w:t xml:space="preserve"> El Acto de la junta de aclaraciones a la convocatoria se efectuará el día</w:t>
      </w:r>
      <w:r w:rsidRPr="008E13B3">
        <w:rPr>
          <w:rFonts w:ascii="Montserrat" w:hAnsi="Montserrat" w:cs="Arial"/>
          <w:b/>
          <w:sz w:val="20"/>
          <w:szCs w:val="20"/>
          <w:lang w:val="es-ES_tradnl"/>
        </w:rPr>
        <w:t xml:space="preserve"> </w:t>
      </w:r>
      <w:r w:rsidR="00FD0C47">
        <w:rPr>
          <w:rFonts w:ascii="Montserrat" w:hAnsi="Montserrat" w:cs="Arial"/>
          <w:b/>
          <w:sz w:val="20"/>
          <w:szCs w:val="20"/>
          <w:lang w:val="es-ES_tradnl"/>
        </w:rPr>
        <w:t>23</w:t>
      </w:r>
      <w:r w:rsidR="00D13183">
        <w:rPr>
          <w:rFonts w:ascii="Montserrat" w:hAnsi="Montserrat" w:cs="Arial"/>
          <w:b/>
          <w:sz w:val="20"/>
          <w:szCs w:val="20"/>
          <w:lang w:val="es-ES_tradnl"/>
        </w:rPr>
        <w:t xml:space="preserve"> de agosto de </w:t>
      </w:r>
      <w:r w:rsidRPr="008E13B3">
        <w:rPr>
          <w:rFonts w:ascii="Montserrat" w:hAnsi="Montserrat" w:cs="Arial"/>
          <w:b/>
          <w:sz w:val="20"/>
          <w:szCs w:val="20"/>
          <w:lang w:val="es-ES_tradnl"/>
        </w:rPr>
        <w:t>2021</w:t>
      </w:r>
      <w:r w:rsidRPr="008E13B3">
        <w:rPr>
          <w:rFonts w:ascii="Montserrat" w:hAnsi="Montserrat" w:cs="Arial"/>
          <w:sz w:val="20"/>
          <w:szCs w:val="20"/>
          <w:lang w:val="es-ES_tradnl"/>
        </w:rPr>
        <w:t>, a las</w:t>
      </w:r>
      <w:r w:rsidRPr="008E13B3">
        <w:rPr>
          <w:rFonts w:ascii="Montserrat" w:hAnsi="Montserrat" w:cs="Arial"/>
          <w:b/>
          <w:sz w:val="20"/>
          <w:szCs w:val="20"/>
          <w:lang w:val="es-ES_tradnl"/>
        </w:rPr>
        <w:t xml:space="preserve"> 1</w:t>
      </w:r>
      <w:r w:rsidR="00D13183">
        <w:rPr>
          <w:rFonts w:ascii="Montserrat" w:hAnsi="Montserrat" w:cs="Arial"/>
          <w:b/>
          <w:sz w:val="20"/>
          <w:szCs w:val="20"/>
          <w:lang w:val="es-ES_tradnl"/>
        </w:rPr>
        <w:t>0</w:t>
      </w:r>
      <w:r w:rsidRPr="008E13B3">
        <w:rPr>
          <w:rFonts w:ascii="Montserrat" w:hAnsi="Montserrat" w:cs="Arial"/>
          <w:b/>
          <w:sz w:val="20"/>
          <w:szCs w:val="20"/>
          <w:lang w:val="es-ES_tradnl"/>
        </w:rPr>
        <w:t>:00 horas</w:t>
      </w:r>
      <w:r w:rsidRPr="008E13B3">
        <w:rPr>
          <w:rFonts w:ascii="Montserrat" w:hAnsi="Montserrat" w:cs="Arial"/>
          <w:sz w:val="20"/>
          <w:szCs w:val="20"/>
          <w:lang w:val="es-ES_tradnl"/>
        </w:rPr>
        <w:t xml:space="preserve">, en </w:t>
      </w:r>
      <w:r w:rsidR="006C6A93">
        <w:rPr>
          <w:rFonts w:ascii="Montserrat" w:hAnsi="Montserrat" w:cs="Arial"/>
          <w:sz w:val="20"/>
          <w:szCs w:val="20"/>
          <w:lang w:val="es-ES_tradnl"/>
        </w:rPr>
        <w:t>las Oficinas Generales del CONALEP</w:t>
      </w:r>
      <w:r w:rsidRPr="008E13B3">
        <w:rPr>
          <w:rFonts w:ascii="Montserrat" w:hAnsi="Montserrat" w:cs="Arial"/>
          <w:sz w:val="20"/>
          <w:szCs w:val="20"/>
          <w:lang w:val="es-ES_tradnl"/>
        </w:rPr>
        <w:t xml:space="preserve"> ubicad</w:t>
      </w:r>
      <w:r w:rsidR="006C6A93">
        <w:rPr>
          <w:rFonts w:ascii="Montserrat" w:hAnsi="Montserrat" w:cs="Arial"/>
          <w:sz w:val="20"/>
          <w:szCs w:val="20"/>
          <w:lang w:val="es-ES_tradnl"/>
        </w:rPr>
        <w:t>as</w:t>
      </w:r>
      <w:r w:rsidRPr="008E13B3">
        <w:rPr>
          <w:rFonts w:ascii="Montserrat" w:hAnsi="Montserrat" w:cs="Arial"/>
          <w:sz w:val="20"/>
          <w:szCs w:val="20"/>
          <w:lang w:val="es-ES_tradnl"/>
        </w:rPr>
        <w:t xml:space="preserve"> en la Calle 16 de septiembre No. 147 Norte Col. Lázaro Cárdenas, Metepec, Estado de Méxic</w:t>
      </w:r>
      <w:r w:rsidR="006C6A93">
        <w:rPr>
          <w:rFonts w:ascii="Montserrat" w:hAnsi="Montserrat" w:cs="Arial"/>
          <w:sz w:val="20"/>
          <w:szCs w:val="20"/>
          <w:lang w:val="es-ES_tradnl"/>
        </w:rPr>
        <w:t>o</w:t>
      </w:r>
      <w:r w:rsidRPr="008E13B3">
        <w:rPr>
          <w:rFonts w:ascii="Montserrat" w:hAnsi="Montserrat" w:cs="Arial"/>
          <w:sz w:val="20"/>
          <w:szCs w:val="20"/>
          <w:lang w:val="es-ES_tradnl"/>
        </w:rPr>
        <w:t>.</w:t>
      </w:r>
    </w:p>
    <w:p w14:paraId="476ED324" w14:textId="77777777" w:rsidR="00CF5A2F" w:rsidRPr="008E13B3" w:rsidRDefault="00CF5A2F" w:rsidP="00CF5A2F">
      <w:pPr>
        <w:pStyle w:val="Prrafodelista"/>
        <w:ind w:left="502"/>
        <w:jc w:val="both"/>
        <w:rPr>
          <w:rFonts w:ascii="Montserrat" w:hAnsi="Montserrat" w:cs="Arial"/>
          <w:sz w:val="20"/>
          <w:szCs w:val="20"/>
          <w:lang w:val="es-ES_tradnl"/>
        </w:rPr>
      </w:pPr>
    </w:p>
    <w:p w14:paraId="01A6F9A1" w14:textId="77777777" w:rsidR="00CF5A2F" w:rsidRPr="008E13B3" w:rsidRDefault="00CF5A2F" w:rsidP="00507BD0">
      <w:pPr>
        <w:pStyle w:val="Prrafodelista"/>
        <w:ind w:left="502" w:hanging="218"/>
        <w:jc w:val="both"/>
        <w:rPr>
          <w:rFonts w:ascii="Montserrat" w:hAnsi="Montserrat" w:cs="Arial"/>
          <w:sz w:val="20"/>
          <w:szCs w:val="20"/>
          <w:lang w:val="es-ES_tradnl"/>
        </w:rPr>
      </w:pPr>
      <w:r w:rsidRPr="008E13B3">
        <w:rPr>
          <w:rFonts w:ascii="Montserrat" w:hAnsi="Montserrat" w:cs="Arial"/>
          <w:b/>
          <w:sz w:val="20"/>
          <w:szCs w:val="20"/>
          <w:lang w:val="es-ES_tradnl"/>
        </w:rPr>
        <w:t>b.</w:t>
      </w:r>
      <w:r w:rsidRPr="008E13B3">
        <w:rPr>
          <w:rFonts w:ascii="Montserrat" w:hAnsi="Montserrat" w:cs="Arial"/>
          <w:sz w:val="20"/>
          <w:szCs w:val="20"/>
          <w:lang w:val="es-ES_tradnl"/>
        </w:rPr>
        <w:t xml:space="preserve"> Los licitantes participantes deberán enviar sus preguntas sobre el contenido de la convocatoria y sus anexos a través del Sistema </w:t>
      </w:r>
      <w:r w:rsidR="00FD1FB2">
        <w:rPr>
          <w:rFonts w:ascii="Montserrat" w:hAnsi="Montserrat" w:cs="Arial"/>
          <w:sz w:val="20"/>
          <w:szCs w:val="20"/>
          <w:lang w:val="es-ES_tradnl"/>
        </w:rPr>
        <w:t>CompraNet</w:t>
      </w:r>
      <w:r w:rsidRPr="008E13B3">
        <w:rPr>
          <w:rFonts w:ascii="Montserrat" w:hAnsi="Montserrat" w:cs="Arial"/>
          <w:sz w:val="20"/>
          <w:szCs w:val="20"/>
          <w:lang w:val="es-ES_tradnl"/>
        </w:rPr>
        <w:t xml:space="preserve"> en los medios electrónicos que brinda el sistema, </w:t>
      </w:r>
      <w:r w:rsidRPr="008E13B3">
        <w:rPr>
          <w:rFonts w:ascii="Montserrat" w:hAnsi="Montserrat" w:cs="Arial"/>
          <w:b/>
          <w:sz w:val="20"/>
          <w:szCs w:val="20"/>
          <w:lang w:val="es-ES_tradnl"/>
        </w:rPr>
        <w:t>a más tardar 24 horas antes</w:t>
      </w:r>
      <w:r w:rsidRPr="008E13B3">
        <w:rPr>
          <w:rFonts w:ascii="Montserrat" w:hAnsi="Montserrat" w:cs="Arial"/>
          <w:sz w:val="20"/>
          <w:szCs w:val="20"/>
          <w:lang w:val="es-ES_tradnl"/>
        </w:rPr>
        <w:t xml:space="preserve"> de la fecha y hora de la celebración de la Junta de Aclaraciones.</w:t>
      </w:r>
    </w:p>
    <w:p w14:paraId="7DC33807" w14:textId="77777777" w:rsidR="00CF5A2F" w:rsidRPr="008E13B3" w:rsidRDefault="00CF5A2F" w:rsidP="00CF5A2F">
      <w:pPr>
        <w:pStyle w:val="Prrafodelista"/>
        <w:ind w:left="502"/>
        <w:rPr>
          <w:rFonts w:ascii="Montserrat" w:hAnsi="Montserrat" w:cs="Arial"/>
          <w:sz w:val="20"/>
          <w:szCs w:val="20"/>
          <w:lang w:val="es-ES_tradnl"/>
        </w:rPr>
      </w:pPr>
    </w:p>
    <w:p w14:paraId="45495AA2" w14:textId="77777777" w:rsidR="00CF5A2F" w:rsidRPr="008E13B3" w:rsidRDefault="00CF5A2F" w:rsidP="00507BD0">
      <w:pPr>
        <w:pStyle w:val="Prrafodelista"/>
        <w:ind w:left="502" w:hanging="218"/>
        <w:jc w:val="both"/>
        <w:rPr>
          <w:rFonts w:ascii="Montserrat" w:hAnsi="Montserrat" w:cs="Arial"/>
          <w:sz w:val="20"/>
          <w:szCs w:val="20"/>
          <w:lang w:val="es-ES_tradnl"/>
        </w:rPr>
      </w:pPr>
      <w:r w:rsidRPr="008E13B3">
        <w:rPr>
          <w:rFonts w:ascii="Montserrat" w:hAnsi="Montserrat" w:cs="Arial"/>
          <w:b/>
          <w:sz w:val="20"/>
          <w:szCs w:val="20"/>
          <w:lang w:val="es-ES_tradnl"/>
        </w:rPr>
        <w:t>c.</w:t>
      </w:r>
      <w:r w:rsidRPr="008E13B3">
        <w:rPr>
          <w:rFonts w:ascii="Montserrat" w:hAnsi="Montserrat" w:cs="Arial"/>
          <w:sz w:val="20"/>
          <w:szCs w:val="20"/>
          <w:lang w:val="es-ES_tradnl"/>
        </w:rPr>
        <w:t xml:space="preserve"> Las personas que pretendan solicitar aclaraciones a los aspectos contenidos en la convocatoria, de conformidad con lo que señala el Artículo 33 Bis de la LAASSP deberán enviar un escrito en papel membretado, </w:t>
      </w:r>
      <w:r w:rsidRPr="008E13B3">
        <w:rPr>
          <w:rFonts w:ascii="Montserrat" w:hAnsi="Montserrat" w:cs="Arial"/>
          <w:b/>
          <w:sz w:val="20"/>
          <w:szCs w:val="20"/>
          <w:lang w:val="es-ES_tradnl"/>
        </w:rPr>
        <w:t>en el que expresen su interés</w:t>
      </w:r>
      <w:r w:rsidRPr="008E13B3">
        <w:rPr>
          <w:rFonts w:ascii="Montserrat" w:hAnsi="Montserrat" w:cs="Arial"/>
          <w:sz w:val="20"/>
          <w:szCs w:val="20"/>
          <w:lang w:val="es-ES_tradnl"/>
        </w:rPr>
        <w:t xml:space="preserve"> en participar en la Invitación, por si o en representación de un tercero, manifestando en todos los casos los datos generales del interesado y en su caso, del representante, </w:t>
      </w:r>
      <w:r w:rsidRPr="008E13B3">
        <w:rPr>
          <w:rFonts w:ascii="Montserrat" w:hAnsi="Montserrat" w:cs="Arial"/>
          <w:b/>
          <w:sz w:val="20"/>
          <w:szCs w:val="20"/>
          <w:lang w:val="es-ES_tradnl"/>
        </w:rPr>
        <w:t>éste deberá hacerse llegar a más tardar 24 horas previas al Acto de Junta de Aclaraciones a la Convocatoria</w:t>
      </w:r>
      <w:r w:rsidRPr="008E13B3">
        <w:rPr>
          <w:rFonts w:ascii="Montserrat" w:hAnsi="Montserrat" w:cs="Arial"/>
          <w:sz w:val="20"/>
          <w:szCs w:val="20"/>
          <w:lang w:val="es-ES_tradnl"/>
        </w:rPr>
        <w:t>.</w:t>
      </w:r>
    </w:p>
    <w:p w14:paraId="2A26C20F" w14:textId="77777777" w:rsidR="00CF5A2F" w:rsidRPr="008E13B3" w:rsidRDefault="00CF5A2F" w:rsidP="00CF5A2F">
      <w:pPr>
        <w:pStyle w:val="Prrafodelista"/>
        <w:ind w:left="502"/>
        <w:jc w:val="both"/>
        <w:rPr>
          <w:rFonts w:ascii="Montserrat" w:hAnsi="Montserrat" w:cs="Arial"/>
          <w:b/>
          <w:bCs/>
          <w:sz w:val="20"/>
          <w:szCs w:val="20"/>
          <w:lang w:val="es-ES_tradnl"/>
        </w:rPr>
      </w:pPr>
    </w:p>
    <w:p w14:paraId="2BEF7EAF" w14:textId="77777777" w:rsidR="00CF5A2F" w:rsidRPr="008E13B3" w:rsidRDefault="00CF5A2F" w:rsidP="00507BD0">
      <w:pPr>
        <w:pStyle w:val="Prrafodelista"/>
        <w:ind w:left="502" w:hanging="218"/>
        <w:jc w:val="both"/>
        <w:rPr>
          <w:rFonts w:ascii="Montserrat" w:hAnsi="Montserrat" w:cs="Arial"/>
          <w:sz w:val="20"/>
          <w:szCs w:val="20"/>
          <w:lang w:val="es-ES_tradnl"/>
        </w:rPr>
      </w:pPr>
      <w:r w:rsidRPr="008E13B3">
        <w:rPr>
          <w:rFonts w:ascii="Montserrat" w:hAnsi="Montserrat" w:cs="Arial"/>
          <w:b/>
          <w:sz w:val="20"/>
          <w:szCs w:val="20"/>
          <w:lang w:val="es-ES_tradnl"/>
        </w:rPr>
        <w:t>d.</w:t>
      </w:r>
      <w:r w:rsidRPr="008E13B3">
        <w:rPr>
          <w:rFonts w:ascii="Montserrat" w:hAnsi="Montserrat" w:cs="Arial"/>
          <w:sz w:val="20"/>
          <w:szCs w:val="20"/>
          <w:lang w:val="es-ES_tradnl"/>
        </w:rPr>
        <w:t xml:space="preserve"> El acto será presidido por el servidor público designado por la convocante, quién deberá ser asistido por un representante de área técnica o usuaria de los bienes objeto de la contratación, a fin de que se resuelvan en forma clara y precisa las dudas y planteamientos de los licitantes relacionados con los aspectos contenidos en la convocatoria. En caso de inasistencia del representante del Área requirente o técnica, el servidor público del CONALEP que presida la junta de aclaraciones lo hará del conocimiento del titular del OIC. en el CONALEP”.</w:t>
      </w:r>
    </w:p>
    <w:p w14:paraId="1DDBD31F" w14:textId="77777777" w:rsidR="00CF5A2F" w:rsidRPr="008E13B3" w:rsidRDefault="00CF5A2F" w:rsidP="00CF5A2F">
      <w:pPr>
        <w:pStyle w:val="Prrafodelista"/>
        <w:ind w:left="502"/>
        <w:jc w:val="both"/>
        <w:rPr>
          <w:rFonts w:ascii="Montserrat" w:hAnsi="Montserrat" w:cs="Arial"/>
          <w:sz w:val="20"/>
          <w:szCs w:val="20"/>
          <w:lang w:val="es-ES_tradnl"/>
        </w:rPr>
      </w:pPr>
    </w:p>
    <w:p w14:paraId="153F140C" w14:textId="77777777" w:rsidR="00CF5A2F" w:rsidRPr="008E13B3" w:rsidRDefault="00CF5A2F" w:rsidP="00507BD0">
      <w:pPr>
        <w:pStyle w:val="Prrafodelista"/>
        <w:ind w:left="502" w:hanging="218"/>
        <w:jc w:val="both"/>
        <w:rPr>
          <w:rFonts w:ascii="Montserrat" w:hAnsi="Montserrat" w:cs="Arial"/>
          <w:sz w:val="20"/>
          <w:szCs w:val="20"/>
          <w:lang w:val="es-ES_tradnl"/>
        </w:rPr>
      </w:pPr>
      <w:r w:rsidRPr="008E13B3">
        <w:rPr>
          <w:rFonts w:ascii="Montserrat" w:hAnsi="Montserrat" w:cs="Arial"/>
          <w:b/>
          <w:sz w:val="20"/>
          <w:szCs w:val="20"/>
          <w:lang w:val="es-ES_tradnl"/>
        </w:rPr>
        <w:t>e.</w:t>
      </w:r>
      <w:r w:rsidRPr="008E13B3">
        <w:rPr>
          <w:rFonts w:ascii="Montserrat" w:hAnsi="Montserrat" w:cs="Arial"/>
          <w:sz w:val="20"/>
          <w:szCs w:val="20"/>
          <w:lang w:val="es-ES_tradnl"/>
        </w:rPr>
        <w:t xml:space="preserve"> En la fecha y hora establecida para la primera junta de aclaraciones a la convocatoria, el servidor público del CONALEP que la presida procederá a dar contestación a las solicitudes de aclaración, mencionando el nombre del o los licitantes que las enviaron. El CONALEP podrá optar por dar contestación a dichas solicitudes de manera individual o de manera conjunta, tratándose de aquéllas que hubiera agrupado por corresponder a un mismo punto o apartado de la convocatoria.</w:t>
      </w:r>
    </w:p>
    <w:p w14:paraId="2FF0C449" w14:textId="77777777" w:rsidR="00CF5A2F" w:rsidRPr="008E13B3" w:rsidRDefault="00CF5A2F" w:rsidP="00CF5A2F">
      <w:pPr>
        <w:pStyle w:val="Prrafodelista"/>
        <w:ind w:left="502"/>
        <w:rPr>
          <w:rFonts w:ascii="Montserrat" w:hAnsi="Montserrat" w:cs="Arial"/>
          <w:sz w:val="20"/>
          <w:szCs w:val="20"/>
          <w:lang w:val="es-ES_tradnl"/>
        </w:rPr>
      </w:pPr>
    </w:p>
    <w:p w14:paraId="42A6F9A3" w14:textId="77777777" w:rsidR="00CF5A2F" w:rsidRPr="008E13B3" w:rsidRDefault="00CF5A2F" w:rsidP="00507BD0">
      <w:pPr>
        <w:pStyle w:val="Prrafodelista"/>
        <w:ind w:left="502" w:hanging="218"/>
        <w:jc w:val="both"/>
        <w:rPr>
          <w:rFonts w:ascii="Montserrat" w:hAnsi="Montserrat" w:cs="Arial"/>
          <w:sz w:val="20"/>
          <w:szCs w:val="20"/>
          <w:lang w:val="es-ES_tradnl"/>
        </w:rPr>
      </w:pPr>
      <w:r w:rsidRPr="008E13B3">
        <w:rPr>
          <w:rFonts w:ascii="Montserrat" w:hAnsi="Montserrat" w:cs="Arial"/>
          <w:b/>
          <w:sz w:val="20"/>
          <w:szCs w:val="20"/>
          <w:lang w:val="es-ES_tradnl"/>
        </w:rPr>
        <w:t>f.</w:t>
      </w:r>
      <w:r w:rsidRPr="008E13B3">
        <w:rPr>
          <w:rFonts w:ascii="Montserrat" w:hAnsi="Montserrat" w:cs="Arial"/>
          <w:sz w:val="20"/>
          <w:szCs w:val="20"/>
          <w:lang w:val="es-ES_tradnl"/>
        </w:rPr>
        <w:t xml:space="preserve"> El servidor público del CONALEP que presida la junta de aclaraciones podrá suspender la sesión, </w:t>
      </w:r>
      <w:proofErr w:type="gramStart"/>
      <w:r w:rsidRPr="008E13B3">
        <w:rPr>
          <w:rFonts w:ascii="Montserrat" w:hAnsi="Montserrat" w:cs="Arial"/>
          <w:sz w:val="20"/>
          <w:szCs w:val="20"/>
          <w:lang w:val="es-ES_tradnl"/>
        </w:rPr>
        <w:t>en razón del</w:t>
      </w:r>
      <w:proofErr w:type="gramEnd"/>
      <w:r w:rsidRPr="008E13B3">
        <w:rPr>
          <w:rFonts w:ascii="Montserrat" w:hAnsi="Montserrat" w:cs="Arial"/>
          <w:sz w:val="20"/>
          <w:szCs w:val="20"/>
          <w:lang w:val="es-ES_tradnl"/>
        </w:rPr>
        <w:t xml:space="preserve"> número de solicitudes de aclaración recibidas o del tiempo que se emplearía en darles contestación, informando a los licitantes a través de </w:t>
      </w:r>
      <w:r w:rsidR="00FD1FB2">
        <w:rPr>
          <w:rFonts w:ascii="Montserrat" w:hAnsi="Montserrat" w:cs="Arial"/>
          <w:sz w:val="20"/>
          <w:szCs w:val="20"/>
          <w:lang w:val="es-ES_tradnl"/>
        </w:rPr>
        <w:t>CompraNet</w:t>
      </w:r>
      <w:r w:rsidRPr="008E13B3">
        <w:rPr>
          <w:rFonts w:ascii="Montserrat" w:hAnsi="Montserrat" w:cs="Arial"/>
          <w:sz w:val="20"/>
          <w:szCs w:val="20"/>
          <w:lang w:val="es-ES_tradnl"/>
        </w:rPr>
        <w:t xml:space="preserve">, la hora y, en su caso, fecha o lugar, en que se continuará con la junta de aclaraciones. </w:t>
      </w:r>
    </w:p>
    <w:p w14:paraId="1AC3C93E" w14:textId="77777777" w:rsidR="00CF5A2F" w:rsidRPr="008E13B3" w:rsidRDefault="00CF5A2F" w:rsidP="00CF5A2F">
      <w:pPr>
        <w:pStyle w:val="Prrafodelista"/>
        <w:ind w:left="502"/>
        <w:jc w:val="both"/>
        <w:rPr>
          <w:rFonts w:ascii="Montserrat" w:hAnsi="Montserrat" w:cs="Arial"/>
          <w:sz w:val="20"/>
          <w:szCs w:val="20"/>
          <w:lang w:val="es-ES_tradnl"/>
        </w:rPr>
      </w:pPr>
    </w:p>
    <w:p w14:paraId="640C1FFF" w14:textId="77777777" w:rsidR="00CF5A2F" w:rsidRPr="008E13B3" w:rsidRDefault="00CF5A2F" w:rsidP="00507BD0">
      <w:pPr>
        <w:pStyle w:val="Prrafodelista"/>
        <w:ind w:left="502" w:hanging="218"/>
        <w:jc w:val="both"/>
        <w:rPr>
          <w:rFonts w:ascii="Montserrat" w:hAnsi="Montserrat" w:cs="Arial"/>
          <w:sz w:val="20"/>
          <w:szCs w:val="20"/>
          <w:lang w:val="es-ES_tradnl"/>
        </w:rPr>
      </w:pPr>
      <w:r w:rsidRPr="008E13B3">
        <w:rPr>
          <w:rFonts w:ascii="Montserrat" w:hAnsi="Montserrat" w:cs="Arial"/>
          <w:b/>
          <w:sz w:val="20"/>
          <w:szCs w:val="20"/>
          <w:lang w:val="es-ES_tradnl"/>
        </w:rPr>
        <w:lastRenderedPageBreak/>
        <w:t>g.</w:t>
      </w:r>
      <w:r w:rsidRPr="008E13B3">
        <w:rPr>
          <w:rFonts w:ascii="Montserrat" w:hAnsi="Montserrat" w:cs="Arial"/>
          <w:sz w:val="20"/>
          <w:szCs w:val="20"/>
          <w:lang w:val="es-ES_tradnl"/>
        </w:rPr>
        <w:t xml:space="preserve"> Las respuestas y aclaraciones se harán del conocimiento a los participantes a través del Sistema </w:t>
      </w:r>
      <w:r w:rsidR="00FD1FB2">
        <w:rPr>
          <w:rFonts w:ascii="Montserrat" w:hAnsi="Montserrat" w:cs="Arial"/>
          <w:sz w:val="20"/>
          <w:szCs w:val="20"/>
          <w:lang w:val="es-ES_tradnl"/>
        </w:rPr>
        <w:t>CompraNet</w:t>
      </w:r>
      <w:r w:rsidRPr="008E13B3">
        <w:rPr>
          <w:rFonts w:ascii="Montserrat" w:hAnsi="Montserrat" w:cs="Arial"/>
          <w:sz w:val="20"/>
          <w:szCs w:val="20"/>
          <w:lang w:val="es-ES_tradnl"/>
        </w:rPr>
        <w:t xml:space="preserve">. Por lo anterior, en términos del artículo 46 del </w:t>
      </w:r>
      <w:r w:rsidR="00FD1FB2">
        <w:rPr>
          <w:rFonts w:ascii="Montserrat" w:hAnsi="Montserrat" w:cs="Arial"/>
          <w:sz w:val="20"/>
          <w:szCs w:val="20"/>
          <w:lang w:val="es-ES_tradnl"/>
        </w:rPr>
        <w:t>REGLAMENTO</w:t>
      </w:r>
      <w:r w:rsidRPr="008E13B3">
        <w:rPr>
          <w:rFonts w:ascii="Montserrat" w:hAnsi="Montserrat" w:cs="Arial"/>
          <w:sz w:val="20"/>
          <w:szCs w:val="20"/>
          <w:lang w:val="es-ES_tradnl"/>
        </w:rPr>
        <w:t xml:space="preserve">, la convocante una vez aclarados los cuestionamientos, los pondrá a disposición de los licitantes, teniendo un lapso de </w:t>
      </w:r>
      <w:r w:rsidRPr="008E13B3">
        <w:rPr>
          <w:rFonts w:ascii="Montserrat" w:hAnsi="Montserrat" w:cs="Arial"/>
          <w:b/>
          <w:sz w:val="20"/>
          <w:szCs w:val="20"/>
          <w:lang w:val="es-ES_tradnl"/>
        </w:rPr>
        <w:t>6 horas</w:t>
      </w:r>
      <w:r w:rsidRPr="008E13B3">
        <w:rPr>
          <w:rFonts w:ascii="Montserrat" w:hAnsi="Montserrat" w:cs="Arial"/>
          <w:sz w:val="20"/>
          <w:szCs w:val="20"/>
          <w:lang w:val="es-ES_tradnl"/>
        </w:rPr>
        <w:t xml:space="preserve"> para que en su caso formulen las preguntas que consideren necesarias en relación con las respuestas emitidas, cumplido el tiempo otorgado, se contestarán los replanteamientos y se dará por concluido el acta de la junta de aclaraciones, misma que se publicará en el sistema </w:t>
      </w:r>
      <w:r w:rsidR="00FD1FB2">
        <w:rPr>
          <w:rFonts w:ascii="Montserrat" w:hAnsi="Montserrat" w:cs="Arial"/>
          <w:sz w:val="20"/>
          <w:szCs w:val="20"/>
          <w:lang w:val="es-ES_tradnl"/>
        </w:rPr>
        <w:t>CompraNet</w:t>
      </w:r>
      <w:r w:rsidRPr="008E13B3">
        <w:rPr>
          <w:rFonts w:ascii="Montserrat" w:hAnsi="Montserrat" w:cs="Arial"/>
          <w:sz w:val="20"/>
          <w:szCs w:val="20"/>
          <w:lang w:val="es-ES_tradnl"/>
        </w:rPr>
        <w:t xml:space="preserve"> para consulta de los licitantes, caso contrario se informará a los licitantes a través de </w:t>
      </w:r>
      <w:r w:rsidR="00FD1FB2">
        <w:rPr>
          <w:rFonts w:ascii="Montserrat" w:hAnsi="Montserrat" w:cs="Arial"/>
          <w:sz w:val="20"/>
          <w:szCs w:val="20"/>
          <w:lang w:val="es-ES_tradnl"/>
        </w:rPr>
        <w:t>CompraNet</w:t>
      </w:r>
      <w:r w:rsidRPr="008E13B3">
        <w:rPr>
          <w:rFonts w:ascii="Montserrat" w:hAnsi="Montserrat" w:cs="Arial"/>
          <w:sz w:val="20"/>
          <w:szCs w:val="20"/>
          <w:lang w:val="es-ES_tradnl"/>
        </w:rPr>
        <w:t xml:space="preserve"> la hora y en su caso fecha en que se continuará con la junta de aclaraciones y su incorporación al sistema. Los participantes acatarán todos los acuerdos tomados en dicha Junta sin perjuicio para el CONALEP.</w:t>
      </w:r>
    </w:p>
    <w:p w14:paraId="4034569F" w14:textId="77777777" w:rsidR="00CF5A2F" w:rsidRPr="008E13B3" w:rsidRDefault="00CF5A2F" w:rsidP="00CF5A2F">
      <w:pPr>
        <w:pStyle w:val="Prrafodelista"/>
        <w:ind w:left="502"/>
        <w:rPr>
          <w:rFonts w:ascii="Montserrat" w:hAnsi="Montserrat" w:cs="Arial"/>
          <w:sz w:val="20"/>
          <w:szCs w:val="20"/>
          <w:lang w:val="es-ES_tradnl"/>
        </w:rPr>
      </w:pPr>
    </w:p>
    <w:p w14:paraId="32EBFB90" w14:textId="77777777" w:rsidR="00CF5A2F" w:rsidRPr="008E13B3" w:rsidRDefault="00CF5A2F" w:rsidP="00507BD0">
      <w:pPr>
        <w:pStyle w:val="Prrafodelista"/>
        <w:ind w:left="502" w:hanging="218"/>
        <w:jc w:val="both"/>
        <w:rPr>
          <w:rFonts w:ascii="Montserrat" w:hAnsi="Montserrat" w:cs="Arial"/>
          <w:sz w:val="20"/>
          <w:szCs w:val="20"/>
          <w:lang w:val="es-ES_tradnl"/>
        </w:rPr>
      </w:pPr>
      <w:r w:rsidRPr="008E13B3">
        <w:rPr>
          <w:rFonts w:ascii="Montserrat" w:hAnsi="Montserrat" w:cs="Arial"/>
          <w:b/>
          <w:sz w:val="20"/>
          <w:szCs w:val="20"/>
          <w:lang w:val="es-ES_tradnl"/>
        </w:rPr>
        <w:t>h.</w:t>
      </w:r>
      <w:r w:rsidRPr="008E13B3">
        <w:rPr>
          <w:rFonts w:ascii="Montserrat" w:hAnsi="Montserrat" w:cs="Arial"/>
          <w:sz w:val="20"/>
          <w:szCs w:val="20"/>
          <w:lang w:val="es-ES_tradnl"/>
        </w:rPr>
        <w:t xml:space="preserve"> El CONALEP formulará el Acta de la Junta de Aclaraciones correspondiente y la difundirá a través del sistema </w:t>
      </w:r>
      <w:r w:rsidR="00FD1FB2">
        <w:rPr>
          <w:rFonts w:ascii="Montserrat" w:hAnsi="Montserrat" w:cs="Arial"/>
          <w:sz w:val="20"/>
          <w:szCs w:val="20"/>
          <w:lang w:val="es-ES_tradnl"/>
        </w:rPr>
        <w:t>CompraNet</w:t>
      </w:r>
      <w:r w:rsidRPr="008E13B3">
        <w:rPr>
          <w:rFonts w:ascii="Montserrat" w:hAnsi="Montserrat" w:cs="Arial"/>
          <w:sz w:val="20"/>
          <w:szCs w:val="20"/>
          <w:lang w:val="es-ES_tradnl"/>
        </w:rPr>
        <w:t xml:space="preserve"> para conocimiento de los interesados, ésta formará parte integral de la convocatoria.</w:t>
      </w:r>
    </w:p>
    <w:p w14:paraId="221E8913" w14:textId="77777777" w:rsidR="00CF5A2F" w:rsidRPr="008E13B3" w:rsidRDefault="00CF5A2F" w:rsidP="00CF5A2F">
      <w:pPr>
        <w:pStyle w:val="Prrafodelista"/>
        <w:ind w:left="502"/>
        <w:rPr>
          <w:rFonts w:ascii="Montserrat" w:hAnsi="Montserrat" w:cs="Arial"/>
          <w:sz w:val="20"/>
          <w:szCs w:val="20"/>
          <w:lang w:val="es-ES_tradnl"/>
        </w:rPr>
      </w:pPr>
    </w:p>
    <w:p w14:paraId="087D5581" w14:textId="77777777" w:rsidR="00CF5A2F" w:rsidRPr="008E13B3" w:rsidRDefault="00CF5A2F" w:rsidP="00507BD0">
      <w:pPr>
        <w:pStyle w:val="Prrafodelista"/>
        <w:ind w:left="502" w:hanging="218"/>
        <w:jc w:val="both"/>
        <w:rPr>
          <w:rFonts w:ascii="Montserrat" w:hAnsi="Montserrat" w:cs="Arial"/>
          <w:sz w:val="20"/>
          <w:szCs w:val="20"/>
          <w:shd w:val="clear" w:color="auto" w:fill="FFFF00"/>
          <w:lang w:val="es-ES_tradnl"/>
        </w:rPr>
      </w:pPr>
      <w:r w:rsidRPr="008E13B3">
        <w:rPr>
          <w:rFonts w:ascii="Montserrat" w:hAnsi="Montserrat" w:cs="Arial"/>
          <w:b/>
          <w:sz w:val="20"/>
          <w:szCs w:val="20"/>
          <w:lang w:val="es-ES_tradnl"/>
        </w:rPr>
        <w:t xml:space="preserve">i. </w:t>
      </w:r>
      <w:r w:rsidRPr="008E13B3">
        <w:rPr>
          <w:rFonts w:ascii="Montserrat" w:hAnsi="Montserrat" w:cs="Arial"/>
          <w:b/>
          <w:sz w:val="20"/>
          <w:szCs w:val="20"/>
          <w:lang w:val="es-ES_tradnl"/>
        </w:rPr>
        <w:tab/>
      </w:r>
      <w:r w:rsidRPr="008E13B3">
        <w:rPr>
          <w:rFonts w:ascii="Montserrat" w:hAnsi="Montserrat" w:cs="Arial"/>
          <w:sz w:val="20"/>
          <w:szCs w:val="20"/>
          <w:lang w:val="es-ES_tradnl"/>
        </w:rPr>
        <w:t>Las preguntas recibidas con posterioridad a los plazos establecidos para la formulación de cuestionamientos no serán atendidas, por resultar extemporáneas, no serán contestadas y se integrarán al expediente respectivo; si el servidor público que presida la junta de aclaraciones considera necesario citar a una ulterior junta, el CONALEP deberá tomar en cuenta dichas solicitudes para responderlas.</w:t>
      </w:r>
    </w:p>
    <w:p w14:paraId="4B45E0CC" w14:textId="77777777" w:rsidR="00CF5A2F" w:rsidRPr="008E13B3" w:rsidRDefault="00CF5A2F" w:rsidP="00CF5A2F">
      <w:pPr>
        <w:pStyle w:val="Prrafodelista"/>
        <w:ind w:left="502"/>
        <w:rPr>
          <w:rFonts w:ascii="Montserrat" w:hAnsi="Montserrat" w:cs="Arial"/>
          <w:sz w:val="20"/>
          <w:szCs w:val="20"/>
          <w:shd w:val="clear" w:color="auto" w:fill="FFFF00"/>
          <w:lang w:val="es-ES_tradnl"/>
        </w:rPr>
      </w:pPr>
    </w:p>
    <w:p w14:paraId="52CDCF05" w14:textId="77777777" w:rsidR="00CF5A2F" w:rsidRPr="008E13B3" w:rsidRDefault="00CF5A2F" w:rsidP="00507BD0">
      <w:pPr>
        <w:pStyle w:val="Prrafodelista"/>
        <w:ind w:left="502" w:hanging="218"/>
        <w:jc w:val="both"/>
        <w:rPr>
          <w:rFonts w:ascii="Montserrat" w:hAnsi="Montserrat" w:cs="Arial"/>
          <w:sz w:val="20"/>
          <w:szCs w:val="20"/>
          <w:lang w:val="es-ES_tradnl"/>
        </w:rPr>
      </w:pPr>
      <w:r w:rsidRPr="008E13B3">
        <w:rPr>
          <w:rFonts w:ascii="Montserrat" w:hAnsi="Montserrat" w:cs="Arial"/>
          <w:b/>
          <w:sz w:val="20"/>
          <w:szCs w:val="20"/>
          <w:lang w:val="es-ES_tradnl"/>
        </w:rPr>
        <w:t>j.</w:t>
      </w:r>
      <w:r w:rsidRPr="008E13B3">
        <w:rPr>
          <w:rFonts w:ascii="Montserrat" w:hAnsi="Montserrat" w:cs="Arial"/>
          <w:sz w:val="20"/>
          <w:szCs w:val="20"/>
          <w:lang w:val="es-ES_tradnl"/>
        </w:rPr>
        <w:t xml:space="preserve"> </w:t>
      </w:r>
      <w:r w:rsidRPr="008E13B3">
        <w:rPr>
          <w:rFonts w:ascii="Montserrat" w:hAnsi="Montserrat" w:cs="Arial"/>
          <w:sz w:val="20"/>
          <w:szCs w:val="20"/>
          <w:lang w:val="es-ES_tradnl"/>
        </w:rPr>
        <w:tab/>
        <w:t xml:space="preserve">El acta de la junta de aclaraciones, será firmada por los servidores públicos designados por la convocante, sin que la falta de firma de alguno de ellos reste validez o efecto a la misma, ésta estará disponible para los licitantes interesados, en la Área contratante del CONALEP, ubicada en calle 16 de septiembre No. 147 Norte, Colonia Lázaro Cárdenas, Metepec, Estado de México, C.P. 52148, Planta Baja, en un horario de 09:00 a 17:00 horas de lunes a viernes, como lo señala la carátula del evento que estará disponible en un lugar visible al que tenga acceso el público, de conformidad con el Artículo 37 Bis de la LAASSP, el titular de la citada área dejará constancia en el expediente de la Invitación, de la fecha, hora y lugar en que se haya fijado el acta o el aviso de referencia. </w:t>
      </w:r>
    </w:p>
    <w:p w14:paraId="3C8BD5A6" w14:textId="77777777" w:rsidR="00CF5A2F" w:rsidRPr="008E13B3" w:rsidRDefault="00CF5A2F" w:rsidP="00CF5A2F">
      <w:pPr>
        <w:pStyle w:val="Prrafodelista"/>
        <w:ind w:left="502"/>
        <w:jc w:val="both"/>
        <w:rPr>
          <w:rFonts w:ascii="Montserrat" w:hAnsi="Montserrat" w:cs="Arial"/>
          <w:sz w:val="20"/>
          <w:szCs w:val="20"/>
          <w:lang w:val="es-ES_tradnl"/>
        </w:rPr>
      </w:pPr>
    </w:p>
    <w:p w14:paraId="5B900B2F" w14:textId="77777777" w:rsidR="00CF5A2F" w:rsidRDefault="00CF5A2F" w:rsidP="00507BD0">
      <w:pPr>
        <w:pStyle w:val="Prrafodelista"/>
        <w:ind w:left="502" w:hanging="218"/>
        <w:jc w:val="both"/>
        <w:rPr>
          <w:rFonts w:ascii="Montserrat" w:hAnsi="Montserrat" w:cs="Arial"/>
          <w:sz w:val="20"/>
          <w:szCs w:val="20"/>
          <w:lang w:val="es-ES_tradnl"/>
        </w:rPr>
      </w:pPr>
      <w:r w:rsidRPr="008E13B3">
        <w:rPr>
          <w:rFonts w:ascii="Montserrat" w:hAnsi="Montserrat" w:cs="Arial"/>
          <w:b/>
          <w:sz w:val="20"/>
          <w:szCs w:val="20"/>
          <w:lang w:val="es-ES_tradnl"/>
        </w:rPr>
        <w:t>k.</w:t>
      </w:r>
      <w:r w:rsidRPr="008E13B3">
        <w:rPr>
          <w:rFonts w:ascii="Montserrat" w:hAnsi="Montserrat" w:cs="Arial"/>
          <w:sz w:val="20"/>
          <w:szCs w:val="20"/>
          <w:lang w:val="es-ES_tradnl"/>
        </w:rPr>
        <w:t xml:space="preserve"> La Coordinación de Adquisiciones y Servicios, para efectos de la notificación de la Junta de Aclaraciones, difundirá un ejemplar de dicha acta en </w:t>
      </w:r>
      <w:r w:rsidR="00FD1FB2">
        <w:rPr>
          <w:rFonts w:ascii="Montserrat" w:hAnsi="Montserrat" w:cs="Arial"/>
          <w:sz w:val="20"/>
          <w:szCs w:val="20"/>
          <w:lang w:val="es-ES_tradnl"/>
        </w:rPr>
        <w:t>CompraNet</w:t>
      </w:r>
      <w:r w:rsidRPr="008E13B3">
        <w:rPr>
          <w:rFonts w:ascii="Montserrat" w:hAnsi="Montserrat" w:cs="Arial"/>
          <w:sz w:val="20"/>
          <w:szCs w:val="20"/>
          <w:lang w:val="es-ES_tradnl"/>
        </w:rPr>
        <w:t>.</w:t>
      </w:r>
    </w:p>
    <w:p w14:paraId="4009E7A9" w14:textId="77777777" w:rsidR="0099353F" w:rsidRDefault="0099353F" w:rsidP="00CF5A2F">
      <w:pPr>
        <w:pStyle w:val="Prrafodelista"/>
        <w:ind w:left="502"/>
        <w:jc w:val="both"/>
        <w:rPr>
          <w:rFonts w:ascii="Montserrat" w:hAnsi="Montserrat" w:cs="Arial"/>
          <w:b/>
          <w:sz w:val="20"/>
          <w:szCs w:val="20"/>
          <w:lang w:val="es-ES_tradnl"/>
        </w:rPr>
      </w:pPr>
    </w:p>
    <w:p w14:paraId="57091336" w14:textId="77777777" w:rsidR="00CF5A2F" w:rsidRPr="008E13B3" w:rsidRDefault="00CF5A2F" w:rsidP="00507BD0">
      <w:pPr>
        <w:pStyle w:val="Prrafodelista"/>
        <w:ind w:left="502" w:hanging="218"/>
        <w:jc w:val="both"/>
        <w:rPr>
          <w:rFonts w:ascii="Montserrat" w:hAnsi="Montserrat" w:cs="Arial"/>
          <w:sz w:val="20"/>
          <w:szCs w:val="20"/>
          <w:lang w:val="es-ES_tradnl"/>
        </w:rPr>
      </w:pPr>
      <w:r w:rsidRPr="008E13B3">
        <w:rPr>
          <w:rFonts w:ascii="Montserrat" w:hAnsi="Montserrat" w:cs="Arial"/>
          <w:b/>
          <w:sz w:val="20"/>
          <w:szCs w:val="20"/>
          <w:lang w:val="es-ES_tradnl"/>
        </w:rPr>
        <w:t>l.</w:t>
      </w:r>
      <w:r w:rsidRPr="008E13B3">
        <w:rPr>
          <w:rFonts w:ascii="Montserrat" w:hAnsi="Montserrat" w:cs="Arial"/>
          <w:sz w:val="20"/>
          <w:szCs w:val="20"/>
          <w:lang w:val="es-ES_tradnl"/>
        </w:rPr>
        <w:t xml:space="preserve"> </w:t>
      </w:r>
      <w:r w:rsidRPr="008E13B3">
        <w:rPr>
          <w:rFonts w:ascii="Montserrat" w:hAnsi="Montserrat" w:cs="Arial"/>
          <w:sz w:val="20"/>
          <w:szCs w:val="20"/>
          <w:lang w:val="es-ES_tradnl"/>
        </w:rPr>
        <w:tab/>
        <w:t>Cualquier modificación a la convocatoria, derivada del resultado de la Junta de Aclaraciones, será considerada como parte integrante de la propia convocatoria.</w:t>
      </w:r>
    </w:p>
    <w:p w14:paraId="1232F023" w14:textId="77777777" w:rsidR="00CF5A2F" w:rsidRPr="008E13B3" w:rsidRDefault="00CF5A2F" w:rsidP="00CF5A2F">
      <w:pPr>
        <w:pStyle w:val="Prrafodelista"/>
        <w:ind w:left="502"/>
        <w:rPr>
          <w:rFonts w:ascii="Montserrat" w:hAnsi="Montserrat" w:cs="Arial"/>
          <w:sz w:val="20"/>
          <w:szCs w:val="20"/>
          <w:lang w:val="es-ES_tradnl"/>
        </w:rPr>
      </w:pPr>
    </w:p>
    <w:p w14:paraId="4733294F" w14:textId="77777777" w:rsidR="00CF5A2F" w:rsidRPr="008E13B3" w:rsidRDefault="00CF5A2F" w:rsidP="00CF5A2F">
      <w:pPr>
        <w:pStyle w:val="Prrafodelista"/>
        <w:ind w:left="502"/>
        <w:jc w:val="both"/>
        <w:rPr>
          <w:rFonts w:ascii="Montserrat" w:hAnsi="Montserrat" w:cs="Arial"/>
          <w:sz w:val="20"/>
          <w:szCs w:val="20"/>
          <w:lang w:val="es-ES_tradnl"/>
        </w:rPr>
      </w:pPr>
      <w:r w:rsidRPr="008E13B3">
        <w:rPr>
          <w:rFonts w:ascii="Montserrat" w:hAnsi="Montserrat" w:cs="Arial"/>
          <w:sz w:val="20"/>
          <w:szCs w:val="20"/>
          <w:lang w:val="es-ES_tradnl"/>
        </w:rPr>
        <w:t>De conformidad con el Artículo 33 Bis de la LAASSP en las actas de las Juntas de Aclaraciones, se precisará cuál de ellas es la última, esto conforme a lo dispuesto en el Artículo 65 fracción I de la LAASSP, la cual será para cuantificar el plazo para la presentación de inconformidades.</w:t>
      </w:r>
    </w:p>
    <w:p w14:paraId="10C49731" w14:textId="77777777" w:rsidR="00CF5A2F" w:rsidRPr="008E13B3" w:rsidRDefault="00CF5A2F" w:rsidP="00CF5A2F">
      <w:pPr>
        <w:pStyle w:val="Prrafodelista"/>
        <w:ind w:left="502"/>
        <w:rPr>
          <w:rFonts w:ascii="Montserrat" w:hAnsi="Montserrat" w:cs="Arial"/>
          <w:b/>
          <w:bCs/>
          <w:sz w:val="20"/>
          <w:szCs w:val="20"/>
          <w:lang w:val="es-ES_tradnl"/>
        </w:rPr>
      </w:pPr>
    </w:p>
    <w:p w14:paraId="60E8DDF5" w14:textId="77777777" w:rsidR="00CF5A2F" w:rsidRDefault="00B71F42" w:rsidP="00DA185E">
      <w:pPr>
        <w:pStyle w:val="Prrafodelista"/>
        <w:ind w:left="142"/>
        <w:rPr>
          <w:rFonts w:ascii="Montserrat" w:hAnsi="Montserrat" w:cs="Arial"/>
          <w:b/>
          <w:sz w:val="20"/>
          <w:szCs w:val="20"/>
          <w:lang w:val="es-ES_tradnl"/>
        </w:rPr>
      </w:pPr>
      <w:r>
        <w:rPr>
          <w:rFonts w:ascii="Montserrat" w:hAnsi="Montserrat" w:cs="Arial"/>
          <w:b/>
          <w:bCs/>
          <w:sz w:val="20"/>
          <w:szCs w:val="20"/>
          <w:lang w:val="es-ES_tradnl"/>
        </w:rPr>
        <w:t xml:space="preserve">8.- </w:t>
      </w:r>
      <w:r w:rsidR="00CF5A2F" w:rsidRPr="008E13B3">
        <w:rPr>
          <w:rFonts w:ascii="Montserrat" w:hAnsi="Montserrat" w:cs="Arial"/>
          <w:b/>
          <w:bCs/>
          <w:sz w:val="20"/>
          <w:szCs w:val="20"/>
          <w:lang w:val="es-ES_tradnl"/>
        </w:rPr>
        <w:t>ACTO DE APERTURA DE PROPOSICIONES:</w:t>
      </w:r>
      <w:r w:rsidR="00CF5A2F" w:rsidRPr="008E13B3">
        <w:rPr>
          <w:rFonts w:ascii="Montserrat" w:hAnsi="Montserrat" w:cs="Arial"/>
          <w:b/>
          <w:sz w:val="20"/>
          <w:szCs w:val="20"/>
          <w:lang w:val="es-ES_tradnl"/>
        </w:rPr>
        <w:t xml:space="preserve"> </w:t>
      </w:r>
    </w:p>
    <w:p w14:paraId="6097F1D1" w14:textId="77777777" w:rsidR="00DA185E" w:rsidRPr="008E13B3" w:rsidRDefault="00DA185E" w:rsidP="00DA185E">
      <w:pPr>
        <w:pStyle w:val="Prrafodelista"/>
        <w:ind w:left="142"/>
        <w:rPr>
          <w:rFonts w:ascii="Montserrat" w:hAnsi="Montserrat" w:cs="Arial"/>
          <w:b/>
          <w:sz w:val="20"/>
          <w:szCs w:val="20"/>
          <w:lang w:val="es-ES_tradnl"/>
        </w:rPr>
      </w:pPr>
    </w:p>
    <w:p w14:paraId="4024DBC2" w14:textId="5052E6C7" w:rsidR="00CF5A2F" w:rsidRPr="008E13B3" w:rsidRDefault="0099353F" w:rsidP="00CF5A2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lang w:val="es-ES_tradnl"/>
        </w:rPr>
      </w:pPr>
      <w:r w:rsidRPr="0099353F">
        <w:rPr>
          <w:rFonts w:ascii="Montserrat" w:hAnsi="Montserrat"/>
          <w:b/>
          <w:lang w:val="es-ES_tradnl"/>
        </w:rPr>
        <w:t>a.</w:t>
      </w:r>
      <w:r>
        <w:rPr>
          <w:rFonts w:ascii="Montserrat" w:hAnsi="Montserrat"/>
          <w:lang w:val="es-ES_tradnl"/>
        </w:rPr>
        <w:t xml:space="preserve"> </w:t>
      </w:r>
      <w:r w:rsidR="00CF5A2F" w:rsidRPr="008E13B3">
        <w:rPr>
          <w:rFonts w:ascii="Montserrat" w:hAnsi="Montserrat"/>
          <w:lang w:val="es-ES_tradnl"/>
        </w:rPr>
        <w:t>El Acto de Apertura de proposiciones, se realizará el día</w:t>
      </w:r>
      <w:r w:rsidR="00CF5A2F" w:rsidRPr="008E13B3">
        <w:rPr>
          <w:rFonts w:ascii="Montserrat" w:hAnsi="Montserrat"/>
          <w:b/>
          <w:lang w:val="es-ES_tradnl"/>
        </w:rPr>
        <w:t xml:space="preserve"> </w:t>
      </w:r>
      <w:r w:rsidR="007B0466">
        <w:rPr>
          <w:rFonts w:ascii="Montserrat" w:hAnsi="Montserrat"/>
          <w:b/>
          <w:lang w:val="es-ES_tradnl"/>
        </w:rPr>
        <w:t>2</w:t>
      </w:r>
      <w:r w:rsidR="00FD0C47">
        <w:rPr>
          <w:rFonts w:ascii="Montserrat" w:hAnsi="Montserrat"/>
          <w:b/>
          <w:lang w:val="es-ES_tradnl"/>
        </w:rPr>
        <w:t>6</w:t>
      </w:r>
      <w:r w:rsidR="00F26834">
        <w:rPr>
          <w:rFonts w:ascii="Montserrat" w:hAnsi="Montserrat"/>
          <w:b/>
          <w:lang w:val="es-ES_tradnl"/>
        </w:rPr>
        <w:t xml:space="preserve"> de </w:t>
      </w:r>
      <w:r w:rsidR="00D13183">
        <w:rPr>
          <w:rFonts w:ascii="Montserrat" w:hAnsi="Montserrat"/>
          <w:b/>
          <w:lang w:val="es-ES_tradnl"/>
        </w:rPr>
        <w:t xml:space="preserve">agosto </w:t>
      </w:r>
      <w:r w:rsidR="00F26834">
        <w:rPr>
          <w:rFonts w:ascii="Montserrat" w:hAnsi="Montserrat"/>
          <w:b/>
          <w:lang w:val="es-ES_tradnl"/>
        </w:rPr>
        <w:t xml:space="preserve">de </w:t>
      </w:r>
      <w:r w:rsidR="00CF5A2F" w:rsidRPr="008E13B3">
        <w:rPr>
          <w:rFonts w:ascii="Montserrat" w:hAnsi="Montserrat"/>
          <w:b/>
          <w:lang w:val="es-ES_tradnl"/>
        </w:rPr>
        <w:t>2021</w:t>
      </w:r>
      <w:r w:rsidR="00CF5A2F" w:rsidRPr="008E13B3">
        <w:rPr>
          <w:rFonts w:ascii="Montserrat" w:hAnsi="Montserrat"/>
          <w:lang w:val="es-ES_tradnl"/>
        </w:rPr>
        <w:t>, a las</w:t>
      </w:r>
      <w:r w:rsidR="00CF5A2F" w:rsidRPr="008E13B3">
        <w:rPr>
          <w:rFonts w:ascii="Montserrat" w:hAnsi="Montserrat"/>
          <w:b/>
          <w:lang w:val="es-ES_tradnl"/>
        </w:rPr>
        <w:t xml:space="preserve"> 1</w:t>
      </w:r>
      <w:r w:rsidR="000901BA">
        <w:rPr>
          <w:rFonts w:ascii="Montserrat" w:hAnsi="Montserrat"/>
          <w:b/>
          <w:lang w:val="es-ES_tradnl"/>
        </w:rPr>
        <w:t>0</w:t>
      </w:r>
      <w:r w:rsidR="00CF5A2F" w:rsidRPr="008E13B3">
        <w:rPr>
          <w:rFonts w:ascii="Montserrat" w:hAnsi="Montserrat"/>
          <w:b/>
          <w:lang w:val="es-ES_tradnl"/>
        </w:rPr>
        <w:t>:00 horas</w:t>
      </w:r>
      <w:r w:rsidR="00CF5A2F" w:rsidRPr="008E13B3">
        <w:rPr>
          <w:rFonts w:ascii="Montserrat" w:hAnsi="Montserrat"/>
          <w:lang w:val="es-ES_tradnl"/>
        </w:rPr>
        <w:t xml:space="preserve">, en </w:t>
      </w:r>
      <w:r w:rsidR="006C6A93">
        <w:rPr>
          <w:rFonts w:ascii="Montserrat" w:hAnsi="Montserrat"/>
          <w:lang w:val="es-ES_tradnl"/>
        </w:rPr>
        <w:t>las Oficinas Generales del CONALEP</w:t>
      </w:r>
      <w:r w:rsidR="006C6A93" w:rsidRPr="008E13B3">
        <w:rPr>
          <w:rFonts w:ascii="Montserrat" w:hAnsi="Montserrat"/>
          <w:lang w:val="es-ES_tradnl"/>
        </w:rPr>
        <w:t xml:space="preserve"> ubicad</w:t>
      </w:r>
      <w:r w:rsidR="006C6A93">
        <w:rPr>
          <w:rFonts w:ascii="Montserrat" w:hAnsi="Montserrat"/>
          <w:lang w:val="es-ES_tradnl"/>
        </w:rPr>
        <w:t>as</w:t>
      </w:r>
      <w:r w:rsidR="006C6A93" w:rsidRPr="008E13B3">
        <w:rPr>
          <w:rFonts w:ascii="Montserrat" w:hAnsi="Montserrat"/>
          <w:lang w:val="es-ES_tradnl"/>
        </w:rPr>
        <w:t xml:space="preserve"> en la Calle 16 de septiembre No. 147 Norte Col. Lázaro Cárdenas, Metepec, Estado de México</w:t>
      </w:r>
      <w:r w:rsidR="006C6A93">
        <w:rPr>
          <w:rFonts w:ascii="Montserrat" w:hAnsi="Montserrat"/>
          <w:lang w:val="es-ES_tradnl"/>
        </w:rPr>
        <w:t>.</w:t>
      </w:r>
    </w:p>
    <w:p w14:paraId="610F6C7A" w14:textId="77777777" w:rsidR="00CF5A2F" w:rsidRPr="008E13B3" w:rsidRDefault="00CF5A2F" w:rsidP="00CF5A2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lang w:val="es-ES_tradnl"/>
        </w:rPr>
      </w:pPr>
    </w:p>
    <w:p w14:paraId="27C17DB5" w14:textId="77777777" w:rsidR="00CF5A2F" w:rsidRPr="008E13B3" w:rsidRDefault="00CF5A2F" w:rsidP="00CF5A2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bCs/>
          <w:lang w:val="es-ES_tradnl"/>
        </w:rPr>
      </w:pPr>
      <w:r w:rsidRPr="008E13B3">
        <w:rPr>
          <w:rFonts w:ascii="Montserrat" w:hAnsi="Montserrat"/>
          <w:b/>
          <w:bCs/>
          <w:lang w:val="es-ES_tradnl"/>
        </w:rPr>
        <w:t>b.</w:t>
      </w:r>
      <w:r w:rsidRPr="008E13B3">
        <w:rPr>
          <w:rFonts w:ascii="Montserrat" w:hAnsi="Montserrat"/>
          <w:bCs/>
          <w:lang w:val="es-ES_tradnl"/>
        </w:rPr>
        <w:t xml:space="preserve"> El Acto de Apertura de Proposiciones se iniciará con la impresión de las proposiciones recibidas </w:t>
      </w:r>
      <w:r w:rsidRPr="008E13B3">
        <w:rPr>
          <w:rFonts w:ascii="Montserrat" w:hAnsi="Montserrat"/>
          <w:bCs/>
          <w:lang w:val="es-ES_tradnl"/>
        </w:rPr>
        <w:lastRenderedPageBreak/>
        <w:t xml:space="preserve">por medio del sistema de compras gubernamentales </w:t>
      </w:r>
      <w:r w:rsidR="00FD1FB2">
        <w:rPr>
          <w:rFonts w:ascii="Montserrat" w:hAnsi="Montserrat"/>
          <w:bCs/>
          <w:lang w:val="es-ES_tradnl"/>
        </w:rPr>
        <w:t>CompraNet</w:t>
      </w:r>
      <w:r w:rsidRPr="008E13B3">
        <w:rPr>
          <w:rFonts w:ascii="Montserrat" w:hAnsi="Montserrat"/>
          <w:bCs/>
          <w:lang w:val="es-ES_tradnl"/>
        </w:rPr>
        <w:t xml:space="preserve">. </w:t>
      </w:r>
    </w:p>
    <w:p w14:paraId="4500461F" w14:textId="77777777" w:rsidR="00CF5A2F" w:rsidRPr="008E13B3" w:rsidRDefault="00CF5A2F" w:rsidP="00CF5A2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bCs/>
          <w:lang w:val="es-ES_tradnl"/>
        </w:rPr>
      </w:pPr>
    </w:p>
    <w:p w14:paraId="368EE409" w14:textId="77777777" w:rsidR="00CF5A2F" w:rsidRPr="008E13B3" w:rsidRDefault="00CF5A2F" w:rsidP="00CF5A2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lang w:val="es-ES_tradnl"/>
        </w:rPr>
      </w:pPr>
      <w:r w:rsidRPr="008E13B3">
        <w:rPr>
          <w:rFonts w:ascii="Montserrat" w:hAnsi="Montserrat"/>
          <w:b/>
          <w:lang w:val="es-ES_tradnl"/>
        </w:rPr>
        <w:t>c.</w:t>
      </w:r>
      <w:r w:rsidRPr="008E13B3">
        <w:rPr>
          <w:rFonts w:ascii="Montserrat" w:hAnsi="Montserrat"/>
          <w:lang w:val="es-ES_tradnl"/>
        </w:rPr>
        <w:t xml:space="preserve"> Iniciado el acto de apertura de proposiciones, los servidores públicos no podrán efectuar ninguna modificación, adición, eliminación o negociación a las proposiciones de los licitantes.</w:t>
      </w:r>
    </w:p>
    <w:p w14:paraId="22CEFFC5" w14:textId="77777777" w:rsidR="00CF5A2F" w:rsidRPr="008E13B3" w:rsidRDefault="00CF5A2F" w:rsidP="00CF5A2F">
      <w:pPr>
        <w:ind w:left="851" w:hanging="284"/>
        <w:jc w:val="both"/>
        <w:rPr>
          <w:rFonts w:ascii="Montserrat" w:hAnsi="Montserrat" w:cs="Arial"/>
          <w:sz w:val="20"/>
          <w:szCs w:val="20"/>
          <w:lang w:val="es-ES_tradnl"/>
        </w:rPr>
      </w:pPr>
    </w:p>
    <w:p w14:paraId="7A36DB84" w14:textId="77777777" w:rsidR="00CF5A2F" w:rsidRPr="008E13B3" w:rsidRDefault="00CF5A2F" w:rsidP="00CF5A2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lang w:val="es-ES_tradnl"/>
        </w:rPr>
      </w:pPr>
      <w:r w:rsidRPr="008E13B3">
        <w:rPr>
          <w:rFonts w:ascii="Montserrat" w:hAnsi="Montserrat"/>
          <w:b/>
          <w:lang w:val="es-ES_tradnl"/>
        </w:rPr>
        <w:t>d.</w:t>
      </w:r>
      <w:r w:rsidRPr="008E13B3">
        <w:rPr>
          <w:rFonts w:ascii="Montserrat" w:hAnsi="Montserrat"/>
          <w:lang w:val="es-ES_tradnl"/>
        </w:rPr>
        <w:t xml:space="preserve"> En el evento, la revisión de la documentación se efectuará en forma cuantitativa, sin entrar al análisis detallado de su contenido.</w:t>
      </w:r>
    </w:p>
    <w:p w14:paraId="25904493" w14:textId="77777777" w:rsidR="00CF5A2F" w:rsidRPr="008E13B3" w:rsidRDefault="00CF5A2F" w:rsidP="00CF5A2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284" w:hanging="284"/>
        <w:rPr>
          <w:rFonts w:ascii="Montserrat" w:hAnsi="Montserrat"/>
          <w:lang w:val="es-ES_tradnl"/>
        </w:rPr>
      </w:pPr>
    </w:p>
    <w:p w14:paraId="2AA38B5A" w14:textId="77777777" w:rsidR="00CF5A2F" w:rsidRPr="008E13B3" w:rsidRDefault="00CF5A2F" w:rsidP="00CF5A2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lang w:val="es-ES_tradnl"/>
        </w:rPr>
      </w:pPr>
      <w:r w:rsidRPr="008E13B3">
        <w:rPr>
          <w:rFonts w:ascii="Montserrat" w:hAnsi="Montserrat"/>
          <w:b/>
          <w:lang w:val="es-ES_tradnl"/>
        </w:rPr>
        <w:t xml:space="preserve">e. </w:t>
      </w:r>
      <w:r w:rsidRPr="008E13B3">
        <w:rPr>
          <w:rFonts w:ascii="Montserrat" w:hAnsi="Montserrat"/>
          <w:lang w:val="es-ES_tradnl"/>
        </w:rPr>
        <w:t>De conformidad con el artículo 35 de la LAASSP se formulará acta que servirá de constancia de la celebración del acto de apertura de proposiciones, en la que se hará constar las proposiciones enviadas para su posterior evaluación y el importe de cada una de ellas, por lo que, aún en el caso de que algún licitante omitiere la presentación de documentos en su proposición, o les faltare algún requisito, ésta no será desechada en ese momento; los faltantes u omisiones se harán constar en el formato de recepción de los documentos que integran la proposición y en el acta correspondiente.</w:t>
      </w:r>
    </w:p>
    <w:p w14:paraId="5F25CE44" w14:textId="77777777" w:rsidR="00CF5A2F" w:rsidRPr="008E13B3" w:rsidRDefault="00CF5A2F" w:rsidP="00CF5A2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lang w:val="es-ES_tradnl"/>
        </w:rPr>
      </w:pPr>
    </w:p>
    <w:p w14:paraId="4866E6FC" w14:textId="77777777" w:rsidR="00CF5A2F" w:rsidRPr="008E13B3" w:rsidRDefault="00CF5A2F" w:rsidP="00CF5A2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lang w:val="es-ES_tradnl"/>
        </w:rPr>
      </w:pPr>
      <w:r w:rsidRPr="008E13B3">
        <w:rPr>
          <w:rFonts w:ascii="Montserrat" w:hAnsi="Montserrat"/>
          <w:b/>
          <w:lang w:val="es-ES_tradnl"/>
        </w:rPr>
        <w:t xml:space="preserve">f. </w:t>
      </w:r>
      <w:r w:rsidRPr="008E13B3">
        <w:rPr>
          <w:rFonts w:ascii="Montserrat" w:hAnsi="Montserrat"/>
          <w:b/>
          <w:lang w:val="es-ES_tradnl"/>
        </w:rPr>
        <w:tab/>
      </w:r>
      <w:r w:rsidRPr="008E13B3">
        <w:rPr>
          <w:rFonts w:ascii="Montserrat" w:hAnsi="Montserrat"/>
          <w:lang w:val="es-ES_tradnl"/>
        </w:rPr>
        <w:t xml:space="preserve">En el acta de apertura de proposiciones, se señalará lugar, fecha y hora en que se dará a conocer el fallo; conforme a lo dispuesto en el artículo 35 fracción III de la LAASSP, esta fecha deberá quedar comprendida dentro de los veinte días naturales siguientes a la establecida para este acto y podrá diferirse, siempre que el nuevo plazo fijado no exceda de veinte días naturales contados a partir del plazo establecido originalmente para el fallo, fecha que también podrá diferirse durante la evaluación de las proposiciones, dentro de los plazos indicados, notificando a los licitantes la nueva fecha a través de </w:t>
      </w:r>
      <w:r w:rsidR="00FD1FB2">
        <w:rPr>
          <w:rFonts w:ascii="Montserrat" w:hAnsi="Montserrat"/>
          <w:lang w:val="es-ES_tradnl"/>
        </w:rPr>
        <w:t>CompraNet</w:t>
      </w:r>
      <w:r w:rsidRPr="008E13B3">
        <w:rPr>
          <w:rFonts w:ascii="Montserrat" w:hAnsi="Montserrat"/>
          <w:lang w:val="es-ES_tradnl"/>
        </w:rPr>
        <w:t xml:space="preserve">, de conformidad con el artículo 48 último párrafo del </w:t>
      </w:r>
      <w:r w:rsidR="0088611D" w:rsidRPr="0088611D">
        <w:rPr>
          <w:rFonts w:ascii="Montserrat" w:hAnsi="Montserrat"/>
          <w:lang w:val="es-ES_tradnl"/>
        </w:rPr>
        <w:t>REGLAMENTO</w:t>
      </w:r>
      <w:r w:rsidRPr="008E13B3">
        <w:rPr>
          <w:rFonts w:ascii="Montserrat" w:hAnsi="Montserrat"/>
          <w:lang w:val="es-ES_tradnl"/>
        </w:rPr>
        <w:t xml:space="preserve">. </w:t>
      </w:r>
    </w:p>
    <w:p w14:paraId="2EB83B0C" w14:textId="77777777" w:rsidR="00CF5A2F" w:rsidRPr="008E13B3" w:rsidRDefault="00CF5A2F" w:rsidP="00CF5A2F">
      <w:pPr>
        <w:pStyle w:val="Prrafodelista"/>
        <w:ind w:left="851" w:hanging="284"/>
        <w:rPr>
          <w:rFonts w:ascii="Montserrat" w:hAnsi="Montserrat" w:cs="Arial"/>
          <w:sz w:val="20"/>
          <w:szCs w:val="20"/>
          <w:lang w:val="es-ES_tradnl"/>
        </w:rPr>
      </w:pPr>
    </w:p>
    <w:p w14:paraId="6CBE0B9B" w14:textId="77777777" w:rsidR="00CF5A2F" w:rsidRPr="008E13B3" w:rsidRDefault="00CF5A2F" w:rsidP="00CF5A2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lang w:val="es-ES_tradnl"/>
        </w:rPr>
      </w:pPr>
      <w:r w:rsidRPr="008E13B3">
        <w:rPr>
          <w:rFonts w:ascii="Montserrat" w:hAnsi="Montserrat"/>
          <w:lang w:val="es-ES_tradnl"/>
        </w:rPr>
        <w:t xml:space="preserve">     Los actos que deriven de esta </w:t>
      </w:r>
      <w:r w:rsidR="0041566A">
        <w:rPr>
          <w:rFonts w:ascii="Montserrat" w:hAnsi="Montserrat"/>
          <w:lang w:val="es-ES_tradnl"/>
        </w:rPr>
        <w:t>invitación</w:t>
      </w:r>
      <w:r>
        <w:rPr>
          <w:rFonts w:ascii="Montserrat" w:hAnsi="Montserrat"/>
          <w:lang w:val="es-ES_tradnl"/>
        </w:rPr>
        <w:t xml:space="preserve"> </w:t>
      </w:r>
      <w:r w:rsidRPr="008E13B3">
        <w:rPr>
          <w:rFonts w:ascii="Montserrat" w:hAnsi="Montserrat"/>
          <w:lang w:val="es-ES_tradnl"/>
        </w:rPr>
        <w:t>serán presididos por el servidor público designado por el CONALEP, quien será el único facultado para aceptar o desechar las propuestas y, en general, para tomar todas las decisiones durante la realización del acto, en los términos de la LAASSP</w:t>
      </w:r>
      <w:r w:rsidRPr="008E13B3">
        <w:rPr>
          <w:rFonts w:ascii="Montserrat" w:hAnsi="Montserrat"/>
          <w:b/>
          <w:lang w:val="es-ES_tradnl"/>
        </w:rPr>
        <w:t xml:space="preserve"> </w:t>
      </w:r>
      <w:r w:rsidRPr="008E13B3">
        <w:rPr>
          <w:rFonts w:ascii="Montserrat" w:hAnsi="Montserrat"/>
          <w:lang w:val="es-ES_tradnl"/>
        </w:rPr>
        <w:t xml:space="preserve">y su </w:t>
      </w:r>
      <w:r w:rsidR="008B70BF" w:rsidRPr="008B70BF">
        <w:rPr>
          <w:rFonts w:ascii="Montserrat" w:hAnsi="Montserrat"/>
          <w:lang w:val="es-ES_tradnl"/>
        </w:rPr>
        <w:t>REGLAMENTO</w:t>
      </w:r>
      <w:r w:rsidRPr="008E13B3">
        <w:rPr>
          <w:rFonts w:ascii="Montserrat" w:hAnsi="Montserrat"/>
          <w:lang w:val="es-ES_tradnl"/>
        </w:rPr>
        <w:t>.</w:t>
      </w:r>
    </w:p>
    <w:p w14:paraId="51D027C1" w14:textId="77777777" w:rsidR="00CF5A2F" w:rsidRPr="008E13B3" w:rsidRDefault="00CF5A2F" w:rsidP="00CF5A2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1069"/>
        <w:rPr>
          <w:rFonts w:ascii="Montserrat" w:hAnsi="Montserrat"/>
          <w:lang w:val="es-ES_tradnl"/>
        </w:rPr>
      </w:pPr>
    </w:p>
    <w:p w14:paraId="3991E710" w14:textId="77777777" w:rsidR="00CF5A2F" w:rsidRPr="008E13B3" w:rsidRDefault="00CF5A2F" w:rsidP="00CF5A2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lang w:val="es-ES_tradnl"/>
        </w:rPr>
      </w:pPr>
      <w:r w:rsidRPr="008E13B3">
        <w:rPr>
          <w:rFonts w:ascii="Montserrat" w:hAnsi="Montserrat"/>
          <w:b/>
          <w:lang w:val="es-ES_tradnl"/>
        </w:rPr>
        <w:t xml:space="preserve">h. </w:t>
      </w:r>
      <w:r w:rsidRPr="008E13B3">
        <w:rPr>
          <w:rFonts w:ascii="Montserrat" w:hAnsi="Montserrat"/>
          <w:lang w:val="es-ES_tradnl"/>
        </w:rPr>
        <w:t xml:space="preserve">La Coordinación de Adquisiciones y Servicios, para efectos de la notificación del Acto de Apertura de Proposiciones, difundirá un ejemplar de dicha acta en </w:t>
      </w:r>
      <w:r w:rsidR="00FD1FB2">
        <w:rPr>
          <w:rFonts w:ascii="Montserrat" w:hAnsi="Montserrat"/>
          <w:lang w:val="es-ES_tradnl"/>
        </w:rPr>
        <w:t>CompraNet</w:t>
      </w:r>
      <w:r w:rsidRPr="008E13B3">
        <w:rPr>
          <w:rFonts w:ascii="Montserrat" w:hAnsi="Montserrat"/>
          <w:lang w:val="es-ES_tradnl"/>
        </w:rPr>
        <w:t>, para conocimiento de los interesados.</w:t>
      </w:r>
    </w:p>
    <w:p w14:paraId="2D5A2363" w14:textId="77777777" w:rsidR="00CF5A2F" w:rsidRPr="008E13B3" w:rsidRDefault="00CF5A2F" w:rsidP="00CF5A2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lang w:val="es-ES_tradnl"/>
        </w:rPr>
      </w:pPr>
    </w:p>
    <w:p w14:paraId="760C46E2" w14:textId="77777777" w:rsidR="00CF5A2F" w:rsidRPr="008E13B3" w:rsidRDefault="00CF5A2F" w:rsidP="00CF5A2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lang w:val="es-ES_tradnl"/>
        </w:rPr>
      </w:pPr>
      <w:r w:rsidRPr="008E13B3">
        <w:rPr>
          <w:rFonts w:ascii="Montserrat" w:hAnsi="Montserrat"/>
          <w:b/>
          <w:lang w:val="es-ES_tradnl"/>
        </w:rPr>
        <w:t>i.</w:t>
      </w:r>
      <w:r w:rsidRPr="008E13B3">
        <w:rPr>
          <w:rFonts w:ascii="Montserrat" w:hAnsi="Montserrat"/>
          <w:lang w:val="es-ES_tradnl"/>
        </w:rPr>
        <w:t xml:space="preserve"> </w:t>
      </w:r>
      <w:r w:rsidRPr="008E13B3">
        <w:rPr>
          <w:rFonts w:ascii="Montserrat" w:hAnsi="Montserrat"/>
          <w:lang w:val="es-ES_tradnl"/>
        </w:rPr>
        <w:tab/>
        <w:t xml:space="preserve">En los términos de la fracción II del artículo 35 de la </w:t>
      </w:r>
      <w:r w:rsidR="008C0F68">
        <w:rPr>
          <w:rFonts w:ascii="Montserrat" w:hAnsi="Montserrat"/>
          <w:lang w:val="es-ES_tradnl"/>
        </w:rPr>
        <w:t>LAASSP</w:t>
      </w:r>
      <w:r w:rsidRPr="008E13B3">
        <w:rPr>
          <w:rFonts w:ascii="Montserrat" w:hAnsi="Montserrat"/>
          <w:lang w:val="es-ES_tradnl"/>
        </w:rPr>
        <w:t>, en el acto de apertura de proposiciones, el servidor público designado rubricará las proposiciones enviadas por los licitantes participantes junto con el (los) licitante (s) elegido (s).</w:t>
      </w:r>
    </w:p>
    <w:p w14:paraId="5008359A" w14:textId="77777777" w:rsidR="00CF5A2F" w:rsidRPr="008E13B3" w:rsidRDefault="00CF5A2F" w:rsidP="00CF5A2F">
      <w:pPr>
        <w:pStyle w:val="Prrafodelista"/>
        <w:rPr>
          <w:rFonts w:ascii="Montserrat" w:hAnsi="Montserrat" w:cs="Arial"/>
          <w:sz w:val="20"/>
          <w:szCs w:val="20"/>
          <w:lang w:val="es-ES_tradnl"/>
        </w:rPr>
      </w:pPr>
    </w:p>
    <w:p w14:paraId="65FD2531" w14:textId="77777777" w:rsidR="00CF5A2F" w:rsidRPr="008E13B3" w:rsidRDefault="00B71F42" w:rsidP="00B71F42">
      <w:pPr>
        <w:pStyle w:val="Prrafodelista"/>
        <w:ind w:left="0"/>
        <w:rPr>
          <w:rFonts w:ascii="Montserrat" w:hAnsi="Montserrat" w:cs="Arial"/>
          <w:b/>
          <w:bCs/>
          <w:sz w:val="20"/>
          <w:szCs w:val="20"/>
          <w:lang w:val="es-ES_tradnl"/>
        </w:rPr>
      </w:pPr>
      <w:r>
        <w:rPr>
          <w:rFonts w:ascii="Montserrat" w:hAnsi="Montserrat" w:cs="Arial"/>
          <w:b/>
          <w:bCs/>
          <w:sz w:val="20"/>
          <w:szCs w:val="20"/>
          <w:lang w:val="es-ES_tradnl"/>
        </w:rPr>
        <w:t xml:space="preserve">9.- </w:t>
      </w:r>
      <w:r w:rsidR="00CF5A2F" w:rsidRPr="008E13B3">
        <w:rPr>
          <w:rFonts w:ascii="Montserrat" w:hAnsi="Montserrat" w:cs="Arial"/>
          <w:b/>
          <w:bCs/>
          <w:sz w:val="20"/>
          <w:szCs w:val="20"/>
          <w:lang w:val="es-ES_tradnl"/>
        </w:rPr>
        <w:t>JUNTA PÚBLICA DE NOTIFICACIÓN DEL FALLO:</w:t>
      </w:r>
    </w:p>
    <w:p w14:paraId="3B88B73F" w14:textId="77777777" w:rsidR="00CF5A2F" w:rsidRPr="008E13B3" w:rsidRDefault="00CF5A2F" w:rsidP="00CF5A2F">
      <w:pPr>
        <w:ind w:left="993"/>
        <w:jc w:val="both"/>
        <w:rPr>
          <w:rFonts w:ascii="Montserrat" w:hAnsi="Montserrat" w:cs="Arial"/>
          <w:b/>
          <w:sz w:val="20"/>
          <w:szCs w:val="20"/>
          <w:lang w:val="es-ES_tradnl"/>
        </w:rPr>
      </w:pPr>
    </w:p>
    <w:p w14:paraId="06EABBB0" w14:textId="0D9F49CA" w:rsidR="00CF5A2F" w:rsidRPr="008E13B3" w:rsidRDefault="00CF5A2F" w:rsidP="00CF5A2F">
      <w:pPr>
        <w:ind w:left="993" w:hanging="426"/>
        <w:jc w:val="both"/>
        <w:rPr>
          <w:rFonts w:ascii="Montserrat" w:hAnsi="Montserrat" w:cs="Arial"/>
          <w:sz w:val="20"/>
          <w:szCs w:val="20"/>
          <w:lang w:val="es-ES_tradnl"/>
        </w:rPr>
      </w:pPr>
      <w:r w:rsidRPr="008E13B3">
        <w:rPr>
          <w:rFonts w:ascii="Montserrat" w:hAnsi="Montserrat" w:cs="Arial"/>
          <w:b/>
          <w:sz w:val="20"/>
          <w:szCs w:val="20"/>
          <w:lang w:val="es-ES_tradnl"/>
        </w:rPr>
        <w:t>a.</w:t>
      </w:r>
      <w:r w:rsidRPr="008E13B3">
        <w:rPr>
          <w:rFonts w:ascii="Montserrat" w:hAnsi="Montserrat" w:cs="Arial"/>
          <w:sz w:val="20"/>
          <w:szCs w:val="20"/>
          <w:lang w:val="es-ES_tradnl"/>
        </w:rPr>
        <w:t xml:space="preserve"> </w:t>
      </w:r>
      <w:r w:rsidRPr="008E13B3">
        <w:rPr>
          <w:rFonts w:ascii="Montserrat" w:hAnsi="Montserrat" w:cs="Arial"/>
          <w:sz w:val="20"/>
          <w:szCs w:val="20"/>
          <w:lang w:val="es-ES_tradnl"/>
        </w:rPr>
        <w:tab/>
        <w:t>El Acto de notificación del Fallo, se llevará a cabo el</w:t>
      </w:r>
      <w:r>
        <w:rPr>
          <w:rFonts w:ascii="Montserrat" w:hAnsi="Montserrat" w:cs="Arial"/>
          <w:sz w:val="20"/>
          <w:szCs w:val="20"/>
          <w:lang w:val="es-ES_tradnl"/>
        </w:rPr>
        <w:t xml:space="preserve"> </w:t>
      </w:r>
      <w:r w:rsidRPr="0058236A">
        <w:rPr>
          <w:rFonts w:ascii="Montserrat" w:hAnsi="Montserrat" w:cs="Arial"/>
          <w:sz w:val="20"/>
          <w:szCs w:val="20"/>
          <w:lang w:val="es-ES_tradnl"/>
        </w:rPr>
        <w:t>día</w:t>
      </w:r>
      <w:r w:rsidRPr="00A3514A">
        <w:rPr>
          <w:rFonts w:ascii="Montserrat" w:hAnsi="Montserrat" w:cs="Arial"/>
          <w:b/>
          <w:sz w:val="20"/>
          <w:szCs w:val="20"/>
          <w:lang w:val="es-ES_tradnl"/>
        </w:rPr>
        <w:t xml:space="preserve"> </w:t>
      </w:r>
      <w:r w:rsidR="00FD0C47">
        <w:rPr>
          <w:rFonts w:ascii="Montserrat" w:hAnsi="Montserrat" w:cs="Arial"/>
          <w:b/>
          <w:sz w:val="20"/>
          <w:szCs w:val="20"/>
          <w:lang w:val="es-ES_tradnl"/>
        </w:rPr>
        <w:t>30</w:t>
      </w:r>
      <w:r w:rsidR="00F26834">
        <w:rPr>
          <w:rFonts w:ascii="Montserrat" w:hAnsi="Montserrat" w:cs="Arial"/>
          <w:b/>
          <w:sz w:val="20"/>
          <w:szCs w:val="20"/>
          <w:lang w:val="es-ES_tradnl"/>
        </w:rPr>
        <w:t xml:space="preserve"> de </w:t>
      </w:r>
      <w:r w:rsidR="00D13183">
        <w:rPr>
          <w:rFonts w:ascii="Montserrat" w:hAnsi="Montserrat" w:cs="Arial"/>
          <w:b/>
          <w:sz w:val="20"/>
          <w:szCs w:val="20"/>
          <w:lang w:val="es-ES_tradnl"/>
        </w:rPr>
        <w:t xml:space="preserve">agosto </w:t>
      </w:r>
      <w:r w:rsidR="00F26834">
        <w:rPr>
          <w:rFonts w:ascii="Montserrat" w:hAnsi="Montserrat" w:cs="Arial"/>
          <w:b/>
          <w:sz w:val="20"/>
          <w:szCs w:val="20"/>
          <w:lang w:val="es-ES_tradnl"/>
        </w:rPr>
        <w:t xml:space="preserve">de </w:t>
      </w:r>
      <w:r>
        <w:rPr>
          <w:rFonts w:ascii="Montserrat" w:hAnsi="Montserrat" w:cs="Arial"/>
          <w:b/>
          <w:sz w:val="20"/>
          <w:szCs w:val="20"/>
          <w:lang w:val="es-ES_tradnl"/>
        </w:rPr>
        <w:t xml:space="preserve">2021 </w:t>
      </w:r>
      <w:r w:rsidRPr="002B52CC">
        <w:rPr>
          <w:rFonts w:ascii="Montserrat" w:hAnsi="Montserrat" w:cs="Arial"/>
          <w:b/>
          <w:sz w:val="20"/>
          <w:szCs w:val="20"/>
          <w:lang w:val="es-ES_tradnl"/>
        </w:rPr>
        <w:t>a las 1</w:t>
      </w:r>
      <w:r w:rsidR="00D13183">
        <w:rPr>
          <w:rFonts w:ascii="Montserrat" w:hAnsi="Montserrat" w:cs="Arial"/>
          <w:b/>
          <w:sz w:val="20"/>
          <w:szCs w:val="20"/>
          <w:lang w:val="es-ES_tradnl"/>
        </w:rPr>
        <w:t>5</w:t>
      </w:r>
      <w:r w:rsidRPr="002B52CC">
        <w:rPr>
          <w:rFonts w:ascii="Montserrat" w:hAnsi="Montserrat" w:cs="Arial"/>
          <w:b/>
          <w:sz w:val="20"/>
          <w:szCs w:val="20"/>
          <w:lang w:val="es-ES_tradnl"/>
        </w:rPr>
        <w:t>:00</w:t>
      </w:r>
      <w:r w:rsidRPr="002B52CC">
        <w:rPr>
          <w:rFonts w:ascii="Montserrat" w:hAnsi="Montserrat" w:cs="Arial"/>
          <w:color w:val="FF0000"/>
          <w:sz w:val="20"/>
          <w:szCs w:val="20"/>
          <w:lang w:val="es-ES_tradnl"/>
        </w:rPr>
        <w:t xml:space="preserve"> </w:t>
      </w:r>
      <w:r w:rsidRPr="002B52CC">
        <w:rPr>
          <w:rFonts w:ascii="Montserrat" w:hAnsi="Montserrat" w:cs="Arial"/>
          <w:b/>
          <w:sz w:val="20"/>
          <w:szCs w:val="20"/>
          <w:lang w:val="es-ES_tradnl"/>
        </w:rPr>
        <w:t>horas</w:t>
      </w:r>
      <w:r w:rsidRPr="008E13B3">
        <w:rPr>
          <w:rFonts w:ascii="Montserrat" w:hAnsi="Montserrat" w:cs="Arial"/>
          <w:b/>
          <w:sz w:val="20"/>
          <w:szCs w:val="20"/>
          <w:lang w:val="es-ES_tradnl"/>
        </w:rPr>
        <w:t xml:space="preserve">, </w:t>
      </w:r>
      <w:r w:rsidR="006C6A93" w:rsidRPr="008E13B3">
        <w:rPr>
          <w:rFonts w:ascii="Montserrat" w:hAnsi="Montserrat" w:cs="Arial"/>
          <w:sz w:val="20"/>
          <w:szCs w:val="20"/>
          <w:lang w:val="es-ES_tradnl"/>
        </w:rPr>
        <w:t xml:space="preserve">en </w:t>
      </w:r>
      <w:r w:rsidR="006C6A93">
        <w:rPr>
          <w:rFonts w:ascii="Montserrat" w:hAnsi="Montserrat" w:cs="Arial"/>
          <w:sz w:val="20"/>
          <w:szCs w:val="20"/>
          <w:lang w:val="es-ES_tradnl"/>
        </w:rPr>
        <w:t>las Oficinas Generales del CONALEP</w:t>
      </w:r>
      <w:r w:rsidR="006C6A93" w:rsidRPr="008E13B3">
        <w:rPr>
          <w:rFonts w:ascii="Montserrat" w:hAnsi="Montserrat" w:cs="Arial"/>
          <w:sz w:val="20"/>
          <w:szCs w:val="20"/>
          <w:lang w:val="es-ES_tradnl"/>
        </w:rPr>
        <w:t xml:space="preserve"> ubicad</w:t>
      </w:r>
      <w:r w:rsidR="006C6A93">
        <w:rPr>
          <w:rFonts w:ascii="Montserrat" w:hAnsi="Montserrat" w:cs="Arial"/>
          <w:sz w:val="20"/>
          <w:szCs w:val="20"/>
          <w:lang w:val="es-ES_tradnl"/>
        </w:rPr>
        <w:t>as</w:t>
      </w:r>
      <w:r w:rsidR="006C6A93" w:rsidRPr="008E13B3">
        <w:rPr>
          <w:rFonts w:ascii="Montserrat" w:hAnsi="Montserrat" w:cs="Arial"/>
          <w:sz w:val="20"/>
          <w:szCs w:val="20"/>
          <w:lang w:val="es-ES_tradnl"/>
        </w:rPr>
        <w:t xml:space="preserve"> en la Calle 16 de septiembre No. 147 Norte Col. Lázaro Cárdenas, Metepec, Estado de México</w:t>
      </w:r>
      <w:r w:rsidR="006C6A93">
        <w:rPr>
          <w:rFonts w:ascii="Montserrat" w:hAnsi="Montserrat" w:cs="Arial"/>
          <w:sz w:val="20"/>
          <w:szCs w:val="20"/>
          <w:lang w:val="es-ES_tradnl"/>
        </w:rPr>
        <w:t>.</w:t>
      </w:r>
    </w:p>
    <w:p w14:paraId="762F1392" w14:textId="77777777" w:rsidR="00CF5A2F" w:rsidRPr="008E13B3" w:rsidRDefault="00CF5A2F" w:rsidP="00CF5A2F">
      <w:pPr>
        <w:ind w:left="1418" w:hanging="426"/>
        <w:jc w:val="both"/>
        <w:rPr>
          <w:rFonts w:ascii="Montserrat" w:hAnsi="Montserrat" w:cs="Arial"/>
          <w:sz w:val="20"/>
          <w:szCs w:val="20"/>
          <w:lang w:val="es-ES_tradnl"/>
        </w:rPr>
      </w:pPr>
      <w:r w:rsidRPr="008E13B3">
        <w:rPr>
          <w:rFonts w:ascii="Montserrat" w:hAnsi="Montserrat" w:cs="Arial"/>
          <w:b/>
          <w:sz w:val="20"/>
          <w:szCs w:val="20"/>
          <w:lang w:val="es-ES_tradnl"/>
        </w:rPr>
        <w:lastRenderedPageBreak/>
        <w:t>a.1</w:t>
      </w:r>
      <w:r w:rsidRPr="008E13B3">
        <w:rPr>
          <w:rFonts w:ascii="Montserrat" w:hAnsi="Montserrat" w:cs="Arial"/>
          <w:sz w:val="20"/>
          <w:szCs w:val="20"/>
          <w:lang w:val="es-ES_tradnl"/>
        </w:rPr>
        <w:t xml:space="preserve"> Al acto de lectura del fallo de la Invitación podrá asistir cualquier observador interesado, bajo la condición de registrar su asistencia y abstenerse de intervenir en cualquier forma en el acto, acorde con lo establecido en el penúltimo párrafo del artículo 26 de la LAASSP. </w:t>
      </w:r>
    </w:p>
    <w:p w14:paraId="070EB091" w14:textId="77777777" w:rsidR="00CF5A2F" w:rsidRPr="008E13B3" w:rsidRDefault="00CF5A2F" w:rsidP="00CF5A2F">
      <w:pPr>
        <w:ind w:left="1418" w:hanging="426"/>
        <w:jc w:val="both"/>
        <w:rPr>
          <w:rFonts w:ascii="Montserrat" w:hAnsi="Montserrat" w:cs="Arial"/>
          <w:sz w:val="20"/>
          <w:szCs w:val="20"/>
          <w:lang w:val="es-ES_tradnl"/>
        </w:rPr>
      </w:pPr>
      <w:r w:rsidRPr="008E13B3">
        <w:rPr>
          <w:rFonts w:ascii="Montserrat" w:hAnsi="Montserrat" w:cs="Arial"/>
          <w:b/>
          <w:sz w:val="20"/>
          <w:szCs w:val="20"/>
          <w:lang w:val="es-ES_tradnl"/>
        </w:rPr>
        <w:t>a.2</w:t>
      </w:r>
      <w:r w:rsidRPr="008E13B3">
        <w:rPr>
          <w:rFonts w:ascii="Montserrat" w:hAnsi="Montserrat" w:cs="Arial"/>
          <w:sz w:val="20"/>
          <w:szCs w:val="20"/>
          <w:lang w:val="es-ES_tradnl"/>
        </w:rPr>
        <w:t xml:space="preserve"> El Fallo que emita el CONALEP deberá contener lo siguiente, de conformidad con lo establecido en el Artículo 37 de la LAASSP:</w:t>
      </w:r>
    </w:p>
    <w:p w14:paraId="59986D23" w14:textId="77777777" w:rsidR="00CF5A2F" w:rsidRPr="008E13B3" w:rsidRDefault="00CF5A2F" w:rsidP="00CF5A2F">
      <w:pPr>
        <w:ind w:left="993" w:hanging="426"/>
        <w:jc w:val="both"/>
        <w:rPr>
          <w:rFonts w:ascii="Montserrat" w:hAnsi="Montserrat" w:cs="Arial"/>
          <w:sz w:val="20"/>
          <w:szCs w:val="20"/>
          <w:lang w:val="es-ES_tradnl"/>
        </w:rPr>
      </w:pPr>
      <w:r w:rsidRPr="008E13B3">
        <w:rPr>
          <w:rFonts w:ascii="Montserrat" w:hAnsi="Montserrat" w:cs="Arial"/>
          <w:b/>
          <w:sz w:val="20"/>
          <w:szCs w:val="20"/>
          <w:lang w:val="es-ES_tradnl"/>
        </w:rPr>
        <w:t>b.</w:t>
      </w:r>
      <w:r w:rsidRPr="008E13B3">
        <w:rPr>
          <w:rFonts w:ascii="Montserrat" w:hAnsi="Montserrat" w:cs="Arial"/>
          <w:sz w:val="20"/>
          <w:szCs w:val="20"/>
          <w:lang w:val="es-ES_tradnl"/>
        </w:rPr>
        <w:t xml:space="preserve"> </w:t>
      </w:r>
      <w:r w:rsidRPr="008E13B3">
        <w:rPr>
          <w:rFonts w:ascii="Montserrat" w:hAnsi="Montserrat" w:cs="Arial"/>
          <w:sz w:val="20"/>
          <w:szCs w:val="20"/>
          <w:lang w:val="es-ES_tradnl"/>
        </w:rPr>
        <w:tab/>
        <w:t>Con la notificación del fallo por el que se adjudica el contrato, las obligaciones derivadas de éste serán exigibles, sin perjuicio de la obligación de las partes de firmarlo en la fecha y términos señalados en el fallo, de conformidad con el Artículo 37 sexto párrafo de la LAASSP.</w:t>
      </w:r>
    </w:p>
    <w:p w14:paraId="479FB5F9" w14:textId="77777777" w:rsidR="00CF5A2F" w:rsidRPr="008E13B3" w:rsidRDefault="00CF5A2F" w:rsidP="00CF5A2F">
      <w:pPr>
        <w:ind w:left="993" w:hanging="426"/>
        <w:jc w:val="both"/>
        <w:rPr>
          <w:rFonts w:ascii="Montserrat" w:hAnsi="Montserrat" w:cs="Arial"/>
          <w:sz w:val="20"/>
          <w:szCs w:val="20"/>
          <w:lang w:val="es-ES_tradnl"/>
        </w:rPr>
      </w:pPr>
      <w:r w:rsidRPr="008E13B3">
        <w:rPr>
          <w:rFonts w:ascii="Montserrat" w:hAnsi="Montserrat" w:cs="Arial"/>
          <w:b/>
          <w:sz w:val="20"/>
          <w:szCs w:val="20"/>
          <w:lang w:val="es-ES_tradnl"/>
        </w:rPr>
        <w:t>c.</w:t>
      </w:r>
      <w:r w:rsidRPr="008E13B3">
        <w:rPr>
          <w:rFonts w:ascii="Montserrat" w:hAnsi="Montserrat" w:cs="Arial"/>
          <w:sz w:val="20"/>
          <w:szCs w:val="20"/>
          <w:lang w:val="es-ES_tradnl"/>
        </w:rPr>
        <w:t xml:space="preserve"> </w:t>
      </w:r>
      <w:r w:rsidRPr="008E13B3">
        <w:rPr>
          <w:rFonts w:ascii="Montserrat" w:hAnsi="Montserrat" w:cs="Arial"/>
          <w:sz w:val="20"/>
          <w:szCs w:val="20"/>
          <w:lang w:val="es-ES_tradnl"/>
        </w:rPr>
        <w:tab/>
        <w:t>Contra el fallo no procederá recurso alguno; sin embargo, procederá la inconformidad en términos del Título Sexto, capítulo primero de la LAASSP.</w:t>
      </w:r>
    </w:p>
    <w:p w14:paraId="5514FEA0" w14:textId="77777777" w:rsidR="00CF5A2F" w:rsidRPr="008E13B3" w:rsidRDefault="00CF5A2F" w:rsidP="00CF5A2F">
      <w:pPr>
        <w:ind w:left="993" w:hanging="426"/>
        <w:jc w:val="both"/>
        <w:rPr>
          <w:rFonts w:ascii="Montserrat" w:hAnsi="Montserrat" w:cs="Arial"/>
          <w:sz w:val="20"/>
          <w:szCs w:val="20"/>
          <w:lang w:val="es-ES_tradnl"/>
        </w:rPr>
      </w:pPr>
      <w:r w:rsidRPr="008E13B3">
        <w:rPr>
          <w:rFonts w:ascii="Montserrat" w:hAnsi="Montserrat" w:cs="Arial"/>
          <w:b/>
          <w:sz w:val="20"/>
          <w:szCs w:val="20"/>
          <w:lang w:val="es-ES_tradnl"/>
        </w:rPr>
        <w:t>d.</w:t>
      </w:r>
      <w:r w:rsidRPr="008E13B3">
        <w:rPr>
          <w:rFonts w:ascii="Montserrat" w:hAnsi="Montserrat" w:cs="Arial"/>
          <w:sz w:val="20"/>
          <w:szCs w:val="20"/>
          <w:lang w:val="es-ES_tradnl"/>
        </w:rPr>
        <w:t xml:space="preserve"> </w:t>
      </w:r>
      <w:r w:rsidRPr="008E13B3">
        <w:rPr>
          <w:rFonts w:ascii="Montserrat" w:hAnsi="Montserrat" w:cs="Arial"/>
          <w:sz w:val="20"/>
          <w:szCs w:val="20"/>
          <w:lang w:val="es-ES_tradnl"/>
        </w:rPr>
        <w:tab/>
        <w:t>De acuerdo a lo que señala el Artículo 37 de la LAASSP, cuando se advierta en el fallo la existencia de un error aritmético, mecanográfico o de cualquier otra naturaleza, que no afecte el resultado de la evaluación realizada por el CONALEP, dentro de los cinco días hábiles siguientes a su notificación, el titular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OIC dentro de los cinco días hábiles posteriores a la fecha de su firma.</w:t>
      </w:r>
    </w:p>
    <w:p w14:paraId="217932EB" w14:textId="77777777" w:rsidR="00CF5A2F" w:rsidRPr="008E13B3" w:rsidRDefault="00CF5A2F" w:rsidP="00CF5A2F">
      <w:pPr>
        <w:ind w:left="993" w:hanging="426"/>
        <w:jc w:val="both"/>
        <w:rPr>
          <w:rFonts w:ascii="Montserrat" w:hAnsi="Montserrat" w:cs="Arial"/>
          <w:sz w:val="20"/>
          <w:szCs w:val="20"/>
          <w:lang w:val="es-ES_tradnl"/>
        </w:rPr>
      </w:pPr>
      <w:r w:rsidRPr="008E13B3">
        <w:rPr>
          <w:rFonts w:ascii="Montserrat" w:hAnsi="Montserrat" w:cs="Arial"/>
          <w:b/>
          <w:sz w:val="20"/>
          <w:szCs w:val="20"/>
          <w:lang w:val="es-ES_tradnl"/>
        </w:rPr>
        <w:t>e.</w:t>
      </w:r>
      <w:r w:rsidRPr="008E13B3">
        <w:rPr>
          <w:rFonts w:ascii="Montserrat" w:hAnsi="Montserrat" w:cs="Arial"/>
          <w:sz w:val="20"/>
          <w:szCs w:val="20"/>
          <w:lang w:val="es-ES_tradnl"/>
        </w:rPr>
        <w:t xml:space="preserve"> </w:t>
      </w:r>
      <w:r w:rsidRPr="008E13B3">
        <w:rPr>
          <w:rFonts w:ascii="Montserrat" w:hAnsi="Montserrat" w:cs="Arial"/>
          <w:sz w:val="20"/>
          <w:szCs w:val="20"/>
          <w:lang w:val="es-ES_tradnl"/>
        </w:rPr>
        <w:tab/>
        <w:t>Si el error cometido en el fallo no fuera susceptible de corrección conforme a lo dispuesto en el párrafo anterior, el servidor público responsable dará vista de inmediato al Órgano Interno de Control, a efecto de que, previa intervención de oficio, se emitan las directrices para su reposición.</w:t>
      </w:r>
    </w:p>
    <w:p w14:paraId="41A31F56" w14:textId="77777777" w:rsidR="00CF5A2F" w:rsidRPr="008E13B3" w:rsidRDefault="00CF5A2F" w:rsidP="00CF5A2F">
      <w:pPr>
        <w:ind w:left="993" w:hanging="426"/>
        <w:jc w:val="both"/>
        <w:rPr>
          <w:rFonts w:ascii="Montserrat" w:hAnsi="Montserrat" w:cs="Arial"/>
          <w:sz w:val="20"/>
          <w:szCs w:val="20"/>
          <w:lang w:val="es-ES_tradnl"/>
        </w:rPr>
      </w:pPr>
      <w:r w:rsidRPr="008E13B3">
        <w:rPr>
          <w:rFonts w:ascii="Montserrat" w:hAnsi="Montserrat" w:cs="Arial"/>
          <w:b/>
          <w:sz w:val="20"/>
          <w:szCs w:val="20"/>
          <w:lang w:val="es-ES_tradnl"/>
        </w:rPr>
        <w:t>f.</w:t>
      </w:r>
      <w:r w:rsidRPr="008E13B3">
        <w:rPr>
          <w:rFonts w:ascii="Montserrat" w:hAnsi="Montserrat" w:cs="Arial"/>
          <w:sz w:val="20"/>
          <w:szCs w:val="20"/>
          <w:lang w:val="es-ES_tradnl"/>
        </w:rPr>
        <w:t xml:space="preserve"> </w:t>
      </w:r>
      <w:r w:rsidRPr="008E13B3">
        <w:rPr>
          <w:rFonts w:ascii="Montserrat" w:hAnsi="Montserrat" w:cs="Arial"/>
          <w:sz w:val="20"/>
          <w:szCs w:val="20"/>
          <w:lang w:val="es-ES_tradnl"/>
        </w:rPr>
        <w:tab/>
        <w:t xml:space="preserve">Al término del evento se levantará el acta correspondiente a la notificación del Fallo, la cual será firmada por los asistentes y se les entregará copia de </w:t>
      </w:r>
      <w:proofErr w:type="gramStart"/>
      <w:r w:rsidRPr="008E13B3">
        <w:rPr>
          <w:rFonts w:ascii="Montserrat" w:hAnsi="Montserrat" w:cs="Arial"/>
          <w:sz w:val="20"/>
          <w:szCs w:val="20"/>
          <w:lang w:val="es-ES_tradnl"/>
        </w:rPr>
        <w:t>la misma</w:t>
      </w:r>
      <w:proofErr w:type="gramEnd"/>
      <w:r w:rsidRPr="008E13B3">
        <w:rPr>
          <w:rFonts w:ascii="Montserrat" w:hAnsi="Montserrat" w:cs="Arial"/>
          <w:sz w:val="20"/>
          <w:szCs w:val="20"/>
          <w:lang w:val="es-ES_tradnl"/>
        </w:rPr>
        <w:t>.</w:t>
      </w:r>
    </w:p>
    <w:p w14:paraId="29F60866" w14:textId="77777777" w:rsidR="00CF5A2F" w:rsidRPr="008E13B3" w:rsidRDefault="00CF5A2F" w:rsidP="00CF5A2F">
      <w:pPr>
        <w:ind w:left="993" w:hanging="426"/>
        <w:jc w:val="both"/>
        <w:rPr>
          <w:rFonts w:ascii="Montserrat" w:hAnsi="Montserrat" w:cs="Arial"/>
          <w:sz w:val="20"/>
          <w:szCs w:val="20"/>
          <w:lang w:val="es-ES_tradnl"/>
        </w:rPr>
      </w:pPr>
      <w:r w:rsidRPr="008E13B3">
        <w:rPr>
          <w:rFonts w:ascii="Montserrat" w:hAnsi="Montserrat" w:cs="Arial"/>
          <w:b/>
          <w:sz w:val="20"/>
          <w:szCs w:val="20"/>
          <w:lang w:val="es-ES_tradnl"/>
        </w:rPr>
        <w:t>g.</w:t>
      </w:r>
      <w:r w:rsidRPr="008E13B3">
        <w:rPr>
          <w:rFonts w:ascii="Montserrat" w:hAnsi="Montserrat" w:cs="Arial"/>
          <w:sz w:val="20"/>
          <w:szCs w:val="20"/>
          <w:lang w:val="es-ES_tradnl"/>
        </w:rPr>
        <w:t xml:space="preserve"> </w:t>
      </w:r>
      <w:r w:rsidRPr="008E13B3">
        <w:rPr>
          <w:rFonts w:ascii="Montserrat" w:hAnsi="Montserrat" w:cs="Arial"/>
          <w:sz w:val="20"/>
          <w:szCs w:val="20"/>
          <w:lang w:val="es-ES_tradnl"/>
        </w:rPr>
        <w:tab/>
        <w:t xml:space="preserve">La Dirección de Infraestructura y Adquisiciones a través de la Coordinación de Adquisiciones y Servicios, para efectos de notificación, comunicará a través del Sistema </w:t>
      </w:r>
      <w:r w:rsidR="00FD1FB2">
        <w:rPr>
          <w:rFonts w:ascii="Montserrat" w:hAnsi="Montserrat" w:cs="Arial"/>
          <w:sz w:val="20"/>
          <w:szCs w:val="20"/>
          <w:lang w:val="es-ES_tradnl"/>
        </w:rPr>
        <w:t>CompraNet</w:t>
      </w:r>
      <w:r w:rsidRPr="008E13B3">
        <w:rPr>
          <w:rFonts w:ascii="Montserrat" w:hAnsi="Montserrat" w:cs="Arial"/>
          <w:sz w:val="20"/>
          <w:szCs w:val="20"/>
          <w:shd w:val="clear" w:color="auto" w:fill="FFFFFF"/>
          <w:lang w:val="es-ES_tradnl"/>
        </w:rPr>
        <w:t xml:space="preserve"> el acta de notificación de fallo.</w:t>
      </w:r>
    </w:p>
    <w:p w14:paraId="5EAD08F2" w14:textId="77777777" w:rsidR="00CF5A2F" w:rsidRPr="008E13B3" w:rsidRDefault="00CF5A2F" w:rsidP="00CF5A2F">
      <w:pPr>
        <w:ind w:left="993" w:hanging="426"/>
        <w:jc w:val="both"/>
        <w:rPr>
          <w:rFonts w:ascii="Montserrat" w:hAnsi="Montserrat" w:cs="Arial"/>
          <w:sz w:val="20"/>
          <w:szCs w:val="20"/>
          <w:lang w:val="es-ES_tradnl"/>
        </w:rPr>
      </w:pPr>
      <w:r w:rsidRPr="008E13B3">
        <w:rPr>
          <w:rFonts w:ascii="Montserrat" w:hAnsi="Montserrat" w:cs="Arial"/>
          <w:b/>
          <w:sz w:val="20"/>
          <w:szCs w:val="20"/>
          <w:lang w:val="es-ES_tradnl"/>
        </w:rPr>
        <w:t>h.</w:t>
      </w:r>
      <w:r w:rsidRPr="008E13B3">
        <w:rPr>
          <w:rFonts w:ascii="Montserrat" w:hAnsi="Montserrat" w:cs="Arial"/>
          <w:sz w:val="20"/>
          <w:szCs w:val="20"/>
          <w:lang w:val="es-ES_tradnl"/>
        </w:rPr>
        <w:t xml:space="preserve"> </w:t>
      </w:r>
      <w:r w:rsidRPr="008E13B3">
        <w:rPr>
          <w:rFonts w:ascii="Montserrat" w:hAnsi="Montserrat" w:cs="Arial"/>
          <w:sz w:val="20"/>
          <w:szCs w:val="20"/>
          <w:lang w:val="es-ES_tradnl"/>
        </w:rPr>
        <w:tab/>
        <w:t xml:space="preserve">De conformidad con lo establecido en el artículo 81 fracción IV del </w:t>
      </w:r>
      <w:r w:rsidR="008B70BF" w:rsidRPr="0058236A">
        <w:rPr>
          <w:rFonts w:ascii="Montserrat" w:hAnsi="Montserrat" w:cs="Arial"/>
          <w:sz w:val="20"/>
          <w:szCs w:val="20"/>
          <w:lang w:val="es-ES_tradnl"/>
        </w:rPr>
        <w:t>REGLAMENTO</w:t>
      </w:r>
      <w:r w:rsidRPr="008E13B3">
        <w:rPr>
          <w:rFonts w:ascii="Montserrat" w:hAnsi="Montserrat" w:cs="Arial"/>
          <w:sz w:val="20"/>
          <w:szCs w:val="20"/>
          <w:lang w:val="es-ES_tradnl"/>
        </w:rPr>
        <w:t>, en caso de discrepancia entre la convocatoria y el contrato, prevalecerá lo establecido en esta convocatoria.</w:t>
      </w:r>
    </w:p>
    <w:p w14:paraId="2F3D083A" w14:textId="77777777" w:rsidR="00CF5A2F" w:rsidRDefault="00CF5A2F" w:rsidP="00CF5A2F">
      <w:pPr>
        <w:ind w:left="993" w:hanging="426"/>
        <w:jc w:val="both"/>
        <w:rPr>
          <w:rFonts w:ascii="Montserrat" w:hAnsi="Montserrat" w:cs="Arial"/>
          <w:sz w:val="20"/>
          <w:szCs w:val="20"/>
          <w:lang w:val="es-ES_tradnl"/>
        </w:rPr>
      </w:pPr>
      <w:r w:rsidRPr="008E13B3">
        <w:rPr>
          <w:rFonts w:ascii="Montserrat" w:hAnsi="Montserrat" w:cs="Arial"/>
          <w:b/>
          <w:sz w:val="20"/>
          <w:szCs w:val="20"/>
          <w:lang w:val="es-ES_tradnl"/>
        </w:rPr>
        <w:t>i.</w:t>
      </w:r>
      <w:r w:rsidRPr="008E13B3">
        <w:rPr>
          <w:rFonts w:ascii="Montserrat" w:hAnsi="Montserrat" w:cs="Arial"/>
          <w:sz w:val="20"/>
          <w:szCs w:val="20"/>
          <w:lang w:val="es-ES_tradnl"/>
        </w:rPr>
        <w:t xml:space="preserve"> </w:t>
      </w:r>
      <w:r w:rsidRPr="008E13B3">
        <w:rPr>
          <w:rFonts w:ascii="Montserrat" w:hAnsi="Montserrat" w:cs="Arial"/>
          <w:sz w:val="20"/>
          <w:szCs w:val="20"/>
          <w:lang w:val="es-ES_tradnl"/>
        </w:rPr>
        <w:tab/>
        <w:t xml:space="preserve">La Coordinación de Adquisiciones y Servicios, para efectos de la notificación de la comunicación del fallo, difundirá un ejemplar de dicha acta en </w:t>
      </w:r>
      <w:r w:rsidR="00FD1FB2">
        <w:rPr>
          <w:rFonts w:ascii="Montserrat" w:hAnsi="Montserrat" w:cs="Arial"/>
          <w:sz w:val="20"/>
          <w:szCs w:val="20"/>
          <w:lang w:val="es-ES_tradnl"/>
        </w:rPr>
        <w:t>CompraNet</w:t>
      </w:r>
      <w:r w:rsidRPr="008E13B3">
        <w:rPr>
          <w:rFonts w:ascii="Montserrat" w:hAnsi="Montserrat" w:cs="Arial"/>
          <w:sz w:val="20"/>
          <w:szCs w:val="20"/>
          <w:lang w:val="es-ES_tradnl"/>
        </w:rPr>
        <w:t>, dicho procedimiento sustituye la notificación personal.</w:t>
      </w:r>
    </w:p>
    <w:p w14:paraId="53716A84" w14:textId="77777777" w:rsidR="00DD33E9" w:rsidRPr="00E82567" w:rsidRDefault="00DA185E" w:rsidP="00C664D8">
      <w:pPr>
        <w:pStyle w:val="Prrafodelista"/>
        <w:ind w:left="0"/>
        <w:contextualSpacing/>
        <w:jc w:val="both"/>
        <w:rPr>
          <w:rFonts w:ascii="Montserrat" w:hAnsi="Montserrat" w:cs="Arial"/>
          <w:b/>
          <w:bCs/>
          <w:color w:val="000000"/>
          <w:sz w:val="20"/>
          <w:szCs w:val="20"/>
        </w:rPr>
      </w:pPr>
      <w:r>
        <w:rPr>
          <w:rFonts w:ascii="Montserrat" w:hAnsi="Montserrat" w:cs="Arial"/>
          <w:b/>
          <w:bCs/>
          <w:color w:val="000000"/>
          <w:sz w:val="20"/>
          <w:szCs w:val="20"/>
        </w:rPr>
        <w:t>10</w:t>
      </w:r>
      <w:r w:rsidRPr="00E82567">
        <w:rPr>
          <w:rFonts w:ascii="Montserrat" w:hAnsi="Montserrat" w:cs="Arial"/>
          <w:b/>
          <w:bCs/>
          <w:color w:val="000000"/>
          <w:sz w:val="20"/>
          <w:szCs w:val="20"/>
        </w:rPr>
        <w:t>.- INDICACIONES RELATIVAS A LA FIRMA DE CONTRATO</w:t>
      </w:r>
    </w:p>
    <w:p w14:paraId="411034CD" w14:textId="77777777" w:rsidR="00C664D8" w:rsidRPr="00E82567" w:rsidRDefault="00C664D8" w:rsidP="00C664D8">
      <w:pPr>
        <w:pStyle w:val="Prrafodelista"/>
        <w:ind w:left="0"/>
        <w:contextualSpacing/>
        <w:jc w:val="both"/>
        <w:rPr>
          <w:rFonts w:ascii="Montserrat" w:hAnsi="Montserrat" w:cs="Arial"/>
          <w:b/>
          <w:bCs/>
          <w:color w:val="000000"/>
          <w:sz w:val="20"/>
          <w:szCs w:val="20"/>
        </w:rPr>
      </w:pPr>
    </w:p>
    <w:p w14:paraId="25C67710" w14:textId="77777777" w:rsidR="00DD33E9" w:rsidRDefault="00DD33E9" w:rsidP="00C664D8">
      <w:pPr>
        <w:spacing w:after="0" w:line="240" w:lineRule="auto"/>
        <w:contextualSpacing/>
        <w:jc w:val="both"/>
        <w:rPr>
          <w:rFonts w:ascii="Montserrat" w:hAnsi="Montserrat" w:cs="Arial"/>
          <w:sz w:val="20"/>
          <w:szCs w:val="20"/>
          <w:lang w:val="es-MX"/>
        </w:rPr>
      </w:pPr>
      <w:r w:rsidRPr="00E82567">
        <w:rPr>
          <w:rFonts w:ascii="Montserrat" w:hAnsi="Montserrat" w:cs="Arial"/>
          <w:sz w:val="20"/>
          <w:szCs w:val="20"/>
          <w:lang w:val="es-MX"/>
        </w:rPr>
        <w:lastRenderedPageBreak/>
        <w:t xml:space="preserve">A fin de agilizar la formulación del contrato respectivo, en caso de resultar adjudicado, los datos proporcionados por el licitante ganador en el Formato B de la presente convocatoria serán considerados al momento de integrar el instrumento jurídico correspondiente, por lo que se solicita que la información vertida coincida con la documentación que entregue de conformidad con </w:t>
      </w:r>
      <w:r w:rsidR="00B70A71" w:rsidRPr="00E82567">
        <w:rPr>
          <w:rFonts w:ascii="Montserrat" w:hAnsi="Montserrat" w:cs="Arial"/>
          <w:sz w:val="20"/>
          <w:szCs w:val="20"/>
          <w:lang w:val="es-MX"/>
        </w:rPr>
        <w:t>este</w:t>
      </w:r>
      <w:r w:rsidRPr="00E82567">
        <w:rPr>
          <w:rFonts w:ascii="Montserrat" w:hAnsi="Montserrat" w:cs="Arial"/>
          <w:sz w:val="20"/>
          <w:szCs w:val="20"/>
          <w:lang w:val="es-MX"/>
        </w:rPr>
        <w:t xml:space="preserve"> punto de la presente convocatoria. </w:t>
      </w:r>
    </w:p>
    <w:p w14:paraId="49D26B71" w14:textId="77777777" w:rsidR="001268A8" w:rsidRDefault="001268A8" w:rsidP="00C664D8">
      <w:pPr>
        <w:spacing w:after="0" w:line="240" w:lineRule="auto"/>
        <w:contextualSpacing/>
        <w:jc w:val="both"/>
        <w:rPr>
          <w:rFonts w:ascii="Montserrat" w:hAnsi="Montserrat" w:cs="Arial"/>
          <w:sz w:val="20"/>
          <w:szCs w:val="20"/>
          <w:lang w:val="es-MX"/>
        </w:rPr>
      </w:pPr>
    </w:p>
    <w:p w14:paraId="2870A498" w14:textId="77777777" w:rsidR="001268A8" w:rsidRPr="00B70A71" w:rsidRDefault="001268A8" w:rsidP="00C664D8">
      <w:pPr>
        <w:spacing w:after="0" w:line="240" w:lineRule="auto"/>
        <w:contextualSpacing/>
        <w:jc w:val="both"/>
        <w:rPr>
          <w:rFonts w:ascii="Montserrat" w:hAnsi="Montserrat" w:cs="Arial"/>
          <w:b/>
          <w:bCs/>
          <w:sz w:val="20"/>
          <w:szCs w:val="20"/>
          <w:lang w:val="es-MX"/>
        </w:rPr>
      </w:pPr>
      <w:r w:rsidRPr="00B70A71">
        <w:rPr>
          <w:rFonts w:ascii="Montserrat" w:hAnsi="Montserrat" w:cs="Arial"/>
          <w:b/>
          <w:bCs/>
          <w:sz w:val="20"/>
          <w:szCs w:val="20"/>
          <w:lang w:val="es-MX"/>
        </w:rPr>
        <w:t xml:space="preserve">El licitante ganador deberá de estar dado de alta en el módulo del sistema </w:t>
      </w:r>
      <w:r w:rsidR="00FD1FB2">
        <w:rPr>
          <w:rFonts w:ascii="Montserrat" w:hAnsi="Montserrat" w:cs="Arial"/>
          <w:b/>
          <w:bCs/>
          <w:sz w:val="20"/>
          <w:szCs w:val="20"/>
          <w:lang w:val="es-MX"/>
        </w:rPr>
        <w:t>CompraNet</w:t>
      </w:r>
      <w:r w:rsidRPr="00B70A71">
        <w:rPr>
          <w:rFonts w:ascii="Montserrat" w:hAnsi="Montserrat" w:cs="Arial"/>
          <w:b/>
          <w:bCs/>
          <w:sz w:val="20"/>
          <w:szCs w:val="20"/>
          <w:lang w:val="es-MX"/>
        </w:rPr>
        <w:t xml:space="preserve"> para la firma electrónica del instrumento jurídico correspondiente.</w:t>
      </w:r>
    </w:p>
    <w:p w14:paraId="04672D32" w14:textId="77777777" w:rsidR="00DD33E9" w:rsidRPr="00E82567" w:rsidRDefault="00DD33E9" w:rsidP="00C664D8">
      <w:pPr>
        <w:spacing w:after="0" w:line="240" w:lineRule="auto"/>
        <w:contextualSpacing/>
        <w:jc w:val="both"/>
        <w:rPr>
          <w:rFonts w:ascii="Montserrat" w:hAnsi="Montserrat" w:cs="Arial"/>
          <w:sz w:val="20"/>
          <w:szCs w:val="20"/>
          <w:lang w:val="es-MX"/>
        </w:rPr>
      </w:pPr>
    </w:p>
    <w:p w14:paraId="053D7FB4" w14:textId="77777777" w:rsidR="00DD33E9" w:rsidRPr="00E82567" w:rsidRDefault="00DD33E9" w:rsidP="00C664D8">
      <w:pPr>
        <w:spacing w:after="0" w:line="240" w:lineRule="auto"/>
        <w:contextualSpacing/>
        <w:jc w:val="both"/>
        <w:rPr>
          <w:rFonts w:ascii="Montserrat" w:hAnsi="Montserrat" w:cs="Arial"/>
          <w:sz w:val="20"/>
          <w:szCs w:val="20"/>
          <w:lang w:val="es-MX"/>
        </w:rPr>
      </w:pPr>
      <w:r w:rsidRPr="00E82567">
        <w:rPr>
          <w:rFonts w:ascii="Montserrat" w:hAnsi="Montserrat" w:cs="Arial"/>
          <w:sz w:val="20"/>
          <w:szCs w:val="20"/>
          <w:lang w:val="es-MX"/>
        </w:rPr>
        <w:t xml:space="preserve">El licitante adjudicado deberá presentar, dentro de las 24 horas siguientes al fallo, la siguiente documentación en original y copia para su cotejo, con el fin de elaborar el contrato respectivo, en la </w:t>
      </w:r>
      <w:r w:rsidR="006479E0" w:rsidRPr="00E82567">
        <w:rPr>
          <w:rFonts w:ascii="Montserrat" w:hAnsi="Montserrat" w:cs="Arial"/>
          <w:sz w:val="20"/>
          <w:szCs w:val="20"/>
          <w:lang w:val="es-MX"/>
        </w:rPr>
        <w:t>Subcoordinación de Adquisiciones</w:t>
      </w:r>
      <w:r w:rsidRPr="00E82567">
        <w:rPr>
          <w:rFonts w:ascii="Montserrat" w:hAnsi="Montserrat" w:cs="Arial"/>
          <w:sz w:val="20"/>
          <w:szCs w:val="20"/>
          <w:lang w:val="es-MX"/>
        </w:rPr>
        <w:t xml:space="preserve">, ubicada en </w:t>
      </w:r>
      <w:r w:rsidR="006479E0" w:rsidRPr="00E82567">
        <w:rPr>
          <w:rFonts w:ascii="Montserrat" w:hAnsi="Montserrat" w:cs="Arial"/>
          <w:iCs/>
          <w:sz w:val="20"/>
          <w:szCs w:val="20"/>
          <w:lang w:val="es-MX"/>
        </w:rPr>
        <w:t>C</w:t>
      </w:r>
      <w:r w:rsidRPr="00E82567">
        <w:rPr>
          <w:rFonts w:ascii="Montserrat" w:hAnsi="Montserrat" w:cs="Arial"/>
          <w:iCs/>
          <w:sz w:val="20"/>
          <w:szCs w:val="20"/>
          <w:lang w:val="es-MX"/>
        </w:rPr>
        <w:t xml:space="preserve">alle 16 de </w:t>
      </w:r>
      <w:proofErr w:type="gramStart"/>
      <w:r w:rsidRPr="00E82567">
        <w:rPr>
          <w:rFonts w:ascii="Montserrat" w:hAnsi="Montserrat" w:cs="Arial"/>
          <w:iCs/>
          <w:sz w:val="20"/>
          <w:szCs w:val="20"/>
          <w:lang w:val="es-MX"/>
        </w:rPr>
        <w:t>Septiembre</w:t>
      </w:r>
      <w:proofErr w:type="gramEnd"/>
      <w:r w:rsidRPr="00E82567">
        <w:rPr>
          <w:rFonts w:ascii="Montserrat" w:hAnsi="Montserrat" w:cs="Arial"/>
          <w:iCs/>
          <w:sz w:val="20"/>
          <w:szCs w:val="20"/>
          <w:lang w:val="es-MX"/>
        </w:rPr>
        <w:t xml:space="preserve"> No. 147 Norte, Col. Lázaro Cárdenas, Metepec, México, C.P. 52148</w:t>
      </w:r>
      <w:r w:rsidRPr="00E82567">
        <w:rPr>
          <w:rFonts w:ascii="Montserrat" w:hAnsi="Montserrat" w:cs="Arial"/>
          <w:sz w:val="20"/>
          <w:szCs w:val="20"/>
          <w:lang w:val="es-MX"/>
        </w:rPr>
        <w:t>, en el horario de 9:00 a 17:00 horas, de lunes a viernes, en días hábiles:</w:t>
      </w:r>
    </w:p>
    <w:p w14:paraId="2358DA22" w14:textId="77777777" w:rsidR="004200F3" w:rsidRPr="00E82567" w:rsidRDefault="004200F3" w:rsidP="00C664D8">
      <w:pPr>
        <w:spacing w:after="0" w:line="240" w:lineRule="auto"/>
        <w:contextualSpacing/>
        <w:jc w:val="both"/>
        <w:rPr>
          <w:rFonts w:ascii="Montserrat" w:hAnsi="Montserrat" w:cs="Arial"/>
          <w:sz w:val="20"/>
          <w:szCs w:val="20"/>
          <w:lang w:val="es-MX"/>
        </w:rPr>
      </w:pPr>
    </w:p>
    <w:p w14:paraId="22B5179B" w14:textId="77777777" w:rsidR="00DD33E9" w:rsidRPr="00E82567" w:rsidRDefault="00DD33E9" w:rsidP="00C664D8">
      <w:pPr>
        <w:spacing w:after="0" w:line="240" w:lineRule="auto"/>
        <w:contextualSpacing/>
        <w:jc w:val="both"/>
        <w:rPr>
          <w:rFonts w:ascii="Montserrat" w:hAnsi="Montserrat" w:cs="Arial"/>
          <w:b/>
          <w:sz w:val="20"/>
          <w:szCs w:val="20"/>
        </w:rPr>
      </w:pPr>
      <w:r w:rsidRPr="00E82567">
        <w:rPr>
          <w:rFonts w:ascii="Montserrat" w:hAnsi="Montserrat" w:cs="Arial"/>
          <w:b/>
          <w:sz w:val="20"/>
          <w:szCs w:val="20"/>
        </w:rPr>
        <w:t>Persona Moral</w:t>
      </w:r>
    </w:p>
    <w:p w14:paraId="18575334" w14:textId="77777777" w:rsidR="00DD33E9" w:rsidRPr="00E82567" w:rsidRDefault="00DD33E9" w:rsidP="0058236A">
      <w:pPr>
        <w:numPr>
          <w:ilvl w:val="1"/>
          <w:numId w:val="6"/>
        </w:numPr>
        <w:spacing w:after="0" w:line="240" w:lineRule="auto"/>
        <w:ind w:left="567" w:hanging="567"/>
        <w:contextualSpacing/>
        <w:jc w:val="both"/>
        <w:rPr>
          <w:rFonts w:ascii="Montserrat" w:hAnsi="Montserrat" w:cs="Arial"/>
          <w:sz w:val="20"/>
          <w:szCs w:val="20"/>
          <w:lang w:val="es-MX"/>
        </w:rPr>
      </w:pPr>
      <w:r w:rsidRPr="00E82567">
        <w:rPr>
          <w:rFonts w:ascii="Montserrat" w:hAnsi="Montserrat" w:cs="Arial"/>
          <w:sz w:val="20"/>
          <w:szCs w:val="20"/>
          <w:lang w:val="es-MX"/>
        </w:rPr>
        <w:t>Acta constitutiva y sus modificaciones en su caso, la cual deberá contener el folio mercantil respectivo.</w:t>
      </w:r>
    </w:p>
    <w:p w14:paraId="691FA6B7" w14:textId="77777777" w:rsidR="00DD33E9" w:rsidRPr="00E82567" w:rsidRDefault="00DD33E9" w:rsidP="0058236A">
      <w:pPr>
        <w:numPr>
          <w:ilvl w:val="1"/>
          <w:numId w:val="6"/>
        </w:numPr>
        <w:spacing w:after="0" w:line="240" w:lineRule="auto"/>
        <w:ind w:left="567" w:hanging="567"/>
        <w:contextualSpacing/>
        <w:jc w:val="both"/>
        <w:rPr>
          <w:rFonts w:ascii="Montserrat" w:hAnsi="Montserrat" w:cs="Arial"/>
          <w:sz w:val="20"/>
          <w:szCs w:val="20"/>
        </w:rPr>
      </w:pPr>
      <w:r w:rsidRPr="00E82567">
        <w:rPr>
          <w:rFonts w:ascii="Montserrat" w:hAnsi="Montserrat" w:cs="Arial"/>
          <w:sz w:val="20"/>
          <w:szCs w:val="20"/>
          <w:lang w:val="es-MX"/>
        </w:rPr>
        <w:t xml:space="preserve">Poder notarial del representante legal, para actos de administración o especial para firmar acuerdos de voluntades. </w:t>
      </w:r>
      <w:r w:rsidRPr="00E82567">
        <w:rPr>
          <w:rFonts w:ascii="Montserrat" w:hAnsi="Montserrat" w:cs="Arial"/>
          <w:sz w:val="20"/>
          <w:szCs w:val="20"/>
        </w:rPr>
        <w:t>(</w:t>
      </w:r>
      <w:proofErr w:type="spellStart"/>
      <w:r w:rsidRPr="00E82567">
        <w:rPr>
          <w:rFonts w:ascii="Montserrat" w:hAnsi="Montserrat" w:cs="Arial"/>
          <w:sz w:val="20"/>
          <w:szCs w:val="20"/>
        </w:rPr>
        <w:t>contratos</w:t>
      </w:r>
      <w:proofErr w:type="spellEnd"/>
      <w:r w:rsidRPr="00E82567">
        <w:rPr>
          <w:rFonts w:ascii="Montserrat" w:hAnsi="Montserrat" w:cs="Arial"/>
          <w:sz w:val="20"/>
          <w:szCs w:val="20"/>
        </w:rPr>
        <w:t>)</w:t>
      </w:r>
    </w:p>
    <w:p w14:paraId="7E4B967D" w14:textId="77777777" w:rsidR="00DD33E9" w:rsidRPr="00E82567" w:rsidRDefault="00DD33E9" w:rsidP="0058236A">
      <w:pPr>
        <w:numPr>
          <w:ilvl w:val="1"/>
          <w:numId w:val="6"/>
        </w:numPr>
        <w:spacing w:after="0" w:line="240" w:lineRule="auto"/>
        <w:ind w:left="567" w:hanging="567"/>
        <w:contextualSpacing/>
        <w:jc w:val="both"/>
        <w:rPr>
          <w:rFonts w:ascii="Montserrat" w:hAnsi="Montserrat" w:cs="Arial"/>
          <w:sz w:val="20"/>
          <w:szCs w:val="20"/>
        </w:rPr>
      </w:pPr>
      <w:r w:rsidRPr="00E82567">
        <w:rPr>
          <w:rFonts w:ascii="Montserrat" w:hAnsi="Montserrat" w:cs="Arial"/>
          <w:sz w:val="20"/>
          <w:szCs w:val="20"/>
          <w:lang w:val="es-MX"/>
        </w:rPr>
        <w:t xml:space="preserve">Alta ante la Secretaría de Hacienda y Crédito Público y Cédula del Registro Federal de Contribuyentes y de sus modificaciones en su caso. </w:t>
      </w:r>
      <w:r w:rsidRPr="00E82567">
        <w:rPr>
          <w:rFonts w:ascii="Montserrat" w:hAnsi="Montserrat" w:cs="Arial"/>
          <w:sz w:val="20"/>
          <w:szCs w:val="20"/>
        </w:rPr>
        <w:t>(</w:t>
      </w:r>
      <w:proofErr w:type="spellStart"/>
      <w:r w:rsidRPr="00E82567">
        <w:rPr>
          <w:rFonts w:ascii="Montserrat" w:hAnsi="Montserrat" w:cs="Arial"/>
          <w:sz w:val="20"/>
          <w:szCs w:val="20"/>
        </w:rPr>
        <w:t>actualizados</w:t>
      </w:r>
      <w:proofErr w:type="spellEnd"/>
      <w:r w:rsidRPr="00E82567">
        <w:rPr>
          <w:rFonts w:ascii="Montserrat" w:hAnsi="Montserrat" w:cs="Arial"/>
          <w:sz w:val="20"/>
          <w:szCs w:val="20"/>
        </w:rPr>
        <w:t>)</w:t>
      </w:r>
    </w:p>
    <w:p w14:paraId="34D93BB6" w14:textId="77777777" w:rsidR="00DD33E9" w:rsidRDefault="00DD33E9" w:rsidP="0058236A">
      <w:pPr>
        <w:numPr>
          <w:ilvl w:val="1"/>
          <w:numId w:val="6"/>
        </w:numPr>
        <w:tabs>
          <w:tab w:val="left" w:pos="1080"/>
        </w:tabs>
        <w:spacing w:after="0" w:line="240" w:lineRule="auto"/>
        <w:ind w:left="567" w:hanging="567"/>
        <w:contextualSpacing/>
        <w:jc w:val="both"/>
        <w:rPr>
          <w:rFonts w:ascii="Montserrat" w:hAnsi="Montserrat" w:cs="Arial"/>
          <w:sz w:val="20"/>
          <w:szCs w:val="20"/>
        </w:rPr>
      </w:pPr>
      <w:r w:rsidRPr="00E82567">
        <w:rPr>
          <w:rFonts w:ascii="Montserrat" w:hAnsi="Montserrat" w:cs="Arial"/>
          <w:sz w:val="20"/>
          <w:szCs w:val="20"/>
          <w:lang w:val="es-MX"/>
        </w:rPr>
        <w:t xml:space="preserve">Identificación oficial del representante legal. </w:t>
      </w:r>
      <w:r w:rsidRPr="00E82567">
        <w:rPr>
          <w:rFonts w:ascii="Montserrat" w:hAnsi="Montserrat" w:cs="Arial"/>
          <w:sz w:val="20"/>
          <w:szCs w:val="20"/>
        </w:rPr>
        <w:t>(</w:t>
      </w:r>
      <w:proofErr w:type="spellStart"/>
      <w:r w:rsidRPr="00E82567">
        <w:rPr>
          <w:rFonts w:ascii="Montserrat" w:hAnsi="Montserrat" w:cs="Arial"/>
          <w:sz w:val="20"/>
          <w:szCs w:val="20"/>
        </w:rPr>
        <w:t>vigente</w:t>
      </w:r>
      <w:proofErr w:type="spellEnd"/>
      <w:r w:rsidRPr="00E82567">
        <w:rPr>
          <w:rFonts w:ascii="Montserrat" w:hAnsi="Montserrat" w:cs="Arial"/>
          <w:sz w:val="20"/>
          <w:szCs w:val="20"/>
        </w:rPr>
        <w:t>)</w:t>
      </w:r>
    </w:p>
    <w:p w14:paraId="0CD48A2A" w14:textId="77777777" w:rsidR="001268A8" w:rsidRPr="00E82567" w:rsidRDefault="001268A8" w:rsidP="0058236A">
      <w:pPr>
        <w:numPr>
          <w:ilvl w:val="1"/>
          <w:numId w:val="6"/>
        </w:numPr>
        <w:spacing w:after="0" w:line="240" w:lineRule="auto"/>
        <w:ind w:left="426" w:hanging="426"/>
        <w:contextualSpacing/>
        <w:jc w:val="both"/>
        <w:rPr>
          <w:rFonts w:ascii="Montserrat" w:hAnsi="Montserrat" w:cs="Arial"/>
          <w:sz w:val="20"/>
          <w:szCs w:val="20"/>
          <w:lang w:val="es-MX"/>
        </w:rPr>
      </w:pPr>
      <w:r>
        <w:rPr>
          <w:rFonts w:ascii="Montserrat" w:hAnsi="Montserrat" w:cs="Arial"/>
          <w:sz w:val="20"/>
          <w:szCs w:val="20"/>
          <w:lang w:val="es-MX"/>
        </w:rPr>
        <w:t xml:space="preserve"> </w:t>
      </w:r>
      <w:r w:rsidR="0058236A">
        <w:rPr>
          <w:rFonts w:ascii="Montserrat" w:hAnsi="Montserrat" w:cs="Arial"/>
          <w:sz w:val="20"/>
          <w:szCs w:val="20"/>
          <w:lang w:val="es-MX"/>
        </w:rPr>
        <w:t xml:space="preserve"> </w:t>
      </w:r>
      <w:r w:rsidRPr="00E82567">
        <w:rPr>
          <w:rFonts w:ascii="Montserrat" w:hAnsi="Montserrat" w:cs="Arial"/>
          <w:sz w:val="20"/>
          <w:szCs w:val="20"/>
          <w:lang w:val="es-MX"/>
        </w:rPr>
        <w:t>Comprobantes de la declaración anual 20</w:t>
      </w:r>
      <w:r w:rsidR="00302083">
        <w:rPr>
          <w:rFonts w:ascii="Montserrat" w:hAnsi="Montserrat" w:cs="Arial"/>
          <w:sz w:val="20"/>
          <w:szCs w:val="20"/>
          <w:lang w:val="es-MX"/>
        </w:rPr>
        <w:t xml:space="preserve">20 y </w:t>
      </w:r>
      <w:r>
        <w:rPr>
          <w:rFonts w:ascii="Montserrat" w:hAnsi="Montserrat" w:cs="Arial"/>
          <w:sz w:val="20"/>
          <w:szCs w:val="20"/>
          <w:lang w:val="es-MX"/>
        </w:rPr>
        <w:t>parciales 202</w:t>
      </w:r>
      <w:r w:rsidR="00302083">
        <w:rPr>
          <w:rFonts w:ascii="Montserrat" w:hAnsi="Montserrat" w:cs="Arial"/>
          <w:sz w:val="20"/>
          <w:szCs w:val="20"/>
          <w:lang w:val="es-MX"/>
        </w:rPr>
        <w:t>1</w:t>
      </w:r>
      <w:r w:rsidR="00C14780">
        <w:rPr>
          <w:rFonts w:ascii="Montserrat" w:hAnsi="Montserrat" w:cs="Arial"/>
          <w:sz w:val="20"/>
          <w:szCs w:val="20"/>
          <w:lang w:val="es-MX"/>
        </w:rPr>
        <w:t xml:space="preserve"> </w:t>
      </w:r>
      <w:r w:rsidR="00C14780" w:rsidRPr="00C14780">
        <w:rPr>
          <w:rFonts w:ascii="Montserrat" w:hAnsi="Montserrat" w:cs="Arial"/>
          <w:sz w:val="20"/>
          <w:szCs w:val="20"/>
          <w:lang w:val="es-MX"/>
        </w:rPr>
        <w:t xml:space="preserve">(enero a </w:t>
      </w:r>
      <w:r w:rsidR="00EC0F33">
        <w:rPr>
          <w:rFonts w:ascii="Montserrat" w:hAnsi="Montserrat" w:cs="Arial"/>
          <w:sz w:val="20"/>
          <w:szCs w:val="20"/>
          <w:lang w:val="es-MX"/>
        </w:rPr>
        <w:t>junio</w:t>
      </w:r>
      <w:r w:rsidR="00C14780" w:rsidRPr="00C14780">
        <w:rPr>
          <w:rFonts w:ascii="Montserrat" w:hAnsi="Montserrat" w:cs="Arial"/>
          <w:sz w:val="20"/>
          <w:szCs w:val="20"/>
          <w:lang w:val="es-MX"/>
        </w:rPr>
        <w:t xml:space="preserve"> completos)</w:t>
      </w:r>
      <w:r w:rsidRPr="00E82567">
        <w:rPr>
          <w:rFonts w:ascii="Montserrat" w:hAnsi="Montserrat" w:cs="Arial"/>
          <w:sz w:val="20"/>
          <w:szCs w:val="20"/>
          <w:lang w:val="es-MX"/>
        </w:rPr>
        <w:t>.</w:t>
      </w:r>
    </w:p>
    <w:p w14:paraId="50C526F4" w14:textId="77777777" w:rsidR="00DD33E9" w:rsidRPr="00E82567" w:rsidRDefault="00DD33E9" w:rsidP="0058236A">
      <w:pPr>
        <w:numPr>
          <w:ilvl w:val="1"/>
          <w:numId w:val="6"/>
        </w:numPr>
        <w:tabs>
          <w:tab w:val="left" w:pos="1080"/>
        </w:tabs>
        <w:spacing w:after="0" w:line="240" w:lineRule="auto"/>
        <w:ind w:left="567" w:hanging="567"/>
        <w:contextualSpacing/>
        <w:jc w:val="both"/>
        <w:rPr>
          <w:rFonts w:ascii="Montserrat" w:hAnsi="Montserrat" w:cs="Arial"/>
          <w:sz w:val="20"/>
          <w:szCs w:val="20"/>
          <w:lang w:val="es-MX"/>
        </w:rPr>
      </w:pPr>
      <w:r w:rsidRPr="00E82567">
        <w:rPr>
          <w:rFonts w:ascii="Montserrat" w:hAnsi="Montserrat" w:cs="Arial"/>
          <w:sz w:val="20"/>
          <w:szCs w:val="20"/>
          <w:lang w:val="es-MX"/>
        </w:rPr>
        <w:t>Comprobante de domicilio fiscal y/o cambio de domicilio en su caso.</w:t>
      </w:r>
    </w:p>
    <w:p w14:paraId="3674333C" w14:textId="77777777" w:rsidR="00DD33E9" w:rsidRPr="00E82567" w:rsidRDefault="00DD33E9" w:rsidP="0058236A">
      <w:pPr>
        <w:numPr>
          <w:ilvl w:val="1"/>
          <w:numId w:val="6"/>
        </w:numPr>
        <w:tabs>
          <w:tab w:val="left" w:pos="1080"/>
        </w:tabs>
        <w:spacing w:after="0" w:line="240" w:lineRule="auto"/>
        <w:ind w:left="567" w:hanging="567"/>
        <w:contextualSpacing/>
        <w:jc w:val="both"/>
        <w:rPr>
          <w:rFonts w:ascii="Montserrat" w:hAnsi="Montserrat" w:cs="Arial"/>
          <w:sz w:val="20"/>
          <w:szCs w:val="20"/>
          <w:lang w:val="es-MX"/>
        </w:rPr>
      </w:pPr>
      <w:r w:rsidRPr="00E82567">
        <w:rPr>
          <w:rFonts w:ascii="Montserrat" w:hAnsi="Montserrat" w:cs="Arial"/>
          <w:sz w:val="20"/>
          <w:szCs w:val="20"/>
          <w:lang w:val="es-MX"/>
        </w:rPr>
        <w:t>Reanudación de actividades en su caso.</w:t>
      </w:r>
    </w:p>
    <w:p w14:paraId="22DE6169" w14:textId="77777777" w:rsidR="00DD33E9" w:rsidRPr="00E82567" w:rsidRDefault="00DD33E9" w:rsidP="0058236A">
      <w:pPr>
        <w:numPr>
          <w:ilvl w:val="1"/>
          <w:numId w:val="6"/>
        </w:numPr>
        <w:tabs>
          <w:tab w:val="left" w:pos="1080"/>
        </w:tabs>
        <w:spacing w:after="0" w:line="240" w:lineRule="auto"/>
        <w:ind w:left="567" w:hanging="567"/>
        <w:contextualSpacing/>
        <w:jc w:val="both"/>
        <w:rPr>
          <w:rFonts w:ascii="Montserrat" w:hAnsi="Montserrat" w:cs="Arial"/>
          <w:sz w:val="20"/>
          <w:szCs w:val="20"/>
        </w:rPr>
      </w:pPr>
      <w:r w:rsidRPr="00E82567">
        <w:rPr>
          <w:rFonts w:ascii="Montserrat" w:hAnsi="Montserrat" w:cs="Arial"/>
          <w:sz w:val="20"/>
          <w:szCs w:val="20"/>
        </w:rPr>
        <w:t>Currículum vitae.</w:t>
      </w:r>
    </w:p>
    <w:p w14:paraId="484BC01A" w14:textId="77777777" w:rsidR="00DD33E9" w:rsidRPr="00E82567" w:rsidRDefault="00DD33E9" w:rsidP="0058236A">
      <w:pPr>
        <w:numPr>
          <w:ilvl w:val="1"/>
          <w:numId w:val="6"/>
        </w:numPr>
        <w:tabs>
          <w:tab w:val="left" w:pos="1080"/>
        </w:tabs>
        <w:spacing w:after="0" w:line="240" w:lineRule="auto"/>
        <w:ind w:left="567" w:hanging="567"/>
        <w:contextualSpacing/>
        <w:jc w:val="both"/>
        <w:rPr>
          <w:rFonts w:ascii="Montserrat" w:hAnsi="Montserrat" w:cs="Arial"/>
          <w:sz w:val="20"/>
          <w:szCs w:val="20"/>
          <w:lang w:val="es-MX"/>
        </w:rPr>
      </w:pPr>
      <w:r w:rsidRPr="00E82567">
        <w:rPr>
          <w:rFonts w:ascii="Montserrat" w:hAnsi="Montserrat" w:cs="Arial"/>
          <w:sz w:val="20"/>
          <w:szCs w:val="20"/>
          <w:lang w:val="es-MX"/>
        </w:rPr>
        <w:t xml:space="preserve">Con fundamento en lo dispuesto por el Artículo 32-D, primero, segundo, tercero y cuarto párrafos del Código Fiscal de la Federación, el (los) licitante (s) ganador (es) cuyo monto del contrato adjudicado sea superior a $300,000.00, sin incluir el </w:t>
      </w:r>
      <w:r w:rsidR="000901BA">
        <w:rPr>
          <w:rFonts w:ascii="Montserrat" w:hAnsi="Montserrat" w:cs="Arial"/>
          <w:sz w:val="20"/>
          <w:szCs w:val="20"/>
          <w:lang w:val="es-MX"/>
        </w:rPr>
        <w:t>IVA</w:t>
      </w:r>
      <w:r w:rsidRPr="00E82567">
        <w:rPr>
          <w:rFonts w:ascii="Montserrat" w:hAnsi="Montserrat" w:cs="Arial"/>
          <w:sz w:val="20"/>
          <w:szCs w:val="20"/>
          <w:lang w:val="es-MX"/>
        </w:rPr>
        <w:t>, deberá (n) por cada contrato, presentar a la firma del mismo el documento vigente expedidos por el SAT, en el que se emita la opinión del cumplimiento de obligaciones fiscales, de acuerdo a lo previsto en la Regla 2.1.31 de la Resolución de la Miscelánea Fiscal para el 2018 publicada en el D</w:t>
      </w:r>
      <w:r w:rsidR="00427CD6">
        <w:rPr>
          <w:rFonts w:ascii="Montserrat" w:hAnsi="Montserrat" w:cs="Arial"/>
          <w:sz w:val="20"/>
          <w:szCs w:val="20"/>
          <w:lang w:val="es-MX"/>
        </w:rPr>
        <w:t>OF</w:t>
      </w:r>
      <w:r w:rsidRPr="00E82567">
        <w:rPr>
          <w:rFonts w:ascii="Montserrat" w:hAnsi="Montserrat" w:cs="Arial"/>
          <w:sz w:val="20"/>
          <w:szCs w:val="20"/>
          <w:lang w:val="es-MX"/>
        </w:rPr>
        <w:t xml:space="preserve"> el 22 de diciembre de 2017, entra en vigor el 1 de enero de 2018; para tal efecto deberá:</w:t>
      </w:r>
    </w:p>
    <w:p w14:paraId="1D157FD0" w14:textId="77777777" w:rsidR="00DD33E9" w:rsidRPr="00E82567" w:rsidRDefault="00DD33E9" w:rsidP="00C664D8">
      <w:pPr>
        <w:tabs>
          <w:tab w:val="left" w:pos="1080"/>
        </w:tabs>
        <w:spacing w:after="0" w:line="240" w:lineRule="auto"/>
        <w:contextualSpacing/>
        <w:jc w:val="both"/>
        <w:rPr>
          <w:rFonts w:ascii="Montserrat" w:hAnsi="Montserrat" w:cs="Arial"/>
          <w:sz w:val="20"/>
          <w:szCs w:val="20"/>
          <w:lang w:val="es-MX"/>
        </w:rPr>
      </w:pPr>
    </w:p>
    <w:p w14:paraId="5CD50449" w14:textId="77777777" w:rsidR="00DD33E9" w:rsidRPr="00E82567" w:rsidRDefault="00DD33E9" w:rsidP="00D21707">
      <w:pPr>
        <w:pStyle w:val="Prrafodelista"/>
        <w:numPr>
          <w:ilvl w:val="0"/>
          <w:numId w:val="64"/>
        </w:numPr>
        <w:tabs>
          <w:tab w:val="num" w:pos="2204"/>
        </w:tabs>
        <w:contextualSpacing/>
        <w:jc w:val="both"/>
        <w:rPr>
          <w:rFonts w:ascii="Montserrat" w:hAnsi="Montserrat" w:cs="Arial"/>
          <w:sz w:val="20"/>
          <w:szCs w:val="20"/>
        </w:rPr>
      </w:pPr>
      <w:r w:rsidRPr="00E82567">
        <w:rPr>
          <w:rFonts w:ascii="Montserrat" w:hAnsi="Montserrat" w:cs="Arial"/>
          <w:sz w:val="20"/>
          <w:szCs w:val="20"/>
        </w:rPr>
        <w:t>Realizar consulta de opinión ante el SAT, preferentemente dentro de los dos días hábiles posteriores a la fecha en que tenga conocimiento del fallo o adjudicación correspondiente.</w:t>
      </w:r>
    </w:p>
    <w:p w14:paraId="7312476C" w14:textId="77777777" w:rsidR="00DD33E9" w:rsidRPr="00E82567" w:rsidRDefault="00DD33E9" w:rsidP="0058236A">
      <w:pPr>
        <w:tabs>
          <w:tab w:val="left" w:pos="1350"/>
        </w:tabs>
        <w:spacing w:after="0" w:line="240" w:lineRule="auto"/>
        <w:ind w:left="284" w:hanging="284"/>
        <w:contextualSpacing/>
        <w:jc w:val="both"/>
        <w:rPr>
          <w:rFonts w:ascii="Montserrat" w:hAnsi="Montserrat" w:cs="Arial"/>
          <w:sz w:val="20"/>
          <w:szCs w:val="20"/>
          <w:lang w:val="es-MX"/>
        </w:rPr>
      </w:pPr>
    </w:p>
    <w:p w14:paraId="1F4AF173" w14:textId="77777777" w:rsidR="00DD33E9" w:rsidRPr="0058236A" w:rsidRDefault="00DD33E9" w:rsidP="00D21707">
      <w:pPr>
        <w:pStyle w:val="Prrafodelista"/>
        <w:numPr>
          <w:ilvl w:val="0"/>
          <w:numId w:val="64"/>
        </w:numPr>
        <w:tabs>
          <w:tab w:val="num" w:pos="2204"/>
        </w:tabs>
        <w:contextualSpacing/>
        <w:jc w:val="both"/>
        <w:rPr>
          <w:rFonts w:ascii="Montserrat" w:hAnsi="Montserrat" w:cs="Arial"/>
          <w:sz w:val="20"/>
          <w:szCs w:val="20"/>
        </w:rPr>
      </w:pPr>
      <w:r w:rsidRPr="0058236A">
        <w:rPr>
          <w:rFonts w:ascii="Montserrat" w:hAnsi="Montserrat" w:cs="Arial"/>
          <w:sz w:val="20"/>
          <w:szCs w:val="20"/>
        </w:rPr>
        <w:t xml:space="preserve">Para los efectos del artículo 32-D del código Fiscal de la Federación, y </w:t>
      </w:r>
      <w:proofErr w:type="gramStart"/>
      <w:r w:rsidRPr="0058236A">
        <w:rPr>
          <w:rFonts w:ascii="Montserrat" w:hAnsi="Montserrat" w:cs="Arial"/>
          <w:sz w:val="20"/>
          <w:szCs w:val="20"/>
        </w:rPr>
        <w:t>en relación a</w:t>
      </w:r>
      <w:proofErr w:type="gramEnd"/>
      <w:r w:rsidRPr="0058236A">
        <w:rPr>
          <w:rFonts w:ascii="Montserrat" w:hAnsi="Montserrat" w:cs="Arial"/>
          <w:sz w:val="20"/>
          <w:szCs w:val="20"/>
        </w:rPr>
        <w:t xml:space="preserve"> la solicitud de opinión de obligaciones fiscales, deberá presentar a la firma del contrato documento actualizado expedido por el SAT; (respuesta), sobre el cumplimiento de sus obligaciones fiscales, lo anterior a efecto de continuar con el trámite de su pago.</w:t>
      </w:r>
    </w:p>
    <w:p w14:paraId="191D7BF5" w14:textId="77777777" w:rsidR="00DD33E9" w:rsidRPr="00E82567" w:rsidRDefault="00DD33E9" w:rsidP="00C664D8">
      <w:pPr>
        <w:spacing w:after="0" w:line="240" w:lineRule="auto"/>
        <w:contextualSpacing/>
        <w:jc w:val="both"/>
        <w:rPr>
          <w:rFonts w:ascii="Montserrat" w:hAnsi="Montserrat" w:cs="Arial"/>
          <w:sz w:val="20"/>
          <w:szCs w:val="20"/>
          <w:lang w:val="es-MX"/>
        </w:rPr>
      </w:pPr>
    </w:p>
    <w:p w14:paraId="1B291BCE" w14:textId="77777777" w:rsidR="002E743B" w:rsidRPr="003B18B7" w:rsidRDefault="002E743B" w:rsidP="0058236A">
      <w:pPr>
        <w:spacing w:before="60" w:after="60" w:line="240" w:lineRule="auto"/>
        <w:ind w:left="360"/>
        <w:jc w:val="both"/>
        <w:rPr>
          <w:rFonts w:ascii="Montserrat" w:hAnsi="Montserrat" w:cs="Arial"/>
          <w:sz w:val="20"/>
          <w:szCs w:val="20"/>
          <w:lang w:val="es-MX"/>
        </w:rPr>
      </w:pPr>
      <w:r w:rsidRPr="003B18B7">
        <w:rPr>
          <w:rFonts w:ascii="Montserrat" w:hAnsi="Montserrat" w:cs="Arial"/>
          <w:sz w:val="20"/>
          <w:szCs w:val="20"/>
          <w:lang w:val="es-MX"/>
        </w:rPr>
        <w:t>Opinión del INFONAVIT - Constancia de situación fiscal en materia de aportaciones patronales y entero de descuentos.</w:t>
      </w:r>
    </w:p>
    <w:p w14:paraId="131C7159" w14:textId="77777777" w:rsidR="002E743B" w:rsidRDefault="002E743B" w:rsidP="002E743B">
      <w:pPr>
        <w:spacing w:before="60" w:after="60" w:line="240" w:lineRule="auto"/>
        <w:jc w:val="both"/>
        <w:rPr>
          <w:rFonts w:ascii="Montserrat" w:hAnsi="Montserrat" w:cs="Arial"/>
          <w:sz w:val="20"/>
          <w:szCs w:val="20"/>
          <w:lang w:val="es-MX"/>
        </w:rPr>
      </w:pPr>
    </w:p>
    <w:p w14:paraId="4535300F" w14:textId="77777777" w:rsidR="002E743B" w:rsidRPr="003B18B7" w:rsidRDefault="002E743B" w:rsidP="0058236A">
      <w:pPr>
        <w:spacing w:before="60" w:after="60" w:line="240" w:lineRule="auto"/>
        <w:ind w:firstLine="360"/>
        <w:jc w:val="both"/>
        <w:rPr>
          <w:rFonts w:ascii="Montserrat" w:hAnsi="Montserrat" w:cs="Arial"/>
          <w:sz w:val="20"/>
          <w:szCs w:val="20"/>
          <w:lang w:val="es-MX"/>
        </w:rPr>
      </w:pPr>
      <w:r w:rsidRPr="003B18B7">
        <w:rPr>
          <w:rFonts w:ascii="Montserrat" w:hAnsi="Montserrat" w:cs="Arial"/>
          <w:sz w:val="20"/>
          <w:szCs w:val="20"/>
          <w:lang w:val="es-MX"/>
        </w:rPr>
        <w:lastRenderedPageBreak/>
        <w:t>Opinión del IMSS - Opinión sobre el cumplimiento de sus obligaciones de seguridad social.</w:t>
      </w:r>
    </w:p>
    <w:p w14:paraId="2481894A" w14:textId="77777777" w:rsidR="002E743B" w:rsidRPr="00E82567" w:rsidRDefault="002E743B" w:rsidP="002E743B">
      <w:pPr>
        <w:spacing w:after="0" w:line="240" w:lineRule="auto"/>
        <w:contextualSpacing/>
        <w:jc w:val="both"/>
        <w:rPr>
          <w:rFonts w:ascii="Montserrat" w:hAnsi="Montserrat" w:cs="Arial"/>
          <w:sz w:val="20"/>
          <w:szCs w:val="20"/>
          <w:lang w:val="es-MX"/>
        </w:rPr>
      </w:pPr>
    </w:p>
    <w:p w14:paraId="187CAD8F" w14:textId="77777777" w:rsidR="002E743B" w:rsidRDefault="002E743B" w:rsidP="00D21707">
      <w:pPr>
        <w:pStyle w:val="Prrafodelista"/>
        <w:numPr>
          <w:ilvl w:val="0"/>
          <w:numId w:val="64"/>
        </w:numPr>
        <w:tabs>
          <w:tab w:val="num" w:pos="2204"/>
        </w:tabs>
        <w:contextualSpacing/>
        <w:jc w:val="both"/>
        <w:rPr>
          <w:rFonts w:ascii="Montserrat" w:hAnsi="Montserrat" w:cs="Arial"/>
          <w:sz w:val="20"/>
          <w:szCs w:val="20"/>
        </w:rPr>
      </w:pPr>
      <w:r w:rsidRPr="00E82567">
        <w:rPr>
          <w:rFonts w:ascii="Montserrat" w:hAnsi="Montserrat" w:cs="Arial"/>
          <w:sz w:val="20"/>
          <w:szCs w:val="20"/>
        </w:rPr>
        <w:t>La solicitud de opinión al SAT</w:t>
      </w:r>
      <w:r>
        <w:rPr>
          <w:rFonts w:ascii="Montserrat" w:hAnsi="Montserrat" w:cs="Arial"/>
          <w:sz w:val="20"/>
          <w:szCs w:val="20"/>
        </w:rPr>
        <w:t xml:space="preserve">, su </w:t>
      </w:r>
      <w:r w:rsidRPr="00E82567">
        <w:rPr>
          <w:rFonts w:ascii="Montserrat" w:hAnsi="Montserrat" w:cs="Arial"/>
          <w:sz w:val="20"/>
          <w:szCs w:val="20"/>
        </w:rPr>
        <w:t>respuesta</w:t>
      </w:r>
      <w:r>
        <w:rPr>
          <w:rFonts w:ascii="Montserrat" w:hAnsi="Montserrat" w:cs="Arial"/>
          <w:sz w:val="20"/>
          <w:szCs w:val="20"/>
        </w:rPr>
        <w:t xml:space="preserve"> y las opiniones que se solicitan</w:t>
      </w:r>
      <w:r w:rsidRPr="00E82567">
        <w:rPr>
          <w:rFonts w:ascii="Montserrat" w:hAnsi="Montserrat" w:cs="Arial"/>
          <w:sz w:val="20"/>
          <w:szCs w:val="20"/>
        </w:rPr>
        <w:t xml:space="preserve">, se deberá enviar al correo electrónico a </w:t>
      </w:r>
      <w:hyperlink r:id="rId12" w:history="1">
        <w:r w:rsidRPr="006E41F6">
          <w:rPr>
            <w:rStyle w:val="Hipervnculo"/>
            <w:rFonts w:ascii="Montserrat" w:hAnsi="Montserrat"/>
            <w:sz w:val="20"/>
            <w:szCs w:val="20"/>
          </w:rPr>
          <w:t>vhernandez@conalep.edu.mx</w:t>
        </w:r>
      </w:hyperlink>
      <w:r>
        <w:rPr>
          <w:rFonts w:ascii="Montserrat" w:hAnsi="Montserrat"/>
          <w:sz w:val="20"/>
          <w:szCs w:val="20"/>
        </w:rPr>
        <w:t xml:space="preserve"> y </w:t>
      </w:r>
      <w:hyperlink r:id="rId13" w:history="1">
        <w:r w:rsidRPr="006E41F6">
          <w:rPr>
            <w:rStyle w:val="Hipervnculo"/>
            <w:rFonts w:ascii="Montserrat" w:hAnsi="Montserrat"/>
            <w:sz w:val="20"/>
            <w:szCs w:val="20"/>
          </w:rPr>
          <w:t>vmoreno@conalep.edu.mx</w:t>
        </w:r>
      </w:hyperlink>
      <w:r w:rsidRPr="00E82567">
        <w:rPr>
          <w:rFonts w:ascii="Montserrat" w:hAnsi="Montserrat" w:cs="Arial"/>
          <w:sz w:val="20"/>
          <w:szCs w:val="20"/>
        </w:rPr>
        <w:t xml:space="preserve"> </w:t>
      </w:r>
      <w:hyperlink r:id="rId14" w:history="1"/>
      <w:r w:rsidRPr="00E82567">
        <w:rPr>
          <w:rFonts w:ascii="Montserrat" w:hAnsi="Montserrat" w:cs="Arial"/>
          <w:sz w:val="20"/>
          <w:szCs w:val="20"/>
        </w:rPr>
        <w:t>para su respectiva revisión.</w:t>
      </w:r>
    </w:p>
    <w:p w14:paraId="021AF9FB" w14:textId="77777777" w:rsidR="002E743B" w:rsidRDefault="002E743B" w:rsidP="002E743B">
      <w:pPr>
        <w:tabs>
          <w:tab w:val="num" w:pos="2204"/>
        </w:tabs>
        <w:spacing w:after="0" w:line="240" w:lineRule="auto"/>
        <w:contextualSpacing/>
        <w:jc w:val="both"/>
        <w:rPr>
          <w:rFonts w:ascii="Montserrat" w:hAnsi="Montserrat" w:cs="Arial"/>
          <w:sz w:val="20"/>
          <w:szCs w:val="20"/>
          <w:lang w:val="es-MX"/>
        </w:rPr>
      </w:pPr>
    </w:p>
    <w:p w14:paraId="5FF4BA0B" w14:textId="77777777" w:rsidR="00DD33E9" w:rsidRPr="00E82567" w:rsidRDefault="00DD33E9" w:rsidP="0058236A">
      <w:pPr>
        <w:numPr>
          <w:ilvl w:val="1"/>
          <w:numId w:val="6"/>
        </w:numPr>
        <w:tabs>
          <w:tab w:val="left" w:pos="1080"/>
        </w:tabs>
        <w:spacing w:after="0" w:line="240" w:lineRule="auto"/>
        <w:ind w:left="567" w:hanging="567"/>
        <w:contextualSpacing/>
        <w:jc w:val="both"/>
        <w:rPr>
          <w:rFonts w:ascii="Montserrat" w:hAnsi="Montserrat" w:cs="Arial"/>
          <w:sz w:val="20"/>
          <w:szCs w:val="20"/>
          <w:lang w:val="es-MX"/>
        </w:rPr>
      </w:pPr>
      <w:r w:rsidRPr="00E82567">
        <w:rPr>
          <w:rFonts w:ascii="Montserrat" w:hAnsi="Montserrat" w:cs="Arial"/>
          <w:sz w:val="20"/>
          <w:szCs w:val="20"/>
          <w:lang w:val="es-MX"/>
        </w:rPr>
        <w:t>Carta emitida por la institución bancaria que certifique los datos de la cuenta a la cual se realizará la transferencia por concepto del pago de los servicios o bienes contratados en el presente procedimiento, incorporando copia del estado de cuenta del banco que certifica.</w:t>
      </w:r>
    </w:p>
    <w:p w14:paraId="4A922A1D" w14:textId="77777777" w:rsidR="00DD33E9" w:rsidRPr="00E82567" w:rsidRDefault="00DD33E9" w:rsidP="00C664D8">
      <w:pPr>
        <w:pStyle w:val="Prrafodelista"/>
        <w:ind w:left="0"/>
        <w:contextualSpacing/>
        <w:jc w:val="both"/>
        <w:rPr>
          <w:rFonts w:ascii="Montserrat" w:hAnsi="Montserrat" w:cs="Arial"/>
          <w:b/>
          <w:bCs/>
          <w:sz w:val="20"/>
          <w:szCs w:val="20"/>
        </w:rPr>
      </w:pPr>
    </w:p>
    <w:p w14:paraId="64667D83" w14:textId="77777777" w:rsidR="00DD33E9" w:rsidRPr="00E82567" w:rsidRDefault="00DD33E9" w:rsidP="004200F3">
      <w:pPr>
        <w:tabs>
          <w:tab w:val="left" w:pos="284"/>
        </w:tabs>
        <w:spacing w:after="0" w:line="240" w:lineRule="auto"/>
        <w:ind w:left="284" w:hanging="284"/>
        <w:contextualSpacing/>
        <w:jc w:val="both"/>
        <w:rPr>
          <w:rFonts w:ascii="Montserrat" w:hAnsi="Montserrat" w:cs="Arial"/>
          <w:b/>
          <w:sz w:val="20"/>
          <w:szCs w:val="20"/>
          <w:lang w:val="es-ES_tradnl"/>
        </w:rPr>
      </w:pPr>
      <w:r w:rsidRPr="00E82567">
        <w:rPr>
          <w:rFonts w:ascii="Montserrat" w:hAnsi="Montserrat" w:cs="Arial"/>
          <w:b/>
          <w:sz w:val="20"/>
          <w:szCs w:val="20"/>
          <w:lang w:val="es-ES_tradnl"/>
        </w:rPr>
        <w:t>Persona física:</w:t>
      </w:r>
    </w:p>
    <w:p w14:paraId="4AEA08C5" w14:textId="77777777" w:rsidR="00DD33E9" w:rsidRPr="00E82567" w:rsidRDefault="00DD33E9" w:rsidP="00DC01E8">
      <w:pPr>
        <w:numPr>
          <w:ilvl w:val="1"/>
          <w:numId w:val="7"/>
        </w:numPr>
        <w:tabs>
          <w:tab w:val="left" w:pos="284"/>
          <w:tab w:val="left" w:pos="1080"/>
        </w:tabs>
        <w:spacing w:after="0" w:line="240" w:lineRule="auto"/>
        <w:ind w:left="284" w:hanging="284"/>
        <w:contextualSpacing/>
        <w:jc w:val="both"/>
        <w:rPr>
          <w:rFonts w:ascii="Montserrat" w:hAnsi="Montserrat" w:cs="Arial"/>
          <w:sz w:val="20"/>
          <w:szCs w:val="20"/>
        </w:rPr>
      </w:pPr>
      <w:r w:rsidRPr="00E82567">
        <w:rPr>
          <w:rFonts w:ascii="Montserrat" w:hAnsi="Montserrat" w:cs="Arial"/>
          <w:sz w:val="20"/>
          <w:szCs w:val="20"/>
          <w:lang w:val="es-ES_tradnl"/>
        </w:rPr>
        <w:t>Currículum vitae.</w:t>
      </w:r>
    </w:p>
    <w:p w14:paraId="0F5F42EA" w14:textId="77777777" w:rsidR="00DD33E9" w:rsidRPr="00E82567" w:rsidRDefault="00DD33E9" w:rsidP="00DC01E8">
      <w:pPr>
        <w:numPr>
          <w:ilvl w:val="1"/>
          <w:numId w:val="7"/>
        </w:numPr>
        <w:tabs>
          <w:tab w:val="left" w:pos="284"/>
          <w:tab w:val="left" w:pos="1080"/>
        </w:tabs>
        <w:spacing w:after="0" w:line="240" w:lineRule="auto"/>
        <w:ind w:left="284" w:hanging="284"/>
        <w:contextualSpacing/>
        <w:jc w:val="both"/>
        <w:rPr>
          <w:rFonts w:ascii="Montserrat" w:hAnsi="Montserrat" w:cs="Arial"/>
          <w:sz w:val="20"/>
          <w:szCs w:val="20"/>
        </w:rPr>
      </w:pPr>
      <w:r w:rsidRPr="00E82567">
        <w:rPr>
          <w:rFonts w:ascii="Montserrat" w:hAnsi="Montserrat" w:cs="Arial"/>
          <w:sz w:val="20"/>
          <w:szCs w:val="20"/>
        </w:rPr>
        <w:t>Acta de nacimiento</w:t>
      </w:r>
    </w:p>
    <w:p w14:paraId="5496BA36" w14:textId="77777777" w:rsidR="00DD33E9" w:rsidRPr="00E82567" w:rsidRDefault="00DD33E9" w:rsidP="00DC01E8">
      <w:pPr>
        <w:numPr>
          <w:ilvl w:val="1"/>
          <w:numId w:val="7"/>
        </w:numPr>
        <w:tabs>
          <w:tab w:val="left" w:pos="284"/>
          <w:tab w:val="left" w:pos="1080"/>
        </w:tabs>
        <w:spacing w:after="0" w:line="240" w:lineRule="auto"/>
        <w:ind w:left="284" w:hanging="284"/>
        <w:contextualSpacing/>
        <w:jc w:val="both"/>
        <w:rPr>
          <w:rFonts w:ascii="Montserrat" w:hAnsi="Montserrat" w:cs="Arial"/>
          <w:sz w:val="20"/>
          <w:szCs w:val="20"/>
          <w:lang w:val="es-MX"/>
        </w:rPr>
      </w:pPr>
      <w:r w:rsidRPr="00E82567">
        <w:rPr>
          <w:rFonts w:ascii="Montserrat" w:hAnsi="Montserrat" w:cs="Arial"/>
          <w:sz w:val="20"/>
          <w:szCs w:val="20"/>
          <w:lang w:val="es-MX"/>
        </w:rPr>
        <w:t>Comprobantes de la declaración anual 20</w:t>
      </w:r>
      <w:r w:rsidR="00302083">
        <w:rPr>
          <w:rFonts w:ascii="Montserrat" w:hAnsi="Montserrat" w:cs="Arial"/>
          <w:sz w:val="20"/>
          <w:szCs w:val="20"/>
          <w:lang w:val="es-MX"/>
        </w:rPr>
        <w:t xml:space="preserve">20 y </w:t>
      </w:r>
      <w:r w:rsidR="001268A8">
        <w:rPr>
          <w:rFonts w:ascii="Montserrat" w:hAnsi="Montserrat" w:cs="Arial"/>
          <w:sz w:val="20"/>
          <w:szCs w:val="20"/>
          <w:lang w:val="es-MX"/>
        </w:rPr>
        <w:t>parciales 202</w:t>
      </w:r>
      <w:r w:rsidR="00302083">
        <w:rPr>
          <w:rFonts w:ascii="Montserrat" w:hAnsi="Montserrat" w:cs="Arial"/>
          <w:sz w:val="20"/>
          <w:szCs w:val="20"/>
          <w:lang w:val="es-MX"/>
        </w:rPr>
        <w:t>1</w:t>
      </w:r>
      <w:r w:rsidR="00C14780">
        <w:rPr>
          <w:rFonts w:ascii="Montserrat" w:hAnsi="Montserrat" w:cs="Arial"/>
          <w:sz w:val="20"/>
          <w:szCs w:val="20"/>
          <w:lang w:val="es-MX"/>
        </w:rPr>
        <w:t xml:space="preserve"> </w:t>
      </w:r>
      <w:r w:rsidR="00C14780" w:rsidRPr="00C14780">
        <w:rPr>
          <w:rFonts w:ascii="Montserrat" w:hAnsi="Montserrat" w:cs="Arial"/>
          <w:sz w:val="20"/>
          <w:szCs w:val="20"/>
          <w:lang w:val="es-MX"/>
        </w:rPr>
        <w:t xml:space="preserve">(enero a </w:t>
      </w:r>
      <w:r w:rsidR="00EC0F33">
        <w:rPr>
          <w:rFonts w:ascii="Montserrat" w:hAnsi="Montserrat" w:cs="Arial"/>
          <w:sz w:val="20"/>
          <w:szCs w:val="20"/>
          <w:lang w:val="es-MX"/>
        </w:rPr>
        <w:t xml:space="preserve">junio </w:t>
      </w:r>
      <w:r w:rsidR="00C14780" w:rsidRPr="00C14780">
        <w:rPr>
          <w:rFonts w:ascii="Montserrat" w:hAnsi="Montserrat" w:cs="Arial"/>
          <w:sz w:val="20"/>
          <w:szCs w:val="20"/>
          <w:lang w:val="es-MX"/>
        </w:rPr>
        <w:t>completos)</w:t>
      </w:r>
      <w:r w:rsidRPr="00E82567">
        <w:rPr>
          <w:rFonts w:ascii="Montserrat" w:hAnsi="Montserrat" w:cs="Arial"/>
          <w:sz w:val="20"/>
          <w:szCs w:val="20"/>
          <w:lang w:val="es-MX"/>
        </w:rPr>
        <w:t>.</w:t>
      </w:r>
    </w:p>
    <w:p w14:paraId="35729417" w14:textId="77777777" w:rsidR="00DD33E9" w:rsidRPr="00E82567" w:rsidRDefault="00DD33E9" w:rsidP="00DC01E8">
      <w:pPr>
        <w:numPr>
          <w:ilvl w:val="1"/>
          <w:numId w:val="7"/>
        </w:numPr>
        <w:tabs>
          <w:tab w:val="left" w:pos="284"/>
          <w:tab w:val="left" w:pos="1080"/>
        </w:tabs>
        <w:spacing w:after="0" w:line="240" w:lineRule="auto"/>
        <w:ind w:left="284" w:hanging="284"/>
        <w:contextualSpacing/>
        <w:jc w:val="both"/>
        <w:rPr>
          <w:rFonts w:ascii="Montserrat" w:hAnsi="Montserrat" w:cs="Arial"/>
          <w:sz w:val="20"/>
          <w:szCs w:val="20"/>
          <w:lang w:val="es-MX"/>
        </w:rPr>
      </w:pPr>
      <w:r w:rsidRPr="00E82567">
        <w:rPr>
          <w:rFonts w:ascii="Montserrat" w:hAnsi="Montserrat" w:cs="Arial"/>
          <w:sz w:val="20"/>
          <w:szCs w:val="20"/>
          <w:lang w:val="es-MX"/>
        </w:rPr>
        <w:t>Registro de alta ante la Secretaría de Hacienda y Crédito Público (formato R-1).</w:t>
      </w:r>
    </w:p>
    <w:p w14:paraId="07A81478" w14:textId="77777777" w:rsidR="00DD33E9" w:rsidRPr="00E82567" w:rsidRDefault="00DD33E9" w:rsidP="00DC01E8">
      <w:pPr>
        <w:numPr>
          <w:ilvl w:val="1"/>
          <w:numId w:val="7"/>
        </w:numPr>
        <w:tabs>
          <w:tab w:val="left" w:pos="284"/>
          <w:tab w:val="left" w:pos="1080"/>
        </w:tabs>
        <w:spacing w:after="0" w:line="240" w:lineRule="auto"/>
        <w:ind w:left="284" w:hanging="284"/>
        <w:contextualSpacing/>
        <w:jc w:val="both"/>
        <w:rPr>
          <w:rFonts w:ascii="Montserrat" w:hAnsi="Montserrat" w:cs="Arial"/>
          <w:sz w:val="20"/>
          <w:szCs w:val="20"/>
          <w:lang w:val="es-MX"/>
        </w:rPr>
      </w:pPr>
      <w:r w:rsidRPr="00E82567">
        <w:rPr>
          <w:rFonts w:ascii="Montserrat" w:hAnsi="Montserrat" w:cs="Arial"/>
          <w:sz w:val="20"/>
          <w:szCs w:val="20"/>
          <w:lang w:val="es-MX"/>
        </w:rPr>
        <w:t>Identificación oficial vigente.</w:t>
      </w:r>
    </w:p>
    <w:p w14:paraId="5625F877" w14:textId="77777777" w:rsidR="00DD33E9" w:rsidRPr="00E82567" w:rsidRDefault="00DD33E9" w:rsidP="00DC01E8">
      <w:pPr>
        <w:numPr>
          <w:ilvl w:val="1"/>
          <w:numId w:val="7"/>
        </w:numPr>
        <w:tabs>
          <w:tab w:val="left" w:pos="284"/>
          <w:tab w:val="left" w:pos="1080"/>
        </w:tabs>
        <w:spacing w:after="0" w:line="240" w:lineRule="auto"/>
        <w:ind w:left="284" w:hanging="284"/>
        <w:contextualSpacing/>
        <w:jc w:val="both"/>
        <w:rPr>
          <w:rFonts w:ascii="Montserrat" w:hAnsi="Montserrat" w:cs="Arial"/>
          <w:sz w:val="20"/>
          <w:szCs w:val="20"/>
          <w:lang w:val="es-MX"/>
        </w:rPr>
      </w:pPr>
      <w:r w:rsidRPr="00E82567">
        <w:rPr>
          <w:rFonts w:ascii="Montserrat" w:hAnsi="Montserrat" w:cs="Arial"/>
          <w:sz w:val="20"/>
          <w:szCs w:val="20"/>
          <w:lang w:val="es-MX"/>
        </w:rPr>
        <w:t>Cédula del RFC.</w:t>
      </w:r>
    </w:p>
    <w:p w14:paraId="09B9C1E7" w14:textId="77777777" w:rsidR="00DD33E9" w:rsidRPr="00E82567" w:rsidRDefault="00DD33E9" w:rsidP="00DC01E8">
      <w:pPr>
        <w:numPr>
          <w:ilvl w:val="1"/>
          <w:numId w:val="7"/>
        </w:numPr>
        <w:tabs>
          <w:tab w:val="left" w:pos="284"/>
          <w:tab w:val="left" w:pos="1080"/>
        </w:tabs>
        <w:spacing w:after="0" w:line="240" w:lineRule="auto"/>
        <w:ind w:left="284" w:hanging="284"/>
        <w:contextualSpacing/>
        <w:jc w:val="both"/>
        <w:rPr>
          <w:rFonts w:ascii="Montserrat" w:hAnsi="Montserrat" w:cs="Arial"/>
          <w:sz w:val="20"/>
          <w:szCs w:val="20"/>
          <w:lang w:val="es-MX"/>
        </w:rPr>
      </w:pPr>
      <w:r w:rsidRPr="00E82567">
        <w:rPr>
          <w:rFonts w:ascii="Montserrat" w:hAnsi="Montserrat" w:cs="Arial"/>
          <w:sz w:val="20"/>
          <w:szCs w:val="20"/>
          <w:lang w:val="es-MX"/>
        </w:rPr>
        <w:t>Comprobante de domicilio fiscal y/o cambio de domicilio en su caso.</w:t>
      </w:r>
    </w:p>
    <w:p w14:paraId="36507823" w14:textId="77777777" w:rsidR="00DD33E9" w:rsidRPr="00E82567" w:rsidRDefault="00DD33E9" w:rsidP="00DC01E8">
      <w:pPr>
        <w:numPr>
          <w:ilvl w:val="1"/>
          <w:numId w:val="7"/>
        </w:numPr>
        <w:tabs>
          <w:tab w:val="left" w:pos="284"/>
          <w:tab w:val="left" w:pos="1080"/>
        </w:tabs>
        <w:spacing w:after="0" w:line="240" w:lineRule="auto"/>
        <w:ind w:left="284" w:hanging="284"/>
        <w:contextualSpacing/>
        <w:jc w:val="both"/>
        <w:rPr>
          <w:rFonts w:ascii="Montserrat" w:hAnsi="Montserrat" w:cs="Arial"/>
          <w:sz w:val="20"/>
          <w:szCs w:val="20"/>
          <w:lang w:val="es-MX"/>
        </w:rPr>
      </w:pPr>
      <w:r w:rsidRPr="00E82567">
        <w:rPr>
          <w:rFonts w:ascii="Montserrat" w:hAnsi="Montserrat" w:cs="Arial"/>
          <w:sz w:val="20"/>
          <w:szCs w:val="20"/>
          <w:lang w:val="es-MX"/>
        </w:rPr>
        <w:t>Reanudación de actividades en su caso.</w:t>
      </w:r>
    </w:p>
    <w:p w14:paraId="481D998D" w14:textId="77777777" w:rsidR="00DD33E9" w:rsidRPr="00E82567" w:rsidRDefault="00DD33E9" w:rsidP="00DC01E8">
      <w:pPr>
        <w:numPr>
          <w:ilvl w:val="1"/>
          <w:numId w:val="6"/>
        </w:numPr>
        <w:tabs>
          <w:tab w:val="left" w:pos="284"/>
          <w:tab w:val="left" w:pos="1080"/>
        </w:tabs>
        <w:spacing w:after="0" w:line="240" w:lineRule="auto"/>
        <w:ind w:left="284" w:hanging="284"/>
        <w:contextualSpacing/>
        <w:jc w:val="both"/>
        <w:rPr>
          <w:rFonts w:ascii="Montserrat" w:hAnsi="Montserrat" w:cs="Arial"/>
          <w:sz w:val="20"/>
          <w:szCs w:val="20"/>
          <w:lang w:val="es-MX"/>
        </w:rPr>
      </w:pPr>
      <w:r w:rsidRPr="00E82567">
        <w:rPr>
          <w:rFonts w:ascii="Montserrat" w:hAnsi="Montserrat" w:cs="Arial"/>
          <w:sz w:val="20"/>
          <w:szCs w:val="20"/>
          <w:lang w:val="es-MX"/>
        </w:rPr>
        <w:t xml:space="preserve">Con fundamento en lo dispuesto por el Artículo 32-D, primero, segundo, tercero y cuarto párrafos del Código Fiscal de la Federación, el (los) licitante (s) ganador (es) cuyo monto del contrato adjudicado sea superior a $300,000.00, sin incluir el </w:t>
      </w:r>
      <w:r w:rsidR="000901BA">
        <w:rPr>
          <w:rFonts w:ascii="Montserrat" w:hAnsi="Montserrat" w:cs="Arial"/>
          <w:sz w:val="20"/>
          <w:szCs w:val="20"/>
          <w:lang w:val="es-MX"/>
        </w:rPr>
        <w:t>IVA</w:t>
      </w:r>
      <w:r w:rsidRPr="00E82567">
        <w:rPr>
          <w:rFonts w:ascii="Montserrat" w:hAnsi="Montserrat" w:cs="Arial"/>
          <w:sz w:val="20"/>
          <w:szCs w:val="20"/>
          <w:lang w:val="es-MX"/>
        </w:rPr>
        <w:t xml:space="preserve">, deberá (n) por cada contrato, presentar a la firma del mismo el documento vigente expedidos por el SAT, en el que se emita la opinión del cumplimiento de obligaciones fiscales, de acuerdo a lo previsto en la Regla 2.1.31 de la Resolución de la Miscelánea Fiscal para el 2018 publicada en el </w:t>
      </w:r>
      <w:r w:rsidR="00427CD6">
        <w:rPr>
          <w:rFonts w:ascii="Montserrat" w:hAnsi="Montserrat" w:cs="Arial"/>
          <w:sz w:val="20"/>
          <w:szCs w:val="20"/>
          <w:lang w:val="es-MX"/>
        </w:rPr>
        <w:t>DOF</w:t>
      </w:r>
      <w:r w:rsidRPr="00E82567">
        <w:rPr>
          <w:rFonts w:ascii="Montserrat" w:hAnsi="Montserrat" w:cs="Arial"/>
          <w:sz w:val="20"/>
          <w:szCs w:val="20"/>
          <w:lang w:val="es-MX"/>
        </w:rPr>
        <w:t xml:space="preserve"> el 22 de diciembre de 2017, entra en vigor el 1 de enero de 2018; para tal efecto deberá:</w:t>
      </w:r>
    </w:p>
    <w:p w14:paraId="329890F6" w14:textId="77777777" w:rsidR="004200F3" w:rsidRPr="00E82567" w:rsidRDefault="004200F3" w:rsidP="00C664D8">
      <w:pPr>
        <w:spacing w:after="0" w:line="240" w:lineRule="auto"/>
        <w:contextualSpacing/>
        <w:jc w:val="both"/>
        <w:rPr>
          <w:rFonts w:ascii="Montserrat" w:hAnsi="Montserrat" w:cs="Arial"/>
          <w:sz w:val="20"/>
          <w:szCs w:val="20"/>
          <w:lang w:val="es-MX"/>
        </w:rPr>
      </w:pPr>
    </w:p>
    <w:p w14:paraId="21FE05EF" w14:textId="77777777" w:rsidR="00DD33E9" w:rsidRPr="00E82567" w:rsidRDefault="00DD33E9" w:rsidP="00D21707">
      <w:pPr>
        <w:pStyle w:val="Prrafodelista"/>
        <w:numPr>
          <w:ilvl w:val="0"/>
          <w:numId w:val="64"/>
        </w:numPr>
        <w:tabs>
          <w:tab w:val="num" w:pos="2204"/>
        </w:tabs>
        <w:contextualSpacing/>
        <w:jc w:val="both"/>
        <w:rPr>
          <w:rFonts w:ascii="Montserrat" w:hAnsi="Montserrat" w:cs="Arial"/>
          <w:sz w:val="20"/>
          <w:szCs w:val="20"/>
        </w:rPr>
      </w:pPr>
      <w:r w:rsidRPr="00E82567">
        <w:rPr>
          <w:rFonts w:ascii="Montserrat" w:hAnsi="Montserrat" w:cs="Arial"/>
          <w:sz w:val="20"/>
          <w:szCs w:val="20"/>
        </w:rPr>
        <w:t>Realizar consulta de opinión ante el SAT, preferentemente dentro de los dos días hábiles posteriores a la fecha en que tenga conocimiento del fallo o adjudicación correspondiente.</w:t>
      </w:r>
    </w:p>
    <w:p w14:paraId="29367020" w14:textId="77777777" w:rsidR="00DD33E9" w:rsidRPr="00E82567" w:rsidRDefault="00DD33E9" w:rsidP="00C664D8">
      <w:pPr>
        <w:tabs>
          <w:tab w:val="left" w:pos="1350"/>
        </w:tabs>
        <w:spacing w:after="0" w:line="240" w:lineRule="auto"/>
        <w:contextualSpacing/>
        <w:jc w:val="both"/>
        <w:rPr>
          <w:rFonts w:ascii="Montserrat" w:hAnsi="Montserrat" w:cs="Arial"/>
          <w:sz w:val="20"/>
          <w:szCs w:val="20"/>
          <w:lang w:val="es-MX"/>
        </w:rPr>
      </w:pPr>
    </w:p>
    <w:p w14:paraId="28784E59" w14:textId="77777777" w:rsidR="00DD33E9" w:rsidRDefault="00DD33E9" w:rsidP="00D21707">
      <w:pPr>
        <w:pStyle w:val="Prrafodelista"/>
        <w:numPr>
          <w:ilvl w:val="0"/>
          <w:numId w:val="64"/>
        </w:numPr>
        <w:tabs>
          <w:tab w:val="num" w:pos="2204"/>
        </w:tabs>
        <w:contextualSpacing/>
        <w:jc w:val="both"/>
        <w:rPr>
          <w:rFonts w:ascii="Montserrat" w:hAnsi="Montserrat" w:cs="Arial"/>
          <w:sz w:val="20"/>
          <w:szCs w:val="20"/>
        </w:rPr>
      </w:pPr>
      <w:r w:rsidRPr="00E82567">
        <w:rPr>
          <w:rFonts w:ascii="Montserrat" w:hAnsi="Montserrat" w:cs="Arial"/>
          <w:sz w:val="20"/>
          <w:szCs w:val="20"/>
        </w:rPr>
        <w:t xml:space="preserve">Para los efectos del artículo 32-D del código Fiscal de la Federación, y </w:t>
      </w:r>
      <w:proofErr w:type="gramStart"/>
      <w:r w:rsidRPr="00E82567">
        <w:rPr>
          <w:rFonts w:ascii="Montserrat" w:hAnsi="Montserrat" w:cs="Arial"/>
          <w:sz w:val="20"/>
          <w:szCs w:val="20"/>
        </w:rPr>
        <w:t>en relación a</w:t>
      </w:r>
      <w:proofErr w:type="gramEnd"/>
      <w:r w:rsidRPr="00E82567">
        <w:rPr>
          <w:rFonts w:ascii="Montserrat" w:hAnsi="Montserrat" w:cs="Arial"/>
          <w:sz w:val="20"/>
          <w:szCs w:val="20"/>
        </w:rPr>
        <w:t xml:space="preserve"> la solicitud de opinión de obligaciones fiscales, deberá presentar a la firma del contrato documento actualizado expedido por el SAT; (respuesta), sobre el cumplimiento de sus obligaciones fiscales, lo anterior a efecto de continuar con el trámite de su pago.</w:t>
      </w:r>
    </w:p>
    <w:p w14:paraId="2A627431" w14:textId="77777777" w:rsidR="0058236A" w:rsidRPr="0058236A" w:rsidRDefault="0058236A" w:rsidP="0058236A">
      <w:pPr>
        <w:pStyle w:val="Prrafodelista"/>
        <w:rPr>
          <w:rFonts w:ascii="Montserrat" w:hAnsi="Montserrat" w:cs="Arial"/>
          <w:sz w:val="20"/>
          <w:szCs w:val="20"/>
        </w:rPr>
      </w:pPr>
    </w:p>
    <w:p w14:paraId="1E1036B2" w14:textId="77777777" w:rsidR="002E743B" w:rsidRPr="003B18B7" w:rsidRDefault="002E743B" w:rsidP="002E743B">
      <w:pPr>
        <w:spacing w:before="60" w:after="60" w:line="240" w:lineRule="auto"/>
        <w:jc w:val="both"/>
        <w:rPr>
          <w:rFonts w:ascii="Montserrat" w:hAnsi="Montserrat" w:cs="Arial"/>
          <w:sz w:val="20"/>
          <w:szCs w:val="20"/>
          <w:lang w:val="es-MX"/>
        </w:rPr>
      </w:pPr>
      <w:r w:rsidRPr="003B18B7">
        <w:rPr>
          <w:rFonts w:ascii="Montserrat" w:hAnsi="Montserrat" w:cs="Arial"/>
          <w:sz w:val="20"/>
          <w:szCs w:val="20"/>
          <w:lang w:val="es-MX"/>
        </w:rPr>
        <w:t>Opinión del INFONAVIT - Constancia de situación fiscal en materia de aportaciones patronales y entero de descuentos.</w:t>
      </w:r>
    </w:p>
    <w:p w14:paraId="6F0F1BA9" w14:textId="77777777" w:rsidR="002E743B" w:rsidRDefault="002E743B" w:rsidP="002E743B">
      <w:pPr>
        <w:spacing w:before="60" w:after="60" w:line="240" w:lineRule="auto"/>
        <w:jc w:val="both"/>
        <w:rPr>
          <w:rFonts w:ascii="Montserrat" w:hAnsi="Montserrat" w:cs="Arial"/>
          <w:sz w:val="20"/>
          <w:szCs w:val="20"/>
          <w:lang w:val="es-MX"/>
        </w:rPr>
      </w:pPr>
    </w:p>
    <w:p w14:paraId="31A509CC" w14:textId="77777777" w:rsidR="002E743B" w:rsidRPr="003B18B7" w:rsidRDefault="002E743B" w:rsidP="002E743B">
      <w:pPr>
        <w:spacing w:before="60" w:after="60" w:line="240" w:lineRule="auto"/>
        <w:jc w:val="both"/>
        <w:rPr>
          <w:rFonts w:ascii="Montserrat" w:hAnsi="Montserrat" w:cs="Arial"/>
          <w:sz w:val="20"/>
          <w:szCs w:val="20"/>
          <w:lang w:val="es-MX"/>
        </w:rPr>
      </w:pPr>
      <w:r w:rsidRPr="003B18B7">
        <w:rPr>
          <w:rFonts w:ascii="Montserrat" w:hAnsi="Montserrat" w:cs="Arial"/>
          <w:sz w:val="20"/>
          <w:szCs w:val="20"/>
          <w:lang w:val="es-MX"/>
        </w:rPr>
        <w:t>Opinión del IMSS - Opinión sobre el cumplimiento de sus obligaciones de seguridad social.</w:t>
      </w:r>
    </w:p>
    <w:p w14:paraId="2375A410" w14:textId="77777777" w:rsidR="002E743B" w:rsidRPr="00E82567" w:rsidRDefault="002E743B" w:rsidP="00C664D8">
      <w:pPr>
        <w:spacing w:after="0" w:line="240" w:lineRule="auto"/>
        <w:contextualSpacing/>
        <w:jc w:val="both"/>
        <w:rPr>
          <w:rFonts w:ascii="Montserrat" w:hAnsi="Montserrat" w:cs="Arial"/>
          <w:sz w:val="20"/>
          <w:szCs w:val="20"/>
          <w:lang w:val="es-MX"/>
        </w:rPr>
      </w:pPr>
    </w:p>
    <w:p w14:paraId="7323C231" w14:textId="77777777" w:rsidR="00DD33E9" w:rsidRDefault="00DD33E9" w:rsidP="00D21707">
      <w:pPr>
        <w:pStyle w:val="Prrafodelista"/>
        <w:numPr>
          <w:ilvl w:val="0"/>
          <w:numId w:val="64"/>
        </w:numPr>
        <w:tabs>
          <w:tab w:val="num" w:pos="2204"/>
        </w:tabs>
        <w:contextualSpacing/>
        <w:jc w:val="both"/>
        <w:rPr>
          <w:rFonts w:ascii="Montserrat" w:hAnsi="Montserrat" w:cs="Arial"/>
          <w:sz w:val="20"/>
          <w:szCs w:val="20"/>
        </w:rPr>
      </w:pPr>
      <w:r w:rsidRPr="00E82567">
        <w:rPr>
          <w:rFonts w:ascii="Montserrat" w:hAnsi="Montserrat" w:cs="Arial"/>
          <w:sz w:val="20"/>
          <w:szCs w:val="20"/>
        </w:rPr>
        <w:t>La solicitud de opinión al SAT</w:t>
      </w:r>
      <w:r w:rsidR="002E743B">
        <w:rPr>
          <w:rFonts w:ascii="Montserrat" w:hAnsi="Montserrat" w:cs="Arial"/>
          <w:sz w:val="20"/>
          <w:szCs w:val="20"/>
        </w:rPr>
        <w:t xml:space="preserve">, su </w:t>
      </w:r>
      <w:r w:rsidRPr="00E82567">
        <w:rPr>
          <w:rFonts w:ascii="Montserrat" w:hAnsi="Montserrat" w:cs="Arial"/>
          <w:sz w:val="20"/>
          <w:szCs w:val="20"/>
        </w:rPr>
        <w:t>respuesta</w:t>
      </w:r>
      <w:r w:rsidR="002E743B">
        <w:rPr>
          <w:rFonts w:ascii="Montserrat" w:hAnsi="Montserrat" w:cs="Arial"/>
          <w:sz w:val="20"/>
          <w:szCs w:val="20"/>
        </w:rPr>
        <w:t xml:space="preserve"> y las opiniones que se solicitan</w:t>
      </w:r>
      <w:r w:rsidRPr="00E82567">
        <w:rPr>
          <w:rFonts w:ascii="Montserrat" w:hAnsi="Montserrat" w:cs="Arial"/>
          <w:sz w:val="20"/>
          <w:szCs w:val="20"/>
        </w:rPr>
        <w:t xml:space="preserve">, se deberá enviar al correo electrónico a </w:t>
      </w:r>
      <w:hyperlink r:id="rId15" w:history="1">
        <w:r w:rsidR="001268A8" w:rsidRPr="006E41F6">
          <w:rPr>
            <w:rStyle w:val="Hipervnculo"/>
            <w:rFonts w:ascii="Montserrat" w:hAnsi="Montserrat"/>
            <w:sz w:val="20"/>
            <w:szCs w:val="20"/>
          </w:rPr>
          <w:t>vhernandez@conalep.edu.mx</w:t>
        </w:r>
      </w:hyperlink>
      <w:r w:rsidR="001268A8">
        <w:rPr>
          <w:rFonts w:ascii="Montserrat" w:hAnsi="Montserrat"/>
          <w:sz w:val="20"/>
          <w:szCs w:val="20"/>
        </w:rPr>
        <w:t xml:space="preserve"> y </w:t>
      </w:r>
      <w:hyperlink r:id="rId16" w:history="1">
        <w:r w:rsidR="001268A8" w:rsidRPr="006E41F6">
          <w:rPr>
            <w:rStyle w:val="Hipervnculo"/>
            <w:rFonts w:ascii="Montserrat" w:hAnsi="Montserrat"/>
            <w:sz w:val="20"/>
            <w:szCs w:val="20"/>
          </w:rPr>
          <w:t>vmoreno@conalep.edu.mx</w:t>
        </w:r>
      </w:hyperlink>
      <w:r w:rsidRPr="00E82567">
        <w:rPr>
          <w:rFonts w:ascii="Montserrat" w:hAnsi="Montserrat" w:cs="Arial"/>
          <w:sz w:val="20"/>
          <w:szCs w:val="20"/>
        </w:rPr>
        <w:t xml:space="preserve"> </w:t>
      </w:r>
      <w:hyperlink r:id="rId17" w:history="1"/>
      <w:r w:rsidRPr="00E82567">
        <w:rPr>
          <w:rFonts w:ascii="Montserrat" w:hAnsi="Montserrat" w:cs="Arial"/>
          <w:sz w:val="20"/>
          <w:szCs w:val="20"/>
        </w:rPr>
        <w:t>para su respectiva revisión.</w:t>
      </w:r>
    </w:p>
    <w:p w14:paraId="3DDDBD79" w14:textId="77777777" w:rsidR="002E743B" w:rsidRDefault="002E743B" w:rsidP="00C664D8">
      <w:pPr>
        <w:tabs>
          <w:tab w:val="num" w:pos="2204"/>
        </w:tabs>
        <w:spacing w:after="0" w:line="240" w:lineRule="auto"/>
        <w:contextualSpacing/>
        <w:jc w:val="both"/>
        <w:rPr>
          <w:rFonts w:ascii="Montserrat" w:hAnsi="Montserrat" w:cs="Arial"/>
          <w:sz w:val="20"/>
          <w:szCs w:val="20"/>
          <w:lang w:val="es-MX"/>
        </w:rPr>
      </w:pPr>
    </w:p>
    <w:p w14:paraId="7EBAA58B" w14:textId="77777777" w:rsidR="00DD33E9" w:rsidRPr="00E82567" w:rsidRDefault="00DD33E9" w:rsidP="00DC01E8">
      <w:pPr>
        <w:numPr>
          <w:ilvl w:val="1"/>
          <w:numId w:val="7"/>
        </w:numPr>
        <w:tabs>
          <w:tab w:val="left" w:pos="284"/>
          <w:tab w:val="left" w:pos="1080"/>
        </w:tabs>
        <w:spacing w:after="0" w:line="240" w:lineRule="auto"/>
        <w:ind w:left="284" w:hanging="284"/>
        <w:contextualSpacing/>
        <w:jc w:val="both"/>
        <w:rPr>
          <w:rFonts w:ascii="Montserrat" w:hAnsi="Montserrat" w:cs="Arial"/>
          <w:sz w:val="20"/>
          <w:szCs w:val="20"/>
          <w:lang w:val="es-MX"/>
        </w:rPr>
      </w:pPr>
      <w:r w:rsidRPr="00E82567">
        <w:rPr>
          <w:rFonts w:ascii="Montserrat" w:hAnsi="Montserrat" w:cs="Arial"/>
          <w:sz w:val="20"/>
          <w:szCs w:val="20"/>
          <w:lang w:val="es-MX"/>
        </w:rPr>
        <w:lastRenderedPageBreak/>
        <w:t>Carta emitida por la institución bancaria que certifique los datos de la cuenta a la cual se realizará la transferencia por concepto del pago de los servicios o bienes contratados en el presente procedimiento, incorporando copia del estado de cuenta del banco que certifica.</w:t>
      </w:r>
    </w:p>
    <w:p w14:paraId="596DB67D" w14:textId="77777777" w:rsidR="00DD33E9" w:rsidRPr="00E82567" w:rsidRDefault="00DD33E9" w:rsidP="00C664D8">
      <w:pPr>
        <w:spacing w:after="0" w:line="240" w:lineRule="auto"/>
        <w:contextualSpacing/>
        <w:jc w:val="both"/>
        <w:rPr>
          <w:rFonts w:ascii="Montserrat" w:hAnsi="Montserrat" w:cs="Arial"/>
          <w:sz w:val="20"/>
          <w:szCs w:val="20"/>
          <w:lang w:val="es-MX"/>
        </w:rPr>
      </w:pPr>
    </w:p>
    <w:p w14:paraId="60FEAFF3" w14:textId="77777777" w:rsidR="00DD33E9" w:rsidRPr="00E82567" w:rsidRDefault="00DD33E9" w:rsidP="00C664D8">
      <w:pPr>
        <w:pStyle w:val="Sangra2detindependiente"/>
        <w:tabs>
          <w:tab w:val="left" w:pos="900"/>
        </w:tabs>
        <w:ind w:left="0"/>
        <w:contextualSpacing/>
        <w:rPr>
          <w:rFonts w:ascii="Montserrat" w:hAnsi="Montserrat"/>
          <w:bCs w:val="0"/>
        </w:rPr>
      </w:pPr>
      <w:r w:rsidRPr="00E82567">
        <w:rPr>
          <w:rFonts w:ascii="Montserrat" w:hAnsi="Montserrat"/>
          <w:bCs w:val="0"/>
        </w:rPr>
        <w:t>Dentro de los 10 días naturales contados a partir de la firma del contrato correspondiente:</w:t>
      </w:r>
    </w:p>
    <w:p w14:paraId="25B0F59D" w14:textId="77777777" w:rsidR="00DD33E9" w:rsidRPr="00E82567" w:rsidRDefault="00DD33E9" w:rsidP="00C664D8">
      <w:pPr>
        <w:pStyle w:val="Sangra2detindependiente"/>
        <w:tabs>
          <w:tab w:val="left" w:pos="900"/>
        </w:tabs>
        <w:ind w:left="0"/>
        <w:contextualSpacing/>
        <w:rPr>
          <w:rFonts w:ascii="Montserrat" w:hAnsi="Montserrat"/>
          <w:bCs w:val="0"/>
        </w:rPr>
      </w:pPr>
    </w:p>
    <w:p w14:paraId="10CB56F0" w14:textId="77777777" w:rsidR="00DD33E9" w:rsidRPr="00E82567" w:rsidRDefault="00DD33E9" w:rsidP="00DC01E8">
      <w:pPr>
        <w:numPr>
          <w:ilvl w:val="1"/>
          <w:numId w:val="7"/>
        </w:numPr>
        <w:tabs>
          <w:tab w:val="left" w:pos="284"/>
          <w:tab w:val="left" w:pos="1080"/>
        </w:tabs>
        <w:spacing w:after="0" w:line="240" w:lineRule="auto"/>
        <w:ind w:left="284" w:hanging="284"/>
        <w:contextualSpacing/>
        <w:jc w:val="both"/>
        <w:rPr>
          <w:rFonts w:ascii="Montserrat" w:hAnsi="Montserrat" w:cs="Arial"/>
          <w:sz w:val="20"/>
          <w:szCs w:val="20"/>
          <w:lang w:val="es-MX"/>
        </w:rPr>
      </w:pPr>
      <w:r w:rsidRPr="00E82567">
        <w:rPr>
          <w:rFonts w:ascii="Montserrat" w:hAnsi="Montserrat" w:cs="Arial"/>
          <w:sz w:val="20"/>
          <w:szCs w:val="20"/>
          <w:lang w:val="es-MX"/>
        </w:rPr>
        <w:t>Garantía de cumplimiento del contrato.</w:t>
      </w:r>
    </w:p>
    <w:p w14:paraId="63D2F2ED" w14:textId="77777777" w:rsidR="00DD33E9" w:rsidRPr="00E82567" w:rsidRDefault="00DD33E9" w:rsidP="00DC01E8">
      <w:pPr>
        <w:numPr>
          <w:ilvl w:val="1"/>
          <w:numId w:val="7"/>
        </w:numPr>
        <w:tabs>
          <w:tab w:val="left" w:pos="284"/>
          <w:tab w:val="left" w:pos="1080"/>
        </w:tabs>
        <w:spacing w:after="0" w:line="240" w:lineRule="auto"/>
        <w:ind w:left="284" w:hanging="284"/>
        <w:contextualSpacing/>
        <w:jc w:val="both"/>
        <w:rPr>
          <w:rFonts w:ascii="Montserrat" w:hAnsi="Montserrat" w:cs="Arial"/>
          <w:sz w:val="20"/>
          <w:szCs w:val="20"/>
          <w:lang w:val="es-MX"/>
        </w:rPr>
      </w:pPr>
      <w:r w:rsidRPr="00E82567">
        <w:rPr>
          <w:rFonts w:ascii="Montserrat" w:hAnsi="Montserrat" w:cs="Arial"/>
          <w:sz w:val="20"/>
          <w:szCs w:val="20"/>
          <w:lang w:val="es-MX"/>
        </w:rPr>
        <w:t>Carta sobre defectos y vicios ocultos de los bienes y calidad de los servicios.</w:t>
      </w:r>
    </w:p>
    <w:p w14:paraId="2EBE61B7" w14:textId="77777777" w:rsidR="00DD33E9" w:rsidRPr="00E82567" w:rsidRDefault="00DD33E9" w:rsidP="00C664D8">
      <w:pPr>
        <w:spacing w:after="0" w:line="240" w:lineRule="auto"/>
        <w:contextualSpacing/>
        <w:jc w:val="both"/>
        <w:rPr>
          <w:rFonts w:ascii="Montserrat" w:hAnsi="Montserrat" w:cs="Arial"/>
          <w:sz w:val="20"/>
          <w:szCs w:val="20"/>
          <w:lang w:val="es-MX"/>
        </w:rPr>
      </w:pPr>
      <w:r w:rsidRPr="00E82567">
        <w:rPr>
          <w:rFonts w:ascii="Montserrat" w:hAnsi="Montserrat" w:cs="Arial"/>
          <w:sz w:val="20"/>
          <w:szCs w:val="20"/>
          <w:lang w:val="es-MX"/>
        </w:rPr>
        <w:t>El licitante adjudicado o su representante legal deberá firmar el contrato dentro de los 15 (quince) días naturales siguientes al de la notificación del fallo</w:t>
      </w:r>
      <w:r w:rsidR="002E743B">
        <w:rPr>
          <w:rFonts w:ascii="Montserrat" w:hAnsi="Montserrat" w:cs="Arial"/>
          <w:sz w:val="20"/>
          <w:szCs w:val="20"/>
          <w:lang w:val="es-MX"/>
        </w:rPr>
        <w:t xml:space="preserve"> para tal efecto deberá de estar registrado en el m</w:t>
      </w:r>
      <w:r w:rsidR="00A438D3">
        <w:rPr>
          <w:rFonts w:ascii="Montserrat" w:hAnsi="Montserrat" w:cs="Arial"/>
          <w:sz w:val="20"/>
          <w:szCs w:val="20"/>
          <w:lang w:val="es-MX"/>
        </w:rPr>
        <w:t>ó</w:t>
      </w:r>
      <w:r w:rsidR="002E743B">
        <w:rPr>
          <w:rFonts w:ascii="Montserrat" w:hAnsi="Montserrat" w:cs="Arial"/>
          <w:sz w:val="20"/>
          <w:szCs w:val="20"/>
          <w:lang w:val="es-MX"/>
        </w:rPr>
        <w:t xml:space="preserve">dulo </w:t>
      </w:r>
      <w:r w:rsidR="00FD1FB2">
        <w:rPr>
          <w:rFonts w:ascii="Montserrat" w:hAnsi="Montserrat" w:cs="Arial"/>
          <w:sz w:val="20"/>
          <w:szCs w:val="20"/>
          <w:lang w:val="es-MX"/>
        </w:rPr>
        <w:t>CompraNet</w:t>
      </w:r>
      <w:r w:rsidR="002E743B">
        <w:rPr>
          <w:rFonts w:ascii="Montserrat" w:hAnsi="Montserrat" w:cs="Arial"/>
          <w:sz w:val="20"/>
          <w:szCs w:val="20"/>
          <w:lang w:val="es-MX"/>
        </w:rPr>
        <w:t xml:space="preserve"> correspondiente a la firma electrónica del contrato</w:t>
      </w:r>
      <w:r w:rsidRPr="00E82567">
        <w:rPr>
          <w:rFonts w:ascii="Montserrat" w:hAnsi="Montserrat" w:cs="Arial"/>
          <w:sz w:val="20"/>
          <w:szCs w:val="20"/>
          <w:lang w:val="es-MX"/>
        </w:rPr>
        <w:t xml:space="preserve">, de acuerdo al artículo 46 de la LAASSP, en la </w:t>
      </w:r>
      <w:r w:rsidR="006479E0" w:rsidRPr="00E82567">
        <w:rPr>
          <w:rFonts w:ascii="Montserrat" w:hAnsi="Montserrat" w:cs="Arial"/>
          <w:sz w:val="20"/>
          <w:szCs w:val="20"/>
          <w:lang w:val="es-MX"/>
        </w:rPr>
        <w:t>Subcoordinación de Adquisiciones</w:t>
      </w:r>
      <w:r w:rsidRPr="00E82567">
        <w:rPr>
          <w:rFonts w:ascii="Montserrat" w:hAnsi="Montserrat" w:cs="Arial"/>
          <w:sz w:val="20"/>
          <w:szCs w:val="20"/>
          <w:lang w:val="es-MX"/>
        </w:rPr>
        <w:t xml:space="preserve">, ubicada en </w:t>
      </w:r>
      <w:r w:rsidRPr="00E82567">
        <w:rPr>
          <w:rFonts w:ascii="Montserrat" w:hAnsi="Montserrat" w:cs="Arial"/>
          <w:iCs/>
          <w:sz w:val="20"/>
          <w:szCs w:val="20"/>
          <w:lang w:val="es-MX"/>
        </w:rPr>
        <w:t>calle 16 de Septiembre No. 147 Norte, Col. Lázaro Cárdenas, Metepec, México, C.P. 52148</w:t>
      </w:r>
      <w:r w:rsidRPr="00E82567">
        <w:rPr>
          <w:rFonts w:ascii="Montserrat" w:hAnsi="Montserrat" w:cs="Arial"/>
          <w:sz w:val="20"/>
          <w:szCs w:val="20"/>
          <w:lang w:val="es-MX"/>
        </w:rPr>
        <w:t>, en el horario de 9:00 a 17:00 horas, de lunes a viernes, en días hábiles. El licitante que no firme el contrato por causas imputables a él mismo será sancionado en los términos del Artículo 60 de la LAASSP.</w:t>
      </w:r>
    </w:p>
    <w:p w14:paraId="58B7675F" w14:textId="77777777" w:rsidR="00DD33E9" w:rsidRPr="00E82567" w:rsidRDefault="00DD33E9" w:rsidP="00C664D8">
      <w:pPr>
        <w:spacing w:after="0" w:line="240" w:lineRule="auto"/>
        <w:contextualSpacing/>
        <w:jc w:val="both"/>
        <w:rPr>
          <w:rFonts w:ascii="Montserrat" w:hAnsi="Montserrat" w:cs="Arial"/>
          <w:sz w:val="20"/>
          <w:szCs w:val="20"/>
          <w:lang w:val="es-MX"/>
        </w:rPr>
      </w:pPr>
    </w:p>
    <w:p w14:paraId="0F0582B4" w14:textId="77777777" w:rsidR="00DD33E9" w:rsidRPr="00E82567" w:rsidRDefault="00DA185E" w:rsidP="00C664D8">
      <w:pPr>
        <w:pStyle w:val="Prrafodelista"/>
        <w:ind w:left="0"/>
        <w:contextualSpacing/>
        <w:jc w:val="both"/>
        <w:rPr>
          <w:rFonts w:ascii="Montserrat" w:hAnsi="Montserrat" w:cs="Arial"/>
          <w:b/>
          <w:sz w:val="20"/>
          <w:szCs w:val="20"/>
        </w:rPr>
      </w:pPr>
      <w:r w:rsidRPr="00B71F42">
        <w:rPr>
          <w:rFonts w:ascii="Montserrat" w:hAnsi="Montserrat" w:cs="Arial"/>
          <w:b/>
          <w:bCs/>
          <w:sz w:val="20"/>
          <w:szCs w:val="20"/>
        </w:rPr>
        <w:t>1</w:t>
      </w:r>
      <w:r>
        <w:rPr>
          <w:rFonts w:ascii="Montserrat" w:hAnsi="Montserrat" w:cs="Arial"/>
          <w:b/>
          <w:bCs/>
          <w:sz w:val="20"/>
          <w:szCs w:val="20"/>
        </w:rPr>
        <w:t>1</w:t>
      </w:r>
      <w:r w:rsidRPr="00B71F42">
        <w:rPr>
          <w:rFonts w:ascii="Montserrat" w:hAnsi="Montserrat" w:cs="Arial"/>
          <w:b/>
          <w:bCs/>
          <w:sz w:val="20"/>
          <w:szCs w:val="20"/>
        </w:rPr>
        <w:t>.- INDICACIONES</w:t>
      </w:r>
      <w:r w:rsidRPr="00B71F42">
        <w:rPr>
          <w:rFonts w:ascii="Montserrat" w:hAnsi="Montserrat" w:cs="Arial"/>
          <w:b/>
          <w:sz w:val="20"/>
          <w:szCs w:val="20"/>
        </w:rPr>
        <w:t xml:space="preserve"> GENERALES</w:t>
      </w:r>
    </w:p>
    <w:p w14:paraId="6173E90A" w14:textId="77777777" w:rsidR="006479E0" w:rsidRPr="00E82567" w:rsidRDefault="006479E0" w:rsidP="00C664D8">
      <w:pPr>
        <w:pStyle w:val="Prrafodelista"/>
        <w:ind w:left="0"/>
        <w:contextualSpacing/>
        <w:jc w:val="both"/>
        <w:rPr>
          <w:rFonts w:ascii="Montserrat" w:hAnsi="Montserrat" w:cs="Arial"/>
          <w:b/>
          <w:sz w:val="20"/>
          <w:szCs w:val="20"/>
        </w:rPr>
      </w:pPr>
    </w:p>
    <w:p w14:paraId="36C00092" w14:textId="77777777" w:rsidR="00DD33E9" w:rsidRPr="00E82567" w:rsidRDefault="00DD33E9" w:rsidP="00DC01E8">
      <w:pPr>
        <w:pStyle w:val="Prrafodelista"/>
        <w:numPr>
          <w:ilvl w:val="0"/>
          <w:numId w:val="11"/>
        </w:numPr>
        <w:tabs>
          <w:tab w:val="left" w:pos="567"/>
          <w:tab w:val="num" w:pos="993"/>
        </w:tabs>
        <w:ind w:left="567" w:hanging="425"/>
        <w:contextualSpacing/>
        <w:jc w:val="both"/>
        <w:rPr>
          <w:rFonts w:ascii="Montserrat" w:hAnsi="Montserrat" w:cs="Arial"/>
          <w:sz w:val="20"/>
          <w:szCs w:val="20"/>
        </w:rPr>
      </w:pPr>
      <w:r w:rsidRPr="00E82567">
        <w:rPr>
          <w:rFonts w:ascii="Montserrat" w:hAnsi="Montserrat" w:cs="Arial"/>
          <w:sz w:val="20"/>
          <w:szCs w:val="20"/>
        </w:rPr>
        <w:t>Ninguno de los</w:t>
      </w:r>
      <w:r w:rsidR="006479E0" w:rsidRPr="00E82567">
        <w:rPr>
          <w:rFonts w:ascii="Montserrat" w:hAnsi="Montserrat" w:cs="Arial"/>
          <w:sz w:val="20"/>
          <w:szCs w:val="20"/>
        </w:rPr>
        <w:t xml:space="preserve"> términos y condiciones señalado</w:t>
      </w:r>
      <w:r w:rsidRPr="00E82567">
        <w:rPr>
          <w:rFonts w:ascii="Montserrat" w:hAnsi="Montserrat" w:cs="Arial"/>
          <w:sz w:val="20"/>
          <w:szCs w:val="20"/>
        </w:rPr>
        <w:t xml:space="preserve">s en </w:t>
      </w:r>
      <w:r w:rsidR="006479E0" w:rsidRPr="00E82567">
        <w:rPr>
          <w:rFonts w:ascii="Montserrat" w:hAnsi="Montserrat" w:cs="Arial"/>
          <w:sz w:val="20"/>
          <w:szCs w:val="20"/>
        </w:rPr>
        <w:t>la presente convocatoria y sus a</w:t>
      </w:r>
      <w:r w:rsidRPr="00E82567">
        <w:rPr>
          <w:rFonts w:ascii="Montserrat" w:hAnsi="Montserrat" w:cs="Arial"/>
          <w:sz w:val="20"/>
          <w:szCs w:val="20"/>
        </w:rPr>
        <w:t>nexos, así como en las proposiciones presentadas por los licitantes, podrán</w:t>
      </w:r>
      <w:r w:rsidR="006479E0" w:rsidRPr="00E82567">
        <w:rPr>
          <w:rFonts w:ascii="Montserrat" w:hAnsi="Montserrat" w:cs="Arial"/>
          <w:sz w:val="20"/>
          <w:szCs w:val="20"/>
        </w:rPr>
        <w:t xml:space="preserve"> ser negociado</w:t>
      </w:r>
      <w:r w:rsidRPr="00E82567">
        <w:rPr>
          <w:rFonts w:ascii="Montserrat" w:hAnsi="Montserrat" w:cs="Arial"/>
          <w:sz w:val="20"/>
          <w:szCs w:val="20"/>
        </w:rPr>
        <w:t xml:space="preserve">s. </w:t>
      </w:r>
    </w:p>
    <w:p w14:paraId="7EE2B601" w14:textId="77777777" w:rsidR="00DD33E9" w:rsidRPr="00E82567" w:rsidRDefault="00DD33E9" w:rsidP="00BC21A3">
      <w:pPr>
        <w:pStyle w:val="Prrafodelista"/>
        <w:tabs>
          <w:tab w:val="left" w:pos="567"/>
        </w:tabs>
        <w:ind w:left="567" w:hanging="425"/>
        <w:contextualSpacing/>
        <w:jc w:val="both"/>
        <w:rPr>
          <w:rFonts w:ascii="Montserrat" w:hAnsi="Montserrat" w:cs="Arial"/>
          <w:sz w:val="20"/>
          <w:szCs w:val="20"/>
        </w:rPr>
      </w:pPr>
    </w:p>
    <w:p w14:paraId="5A6D43D1" w14:textId="77777777" w:rsidR="00DD33E9" w:rsidRDefault="00DD33E9" w:rsidP="00DC01E8">
      <w:pPr>
        <w:pStyle w:val="Prrafodelista"/>
        <w:numPr>
          <w:ilvl w:val="0"/>
          <w:numId w:val="11"/>
        </w:numPr>
        <w:tabs>
          <w:tab w:val="left" w:pos="567"/>
          <w:tab w:val="num" w:pos="993"/>
        </w:tabs>
        <w:ind w:left="567" w:hanging="425"/>
        <w:contextualSpacing/>
        <w:jc w:val="both"/>
        <w:rPr>
          <w:rFonts w:ascii="Montserrat" w:hAnsi="Montserrat" w:cs="Arial"/>
          <w:sz w:val="20"/>
          <w:szCs w:val="20"/>
        </w:rPr>
      </w:pPr>
      <w:r w:rsidRPr="00E82567">
        <w:rPr>
          <w:rFonts w:ascii="Montserrat" w:hAnsi="Montserrat" w:cs="Arial"/>
          <w:sz w:val="20"/>
          <w:szCs w:val="20"/>
        </w:rPr>
        <w:t xml:space="preserve">No podrán participar las personas físicas o morales inhabilitadas por resolución firme de la SFP. </w:t>
      </w:r>
    </w:p>
    <w:p w14:paraId="2CCF81B8" w14:textId="77777777" w:rsidR="000901BA" w:rsidRDefault="000901BA" w:rsidP="000901BA">
      <w:pPr>
        <w:pStyle w:val="Prrafodelista"/>
        <w:rPr>
          <w:rFonts w:ascii="Montserrat" w:hAnsi="Montserrat" w:cs="Arial"/>
          <w:sz w:val="20"/>
          <w:szCs w:val="20"/>
        </w:rPr>
      </w:pPr>
    </w:p>
    <w:p w14:paraId="2FB02CB0" w14:textId="77777777" w:rsidR="00DD33E9" w:rsidRPr="00E82567" w:rsidRDefault="00DD33E9" w:rsidP="00DC01E8">
      <w:pPr>
        <w:pStyle w:val="Prrafodelista"/>
        <w:numPr>
          <w:ilvl w:val="0"/>
          <w:numId w:val="11"/>
        </w:numPr>
        <w:tabs>
          <w:tab w:val="left" w:pos="567"/>
          <w:tab w:val="num" w:pos="993"/>
        </w:tabs>
        <w:ind w:left="567" w:hanging="425"/>
        <w:contextualSpacing/>
        <w:jc w:val="both"/>
        <w:rPr>
          <w:rFonts w:ascii="Montserrat" w:hAnsi="Montserrat" w:cs="Arial"/>
          <w:sz w:val="20"/>
          <w:szCs w:val="20"/>
        </w:rPr>
      </w:pPr>
      <w:r w:rsidRPr="00E82567">
        <w:rPr>
          <w:rFonts w:ascii="Montserrat" w:hAnsi="Montserrat" w:cs="Arial"/>
          <w:sz w:val="20"/>
          <w:szCs w:val="20"/>
        </w:rPr>
        <w:t>El licitante que resulte ganador y que no firme el contrato por causas imputables a</w:t>
      </w:r>
      <w:r w:rsidR="00F938AB" w:rsidRPr="00E82567">
        <w:rPr>
          <w:rFonts w:ascii="Montserrat" w:hAnsi="Montserrat" w:cs="Arial"/>
          <w:sz w:val="20"/>
          <w:szCs w:val="20"/>
        </w:rPr>
        <w:t xml:space="preserve"> sí </w:t>
      </w:r>
      <w:r w:rsidRPr="00E82567">
        <w:rPr>
          <w:rFonts w:ascii="Montserrat" w:hAnsi="Montserrat" w:cs="Arial"/>
          <w:sz w:val="20"/>
          <w:szCs w:val="20"/>
        </w:rPr>
        <w:t xml:space="preserve">mismo será sancionado en los términos de los artículos 59 y 60 de la LAASSP y 109 de su </w:t>
      </w:r>
      <w:r w:rsidR="008B70BF" w:rsidRPr="008B70BF">
        <w:rPr>
          <w:rFonts w:ascii="Montserrat" w:hAnsi="Montserrat" w:cs="Arial"/>
          <w:sz w:val="20"/>
          <w:szCs w:val="20"/>
        </w:rPr>
        <w:t>REGLAMENTO</w:t>
      </w:r>
      <w:r w:rsidRPr="00E82567">
        <w:rPr>
          <w:rFonts w:ascii="Montserrat" w:hAnsi="Montserrat" w:cs="Arial"/>
          <w:sz w:val="20"/>
          <w:szCs w:val="20"/>
        </w:rPr>
        <w:t>.</w:t>
      </w:r>
    </w:p>
    <w:p w14:paraId="14AF224C" w14:textId="77777777" w:rsidR="00DD33E9" w:rsidRPr="00E82567" w:rsidRDefault="00DD33E9" w:rsidP="00BC21A3">
      <w:pPr>
        <w:pStyle w:val="Prrafodelista"/>
        <w:tabs>
          <w:tab w:val="left" w:pos="567"/>
        </w:tabs>
        <w:ind w:left="567" w:hanging="425"/>
        <w:contextualSpacing/>
        <w:jc w:val="both"/>
        <w:rPr>
          <w:rFonts w:ascii="Montserrat" w:hAnsi="Montserrat" w:cs="Arial"/>
          <w:sz w:val="20"/>
          <w:szCs w:val="20"/>
        </w:rPr>
      </w:pPr>
    </w:p>
    <w:p w14:paraId="1DC38698" w14:textId="77777777" w:rsidR="00DD33E9" w:rsidRPr="00E82567" w:rsidRDefault="00DD33E9" w:rsidP="00DC01E8">
      <w:pPr>
        <w:pStyle w:val="Prrafodelista"/>
        <w:numPr>
          <w:ilvl w:val="0"/>
          <w:numId w:val="11"/>
        </w:numPr>
        <w:tabs>
          <w:tab w:val="left" w:pos="567"/>
          <w:tab w:val="num" w:pos="993"/>
        </w:tabs>
        <w:ind w:left="567" w:hanging="425"/>
        <w:contextualSpacing/>
        <w:jc w:val="both"/>
        <w:rPr>
          <w:rFonts w:ascii="Montserrat" w:hAnsi="Montserrat" w:cs="Arial"/>
          <w:sz w:val="20"/>
          <w:szCs w:val="20"/>
        </w:rPr>
      </w:pPr>
      <w:r w:rsidRPr="00E82567">
        <w:rPr>
          <w:rFonts w:ascii="Montserrat" w:hAnsi="Montserrat" w:cs="Arial"/>
          <w:sz w:val="20"/>
          <w:szCs w:val="20"/>
        </w:rPr>
        <w:t xml:space="preserve">La convocatoria será difundida a través del sistema </w:t>
      </w:r>
      <w:r w:rsidR="00FD1FB2">
        <w:rPr>
          <w:rFonts w:ascii="Montserrat" w:hAnsi="Montserrat" w:cs="Arial"/>
          <w:sz w:val="20"/>
          <w:szCs w:val="20"/>
        </w:rPr>
        <w:t>CompraNet</w:t>
      </w:r>
      <w:r w:rsidRPr="00E82567">
        <w:rPr>
          <w:rFonts w:ascii="Montserrat" w:hAnsi="Montserrat" w:cs="Arial"/>
          <w:sz w:val="20"/>
          <w:szCs w:val="20"/>
        </w:rPr>
        <w:t>, por lo que el procedimiento se adjudicará en términos de lo señalado en la normatividad vigente, considerando las previsiones de publicación, requerimientos, evaluación, adjudicación y formalización de contratos, observando su estricto cumplimiento.</w:t>
      </w:r>
    </w:p>
    <w:p w14:paraId="710F258B" w14:textId="77777777" w:rsidR="00392531" w:rsidRDefault="00392531" w:rsidP="00392531">
      <w:pPr>
        <w:pStyle w:val="Prrafodelista"/>
        <w:rPr>
          <w:rFonts w:ascii="Montserrat" w:hAnsi="Montserrat" w:cs="Arial"/>
          <w:sz w:val="20"/>
          <w:szCs w:val="20"/>
        </w:rPr>
      </w:pPr>
    </w:p>
    <w:p w14:paraId="6D204BC4" w14:textId="77777777" w:rsidR="00C14780" w:rsidRPr="00AB182C" w:rsidRDefault="00C14780" w:rsidP="00C14780">
      <w:pPr>
        <w:pStyle w:val="Prrafodelista"/>
        <w:numPr>
          <w:ilvl w:val="0"/>
          <w:numId w:val="11"/>
        </w:numPr>
        <w:ind w:left="567" w:hanging="425"/>
        <w:jc w:val="both"/>
        <w:rPr>
          <w:rFonts w:ascii="Montserrat" w:hAnsi="Montserrat" w:cs="Arial"/>
          <w:sz w:val="20"/>
          <w:szCs w:val="20"/>
        </w:rPr>
      </w:pPr>
      <w:r w:rsidRPr="00AB182C">
        <w:rPr>
          <w:rFonts w:ascii="Montserrat" w:hAnsi="Montserrat" w:cs="Arial"/>
          <w:sz w:val="20"/>
          <w:szCs w:val="20"/>
        </w:rPr>
        <w:t xml:space="preserve">Los interesados en participar en este procedimiento de contratación conocen el contenido de la LAASSP, y su </w:t>
      </w:r>
      <w:r w:rsidRPr="00925E59">
        <w:rPr>
          <w:rFonts w:ascii="Montserrat" w:hAnsi="Montserrat" w:cs="Arial"/>
          <w:sz w:val="20"/>
          <w:szCs w:val="20"/>
        </w:rPr>
        <w:t>REGLAMENTO</w:t>
      </w:r>
      <w:r w:rsidRPr="00AB182C">
        <w:rPr>
          <w:rFonts w:ascii="Montserrat" w:hAnsi="Montserrat" w:cs="Arial"/>
          <w:sz w:val="20"/>
          <w:szCs w:val="20"/>
        </w:rPr>
        <w:t>, la publicación y alcance de las P</w:t>
      </w:r>
      <w:r>
        <w:rPr>
          <w:rFonts w:ascii="Montserrat" w:hAnsi="Montserrat" w:cs="Arial"/>
          <w:sz w:val="20"/>
          <w:szCs w:val="20"/>
        </w:rPr>
        <w:t>OBALINES</w:t>
      </w:r>
      <w:r w:rsidRPr="00AB182C">
        <w:rPr>
          <w:rFonts w:ascii="Montserrat" w:hAnsi="Montserrat" w:cs="Arial"/>
          <w:sz w:val="20"/>
          <w:szCs w:val="20"/>
        </w:rPr>
        <w:t>; y reconoce la facultad de la Dirección de Infraestructura y Adquisiciones para la aplicación de penas convencionales y rescisión de contratos."</w:t>
      </w:r>
    </w:p>
    <w:p w14:paraId="0B078B3A" w14:textId="77777777" w:rsidR="00C14780" w:rsidRPr="00AB182C" w:rsidRDefault="00C14780" w:rsidP="00C14780">
      <w:pPr>
        <w:pStyle w:val="Prrafodelista"/>
        <w:ind w:left="567"/>
        <w:jc w:val="both"/>
        <w:rPr>
          <w:rFonts w:ascii="Montserrat" w:hAnsi="Montserrat" w:cs="Arial"/>
          <w:sz w:val="20"/>
          <w:szCs w:val="20"/>
        </w:rPr>
      </w:pPr>
    </w:p>
    <w:p w14:paraId="3B74EEA3" w14:textId="77777777" w:rsidR="00C14780" w:rsidRPr="00AB182C" w:rsidRDefault="00C14780" w:rsidP="009B572B">
      <w:pPr>
        <w:pStyle w:val="Prrafodelista"/>
        <w:ind w:left="567"/>
        <w:jc w:val="both"/>
        <w:rPr>
          <w:rFonts w:ascii="Montserrat" w:hAnsi="Montserrat" w:cs="Arial"/>
          <w:sz w:val="20"/>
          <w:szCs w:val="20"/>
        </w:rPr>
      </w:pPr>
      <w:r w:rsidRPr="00AB182C">
        <w:rPr>
          <w:rFonts w:ascii="Montserrat" w:hAnsi="Montserrat" w:cs="Arial"/>
          <w:sz w:val="20"/>
          <w:szCs w:val="20"/>
        </w:rPr>
        <w:t>Nota: Las Políticas, Bases y Lineamientos en Materia de Adquisiciones, Arrendamientos y Servicios del C</w:t>
      </w:r>
      <w:r>
        <w:rPr>
          <w:rFonts w:ascii="Montserrat" w:hAnsi="Montserrat" w:cs="Arial"/>
          <w:sz w:val="20"/>
          <w:szCs w:val="20"/>
        </w:rPr>
        <w:t>ONALEP:</w:t>
      </w:r>
    </w:p>
    <w:p w14:paraId="0FF3B065" w14:textId="77777777" w:rsidR="00C14780" w:rsidRPr="00AB182C" w:rsidRDefault="00C14780" w:rsidP="00C14780">
      <w:pPr>
        <w:pStyle w:val="Prrafodelista"/>
        <w:ind w:left="567"/>
        <w:jc w:val="both"/>
        <w:rPr>
          <w:rFonts w:ascii="Montserrat" w:hAnsi="Montserrat" w:cs="Arial"/>
          <w:sz w:val="20"/>
          <w:szCs w:val="20"/>
        </w:rPr>
      </w:pPr>
    </w:p>
    <w:p w14:paraId="12C2C99E" w14:textId="77777777" w:rsidR="00C14780" w:rsidRPr="00AB182C" w:rsidRDefault="00C14780" w:rsidP="00C14780">
      <w:pPr>
        <w:pStyle w:val="Prrafodelista"/>
        <w:ind w:left="567"/>
        <w:jc w:val="both"/>
        <w:rPr>
          <w:rFonts w:ascii="Montserrat" w:hAnsi="Montserrat" w:cs="Arial"/>
          <w:sz w:val="20"/>
          <w:szCs w:val="20"/>
        </w:rPr>
      </w:pPr>
      <w:r>
        <w:rPr>
          <w:rFonts w:ascii="Montserrat" w:hAnsi="Montserrat" w:cs="Arial"/>
          <w:sz w:val="20"/>
          <w:szCs w:val="20"/>
        </w:rPr>
        <w:t>P</w:t>
      </w:r>
      <w:r w:rsidRPr="00AB182C">
        <w:rPr>
          <w:rFonts w:ascii="Montserrat" w:hAnsi="Montserrat" w:cs="Arial"/>
          <w:sz w:val="20"/>
          <w:szCs w:val="20"/>
        </w:rPr>
        <w:t xml:space="preserve">ueden visualizarse en la liga: </w:t>
      </w:r>
      <w:proofErr w:type="gramStart"/>
      <w:r w:rsidRPr="00AB182C">
        <w:rPr>
          <w:rFonts w:ascii="Montserrat" w:hAnsi="Montserrat" w:cs="Arial"/>
          <w:sz w:val="20"/>
          <w:szCs w:val="20"/>
        </w:rPr>
        <w:t>http://inai.conalep.edu.mx/dcaj/NORMAS%20PARA%20ACTUALIZAR/PDF/12-A-EDITABLE-18112014-POBALINESADQUISI-.pdf .</w:t>
      </w:r>
      <w:proofErr w:type="gramEnd"/>
    </w:p>
    <w:p w14:paraId="55BD6B58" w14:textId="77777777" w:rsidR="00C14780" w:rsidRDefault="00C14780" w:rsidP="00392531">
      <w:pPr>
        <w:pStyle w:val="Prrafodelista"/>
        <w:rPr>
          <w:rFonts w:ascii="Montserrat" w:hAnsi="Montserrat" w:cs="Arial"/>
          <w:sz w:val="20"/>
          <w:szCs w:val="20"/>
        </w:rPr>
      </w:pPr>
    </w:p>
    <w:p w14:paraId="5ECBEA9B" w14:textId="77777777" w:rsidR="00C14780" w:rsidRPr="00E82567" w:rsidRDefault="00C14780" w:rsidP="00392531">
      <w:pPr>
        <w:pStyle w:val="Prrafodelista"/>
        <w:rPr>
          <w:rFonts w:ascii="Montserrat" w:hAnsi="Montserrat" w:cs="Arial"/>
          <w:sz w:val="20"/>
          <w:szCs w:val="20"/>
        </w:rPr>
      </w:pPr>
    </w:p>
    <w:p w14:paraId="4FF41BC4" w14:textId="77777777" w:rsidR="00DD33E9" w:rsidRPr="00E82567" w:rsidRDefault="00DD33E9" w:rsidP="00217779">
      <w:pPr>
        <w:pStyle w:val="Prrafodelista"/>
        <w:ind w:left="0"/>
        <w:contextualSpacing/>
        <w:jc w:val="both"/>
        <w:rPr>
          <w:rFonts w:ascii="Montserrat" w:hAnsi="Montserrat" w:cs="Arial"/>
          <w:sz w:val="20"/>
          <w:szCs w:val="20"/>
        </w:rPr>
      </w:pPr>
      <w:r w:rsidRPr="00E82567">
        <w:rPr>
          <w:rFonts w:ascii="Montserrat" w:hAnsi="Montserrat" w:cs="Arial"/>
          <w:sz w:val="20"/>
          <w:szCs w:val="20"/>
        </w:rPr>
        <w:t>Los licitantes, a fin de facilitar la revisión de la documentación solicitada en la convocatoria, preferentemente señalarán en las cartas y anexo de su propuesta el número o letra que le corresponde al escrito, tal y como se especifica en los formatos que para el efecto se señalan en la convocatoria.</w:t>
      </w:r>
    </w:p>
    <w:p w14:paraId="62DA17C6" w14:textId="77777777" w:rsidR="0058236A" w:rsidRPr="00E82567" w:rsidRDefault="0058236A" w:rsidP="00C664D8">
      <w:pPr>
        <w:spacing w:after="0" w:line="240" w:lineRule="auto"/>
        <w:contextualSpacing/>
        <w:jc w:val="both"/>
        <w:rPr>
          <w:rFonts w:ascii="Montserrat" w:hAnsi="Montserrat" w:cs="Arial"/>
          <w:b/>
          <w:sz w:val="20"/>
          <w:szCs w:val="20"/>
          <w:lang w:val="es-MX"/>
        </w:rPr>
      </w:pPr>
    </w:p>
    <w:p w14:paraId="63CF0482" w14:textId="77777777" w:rsidR="00DD33E9" w:rsidRPr="00E82567" w:rsidRDefault="00DA185E" w:rsidP="00C664D8">
      <w:pPr>
        <w:pStyle w:val="Prrafodelista"/>
        <w:ind w:left="0"/>
        <w:contextualSpacing/>
        <w:jc w:val="both"/>
        <w:rPr>
          <w:rFonts w:ascii="Montserrat" w:hAnsi="Montserrat" w:cs="Arial"/>
          <w:b/>
          <w:sz w:val="20"/>
          <w:szCs w:val="20"/>
        </w:rPr>
      </w:pPr>
      <w:r w:rsidRPr="00E82567">
        <w:rPr>
          <w:rFonts w:ascii="Montserrat" w:hAnsi="Montserrat" w:cs="Arial"/>
          <w:b/>
          <w:sz w:val="20"/>
          <w:szCs w:val="20"/>
        </w:rPr>
        <w:t>1</w:t>
      </w:r>
      <w:r>
        <w:rPr>
          <w:rFonts w:ascii="Montserrat" w:hAnsi="Montserrat" w:cs="Arial"/>
          <w:b/>
          <w:sz w:val="20"/>
          <w:szCs w:val="20"/>
        </w:rPr>
        <w:t>2</w:t>
      </w:r>
      <w:r w:rsidRPr="00E82567">
        <w:rPr>
          <w:rFonts w:ascii="Montserrat" w:hAnsi="Montserrat" w:cs="Arial"/>
          <w:b/>
          <w:sz w:val="20"/>
          <w:szCs w:val="20"/>
        </w:rPr>
        <w:t>.- DECLARACIÓN DE INVITACIÓN DESIERTA</w:t>
      </w:r>
    </w:p>
    <w:p w14:paraId="17ECD98D" w14:textId="77777777" w:rsidR="006479E0" w:rsidRPr="00E82567" w:rsidRDefault="006479E0" w:rsidP="00C664D8">
      <w:pPr>
        <w:pStyle w:val="Prrafodelista"/>
        <w:ind w:left="0"/>
        <w:contextualSpacing/>
        <w:jc w:val="both"/>
        <w:rPr>
          <w:rFonts w:ascii="Montserrat" w:hAnsi="Montserrat" w:cs="Arial"/>
          <w:b/>
          <w:sz w:val="20"/>
          <w:szCs w:val="20"/>
        </w:rPr>
      </w:pPr>
    </w:p>
    <w:p w14:paraId="7462C665" w14:textId="77777777" w:rsidR="00DD33E9" w:rsidRPr="00E82567" w:rsidRDefault="00DD33E9" w:rsidP="00C664D8">
      <w:pPr>
        <w:spacing w:after="0" w:line="240" w:lineRule="auto"/>
        <w:contextualSpacing/>
        <w:jc w:val="both"/>
        <w:rPr>
          <w:rFonts w:ascii="Montserrat" w:hAnsi="Montserrat" w:cs="Arial"/>
          <w:sz w:val="20"/>
          <w:szCs w:val="20"/>
          <w:lang w:val="es-MX"/>
        </w:rPr>
      </w:pPr>
      <w:r w:rsidRPr="00E82567">
        <w:rPr>
          <w:rFonts w:ascii="Montserrat" w:hAnsi="Montserrat" w:cs="Arial"/>
          <w:sz w:val="20"/>
          <w:szCs w:val="20"/>
          <w:lang w:val="es-MX"/>
        </w:rPr>
        <w:t>El CONALEP podrá declarar desierto este proceso de contratación, de conformidad con el artículo 38 de la LAASSP:</w:t>
      </w:r>
    </w:p>
    <w:p w14:paraId="0C61F82C" w14:textId="77777777" w:rsidR="00DD33E9" w:rsidRPr="00E82567" w:rsidRDefault="00DD33E9" w:rsidP="00C664D8">
      <w:pPr>
        <w:pStyle w:val="Sangradetextonormal"/>
        <w:ind w:left="0"/>
        <w:contextualSpacing/>
        <w:rPr>
          <w:rFonts w:ascii="Montserrat" w:hAnsi="Montserrat"/>
        </w:rPr>
      </w:pPr>
    </w:p>
    <w:p w14:paraId="257A5D9E" w14:textId="77777777" w:rsidR="00DD33E9" w:rsidRPr="00E82567" w:rsidRDefault="00DD33E9" w:rsidP="00DC01E8">
      <w:pPr>
        <w:numPr>
          <w:ilvl w:val="0"/>
          <w:numId w:val="14"/>
        </w:numPr>
        <w:tabs>
          <w:tab w:val="clear" w:pos="1413"/>
          <w:tab w:val="num" w:pos="567"/>
          <w:tab w:val="left" w:pos="1710"/>
          <w:tab w:val="num" w:pos="2160"/>
        </w:tabs>
        <w:spacing w:after="0" w:line="240" w:lineRule="auto"/>
        <w:ind w:left="567" w:hanging="425"/>
        <w:contextualSpacing/>
        <w:jc w:val="both"/>
        <w:rPr>
          <w:rFonts w:ascii="Montserrat" w:hAnsi="Montserrat" w:cs="Arial"/>
          <w:sz w:val="20"/>
          <w:szCs w:val="20"/>
          <w:lang w:val="es-ES"/>
        </w:rPr>
      </w:pPr>
      <w:r w:rsidRPr="00E82567">
        <w:rPr>
          <w:rFonts w:ascii="Montserrat" w:hAnsi="Montserrat" w:cs="Arial"/>
          <w:sz w:val="20"/>
          <w:szCs w:val="20"/>
          <w:lang w:val="es-ES"/>
        </w:rPr>
        <w:t>Cuando la totalidad de las proposiciones no reúnan los requisitos establecidos en la convocatoria.</w:t>
      </w:r>
    </w:p>
    <w:p w14:paraId="626641A0" w14:textId="77777777" w:rsidR="006479E0" w:rsidRPr="00E82567" w:rsidRDefault="006479E0" w:rsidP="00217779">
      <w:pPr>
        <w:tabs>
          <w:tab w:val="left" w:pos="1710"/>
          <w:tab w:val="num" w:pos="2160"/>
        </w:tabs>
        <w:spacing w:after="0" w:line="240" w:lineRule="auto"/>
        <w:ind w:left="567" w:hanging="425"/>
        <w:contextualSpacing/>
        <w:jc w:val="both"/>
        <w:rPr>
          <w:rFonts w:ascii="Montserrat" w:hAnsi="Montserrat" w:cs="Arial"/>
          <w:sz w:val="20"/>
          <w:szCs w:val="20"/>
          <w:lang w:val="es-ES"/>
        </w:rPr>
      </w:pPr>
    </w:p>
    <w:p w14:paraId="07F07F0E" w14:textId="77777777" w:rsidR="00DD33E9" w:rsidRPr="00E82567" w:rsidRDefault="00DD33E9" w:rsidP="00DC01E8">
      <w:pPr>
        <w:numPr>
          <w:ilvl w:val="0"/>
          <w:numId w:val="14"/>
        </w:numPr>
        <w:tabs>
          <w:tab w:val="clear" w:pos="1413"/>
          <w:tab w:val="num" w:pos="567"/>
          <w:tab w:val="left" w:pos="1710"/>
          <w:tab w:val="num" w:pos="2160"/>
        </w:tabs>
        <w:spacing w:after="0" w:line="240" w:lineRule="auto"/>
        <w:ind w:left="567" w:hanging="425"/>
        <w:contextualSpacing/>
        <w:jc w:val="both"/>
        <w:rPr>
          <w:rFonts w:ascii="Montserrat" w:hAnsi="Montserrat" w:cs="Arial"/>
          <w:sz w:val="20"/>
          <w:szCs w:val="20"/>
          <w:lang w:val="es-ES"/>
        </w:rPr>
      </w:pPr>
      <w:r w:rsidRPr="00E82567">
        <w:rPr>
          <w:rFonts w:ascii="Montserrat" w:hAnsi="Montserrat" w:cs="Arial"/>
          <w:sz w:val="20"/>
          <w:szCs w:val="20"/>
          <w:lang w:val="es-ES"/>
        </w:rPr>
        <w:t xml:space="preserve">Cuando los precios propuestos no fueren aceptables, de conformidad con el </w:t>
      </w:r>
      <w:r w:rsidR="006479E0" w:rsidRPr="00E82567">
        <w:rPr>
          <w:rFonts w:ascii="Montserrat" w:hAnsi="Montserrat" w:cs="Arial"/>
          <w:sz w:val="20"/>
          <w:szCs w:val="20"/>
          <w:lang w:val="es-ES"/>
        </w:rPr>
        <w:t>a</w:t>
      </w:r>
      <w:r w:rsidRPr="00E82567">
        <w:rPr>
          <w:rFonts w:ascii="Montserrat" w:hAnsi="Montserrat" w:cs="Arial"/>
          <w:sz w:val="20"/>
          <w:szCs w:val="20"/>
          <w:lang w:val="es-ES"/>
        </w:rPr>
        <w:t xml:space="preserve">rtículo 51 del </w:t>
      </w:r>
      <w:r w:rsidR="00FD1FB2">
        <w:rPr>
          <w:rFonts w:ascii="Montserrat" w:hAnsi="Montserrat" w:cs="Arial"/>
          <w:sz w:val="20"/>
          <w:szCs w:val="20"/>
          <w:lang w:val="es-ES"/>
        </w:rPr>
        <w:t>REGLAMENTO</w:t>
      </w:r>
      <w:r w:rsidRPr="00E82567">
        <w:rPr>
          <w:rFonts w:ascii="Montserrat" w:hAnsi="Montserrat" w:cs="Arial"/>
          <w:sz w:val="20"/>
          <w:szCs w:val="20"/>
          <w:lang w:val="es-ES"/>
        </w:rPr>
        <w:t>.</w:t>
      </w:r>
    </w:p>
    <w:p w14:paraId="3046ED17" w14:textId="77777777" w:rsidR="006479E0" w:rsidRPr="00E82567" w:rsidRDefault="006479E0" w:rsidP="00217779">
      <w:pPr>
        <w:tabs>
          <w:tab w:val="left" w:pos="1710"/>
          <w:tab w:val="num" w:pos="2160"/>
        </w:tabs>
        <w:spacing w:after="0" w:line="240" w:lineRule="auto"/>
        <w:ind w:hanging="425"/>
        <w:contextualSpacing/>
        <w:jc w:val="both"/>
        <w:rPr>
          <w:rFonts w:ascii="Montserrat" w:hAnsi="Montserrat" w:cs="Arial"/>
          <w:sz w:val="20"/>
          <w:szCs w:val="20"/>
          <w:lang w:val="es-ES"/>
        </w:rPr>
      </w:pPr>
    </w:p>
    <w:p w14:paraId="2C025D41" w14:textId="77777777" w:rsidR="00DD33E9" w:rsidRPr="00E82567" w:rsidRDefault="00DD33E9" w:rsidP="00DC01E8">
      <w:pPr>
        <w:numPr>
          <w:ilvl w:val="0"/>
          <w:numId w:val="14"/>
        </w:numPr>
        <w:tabs>
          <w:tab w:val="clear" w:pos="1413"/>
          <w:tab w:val="num" w:pos="567"/>
          <w:tab w:val="left" w:pos="1710"/>
          <w:tab w:val="num" w:pos="2160"/>
        </w:tabs>
        <w:spacing w:after="0" w:line="240" w:lineRule="auto"/>
        <w:ind w:left="567" w:hanging="425"/>
        <w:contextualSpacing/>
        <w:jc w:val="both"/>
        <w:rPr>
          <w:rFonts w:ascii="Montserrat" w:hAnsi="Montserrat" w:cs="Arial"/>
          <w:sz w:val="20"/>
          <w:szCs w:val="20"/>
          <w:lang w:val="es-ES"/>
        </w:rPr>
      </w:pPr>
      <w:r w:rsidRPr="00E82567">
        <w:rPr>
          <w:rFonts w:ascii="Montserrat" w:hAnsi="Montserrat" w:cs="Arial"/>
          <w:sz w:val="20"/>
          <w:szCs w:val="20"/>
          <w:lang w:val="es-ES"/>
        </w:rPr>
        <w:t>Cuando el monto de la proposición solvente más baja rebase el presupuesto asignado para la contratación de los servicios.</w:t>
      </w:r>
    </w:p>
    <w:p w14:paraId="71C04E8B" w14:textId="77777777" w:rsidR="00DD33E9" w:rsidRPr="00E82567" w:rsidRDefault="00DD33E9" w:rsidP="00C664D8">
      <w:pPr>
        <w:pStyle w:val="Prrafodelista"/>
        <w:ind w:left="0"/>
        <w:contextualSpacing/>
        <w:jc w:val="both"/>
        <w:rPr>
          <w:rFonts w:ascii="Montserrat" w:hAnsi="Montserrat" w:cs="Arial"/>
          <w:sz w:val="20"/>
          <w:szCs w:val="20"/>
          <w:lang w:val="es-ES"/>
        </w:rPr>
      </w:pPr>
    </w:p>
    <w:p w14:paraId="799212B8" w14:textId="77777777" w:rsidR="00DD33E9" w:rsidRPr="00E82567" w:rsidRDefault="00DA185E" w:rsidP="00C664D8">
      <w:pPr>
        <w:pStyle w:val="Prrafodelista"/>
        <w:ind w:left="0"/>
        <w:contextualSpacing/>
        <w:jc w:val="both"/>
        <w:rPr>
          <w:rFonts w:ascii="Montserrat" w:hAnsi="Montserrat" w:cs="Arial"/>
          <w:b/>
          <w:sz w:val="20"/>
          <w:szCs w:val="20"/>
        </w:rPr>
      </w:pPr>
      <w:r w:rsidRPr="00E82567">
        <w:rPr>
          <w:rFonts w:ascii="Montserrat" w:hAnsi="Montserrat" w:cs="Arial"/>
          <w:b/>
          <w:bCs/>
          <w:sz w:val="20"/>
          <w:szCs w:val="20"/>
        </w:rPr>
        <w:t>1</w:t>
      </w:r>
      <w:r>
        <w:rPr>
          <w:rFonts w:ascii="Montserrat" w:hAnsi="Montserrat" w:cs="Arial"/>
          <w:b/>
          <w:bCs/>
          <w:sz w:val="20"/>
          <w:szCs w:val="20"/>
        </w:rPr>
        <w:t>3</w:t>
      </w:r>
      <w:r w:rsidRPr="00E82567">
        <w:rPr>
          <w:rFonts w:ascii="Montserrat" w:hAnsi="Montserrat" w:cs="Arial"/>
          <w:b/>
          <w:bCs/>
          <w:sz w:val="20"/>
          <w:szCs w:val="20"/>
        </w:rPr>
        <w:t>.- CAUSAS</w:t>
      </w:r>
      <w:r w:rsidRPr="00E82567">
        <w:rPr>
          <w:rFonts w:ascii="Montserrat" w:hAnsi="Montserrat" w:cs="Arial"/>
          <w:b/>
          <w:sz w:val="20"/>
          <w:szCs w:val="20"/>
        </w:rPr>
        <w:t xml:space="preserve"> DE DESECHAMIENTO</w:t>
      </w:r>
    </w:p>
    <w:p w14:paraId="73E51028" w14:textId="77777777" w:rsidR="00BC21A3" w:rsidRPr="00E82567" w:rsidRDefault="00BC21A3" w:rsidP="00C664D8">
      <w:pPr>
        <w:pStyle w:val="Prrafodelista"/>
        <w:ind w:left="0"/>
        <w:contextualSpacing/>
        <w:jc w:val="both"/>
        <w:rPr>
          <w:rFonts w:ascii="Montserrat" w:hAnsi="Montserrat" w:cs="Arial"/>
          <w:b/>
          <w:sz w:val="20"/>
          <w:szCs w:val="20"/>
        </w:rPr>
      </w:pPr>
    </w:p>
    <w:p w14:paraId="35A9BD5A" w14:textId="77777777" w:rsidR="00DD33E9" w:rsidRPr="00E82567" w:rsidRDefault="00DD33E9" w:rsidP="00C664D8">
      <w:pPr>
        <w:spacing w:after="0" w:line="240" w:lineRule="auto"/>
        <w:contextualSpacing/>
        <w:jc w:val="both"/>
        <w:rPr>
          <w:rFonts w:ascii="Montserrat" w:hAnsi="Montserrat" w:cs="Arial"/>
          <w:sz w:val="20"/>
          <w:szCs w:val="20"/>
          <w:lang w:val="es-MX"/>
        </w:rPr>
      </w:pPr>
      <w:r w:rsidRPr="00E82567">
        <w:rPr>
          <w:rFonts w:ascii="Montserrat" w:hAnsi="Montserrat" w:cs="Arial"/>
          <w:sz w:val="20"/>
          <w:szCs w:val="20"/>
          <w:lang w:val="es-MX"/>
        </w:rPr>
        <w:t>Algunas de las causas que propiciarán el desechamiento de la propuesta y que se enumeran enunciativamente más no limitativamente, son las siguientes:</w:t>
      </w:r>
    </w:p>
    <w:p w14:paraId="4BD1F20C" w14:textId="77777777" w:rsidR="00DD33E9" w:rsidRPr="00E82567" w:rsidRDefault="00DD33E9" w:rsidP="00C664D8">
      <w:pPr>
        <w:spacing w:after="0" w:line="240" w:lineRule="auto"/>
        <w:contextualSpacing/>
        <w:jc w:val="both"/>
        <w:rPr>
          <w:rFonts w:ascii="Montserrat" w:hAnsi="Montserrat" w:cs="Arial"/>
          <w:sz w:val="20"/>
          <w:szCs w:val="20"/>
          <w:lang w:val="es-MX"/>
        </w:rPr>
      </w:pPr>
    </w:p>
    <w:p w14:paraId="503F93B8" w14:textId="77777777" w:rsidR="00DD33E9" w:rsidRPr="00E82567" w:rsidRDefault="00DD33E9" w:rsidP="00DC01E8">
      <w:pPr>
        <w:pStyle w:val="Prrafodelista"/>
        <w:numPr>
          <w:ilvl w:val="0"/>
          <w:numId w:val="12"/>
        </w:numPr>
        <w:ind w:left="567" w:hanging="425"/>
        <w:contextualSpacing/>
        <w:jc w:val="both"/>
        <w:rPr>
          <w:rFonts w:ascii="Montserrat" w:hAnsi="Montserrat" w:cs="Arial"/>
          <w:sz w:val="20"/>
          <w:szCs w:val="20"/>
        </w:rPr>
      </w:pPr>
      <w:r w:rsidRPr="00E82567">
        <w:rPr>
          <w:rFonts w:ascii="Montserrat" w:hAnsi="Montserrat" w:cs="Arial"/>
          <w:sz w:val="20"/>
          <w:szCs w:val="20"/>
        </w:rPr>
        <w:t xml:space="preserve">El no cumplir con alguno de los requisitos solicitados en los numerales IV, inciso a), b) y lo solicitado en el numeral VI de la presente convocatoria, salvo en los casos en que el requisito no sea motivo de </w:t>
      </w:r>
      <w:proofErr w:type="spellStart"/>
      <w:r w:rsidRPr="00E82567">
        <w:rPr>
          <w:rFonts w:ascii="Montserrat" w:hAnsi="Montserrat" w:cs="Arial"/>
          <w:sz w:val="20"/>
          <w:szCs w:val="20"/>
        </w:rPr>
        <w:t>desechamiento</w:t>
      </w:r>
      <w:proofErr w:type="spellEnd"/>
      <w:r w:rsidRPr="00E82567">
        <w:rPr>
          <w:rFonts w:ascii="Montserrat" w:hAnsi="Montserrat" w:cs="Arial"/>
          <w:sz w:val="20"/>
          <w:szCs w:val="20"/>
        </w:rPr>
        <w:t>.</w:t>
      </w:r>
    </w:p>
    <w:p w14:paraId="3212E01F" w14:textId="77777777" w:rsidR="00DD33E9" w:rsidRPr="00E82567" w:rsidRDefault="00DD33E9" w:rsidP="00BC21A3">
      <w:pPr>
        <w:pStyle w:val="Prrafodelista"/>
        <w:ind w:left="567" w:hanging="425"/>
        <w:contextualSpacing/>
        <w:jc w:val="both"/>
        <w:rPr>
          <w:rFonts w:ascii="Montserrat" w:hAnsi="Montserrat" w:cs="Arial"/>
          <w:sz w:val="20"/>
          <w:szCs w:val="20"/>
        </w:rPr>
      </w:pPr>
    </w:p>
    <w:p w14:paraId="192CDCC8" w14:textId="77777777" w:rsidR="00DD33E9" w:rsidRDefault="00DD33E9" w:rsidP="00DC01E8">
      <w:pPr>
        <w:pStyle w:val="Prrafodelista"/>
        <w:numPr>
          <w:ilvl w:val="0"/>
          <w:numId w:val="12"/>
        </w:numPr>
        <w:ind w:left="567" w:hanging="425"/>
        <w:contextualSpacing/>
        <w:jc w:val="both"/>
        <w:rPr>
          <w:rFonts w:ascii="Montserrat" w:hAnsi="Montserrat" w:cs="Arial"/>
          <w:sz w:val="20"/>
          <w:szCs w:val="20"/>
        </w:rPr>
      </w:pPr>
      <w:r w:rsidRPr="00E82567">
        <w:rPr>
          <w:rFonts w:ascii="Montserrat" w:hAnsi="Montserrat" w:cs="Arial"/>
          <w:sz w:val="20"/>
          <w:szCs w:val="20"/>
        </w:rPr>
        <w:t>Si se comprueba que tiene(n) acuerdo con otro(s) licitante(s) para elevar los precios de los bienes o servicio (s) objeto de esta invitación, con el fin de obtener ventaja sobre los demás licitantes, de conformidad con el artículo 29, fracción XV de la LAASSP.</w:t>
      </w:r>
    </w:p>
    <w:p w14:paraId="691E9E20" w14:textId="77777777" w:rsidR="002E743B" w:rsidRDefault="002E743B" w:rsidP="002E743B">
      <w:pPr>
        <w:pStyle w:val="Prrafodelista"/>
        <w:rPr>
          <w:rFonts w:ascii="Montserrat" w:hAnsi="Montserrat" w:cs="Arial"/>
          <w:sz w:val="20"/>
          <w:szCs w:val="20"/>
        </w:rPr>
      </w:pPr>
    </w:p>
    <w:p w14:paraId="56A517AD" w14:textId="77777777" w:rsidR="002E743B" w:rsidRPr="00E82567" w:rsidRDefault="002E743B" w:rsidP="00DC01E8">
      <w:pPr>
        <w:pStyle w:val="Prrafodelista"/>
        <w:numPr>
          <w:ilvl w:val="0"/>
          <w:numId w:val="12"/>
        </w:numPr>
        <w:ind w:left="567" w:hanging="425"/>
        <w:contextualSpacing/>
        <w:jc w:val="both"/>
        <w:rPr>
          <w:rFonts w:ascii="Montserrat" w:hAnsi="Montserrat" w:cs="Arial"/>
          <w:sz w:val="20"/>
          <w:szCs w:val="20"/>
        </w:rPr>
      </w:pPr>
      <w:r>
        <w:rPr>
          <w:rFonts w:ascii="Montserrat" w:hAnsi="Montserrat" w:cs="Arial"/>
          <w:sz w:val="20"/>
          <w:szCs w:val="20"/>
        </w:rPr>
        <w:t xml:space="preserve">Si su oferta no es firmada electrónicamente en el Sistema </w:t>
      </w:r>
      <w:r w:rsidR="00FD1FB2">
        <w:rPr>
          <w:rFonts w:ascii="Montserrat" w:hAnsi="Montserrat" w:cs="Arial"/>
          <w:sz w:val="20"/>
          <w:szCs w:val="20"/>
        </w:rPr>
        <w:t>CompraNet</w:t>
      </w:r>
      <w:r>
        <w:rPr>
          <w:rFonts w:ascii="Montserrat" w:hAnsi="Montserrat" w:cs="Arial"/>
          <w:sz w:val="20"/>
          <w:szCs w:val="20"/>
        </w:rPr>
        <w:t>.</w:t>
      </w:r>
    </w:p>
    <w:p w14:paraId="168A30D3" w14:textId="77777777" w:rsidR="00A339D9" w:rsidRPr="00E82567" w:rsidRDefault="00A339D9" w:rsidP="00C664D8">
      <w:pPr>
        <w:pStyle w:val="Prrafodelista"/>
        <w:ind w:left="0"/>
        <w:contextualSpacing/>
        <w:jc w:val="both"/>
        <w:rPr>
          <w:rFonts w:ascii="Montserrat" w:hAnsi="Montserrat" w:cs="Arial"/>
          <w:sz w:val="20"/>
          <w:szCs w:val="20"/>
        </w:rPr>
      </w:pPr>
    </w:p>
    <w:p w14:paraId="4E7FD47C" w14:textId="77777777" w:rsidR="00DD33E9" w:rsidRPr="00E82567" w:rsidRDefault="00DA185E" w:rsidP="00C664D8">
      <w:pPr>
        <w:pStyle w:val="Prrafodelista"/>
        <w:ind w:left="0"/>
        <w:contextualSpacing/>
        <w:jc w:val="both"/>
        <w:rPr>
          <w:rFonts w:ascii="Montserrat" w:hAnsi="Montserrat" w:cs="Arial"/>
          <w:b/>
          <w:sz w:val="20"/>
          <w:szCs w:val="20"/>
        </w:rPr>
      </w:pPr>
      <w:r w:rsidRPr="00E82567">
        <w:rPr>
          <w:rFonts w:ascii="Montserrat" w:hAnsi="Montserrat" w:cs="Arial"/>
          <w:b/>
          <w:sz w:val="20"/>
          <w:szCs w:val="20"/>
        </w:rPr>
        <w:t>1</w:t>
      </w:r>
      <w:r>
        <w:rPr>
          <w:rFonts w:ascii="Montserrat" w:hAnsi="Montserrat" w:cs="Arial"/>
          <w:b/>
          <w:sz w:val="20"/>
          <w:szCs w:val="20"/>
        </w:rPr>
        <w:t>4</w:t>
      </w:r>
      <w:r w:rsidRPr="00E82567">
        <w:rPr>
          <w:rFonts w:ascii="Montserrat" w:hAnsi="Montserrat" w:cs="Arial"/>
          <w:b/>
          <w:sz w:val="20"/>
          <w:szCs w:val="20"/>
        </w:rPr>
        <w:t>.- CANCELACIÓN DEL PROCEDIMIENTO</w:t>
      </w:r>
    </w:p>
    <w:p w14:paraId="19077DFA" w14:textId="77777777" w:rsidR="00B14AC8" w:rsidRPr="00E82567" w:rsidRDefault="00B14AC8" w:rsidP="00C664D8">
      <w:pPr>
        <w:pStyle w:val="Prrafodelista"/>
        <w:ind w:left="0"/>
        <w:contextualSpacing/>
        <w:jc w:val="both"/>
        <w:rPr>
          <w:rFonts w:ascii="Montserrat" w:hAnsi="Montserrat" w:cs="Arial"/>
          <w:b/>
          <w:sz w:val="20"/>
          <w:szCs w:val="20"/>
        </w:rPr>
      </w:pPr>
    </w:p>
    <w:p w14:paraId="4F78ACFF" w14:textId="77777777" w:rsidR="00DD33E9" w:rsidRPr="00E82567" w:rsidRDefault="00DD33E9" w:rsidP="00C664D8">
      <w:pPr>
        <w:spacing w:after="0" w:line="240" w:lineRule="auto"/>
        <w:contextualSpacing/>
        <w:jc w:val="both"/>
        <w:rPr>
          <w:rFonts w:ascii="Montserrat" w:hAnsi="Montserrat" w:cs="Arial"/>
          <w:sz w:val="20"/>
          <w:szCs w:val="20"/>
          <w:lang w:val="es-MX"/>
        </w:rPr>
      </w:pPr>
      <w:r w:rsidRPr="00E82567">
        <w:rPr>
          <w:rFonts w:ascii="Montserrat" w:hAnsi="Montserrat" w:cs="Arial"/>
          <w:sz w:val="20"/>
          <w:szCs w:val="20"/>
          <w:lang w:val="es-MX"/>
        </w:rPr>
        <w:t xml:space="preserve">De conformidad con el </w:t>
      </w:r>
      <w:r w:rsidR="00EE461E" w:rsidRPr="00E82567">
        <w:rPr>
          <w:rFonts w:ascii="Montserrat" w:hAnsi="Montserrat" w:cs="Arial"/>
          <w:sz w:val="20"/>
          <w:szCs w:val="20"/>
          <w:lang w:val="es-MX"/>
        </w:rPr>
        <w:t>a</w:t>
      </w:r>
      <w:r w:rsidRPr="00E82567">
        <w:rPr>
          <w:rFonts w:ascii="Montserrat" w:hAnsi="Montserrat" w:cs="Arial"/>
          <w:sz w:val="20"/>
          <w:szCs w:val="20"/>
          <w:lang w:val="es-MX"/>
        </w:rPr>
        <w:t>rtículo 38</w:t>
      </w:r>
      <w:r w:rsidR="00EE461E" w:rsidRPr="00E82567">
        <w:rPr>
          <w:rFonts w:ascii="Montserrat" w:hAnsi="Montserrat" w:cs="Arial"/>
          <w:sz w:val="20"/>
          <w:szCs w:val="20"/>
          <w:lang w:val="es-MX"/>
        </w:rPr>
        <w:t xml:space="preserve">, </w:t>
      </w:r>
      <w:r w:rsidRPr="00E82567">
        <w:rPr>
          <w:rFonts w:ascii="Montserrat" w:hAnsi="Montserrat" w:cs="Arial"/>
          <w:sz w:val="20"/>
          <w:szCs w:val="20"/>
          <w:lang w:val="es-MX"/>
        </w:rPr>
        <w:t>párrafo</w:t>
      </w:r>
      <w:r w:rsidR="00EE461E" w:rsidRPr="00E82567">
        <w:rPr>
          <w:rFonts w:ascii="Montserrat" w:hAnsi="Montserrat" w:cs="Arial"/>
          <w:sz w:val="20"/>
          <w:szCs w:val="20"/>
          <w:lang w:val="es-MX"/>
        </w:rPr>
        <w:t xml:space="preserve"> cuarto,</w:t>
      </w:r>
      <w:r w:rsidRPr="00E82567">
        <w:rPr>
          <w:rFonts w:ascii="Montserrat" w:hAnsi="Montserrat" w:cs="Arial"/>
          <w:sz w:val="20"/>
          <w:szCs w:val="20"/>
          <w:lang w:val="es-MX"/>
        </w:rPr>
        <w:t xml:space="preserve"> de la LAASSP, algunas de las situaciones por las cuales se podrá cancelar la invitación son las siguientes:</w:t>
      </w:r>
    </w:p>
    <w:p w14:paraId="63918FEC" w14:textId="77777777" w:rsidR="00DD33E9" w:rsidRPr="00E82567" w:rsidRDefault="00DD33E9" w:rsidP="00C664D8">
      <w:pPr>
        <w:spacing w:after="0" w:line="240" w:lineRule="auto"/>
        <w:contextualSpacing/>
        <w:jc w:val="both"/>
        <w:rPr>
          <w:rFonts w:ascii="Montserrat" w:hAnsi="Montserrat" w:cs="Arial"/>
          <w:sz w:val="20"/>
          <w:szCs w:val="20"/>
          <w:lang w:val="es-MX"/>
        </w:rPr>
      </w:pPr>
    </w:p>
    <w:p w14:paraId="624B300B" w14:textId="77777777" w:rsidR="00DD33E9" w:rsidRPr="00E82567" w:rsidRDefault="00DD33E9" w:rsidP="00060C1D">
      <w:pPr>
        <w:pStyle w:val="Prrafodelista"/>
        <w:numPr>
          <w:ilvl w:val="0"/>
          <w:numId w:val="27"/>
        </w:numPr>
        <w:tabs>
          <w:tab w:val="left" w:pos="709"/>
        </w:tabs>
        <w:ind w:left="709" w:hanging="425"/>
        <w:contextualSpacing/>
        <w:jc w:val="both"/>
        <w:rPr>
          <w:rFonts w:ascii="Montserrat" w:hAnsi="Montserrat" w:cs="Arial"/>
          <w:sz w:val="20"/>
          <w:szCs w:val="20"/>
        </w:rPr>
      </w:pPr>
      <w:r w:rsidRPr="00E82567">
        <w:rPr>
          <w:rFonts w:ascii="Montserrat" w:hAnsi="Montserrat" w:cs="Arial"/>
          <w:sz w:val="20"/>
          <w:szCs w:val="20"/>
        </w:rPr>
        <w:t>Caso fortuito o de fuerza mayor.</w:t>
      </w:r>
    </w:p>
    <w:p w14:paraId="797EF1A1" w14:textId="77777777" w:rsidR="0035738B" w:rsidRPr="00E82567" w:rsidRDefault="0035738B" w:rsidP="0035738B">
      <w:pPr>
        <w:pStyle w:val="Prrafodelista"/>
        <w:tabs>
          <w:tab w:val="left" w:pos="709"/>
        </w:tabs>
        <w:ind w:left="709" w:hanging="425"/>
        <w:contextualSpacing/>
        <w:jc w:val="both"/>
        <w:rPr>
          <w:rFonts w:ascii="Montserrat" w:hAnsi="Montserrat" w:cs="Arial"/>
          <w:sz w:val="20"/>
          <w:szCs w:val="20"/>
        </w:rPr>
      </w:pPr>
    </w:p>
    <w:p w14:paraId="1608B350" w14:textId="77777777" w:rsidR="0035738B" w:rsidRPr="00E82567" w:rsidRDefault="00DD33E9" w:rsidP="00060C1D">
      <w:pPr>
        <w:pStyle w:val="Prrafodelista"/>
        <w:numPr>
          <w:ilvl w:val="0"/>
          <w:numId w:val="27"/>
        </w:numPr>
        <w:tabs>
          <w:tab w:val="left" w:pos="709"/>
        </w:tabs>
        <w:ind w:left="709" w:hanging="425"/>
        <w:contextualSpacing/>
        <w:jc w:val="both"/>
        <w:rPr>
          <w:rFonts w:ascii="Montserrat" w:hAnsi="Montserrat" w:cs="Arial"/>
          <w:sz w:val="20"/>
          <w:szCs w:val="20"/>
        </w:rPr>
      </w:pPr>
      <w:r w:rsidRPr="00E82567">
        <w:rPr>
          <w:rFonts w:ascii="Montserrat" w:hAnsi="Montserrat" w:cs="Arial"/>
          <w:sz w:val="20"/>
          <w:szCs w:val="20"/>
        </w:rPr>
        <w:t>Cuando existan circunstancias debidamente justificadas que provoquen la extinción de la necesidad de adquirir los bienes o el servicio (s), ya que de continuarse con el procedimiento de contratación se pudiera ocasionar un daño o perjuicio al CONALEP.</w:t>
      </w:r>
      <w:r w:rsidR="00217779" w:rsidRPr="00E82567">
        <w:rPr>
          <w:rFonts w:ascii="Montserrat" w:hAnsi="Montserrat" w:cs="Arial"/>
          <w:sz w:val="20"/>
          <w:szCs w:val="20"/>
        </w:rPr>
        <w:t xml:space="preserve"> </w:t>
      </w:r>
    </w:p>
    <w:p w14:paraId="66D3C76C" w14:textId="77777777" w:rsidR="0035738B" w:rsidRPr="00E82567" w:rsidRDefault="0035738B" w:rsidP="0035738B">
      <w:pPr>
        <w:pStyle w:val="Prrafodelista"/>
        <w:tabs>
          <w:tab w:val="left" w:pos="709"/>
        </w:tabs>
        <w:ind w:left="709" w:hanging="425"/>
        <w:contextualSpacing/>
        <w:jc w:val="both"/>
        <w:rPr>
          <w:rFonts w:ascii="Montserrat" w:hAnsi="Montserrat" w:cs="Arial"/>
          <w:sz w:val="20"/>
          <w:szCs w:val="20"/>
        </w:rPr>
      </w:pPr>
    </w:p>
    <w:p w14:paraId="65965F63" w14:textId="77777777" w:rsidR="00217779" w:rsidRDefault="00DD33E9" w:rsidP="00060C1D">
      <w:pPr>
        <w:pStyle w:val="Prrafodelista"/>
        <w:numPr>
          <w:ilvl w:val="0"/>
          <w:numId w:val="27"/>
        </w:numPr>
        <w:tabs>
          <w:tab w:val="left" w:pos="709"/>
        </w:tabs>
        <w:ind w:left="709" w:hanging="425"/>
        <w:contextualSpacing/>
        <w:jc w:val="both"/>
        <w:rPr>
          <w:rFonts w:ascii="Montserrat" w:hAnsi="Montserrat" w:cs="Arial"/>
          <w:sz w:val="20"/>
          <w:szCs w:val="20"/>
        </w:rPr>
      </w:pPr>
      <w:r w:rsidRPr="00E82567">
        <w:rPr>
          <w:rFonts w:ascii="Montserrat" w:hAnsi="Montserrat" w:cs="Arial"/>
          <w:sz w:val="20"/>
          <w:szCs w:val="20"/>
        </w:rPr>
        <w:t>Si se comprueba la existencia de arreglos entre los participantes.</w:t>
      </w:r>
      <w:r w:rsidR="00217779" w:rsidRPr="00E82567">
        <w:rPr>
          <w:rFonts w:ascii="Montserrat" w:hAnsi="Montserrat" w:cs="Arial"/>
          <w:sz w:val="20"/>
          <w:szCs w:val="20"/>
        </w:rPr>
        <w:t xml:space="preserve"> </w:t>
      </w:r>
    </w:p>
    <w:p w14:paraId="54D63B0C" w14:textId="77777777" w:rsidR="002E743B" w:rsidRDefault="002E743B" w:rsidP="002E743B">
      <w:pPr>
        <w:pStyle w:val="Prrafodelista"/>
        <w:rPr>
          <w:rFonts w:ascii="Montserrat" w:hAnsi="Montserrat" w:cs="Arial"/>
          <w:sz w:val="20"/>
          <w:szCs w:val="20"/>
        </w:rPr>
      </w:pPr>
    </w:p>
    <w:p w14:paraId="39A40C48" w14:textId="77777777" w:rsidR="00DD33E9" w:rsidRPr="00E82567" w:rsidRDefault="00DD33E9" w:rsidP="0035738B">
      <w:pPr>
        <w:pStyle w:val="Prrafodelista"/>
        <w:tabs>
          <w:tab w:val="left" w:pos="709"/>
        </w:tabs>
        <w:ind w:left="709" w:hanging="425"/>
        <w:contextualSpacing/>
        <w:jc w:val="both"/>
        <w:rPr>
          <w:rFonts w:ascii="Montserrat" w:hAnsi="Montserrat" w:cs="Arial"/>
          <w:sz w:val="20"/>
          <w:szCs w:val="20"/>
        </w:rPr>
      </w:pPr>
      <w:r w:rsidRPr="00E82567">
        <w:rPr>
          <w:rFonts w:ascii="Montserrat" w:hAnsi="Montserrat" w:cs="Arial"/>
          <w:sz w:val="20"/>
          <w:szCs w:val="20"/>
        </w:rPr>
        <w:t xml:space="preserve">d) </w:t>
      </w:r>
      <w:r w:rsidR="0035738B" w:rsidRPr="00E82567">
        <w:rPr>
          <w:rFonts w:ascii="Montserrat" w:hAnsi="Montserrat" w:cs="Arial"/>
          <w:sz w:val="20"/>
          <w:szCs w:val="20"/>
        </w:rPr>
        <w:tab/>
      </w:r>
      <w:r w:rsidRPr="00E82567">
        <w:rPr>
          <w:rFonts w:ascii="Montserrat" w:hAnsi="Montserrat" w:cs="Arial"/>
          <w:sz w:val="20"/>
          <w:szCs w:val="20"/>
        </w:rPr>
        <w:t>La determinación de dar por cancelada la invitación, partida o conceptos deberá precisar el acontecimiento que motiva la decisión, la cual se hará del conocimiento de los licitantes, y no será procedente contra ella recurso alguno, sin embargo, podrán interponer la inconformidad en términos del Título Sexto, Capítulo Primero de la LAASSP.</w:t>
      </w:r>
    </w:p>
    <w:p w14:paraId="65780696" w14:textId="77777777" w:rsidR="0058236A" w:rsidRPr="00E82567" w:rsidRDefault="0058236A" w:rsidP="00C664D8">
      <w:pPr>
        <w:pStyle w:val="Prrafodelista"/>
        <w:tabs>
          <w:tab w:val="left" w:pos="709"/>
        </w:tabs>
        <w:ind w:left="0"/>
        <w:contextualSpacing/>
        <w:jc w:val="both"/>
        <w:rPr>
          <w:rFonts w:ascii="Montserrat" w:hAnsi="Montserrat" w:cs="Arial"/>
          <w:sz w:val="20"/>
          <w:szCs w:val="20"/>
        </w:rPr>
      </w:pPr>
    </w:p>
    <w:p w14:paraId="48A19FED" w14:textId="77777777" w:rsidR="00DD33E9" w:rsidRPr="00E82567" w:rsidRDefault="00DA185E" w:rsidP="00C664D8">
      <w:pPr>
        <w:pStyle w:val="Prrafodelista"/>
        <w:ind w:left="0"/>
        <w:contextualSpacing/>
        <w:jc w:val="both"/>
        <w:rPr>
          <w:rFonts w:ascii="Montserrat" w:hAnsi="Montserrat" w:cs="Arial"/>
          <w:b/>
          <w:sz w:val="20"/>
          <w:szCs w:val="20"/>
        </w:rPr>
      </w:pPr>
      <w:r w:rsidRPr="00E82567">
        <w:rPr>
          <w:rFonts w:ascii="Montserrat" w:hAnsi="Montserrat" w:cs="Arial"/>
          <w:b/>
          <w:sz w:val="20"/>
          <w:szCs w:val="20"/>
        </w:rPr>
        <w:lastRenderedPageBreak/>
        <w:t>1</w:t>
      </w:r>
      <w:r>
        <w:rPr>
          <w:rFonts w:ascii="Montserrat" w:hAnsi="Montserrat" w:cs="Arial"/>
          <w:b/>
          <w:sz w:val="20"/>
          <w:szCs w:val="20"/>
        </w:rPr>
        <w:t>5</w:t>
      </w:r>
      <w:r w:rsidRPr="00E82567">
        <w:rPr>
          <w:rFonts w:ascii="Montserrat" w:hAnsi="Montserrat" w:cs="Arial"/>
          <w:b/>
          <w:sz w:val="20"/>
          <w:szCs w:val="20"/>
        </w:rPr>
        <w:t>.- RESCISIÓN Y TERMINACIÓN ANTICIPADA DEL CONTRATO</w:t>
      </w:r>
    </w:p>
    <w:p w14:paraId="7B813577" w14:textId="77777777" w:rsidR="00B14AC8" w:rsidRPr="00E82567" w:rsidRDefault="00B14AC8" w:rsidP="00C664D8">
      <w:pPr>
        <w:pStyle w:val="Prrafodelista"/>
        <w:ind w:left="0"/>
        <w:contextualSpacing/>
        <w:jc w:val="both"/>
        <w:rPr>
          <w:rFonts w:ascii="Montserrat" w:hAnsi="Montserrat" w:cs="Arial"/>
          <w:b/>
          <w:sz w:val="20"/>
          <w:szCs w:val="20"/>
        </w:rPr>
      </w:pPr>
    </w:p>
    <w:p w14:paraId="26ED056D" w14:textId="77777777" w:rsidR="00DD33E9" w:rsidRPr="00E82567" w:rsidRDefault="00DD33E9" w:rsidP="00C664D8">
      <w:pPr>
        <w:spacing w:after="0" w:line="240" w:lineRule="auto"/>
        <w:contextualSpacing/>
        <w:jc w:val="both"/>
        <w:rPr>
          <w:rFonts w:ascii="Montserrat" w:hAnsi="Montserrat" w:cs="Arial"/>
          <w:sz w:val="20"/>
          <w:szCs w:val="20"/>
          <w:lang w:val="es-MX"/>
        </w:rPr>
      </w:pPr>
      <w:r w:rsidRPr="00E82567">
        <w:rPr>
          <w:rFonts w:ascii="Montserrat" w:hAnsi="Montserrat" w:cs="Arial"/>
          <w:sz w:val="20"/>
          <w:szCs w:val="20"/>
          <w:lang w:val="es-MX"/>
        </w:rPr>
        <w:t xml:space="preserve">De conformidad con lo dispuesto en los artículos 54 de la LAASSP y 98 segundo párrafo de su </w:t>
      </w:r>
      <w:r w:rsidR="008B70BF" w:rsidRPr="008B70BF">
        <w:rPr>
          <w:rFonts w:ascii="Montserrat" w:hAnsi="Montserrat" w:cs="Arial"/>
          <w:sz w:val="20"/>
          <w:szCs w:val="20"/>
          <w:lang w:val="es-MX"/>
        </w:rPr>
        <w:t>REGLAMENTO</w:t>
      </w:r>
      <w:r w:rsidRPr="00E82567">
        <w:rPr>
          <w:rFonts w:ascii="Montserrat" w:hAnsi="Montserrat" w:cs="Arial"/>
          <w:sz w:val="20"/>
          <w:szCs w:val="20"/>
          <w:lang w:val="es-MX"/>
        </w:rPr>
        <w:t>, el CONALEP podrá rescindir administrativamente sin declaración judicial previa al Contrato, cuando el proveedor incurra en incumplimiento de sus obligaciones, estipuladas en el contrato.</w:t>
      </w:r>
    </w:p>
    <w:p w14:paraId="6DF5EF5A" w14:textId="77777777" w:rsidR="00DD33E9" w:rsidRPr="00E82567" w:rsidRDefault="00DD33E9" w:rsidP="00C664D8">
      <w:pPr>
        <w:spacing w:after="0" w:line="240" w:lineRule="auto"/>
        <w:contextualSpacing/>
        <w:jc w:val="both"/>
        <w:rPr>
          <w:rFonts w:ascii="Montserrat" w:hAnsi="Montserrat" w:cs="Arial"/>
          <w:sz w:val="20"/>
          <w:szCs w:val="20"/>
          <w:lang w:val="es-MX"/>
        </w:rPr>
      </w:pPr>
    </w:p>
    <w:p w14:paraId="0EEC37D9" w14:textId="77777777" w:rsidR="00DD33E9" w:rsidRPr="00E82567" w:rsidRDefault="00DD33E9" w:rsidP="00C664D8">
      <w:pPr>
        <w:spacing w:after="0" w:line="240" w:lineRule="auto"/>
        <w:contextualSpacing/>
        <w:jc w:val="both"/>
        <w:rPr>
          <w:rFonts w:ascii="Montserrat" w:hAnsi="Montserrat" w:cs="Arial"/>
          <w:sz w:val="20"/>
          <w:szCs w:val="20"/>
          <w:lang w:val="es-MX"/>
        </w:rPr>
      </w:pPr>
      <w:r w:rsidRPr="00E82567">
        <w:rPr>
          <w:rFonts w:ascii="Montserrat" w:hAnsi="Montserrat" w:cs="Arial"/>
          <w:sz w:val="20"/>
          <w:szCs w:val="20"/>
          <w:lang w:val="es-MX"/>
        </w:rPr>
        <w:t>De conformidad con lo establecido en el artículo 54 Bis de la LAASSP, el CONALEP</w:t>
      </w:r>
      <w:r w:rsidRPr="00E82567">
        <w:rPr>
          <w:rFonts w:ascii="Montserrat" w:hAnsi="Montserrat" w:cs="Arial"/>
          <w:b/>
          <w:sz w:val="20"/>
          <w:szCs w:val="20"/>
          <w:lang w:val="es-MX"/>
        </w:rPr>
        <w:t xml:space="preserve"> </w:t>
      </w:r>
      <w:r w:rsidRPr="00E82567">
        <w:rPr>
          <w:rFonts w:ascii="Montserrat" w:hAnsi="Montserrat" w:cs="Arial"/>
          <w:sz w:val="20"/>
          <w:szCs w:val="20"/>
          <w:lang w:val="es-MX"/>
        </w:rPr>
        <w:t>podrá dar por terminado anticipadamente el Contrato cuando concurran razones de interés general, o bien cuando por causas justificadas se extinga la necesidad de requerir los bienes o la prestación del o los servicios originalmente contratados.</w:t>
      </w:r>
    </w:p>
    <w:p w14:paraId="172745E5" w14:textId="77777777" w:rsidR="00DD33E9" w:rsidRPr="00E82567" w:rsidRDefault="00DD33E9" w:rsidP="00C664D8">
      <w:pPr>
        <w:spacing w:after="0" w:line="240" w:lineRule="auto"/>
        <w:contextualSpacing/>
        <w:jc w:val="both"/>
        <w:rPr>
          <w:rFonts w:ascii="Montserrat" w:hAnsi="Montserrat" w:cs="Arial"/>
          <w:sz w:val="20"/>
          <w:szCs w:val="20"/>
          <w:lang w:val="es-MX"/>
        </w:rPr>
      </w:pPr>
    </w:p>
    <w:p w14:paraId="58B10F4C" w14:textId="77777777" w:rsidR="00DD33E9" w:rsidRPr="00E82567" w:rsidRDefault="00DD33E9" w:rsidP="00C664D8">
      <w:pPr>
        <w:spacing w:after="0" w:line="240" w:lineRule="auto"/>
        <w:contextualSpacing/>
        <w:jc w:val="both"/>
        <w:rPr>
          <w:rFonts w:ascii="Montserrat" w:hAnsi="Montserrat" w:cs="Arial"/>
          <w:sz w:val="20"/>
          <w:szCs w:val="20"/>
          <w:lang w:val="es-MX"/>
        </w:rPr>
      </w:pPr>
      <w:r w:rsidRPr="00E82567">
        <w:rPr>
          <w:rFonts w:ascii="Montserrat" w:hAnsi="Montserrat" w:cs="Arial"/>
          <w:sz w:val="20"/>
          <w:szCs w:val="20"/>
          <w:lang w:val="es-MX"/>
        </w:rPr>
        <w:t>En caso de rescisión, la aplicación de la garantía de cumplimiento será proporcional al monto de las obligaciones incumplidas de conformidad con lo señalado en el numeral 4 de la presente convocatoria.</w:t>
      </w:r>
    </w:p>
    <w:p w14:paraId="1BA4BDCA" w14:textId="77777777" w:rsidR="00DD33E9" w:rsidRPr="00E82567" w:rsidRDefault="00DD33E9" w:rsidP="00C664D8">
      <w:pPr>
        <w:spacing w:after="0" w:line="240" w:lineRule="auto"/>
        <w:contextualSpacing/>
        <w:jc w:val="both"/>
        <w:rPr>
          <w:rFonts w:ascii="Montserrat" w:hAnsi="Montserrat" w:cs="Arial"/>
          <w:sz w:val="20"/>
          <w:szCs w:val="20"/>
          <w:lang w:val="es-MX"/>
        </w:rPr>
      </w:pPr>
    </w:p>
    <w:p w14:paraId="1A11A66F" w14:textId="77777777" w:rsidR="00DD33E9" w:rsidRPr="00E82567" w:rsidRDefault="00DA185E" w:rsidP="00C664D8">
      <w:pPr>
        <w:pStyle w:val="Prrafodelista"/>
        <w:ind w:left="0"/>
        <w:contextualSpacing/>
        <w:jc w:val="both"/>
        <w:rPr>
          <w:rFonts w:ascii="Montserrat" w:hAnsi="Montserrat" w:cs="Arial"/>
          <w:b/>
          <w:sz w:val="20"/>
          <w:szCs w:val="20"/>
        </w:rPr>
      </w:pPr>
      <w:r w:rsidRPr="00E82567">
        <w:rPr>
          <w:rFonts w:ascii="Montserrat" w:hAnsi="Montserrat" w:cs="Arial"/>
          <w:b/>
          <w:sz w:val="20"/>
          <w:szCs w:val="20"/>
        </w:rPr>
        <w:t>1</w:t>
      </w:r>
      <w:r>
        <w:rPr>
          <w:rFonts w:ascii="Montserrat" w:hAnsi="Montserrat" w:cs="Arial"/>
          <w:b/>
          <w:sz w:val="20"/>
          <w:szCs w:val="20"/>
        </w:rPr>
        <w:t>6</w:t>
      </w:r>
      <w:r w:rsidRPr="00E82567">
        <w:rPr>
          <w:rFonts w:ascii="Montserrat" w:hAnsi="Montserrat" w:cs="Arial"/>
          <w:b/>
          <w:sz w:val="20"/>
          <w:szCs w:val="20"/>
        </w:rPr>
        <w:t>.- INFORMACIÓN PARA LOS LICITANTES</w:t>
      </w:r>
    </w:p>
    <w:p w14:paraId="322A9EB5" w14:textId="77777777" w:rsidR="00DD33E9" w:rsidRPr="00E82567" w:rsidRDefault="00DD33E9" w:rsidP="00C664D8">
      <w:pPr>
        <w:shd w:val="clear" w:color="auto" w:fill="FFFFFF"/>
        <w:spacing w:after="0" w:line="240" w:lineRule="auto"/>
        <w:contextualSpacing/>
        <w:jc w:val="both"/>
        <w:rPr>
          <w:rFonts w:ascii="Montserrat" w:hAnsi="Montserrat" w:cs="Arial"/>
          <w:sz w:val="20"/>
          <w:szCs w:val="20"/>
          <w:lang w:val="es-MX"/>
        </w:rPr>
      </w:pPr>
    </w:p>
    <w:p w14:paraId="281749F1" w14:textId="77777777" w:rsidR="00DD33E9" w:rsidRPr="00E82567" w:rsidRDefault="00DD33E9" w:rsidP="00C664D8">
      <w:pPr>
        <w:spacing w:after="0" w:line="240" w:lineRule="auto"/>
        <w:contextualSpacing/>
        <w:jc w:val="both"/>
        <w:rPr>
          <w:rFonts w:ascii="Montserrat" w:hAnsi="Montserrat" w:cs="Arial"/>
          <w:sz w:val="20"/>
          <w:szCs w:val="20"/>
          <w:lang w:val="es-MX"/>
        </w:rPr>
      </w:pPr>
      <w:r w:rsidRPr="00E82567">
        <w:rPr>
          <w:rFonts w:ascii="Montserrat" w:hAnsi="Montserrat" w:cs="Arial"/>
          <w:sz w:val="20"/>
          <w:szCs w:val="20"/>
          <w:lang w:val="es-MX"/>
        </w:rPr>
        <w:t>Los</w:t>
      </w:r>
      <w:r w:rsidR="00EC1EF8" w:rsidRPr="00E82567">
        <w:rPr>
          <w:rFonts w:ascii="Montserrat" w:hAnsi="Montserrat" w:cs="Arial"/>
          <w:sz w:val="20"/>
          <w:szCs w:val="20"/>
          <w:lang w:val="es-MX"/>
        </w:rPr>
        <w:t xml:space="preserve"> participanrtes </w:t>
      </w:r>
      <w:r w:rsidRPr="00E82567">
        <w:rPr>
          <w:rFonts w:ascii="Montserrat" w:hAnsi="Montserrat" w:cs="Arial"/>
          <w:sz w:val="20"/>
          <w:szCs w:val="20"/>
          <w:lang w:val="es-MX"/>
        </w:rPr>
        <w:t>aceptan que “se tendrán como no presentadas sus proposiciones y, en su caso, la documentación requerida por la unidad compradora, cuando el archivo electrónico en el que se contengan las proposiciones y/o demás información no pueda abrirse por tener algún virus informático”.</w:t>
      </w:r>
    </w:p>
    <w:p w14:paraId="207C6145" w14:textId="77777777" w:rsidR="00A339D9" w:rsidRPr="00E82567" w:rsidRDefault="00A339D9" w:rsidP="00C664D8">
      <w:pPr>
        <w:spacing w:after="0" w:line="240" w:lineRule="auto"/>
        <w:contextualSpacing/>
        <w:jc w:val="both"/>
        <w:rPr>
          <w:rFonts w:ascii="Montserrat" w:hAnsi="Montserrat" w:cs="Arial"/>
          <w:sz w:val="20"/>
          <w:szCs w:val="20"/>
          <w:lang w:val="es-MX"/>
        </w:rPr>
      </w:pPr>
    </w:p>
    <w:p w14:paraId="5EAC48D0" w14:textId="77777777" w:rsidR="00DD33E9" w:rsidRPr="00E82567" w:rsidRDefault="00DD33E9" w:rsidP="00DD33E9">
      <w:pPr>
        <w:spacing w:after="0" w:line="240" w:lineRule="auto"/>
        <w:contextualSpacing/>
        <w:jc w:val="both"/>
        <w:rPr>
          <w:rFonts w:ascii="Montserrat" w:hAnsi="Montserrat" w:cs="Arial"/>
          <w:b/>
          <w:sz w:val="20"/>
          <w:szCs w:val="20"/>
          <w:u w:val="single"/>
          <w:lang w:val="es-MX"/>
        </w:rPr>
      </w:pPr>
      <w:r w:rsidRPr="00E82567">
        <w:rPr>
          <w:rFonts w:ascii="Montserrat" w:hAnsi="Montserrat" w:cs="Arial"/>
          <w:b/>
          <w:sz w:val="20"/>
          <w:szCs w:val="20"/>
          <w:u w:val="single"/>
          <w:lang w:val="es-MX"/>
        </w:rPr>
        <w:t>FRACCIÓN IV. REQUISITOS QUE LOS LICITANTES DEBEN DE CUMPLIR DENTRO DE SUS PROPOSICIONES</w:t>
      </w:r>
    </w:p>
    <w:p w14:paraId="12724EF9" w14:textId="77777777" w:rsidR="00DD33E9" w:rsidRPr="00E82567" w:rsidRDefault="00DD33E9" w:rsidP="00DD33E9">
      <w:pPr>
        <w:pStyle w:val="Prrafodelista"/>
        <w:ind w:left="720"/>
        <w:contextualSpacing/>
        <w:jc w:val="both"/>
        <w:rPr>
          <w:rFonts w:ascii="Montserrat" w:hAnsi="Montserrat" w:cs="Arial"/>
          <w:b/>
          <w:sz w:val="20"/>
          <w:szCs w:val="20"/>
        </w:rPr>
      </w:pPr>
    </w:p>
    <w:p w14:paraId="464C6027" w14:textId="77777777" w:rsidR="00DD33E9" w:rsidRPr="00E82567" w:rsidRDefault="00DD33E9" w:rsidP="00217779">
      <w:pPr>
        <w:pStyle w:val="Prrafodelista"/>
        <w:ind w:left="0"/>
        <w:contextualSpacing/>
        <w:jc w:val="both"/>
        <w:rPr>
          <w:rFonts w:ascii="Montserrat" w:hAnsi="Montserrat" w:cs="Arial"/>
          <w:b/>
          <w:sz w:val="20"/>
          <w:szCs w:val="20"/>
        </w:rPr>
      </w:pPr>
      <w:r w:rsidRPr="00E82567">
        <w:rPr>
          <w:rFonts w:ascii="Montserrat" w:hAnsi="Montserrat" w:cs="Arial"/>
          <w:b/>
          <w:sz w:val="20"/>
          <w:szCs w:val="20"/>
        </w:rPr>
        <w:t>DOCUMENTACIÓN QUE DEBERÁN ENVIAR O PRESENTAR LOS LICITANTES PARTICIPANTES.</w:t>
      </w:r>
    </w:p>
    <w:p w14:paraId="7B118CC2" w14:textId="77777777" w:rsidR="00DD33E9" w:rsidRPr="00E82567" w:rsidRDefault="00DD33E9" w:rsidP="00DD33E9">
      <w:pPr>
        <w:tabs>
          <w:tab w:val="left" w:pos="1080"/>
        </w:tabs>
        <w:spacing w:after="0" w:line="240" w:lineRule="auto"/>
        <w:ind w:left="720"/>
        <w:contextualSpacing/>
        <w:jc w:val="both"/>
        <w:rPr>
          <w:rFonts w:ascii="Montserrat" w:hAnsi="Montserrat" w:cs="Arial"/>
          <w:b/>
          <w:sz w:val="20"/>
          <w:szCs w:val="20"/>
          <w:lang w:val="es-MX"/>
        </w:rPr>
      </w:pPr>
    </w:p>
    <w:p w14:paraId="6B51F173" w14:textId="77777777" w:rsidR="00DD33E9" w:rsidRPr="00E82567" w:rsidRDefault="00DD33E9" w:rsidP="00DC01E8">
      <w:pPr>
        <w:pStyle w:val="Prrafodelista"/>
        <w:numPr>
          <w:ilvl w:val="0"/>
          <w:numId w:val="15"/>
        </w:numPr>
        <w:tabs>
          <w:tab w:val="left" w:pos="851"/>
        </w:tabs>
        <w:contextualSpacing/>
        <w:jc w:val="both"/>
        <w:rPr>
          <w:rFonts w:ascii="Montserrat" w:hAnsi="Montserrat" w:cs="Arial"/>
          <w:b/>
          <w:sz w:val="20"/>
          <w:szCs w:val="20"/>
        </w:rPr>
      </w:pPr>
      <w:r w:rsidRPr="00E82567">
        <w:rPr>
          <w:rFonts w:ascii="Montserrat" w:hAnsi="Montserrat" w:cs="Arial"/>
          <w:b/>
          <w:sz w:val="20"/>
          <w:szCs w:val="20"/>
        </w:rPr>
        <w:t>Contenido de la propuesta técnica:</w:t>
      </w:r>
    </w:p>
    <w:p w14:paraId="41A8B619" w14:textId="77777777" w:rsidR="00DD33E9" w:rsidRPr="00D952B0" w:rsidRDefault="00DD33E9" w:rsidP="00DD33E9">
      <w:pPr>
        <w:pStyle w:val="Prrafodelista"/>
        <w:tabs>
          <w:tab w:val="left" w:pos="851"/>
        </w:tabs>
        <w:ind w:left="720"/>
        <w:contextualSpacing/>
        <w:jc w:val="both"/>
        <w:rPr>
          <w:rFonts w:ascii="Montserrat" w:eastAsia="Calibri" w:hAnsi="Montserrat" w:cs="Arial"/>
          <w:sz w:val="20"/>
          <w:szCs w:val="20"/>
          <w:lang w:eastAsia="en-US"/>
        </w:rPr>
      </w:pPr>
    </w:p>
    <w:p w14:paraId="005EB786" w14:textId="77777777" w:rsidR="00D952B0" w:rsidRDefault="00D952B0" w:rsidP="00D952B0">
      <w:pPr>
        <w:numPr>
          <w:ilvl w:val="0"/>
          <w:numId w:val="19"/>
        </w:numPr>
        <w:jc w:val="both"/>
        <w:rPr>
          <w:rFonts w:ascii="Montserrat" w:hAnsi="Montserrat" w:cs="Arial"/>
          <w:sz w:val="20"/>
          <w:szCs w:val="20"/>
          <w:lang w:val="es-MX"/>
        </w:rPr>
      </w:pPr>
      <w:r w:rsidRPr="00D952B0">
        <w:rPr>
          <w:rFonts w:ascii="Montserrat" w:hAnsi="Montserrat" w:cs="Arial"/>
          <w:sz w:val="20"/>
          <w:szCs w:val="20"/>
          <w:lang w:val="es-MX"/>
        </w:rPr>
        <w:t>Oferta Técnica cumpliendo al 100% con las especificaciones señaladas en el Anexo 1 “ESPECIFICACIONES TÉCNICAS”</w:t>
      </w:r>
      <w:r w:rsidR="003353DB">
        <w:rPr>
          <w:rFonts w:ascii="Montserrat" w:hAnsi="Montserrat" w:cs="Arial"/>
          <w:sz w:val="20"/>
          <w:szCs w:val="20"/>
          <w:lang w:val="es-MX"/>
        </w:rPr>
        <w:t xml:space="preserve"> </w:t>
      </w:r>
      <w:r w:rsidR="000A3FF9">
        <w:rPr>
          <w:rFonts w:ascii="Montserrat" w:hAnsi="Montserrat" w:cs="Arial"/>
          <w:sz w:val="20"/>
          <w:szCs w:val="20"/>
          <w:lang w:val="es-MX"/>
        </w:rPr>
        <w:t xml:space="preserve">que incluye a su </w:t>
      </w:r>
      <w:r w:rsidR="00A86EA0">
        <w:rPr>
          <w:rFonts w:ascii="Montserrat" w:hAnsi="Montserrat" w:cs="Arial"/>
          <w:sz w:val="20"/>
          <w:szCs w:val="20"/>
          <w:lang w:val="es-MX"/>
        </w:rPr>
        <w:t xml:space="preserve">vez sus </w:t>
      </w:r>
      <w:r w:rsidR="00A86EA0" w:rsidRPr="00A86EA0">
        <w:rPr>
          <w:rFonts w:ascii="Montserrat" w:hAnsi="Montserrat" w:cs="Arial"/>
          <w:b/>
          <w:bCs/>
          <w:sz w:val="20"/>
          <w:szCs w:val="20"/>
          <w:lang w:val="es-MX"/>
        </w:rPr>
        <w:t>anexos I, II, V, VI y VII</w:t>
      </w:r>
      <w:r w:rsidRPr="00D952B0">
        <w:rPr>
          <w:rFonts w:ascii="Montserrat" w:hAnsi="Montserrat" w:cs="Arial"/>
          <w:sz w:val="20"/>
          <w:szCs w:val="20"/>
          <w:lang w:val="es-MX"/>
        </w:rPr>
        <w:t xml:space="preserve"> elaborada en papel membretado del licitante debidamente firmado autógrafamente en la última hoja por el Represente Legal del licitante y foliada en todas sus hojas. No deberá señalarse ningún importe económico en esta oferta</w:t>
      </w:r>
      <w:r w:rsidR="00A86EA0">
        <w:rPr>
          <w:rFonts w:ascii="Montserrat" w:hAnsi="Montserrat" w:cs="Arial"/>
          <w:sz w:val="20"/>
          <w:szCs w:val="20"/>
          <w:lang w:val="es-MX"/>
        </w:rPr>
        <w:t xml:space="preserve">, el omitir </w:t>
      </w:r>
      <w:proofErr w:type="spellStart"/>
      <w:r w:rsidR="00A86EA0">
        <w:rPr>
          <w:rFonts w:ascii="Montserrat" w:hAnsi="Montserrat" w:cs="Arial"/>
          <w:sz w:val="20"/>
          <w:szCs w:val="20"/>
          <w:lang w:val="es-MX"/>
        </w:rPr>
        <w:t>algúna</w:t>
      </w:r>
      <w:proofErr w:type="spellEnd"/>
      <w:r w:rsidR="00A86EA0">
        <w:rPr>
          <w:rFonts w:ascii="Montserrat" w:hAnsi="Montserrat" w:cs="Arial"/>
          <w:sz w:val="20"/>
          <w:szCs w:val="20"/>
          <w:lang w:val="es-MX"/>
        </w:rPr>
        <w:t xml:space="preserve"> de las características solicitadas podrá ser motivo de descalificación.</w:t>
      </w:r>
    </w:p>
    <w:p w14:paraId="4CB34C5F" w14:textId="77777777" w:rsidR="00DD33E9" w:rsidRPr="00E82567" w:rsidRDefault="00DD33E9" w:rsidP="00DC01E8">
      <w:pPr>
        <w:pStyle w:val="Prrafodelista"/>
        <w:numPr>
          <w:ilvl w:val="0"/>
          <w:numId w:val="15"/>
        </w:numPr>
        <w:tabs>
          <w:tab w:val="left" w:pos="851"/>
        </w:tabs>
        <w:contextualSpacing/>
        <w:jc w:val="both"/>
        <w:rPr>
          <w:rFonts w:ascii="Montserrat" w:hAnsi="Montserrat" w:cs="Arial"/>
          <w:b/>
          <w:sz w:val="20"/>
          <w:szCs w:val="20"/>
        </w:rPr>
      </w:pPr>
      <w:r w:rsidRPr="00E82567">
        <w:rPr>
          <w:rFonts w:ascii="Montserrat" w:hAnsi="Montserrat" w:cs="Arial"/>
          <w:b/>
          <w:sz w:val="20"/>
          <w:szCs w:val="20"/>
        </w:rPr>
        <w:t>Contenido de la propuesta económica:</w:t>
      </w:r>
    </w:p>
    <w:p w14:paraId="1585B74D" w14:textId="77777777" w:rsidR="00DD33E9" w:rsidRPr="00E82567" w:rsidRDefault="00DD33E9" w:rsidP="00DD33E9">
      <w:pPr>
        <w:pStyle w:val="Prrafodelista"/>
        <w:tabs>
          <w:tab w:val="left" w:pos="851"/>
        </w:tabs>
        <w:ind w:left="720"/>
        <w:contextualSpacing/>
        <w:jc w:val="both"/>
        <w:rPr>
          <w:rFonts w:ascii="Montserrat" w:hAnsi="Montserrat" w:cs="Arial"/>
          <w:b/>
          <w:sz w:val="20"/>
          <w:szCs w:val="20"/>
        </w:rPr>
      </w:pPr>
    </w:p>
    <w:p w14:paraId="45D5BE38" w14:textId="77777777" w:rsidR="00DD33E9" w:rsidRPr="00E82567" w:rsidRDefault="00DD33E9" w:rsidP="00060C1D">
      <w:pPr>
        <w:numPr>
          <w:ilvl w:val="0"/>
          <w:numId w:val="21"/>
        </w:numPr>
        <w:tabs>
          <w:tab w:val="left" w:pos="1418"/>
        </w:tabs>
        <w:spacing w:after="0" w:line="240" w:lineRule="auto"/>
        <w:ind w:hanging="482"/>
        <w:contextualSpacing/>
        <w:jc w:val="both"/>
        <w:rPr>
          <w:rFonts w:ascii="Montserrat" w:hAnsi="Montserrat" w:cs="Arial"/>
          <w:sz w:val="20"/>
          <w:szCs w:val="20"/>
          <w:lang w:val="es-MX"/>
        </w:rPr>
      </w:pPr>
      <w:r w:rsidRPr="00E82567">
        <w:rPr>
          <w:rFonts w:ascii="Montserrat" w:hAnsi="Montserrat" w:cs="Arial"/>
          <w:sz w:val="20"/>
          <w:szCs w:val="20"/>
          <w:lang w:val="es-MX"/>
        </w:rPr>
        <w:t xml:space="preserve">El licitante deberá entregar propuesta económica elaborada en papel membretado del licitante, preferentemente de conformidad con el Formato A “Formato para la presentación de la propuesta económica” (considerando sólo dos decimales) desglosándose el </w:t>
      </w:r>
      <w:r w:rsidR="000901BA">
        <w:rPr>
          <w:rFonts w:ascii="Montserrat" w:hAnsi="Montserrat" w:cs="Arial"/>
          <w:sz w:val="20"/>
          <w:szCs w:val="20"/>
          <w:lang w:val="es-MX"/>
        </w:rPr>
        <w:t>IVA</w:t>
      </w:r>
      <w:r w:rsidRPr="00E82567">
        <w:rPr>
          <w:rFonts w:ascii="Montserrat" w:hAnsi="Montserrat" w:cs="Arial"/>
          <w:sz w:val="20"/>
          <w:szCs w:val="20"/>
          <w:lang w:val="es-MX"/>
        </w:rPr>
        <w:t xml:space="preserve">, en moneda nacional, aceptando las condiciones de pago </w:t>
      </w:r>
      <w:proofErr w:type="gramStart"/>
      <w:r w:rsidRPr="00E82567">
        <w:rPr>
          <w:rFonts w:ascii="Montserrat" w:hAnsi="Montserrat" w:cs="Arial"/>
          <w:sz w:val="20"/>
          <w:szCs w:val="20"/>
          <w:lang w:val="es-MX"/>
        </w:rPr>
        <w:t>de acuerdo a</w:t>
      </w:r>
      <w:proofErr w:type="gramEnd"/>
      <w:r w:rsidRPr="00E82567">
        <w:rPr>
          <w:rFonts w:ascii="Montserrat" w:hAnsi="Montserrat" w:cs="Arial"/>
          <w:sz w:val="20"/>
          <w:szCs w:val="20"/>
          <w:lang w:val="es-MX"/>
        </w:rPr>
        <w:t xml:space="preserve"> lo estipulado en la presente convocatoria, debidamente foliada y firmada (no rubrica) en la última hoja de la propuesta económica por el representante legal</w:t>
      </w:r>
      <w:r w:rsidR="00A86EA0">
        <w:rPr>
          <w:rFonts w:ascii="Montserrat" w:hAnsi="Montserrat" w:cs="Arial"/>
          <w:sz w:val="20"/>
          <w:szCs w:val="20"/>
          <w:lang w:val="es-MX"/>
        </w:rPr>
        <w:t xml:space="preserve"> </w:t>
      </w:r>
      <w:r w:rsidR="00A86EA0" w:rsidRPr="00A86EA0">
        <w:rPr>
          <w:rFonts w:ascii="Montserrat" w:hAnsi="Montserrat" w:cs="Arial"/>
          <w:b/>
          <w:bCs/>
          <w:sz w:val="20"/>
          <w:szCs w:val="20"/>
          <w:lang w:val="es-MX"/>
        </w:rPr>
        <w:t>anexo III y IV</w:t>
      </w:r>
      <w:r w:rsidRPr="00A86EA0">
        <w:rPr>
          <w:rFonts w:ascii="Montserrat" w:hAnsi="Montserrat" w:cs="Arial"/>
          <w:b/>
          <w:bCs/>
          <w:sz w:val="20"/>
          <w:szCs w:val="20"/>
          <w:lang w:val="es-MX"/>
        </w:rPr>
        <w:t>.</w:t>
      </w:r>
    </w:p>
    <w:p w14:paraId="33EF3B7E" w14:textId="77777777" w:rsidR="00DD33E9" w:rsidRPr="00E82567" w:rsidRDefault="00DD33E9" w:rsidP="00DD33E9">
      <w:pPr>
        <w:spacing w:after="0" w:line="240" w:lineRule="auto"/>
        <w:ind w:left="1260"/>
        <w:contextualSpacing/>
        <w:jc w:val="both"/>
        <w:rPr>
          <w:rFonts w:ascii="Montserrat" w:hAnsi="Montserrat" w:cs="Arial"/>
          <w:sz w:val="20"/>
          <w:szCs w:val="20"/>
          <w:lang w:val="es-MX"/>
        </w:rPr>
      </w:pPr>
    </w:p>
    <w:p w14:paraId="7BCA1FBF" w14:textId="77777777" w:rsidR="00DD33E9" w:rsidRPr="00E82567" w:rsidRDefault="00DD33E9" w:rsidP="00DD33E9">
      <w:pPr>
        <w:spacing w:after="0" w:line="240" w:lineRule="auto"/>
        <w:ind w:left="1134"/>
        <w:contextualSpacing/>
        <w:jc w:val="both"/>
        <w:rPr>
          <w:rFonts w:ascii="Montserrat" w:hAnsi="Montserrat" w:cs="Arial"/>
          <w:b/>
          <w:kern w:val="24"/>
          <w:sz w:val="20"/>
          <w:szCs w:val="20"/>
          <w:lang w:val="es-MX"/>
        </w:rPr>
      </w:pPr>
      <w:r w:rsidRPr="00E82567">
        <w:rPr>
          <w:rFonts w:ascii="Montserrat" w:hAnsi="Montserrat" w:cs="Arial"/>
          <w:b/>
          <w:kern w:val="24"/>
          <w:sz w:val="20"/>
          <w:szCs w:val="20"/>
          <w:lang w:val="es-MX"/>
        </w:rPr>
        <w:lastRenderedPageBreak/>
        <w:t>Nota: En caso de que la proposición económica no coincida con los datos generales de la partida del anexo técnico, la proposición en su conjunto será desechada.</w:t>
      </w:r>
    </w:p>
    <w:p w14:paraId="1430CD76" w14:textId="77777777" w:rsidR="00DD33E9" w:rsidRPr="00EE0E87" w:rsidRDefault="00DD33E9" w:rsidP="00392531">
      <w:pPr>
        <w:spacing w:after="0" w:line="240" w:lineRule="auto"/>
        <w:ind w:left="1134"/>
        <w:contextualSpacing/>
        <w:jc w:val="both"/>
        <w:rPr>
          <w:rFonts w:ascii="Montserrat" w:hAnsi="Montserrat" w:cs="Arial"/>
          <w:b/>
          <w:bCs/>
          <w:sz w:val="20"/>
          <w:szCs w:val="20"/>
          <w:lang w:val="es-MX"/>
        </w:rPr>
      </w:pPr>
    </w:p>
    <w:p w14:paraId="2F46F113" w14:textId="77777777" w:rsidR="00DD33E9" w:rsidRPr="00E82567" w:rsidRDefault="00DD33E9" w:rsidP="00DD33E9">
      <w:pPr>
        <w:spacing w:after="0" w:line="240" w:lineRule="auto"/>
        <w:contextualSpacing/>
        <w:jc w:val="both"/>
        <w:rPr>
          <w:rFonts w:ascii="Montserrat" w:hAnsi="Montserrat" w:cs="Arial"/>
          <w:b/>
          <w:sz w:val="20"/>
          <w:szCs w:val="20"/>
          <w:lang w:val="es-MX"/>
        </w:rPr>
      </w:pPr>
      <w:r w:rsidRPr="00E82567">
        <w:rPr>
          <w:rFonts w:ascii="Montserrat" w:hAnsi="Montserrat" w:cs="Arial"/>
          <w:b/>
          <w:sz w:val="20"/>
          <w:szCs w:val="20"/>
          <w:lang w:val="es-MX"/>
        </w:rPr>
        <w:t>CRITERIOS ESPECÍFICOS CONFORME LOS CUALES SE EVALUARÁN LAS PROPOSICIONES Y SE ADJUDICARÁ EL CONTRATO RESPECTIVO.</w:t>
      </w:r>
    </w:p>
    <w:p w14:paraId="4F9B2B23" w14:textId="77777777" w:rsidR="00DD33E9" w:rsidRDefault="00DD33E9" w:rsidP="00DD33E9">
      <w:pPr>
        <w:pStyle w:val="Prrafodelista"/>
        <w:ind w:left="720"/>
        <w:contextualSpacing/>
        <w:jc w:val="both"/>
        <w:rPr>
          <w:rFonts w:ascii="Montserrat" w:hAnsi="Montserrat" w:cs="Arial"/>
          <w:b/>
          <w:sz w:val="20"/>
          <w:szCs w:val="20"/>
        </w:rPr>
      </w:pPr>
    </w:p>
    <w:p w14:paraId="0ED2B143" w14:textId="77777777" w:rsidR="00507BD0" w:rsidRPr="00E82567" w:rsidRDefault="00507BD0" w:rsidP="00DD33E9">
      <w:pPr>
        <w:pStyle w:val="Prrafodelista"/>
        <w:ind w:left="720"/>
        <w:contextualSpacing/>
        <w:jc w:val="both"/>
        <w:rPr>
          <w:rFonts w:ascii="Montserrat" w:hAnsi="Montserrat" w:cs="Arial"/>
          <w:b/>
          <w:sz w:val="20"/>
          <w:szCs w:val="20"/>
        </w:rPr>
      </w:pPr>
    </w:p>
    <w:p w14:paraId="43E71F1F" w14:textId="77777777" w:rsidR="00DD33E9" w:rsidRPr="00E82567" w:rsidRDefault="00DD33E9" w:rsidP="00DD33E9">
      <w:pPr>
        <w:pStyle w:val="p30"/>
        <w:tabs>
          <w:tab w:val="clear" w:pos="720"/>
          <w:tab w:val="left" w:pos="284"/>
          <w:tab w:val="left" w:pos="426"/>
        </w:tabs>
        <w:spacing w:line="240" w:lineRule="auto"/>
        <w:contextualSpacing/>
        <w:jc w:val="both"/>
        <w:rPr>
          <w:rFonts w:ascii="Montserrat" w:hAnsi="Montserrat" w:cs="Arial"/>
          <w:b/>
          <w:bCs/>
          <w:lang w:val="es-MX" w:eastAsia="es-MX" w:bidi="ar-SA"/>
        </w:rPr>
      </w:pPr>
      <w:r w:rsidRPr="00E82567">
        <w:rPr>
          <w:rFonts w:ascii="Montserrat" w:hAnsi="Montserrat" w:cs="Arial"/>
          <w:b/>
          <w:bCs/>
          <w:lang w:val="es-MX" w:eastAsia="es-MX" w:bidi="ar-SA"/>
        </w:rPr>
        <w:t>a) Criterios de Evaluación técnica:</w:t>
      </w:r>
    </w:p>
    <w:p w14:paraId="14A1C28E" w14:textId="77777777" w:rsidR="0055183E" w:rsidRPr="00E82567" w:rsidRDefault="0055183E" w:rsidP="00DD33E9">
      <w:pPr>
        <w:pStyle w:val="p30"/>
        <w:tabs>
          <w:tab w:val="clear" w:pos="720"/>
          <w:tab w:val="left" w:pos="284"/>
          <w:tab w:val="left" w:pos="426"/>
        </w:tabs>
        <w:spacing w:line="240" w:lineRule="auto"/>
        <w:contextualSpacing/>
        <w:jc w:val="both"/>
        <w:rPr>
          <w:rFonts w:ascii="Montserrat" w:hAnsi="Montserrat" w:cs="Arial"/>
          <w:b/>
          <w:bCs/>
          <w:lang w:val="es-MX" w:eastAsia="es-MX" w:bidi="ar-SA"/>
        </w:rPr>
      </w:pPr>
    </w:p>
    <w:p w14:paraId="1CB17058" w14:textId="77777777" w:rsidR="00DD33E9" w:rsidRPr="00E82567" w:rsidRDefault="00DD33E9" w:rsidP="00DD33E9">
      <w:pPr>
        <w:spacing w:after="0" w:line="240" w:lineRule="auto"/>
        <w:ind w:left="567"/>
        <w:contextualSpacing/>
        <w:jc w:val="both"/>
        <w:rPr>
          <w:rFonts w:ascii="Montserrat" w:hAnsi="Montserrat" w:cs="Arial"/>
          <w:bCs/>
          <w:sz w:val="20"/>
          <w:szCs w:val="20"/>
          <w:lang w:val="es-MX"/>
        </w:rPr>
      </w:pPr>
      <w:r w:rsidRPr="00E82567">
        <w:rPr>
          <w:rFonts w:ascii="Montserrat" w:hAnsi="Montserrat" w:cs="Arial"/>
          <w:bCs/>
          <w:sz w:val="20"/>
          <w:szCs w:val="20"/>
          <w:lang w:val="es-MX"/>
        </w:rPr>
        <w:t xml:space="preserve">De acuerdo a lo establecido en el párrafo tercero del artículo 36 de la </w:t>
      </w:r>
      <w:r w:rsidR="008C0F68">
        <w:rPr>
          <w:rFonts w:ascii="Montserrat" w:hAnsi="Montserrat" w:cs="Arial"/>
          <w:bCs/>
          <w:sz w:val="20"/>
          <w:szCs w:val="20"/>
          <w:lang w:val="es-MX"/>
        </w:rPr>
        <w:t>LAASSP</w:t>
      </w:r>
      <w:r w:rsidR="005C21D0" w:rsidRPr="00E82567">
        <w:rPr>
          <w:rFonts w:ascii="Montserrat" w:hAnsi="Montserrat" w:cs="Arial"/>
          <w:bCs/>
          <w:sz w:val="20"/>
          <w:szCs w:val="20"/>
          <w:lang w:val="es-MX"/>
        </w:rPr>
        <w:t xml:space="preserve"> y al 51 de su </w:t>
      </w:r>
      <w:r w:rsidR="008B70BF" w:rsidRPr="008B70BF">
        <w:rPr>
          <w:rFonts w:ascii="Montserrat" w:hAnsi="Montserrat" w:cs="Arial"/>
          <w:bCs/>
          <w:sz w:val="20"/>
          <w:szCs w:val="20"/>
          <w:lang w:val="es-MX"/>
        </w:rPr>
        <w:t>REGLAMENTO</w:t>
      </w:r>
      <w:r w:rsidRPr="00E82567">
        <w:rPr>
          <w:rFonts w:ascii="Montserrat" w:hAnsi="Montserrat" w:cs="Arial"/>
          <w:bCs/>
          <w:sz w:val="20"/>
          <w:szCs w:val="20"/>
          <w:lang w:val="es-MX"/>
        </w:rPr>
        <w:t xml:space="preserve">, </w:t>
      </w:r>
      <w:r w:rsidR="008C2BFA">
        <w:rPr>
          <w:rFonts w:ascii="Montserrat" w:hAnsi="Montserrat" w:cs="Arial"/>
          <w:bCs/>
          <w:sz w:val="20"/>
          <w:szCs w:val="20"/>
          <w:lang w:val="es-MX"/>
        </w:rPr>
        <w:t>La Dirección de Infraestructura y Adquisiciones a través de la Jefa del Departamento de Administración de Servicios</w:t>
      </w:r>
      <w:r w:rsidR="005C21D0" w:rsidRPr="00E82567">
        <w:rPr>
          <w:rFonts w:ascii="Montserrat" w:hAnsi="Montserrat" w:cs="Arial"/>
          <w:bCs/>
          <w:sz w:val="20"/>
          <w:szCs w:val="20"/>
          <w:lang w:val="es-MX"/>
        </w:rPr>
        <w:t xml:space="preserve"> </w:t>
      </w:r>
      <w:r w:rsidRPr="00E82567">
        <w:rPr>
          <w:rFonts w:ascii="Montserrat" w:hAnsi="Montserrat" w:cs="Arial"/>
          <w:bCs/>
          <w:sz w:val="20"/>
          <w:szCs w:val="20"/>
          <w:lang w:val="es-MX"/>
        </w:rPr>
        <w:t>realizará el análisis detallado a las ofertas técnicas presentadas por los licitantes participantes, y se evaluarán los documentos solicitados en la fracción</w:t>
      </w:r>
      <w:r w:rsidRPr="00730836">
        <w:rPr>
          <w:rFonts w:ascii="Montserrat" w:hAnsi="Montserrat" w:cs="Arial"/>
          <w:b/>
          <w:sz w:val="20"/>
          <w:szCs w:val="20"/>
          <w:lang w:val="es-MX"/>
        </w:rPr>
        <w:t xml:space="preserve"> IV</w:t>
      </w:r>
      <w:r w:rsidR="00730836" w:rsidRPr="00730836">
        <w:rPr>
          <w:rFonts w:ascii="Montserrat" w:hAnsi="Montserrat" w:cs="Arial"/>
          <w:b/>
          <w:sz w:val="20"/>
          <w:szCs w:val="20"/>
          <w:lang w:val="es-MX"/>
        </w:rPr>
        <w:t xml:space="preserve"> </w:t>
      </w:r>
      <w:r w:rsidR="00730836">
        <w:rPr>
          <w:rFonts w:ascii="Montserrat" w:hAnsi="Montserrat" w:cs="Arial"/>
          <w:b/>
          <w:sz w:val="20"/>
          <w:szCs w:val="20"/>
          <w:lang w:val="es-MX"/>
        </w:rPr>
        <w:t>“</w:t>
      </w:r>
      <w:r w:rsidR="00730836" w:rsidRPr="00730836">
        <w:rPr>
          <w:rFonts w:ascii="Montserrat" w:hAnsi="Montserrat" w:cs="Arial"/>
          <w:b/>
          <w:bCs/>
          <w:sz w:val="20"/>
          <w:szCs w:val="20"/>
          <w:lang w:val="es-MX"/>
        </w:rPr>
        <w:t>REQUISITOS QUE LOS LICITANTES DEBEN DE CUMPLIR DENTRO DE SUS PROPOSICIONES</w:t>
      </w:r>
      <w:r w:rsidR="00730836">
        <w:rPr>
          <w:rFonts w:ascii="Montserrat" w:hAnsi="Montserrat" w:cs="Arial"/>
          <w:b/>
          <w:bCs/>
          <w:sz w:val="20"/>
          <w:szCs w:val="20"/>
          <w:lang w:val="es-MX"/>
        </w:rPr>
        <w:t>”</w:t>
      </w:r>
      <w:r w:rsidR="00730836" w:rsidRPr="00730836">
        <w:rPr>
          <w:rFonts w:ascii="Montserrat" w:hAnsi="Montserrat" w:cs="Arial"/>
          <w:b/>
          <w:bCs/>
          <w:sz w:val="20"/>
          <w:szCs w:val="20"/>
          <w:lang w:val="es-MX"/>
        </w:rPr>
        <w:t>,</w:t>
      </w:r>
      <w:r w:rsidRPr="00E82567">
        <w:rPr>
          <w:rFonts w:ascii="Montserrat" w:hAnsi="Montserrat" w:cs="Arial"/>
          <w:bCs/>
          <w:sz w:val="20"/>
          <w:szCs w:val="20"/>
          <w:lang w:val="es-MX"/>
        </w:rPr>
        <w:t xml:space="preserve"> inciso a) en el caso de que no se cumpla con lo estipulado en alguno de este numeral, será motivo para desechar la propuesta. Se evaluará bajo el criterio binario </w:t>
      </w:r>
      <w:r w:rsidRPr="00E82567">
        <w:rPr>
          <w:rFonts w:ascii="Montserrat" w:hAnsi="Montserrat" w:cs="Arial"/>
          <w:b/>
          <w:bCs/>
          <w:sz w:val="20"/>
          <w:szCs w:val="20"/>
          <w:lang w:val="es-MX"/>
        </w:rPr>
        <w:t>“cumple o no cumple”</w:t>
      </w:r>
      <w:r w:rsidRPr="00E82567">
        <w:rPr>
          <w:rFonts w:ascii="Montserrat" w:hAnsi="Montserrat" w:cs="Arial"/>
          <w:bCs/>
          <w:sz w:val="20"/>
          <w:szCs w:val="20"/>
          <w:lang w:val="es-MX"/>
        </w:rPr>
        <w:t xml:space="preserve"> al que alude el artículo 51 del </w:t>
      </w:r>
      <w:r w:rsidR="008B70BF" w:rsidRPr="008B70BF">
        <w:rPr>
          <w:rFonts w:ascii="Montserrat" w:hAnsi="Montserrat" w:cs="Arial"/>
          <w:bCs/>
          <w:sz w:val="20"/>
          <w:szCs w:val="20"/>
          <w:lang w:val="es-MX"/>
        </w:rPr>
        <w:t>REGLAMENTO</w:t>
      </w:r>
      <w:r w:rsidRPr="00E82567">
        <w:rPr>
          <w:rFonts w:ascii="Montserrat" w:hAnsi="Montserrat" w:cs="Arial"/>
          <w:bCs/>
          <w:sz w:val="20"/>
          <w:szCs w:val="20"/>
          <w:lang w:val="es-MX"/>
        </w:rPr>
        <w:t xml:space="preserve">, </w:t>
      </w:r>
      <w:proofErr w:type="gramStart"/>
      <w:r w:rsidRPr="00E82567">
        <w:rPr>
          <w:rFonts w:ascii="Montserrat" w:hAnsi="Montserrat" w:cs="Arial"/>
          <w:bCs/>
          <w:sz w:val="20"/>
          <w:szCs w:val="20"/>
          <w:lang w:val="es-MX"/>
        </w:rPr>
        <w:t>de acuerdo a</w:t>
      </w:r>
      <w:proofErr w:type="gramEnd"/>
      <w:r w:rsidRPr="00E82567">
        <w:rPr>
          <w:rFonts w:ascii="Montserrat" w:hAnsi="Montserrat" w:cs="Arial"/>
          <w:bCs/>
          <w:sz w:val="20"/>
          <w:szCs w:val="20"/>
          <w:lang w:val="es-MX"/>
        </w:rPr>
        <w:t xml:space="preserve"> lo siguiente: </w:t>
      </w:r>
    </w:p>
    <w:p w14:paraId="5E2FA0A1" w14:textId="77777777" w:rsidR="00DD33E9" w:rsidRPr="00E82567" w:rsidRDefault="00DD33E9" w:rsidP="00DD33E9">
      <w:pPr>
        <w:spacing w:after="0" w:line="240" w:lineRule="auto"/>
        <w:ind w:left="567"/>
        <w:contextualSpacing/>
        <w:jc w:val="both"/>
        <w:rPr>
          <w:rFonts w:ascii="Montserrat" w:hAnsi="Montserrat" w:cs="Arial"/>
          <w:bCs/>
          <w:sz w:val="20"/>
          <w:szCs w:val="20"/>
          <w:lang w:val="es-MX"/>
        </w:rPr>
      </w:pPr>
    </w:p>
    <w:p w14:paraId="64323753" w14:textId="77777777" w:rsidR="00DD33E9" w:rsidRPr="00E82567" w:rsidRDefault="00DD33E9" w:rsidP="00DD33E9">
      <w:pPr>
        <w:spacing w:after="0" w:line="240" w:lineRule="auto"/>
        <w:ind w:left="567"/>
        <w:contextualSpacing/>
        <w:jc w:val="both"/>
        <w:rPr>
          <w:rFonts w:ascii="Montserrat" w:hAnsi="Montserrat" w:cs="Arial"/>
          <w:bCs/>
          <w:sz w:val="20"/>
          <w:szCs w:val="20"/>
          <w:lang w:val="es-MX"/>
        </w:rPr>
      </w:pPr>
      <w:r w:rsidRPr="00E82567">
        <w:rPr>
          <w:rFonts w:ascii="Montserrat" w:hAnsi="Montserrat" w:cs="Arial"/>
          <w:bCs/>
          <w:sz w:val="20"/>
          <w:szCs w:val="20"/>
          <w:lang w:val="es-MX"/>
        </w:rPr>
        <w:t xml:space="preserve">Para el análisis técnico el área </w:t>
      </w:r>
      <w:proofErr w:type="spellStart"/>
      <w:r w:rsidR="0022673F">
        <w:rPr>
          <w:rFonts w:ascii="Montserrat" w:hAnsi="Montserrat" w:cs="Arial"/>
          <w:bCs/>
          <w:sz w:val="20"/>
          <w:szCs w:val="20"/>
          <w:lang w:val="es-MX"/>
        </w:rPr>
        <w:t>requiriente</w:t>
      </w:r>
      <w:proofErr w:type="spellEnd"/>
      <w:r w:rsidR="0022673F">
        <w:rPr>
          <w:rFonts w:ascii="Montserrat" w:hAnsi="Montserrat" w:cs="Arial"/>
          <w:bCs/>
          <w:sz w:val="20"/>
          <w:szCs w:val="20"/>
          <w:lang w:val="es-MX"/>
        </w:rPr>
        <w:t xml:space="preserve"> </w:t>
      </w:r>
      <w:r w:rsidRPr="00E82567">
        <w:rPr>
          <w:rFonts w:ascii="Montserrat" w:hAnsi="Montserrat" w:cs="Arial"/>
          <w:bCs/>
          <w:sz w:val="20"/>
          <w:szCs w:val="20"/>
          <w:lang w:val="es-MX"/>
        </w:rPr>
        <w:t>evaluará y verificará que la totalidad de las cartas, documentación y especificaciones entregadas por los proveedores participantes, sean presentadas en los mismos términos en que fueron solicitadas.</w:t>
      </w:r>
    </w:p>
    <w:p w14:paraId="75814823" w14:textId="77777777" w:rsidR="00DD33E9" w:rsidRPr="00E82567" w:rsidRDefault="00DD33E9" w:rsidP="00DD33E9">
      <w:pPr>
        <w:spacing w:after="0" w:line="240" w:lineRule="auto"/>
        <w:ind w:left="567"/>
        <w:contextualSpacing/>
        <w:jc w:val="both"/>
        <w:rPr>
          <w:rFonts w:ascii="Montserrat" w:hAnsi="Montserrat" w:cs="Arial"/>
          <w:bCs/>
          <w:sz w:val="20"/>
          <w:szCs w:val="20"/>
          <w:lang w:val="es-MX"/>
        </w:rPr>
      </w:pPr>
    </w:p>
    <w:p w14:paraId="7BB95083" w14:textId="77777777" w:rsidR="00DD33E9" w:rsidRPr="00E82567" w:rsidRDefault="00DD33E9" w:rsidP="0022673F">
      <w:pPr>
        <w:spacing w:after="0" w:line="240" w:lineRule="auto"/>
        <w:ind w:left="709"/>
        <w:contextualSpacing/>
        <w:jc w:val="both"/>
        <w:rPr>
          <w:rFonts w:ascii="Montserrat" w:hAnsi="Montserrat" w:cs="Arial"/>
          <w:bCs/>
          <w:sz w:val="20"/>
          <w:szCs w:val="20"/>
          <w:lang w:val="es-MX"/>
        </w:rPr>
      </w:pPr>
      <w:r w:rsidRPr="00E82567">
        <w:rPr>
          <w:rFonts w:ascii="Montserrat" w:hAnsi="Montserrat" w:cs="Arial"/>
          <w:bCs/>
          <w:sz w:val="20"/>
          <w:szCs w:val="20"/>
          <w:lang w:val="es-MX"/>
        </w:rPr>
        <w:t>El CONALEP, en apego a la normatividad vigente aplicable, valorará las ofertas que cumplan con los requerimientos establecidos dentro de esta convocatoria y que cubran las características técnicas establecidas en el Anexo No. 1 “Especificaciones Técnicas”, de la presente</w:t>
      </w:r>
      <w:r w:rsidR="00D97B4B">
        <w:rPr>
          <w:rFonts w:ascii="Montserrat" w:hAnsi="Montserrat" w:cs="Arial"/>
          <w:bCs/>
          <w:sz w:val="20"/>
          <w:szCs w:val="20"/>
          <w:lang w:val="es-MX"/>
        </w:rPr>
        <w:t xml:space="preserve"> convocatoria</w:t>
      </w:r>
      <w:r w:rsidR="00D97B4B" w:rsidRPr="00E82567">
        <w:rPr>
          <w:rFonts w:ascii="Montserrat" w:hAnsi="Montserrat" w:cs="Arial"/>
          <w:bCs/>
          <w:sz w:val="20"/>
          <w:szCs w:val="20"/>
          <w:lang w:val="es-MX"/>
        </w:rPr>
        <w:t>.</w:t>
      </w:r>
    </w:p>
    <w:p w14:paraId="0F529DB7" w14:textId="55B82E1E" w:rsidR="00DD33E9" w:rsidRPr="00E82567" w:rsidRDefault="00DD33E9" w:rsidP="00D97B4B">
      <w:pPr>
        <w:spacing w:after="0" w:line="240" w:lineRule="auto"/>
        <w:ind w:left="709"/>
        <w:contextualSpacing/>
        <w:jc w:val="both"/>
        <w:rPr>
          <w:rFonts w:ascii="Montserrat" w:hAnsi="Montserrat" w:cs="Arial"/>
          <w:sz w:val="20"/>
          <w:szCs w:val="20"/>
          <w:lang w:val="es-MX"/>
        </w:rPr>
      </w:pPr>
      <w:r w:rsidRPr="00E82567">
        <w:rPr>
          <w:rFonts w:ascii="Montserrat" w:hAnsi="Montserrat" w:cs="Arial"/>
          <w:sz w:val="20"/>
          <w:szCs w:val="20"/>
          <w:lang w:val="es-MX"/>
        </w:rPr>
        <w:t xml:space="preserve">Si al momento de la evaluación técnica y económica se advirtiera que algún licitante no cumple con alguno de los requisitos solicitados en la convocatoria en la </w:t>
      </w:r>
      <w:r w:rsidRPr="00E82567">
        <w:rPr>
          <w:rFonts w:ascii="Montserrat" w:hAnsi="Montserrat" w:cs="Arial"/>
          <w:b/>
          <w:sz w:val="20"/>
          <w:szCs w:val="20"/>
          <w:lang w:val="es-MX"/>
        </w:rPr>
        <w:t>fracción IV</w:t>
      </w:r>
      <w:r w:rsidR="00730836">
        <w:rPr>
          <w:rFonts w:ascii="Montserrat" w:hAnsi="Montserrat" w:cs="Arial"/>
          <w:b/>
          <w:sz w:val="20"/>
          <w:szCs w:val="20"/>
          <w:lang w:val="es-MX"/>
        </w:rPr>
        <w:t xml:space="preserve"> “</w:t>
      </w:r>
      <w:r w:rsidR="00730836" w:rsidRPr="00730836">
        <w:rPr>
          <w:rFonts w:ascii="Montserrat" w:hAnsi="Montserrat" w:cs="Arial"/>
          <w:b/>
          <w:sz w:val="20"/>
          <w:szCs w:val="20"/>
          <w:lang w:val="es-MX"/>
        </w:rPr>
        <w:t>REQUISITOS QUE LOS LICITANTES DEBEN DE CUMPLIR DENTRO DE SUS PROPOSICIONES</w:t>
      </w:r>
      <w:r w:rsidR="00730836">
        <w:rPr>
          <w:rFonts w:ascii="Montserrat" w:hAnsi="Montserrat" w:cs="Arial"/>
          <w:b/>
          <w:sz w:val="20"/>
          <w:szCs w:val="20"/>
          <w:lang w:val="es-MX"/>
        </w:rPr>
        <w:t>”</w:t>
      </w:r>
      <w:r w:rsidRPr="00E82567">
        <w:rPr>
          <w:rFonts w:ascii="Montserrat" w:hAnsi="Montserrat" w:cs="Arial"/>
          <w:b/>
          <w:sz w:val="20"/>
          <w:szCs w:val="20"/>
          <w:lang w:val="es-MX"/>
        </w:rPr>
        <w:t xml:space="preserve">, inciso a) e inciso b) y la fracción VI </w:t>
      </w:r>
      <w:r w:rsidR="00730836">
        <w:rPr>
          <w:rFonts w:ascii="Montserrat" w:hAnsi="Montserrat" w:cs="Arial"/>
          <w:b/>
          <w:sz w:val="20"/>
          <w:szCs w:val="20"/>
          <w:lang w:val="es-MX"/>
        </w:rPr>
        <w:t>“</w:t>
      </w:r>
      <w:r w:rsidR="0022673F">
        <w:rPr>
          <w:rFonts w:ascii="Montserrat" w:hAnsi="Montserrat" w:cs="Arial"/>
          <w:b/>
          <w:sz w:val="20"/>
          <w:szCs w:val="20"/>
          <w:lang w:val="es-MX"/>
        </w:rPr>
        <w:t>DOCUMENTOS ADMINISTRATIVOS Y DATOS QUE DEBEN ENVIAR LOS LICITANTES</w:t>
      </w:r>
      <w:r w:rsidR="00165902">
        <w:rPr>
          <w:rFonts w:ascii="Montserrat" w:hAnsi="Montserrat" w:cs="Arial"/>
          <w:b/>
          <w:sz w:val="20"/>
          <w:szCs w:val="20"/>
          <w:lang w:val="es-MX"/>
        </w:rPr>
        <w:t>”</w:t>
      </w:r>
      <w:r w:rsidR="00730836" w:rsidRPr="00730836">
        <w:rPr>
          <w:rFonts w:ascii="Montserrat" w:hAnsi="Montserrat" w:cs="Arial"/>
          <w:b/>
          <w:sz w:val="20"/>
          <w:szCs w:val="20"/>
          <w:lang w:val="es-MX"/>
        </w:rPr>
        <w:t>,</w:t>
      </w:r>
      <w:r w:rsidR="00730836">
        <w:rPr>
          <w:rFonts w:ascii="Montserrat" w:hAnsi="Montserrat" w:cs="Arial"/>
          <w:b/>
          <w:sz w:val="20"/>
          <w:szCs w:val="20"/>
          <w:lang w:val="es-MX"/>
        </w:rPr>
        <w:t xml:space="preserve"> </w:t>
      </w:r>
      <w:r w:rsidRPr="00E82567">
        <w:rPr>
          <w:rFonts w:ascii="Montserrat" w:hAnsi="Montserrat" w:cs="Arial"/>
          <w:b/>
          <w:sz w:val="20"/>
          <w:szCs w:val="20"/>
          <w:lang w:val="es-MX"/>
        </w:rPr>
        <w:t xml:space="preserve">incisos </w:t>
      </w:r>
      <w:r w:rsidR="00730836">
        <w:rPr>
          <w:rFonts w:ascii="Montserrat" w:hAnsi="Montserrat" w:cs="Arial"/>
          <w:b/>
          <w:sz w:val="20"/>
          <w:szCs w:val="20"/>
          <w:lang w:val="es-MX"/>
        </w:rPr>
        <w:t xml:space="preserve">del </w:t>
      </w:r>
      <w:r w:rsidRPr="00E82567">
        <w:rPr>
          <w:rFonts w:ascii="Montserrat" w:hAnsi="Montserrat" w:cs="Arial"/>
          <w:b/>
          <w:sz w:val="20"/>
          <w:szCs w:val="20"/>
          <w:lang w:val="es-MX"/>
        </w:rPr>
        <w:t>a)</w:t>
      </w:r>
      <w:r w:rsidR="00730836">
        <w:rPr>
          <w:rFonts w:ascii="Montserrat" w:hAnsi="Montserrat" w:cs="Arial"/>
          <w:b/>
          <w:sz w:val="20"/>
          <w:szCs w:val="20"/>
          <w:lang w:val="es-MX"/>
        </w:rPr>
        <w:t xml:space="preserve"> al </w:t>
      </w:r>
      <w:r w:rsidR="00663B85">
        <w:rPr>
          <w:rFonts w:ascii="Montserrat" w:hAnsi="Montserrat" w:cs="Arial"/>
          <w:b/>
          <w:sz w:val="20"/>
          <w:szCs w:val="20"/>
          <w:lang w:val="es-MX"/>
        </w:rPr>
        <w:t>j</w:t>
      </w:r>
      <w:r w:rsidR="00730836">
        <w:rPr>
          <w:rFonts w:ascii="Montserrat" w:hAnsi="Montserrat" w:cs="Arial"/>
          <w:b/>
          <w:sz w:val="20"/>
          <w:szCs w:val="20"/>
          <w:lang w:val="es-MX"/>
        </w:rPr>
        <w:t xml:space="preserve">) </w:t>
      </w:r>
      <w:r w:rsidRPr="00E82567">
        <w:rPr>
          <w:rFonts w:ascii="Montserrat" w:hAnsi="Montserrat" w:cs="Arial"/>
          <w:sz w:val="20"/>
          <w:szCs w:val="20"/>
          <w:lang w:val="es-MX"/>
        </w:rPr>
        <w:t>o en alguno de sus otros anexos será descalificado. Salvo aquellos casos que considera la convocante que no afectan la solvencia de la propuesta, de conformidad con lo que señala el Artículo 36 último párrafo de la L</w:t>
      </w:r>
      <w:r w:rsidR="008C0F68">
        <w:rPr>
          <w:rFonts w:ascii="Montserrat" w:hAnsi="Montserrat" w:cs="Arial"/>
          <w:sz w:val="20"/>
          <w:szCs w:val="20"/>
          <w:lang w:val="es-MX"/>
        </w:rPr>
        <w:t>AASSP</w:t>
      </w:r>
      <w:r w:rsidRPr="00E82567">
        <w:rPr>
          <w:rFonts w:ascii="Montserrat" w:hAnsi="Montserrat" w:cs="Arial"/>
          <w:sz w:val="20"/>
          <w:szCs w:val="20"/>
          <w:lang w:val="es-MX"/>
        </w:rPr>
        <w:t>.</w:t>
      </w:r>
    </w:p>
    <w:p w14:paraId="6F792D26" w14:textId="77777777" w:rsidR="00A339D9" w:rsidRPr="00E82567" w:rsidRDefault="00A339D9" w:rsidP="00DD33E9">
      <w:pPr>
        <w:spacing w:after="0" w:line="240" w:lineRule="auto"/>
        <w:ind w:left="426"/>
        <w:contextualSpacing/>
        <w:jc w:val="both"/>
        <w:rPr>
          <w:rFonts w:ascii="Montserrat" w:hAnsi="Montserrat" w:cs="Arial"/>
          <w:sz w:val="20"/>
          <w:szCs w:val="20"/>
          <w:lang w:val="es-MX"/>
        </w:rPr>
      </w:pPr>
    </w:p>
    <w:p w14:paraId="16C60970" w14:textId="77777777" w:rsidR="00DD33E9" w:rsidRPr="00E82567" w:rsidRDefault="00DD33E9" w:rsidP="00DD33E9">
      <w:pPr>
        <w:pStyle w:val="p30"/>
        <w:tabs>
          <w:tab w:val="clear" w:pos="720"/>
          <w:tab w:val="left" w:pos="284"/>
          <w:tab w:val="left" w:pos="426"/>
        </w:tabs>
        <w:spacing w:line="240" w:lineRule="auto"/>
        <w:contextualSpacing/>
        <w:jc w:val="both"/>
        <w:rPr>
          <w:rFonts w:ascii="Montserrat" w:hAnsi="Montserrat" w:cs="Arial"/>
          <w:b/>
          <w:lang w:val="es-MX"/>
        </w:rPr>
      </w:pPr>
      <w:r w:rsidRPr="00E82567">
        <w:rPr>
          <w:rFonts w:ascii="Montserrat" w:hAnsi="Montserrat" w:cs="Arial"/>
          <w:b/>
          <w:lang w:val="es-MX"/>
        </w:rPr>
        <w:t>b) Criterios de Evaluación administrativa:</w:t>
      </w:r>
    </w:p>
    <w:p w14:paraId="4664C044" w14:textId="77777777" w:rsidR="00DD33E9" w:rsidRPr="00E82567" w:rsidRDefault="00DD33E9" w:rsidP="00DD33E9">
      <w:pPr>
        <w:pStyle w:val="p30"/>
        <w:tabs>
          <w:tab w:val="clear" w:pos="720"/>
          <w:tab w:val="left" w:pos="284"/>
          <w:tab w:val="left" w:pos="426"/>
        </w:tabs>
        <w:spacing w:line="240" w:lineRule="auto"/>
        <w:ind w:left="720"/>
        <w:contextualSpacing/>
        <w:jc w:val="both"/>
        <w:rPr>
          <w:rFonts w:ascii="Montserrat" w:hAnsi="Montserrat" w:cs="Arial"/>
          <w:b/>
          <w:lang w:val="es-MX"/>
        </w:rPr>
      </w:pPr>
    </w:p>
    <w:p w14:paraId="2230BB7C" w14:textId="77777777" w:rsidR="00DD33E9" w:rsidRDefault="00DD33E9" w:rsidP="00DD33E9">
      <w:pPr>
        <w:tabs>
          <w:tab w:val="left" w:pos="3969"/>
        </w:tabs>
        <w:spacing w:after="0" w:line="240" w:lineRule="auto"/>
        <w:ind w:left="360"/>
        <w:contextualSpacing/>
        <w:jc w:val="both"/>
        <w:rPr>
          <w:rFonts w:ascii="Montserrat" w:hAnsi="Montserrat" w:cs="Arial"/>
          <w:sz w:val="20"/>
          <w:szCs w:val="20"/>
          <w:lang w:val="es-MX"/>
        </w:rPr>
      </w:pPr>
      <w:r w:rsidRPr="00E82567">
        <w:rPr>
          <w:rFonts w:ascii="Montserrat" w:hAnsi="Montserrat" w:cs="Arial"/>
          <w:sz w:val="20"/>
          <w:szCs w:val="20"/>
          <w:lang w:val="es-MX"/>
        </w:rPr>
        <w:t xml:space="preserve">La evaluación administrativa será realizada por la Dirección de Infraestructura y Adquisiciones, </w:t>
      </w:r>
      <w:proofErr w:type="gramStart"/>
      <w:r w:rsidRPr="00E82567">
        <w:rPr>
          <w:rFonts w:ascii="Montserrat" w:hAnsi="Montserrat" w:cs="Arial"/>
          <w:sz w:val="20"/>
          <w:szCs w:val="20"/>
          <w:lang w:val="es-MX"/>
        </w:rPr>
        <w:t>de acuerdo a</w:t>
      </w:r>
      <w:proofErr w:type="gramEnd"/>
      <w:r w:rsidRPr="00E82567">
        <w:rPr>
          <w:rFonts w:ascii="Montserrat" w:hAnsi="Montserrat" w:cs="Arial"/>
          <w:sz w:val="20"/>
          <w:szCs w:val="20"/>
          <w:lang w:val="es-MX"/>
        </w:rPr>
        <w:t xml:space="preserve"> lo siguiente:</w:t>
      </w:r>
    </w:p>
    <w:p w14:paraId="4295422A" w14:textId="77777777" w:rsidR="00A339D9" w:rsidRDefault="00A339D9" w:rsidP="00DD33E9">
      <w:pPr>
        <w:tabs>
          <w:tab w:val="left" w:pos="3969"/>
        </w:tabs>
        <w:spacing w:after="0" w:line="240" w:lineRule="auto"/>
        <w:ind w:left="360"/>
        <w:contextualSpacing/>
        <w:jc w:val="both"/>
        <w:rPr>
          <w:rFonts w:ascii="Montserrat" w:hAnsi="Montserrat" w:cs="Arial"/>
          <w:sz w:val="20"/>
          <w:szCs w:val="20"/>
          <w:lang w:val="es-MX"/>
        </w:rPr>
      </w:pPr>
    </w:p>
    <w:p w14:paraId="73180EFC" w14:textId="5A750DD0" w:rsidR="00DD33E9" w:rsidRPr="00E82567" w:rsidRDefault="00DD33E9" w:rsidP="00DD33E9">
      <w:pPr>
        <w:tabs>
          <w:tab w:val="left" w:pos="3969"/>
        </w:tabs>
        <w:spacing w:after="0" w:line="240" w:lineRule="auto"/>
        <w:ind w:left="360"/>
        <w:contextualSpacing/>
        <w:jc w:val="both"/>
        <w:rPr>
          <w:rFonts w:ascii="Montserrat" w:hAnsi="Montserrat" w:cs="Arial"/>
          <w:sz w:val="20"/>
          <w:szCs w:val="20"/>
          <w:lang w:val="es-MX"/>
        </w:rPr>
      </w:pPr>
      <w:r w:rsidRPr="00E82567">
        <w:rPr>
          <w:rFonts w:ascii="Montserrat" w:hAnsi="Montserrat" w:cs="Arial"/>
          <w:b/>
          <w:sz w:val="20"/>
          <w:szCs w:val="20"/>
          <w:lang w:val="es-MX"/>
        </w:rPr>
        <w:t>1.</w:t>
      </w:r>
      <w:r w:rsidRPr="00E82567">
        <w:rPr>
          <w:rFonts w:ascii="Montserrat" w:hAnsi="Montserrat" w:cs="Arial"/>
          <w:sz w:val="20"/>
          <w:szCs w:val="20"/>
          <w:lang w:val="es-MX"/>
        </w:rPr>
        <w:t xml:space="preserve"> La Dirección de Infraestructura y Adquisiciones a través de la Coordinación de Adquisiciones y Servicios evaluará las condiciones legales establecidas en la fracción </w:t>
      </w:r>
      <w:r w:rsidRPr="00E82567">
        <w:rPr>
          <w:rFonts w:ascii="Montserrat" w:hAnsi="Montserrat" w:cs="Arial"/>
          <w:b/>
          <w:sz w:val="20"/>
          <w:szCs w:val="20"/>
          <w:lang w:val="es-MX"/>
        </w:rPr>
        <w:t xml:space="preserve">VI. </w:t>
      </w:r>
      <w:r w:rsidRPr="00730836">
        <w:rPr>
          <w:rFonts w:ascii="Montserrat" w:hAnsi="Montserrat" w:cs="Arial"/>
          <w:b/>
          <w:sz w:val="20"/>
          <w:szCs w:val="20"/>
          <w:lang w:val="es-MX"/>
        </w:rPr>
        <w:t>“</w:t>
      </w:r>
      <w:r w:rsidR="0022673F">
        <w:rPr>
          <w:rFonts w:ascii="Montserrat" w:hAnsi="Montserrat" w:cs="Arial"/>
          <w:b/>
          <w:sz w:val="20"/>
          <w:szCs w:val="20"/>
          <w:lang w:val="es-MX"/>
        </w:rPr>
        <w:t>DOCUMENTOS ADMINISTRATIVOS Y DATOS QUE DEBEN ENVIAR LOS LICITANTES</w:t>
      </w:r>
      <w:r w:rsidRPr="00730836">
        <w:rPr>
          <w:rFonts w:ascii="Montserrat" w:hAnsi="Montserrat" w:cs="Arial"/>
          <w:b/>
          <w:sz w:val="20"/>
          <w:szCs w:val="20"/>
          <w:lang w:val="es-MX"/>
        </w:rPr>
        <w:t>”,</w:t>
      </w:r>
      <w:r w:rsidRPr="00E82567">
        <w:rPr>
          <w:rFonts w:ascii="Montserrat" w:hAnsi="Montserrat" w:cs="Arial"/>
          <w:sz w:val="20"/>
          <w:szCs w:val="20"/>
          <w:lang w:val="es-MX"/>
        </w:rPr>
        <w:t xml:space="preserve"> </w:t>
      </w:r>
      <w:r w:rsidRPr="00E82567">
        <w:rPr>
          <w:rFonts w:ascii="Montserrat" w:hAnsi="Montserrat" w:cs="Arial"/>
          <w:b/>
          <w:sz w:val="20"/>
          <w:szCs w:val="20"/>
          <w:lang w:val="es-MX"/>
        </w:rPr>
        <w:t>inciso</w:t>
      </w:r>
      <w:r w:rsidR="00E63BE3">
        <w:rPr>
          <w:rFonts w:ascii="Montserrat" w:hAnsi="Montserrat" w:cs="Arial"/>
          <w:b/>
          <w:sz w:val="20"/>
          <w:szCs w:val="20"/>
          <w:lang w:val="es-MX"/>
        </w:rPr>
        <w:t xml:space="preserve">s del a) al </w:t>
      </w:r>
      <w:r w:rsidR="00663B85">
        <w:rPr>
          <w:rFonts w:ascii="Montserrat" w:hAnsi="Montserrat" w:cs="Arial"/>
          <w:b/>
          <w:sz w:val="20"/>
          <w:szCs w:val="20"/>
          <w:lang w:val="es-MX"/>
        </w:rPr>
        <w:t>j</w:t>
      </w:r>
      <w:r w:rsidR="00E63BE3">
        <w:rPr>
          <w:rFonts w:ascii="Montserrat" w:hAnsi="Montserrat" w:cs="Arial"/>
          <w:b/>
          <w:sz w:val="20"/>
          <w:szCs w:val="20"/>
          <w:lang w:val="es-MX"/>
        </w:rPr>
        <w:t>)</w:t>
      </w:r>
      <w:r w:rsidRPr="00E82567">
        <w:rPr>
          <w:rFonts w:ascii="Montserrat" w:hAnsi="Montserrat" w:cs="Arial"/>
          <w:b/>
          <w:sz w:val="20"/>
          <w:szCs w:val="20"/>
          <w:lang w:val="es-MX"/>
        </w:rPr>
        <w:t xml:space="preserve"> de esta convocatoria</w:t>
      </w:r>
      <w:r w:rsidRPr="00E82567">
        <w:rPr>
          <w:rFonts w:ascii="Montserrat" w:hAnsi="Montserrat" w:cs="Arial"/>
          <w:sz w:val="20"/>
          <w:szCs w:val="20"/>
          <w:lang w:val="es-MX"/>
        </w:rPr>
        <w:t xml:space="preserve">. En el caso de que no se cumpla con lo estipulado en alguno de estos numerales, será motivo de descalificación, salvo en los casos en los cuales los incisos señalados no sean motivo de </w:t>
      </w:r>
      <w:proofErr w:type="spellStart"/>
      <w:r w:rsidRPr="00E82567">
        <w:rPr>
          <w:rFonts w:ascii="Montserrat" w:hAnsi="Montserrat" w:cs="Arial"/>
          <w:sz w:val="20"/>
          <w:szCs w:val="20"/>
          <w:lang w:val="es-MX"/>
        </w:rPr>
        <w:t>desechamiento</w:t>
      </w:r>
      <w:proofErr w:type="spellEnd"/>
      <w:r w:rsidRPr="00E82567">
        <w:rPr>
          <w:rFonts w:ascii="Montserrat" w:hAnsi="Montserrat" w:cs="Arial"/>
          <w:sz w:val="20"/>
          <w:szCs w:val="20"/>
          <w:lang w:val="es-MX"/>
        </w:rPr>
        <w:t>.</w:t>
      </w:r>
    </w:p>
    <w:p w14:paraId="7D03CF8E" w14:textId="77777777" w:rsidR="005C21D0" w:rsidRPr="00E82567" w:rsidRDefault="005C21D0" w:rsidP="00DD33E9">
      <w:pPr>
        <w:tabs>
          <w:tab w:val="left" w:pos="3969"/>
        </w:tabs>
        <w:spacing w:after="0" w:line="240" w:lineRule="auto"/>
        <w:ind w:left="360"/>
        <w:contextualSpacing/>
        <w:jc w:val="both"/>
        <w:rPr>
          <w:rFonts w:ascii="Montserrat" w:hAnsi="Montserrat" w:cs="Arial"/>
          <w:sz w:val="20"/>
          <w:szCs w:val="20"/>
          <w:lang w:val="es-MX"/>
        </w:rPr>
      </w:pPr>
    </w:p>
    <w:p w14:paraId="163E7E17" w14:textId="77777777" w:rsidR="00DD33E9" w:rsidRPr="00E82567" w:rsidRDefault="005C21D0" w:rsidP="00DD33E9">
      <w:pPr>
        <w:tabs>
          <w:tab w:val="left" w:pos="3969"/>
        </w:tabs>
        <w:spacing w:after="0" w:line="240" w:lineRule="auto"/>
        <w:ind w:left="360"/>
        <w:contextualSpacing/>
        <w:jc w:val="both"/>
        <w:rPr>
          <w:rFonts w:ascii="Montserrat" w:hAnsi="Montserrat" w:cs="Arial"/>
          <w:sz w:val="20"/>
          <w:szCs w:val="20"/>
          <w:lang w:val="es-MX"/>
        </w:rPr>
      </w:pPr>
      <w:r w:rsidRPr="00E82567">
        <w:rPr>
          <w:rFonts w:ascii="Montserrat" w:hAnsi="Montserrat" w:cs="Arial"/>
          <w:b/>
          <w:sz w:val="20"/>
          <w:szCs w:val="20"/>
          <w:lang w:val="es-MX"/>
        </w:rPr>
        <w:t>2</w:t>
      </w:r>
      <w:r w:rsidR="00DD33E9" w:rsidRPr="00E82567">
        <w:rPr>
          <w:rFonts w:ascii="Montserrat" w:hAnsi="Montserrat" w:cs="Arial"/>
          <w:b/>
          <w:sz w:val="20"/>
          <w:szCs w:val="20"/>
          <w:lang w:val="es-MX"/>
        </w:rPr>
        <w:t>.</w:t>
      </w:r>
      <w:r w:rsidR="00DD33E9" w:rsidRPr="00E82567">
        <w:rPr>
          <w:rFonts w:ascii="Montserrat" w:hAnsi="Montserrat" w:cs="Arial"/>
          <w:sz w:val="20"/>
          <w:szCs w:val="20"/>
          <w:lang w:val="es-MX"/>
        </w:rPr>
        <w:t xml:space="preserve"> Si al momento de la evaluación técnica y económica se advirtiera que algún licitante no cumple con alguno de los requisitos solicitados en la convocatoria o en alguno de sus anexos será </w:t>
      </w:r>
      <w:r w:rsidR="00DD33E9" w:rsidRPr="00E82567">
        <w:rPr>
          <w:rFonts w:ascii="Montserrat" w:hAnsi="Montserrat" w:cs="Arial"/>
          <w:sz w:val="20"/>
          <w:szCs w:val="20"/>
          <w:lang w:val="es-MX"/>
        </w:rPr>
        <w:lastRenderedPageBreak/>
        <w:t>descalificado. Salvo aquellos casos que considera la convocante que no afectan la solvencia de la propuesta, de conformidad con lo que señala el Artículo 36 último párrafo de la L</w:t>
      </w:r>
      <w:r w:rsidR="008C0F68">
        <w:rPr>
          <w:rFonts w:ascii="Montserrat" w:hAnsi="Montserrat" w:cs="Arial"/>
          <w:sz w:val="20"/>
          <w:szCs w:val="20"/>
          <w:lang w:val="es-MX"/>
        </w:rPr>
        <w:t>AASSP</w:t>
      </w:r>
      <w:r w:rsidR="00DD33E9" w:rsidRPr="00E82567">
        <w:rPr>
          <w:rFonts w:ascii="Montserrat" w:hAnsi="Montserrat" w:cs="Arial"/>
          <w:sz w:val="20"/>
          <w:szCs w:val="20"/>
          <w:lang w:val="es-MX"/>
        </w:rPr>
        <w:t>.</w:t>
      </w:r>
    </w:p>
    <w:p w14:paraId="7677E370" w14:textId="77777777" w:rsidR="00DD33E9" w:rsidRPr="00E82567" w:rsidRDefault="00DD33E9" w:rsidP="00DD33E9">
      <w:pPr>
        <w:pStyle w:val="Prrafodelista"/>
        <w:ind w:left="720"/>
        <w:contextualSpacing/>
        <w:jc w:val="both"/>
        <w:rPr>
          <w:rFonts w:ascii="Montserrat" w:hAnsi="Montserrat" w:cs="Arial"/>
          <w:sz w:val="20"/>
          <w:szCs w:val="20"/>
        </w:rPr>
      </w:pPr>
    </w:p>
    <w:p w14:paraId="705D2A88" w14:textId="77777777" w:rsidR="00DD33E9" w:rsidRPr="00E82567" w:rsidRDefault="00DD33E9" w:rsidP="00DD33E9">
      <w:pPr>
        <w:pStyle w:val="p30"/>
        <w:tabs>
          <w:tab w:val="clear" w:pos="720"/>
          <w:tab w:val="left" w:pos="284"/>
          <w:tab w:val="left" w:pos="426"/>
        </w:tabs>
        <w:spacing w:line="240" w:lineRule="auto"/>
        <w:contextualSpacing/>
        <w:jc w:val="both"/>
        <w:rPr>
          <w:rFonts w:ascii="Montserrat" w:hAnsi="Montserrat" w:cs="Arial"/>
          <w:b/>
          <w:lang w:val="es-MX"/>
        </w:rPr>
      </w:pPr>
      <w:r w:rsidRPr="00E82567">
        <w:rPr>
          <w:rFonts w:ascii="Montserrat" w:hAnsi="Montserrat" w:cs="Arial"/>
          <w:b/>
          <w:lang w:val="es-MX"/>
        </w:rPr>
        <w:t>c) Evaluación de la propuesta económica:</w:t>
      </w:r>
    </w:p>
    <w:p w14:paraId="4135A482" w14:textId="77777777" w:rsidR="00DD33E9" w:rsidRPr="00E82567" w:rsidRDefault="00DD33E9" w:rsidP="00DD33E9">
      <w:pPr>
        <w:pStyle w:val="Sangradetextonormal"/>
        <w:ind w:left="0"/>
        <w:contextualSpacing/>
        <w:rPr>
          <w:rFonts w:ascii="Montserrat" w:hAnsi="Montserrat"/>
        </w:rPr>
      </w:pPr>
    </w:p>
    <w:p w14:paraId="41F4E7DE" w14:textId="2A071CAC" w:rsidR="00DD33E9" w:rsidRPr="00E82567" w:rsidRDefault="00DD33E9" w:rsidP="00DD33E9">
      <w:pPr>
        <w:spacing w:after="0" w:line="240" w:lineRule="auto"/>
        <w:ind w:left="284"/>
        <w:contextualSpacing/>
        <w:jc w:val="both"/>
        <w:rPr>
          <w:rFonts w:ascii="Montserrat" w:hAnsi="Montserrat" w:cs="Arial"/>
          <w:sz w:val="20"/>
          <w:szCs w:val="20"/>
          <w:lang w:val="es-MX"/>
        </w:rPr>
      </w:pPr>
      <w:r w:rsidRPr="00E82567">
        <w:rPr>
          <w:rFonts w:ascii="Montserrat" w:hAnsi="Montserrat" w:cs="Arial"/>
          <w:sz w:val="20"/>
          <w:szCs w:val="20"/>
          <w:lang w:val="es-MX"/>
        </w:rPr>
        <w:t>Las proposiciones que se considerarán para su evaluación económica serán aquellas que hayan cumplido con los requisitos legales, administrativos de la fracción</w:t>
      </w:r>
      <w:r w:rsidRPr="00E82567">
        <w:rPr>
          <w:rFonts w:ascii="Montserrat" w:hAnsi="Montserrat" w:cs="Arial"/>
          <w:b/>
          <w:sz w:val="20"/>
          <w:szCs w:val="20"/>
          <w:lang w:val="es-MX"/>
        </w:rPr>
        <w:t xml:space="preserve"> VI. </w:t>
      </w:r>
      <w:r w:rsidRPr="00730836">
        <w:rPr>
          <w:rFonts w:ascii="Montserrat" w:hAnsi="Montserrat" w:cs="Arial"/>
          <w:b/>
          <w:sz w:val="20"/>
          <w:szCs w:val="20"/>
          <w:lang w:val="es-MX"/>
        </w:rPr>
        <w:t>“</w:t>
      </w:r>
      <w:r w:rsidR="0022673F">
        <w:rPr>
          <w:rFonts w:ascii="Montserrat" w:hAnsi="Montserrat" w:cs="Arial"/>
          <w:b/>
          <w:sz w:val="20"/>
          <w:szCs w:val="20"/>
          <w:lang w:val="es-MX"/>
        </w:rPr>
        <w:t>DOCUMENTOS ADMINISTRATIVOS Y DATOS QUE DEBEN ENVIAR LOS LICITANTES</w:t>
      </w:r>
      <w:r w:rsidRPr="00E82567">
        <w:rPr>
          <w:rFonts w:ascii="Montserrat" w:hAnsi="Montserrat" w:cs="Arial"/>
          <w:b/>
          <w:sz w:val="20"/>
          <w:szCs w:val="20"/>
          <w:lang w:val="es-MX"/>
        </w:rPr>
        <w:t>”</w:t>
      </w:r>
      <w:r w:rsidRPr="00E82567">
        <w:rPr>
          <w:rFonts w:ascii="Montserrat" w:hAnsi="Montserrat" w:cs="Arial"/>
          <w:sz w:val="20"/>
          <w:szCs w:val="20"/>
          <w:lang w:val="es-MX"/>
        </w:rPr>
        <w:t xml:space="preserve"> </w:t>
      </w:r>
      <w:r w:rsidRPr="00E82567">
        <w:rPr>
          <w:rFonts w:ascii="Montserrat" w:hAnsi="Montserrat" w:cs="Arial"/>
          <w:b/>
          <w:sz w:val="20"/>
          <w:szCs w:val="20"/>
          <w:lang w:val="es-MX"/>
        </w:rPr>
        <w:t>incisos a)</w:t>
      </w:r>
      <w:r w:rsidR="0022673F">
        <w:rPr>
          <w:rFonts w:ascii="Montserrat" w:hAnsi="Montserrat" w:cs="Arial"/>
          <w:b/>
          <w:sz w:val="20"/>
          <w:szCs w:val="20"/>
          <w:lang w:val="es-MX"/>
        </w:rPr>
        <w:t xml:space="preserve"> al </w:t>
      </w:r>
      <w:r w:rsidR="00663B85">
        <w:rPr>
          <w:rFonts w:ascii="Montserrat" w:hAnsi="Montserrat" w:cs="Arial"/>
          <w:b/>
          <w:sz w:val="20"/>
          <w:szCs w:val="20"/>
          <w:lang w:val="es-MX"/>
        </w:rPr>
        <w:t>j</w:t>
      </w:r>
      <w:r w:rsidR="00D952B0">
        <w:rPr>
          <w:rFonts w:ascii="Montserrat" w:hAnsi="Montserrat" w:cs="Arial"/>
          <w:b/>
          <w:sz w:val="20"/>
          <w:szCs w:val="20"/>
          <w:lang w:val="es-MX"/>
        </w:rPr>
        <w:t>)</w:t>
      </w:r>
      <w:r w:rsidRPr="00E82567">
        <w:rPr>
          <w:rFonts w:ascii="Montserrat" w:hAnsi="Montserrat" w:cs="Arial"/>
          <w:b/>
          <w:sz w:val="20"/>
          <w:szCs w:val="20"/>
          <w:lang w:val="es-MX"/>
        </w:rPr>
        <w:t>;</w:t>
      </w:r>
      <w:r w:rsidRPr="00E82567">
        <w:rPr>
          <w:rFonts w:ascii="Montserrat" w:hAnsi="Montserrat" w:cs="Arial"/>
          <w:sz w:val="20"/>
          <w:szCs w:val="20"/>
          <w:lang w:val="es-MX"/>
        </w:rPr>
        <w:t xml:space="preserve"> técnicos establecidos en la fracción </w:t>
      </w:r>
      <w:r w:rsidRPr="00E82567">
        <w:rPr>
          <w:rFonts w:ascii="Montserrat" w:hAnsi="Montserrat" w:cs="Arial"/>
          <w:b/>
          <w:sz w:val="20"/>
          <w:szCs w:val="20"/>
          <w:lang w:val="es-MX"/>
        </w:rPr>
        <w:t xml:space="preserve">IV </w:t>
      </w:r>
      <w:r w:rsidR="00E63BE3" w:rsidRPr="00730836">
        <w:rPr>
          <w:rFonts w:ascii="Montserrat" w:hAnsi="Montserrat" w:cs="Arial"/>
          <w:b/>
          <w:sz w:val="20"/>
          <w:szCs w:val="20"/>
          <w:lang w:val="es-MX"/>
        </w:rPr>
        <w:t>REQUISITOS QUE LOS LICITANTES DEBEN DE CUMPLIR DENTRO DE SUS PROPOSICIONES</w:t>
      </w:r>
      <w:r w:rsidR="00E63BE3">
        <w:rPr>
          <w:rFonts w:ascii="Montserrat" w:hAnsi="Montserrat" w:cs="Arial"/>
          <w:b/>
          <w:sz w:val="20"/>
          <w:szCs w:val="20"/>
          <w:lang w:val="es-MX"/>
        </w:rPr>
        <w:t xml:space="preserve"> </w:t>
      </w:r>
      <w:r w:rsidRPr="00E82567">
        <w:rPr>
          <w:rFonts w:ascii="Montserrat" w:hAnsi="Montserrat" w:cs="Arial"/>
          <w:b/>
          <w:sz w:val="20"/>
          <w:szCs w:val="20"/>
          <w:lang w:val="es-MX"/>
        </w:rPr>
        <w:t>inciso a) y b</w:t>
      </w:r>
      <w:r w:rsidRPr="00E63BE3">
        <w:rPr>
          <w:rFonts w:ascii="Montserrat" w:hAnsi="Montserrat" w:cs="Arial"/>
          <w:b/>
          <w:sz w:val="20"/>
          <w:szCs w:val="20"/>
          <w:lang w:val="es-MX"/>
        </w:rPr>
        <w:t>); así como los otros anexos establecidos como requisitos en la convocatoria, en el caso de que no se cumpla con lo estipulado en alguno de estos numerales, será motivo para desechar la propuesta</w:t>
      </w:r>
      <w:r w:rsidR="0022673F" w:rsidRPr="0022673F">
        <w:rPr>
          <w:rFonts w:ascii="Montserrat" w:hAnsi="Montserrat" w:cs="Arial"/>
          <w:b/>
          <w:sz w:val="20"/>
          <w:szCs w:val="20"/>
          <w:lang w:val="es-MX"/>
        </w:rPr>
        <w:t>.</w:t>
      </w:r>
      <w:r w:rsidRPr="00E82567">
        <w:rPr>
          <w:rFonts w:ascii="Montserrat" w:hAnsi="Montserrat" w:cs="Arial"/>
          <w:sz w:val="20"/>
          <w:szCs w:val="20"/>
          <w:lang w:val="es-MX"/>
        </w:rPr>
        <w:t xml:space="preserve"> Por tal motivo, la Dirección de Infraestructura y Adquisiciones, a través de la Coordinación de Adquisiciones y Servicios, realizarán el análisis detallado de las ofertas económicas de conformidad a lo solicitado en el artículo 51 del </w:t>
      </w:r>
      <w:r w:rsidR="00FD1FB2">
        <w:rPr>
          <w:rFonts w:ascii="Montserrat" w:hAnsi="Montserrat" w:cs="Arial"/>
          <w:sz w:val="20"/>
          <w:szCs w:val="20"/>
          <w:lang w:val="es-MX"/>
        </w:rPr>
        <w:t>REGLAMENTO</w:t>
      </w:r>
      <w:r w:rsidRPr="00E82567">
        <w:rPr>
          <w:rFonts w:ascii="Montserrat" w:hAnsi="Montserrat" w:cs="Arial"/>
          <w:sz w:val="20"/>
          <w:szCs w:val="20"/>
          <w:lang w:val="es-MX"/>
        </w:rPr>
        <w:t>.</w:t>
      </w:r>
    </w:p>
    <w:p w14:paraId="6B7004EA" w14:textId="77777777" w:rsidR="00DD33E9" w:rsidRPr="00E82567" w:rsidRDefault="00DD33E9" w:rsidP="00DD33E9">
      <w:pPr>
        <w:spacing w:after="0" w:line="240" w:lineRule="auto"/>
        <w:contextualSpacing/>
        <w:jc w:val="both"/>
        <w:rPr>
          <w:rFonts w:ascii="Montserrat" w:hAnsi="Montserrat" w:cs="Arial"/>
          <w:sz w:val="20"/>
          <w:szCs w:val="20"/>
          <w:lang w:val="es-MX"/>
        </w:rPr>
      </w:pPr>
    </w:p>
    <w:p w14:paraId="437979F9" w14:textId="77777777" w:rsidR="00DD33E9" w:rsidRPr="00E82567" w:rsidRDefault="00DD33E9" w:rsidP="00DD33E9">
      <w:pPr>
        <w:pStyle w:val="p30"/>
        <w:tabs>
          <w:tab w:val="clear" w:pos="720"/>
          <w:tab w:val="left" w:pos="284"/>
          <w:tab w:val="left" w:pos="426"/>
        </w:tabs>
        <w:spacing w:line="240" w:lineRule="auto"/>
        <w:contextualSpacing/>
        <w:jc w:val="both"/>
        <w:rPr>
          <w:rFonts w:ascii="Montserrat" w:hAnsi="Montserrat" w:cs="Arial"/>
          <w:b/>
          <w:u w:val="single"/>
          <w:lang w:val="es-MX"/>
        </w:rPr>
      </w:pPr>
      <w:r w:rsidRPr="00E82567">
        <w:rPr>
          <w:rFonts w:ascii="Montserrat" w:hAnsi="Montserrat" w:cs="Arial"/>
          <w:b/>
          <w:u w:val="single"/>
          <w:lang w:val="es-MX"/>
        </w:rPr>
        <w:t>FRACCIÓN V. CRITERIOS DE ADJUDICACIÓN</w:t>
      </w:r>
    </w:p>
    <w:p w14:paraId="26490DC4" w14:textId="77777777" w:rsidR="00DD33E9" w:rsidRPr="00E82567" w:rsidRDefault="00DD33E9" w:rsidP="00DD33E9">
      <w:pPr>
        <w:pStyle w:val="p30"/>
        <w:tabs>
          <w:tab w:val="clear" w:pos="720"/>
          <w:tab w:val="left" w:pos="284"/>
          <w:tab w:val="left" w:pos="426"/>
        </w:tabs>
        <w:spacing w:line="240" w:lineRule="auto"/>
        <w:ind w:left="720"/>
        <w:contextualSpacing/>
        <w:jc w:val="both"/>
        <w:rPr>
          <w:rFonts w:ascii="Montserrat" w:hAnsi="Montserrat" w:cs="Arial"/>
          <w:b/>
          <w:lang w:val="es-MX"/>
        </w:rPr>
      </w:pPr>
    </w:p>
    <w:p w14:paraId="5BA1D68B" w14:textId="77777777" w:rsidR="00DD33E9" w:rsidRPr="00E82567" w:rsidRDefault="00DD33E9" w:rsidP="00D13183">
      <w:pPr>
        <w:pStyle w:val="Default"/>
        <w:contextualSpacing/>
        <w:jc w:val="both"/>
        <w:rPr>
          <w:rFonts w:ascii="Montserrat" w:hAnsi="Montserrat"/>
          <w:color w:val="auto"/>
          <w:sz w:val="20"/>
          <w:szCs w:val="20"/>
          <w:lang w:val="es-MX" w:eastAsia="es-MX"/>
        </w:rPr>
      </w:pPr>
      <w:r w:rsidRPr="00E82567">
        <w:rPr>
          <w:rFonts w:ascii="Montserrat" w:hAnsi="Montserrat"/>
          <w:color w:val="auto"/>
          <w:sz w:val="20"/>
          <w:szCs w:val="20"/>
          <w:lang w:val="es-MX" w:eastAsia="es-MX"/>
        </w:rPr>
        <w:t>Con fundamento en lo señalado el artículo 43 Fracción III segundo párrafo de la LAASSP, la convocante en caso de no se cuente con un mínimo de tres proposiciones susceptibles de analizarse técnicamente, podrá optar por declarar desierta la invitación, o bien, continuar con el procedimiento y evaluar las proposiciones presentadas. En caso de que sólo se haya presentado una propuesta, la convocante podrá adjudicarle el contrato si considera que reúne las condiciones requeridas, o bien proceder a la adjudicación directa conforme al último párrafo del artículo.</w:t>
      </w:r>
    </w:p>
    <w:p w14:paraId="6AB07121" w14:textId="77777777" w:rsidR="00392531" w:rsidRPr="00E82567" w:rsidRDefault="00DD33E9" w:rsidP="00DD33E9">
      <w:pPr>
        <w:pStyle w:val="Default"/>
        <w:contextualSpacing/>
        <w:jc w:val="both"/>
        <w:rPr>
          <w:rFonts w:ascii="Montserrat" w:hAnsi="Montserrat"/>
          <w:color w:val="auto"/>
          <w:sz w:val="20"/>
          <w:szCs w:val="20"/>
          <w:lang w:val="es-MX" w:eastAsia="es-MX"/>
        </w:rPr>
      </w:pPr>
      <w:r w:rsidRPr="00E82567">
        <w:rPr>
          <w:rFonts w:ascii="Montserrat" w:hAnsi="Montserrat"/>
          <w:color w:val="auto"/>
          <w:sz w:val="20"/>
          <w:szCs w:val="20"/>
          <w:lang w:val="es-MX" w:eastAsia="es-MX"/>
        </w:rPr>
        <w:t xml:space="preserve"> </w:t>
      </w:r>
    </w:p>
    <w:p w14:paraId="0DF0E8A4" w14:textId="77777777" w:rsidR="00DD33E9" w:rsidRPr="00E82567" w:rsidRDefault="00DD33E9" w:rsidP="00DC01E8">
      <w:pPr>
        <w:pStyle w:val="Prrafodelista"/>
        <w:numPr>
          <w:ilvl w:val="0"/>
          <w:numId w:val="17"/>
        </w:numPr>
        <w:overflowPunct w:val="0"/>
        <w:ind w:left="709" w:hanging="425"/>
        <w:contextualSpacing/>
        <w:jc w:val="both"/>
        <w:textAlignment w:val="baseline"/>
        <w:rPr>
          <w:rFonts w:ascii="Montserrat" w:hAnsi="Montserrat" w:cs="Arial"/>
          <w:sz w:val="20"/>
          <w:szCs w:val="20"/>
        </w:rPr>
      </w:pPr>
      <w:r w:rsidRPr="00E82567">
        <w:rPr>
          <w:rFonts w:ascii="Montserrat" w:hAnsi="Montserrat" w:cs="Arial"/>
          <w:sz w:val="20"/>
          <w:szCs w:val="20"/>
        </w:rPr>
        <w:t>La convocatoria de la invitación comprende</w:t>
      </w:r>
      <w:r w:rsidRPr="00E82567">
        <w:rPr>
          <w:rFonts w:ascii="Montserrat" w:hAnsi="Montserrat" w:cs="Arial"/>
          <w:b/>
          <w:sz w:val="20"/>
          <w:szCs w:val="20"/>
        </w:rPr>
        <w:t xml:space="preserve"> </w:t>
      </w:r>
      <w:r w:rsidR="00A25066">
        <w:rPr>
          <w:rFonts w:ascii="Montserrat" w:hAnsi="Montserrat" w:cs="Arial"/>
          <w:b/>
          <w:sz w:val="20"/>
          <w:szCs w:val="20"/>
        </w:rPr>
        <w:t>dos</w:t>
      </w:r>
      <w:r w:rsidR="0071761C">
        <w:rPr>
          <w:rFonts w:ascii="Montserrat" w:hAnsi="Montserrat" w:cs="Arial"/>
          <w:b/>
          <w:sz w:val="20"/>
          <w:szCs w:val="20"/>
        </w:rPr>
        <w:t xml:space="preserve"> </w:t>
      </w:r>
      <w:r w:rsidRPr="00E82567">
        <w:rPr>
          <w:rFonts w:ascii="Montserrat" w:hAnsi="Montserrat" w:cs="Arial"/>
          <w:b/>
          <w:sz w:val="20"/>
          <w:szCs w:val="20"/>
        </w:rPr>
        <w:t>partida</w:t>
      </w:r>
      <w:r w:rsidR="0071761C">
        <w:rPr>
          <w:rFonts w:ascii="Montserrat" w:hAnsi="Montserrat" w:cs="Arial"/>
          <w:b/>
          <w:sz w:val="20"/>
          <w:szCs w:val="20"/>
        </w:rPr>
        <w:t>s</w:t>
      </w:r>
      <w:r w:rsidRPr="00E82567">
        <w:rPr>
          <w:rFonts w:ascii="Montserrat" w:hAnsi="Montserrat" w:cs="Arial"/>
          <w:sz w:val="20"/>
          <w:szCs w:val="20"/>
        </w:rPr>
        <w:t>, por lo tanto, una vez realizada la evaluación de las proposiciones, el contrato se adjudicará, al licitante o licitantes cuyas propuestas resultes solventes, porque reúnen conforme a los criterios establecidos en la convocatoria las condiciones legales, técnicas y económicas requeridas por el CONALEP y que presente el precio unitario más bajo y garanticen satisfactoriamente el cumplimiento de las obligaciones respectivas.</w:t>
      </w:r>
    </w:p>
    <w:p w14:paraId="6E199366" w14:textId="77777777" w:rsidR="00DD33E9" w:rsidRPr="00E82567" w:rsidRDefault="00DD33E9" w:rsidP="00B14AC8">
      <w:pPr>
        <w:pStyle w:val="Prrafodelista"/>
        <w:tabs>
          <w:tab w:val="num" w:pos="709"/>
        </w:tabs>
        <w:overflowPunct w:val="0"/>
        <w:ind w:left="709" w:hanging="425"/>
        <w:contextualSpacing/>
        <w:jc w:val="both"/>
        <w:textAlignment w:val="baseline"/>
        <w:rPr>
          <w:rFonts w:ascii="Montserrat" w:hAnsi="Montserrat" w:cs="Arial"/>
          <w:sz w:val="20"/>
          <w:szCs w:val="20"/>
        </w:rPr>
      </w:pPr>
    </w:p>
    <w:p w14:paraId="66389641" w14:textId="77777777" w:rsidR="00DD33E9" w:rsidRPr="00E82567" w:rsidRDefault="00DD33E9" w:rsidP="00DC01E8">
      <w:pPr>
        <w:pStyle w:val="Prrafodelista"/>
        <w:numPr>
          <w:ilvl w:val="0"/>
          <w:numId w:val="17"/>
        </w:numPr>
        <w:overflowPunct w:val="0"/>
        <w:ind w:left="709" w:hanging="425"/>
        <w:contextualSpacing/>
        <w:jc w:val="both"/>
        <w:textAlignment w:val="baseline"/>
        <w:rPr>
          <w:rFonts w:ascii="Montserrat" w:hAnsi="Montserrat" w:cs="Arial"/>
          <w:sz w:val="20"/>
          <w:szCs w:val="20"/>
        </w:rPr>
      </w:pPr>
      <w:r w:rsidRPr="00E82567">
        <w:rPr>
          <w:rFonts w:ascii="Montserrat" w:hAnsi="Montserrat" w:cs="Arial"/>
          <w:sz w:val="20"/>
          <w:szCs w:val="20"/>
        </w:rPr>
        <w:t>Si derivado de la evaluación de las proposiciones se obtuviera un empate en el precio de dos o más proposiciones, se dará preferencia a las personas que integren el sector de microempresas</w:t>
      </w:r>
      <w:r w:rsidR="00E63BE3">
        <w:rPr>
          <w:rFonts w:ascii="Montserrat" w:hAnsi="Montserrat" w:cs="Arial"/>
          <w:sz w:val="20"/>
          <w:szCs w:val="20"/>
        </w:rPr>
        <w:t>,</w:t>
      </w:r>
      <w:r w:rsidRPr="00E82567">
        <w:rPr>
          <w:rFonts w:ascii="Montserrat" w:hAnsi="Montserrat" w:cs="Arial"/>
          <w:sz w:val="20"/>
          <w:szCs w:val="20"/>
        </w:rPr>
        <w:t xml:space="preserve"> a continuación</w:t>
      </w:r>
      <w:r w:rsidR="00E63BE3">
        <w:rPr>
          <w:rFonts w:ascii="Montserrat" w:hAnsi="Montserrat" w:cs="Arial"/>
          <w:sz w:val="20"/>
          <w:szCs w:val="20"/>
        </w:rPr>
        <w:t xml:space="preserve">, </w:t>
      </w:r>
      <w:r w:rsidRPr="00E82567">
        <w:rPr>
          <w:rFonts w:ascii="Montserrat" w:hAnsi="Montserrat" w:cs="Arial"/>
          <w:sz w:val="20"/>
          <w:szCs w:val="20"/>
        </w:rPr>
        <w:t>se considerará a las pequeñas empresas y en caso de no contarse con alguna de las anteriores se adjudicará a la que tenga el carácter de mediana empresa.</w:t>
      </w:r>
    </w:p>
    <w:p w14:paraId="23E93287" w14:textId="77777777" w:rsidR="00DD33E9" w:rsidRPr="00E82567" w:rsidRDefault="00DD33E9" w:rsidP="00B14AC8">
      <w:pPr>
        <w:tabs>
          <w:tab w:val="num" w:pos="709"/>
          <w:tab w:val="num" w:pos="1440"/>
          <w:tab w:val="num" w:pos="1778"/>
        </w:tabs>
        <w:spacing w:after="0" w:line="240" w:lineRule="auto"/>
        <w:ind w:left="709" w:hanging="425"/>
        <w:contextualSpacing/>
        <w:jc w:val="both"/>
        <w:rPr>
          <w:rFonts w:ascii="Montserrat" w:hAnsi="Montserrat" w:cs="Arial"/>
          <w:sz w:val="20"/>
          <w:szCs w:val="20"/>
          <w:lang w:val="es-MX"/>
        </w:rPr>
      </w:pPr>
    </w:p>
    <w:p w14:paraId="444422A2" w14:textId="77777777" w:rsidR="00DD33E9" w:rsidRPr="00E82567" w:rsidRDefault="00DD33E9" w:rsidP="00DC01E8">
      <w:pPr>
        <w:numPr>
          <w:ilvl w:val="0"/>
          <w:numId w:val="17"/>
        </w:numPr>
        <w:tabs>
          <w:tab w:val="num" w:pos="1440"/>
          <w:tab w:val="num" w:pos="1778"/>
        </w:tabs>
        <w:spacing w:after="0" w:line="240" w:lineRule="auto"/>
        <w:ind w:left="709" w:hanging="425"/>
        <w:contextualSpacing/>
        <w:jc w:val="both"/>
        <w:rPr>
          <w:rFonts w:ascii="Montserrat" w:hAnsi="Montserrat" w:cs="Arial"/>
          <w:sz w:val="20"/>
          <w:szCs w:val="20"/>
          <w:lang w:val="es-MX"/>
        </w:rPr>
      </w:pPr>
      <w:r w:rsidRPr="00E82567">
        <w:rPr>
          <w:rFonts w:ascii="Montserrat" w:hAnsi="Montserrat" w:cs="Arial"/>
          <w:sz w:val="20"/>
          <w:szCs w:val="20"/>
          <w:lang w:val="es-MX"/>
        </w:rPr>
        <w:t xml:space="preserve">En caso de subsistir el empate entre empresas de la misma estratificación de los sectores señalados en el número anterior, o bien, de no haber empresas de este sector y el empate se diera entre licitantes que no tiene el carácter de MIPYMES, se realizará la adjudicación de la partida a favor del licitante que resulte ganador del sorteo que se realice a través del procedimiento de insaculación, como lo señala el Artículo 54 del </w:t>
      </w:r>
      <w:r w:rsidR="00FD1FB2">
        <w:rPr>
          <w:rFonts w:ascii="Montserrat" w:hAnsi="Montserrat" w:cs="Arial"/>
          <w:sz w:val="20"/>
          <w:szCs w:val="20"/>
          <w:lang w:val="es-MX"/>
        </w:rPr>
        <w:t>REGLAMENTO</w:t>
      </w:r>
      <w:r w:rsidRPr="00E82567">
        <w:rPr>
          <w:rFonts w:ascii="Montserrat" w:hAnsi="Montserrat" w:cs="Arial"/>
          <w:sz w:val="20"/>
          <w:szCs w:val="20"/>
          <w:lang w:val="es-MX"/>
        </w:rPr>
        <w:t xml:space="preserve">. </w:t>
      </w:r>
    </w:p>
    <w:p w14:paraId="04F18688" w14:textId="77777777" w:rsidR="00DD33E9" w:rsidRPr="00E82567" w:rsidRDefault="00DD33E9" w:rsidP="00B14AC8">
      <w:pPr>
        <w:pStyle w:val="Prrafodelista"/>
        <w:tabs>
          <w:tab w:val="num" w:pos="709"/>
        </w:tabs>
        <w:ind w:left="709" w:hanging="425"/>
        <w:contextualSpacing/>
        <w:jc w:val="both"/>
        <w:rPr>
          <w:rFonts w:ascii="Montserrat" w:hAnsi="Montserrat" w:cs="Arial"/>
          <w:sz w:val="20"/>
          <w:szCs w:val="20"/>
        </w:rPr>
      </w:pPr>
    </w:p>
    <w:p w14:paraId="40C2D58A" w14:textId="77777777" w:rsidR="00DD33E9" w:rsidRPr="00E82567" w:rsidRDefault="00DD33E9" w:rsidP="00DC01E8">
      <w:pPr>
        <w:pStyle w:val="Prrafodelista"/>
        <w:numPr>
          <w:ilvl w:val="0"/>
          <w:numId w:val="17"/>
        </w:numPr>
        <w:ind w:left="709" w:hanging="425"/>
        <w:contextualSpacing/>
        <w:jc w:val="both"/>
        <w:rPr>
          <w:rFonts w:ascii="Montserrat" w:hAnsi="Montserrat" w:cs="Arial"/>
          <w:sz w:val="20"/>
          <w:szCs w:val="20"/>
        </w:rPr>
      </w:pPr>
      <w:r w:rsidRPr="00E82567">
        <w:rPr>
          <w:rFonts w:ascii="Montserrat" w:hAnsi="Montserrat" w:cs="Arial"/>
          <w:sz w:val="20"/>
          <w:szCs w:val="20"/>
        </w:rPr>
        <w:t>Para el presente procedimiento no habrá abastecimiento simultáneo.</w:t>
      </w:r>
    </w:p>
    <w:p w14:paraId="0D86E993" w14:textId="77777777" w:rsidR="00392531" w:rsidRPr="00E82567" w:rsidRDefault="00392531" w:rsidP="00392531">
      <w:pPr>
        <w:pStyle w:val="Prrafodelista"/>
        <w:rPr>
          <w:rFonts w:ascii="Montserrat" w:hAnsi="Montserrat" w:cs="Arial"/>
          <w:sz w:val="20"/>
          <w:szCs w:val="20"/>
        </w:rPr>
      </w:pPr>
    </w:p>
    <w:p w14:paraId="0BBB6919" w14:textId="77777777" w:rsidR="00DD33E9" w:rsidRPr="00E82567" w:rsidRDefault="00DD33E9" w:rsidP="00DD33E9">
      <w:pPr>
        <w:spacing w:after="0" w:line="240" w:lineRule="auto"/>
        <w:contextualSpacing/>
        <w:jc w:val="both"/>
        <w:rPr>
          <w:rFonts w:ascii="Montserrat" w:hAnsi="Montserrat" w:cs="Arial"/>
          <w:b/>
          <w:sz w:val="20"/>
          <w:szCs w:val="20"/>
          <w:u w:val="single"/>
          <w:lang w:val="es-MX"/>
        </w:rPr>
      </w:pPr>
      <w:r w:rsidRPr="00E82567">
        <w:rPr>
          <w:rFonts w:ascii="Montserrat" w:hAnsi="Montserrat" w:cs="Arial"/>
          <w:b/>
          <w:sz w:val="20"/>
          <w:szCs w:val="20"/>
          <w:u w:val="single"/>
          <w:lang w:val="es-MX"/>
        </w:rPr>
        <w:t xml:space="preserve">FRACCIÓN VI. </w:t>
      </w:r>
      <w:r w:rsidR="0022673F">
        <w:rPr>
          <w:rFonts w:ascii="Montserrat" w:hAnsi="Montserrat" w:cs="Arial"/>
          <w:b/>
          <w:sz w:val="20"/>
          <w:szCs w:val="20"/>
          <w:u w:val="single"/>
          <w:lang w:val="es-MX"/>
        </w:rPr>
        <w:t>DOCUMENTOS ADMINISTRATIVOS Y DATOS QUE DEBEN ENVIAR LOS LICITANTES</w:t>
      </w:r>
    </w:p>
    <w:p w14:paraId="2FBB9C81" w14:textId="77777777" w:rsidR="00DD33E9" w:rsidRPr="00E82567" w:rsidRDefault="00DD33E9" w:rsidP="00DD33E9">
      <w:pPr>
        <w:spacing w:after="0" w:line="240" w:lineRule="auto"/>
        <w:contextualSpacing/>
        <w:jc w:val="both"/>
        <w:rPr>
          <w:rFonts w:ascii="Montserrat" w:hAnsi="Montserrat" w:cs="Arial"/>
          <w:sz w:val="20"/>
          <w:szCs w:val="20"/>
          <w:lang w:val="es-MX"/>
        </w:rPr>
      </w:pPr>
    </w:p>
    <w:p w14:paraId="4B6FD216" w14:textId="77777777" w:rsidR="00DD33E9" w:rsidRPr="00E82567" w:rsidRDefault="00DD33E9" w:rsidP="00060C1D">
      <w:pPr>
        <w:pStyle w:val="Prrafodelista"/>
        <w:numPr>
          <w:ilvl w:val="0"/>
          <w:numId w:val="23"/>
        </w:numPr>
        <w:tabs>
          <w:tab w:val="left" w:pos="709"/>
        </w:tabs>
        <w:ind w:left="709" w:hanging="567"/>
        <w:contextualSpacing/>
        <w:jc w:val="both"/>
        <w:rPr>
          <w:rFonts w:ascii="Montserrat" w:hAnsi="Montserrat" w:cs="Arial"/>
          <w:sz w:val="20"/>
          <w:szCs w:val="20"/>
        </w:rPr>
      </w:pPr>
      <w:r w:rsidRPr="00E82567">
        <w:rPr>
          <w:rFonts w:ascii="Montserrat" w:hAnsi="Montserrat" w:cs="Arial"/>
          <w:sz w:val="20"/>
          <w:szCs w:val="20"/>
        </w:rPr>
        <w:lastRenderedPageBreak/>
        <w:t xml:space="preserve">Escrito en hoja membretada del licitante en el que manifieste bajo protesta de decir verdad, debidamente firmado (no rúbrica) por el representante legal del licitante, </w:t>
      </w:r>
      <w:r w:rsidRPr="00E82567">
        <w:rPr>
          <w:rFonts w:ascii="Montserrat" w:hAnsi="Montserrat" w:cs="Arial"/>
          <w:b/>
          <w:bCs/>
          <w:sz w:val="20"/>
          <w:szCs w:val="20"/>
        </w:rPr>
        <w:t>que cuenta con facultades suficientes</w:t>
      </w:r>
      <w:r w:rsidRPr="00E82567">
        <w:rPr>
          <w:rFonts w:ascii="Montserrat" w:hAnsi="Montserrat" w:cs="Arial"/>
          <w:sz w:val="20"/>
          <w:szCs w:val="20"/>
        </w:rPr>
        <w:t xml:space="preserve"> para suscribir a nombre de su representado, las propuestas técnica y económica, preferentemente de acuerdo como se detalla en el </w:t>
      </w:r>
      <w:r w:rsidRPr="00E82567">
        <w:rPr>
          <w:rFonts w:ascii="Montserrat" w:hAnsi="Montserrat" w:cs="Arial"/>
          <w:b/>
          <w:sz w:val="20"/>
          <w:szCs w:val="20"/>
        </w:rPr>
        <w:t>Formato B</w:t>
      </w:r>
      <w:r w:rsidRPr="00E82567">
        <w:rPr>
          <w:rFonts w:ascii="Montserrat" w:hAnsi="Montserrat" w:cs="Arial"/>
          <w:sz w:val="20"/>
          <w:szCs w:val="20"/>
        </w:rPr>
        <w:t xml:space="preserve"> de esta convocatoria, de conformidad con la fracción VI del Artículo 29 de la LAASSP y Fracción V del Artículo 48 de su </w:t>
      </w:r>
      <w:r w:rsidR="008B70BF" w:rsidRPr="008B70BF">
        <w:rPr>
          <w:rFonts w:ascii="Montserrat" w:hAnsi="Montserrat" w:cs="Arial"/>
          <w:sz w:val="20"/>
          <w:szCs w:val="20"/>
        </w:rPr>
        <w:t>REGLAMENTO</w:t>
      </w:r>
      <w:r w:rsidRPr="00E82567">
        <w:rPr>
          <w:rFonts w:ascii="Montserrat" w:hAnsi="Montserrat" w:cs="Arial"/>
          <w:sz w:val="20"/>
          <w:szCs w:val="20"/>
        </w:rPr>
        <w:t xml:space="preserve">, el que deberá contener: </w:t>
      </w:r>
    </w:p>
    <w:p w14:paraId="1BDB6BF0" w14:textId="77777777" w:rsidR="00DD33E9" w:rsidRPr="00E82567" w:rsidRDefault="00DD33E9" w:rsidP="00B14AC8">
      <w:pPr>
        <w:pStyle w:val="Prrafodelista"/>
        <w:tabs>
          <w:tab w:val="left" w:pos="709"/>
        </w:tabs>
        <w:ind w:left="709" w:hanging="567"/>
        <w:contextualSpacing/>
        <w:jc w:val="both"/>
        <w:rPr>
          <w:rFonts w:ascii="Montserrat" w:hAnsi="Montserrat" w:cs="Arial"/>
          <w:sz w:val="20"/>
          <w:szCs w:val="20"/>
        </w:rPr>
      </w:pPr>
    </w:p>
    <w:p w14:paraId="4BC896C6" w14:textId="77777777" w:rsidR="00DD33E9" w:rsidRPr="00E82567" w:rsidRDefault="00DD33E9" w:rsidP="00060C1D">
      <w:pPr>
        <w:numPr>
          <w:ilvl w:val="0"/>
          <w:numId w:val="22"/>
        </w:numPr>
        <w:tabs>
          <w:tab w:val="clear" w:pos="1620"/>
          <w:tab w:val="left" w:pos="1276"/>
        </w:tabs>
        <w:spacing w:after="0" w:line="240" w:lineRule="auto"/>
        <w:ind w:left="1276" w:hanging="425"/>
        <w:contextualSpacing/>
        <w:jc w:val="both"/>
        <w:rPr>
          <w:rFonts w:ascii="Montserrat" w:hAnsi="Montserrat" w:cs="Arial"/>
          <w:sz w:val="20"/>
          <w:szCs w:val="20"/>
          <w:lang w:val="es-MX"/>
        </w:rPr>
      </w:pPr>
      <w:r w:rsidRPr="00E82567">
        <w:rPr>
          <w:rFonts w:ascii="Montserrat" w:hAnsi="Montserrat" w:cs="Arial"/>
          <w:b/>
          <w:bCs/>
          <w:sz w:val="20"/>
          <w:szCs w:val="20"/>
          <w:lang w:val="es-MX"/>
        </w:rPr>
        <w:t>Del licitante:</w:t>
      </w:r>
      <w:r w:rsidRPr="00E82567">
        <w:rPr>
          <w:rFonts w:ascii="Montserrat" w:hAnsi="Montserrat" w:cs="Arial"/>
          <w:sz w:val="20"/>
          <w:szCs w:val="20"/>
          <w:lang w:val="es-MX"/>
        </w:rPr>
        <w:t xml:space="preserve"> RFC, correo electrónico, nombre y domicilio (será el lugar donde el licitante recibirá toda clase de notificaciones que resulten de los actos, contratos y convenios que se celebren de conformidad con la LAASSP y su </w:t>
      </w:r>
      <w:r w:rsidR="008B70BF" w:rsidRPr="008B70BF">
        <w:rPr>
          <w:rFonts w:ascii="Montserrat" w:hAnsi="Montserrat" w:cs="Arial"/>
          <w:sz w:val="20"/>
          <w:szCs w:val="20"/>
          <w:lang w:val="es-MX"/>
        </w:rPr>
        <w:t>REGLAMENTO</w:t>
      </w:r>
      <w:r w:rsidRPr="00E82567">
        <w:rPr>
          <w:rFonts w:ascii="Montserrat" w:hAnsi="Montserrat" w:cs="Arial"/>
          <w:sz w:val="20"/>
          <w:szCs w:val="20"/>
          <w:lang w:val="es-MX"/>
        </w:rPr>
        <w:t>),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éstas, y</w:t>
      </w:r>
    </w:p>
    <w:p w14:paraId="694D19CC" w14:textId="77777777" w:rsidR="00DD33E9" w:rsidRPr="00E82567" w:rsidRDefault="00DD33E9" w:rsidP="00B14AC8">
      <w:pPr>
        <w:tabs>
          <w:tab w:val="left" w:pos="1276"/>
        </w:tabs>
        <w:spacing w:after="0" w:line="240" w:lineRule="auto"/>
        <w:ind w:left="1276" w:hanging="425"/>
        <w:contextualSpacing/>
        <w:jc w:val="both"/>
        <w:rPr>
          <w:rFonts w:ascii="Montserrat" w:hAnsi="Montserrat" w:cs="Arial"/>
          <w:sz w:val="20"/>
          <w:szCs w:val="20"/>
          <w:lang w:val="es-MX"/>
        </w:rPr>
      </w:pPr>
    </w:p>
    <w:p w14:paraId="4DE38837" w14:textId="77777777" w:rsidR="00DD33E9" w:rsidRPr="00E82567" w:rsidRDefault="00DD33E9" w:rsidP="00060C1D">
      <w:pPr>
        <w:numPr>
          <w:ilvl w:val="0"/>
          <w:numId w:val="22"/>
        </w:numPr>
        <w:tabs>
          <w:tab w:val="left" w:pos="1276"/>
        </w:tabs>
        <w:spacing w:after="0" w:line="240" w:lineRule="auto"/>
        <w:ind w:left="1276" w:hanging="425"/>
        <w:contextualSpacing/>
        <w:jc w:val="both"/>
        <w:rPr>
          <w:rFonts w:ascii="Montserrat" w:hAnsi="Montserrat" w:cs="Arial"/>
          <w:sz w:val="20"/>
          <w:szCs w:val="20"/>
          <w:lang w:val="es-MX"/>
        </w:rPr>
      </w:pPr>
      <w:r w:rsidRPr="00E82567">
        <w:rPr>
          <w:rFonts w:ascii="Montserrat" w:hAnsi="Montserrat" w:cs="Arial"/>
          <w:b/>
          <w:bCs/>
          <w:sz w:val="20"/>
          <w:szCs w:val="20"/>
          <w:lang w:val="es-MX"/>
        </w:rPr>
        <w:t>Del representante del licitante:</w:t>
      </w:r>
      <w:r w:rsidRPr="00E82567">
        <w:rPr>
          <w:rFonts w:ascii="Montserrat" w:hAnsi="Montserrat" w:cs="Arial"/>
          <w:sz w:val="20"/>
          <w:szCs w:val="20"/>
          <w:lang w:val="es-MX"/>
        </w:rPr>
        <w:t xml:space="preserve"> número y fecha de las escrituras públicas en las que le fueron otorgadas las facultades para suscribir la propuesta, señalando nombre, número y circunscripción del notario o fedatario público que las protocolizó.</w:t>
      </w:r>
    </w:p>
    <w:p w14:paraId="2CED8F68" w14:textId="77777777" w:rsidR="00B14AC8" w:rsidRPr="00E82567" w:rsidRDefault="00B14AC8" w:rsidP="00B14AC8">
      <w:pPr>
        <w:tabs>
          <w:tab w:val="left" w:pos="1276"/>
        </w:tabs>
        <w:spacing w:after="0" w:line="240" w:lineRule="auto"/>
        <w:contextualSpacing/>
        <w:jc w:val="both"/>
        <w:rPr>
          <w:rFonts w:ascii="Montserrat" w:hAnsi="Montserrat" w:cs="Arial"/>
          <w:sz w:val="20"/>
          <w:szCs w:val="20"/>
          <w:lang w:val="es-MX"/>
        </w:rPr>
      </w:pPr>
    </w:p>
    <w:p w14:paraId="30A35210" w14:textId="77777777" w:rsidR="00DD33E9" w:rsidRPr="00E82567" w:rsidRDefault="00DD33E9" w:rsidP="00B14AC8">
      <w:pPr>
        <w:tabs>
          <w:tab w:val="left" w:pos="142"/>
        </w:tabs>
        <w:spacing w:after="0" w:line="240" w:lineRule="auto"/>
        <w:ind w:left="142"/>
        <w:contextualSpacing/>
        <w:jc w:val="both"/>
        <w:rPr>
          <w:rFonts w:ascii="Montserrat" w:hAnsi="Montserrat" w:cs="Arial"/>
          <w:sz w:val="20"/>
          <w:szCs w:val="20"/>
          <w:lang w:val="es-MX"/>
        </w:rPr>
      </w:pPr>
      <w:r w:rsidRPr="00E82567">
        <w:rPr>
          <w:rFonts w:ascii="Montserrat" w:hAnsi="Montserrat" w:cs="Arial"/>
          <w:b/>
          <w:bCs/>
          <w:sz w:val="20"/>
          <w:szCs w:val="20"/>
          <w:lang w:val="es-MX"/>
        </w:rPr>
        <w:t xml:space="preserve">La no presentación de esta carta </w:t>
      </w:r>
      <w:r w:rsidR="002B1EF2">
        <w:rPr>
          <w:rFonts w:ascii="Montserrat" w:hAnsi="Montserrat" w:cs="Arial"/>
          <w:b/>
          <w:bCs/>
          <w:sz w:val="20"/>
          <w:szCs w:val="20"/>
          <w:lang w:val="es-MX"/>
        </w:rPr>
        <w:t xml:space="preserve">puede ser </w:t>
      </w:r>
      <w:r w:rsidRPr="00E82567">
        <w:rPr>
          <w:rFonts w:ascii="Montserrat" w:hAnsi="Montserrat" w:cs="Arial"/>
          <w:b/>
          <w:bCs/>
          <w:sz w:val="20"/>
          <w:szCs w:val="20"/>
          <w:lang w:val="es-MX"/>
        </w:rPr>
        <w:t>motivo de descalificación</w:t>
      </w:r>
      <w:r w:rsidR="002B1EF2">
        <w:rPr>
          <w:rFonts w:ascii="Montserrat" w:hAnsi="Montserrat" w:cs="Arial"/>
          <w:b/>
          <w:bCs/>
          <w:sz w:val="20"/>
          <w:szCs w:val="20"/>
          <w:lang w:val="es-MX"/>
        </w:rPr>
        <w:t>.</w:t>
      </w:r>
    </w:p>
    <w:p w14:paraId="048FFC05" w14:textId="77777777" w:rsidR="00DD33E9" w:rsidRPr="00E82567" w:rsidRDefault="00DD33E9" w:rsidP="00B14AC8">
      <w:pPr>
        <w:pStyle w:val="Prrafodelista"/>
        <w:tabs>
          <w:tab w:val="left" w:pos="709"/>
        </w:tabs>
        <w:ind w:left="709" w:hanging="567"/>
        <w:contextualSpacing/>
        <w:jc w:val="both"/>
        <w:rPr>
          <w:rFonts w:ascii="Montserrat" w:hAnsi="Montserrat" w:cs="Arial"/>
          <w:sz w:val="20"/>
          <w:szCs w:val="20"/>
        </w:rPr>
      </w:pPr>
    </w:p>
    <w:p w14:paraId="22C3F4E1" w14:textId="77777777" w:rsidR="00DD33E9" w:rsidRPr="00E82567" w:rsidRDefault="00DD33E9" w:rsidP="00060C1D">
      <w:pPr>
        <w:pStyle w:val="Prrafodelista"/>
        <w:numPr>
          <w:ilvl w:val="0"/>
          <w:numId w:val="23"/>
        </w:numPr>
        <w:tabs>
          <w:tab w:val="left" w:pos="709"/>
          <w:tab w:val="left" w:pos="1560"/>
        </w:tabs>
        <w:ind w:left="709" w:hanging="567"/>
        <w:contextualSpacing/>
        <w:jc w:val="both"/>
        <w:rPr>
          <w:rFonts w:ascii="Montserrat" w:hAnsi="Montserrat" w:cs="Arial"/>
          <w:sz w:val="20"/>
          <w:szCs w:val="20"/>
        </w:rPr>
      </w:pPr>
      <w:r w:rsidRPr="00E82567">
        <w:rPr>
          <w:rFonts w:ascii="Montserrat" w:hAnsi="Montserrat" w:cs="Arial"/>
          <w:sz w:val="20"/>
          <w:szCs w:val="20"/>
        </w:rPr>
        <w:t xml:space="preserve">Carta del licitante, elaborada en papel membretado dirigida al Colegio Nacional de Educación Profesional Técnica, debidamente firmada por el o por su representante legal, no rúbrica, preferentemente de conformidad con el </w:t>
      </w:r>
      <w:r w:rsidRPr="00E82567">
        <w:rPr>
          <w:rFonts w:ascii="Montserrat" w:hAnsi="Montserrat" w:cs="Arial"/>
          <w:b/>
          <w:sz w:val="20"/>
          <w:szCs w:val="20"/>
        </w:rPr>
        <w:t>Formato C “Modelo de Carta Declaratoria”</w:t>
      </w:r>
      <w:r w:rsidRPr="00E82567">
        <w:rPr>
          <w:rFonts w:ascii="Montserrat" w:hAnsi="Montserrat" w:cs="Arial"/>
          <w:sz w:val="20"/>
          <w:szCs w:val="20"/>
        </w:rPr>
        <w:t xml:space="preserve"> de esta convocatoria, en la que manifieste:</w:t>
      </w:r>
    </w:p>
    <w:p w14:paraId="529623E5" w14:textId="77777777" w:rsidR="00DD33E9" w:rsidRPr="00E82567" w:rsidRDefault="00DD33E9" w:rsidP="00B14AC8">
      <w:pPr>
        <w:pStyle w:val="Prrafodelista"/>
        <w:tabs>
          <w:tab w:val="left" w:pos="709"/>
          <w:tab w:val="left" w:pos="1560"/>
        </w:tabs>
        <w:ind w:left="709" w:hanging="567"/>
        <w:contextualSpacing/>
        <w:jc w:val="both"/>
        <w:rPr>
          <w:rFonts w:ascii="Montserrat" w:hAnsi="Montserrat" w:cs="Arial"/>
          <w:sz w:val="20"/>
          <w:szCs w:val="20"/>
        </w:rPr>
      </w:pPr>
    </w:p>
    <w:p w14:paraId="64EBDEF5" w14:textId="77777777" w:rsidR="00DD33E9" w:rsidRPr="00E82567" w:rsidRDefault="00DD33E9" w:rsidP="00060C1D">
      <w:pPr>
        <w:pStyle w:val="Prrafodelista"/>
        <w:numPr>
          <w:ilvl w:val="0"/>
          <w:numId w:val="24"/>
        </w:numPr>
        <w:tabs>
          <w:tab w:val="left" w:pos="1276"/>
          <w:tab w:val="left" w:pos="1985"/>
        </w:tabs>
        <w:ind w:left="1276" w:hanging="425"/>
        <w:contextualSpacing/>
        <w:jc w:val="both"/>
        <w:rPr>
          <w:rFonts w:ascii="Montserrat" w:hAnsi="Montserrat" w:cs="Arial"/>
          <w:sz w:val="20"/>
          <w:szCs w:val="20"/>
        </w:rPr>
      </w:pPr>
      <w:r w:rsidRPr="00E82567">
        <w:rPr>
          <w:rFonts w:ascii="Montserrat" w:hAnsi="Montserrat" w:cs="Arial"/>
          <w:sz w:val="20"/>
          <w:szCs w:val="20"/>
        </w:rPr>
        <w:t xml:space="preserve">Que es de </w:t>
      </w:r>
      <w:r w:rsidRPr="00E82567">
        <w:rPr>
          <w:rFonts w:ascii="Montserrat" w:hAnsi="Montserrat" w:cs="Arial"/>
          <w:b/>
          <w:sz w:val="20"/>
          <w:szCs w:val="20"/>
          <w:u w:val="single"/>
        </w:rPr>
        <w:t>nacionalidad mexicana</w:t>
      </w:r>
      <w:r w:rsidRPr="00E82567">
        <w:rPr>
          <w:rFonts w:ascii="Montserrat" w:hAnsi="Montserrat" w:cs="Arial"/>
          <w:sz w:val="20"/>
          <w:szCs w:val="20"/>
        </w:rPr>
        <w:t>.</w:t>
      </w:r>
    </w:p>
    <w:p w14:paraId="47D543E1" w14:textId="77777777" w:rsidR="00DD33E9" w:rsidRPr="00E82567" w:rsidRDefault="00DD33E9" w:rsidP="00B14AC8">
      <w:pPr>
        <w:pStyle w:val="Prrafodelista"/>
        <w:tabs>
          <w:tab w:val="left" w:pos="1276"/>
          <w:tab w:val="left" w:pos="1985"/>
        </w:tabs>
        <w:ind w:left="1276" w:hanging="425"/>
        <w:contextualSpacing/>
        <w:jc w:val="both"/>
        <w:rPr>
          <w:rFonts w:ascii="Montserrat" w:hAnsi="Montserrat" w:cs="Arial"/>
          <w:sz w:val="20"/>
          <w:szCs w:val="20"/>
        </w:rPr>
      </w:pPr>
    </w:p>
    <w:p w14:paraId="5B99F7A3" w14:textId="77777777" w:rsidR="00DD33E9" w:rsidRPr="00E82567" w:rsidRDefault="00DD33E9" w:rsidP="00060C1D">
      <w:pPr>
        <w:pStyle w:val="Prrafodelista"/>
        <w:numPr>
          <w:ilvl w:val="0"/>
          <w:numId w:val="24"/>
        </w:numPr>
        <w:tabs>
          <w:tab w:val="left" w:pos="1276"/>
          <w:tab w:val="left" w:pos="1985"/>
        </w:tabs>
        <w:ind w:left="1276" w:hanging="425"/>
        <w:contextualSpacing/>
        <w:jc w:val="both"/>
        <w:rPr>
          <w:rFonts w:ascii="Montserrat" w:hAnsi="Montserrat" w:cs="Arial"/>
          <w:sz w:val="20"/>
          <w:szCs w:val="20"/>
        </w:rPr>
      </w:pPr>
      <w:r w:rsidRPr="00E82567">
        <w:rPr>
          <w:rFonts w:ascii="Montserrat" w:hAnsi="Montserrat" w:cs="Arial"/>
          <w:sz w:val="20"/>
          <w:szCs w:val="20"/>
        </w:rPr>
        <w:t xml:space="preserve">Que el licitante, sus representantes y demás dependientes del primero no se encuentran en alguno de los supuestos de los </w:t>
      </w:r>
      <w:r w:rsidRPr="00E82567">
        <w:rPr>
          <w:rFonts w:ascii="Montserrat" w:hAnsi="Montserrat" w:cs="Arial"/>
          <w:b/>
          <w:sz w:val="20"/>
          <w:szCs w:val="20"/>
          <w:u w:val="single"/>
        </w:rPr>
        <w:t>artículos 50 y 60 de la LAASSP</w:t>
      </w:r>
      <w:r w:rsidRPr="00E82567">
        <w:rPr>
          <w:rFonts w:ascii="Montserrat" w:hAnsi="Montserrat" w:cs="Arial"/>
          <w:sz w:val="20"/>
          <w:szCs w:val="20"/>
        </w:rPr>
        <w:t>.</w:t>
      </w:r>
    </w:p>
    <w:p w14:paraId="3CBE0D72" w14:textId="77777777" w:rsidR="00DD33E9" w:rsidRPr="00E82567" w:rsidRDefault="00DD33E9" w:rsidP="00B14AC8">
      <w:pPr>
        <w:pStyle w:val="Prrafodelista"/>
        <w:tabs>
          <w:tab w:val="left" w:pos="1276"/>
          <w:tab w:val="left" w:pos="1985"/>
        </w:tabs>
        <w:ind w:left="1276" w:hanging="425"/>
        <w:contextualSpacing/>
        <w:jc w:val="both"/>
        <w:rPr>
          <w:rFonts w:ascii="Montserrat" w:hAnsi="Montserrat" w:cs="Arial"/>
          <w:sz w:val="20"/>
          <w:szCs w:val="20"/>
        </w:rPr>
      </w:pPr>
    </w:p>
    <w:p w14:paraId="62169119" w14:textId="77777777" w:rsidR="00DD33E9" w:rsidRPr="00E82567" w:rsidRDefault="00DD33E9" w:rsidP="00060C1D">
      <w:pPr>
        <w:pStyle w:val="Prrafodelista"/>
        <w:numPr>
          <w:ilvl w:val="0"/>
          <w:numId w:val="24"/>
        </w:numPr>
        <w:tabs>
          <w:tab w:val="left" w:pos="1276"/>
          <w:tab w:val="left" w:pos="1985"/>
        </w:tabs>
        <w:ind w:left="1276" w:hanging="425"/>
        <w:contextualSpacing/>
        <w:jc w:val="both"/>
        <w:rPr>
          <w:rFonts w:ascii="Montserrat" w:hAnsi="Montserrat" w:cs="Arial"/>
          <w:sz w:val="20"/>
          <w:szCs w:val="20"/>
        </w:rPr>
      </w:pPr>
      <w:r w:rsidRPr="00E82567">
        <w:rPr>
          <w:rFonts w:ascii="Montserrat" w:hAnsi="Montserrat" w:cs="Arial"/>
          <w:sz w:val="20"/>
          <w:szCs w:val="20"/>
        </w:rPr>
        <w:t xml:space="preserve">(Declaración de integridad) Que por sí mismo o a través de interpósita persona se abstendrá de adoptar conductas para que los servidores públicos del CONALEP </w:t>
      </w:r>
      <w:r w:rsidRPr="00E82567">
        <w:rPr>
          <w:rFonts w:ascii="Montserrat" w:hAnsi="Montserrat" w:cs="Arial"/>
          <w:b/>
          <w:sz w:val="20"/>
          <w:szCs w:val="20"/>
          <w:u w:val="single"/>
        </w:rPr>
        <w:t>induzcan o alteren las evaluaciones de las proposiciones</w:t>
      </w:r>
      <w:r w:rsidRPr="00E82567">
        <w:rPr>
          <w:rFonts w:ascii="Montserrat" w:hAnsi="Montserrat" w:cs="Arial"/>
          <w:sz w:val="20"/>
          <w:szCs w:val="20"/>
        </w:rPr>
        <w:t>, el resultado del procedimiento u otros aspectos que otorguen condiciones más ventajosas con relación a los demás participantes, de conformidad con el artículo 29 fracción IX de la LAASSP.</w:t>
      </w:r>
    </w:p>
    <w:p w14:paraId="16C95F40" w14:textId="77777777" w:rsidR="00DD33E9" w:rsidRPr="00E82567" w:rsidRDefault="00DD33E9" w:rsidP="00B14AC8">
      <w:pPr>
        <w:pStyle w:val="Prrafodelista"/>
        <w:tabs>
          <w:tab w:val="left" w:pos="1276"/>
          <w:tab w:val="left" w:pos="1985"/>
        </w:tabs>
        <w:ind w:left="1276" w:hanging="425"/>
        <w:contextualSpacing/>
        <w:jc w:val="both"/>
        <w:rPr>
          <w:rFonts w:ascii="Montserrat" w:hAnsi="Montserrat" w:cs="Arial"/>
          <w:sz w:val="20"/>
          <w:szCs w:val="20"/>
        </w:rPr>
      </w:pPr>
    </w:p>
    <w:p w14:paraId="4657D4B2" w14:textId="77777777" w:rsidR="00DD33E9" w:rsidRPr="00E82567" w:rsidRDefault="00DD33E9" w:rsidP="00060C1D">
      <w:pPr>
        <w:pStyle w:val="Prrafodelista"/>
        <w:numPr>
          <w:ilvl w:val="0"/>
          <w:numId w:val="24"/>
        </w:numPr>
        <w:tabs>
          <w:tab w:val="left" w:pos="1276"/>
          <w:tab w:val="left" w:pos="1985"/>
        </w:tabs>
        <w:ind w:left="1276" w:hanging="425"/>
        <w:contextualSpacing/>
        <w:jc w:val="both"/>
        <w:rPr>
          <w:rFonts w:ascii="Montserrat" w:hAnsi="Montserrat" w:cs="Arial"/>
          <w:sz w:val="20"/>
          <w:szCs w:val="20"/>
        </w:rPr>
      </w:pPr>
      <w:r w:rsidRPr="00E82567">
        <w:rPr>
          <w:rFonts w:ascii="Montserrat" w:hAnsi="Montserrat" w:cs="Arial"/>
          <w:sz w:val="20"/>
          <w:szCs w:val="20"/>
        </w:rPr>
        <w:t>Que ni el licitante</w:t>
      </w:r>
      <w:r w:rsidR="00E63BE3">
        <w:rPr>
          <w:rFonts w:ascii="Montserrat" w:hAnsi="Montserrat" w:cs="Arial"/>
          <w:sz w:val="20"/>
          <w:szCs w:val="20"/>
        </w:rPr>
        <w:t>,</w:t>
      </w:r>
      <w:r w:rsidRPr="00E82567">
        <w:rPr>
          <w:rFonts w:ascii="Montserrat" w:hAnsi="Montserrat" w:cs="Arial"/>
          <w:sz w:val="20"/>
          <w:szCs w:val="20"/>
        </w:rPr>
        <w:t xml:space="preserve"> persona física ni los socios y/o accionistas que ejercen control sobre la sociedad en caso de persona moral desempeñan empleo, cargo o comisión en el servicio público o, en su caso, que a pesar de desempeñarlo con la formalización del contrato correspondiente no se actualizará algún Conflicto de Interés de conformidad con lo dispuesto en la fracción IX artículo 49 de la Ley General de Responsabilidades Administrativas.</w:t>
      </w:r>
    </w:p>
    <w:p w14:paraId="32877E37" w14:textId="77777777" w:rsidR="00DD33E9" w:rsidRPr="00E82567" w:rsidRDefault="00DD33E9" w:rsidP="00B14AC8">
      <w:pPr>
        <w:pStyle w:val="Prrafodelista"/>
        <w:tabs>
          <w:tab w:val="left" w:pos="1276"/>
          <w:tab w:val="left" w:pos="1985"/>
        </w:tabs>
        <w:ind w:left="1276" w:hanging="425"/>
        <w:contextualSpacing/>
        <w:jc w:val="both"/>
        <w:rPr>
          <w:rFonts w:ascii="Montserrat" w:hAnsi="Montserrat" w:cs="Arial"/>
          <w:sz w:val="20"/>
          <w:szCs w:val="20"/>
        </w:rPr>
      </w:pPr>
    </w:p>
    <w:p w14:paraId="1301DDBF" w14:textId="77777777" w:rsidR="00DD33E9" w:rsidRPr="00E82567" w:rsidRDefault="00DD33E9" w:rsidP="00060C1D">
      <w:pPr>
        <w:pStyle w:val="Prrafodelista"/>
        <w:numPr>
          <w:ilvl w:val="0"/>
          <w:numId w:val="24"/>
        </w:numPr>
        <w:tabs>
          <w:tab w:val="left" w:pos="1276"/>
          <w:tab w:val="left" w:pos="1985"/>
        </w:tabs>
        <w:ind w:left="1276" w:hanging="425"/>
        <w:contextualSpacing/>
        <w:jc w:val="both"/>
        <w:rPr>
          <w:rFonts w:ascii="Montserrat" w:hAnsi="Montserrat" w:cs="Arial"/>
          <w:sz w:val="20"/>
          <w:szCs w:val="20"/>
        </w:rPr>
      </w:pPr>
      <w:r w:rsidRPr="00E82567">
        <w:rPr>
          <w:rFonts w:ascii="Montserrat" w:hAnsi="Montserrat" w:cs="Arial"/>
          <w:sz w:val="20"/>
          <w:szCs w:val="20"/>
        </w:rPr>
        <w:lastRenderedPageBreak/>
        <w:t>Que el licitante cuenta con la capacidad legal, administrativa, técnica y económica necesaria para prestar en tiempo y forma los servicios materia de Invitación, incluyendo los recursos materiales y financieros requeridos.</w:t>
      </w:r>
    </w:p>
    <w:p w14:paraId="49A4B317" w14:textId="77777777" w:rsidR="00DD33E9" w:rsidRPr="00E82567" w:rsidRDefault="00DD33E9" w:rsidP="00B14AC8">
      <w:pPr>
        <w:pStyle w:val="Prrafodelista"/>
        <w:tabs>
          <w:tab w:val="left" w:pos="1276"/>
          <w:tab w:val="left" w:pos="1985"/>
        </w:tabs>
        <w:ind w:left="1276" w:hanging="425"/>
        <w:contextualSpacing/>
        <w:jc w:val="both"/>
        <w:rPr>
          <w:rFonts w:ascii="Montserrat" w:hAnsi="Montserrat" w:cs="Arial"/>
          <w:sz w:val="20"/>
          <w:szCs w:val="20"/>
        </w:rPr>
      </w:pPr>
    </w:p>
    <w:p w14:paraId="4E7756DE" w14:textId="7EAC5184" w:rsidR="00DD33E9" w:rsidRDefault="00DD33E9" w:rsidP="00060C1D">
      <w:pPr>
        <w:pStyle w:val="Prrafodelista"/>
        <w:numPr>
          <w:ilvl w:val="0"/>
          <w:numId w:val="24"/>
        </w:numPr>
        <w:tabs>
          <w:tab w:val="left" w:pos="1276"/>
          <w:tab w:val="left" w:pos="1985"/>
        </w:tabs>
        <w:ind w:left="1276" w:hanging="425"/>
        <w:contextualSpacing/>
        <w:jc w:val="both"/>
        <w:rPr>
          <w:rFonts w:ascii="Montserrat" w:hAnsi="Montserrat" w:cs="Arial"/>
          <w:sz w:val="20"/>
          <w:szCs w:val="20"/>
        </w:rPr>
      </w:pPr>
      <w:r w:rsidRPr="00E82567">
        <w:rPr>
          <w:rFonts w:ascii="Montserrat" w:hAnsi="Montserrat" w:cs="Arial"/>
          <w:sz w:val="20"/>
          <w:szCs w:val="20"/>
        </w:rPr>
        <w:t>Que en caso de resultar adjudicado presentará, previo a la firma del contrato, la “Opinión positiva de cumplimiento de sus Obligaciones en materia Fiscal, emitida por la página del SAT” de conformidad con el artículo 32-D del Código Fiscal de la Federación”, “Opinión positiva del cumplimiento de sus Obligaciones en materia de seguridad social, emitida por la página del IMSS”, y la “Constancia de situación fiscal, sin adeudo, en materia de aportaciones patronales y entero de descuentos emitida por la página del INFONAVIT”.</w:t>
      </w:r>
    </w:p>
    <w:p w14:paraId="6D1DAFCC" w14:textId="77777777" w:rsidR="00663B85" w:rsidRPr="00663B85" w:rsidRDefault="00663B85" w:rsidP="00663B85">
      <w:pPr>
        <w:pStyle w:val="Prrafodelista"/>
        <w:rPr>
          <w:rFonts w:ascii="Montserrat" w:hAnsi="Montserrat" w:cs="Arial"/>
          <w:sz w:val="20"/>
          <w:szCs w:val="20"/>
        </w:rPr>
      </w:pPr>
    </w:p>
    <w:p w14:paraId="3AFEE6BA" w14:textId="77777777" w:rsidR="00663B85" w:rsidRPr="00C14780" w:rsidRDefault="00663B85" w:rsidP="00663B85">
      <w:pPr>
        <w:pStyle w:val="Prrafodelista"/>
        <w:numPr>
          <w:ilvl w:val="0"/>
          <w:numId w:val="24"/>
        </w:numPr>
        <w:ind w:left="1276"/>
        <w:jc w:val="both"/>
        <w:rPr>
          <w:rStyle w:val="Hyperlink4"/>
          <w:rFonts w:ascii="Montserrat" w:eastAsia="Montserrat" w:hAnsi="Montserrat" w:cs="Montserrat"/>
          <w:sz w:val="20"/>
          <w:szCs w:val="20"/>
          <w:bdr w:val="nil"/>
          <w:lang w:val="es-ES_tradnl"/>
        </w:rPr>
      </w:pPr>
      <w:r w:rsidRPr="00C14780">
        <w:rPr>
          <w:rStyle w:val="Hyperlink4"/>
          <w:rFonts w:ascii="Montserrat" w:eastAsia="Montserrat" w:hAnsi="Montserrat" w:cs="Montserrat"/>
          <w:sz w:val="20"/>
          <w:szCs w:val="20"/>
          <w:bdr w:val="nil"/>
          <w:lang w:val="es-ES_tradnl"/>
        </w:rPr>
        <w:t xml:space="preserve">El proveedor se compromete a conocer el contenido de la LAASSP, y su REGLAMENTO, la publicación y alcance de las Políticas, Bases y Lineamientos en materia de Adquisición, Arrendamientos y Servicios del CONALEP; y reconoce la facultad de la Dirección de Infraestructura y Adquisiciones para la aplicación de penas convencionales y rescisión de contratos; </w:t>
      </w:r>
      <w:r>
        <w:rPr>
          <w:rStyle w:val="Hyperlink4"/>
          <w:rFonts w:ascii="Montserrat" w:eastAsia="Montserrat" w:hAnsi="Montserrat" w:cs="Montserrat"/>
          <w:sz w:val="20"/>
          <w:szCs w:val="20"/>
          <w:bdr w:val="nil"/>
          <w:lang w:val="es-ES_tradnl"/>
        </w:rPr>
        <w:t>s</w:t>
      </w:r>
      <w:r w:rsidRPr="00C14780">
        <w:rPr>
          <w:rStyle w:val="Hyperlink4"/>
          <w:rFonts w:ascii="Montserrat" w:eastAsia="Montserrat" w:hAnsi="Montserrat" w:cs="Montserrat"/>
          <w:sz w:val="20"/>
          <w:szCs w:val="20"/>
          <w:bdr w:val="nil"/>
          <w:lang w:val="es-ES_tradnl"/>
        </w:rPr>
        <w:t xml:space="preserve">eñalando que el documento denominado Políticas, Bases y Lineamientos en Materia de Adquisiciones, Arrendamientos y Servicios del CONALEP, puede visualizarse en la liga: http://inai.conalep.edu.mx/dcaj/NORMAS%20PARA%20ACTUALIZAR/PDF/12-A-EDITABLE-18112014-POBALINESADQUISI-.pdf </w:t>
      </w:r>
      <w:r>
        <w:rPr>
          <w:rStyle w:val="Hyperlink4"/>
          <w:rFonts w:ascii="Montserrat" w:eastAsia="Montserrat" w:hAnsi="Montserrat" w:cs="Montserrat"/>
          <w:sz w:val="20"/>
          <w:szCs w:val="20"/>
          <w:bdr w:val="nil"/>
          <w:lang w:val="es-ES_tradnl"/>
        </w:rPr>
        <w:t>.</w:t>
      </w:r>
    </w:p>
    <w:p w14:paraId="534C5080" w14:textId="77777777" w:rsidR="00B14AC8" w:rsidRPr="00E82567" w:rsidRDefault="00B14AC8" w:rsidP="00B14AC8">
      <w:pPr>
        <w:pStyle w:val="Prrafodelista"/>
        <w:tabs>
          <w:tab w:val="left" w:pos="1276"/>
          <w:tab w:val="left" w:pos="1985"/>
        </w:tabs>
        <w:ind w:left="0"/>
        <w:contextualSpacing/>
        <w:jc w:val="both"/>
        <w:rPr>
          <w:rFonts w:ascii="Montserrat" w:hAnsi="Montserrat" w:cs="Arial"/>
          <w:sz w:val="20"/>
          <w:szCs w:val="20"/>
        </w:rPr>
      </w:pPr>
    </w:p>
    <w:p w14:paraId="31B90DC6" w14:textId="77777777" w:rsidR="002B1EF2" w:rsidRPr="00E82567" w:rsidRDefault="002B1EF2" w:rsidP="002B1EF2">
      <w:pPr>
        <w:tabs>
          <w:tab w:val="left" w:pos="142"/>
        </w:tabs>
        <w:spacing w:after="0" w:line="240" w:lineRule="auto"/>
        <w:ind w:left="142"/>
        <w:contextualSpacing/>
        <w:jc w:val="both"/>
        <w:rPr>
          <w:rFonts w:ascii="Montserrat" w:hAnsi="Montserrat" w:cs="Arial"/>
          <w:sz w:val="20"/>
          <w:szCs w:val="20"/>
          <w:lang w:val="es-MX"/>
        </w:rPr>
      </w:pPr>
      <w:r w:rsidRPr="00E82567">
        <w:rPr>
          <w:rFonts w:ascii="Montserrat" w:hAnsi="Montserrat" w:cs="Arial"/>
          <w:b/>
          <w:bCs/>
          <w:sz w:val="20"/>
          <w:szCs w:val="20"/>
          <w:lang w:val="es-MX"/>
        </w:rPr>
        <w:t xml:space="preserve">La no presentación de esta carta </w:t>
      </w:r>
      <w:r>
        <w:rPr>
          <w:rFonts w:ascii="Montserrat" w:hAnsi="Montserrat" w:cs="Arial"/>
          <w:b/>
          <w:bCs/>
          <w:sz w:val="20"/>
          <w:szCs w:val="20"/>
          <w:lang w:val="es-MX"/>
        </w:rPr>
        <w:t xml:space="preserve">puede ser </w:t>
      </w:r>
      <w:r w:rsidRPr="00E82567">
        <w:rPr>
          <w:rFonts w:ascii="Montserrat" w:hAnsi="Montserrat" w:cs="Arial"/>
          <w:b/>
          <w:bCs/>
          <w:sz w:val="20"/>
          <w:szCs w:val="20"/>
          <w:lang w:val="es-MX"/>
        </w:rPr>
        <w:t>motivo de descalificación</w:t>
      </w:r>
      <w:r>
        <w:rPr>
          <w:rFonts w:ascii="Montserrat" w:hAnsi="Montserrat" w:cs="Arial"/>
          <w:b/>
          <w:bCs/>
          <w:sz w:val="20"/>
          <w:szCs w:val="20"/>
          <w:lang w:val="es-MX"/>
        </w:rPr>
        <w:t>.</w:t>
      </w:r>
    </w:p>
    <w:p w14:paraId="23524584" w14:textId="77777777" w:rsidR="00DD33E9" w:rsidRPr="00E82567" w:rsidRDefault="00DD33E9" w:rsidP="00B14AC8">
      <w:pPr>
        <w:tabs>
          <w:tab w:val="left" w:pos="709"/>
          <w:tab w:val="left" w:pos="1560"/>
        </w:tabs>
        <w:spacing w:after="0" w:line="240" w:lineRule="auto"/>
        <w:ind w:left="709" w:hanging="567"/>
        <w:contextualSpacing/>
        <w:jc w:val="both"/>
        <w:rPr>
          <w:rFonts w:ascii="Montserrat" w:hAnsi="Montserrat" w:cs="Arial"/>
          <w:sz w:val="20"/>
          <w:szCs w:val="20"/>
          <w:lang w:val="es-MX"/>
        </w:rPr>
      </w:pPr>
    </w:p>
    <w:p w14:paraId="2641919A" w14:textId="77777777" w:rsidR="00DD33E9" w:rsidRPr="00E82567" w:rsidRDefault="00DD33E9" w:rsidP="00060C1D">
      <w:pPr>
        <w:pStyle w:val="Prrafodelista"/>
        <w:numPr>
          <w:ilvl w:val="0"/>
          <w:numId w:val="23"/>
        </w:numPr>
        <w:tabs>
          <w:tab w:val="left" w:pos="709"/>
          <w:tab w:val="left" w:pos="1560"/>
        </w:tabs>
        <w:ind w:left="709" w:hanging="567"/>
        <w:contextualSpacing/>
        <w:jc w:val="both"/>
        <w:rPr>
          <w:rFonts w:ascii="Montserrat" w:hAnsi="Montserrat" w:cs="Arial"/>
          <w:b/>
          <w:sz w:val="20"/>
          <w:szCs w:val="20"/>
        </w:rPr>
      </w:pPr>
      <w:r w:rsidRPr="00E82567">
        <w:rPr>
          <w:rFonts w:ascii="Montserrat" w:hAnsi="Montserrat" w:cs="Arial"/>
          <w:sz w:val="20"/>
          <w:szCs w:val="20"/>
        </w:rPr>
        <w:t xml:space="preserve">En caso de que el licitante sea MIPYME podrán participar con ese carácter debiéndolo acreditar con una copia del documento expedido por una autoridad competente que determine su estratificación como </w:t>
      </w:r>
      <w:r w:rsidRPr="00E82567">
        <w:rPr>
          <w:rFonts w:ascii="Montserrat" w:hAnsi="Montserrat" w:cs="Arial"/>
          <w:b/>
          <w:sz w:val="20"/>
          <w:szCs w:val="20"/>
          <w:u w:val="single"/>
        </w:rPr>
        <w:t>micro, pequeña o mediana empresa</w:t>
      </w:r>
      <w:r w:rsidRPr="00E82567">
        <w:rPr>
          <w:rFonts w:ascii="Montserrat" w:hAnsi="Montserrat" w:cs="Arial"/>
          <w:sz w:val="20"/>
          <w:szCs w:val="20"/>
        </w:rPr>
        <w:t xml:space="preserve">, o bien, presentar el escrito en el que manifieste bajo protesta de decir verdad que cuentan con este carácter de acuerdo a lo señalado en el </w:t>
      </w:r>
      <w:r w:rsidRPr="00E82567">
        <w:rPr>
          <w:rFonts w:ascii="Montserrat" w:hAnsi="Montserrat" w:cs="Arial"/>
          <w:b/>
          <w:sz w:val="20"/>
          <w:szCs w:val="20"/>
        </w:rPr>
        <w:t>formato D</w:t>
      </w:r>
      <w:r w:rsidRPr="00E82567">
        <w:rPr>
          <w:rFonts w:ascii="Montserrat" w:hAnsi="Montserrat" w:cs="Arial"/>
          <w:sz w:val="20"/>
          <w:szCs w:val="20"/>
        </w:rPr>
        <w:t xml:space="preserve"> de conformidad con el artículo 34 del </w:t>
      </w:r>
      <w:r w:rsidR="00FD1FB2">
        <w:rPr>
          <w:rFonts w:ascii="Montserrat" w:hAnsi="Montserrat" w:cs="Arial"/>
          <w:sz w:val="20"/>
          <w:szCs w:val="20"/>
        </w:rPr>
        <w:t>REGLAMENTO</w:t>
      </w:r>
      <w:r w:rsidRPr="00E82567">
        <w:rPr>
          <w:rFonts w:ascii="Montserrat" w:hAnsi="Montserrat" w:cs="Arial"/>
          <w:b/>
          <w:sz w:val="20"/>
          <w:szCs w:val="20"/>
        </w:rPr>
        <w:t>; en caso de manifestar que no pertenece a alguno de los grupos señalados, de existir un empate contra otra propuesta, se considerará lo señalado en el numeral 3 “Criterios de Adjudicación” de la convocatoria y se favorecerá a la propuesta que pertenezca a micros, pequeñas o medianas empresas.</w:t>
      </w:r>
    </w:p>
    <w:p w14:paraId="3C7B80B6" w14:textId="77777777" w:rsidR="00B14AC8" w:rsidRPr="00E82567" w:rsidRDefault="00B14AC8" w:rsidP="00B14AC8">
      <w:pPr>
        <w:pStyle w:val="Prrafodelista"/>
        <w:tabs>
          <w:tab w:val="left" w:pos="709"/>
          <w:tab w:val="left" w:pos="1560"/>
        </w:tabs>
        <w:ind w:left="709"/>
        <w:contextualSpacing/>
        <w:jc w:val="both"/>
        <w:rPr>
          <w:rFonts w:ascii="Montserrat" w:hAnsi="Montserrat" w:cs="Arial"/>
          <w:b/>
          <w:sz w:val="20"/>
          <w:szCs w:val="20"/>
        </w:rPr>
      </w:pPr>
    </w:p>
    <w:p w14:paraId="69058FB2" w14:textId="77777777" w:rsidR="002B1EF2" w:rsidRPr="00E82567" w:rsidRDefault="002B1EF2" w:rsidP="002B1EF2">
      <w:pPr>
        <w:tabs>
          <w:tab w:val="left" w:pos="142"/>
        </w:tabs>
        <w:spacing w:after="0" w:line="240" w:lineRule="auto"/>
        <w:ind w:left="142"/>
        <w:contextualSpacing/>
        <w:jc w:val="both"/>
        <w:rPr>
          <w:rFonts w:ascii="Montserrat" w:hAnsi="Montserrat" w:cs="Arial"/>
          <w:sz w:val="20"/>
          <w:szCs w:val="20"/>
          <w:lang w:val="es-MX"/>
        </w:rPr>
      </w:pPr>
      <w:r w:rsidRPr="00E82567">
        <w:rPr>
          <w:rFonts w:ascii="Montserrat" w:hAnsi="Montserrat" w:cs="Arial"/>
          <w:b/>
          <w:bCs/>
          <w:sz w:val="20"/>
          <w:szCs w:val="20"/>
          <w:lang w:val="es-MX"/>
        </w:rPr>
        <w:t xml:space="preserve">La no presentación de esta carta </w:t>
      </w:r>
      <w:r>
        <w:rPr>
          <w:rFonts w:ascii="Montserrat" w:hAnsi="Montserrat" w:cs="Arial"/>
          <w:b/>
          <w:bCs/>
          <w:sz w:val="20"/>
          <w:szCs w:val="20"/>
          <w:lang w:val="es-MX"/>
        </w:rPr>
        <w:t xml:space="preserve">puede ser </w:t>
      </w:r>
      <w:r w:rsidRPr="00E82567">
        <w:rPr>
          <w:rFonts w:ascii="Montserrat" w:hAnsi="Montserrat" w:cs="Arial"/>
          <w:b/>
          <w:bCs/>
          <w:sz w:val="20"/>
          <w:szCs w:val="20"/>
          <w:lang w:val="es-MX"/>
        </w:rPr>
        <w:t>motivo de descalificación</w:t>
      </w:r>
      <w:r>
        <w:rPr>
          <w:rFonts w:ascii="Montserrat" w:hAnsi="Montserrat" w:cs="Arial"/>
          <w:b/>
          <w:bCs/>
          <w:sz w:val="20"/>
          <w:szCs w:val="20"/>
          <w:lang w:val="es-MX"/>
        </w:rPr>
        <w:t>.</w:t>
      </w:r>
    </w:p>
    <w:p w14:paraId="156687BE" w14:textId="77777777" w:rsidR="00DD33E9" w:rsidRPr="00E82567" w:rsidRDefault="00DD33E9" w:rsidP="00B14AC8">
      <w:pPr>
        <w:pStyle w:val="Prrafodelista"/>
        <w:tabs>
          <w:tab w:val="left" w:pos="709"/>
          <w:tab w:val="left" w:pos="1560"/>
        </w:tabs>
        <w:ind w:left="709" w:hanging="567"/>
        <w:contextualSpacing/>
        <w:jc w:val="both"/>
        <w:rPr>
          <w:rFonts w:ascii="Montserrat" w:hAnsi="Montserrat" w:cs="Arial"/>
          <w:b/>
          <w:bCs/>
          <w:sz w:val="20"/>
          <w:szCs w:val="20"/>
        </w:rPr>
      </w:pPr>
    </w:p>
    <w:p w14:paraId="197242F7" w14:textId="77777777" w:rsidR="00DD33E9" w:rsidRPr="00E82567" w:rsidRDefault="00DD33E9" w:rsidP="00060C1D">
      <w:pPr>
        <w:pStyle w:val="Prrafodelista"/>
        <w:numPr>
          <w:ilvl w:val="0"/>
          <w:numId w:val="23"/>
        </w:numPr>
        <w:tabs>
          <w:tab w:val="left" w:pos="709"/>
          <w:tab w:val="left" w:pos="1560"/>
        </w:tabs>
        <w:ind w:left="709" w:hanging="567"/>
        <w:contextualSpacing/>
        <w:jc w:val="both"/>
        <w:rPr>
          <w:rFonts w:ascii="Montserrat" w:hAnsi="Montserrat" w:cs="Arial"/>
          <w:b/>
          <w:sz w:val="20"/>
          <w:szCs w:val="20"/>
        </w:rPr>
      </w:pPr>
      <w:r w:rsidRPr="00E82567">
        <w:rPr>
          <w:rFonts w:ascii="Montserrat" w:hAnsi="Montserrat" w:cs="Arial"/>
          <w:sz w:val="20"/>
          <w:szCs w:val="20"/>
        </w:rPr>
        <w:t xml:space="preserve">En caso de que el licitante haga una </w:t>
      </w:r>
      <w:r w:rsidRPr="00E82567">
        <w:rPr>
          <w:rFonts w:ascii="Montserrat" w:hAnsi="Montserrat" w:cs="Arial"/>
          <w:b/>
          <w:sz w:val="20"/>
          <w:szCs w:val="20"/>
          <w:u w:val="single"/>
        </w:rPr>
        <w:t>presentación conjunta de proposiciones</w:t>
      </w:r>
      <w:r w:rsidRPr="00E82567">
        <w:rPr>
          <w:rFonts w:ascii="Montserrat" w:hAnsi="Montserrat" w:cs="Arial"/>
          <w:sz w:val="20"/>
          <w:szCs w:val="20"/>
        </w:rPr>
        <w:t xml:space="preserve"> de conformidad a lo establecido en el Artículo 34 segundo párrafo de la L</w:t>
      </w:r>
      <w:r w:rsidR="008C0F68">
        <w:rPr>
          <w:rFonts w:ascii="Montserrat" w:hAnsi="Montserrat" w:cs="Arial"/>
          <w:sz w:val="20"/>
          <w:szCs w:val="20"/>
        </w:rPr>
        <w:t>AASSP</w:t>
      </w:r>
      <w:r w:rsidRPr="00E82567">
        <w:rPr>
          <w:rFonts w:ascii="Montserrat" w:hAnsi="Montserrat" w:cs="Arial"/>
          <w:sz w:val="20"/>
          <w:szCs w:val="20"/>
        </w:rPr>
        <w:t xml:space="preserve">, y al Artículo 44 de su </w:t>
      </w:r>
      <w:r w:rsidR="008B70BF" w:rsidRPr="008B70BF">
        <w:rPr>
          <w:rFonts w:ascii="Montserrat" w:hAnsi="Montserrat" w:cs="Arial"/>
          <w:sz w:val="20"/>
          <w:szCs w:val="20"/>
        </w:rPr>
        <w:t>REGLAMENTO</w:t>
      </w:r>
      <w:r w:rsidRPr="00E82567">
        <w:rPr>
          <w:rFonts w:ascii="Montserrat" w:hAnsi="Montserrat" w:cs="Arial"/>
          <w:sz w:val="20"/>
          <w:szCs w:val="20"/>
        </w:rPr>
        <w:t xml:space="preserve">, se deberá presentar original y copia simple para su cotejo del convenio que celebran y firman las personas que integren dicha agrupación”, adjuntando copia simple de las escrituras correspondientes, </w:t>
      </w:r>
      <w:r w:rsidRPr="00E82567">
        <w:rPr>
          <w:rFonts w:ascii="Montserrat" w:hAnsi="Montserrat" w:cs="Arial"/>
          <w:b/>
          <w:sz w:val="20"/>
          <w:szCs w:val="20"/>
        </w:rPr>
        <w:t>en caso de que no haga una presentación conjunta de proposiciones, presentar esta c</w:t>
      </w:r>
      <w:r w:rsidR="00B14AC8" w:rsidRPr="00E82567">
        <w:rPr>
          <w:rFonts w:ascii="Montserrat" w:hAnsi="Montserrat" w:cs="Arial"/>
          <w:b/>
          <w:sz w:val="20"/>
          <w:szCs w:val="20"/>
        </w:rPr>
        <w:t>arta con la leyenda “NO APLICA”.</w:t>
      </w:r>
    </w:p>
    <w:p w14:paraId="4F7FC762" w14:textId="77777777" w:rsidR="00B14AC8" w:rsidRPr="00E82567" w:rsidRDefault="00B14AC8" w:rsidP="00B14AC8">
      <w:pPr>
        <w:pStyle w:val="Prrafodelista"/>
        <w:tabs>
          <w:tab w:val="left" w:pos="709"/>
          <w:tab w:val="left" w:pos="1560"/>
        </w:tabs>
        <w:ind w:left="709"/>
        <w:contextualSpacing/>
        <w:jc w:val="both"/>
        <w:rPr>
          <w:rFonts w:ascii="Montserrat" w:hAnsi="Montserrat" w:cs="Arial"/>
          <w:b/>
          <w:sz w:val="20"/>
          <w:szCs w:val="20"/>
        </w:rPr>
      </w:pPr>
    </w:p>
    <w:p w14:paraId="7410E9A4" w14:textId="77777777" w:rsidR="00DD33E9" w:rsidRPr="00172729" w:rsidRDefault="00DD33E9" w:rsidP="00B14AC8">
      <w:pPr>
        <w:tabs>
          <w:tab w:val="left" w:pos="142"/>
        </w:tabs>
        <w:spacing w:after="0" w:line="240" w:lineRule="auto"/>
        <w:ind w:left="142"/>
        <w:contextualSpacing/>
        <w:jc w:val="both"/>
        <w:rPr>
          <w:rFonts w:ascii="Montserrat" w:hAnsi="Montserrat" w:cs="Arial"/>
          <w:b/>
          <w:sz w:val="20"/>
          <w:szCs w:val="20"/>
          <w:lang w:val="es-MX"/>
        </w:rPr>
      </w:pPr>
      <w:r w:rsidRPr="00172729">
        <w:rPr>
          <w:rFonts w:ascii="Montserrat" w:hAnsi="Montserrat" w:cs="Arial"/>
          <w:b/>
          <w:sz w:val="20"/>
          <w:szCs w:val="20"/>
          <w:lang w:val="es-MX"/>
        </w:rPr>
        <w:t>La no presentación de esta carta no será motivo de descalificación.</w:t>
      </w:r>
    </w:p>
    <w:p w14:paraId="47E04020" w14:textId="77777777" w:rsidR="00DD33E9" w:rsidRPr="00E82567" w:rsidRDefault="00DD33E9" w:rsidP="00B14AC8">
      <w:pPr>
        <w:tabs>
          <w:tab w:val="left" w:pos="709"/>
          <w:tab w:val="left" w:pos="1560"/>
        </w:tabs>
        <w:spacing w:after="0" w:line="240" w:lineRule="auto"/>
        <w:ind w:left="709" w:hanging="567"/>
        <w:contextualSpacing/>
        <w:jc w:val="both"/>
        <w:rPr>
          <w:rFonts w:ascii="Montserrat" w:hAnsi="Montserrat" w:cs="Arial"/>
          <w:sz w:val="20"/>
          <w:szCs w:val="20"/>
          <w:lang w:val="es-MX"/>
        </w:rPr>
      </w:pPr>
    </w:p>
    <w:p w14:paraId="0108D5BC" w14:textId="77777777" w:rsidR="00DD33E9" w:rsidRPr="00E82567" w:rsidRDefault="00DD33E9" w:rsidP="00060C1D">
      <w:pPr>
        <w:pStyle w:val="Prrafodelista"/>
        <w:numPr>
          <w:ilvl w:val="0"/>
          <w:numId w:val="23"/>
        </w:numPr>
        <w:tabs>
          <w:tab w:val="left" w:pos="709"/>
          <w:tab w:val="left" w:pos="1560"/>
        </w:tabs>
        <w:ind w:left="709" w:hanging="567"/>
        <w:contextualSpacing/>
        <w:jc w:val="both"/>
        <w:rPr>
          <w:rFonts w:ascii="Montserrat" w:hAnsi="Montserrat" w:cs="Arial"/>
          <w:sz w:val="20"/>
          <w:szCs w:val="20"/>
        </w:rPr>
      </w:pPr>
      <w:r w:rsidRPr="00E82567">
        <w:rPr>
          <w:rFonts w:ascii="Montserrat" w:hAnsi="Montserrat" w:cs="Arial"/>
          <w:sz w:val="20"/>
          <w:szCs w:val="20"/>
        </w:rPr>
        <w:t xml:space="preserve">Los licitantes o sus representantes que firmen las proposiciones (tratándose de personas morales) deberán presentar copia simple legible por ambos lados de su </w:t>
      </w:r>
      <w:r w:rsidRPr="00E82567">
        <w:rPr>
          <w:rFonts w:ascii="Montserrat" w:hAnsi="Montserrat" w:cs="Arial"/>
          <w:b/>
          <w:sz w:val="20"/>
          <w:szCs w:val="20"/>
          <w:u w:val="single"/>
        </w:rPr>
        <w:t>identificación oficial vigente con fotografía</w:t>
      </w:r>
      <w:r w:rsidRPr="00E82567">
        <w:rPr>
          <w:rFonts w:ascii="Montserrat" w:hAnsi="Montserrat" w:cs="Arial"/>
          <w:sz w:val="20"/>
          <w:szCs w:val="20"/>
        </w:rPr>
        <w:t xml:space="preserve">, conformidad con el artículo 48 fracción X del </w:t>
      </w:r>
      <w:r w:rsidR="008B70BF" w:rsidRPr="008B70BF">
        <w:rPr>
          <w:rFonts w:ascii="Montserrat" w:hAnsi="Montserrat" w:cs="Arial"/>
          <w:sz w:val="20"/>
          <w:szCs w:val="20"/>
        </w:rPr>
        <w:t>REGLAMENTO</w:t>
      </w:r>
      <w:r w:rsidRPr="00E82567">
        <w:rPr>
          <w:rFonts w:ascii="Montserrat" w:hAnsi="Montserrat" w:cs="Arial"/>
          <w:sz w:val="20"/>
          <w:szCs w:val="20"/>
        </w:rPr>
        <w:t>.</w:t>
      </w:r>
    </w:p>
    <w:p w14:paraId="4AFC330F" w14:textId="77777777" w:rsidR="00B14AC8" w:rsidRPr="00E82567" w:rsidRDefault="00B14AC8" w:rsidP="00B14AC8">
      <w:pPr>
        <w:pStyle w:val="Prrafodelista"/>
        <w:tabs>
          <w:tab w:val="left" w:pos="709"/>
          <w:tab w:val="left" w:pos="1560"/>
        </w:tabs>
        <w:ind w:left="709"/>
        <w:contextualSpacing/>
        <w:jc w:val="both"/>
        <w:rPr>
          <w:rFonts w:ascii="Montserrat" w:hAnsi="Montserrat" w:cs="Arial"/>
          <w:sz w:val="20"/>
          <w:szCs w:val="20"/>
        </w:rPr>
      </w:pPr>
    </w:p>
    <w:p w14:paraId="483FB545" w14:textId="77777777" w:rsidR="002B1EF2" w:rsidRPr="00E82567" w:rsidRDefault="002B1EF2" w:rsidP="002B1EF2">
      <w:pPr>
        <w:tabs>
          <w:tab w:val="left" w:pos="142"/>
        </w:tabs>
        <w:spacing w:after="0" w:line="240" w:lineRule="auto"/>
        <w:ind w:left="142"/>
        <w:contextualSpacing/>
        <w:jc w:val="both"/>
        <w:rPr>
          <w:rFonts w:ascii="Montserrat" w:hAnsi="Montserrat" w:cs="Arial"/>
          <w:sz w:val="20"/>
          <w:szCs w:val="20"/>
          <w:lang w:val="es-MX"/>
        </w:rPr>
      </w:pPr>
      <w:r w:rsidRPr="00E82567">
        <w:rPr>
          <w:rFonts w:ascii="Montserrat" w:hAnsi="Montserrat" w:cs="Arial"/>
          <w:b/>
          <w:bCs/>
          <w:sz w:val="20"/>
          <w:szCs w:val="20"/>
          <w:lang w:val="es-MX"/>
        </w:rPr>
        <w:lastRenderedPageBreak/>
        <w:t>La no presentación de est</w:t>
      </w:r>
      <w:r>
        <w:rPr>
          <w:rFonts w:ascii="Montserrat" w:hAnsi="Montserrat" w:cs="Arial"/>
          <w:b/>
          <w:bCs/>
          <w:sz w:val="20"/>
          <w:szCs w:val="20"/>
          <w:lang w:val="es-MX"/>
        </w:rPr>
        <w:t xml:space="preserve">e documento puede ser </w:t>
      </w:r>
      <w:r w:rsidRPr="00E82567">
        <w:rPr>
          <w:rFonts w:ascii="Montserrat" w:hAnsi="Montserrat" w:cs="Arial"/>
          <w:b/>
          <w:bCs/>
          <w:sz w:val="20"/>
          <w:szCs w:val="20"/>
          <w:lang w:val="es-MX"/>
        </w:rPr>
        <w:t>motivo de descalificación</w:t>
      </w:r>
      <w:r>
        <w:rPr>
          <w:rFonts w:ascii="Montserrat" w:hAnsi="Montserrat" w:cs="Arial"/>
          <w:b/>
          <w:bCs/>
          <w:sz w:val="20"/>
          <w:szCs w:val="20"/>
          <w:lang w:val="es-MX"/>
        </w:rPr>
        <w:t>.</w:t>
      </w:r>
    </w:p>
    <w:p w14:paraId="4F19EFCF" w14:textId="77777777" w:rsidR="00DD33E9" w:rsidRPr="00E82567" w:rsidRDefault="00DD33E9" w:rsidP="00B14AC8">
      <w:pPr>
        <w:pStyle w:val="Prrafodelista"/>
        <w:tabs>
          <w:tab w:val="left" w:pos="709"/>
          <w:tab w:val="left" w:pos="1560"/>
        </w:tabs>
        <w:ind w:left="709" w:hanging="567"/>
        <w:contextualSpacing/>
        <w:jc w:val="both"/>
        <w:rPr>
          <w:rFonts w:ascii="Montserrat" w:hAnsi="Montserrat" w:cs="Arial"/>
          <w:sz w:val="20"/>
          <w:szCs w:val="20"/>
        </w:rPr>
      </w:pPr>
    </w:p>
    <w:p w14:paraId="3111A693" w14:textId="77777777" w:rsidR="00DD33E9" w:rsidRPr="00E82567" w:rsidRDefault="00DD33E9" w:rsidP="00060C1D">
      <w:pPr>
        <w:pStyle w:val="Prrafodelista"/>
        <w:numPr>
          <w:ilvl w:val="0"/>
          <w:numId w:val="23"/>
        </w:numPr>
        <w:tabs>
          <w:tab w:val="left" w:pos="709"/>
          <w:tab w:val="left" w:pos="1560"/>
        </w:tabs>
        <w:ind w:left="709" w:hanging="567"/>
        <w:contextualSpacing/>
        <w:jc w:val="both"/>
        <w:rPr>
          <w:rFonts w:ascii="Montserrat" w:hAnsi="Montserrat" w:cs="Arial"/>
          <w:sz w:val="20"/>
          <w:szCs w:val="20"/>
        </w:rPr>
      </w:pPr>
      <w:r w:rsidRPr="00E82567">
        <w:rPr>
          <w:rFonts w:ascii="Montserrat" w:hAnsi="Montserrat" w:cs="Arial"/>
          <w:sz w:val="20"/>
          <w:szCs w:val="20"/>
        </w:rPr>
        <w:t xml:space="preserve">En el caso de que el licitante participante previo al inicio de este procedimiento, haya presentado el manifiesto de vínculos o relaciones en el sistema de manifiesto de particulares de la Secretaría de la Función Pública con liga </w:t>
      </w:r>
      <w:hyperlink r:id="rId18" w:history="1">
        <w:r w:rsidRPr="00E82567">
          <w:rPr>
            <w:rStyle w:val="Hipervnculo"/>
            <w:rFonts w:ascii="Montserrat" w:hAnsi="Montserrat" w:cs="Arial"/>
            <w:sz w:val="20"/>
            <w:szCs w:val="20"/>
          </w:rPr>
          <w:t>https://manifiesto.funcionpublica.gob.mx/SMP-web/xhtml/loginPage.jsf</w:t>
        </w:r>
      </w:hyperlink>
      <w:r w:rsidRPr="00E82567">
        <w:rPr>
          <w:rFonts w:ascii="Montserrat" w:hAnsi="Montserrat" w:cs="Arial"/>
          <w:sz w:val="20"/>
          <w:szCs w:val="20"/>
        </w:rPr>
        <w:t xml:space="preserve">, deberá presentar copia del acuse correspondiente, de conformidad con el Protocolo de actuación en materia de contrataciones públicas, otorgamiento y prórroga de licencias, permisos, autorizaciones y concesiones publicado en el </w:t>
      </w:r>
      <w:r w:rsidR="00427CD6">
        <w:rPr>
          <w:rFonts w:ascii="Montserrat" w:hAnsi="Montserrat" w:cs="Arial"/>
          <w:sz w:val="20"/>
          <w:szCs w:val="20"/>
        </w:rPr>
        <w:t>DOF</w:t>
      </w:r>
      <w:r w:rsidRPr="00E82567">
        <w:rPr>
          <w:rFonts w:ascii="Montserrat" w:hAnsi="Montserrat" w:cs="Arial"/>
          <w:sz w:val="20"/>
          <w:szCs w:val="20"/>
        </w:rPr>
        <w:t xml:space="preserve"> el 20 de agosto de 2015 y el acuerdo que lo modifica publicado en el </w:t>
      </w:r>
      <w:r w:rsidR="00427CD6">
        <w:rPr>
          <w:rFonts w:ascii="Montserrat" w:hAnsi="Montserrat" w:cs="Arial"/>
          <w:sz w:val="20"/>
          <w:szCs w:val="20"/>
        </w:rPr>
        <w:t>DOF</w:t>
      </w:r>
      <w:r w:rsidRPr="00E82567">
        <w:rPr>
          <w:rFonts w:ascii="Montserrat" w:hAnsi="Montserrat" w:cs="Arial"/>
          <w:sz w:val="20"/>
          <w:szCs w:val="20"/>
        </w:rPr>
        <w:t xml:space="preserve"> de fecha 19 de febrero de 2016 y 28 de febrero de 2017.</w:t>
      </w:r>
    </w:p>
    <w:p w14:paraId="0D302F18" w14:textId="77777777" w:rsidR="00B14AC8" w:rsidRPr="00E82567" w:rsidRDefault="00B14AC8" w:rsidP="00B14AC8">
      <w:pPr>
        <w:pStyle w:val="Prrafodelista"/>
        <w:tabs>
          <w:tab w:val="left" w:pos="709"/>
          <w:tab w:val="left" w:pos="1560"/>
        </w:tabs>
        <w:ind w:left="142"/>
        <w:contextualSpacing/>
        <w:jc w:val="both"/>
        <w:rPr>
          <w:rFonts w:ascii="Montserrat" w:hAnsi="Montserrat" w:cs="Arial"/>
          <w:sz w:val="20"/>
          <w:szCs w:val="20"/>
        </w:rPr>
      </w:pPr>
    </w:p>
    <w:p w14:paraId="0C8B6F75" w14:textId="77777777" w:rsidR="00DD33E9" w:rsidRPr="00E82567" w:rsidRDefault="00DD33E9" w:rsidP="00B14AC8">
      <w:pPr>
        <w:pStyle w:val="Prrafodelista"/>
        <w:tabs>
          <w:tab w:val="left" w:pos="709"/>
          <w:tab w:val="left" w:pos="1560"/>
        </w:tabs>
        <w:ind w:left="709"/>
        <w:contextualSpacing/>
        <w:jc w:val="both"/>
        <w:rPr>
          <w:rFonts w:ascii="Montserrat" w:hAnsi="Montserrat" w:cs="Arial"/>
          <w:sz w:val="20"/>
          <w:szCs w:val="20"/>
        </w:rPr>
      </w:pPr>
      <w:r w:rsidRPr="00E82567">
        <w:rPr>
          <w:rFonts w:ascii="Montserrat" w:hAnsi="Montserrat" w:cs="Arial"/>
          <w:sz w:val="20"/>
          <w:szCs w:val="20"/>
        </w:rPr>
        <w:t>EN CASO DE NO HABERSE PRESENTADO EL MANIFIESTO, EL LICITANTE PODRÁ PRESENTAR DOCUMENTO CON LA LEYENDA “NO APLICA”.</w:t>
      </w:r>
    </w:p>
    <w:p w14:paraId="5C3F96C5" w14:textId="77777777" w:rsidR="00B14AC8" w:rsidRPr="00E82567" w:rsidRDefault="00B14AC8" w:rsidP="00B14AC8">
      <w:pPr>
        <w:pStyle w:val="Prrafodelista"/>
        <w:tabs>
          <w:tab w:val="left" w:pos="709"/>
          <w:tab w:val="left" w:pos="1560"/>
        </w:tabs>
        <w:ind w:left="709"/>
        <w:contextualSpacing/>
        <w:jc w:val="both"/>
        <w:rPr>
          <w:rFonts w:ascii="Montserrat" w:hAnsi="Montserrat" w:cs="Arial"/>
          <w:b/>
          <w:sz w:val="20"/>
          <w:szCs w:val="20"/>
          <w:u w:val="single"/>
        </w:rPr>
      </w:pPr>
    </w:p>
    <w:p w14:paraId="0E87F769" w14:textId="77777777" w:rsidR="00DD33E9" w:rsidRPr="00172729" w:rsidRDefault="00DD33E9" w:rsidP="00B14AC8">
      <w:pPr>
        <w:tabs>
          <w:tab w:val="left" w:pos="142"/>
        </w:tabs>
        <w:spacing w:after="0" w:line="240" w:lineRule="auto"/>
        <w:ind w:left="142"/>
        <w:contextualSpacing/>
        <w:jc w:val="both"/>
        <w:rPr>
          <w:rFonts w:ascii="Montserrat" w:hAnsi="Montserrat" w:cs="Arial"/>
          <w:b/>
          <w:sz w:val="20"/>
          <w:szCs w:val="20"/>
          <w:lang w:val="es-MX"/>
        </w:rPr>
      </w:pPr>
      <w:r w:rsidRPr="00172729">
        <w:rPr>
          <w:rFonts w:ascii="Montserrat" w:hAnsi="Montserrat" w:cs="Arial"/>
          <w:b/>
          <w:sz w:val="20"/>
          <w:szCs w:val="20"/>
          <w:lang w:val="es-MX"/>
        </w:rPr>
        <w:t xml:space="preserve">La no presentación de este documento </w:t>
      </w:r>
      <w:r w:rsidR="00230D40" w:rsidRPr="00172729">
        <w:rPr>
          <w:rFonts w:ascii="Montserrat" w:hAnsi="Montserrat" w:cs="Arial"/>
          <w:b/>
          <w:sz w:val="20"/>
          <w:szCs w:val="20"/>
          <w:lang w:val="es-MX"/>
        </w:rPr>
        <w:t xml:space="preserve">no </w:t>
      </w:r>
      <w:r w:rsidRPr="00172729">
        <w:rPr>
          <w:rFonts w:ascii="Montserrat" w:hAnsi="Montserrat" w:cs="Arial"/>
          <w:b/>
          <w:sz w:val="20"/>
          <w:szCs w:val="20"/>
          <w:lang w:val="es-MX"/>
        </w:rPr>
        <w:t>será motivo de descalificación.</w:t>
      </w:r>
    </w:p>
    <w:p w14:paraId="112B2395" w14:textId="77777777" w:rsidR="00DD33E9" w:rsidRPr="00E82567" w:rsidRDefault="00DD33E9" w:rsidP="00B14AC8">
      <w:pPr>
        <w:pStyle w:val="Prrafodelista"/>
        <w:tabs>
          <w:tab w:val="left" w:pos="709"/>
          <w:tab w:val="left" w:pos="1560"/>
        </w:tabs>
        <w:ind w:left="709" w:hanging="567"/>
        <w:contextualSpacing/>
        <w:jc w:val="both"/>
        <w:rPr>
          <w:rFonts w:ascii="Montserrat" w:hAnsi="Montserrat" w:cs="Arial"/>
          <w:sz w:val="20"/>
          <w:szCs w:val="20"/>
        </w:rPr>
      </w:pPr>
    </w:p>
    <w:p w14:paraId="3F00B397" w14:textId="77777777" w:rsidR="00DD33E9" w:rsidRPr="00E82567" w:rsidRDefault="00DD33E9" w:rsidP="00060C1D">
      <w:pPr>
        <w:pStyle w:val="Prrafodelista"/>
        <w:numPr>
          <w:ilvl w:val="0"/>
          <w:numId w:val="23"/>
        </w:numPr>
        <w:tabs>
          <w:tab w:val="left" w:pos="709"/>
          <w:tab w:val="left" w:pos="1560"/>
        </w:tabs>
        <w:ind w:left="709" w:hanging="567"/>
        <w:contextualSpacing/>
        <w:jc w:val="both"/>
        <w:rPr>
          <w:rFonts w:ascii="Montserrat" w:hAnsi="Montserrat" w:cs="Arial"/>
          <w:sz w:val="20"/>
          <w:szCs w:val="20"/>
        </w:rPr>
      </w:pPr>
      <w:r w:rsidRPr="00E82567">
        <w:rPr>
          <w:rFonts w:ascii="Montserrat" w:hAnsi="Montserrat" w:cs="Arial"/>
          <w:sz w:val="20"/>
          <w:szCs w:val="20"/>
        </w:rPr>
        <w:t xml:space="preserve">Carta del licitante, elaborada en papel membretado, bajo protesta de decir verdad, dirigida al Colegio Nacional de Educación Profesional Técnica, firmada de manera autógrafa (no rúbrica) por la persona física o el representante legal, en la cual ratifica su Domicilio Fiscal de su comprobante de domicilio anexando copia del comprobante de domicilio y fotografía de la fachada </w:t>
      </w:r>
      <w:proofErr w:type="gramStart"/>
      <w:r w:rsidRPr="00E82567">
        <w:rPr>
          <w:rFonts w:ascii="Montserrat" w:hAnsi="Montserrat" w:cs="Arial"/>
          <w:sz w:val="20"/>
          <w:szCs w:val="20"/>
        </w:rPr>
        <w:t>del mismo</w:t>
      </w:r>
      <w:proofErr w:type="gramEnd"/>
      <w:r w:rsidRPr="00E82567">
        <w:rPr>
          <w:rFonts w:ascii="Montserrat" w:hAnsi="Montserrat" w:cs="Arial"/>
          <w:sz w:val="20"/>
          <w:szCs w:val="20"/>
        </w:rPr>
        <w:t xml:space="preserve"> (formato libre).</w:t>
      </w:r>
    </w:p>
    <w:p w14:paraId="18F684FE" w14:textId="77777777" w:rsidR="00B14AC8" w:rsidRPr="00E82567" w:rsidRDefault="00B14AC8" w:rsidP="00B14AC8">
      <w:pPr>
        <w:pStyle w:val="Prrafodelista"/>
        <w:tabs>
          <w:tab w:val="left" w:pos="709"/>
          <w:tab w:val="left" w:pos="1560"/>
        </w:tabs>
        <w:ind w:left="709"/>
        <w:contextualSpacing/>
        <w:jc w:val="both"/>
        <w:rPr>
          <w:rFonts w:ascii="Montserrat" w:hAnsi="Montserrat" w:cs="Arial"/>
          <w:sz w:val="20"/>
          <w:szCs w:val="20"/>
        </w:rPr>
      </w:pPr>
    </w:p>
    <w:p w14:paraId="4458D5A5" w14:textId="77777777" w:rsidR="002B1EF2" w:rsidRPr="00E82567" w:rsidRDefault="002B1EF2" w:rsidP="002B1EF2">
      <w:pPr>
        <w:tabs>
          <w:tab w:val="left" w:pos="142"/>
        </w:tabs>
        <w:spacing w:after="0" w:line="240" w:lineRule="auto"/>
        <w:ind w:left="142"/>
        <w:contextualSpacing/>
        <w:jc w:val="both"/>
        <w:rPr>
          <w:rFonts w:ascii="Montserrat" w:hAnsi="Montserrat" w:cs="Arial"/>
          <w:sz w:val="20"/>
          <w:szCs w:val="20"/>
          <w:lang w:val="es-MX"/>
        </w:rPr>
      </w:pPr>
      <w:r w:rsidRPr="00E82567">
        <w:rPr>
          <w:rFonts w:ascii="Montserrat" w:hAnsi="Montserrat" w:cs="Arial"/>
          <w:b/>
          <w:bCs/>
          <w:sz w:val="20"/>
          <w:szCs w:val="20"/>
          <w:lang w:val="es-MX"/>
        </w:rPr>
        <w:t xml:space="preserve">La no presentación de esta carta </w:t>
      </w:r>
      <w:r>
        <w:rPr>
          <w:rFonts w:ascii="Montserrat" w:hAnsi="Montserrat" w:cs="Arial"/>
          <w:b/>
          <w:bCs/>
          <w:sz w:val="20"/>
          <w:szCs w:val="20"/>
          <w:lang w:val="es-MX"/>
        </w:rPr>
        <w:t xml:space="preserve">puede ser </w:t>
      </w:r>
      <w:r w:rsidRPr="00E82567">
        <w:rPr>
          <w:rFonts w:ascii="Montserrat" w:hAnsi="Montserrat" w:cs="Arial"/>
          <w:b/>
          <w:bCs/>
          <w:sz w:val="20"/>
          <w:szCs w:val="20"/>
          <w:lang w:val="es-MX"/>
        </w:rPr>
        <w:t>motivo de descalificación</w:t>
      </w:r>
      <w:r>
        <w:rPr>
          <w:rFonts w:ascii="Montserrat" w:hAnsi="Montserrat" w:cs="Arial"/>
          <w:b/>
          <w:bCs/>
          <w:sz w:val="20"/>
          <w:szCs w:val="20"/>
          <w:lang w:val="es-MX"/>
        </w:rPr>
        <w:t>.</w:t>
      </w:r>
    </w:p>
    <w:p w14:paraId="1F08FED3" w14:textId="77777777" w:rsidR="00DD33E9" w:rsidRPr="00E82567" w:rsidRDefault="00DD33E9" w:rsidP="00B14AC8">
      <w:pPr>
        <w:tabs>
          <w:tab w:val="left" w:pos="142"/>
        </w:tabs>
        <w:spacing w:after="0" w:line="240" w:lineRule="auto"/>
        <w:ind w:left="142"/>
        <w:contextualSpacing/>
        <w:jc w:val="both"/>
        <w:rPr>
          <w:rFonts w:ascii="Montserrat" w:hAnsi="Montserrat" w:cs="Arial"/>
          <w:b/>
          <w:bCs/>
          <w:sz w:val="20"/>
          <w:szCs w:val="20"/>
          <w:lang w:val="es-MX"/>
        </w:rPr>
      </w:pPr>
    </w:p>
    <w:p w14:paraId="37249D00" w14:textId="77777777" w:rsidR="00E636A7" w:rsidRPr="00E82567" w:rsidRDefault="00E636A7" w:rsidP="00060C1D">
      <w:pPr>
        <w:pStyle w:val="Prrafodelista"/>
        <w:numPr>
          <w:ilvl w:val="0"/>
          <w:numId w:val="23"/>
        </w:numPr>
        <w:tabs>
          <w:tab w:val="left" w:pos="709"/>
          <w:tab w:val="left" w:pos="1560"/>
        </w:tabs>
        <w:ind w:left="709" w:hanging="567"/>
        <w:contextualSpacing/>
        <w:jc w:val="both"/>
        <w:rPr>
          <w:rFonts w:ascii="Montserrat" w:hAnsi="Montserrat" w:cs="Arial"/>
          <w:sz w:val="20"/>
          <w:szCs w:val="20"/>
        </w:rPr>
      </w:pPr>
      <w:r w:rsidRPr="00E82567">
        <w:rPr>
          <w:rFonts w:ascii="Montserrat" w:hAnsi="Montserrat" w:cs="Arial"/>
          <w:sz w:val="20"/>
          <w:szCs w:val="20"/>
        </w:rPr>
        <w:t>Presentar declaración fiscal anual 20</w:t>
      </w:r>
      <w:r w:rsidR="00302083">
        <w:rPr>
          <w:rFonts w:ascii="Montserrat" w:hAnsi="Montserrat" w:cs="Arial"/>
          <w:sz w:val="20"/>
          <w:szCs w:val="20"/>
        </w:rPr>
        <w:t xml:space="preserve">20 y </w:t>
      </w:r>
      <w:r w:rsidR="00CF2005">
        <w:rPr>
          <w:rFonts w:ascii="Montserrat" w:hAnsi="Montserrat" w:cs="Arial"/>
          <w:sz w:val="20"/>
          <w:szCs w:val="20"/>
        </w:rPr>
        <w:t>parciales 202</w:t>
      </w:r>
      <w:r w:rsidR="00302083">
        <w:rPr>
          <w:rFonts w:ascii="Montserrat" w:hAnsi="Montserrat" w:cs="Arial"/>
          <w:sz w:val="20"/>
          <w:szCs w:val="20"/>
        </w:rPr>
        <w:t>1</w:t>
      </w:r>
      <w:r w:rsidR="00EA22D3">
        <w:rPr>
          <w:rFonts w:ascii="Montserrat" w:hAnsi="Montserrat" w:cs="Arial"/>
          <w:sz w:val="20"/>
          <w:szCs w:val="20"/>
        </w:rPr>
        <w:t xml:space="preserve"> de (enero a </w:t>
      </w:r>
      <w:r w:rsidR="00EC0F33">
        <w:rPr>
          <w:rFonts w:ascii="Montserrat" w:hAnsi="Montserrat" w:cs="Arial"/>
          <w:sz w:val="20"/>
          <w:szCs w:val="20"/>
        </w:rPr>
        <w:t>junio</w:t>
      </w:r>
      <w:r w:rsidR="00EA22D3">
        <w:rPr>
          <w:rFonts w:ascii="Montserrat" w:hAnsi="Montserrat" w:cs="Arial"/>
          <w:sz w:val="20"/>
          <w:szCs w:val="20"/>
        </w:rPr>
        <w:t xml:space="preserve"> completos)</w:t>
      </w:r>
      <w:r w:rsidRPr="00E82567">
        <w:rPr>
          <w:rFonts w:ascii="Montserrat" w:hAnsi="Montserrat" w:cs="Arial"/>
          <w:sz w:val="20"/>
          <w:szCs w:val="20"/>
        </w:rPr>
        <w:t>.</w:t>
      </w:r>
    </w:p>
    <w:p w14:paraId="12A7D342" w14:textId="77777777" w:rsidR="00E636A7" w:rsidRPr="00E82567" w:rsidRDefault="00E636A7" w:rsidP="00B14AC8">
      <w:pPr>
        <w:pStyle w:val="Prrafodelista"/>
        <w:tabs>
          <w:tab w:val="left" w:pos="709"/>
          <w:tab w:val="left" w:pos="1985"/>
        </w:tabs>
        <w:ind w:left="709" w:hanging="567"/>
        <w:contextualSpacing/>
        <w:jc w:val="both"/>
        <w:rPr>
          <w:rFonts w:ascii="Montserrat" w:hAnsi="Montserrat" w:cs="Arial"/>
          <w:b/>
          <w:bCs/>
          <w:sz w:val="20"/>
          <w:szCs w:val="20"/>
        </w:rPr>
      </w:pPr>
    </w:p>
    <w:p w14:paraId="4B603EAD" w14:textId="77777777" w:rsidR="002B1EF2" w:rsidRPr="00E82567" w:rsidRDefault="002B1EF2" w:rsidP="002B1EF2">
      <w:pPr>
        <w:tabs>
          <w:tab w:val="left" w:pos="142"/>
        </w:tabs>
        <w:spacing w:after="0" w:line="240" w:lineRule="auto"/>
        <w:ind w:left="142"/>
        <w:contextualSpacing/>
        <w:jc w:val="both"/>
        <w:rPr>
          <w:rFonts w:ascii="Montserrat" w:hAnsi="Montserrat" w:cs="Arial"/>
          <w:sz w:val="20"/>
          <w:szCs w:val="20"/>
          <w:lang w:val="es-MX"/>
        </w:rPr>
      </w:pPr>
      <w:r w:rsidRPr="00E82567">
        <w:rPr>
          <w:rFonts w:ascii="Montserrat" w:hAnsi="Montserrat" w:cs="Arial"/>
          <w:b/>
          <w:bCs/>
          <w:sz w:val="20"/>
          <w:szCs w:val="20"/>
          <w:lang w:val="es-MX"/>
        </w:rPr>
        <w:t>La no presentación de est</w:t>
      </w:r>
      <w:r>
        <w:rPr>
          <w:rFonts w:ascii="Montserrat" w:hAnsi="Montserrat" w:cs="Arial"/>
          <w:b/>
          <w:bCs/>
          <w:sz w:val="20"/>
          <w:szCs w:val="20"/>
          <w:lang w:val="es-MX"/>
        </w:rPr>
        <w:t xml:space="preserve">os documentos puede ser </w:t>
      </w:r>
      <w:r w:rsidRPr="00E82567">
        <w:rPr>
          <w:rFonts w:ascii="Montserrat" w:hAnsi="Montserrat" w:cs="Arial"/>
          <w:b/>
          <w:bCs/>
          <w:sz w:val="20"/>
          <w:szCs w:val="20"/>
          <w:lang w:val="es-MX"/>
        </w:rPr>
        <w:t>motivo de descalificación</w:t>
      </w:r>
      <w:r>
        <w:rPr>
          <w:rFonts w:ascii="Montserrat" w:hAnsi="Montserrat" w:cs="Arial"/>
          <w:b/>
          <w:bCs/>
          <w:sz w:val="20"/>
          <w:szCs w:val="20"/>
          <w:lang w:val="es-MX"/>
        </w:rPr>
        <w:t>.</w:t>
      </w:r>
    </w:p>
    <w:p w14:paraId="4651596D" w14:textId="77777777" w:rsidR="00DD33E9" w:rsidRPr="00E82567" w:rsidRDefault="00DD33E9" w:rsidP="00B14AC8">
      <w:pPr>
        <w:tabs>
          <w:tab w:val="left" w:pos="709"/>
          <w:tab w:val="left" w:pos="1985"/>
        </w:tabs>
        <w:spacing w:after="0" w:line="240" w:lineRule="auto"/>
        <w:ind w:left="709" w:hanging="567"/>
        <w:contextualSpacing/>
        <w:jc w:val="both"/>
        <w:rPr>
          <w:rFonts w:ascii="Montserrat" w:hAnsi="Montserrat" w:cs="Arial"/>
          <w:b/>
          <w:sz w:val="20"/>
          <w:szCs w:val="20"/>
          <w:lang w:val="es-MX"/>
        </w:rPr>
      </w:pPr>
    </w:p>
    <w:p w14:paraId="39E077A0" w14:textId="77777777" w:rsidR="00DD33E9" w:rsidRPr="00E82567" w:rsidRDefault="00DD33E9" w:rsidP="00B14AC8">
      <w:pPr>
        <w:tabs>
          <w:tab w:val="left" w:pos="567"/>
        </w:tabs>
        <w:spacing w:after="0" w:line="240" w:lineRule="auto"/>
        <w:ind w:left="567"/>
        <w:contextualSpacing/>
        <w:jc w:val="both"/>
        <w:rPr>
          <w:rFonts w:ascii="Montserrat" w:hAnsi="Montserrat" w:cs="Arial"/>
          <w:b/>
          <w:sz w:val="20"/>
          <w:szCs w:val="20"/>
          <w:lang w:val="es-MX"/>
        </w:rPr>
      </w:pPr>
      <w:r w:rsidRPr="00E82567">
        <w:rPr>
          <w:rFonts w:ascii="Montserrat" w:hAnsi="Montserrat" w:cs="Arial"/>
          <w:b/>
          <w:sz w:val="20"/>
          <w:szCs w:val="20"/>
          <w:lang w:val="es-MX"/>
        </w:rPr>
        <w:t>LEGALES</w:t>
      </w:r>
    </w:p>
    <w:p w14:paraId="735A0479" w14:textId="77777777" w:rsidR="00DD33E9" w:rsidRPr="00E82567" w:rsidRDefault="00DD33E9" w:rsidP="00B14AC8">
      <w:pPr>
        <w:pStyle w:val="Prrafodelista"/>
        <w:tabs>
          <w:tab w:val="left" w:pos="567"/>
          <w:tab w:val="left" w:pos="1985"/>
        </w:tabs>
        <w:ind w:left="567"/>
        <w:contextualSpacing/>
        <w:jc w:val="both"/>
        <w:rPr>
          <w:rFonts w:ascii="Montserrat" w:hAnsi="Montserrat" w:cs="Arial"/>
          <w:sz w:val="20"/>
          <w:szCs w:val="20"/>
        </w:rPr>
      </w:pPr>
    </w:p>
    <w:p w14:paraId="5F6A7D82" w14:textId="6B8A1701" w:rsidR="00DD33E9" w:rsidRPr="00E82567" w:rsidRDefault="00FC3D44" w:rsidP="00B14AC8">
      <w:pPr>
        <w:pStyle w:val="Prrafodelista"/>
        <w:tabs>
          <w:tab w:val="left" w:pos="567"/>
          <w:tab w:val="left" w:pos="1985"/>
        </w:tabs>
        <w:ind w:left="567"/>
        <w:contextualSpacing/>
        <w:jc w:val="both"/>
        <w:rPr>
          <w:rFonts w:ascii="Montserrat" w:hAnsi="Montserrat" w:cs="Arial"/>
          <w:sz w:val="20"/>
          <w:szCs w:val="20"/>
        </w:rPr>
      </w:pPr>
      <w:r w:rsidRPr="00E82567">
        <w:rPr>
          <w:rFonts w:ascii="Montserrat" w:hAnsi="Montserrat" w:cs="Arial"/>
          <w:b/>
          <w:bCs/>
          <w:sz w:val="20"/>
          <w:szCs w:val="20"/>
        </w:rPr>
        <w:t>i</w:t>
      </w:r>
      <w:r w:rsidR="00DD33E9" w:rsidRPr="00E82567">
        <w:rPr>
          <w:rFonts w:ascii="Montserrat" w:hAnsi="Montserrat" w:cs="Arial"/>
          <w:b/>
          <w:bCs/>
          <w:sz w:val="20"/>
          <w:szCs w:val="20"/>
        </w:rPr>
        <w:t>)</w:t>
      </w:r>
      <w:r w:rsidR="00DD33E9" w:rsidRPr="00E82567">
        <w:rPr>
          <w:rFonts w:ascii="Montserrat" w:hAnsi="Montserrat" w:cs="Arial"/>
          <w:sz w:val="20"/>
          <w:szCs w:val="20"/>
        </w:rPr>
        <w:t xml:space="preserve"> En </w:t>
      </w:r>
      <w:r w:rsidR="00DD33E9" w:rsidRPr="00E82567">
        <w:rPr>
          <w:rFonts w:ascii="Montserrat" w:hAnsi="Montserrat" w:cs="Arial"/>
          <w:bCs/>
          <w:sz w:val="20"/>
          <w:szCs w:val="20"/>
        </w:rPr>
        <w:t>caso</w:t>
      </w:r>
      <w:r w:rsidR="00DD33E9" w:rsidRPr="00E82567">
        <w:rPr>
          <w:rFonts w:ascii="Montserrat" w:hAnsi="Montserrat" w:cs="Arial"/>
          <w:sz w:val="20"/>
          <w:szCs w:val="20"/>
        </w:rPr>
        <w:t xml:space="preserve"> de </w:t>
      </w:r>
      <w:r w:rsidR="00663B85">
        <w:rPr>
          <w:rFonts w:ascii="Montserrat" w:hAnsi="Montserrat" w:cs="Arial"/>
          <w:sz w:val="20"/>
          <w:szCs w:val="20"/>
        </w:rPr>
        <w:t>P</w:t>
      </w:r>
      <w:r w:rsidR="00DD33E9" w:rsidRPr="00E82567">
        <w:rPr>
          <w:rFonts w:ascii="Montserrat" w:hAnsi="Montserrat" w:cs="Arial"/>
          <w:sz w:val="20"/>
          <w:szCs w:val="20"/>
        </w:rPr>
        <w:t xml:space="preserve">ersona </w:t>
      </w:r>
      <w:r w:rsidR="00663B85">
        <w:rPr>
          <w:rFonts w:ascii="Montserrat" w:hAnsi="Montserrat" w:cs="Arial"/>
          <w:sz w:val="20"/>
          <w:szCs w:val="20"/>
        </w:rPr>
        <w:t>M</w:t>
      </w:r>
      <w:r w:rsidR="00DD33E9" w:rsidRPr="00E82567">
        <w:rPr>
          <w:rFonts w:ascii="Montserrat" w:hAnsi="Montserrat" w:cs="Arial"/>
          <w:sz w:val="20"/>
          <w:szCs w:val="20"/>
        </w:rPr>
        <w:t>oral:</w:t>
      </w:r>
    </w:p>
    <w:p w14:paraId="135DBF44" w14:textId="77777777" w:rsidR="00DD33E9" w:rsidRPr="00E82567" w:rsidRDefault="00DD33E9" w:rsidP="00B14AC8">
      <w:pPr>
        <w:pStyle w:val="Prrafodelista"/>
        <w:tabs>
          <w:tab w:val="left" w:pos="709"/>
          <w:tab w:val="left" w:pos="1276"/>
        </w:tabs>
        <w:ind w:left="709" w:hanging="567"/>
        <w:contextualSpacing/>
        <w:jc w:val="both"/>
        <w:rPr>
          <w:rFonts w:ascii="Montserrat" w:hAnsi="Montserrat" w:cs="Arial"/>
          <w:sz w:val="20"/>
          <w:szCs w:val="20"/>
        </w:rPr>
      </w:pPr>
    </w:p>
    <w:p w14:paraId="0E7F61C8" w14:textId="77777777" w:rsidR="00DD33E9" w:rsidRPr="00E82567" w:rsidRDefault="00FC3D44" w:rsidP="00B14AC8">
      <w:pPr>
        <w:pStyle w:val="Prrafodelista"/>
        <w:tabs>
          <w:tab w:val="left" w:pos="1418"/>
        </w:tabs>
        <w:ind w:left="1560" w:hanging="567"/>
        <w:contextualSpacing/>
        <w:jc w:val="both"/>
        <w:rPr>
          <w:rFonts w:ascii="Montserrat" w:hAnsi="Montserrat" w:cs="Arial"/>
          <w:sz w:val="20"/>
          <w:szCs w:val="20"/>
        </w:rPr>
      </w:pPr>
      <w:r w:rsidRPr="00E82567">
        <w:rPr>
          <w:rFonts w:ascii="Montserrat" w:hAnsi="Montserrat" w:cs="Arial"/>
          <w:b/>
          <w:sz w:val="20"/>
          <w:szCs w:val="20"/>
        </w:rPr>
        <w:t>i</w:t>
      </w:r>
      <w:r w:rsidR="00DD33E9" w:rsidRPr="00E82567">
        <w:rPr>
          <w:rFonts w:ascii="Montserrat" w:hAnsi="Montserrat" w:cs="Arial"/>
          <w:b/>
          <w:sz w:val="20"/>
          <w:szCs w:val="20"/>
        </w:rPr>
        <w:t>.1)</w:t>
      </w:r>
      <w:r w:rsidR="00DD33E9" w:rsidRPr="00E82567">
        <w:rPr>
          <w:rFonts w:ascii="Montserrat" w:hAnsi="Montserrat" w:cs="Arial"/>
          <w:sz w:val="20"/>
          <w:szCs w:val="20"/>
        </w:rPr>
        <w:t xml:space="preserve"> Copia simple legible del Acta constitutiva acompañada, en su caso, de las modificaciones correspondientes</w:t>
      </w:r>
      <w:r w:rsidR="00803D06">
        <w:rPr>
          <w:rFonts w:ascii="Montserrat" w:hAnsi="Montserrat" w:cs="Arial"/>
          <w:sz w:val="20"/>
          <w:szCs w:val="20"/>
        </w:rPr>
        <w:t xml:space="preserve"> y o Compulsa de </w:t>
      </w:r>
      <w:proofErr w:type="gramStart"/>
      <w:r w:rsidR="00803D06">
        <w:rPr>
          <w:rFonts w:ascii="Montserrat" w:hAnsi="Montserrat" w:cs="Arial"/>
          <w:sz w:val="20"/>
          <w:szCs w:val="20"/>
        </w:rPr>
        <w:t>la misma</w:t>
      </w:r>
      <w:proofErr w:type="gramEnd"/>
      <w:r w:rsidR="00DD33E9" w:rsidRPr="00E82567">
        <w:rPr>
          <w:rFonts w:ascii="Montserrat" w:hAnsi="Montserrat" w:cs="Arial"/>
          <w:sz w:val="20"/>
          <w:szCs w:val="20"/>
        </w:rPr>
        <w:t>.</w:t>
      </w:r>
    </w:p>
    <w:p w14:paraId="47D6F379" w14:textId="77777777" w:rsidR="00DD33E9" w:rsidRPr="00E82567" w:rsidRDefault="00DD33E9" w:rsidP="00B14AC8">
      <w:pPr>
        <w:pStyle w:val="Prrafodelista"/>
        <w:tabs>
          <w:tab w:val="left" w:pos="1418"/>
        </w:tabs>
        <w:ind w:left="1560" w:hanging="567"/>
        <w:contextualSpacing/>
        <w:jc w:val="both"/>
        <w:rPr>
          <w:rFonts w:ascii="Montserrat" w:hAnsi="Montserrat" w:cs="Arial"/>
          <w:sz w:val="20"/>
          <w:szCs w:val="20"/>
        </w:rPr>
      </w:pPr>
    </w:p>
    <w:p w14:paraId="1C473D2E" w14:textId="77777777" w:rsidR="00DD33E9" w:rsidRDefault="00FC3D44" w:rsidP="00B14AC8">
      <w:pPr>
        <w:pStyle w:val="Prrafodelista"/>
        <w:tabs>
          <w:tab w:val="left" w:pos="1418"/>
        </w:tabs>
        <w:ind w:left="1560" w:hanging="567"/>
        <w:contextualSpacing/>
        <w:jc w:val="both"/>
        <w:rPr>
          <w:rFonts w:ascii="Montserrat" w:hAnsi="Montserrat" w:cs="Arial"/>
          <w:sz w:val="20"/>
          <w:szCs w:val="20"/>
        </w:rPr>
      </w:pPr>
      <w:r w:rsidRPr="00E82567">
        <w:rPr>
          <w:rFonts w:ascii="Montserrat" w:hAnsi="Montserrat" w:cs="Arial"/>
          <w:b/>
          <w:sz w:val="20"/>
          <w:szCs w:val="20"/>
        </w:rPr>
        <w:t>i</w:t>
      </w:r>
      <w:r w:rsidR="00DD33E9" w:rsidRPr="00E82567">
        <w:rPr>
          <w:rFonts w:ascii="Montserrat" w:hAnsi="Montserrat" w:cs="Arial"/>
          <w:b/>
          <w:sz w:val="20"/>
          <w:szCs w:val="20"/>
        </w:rPr>
        <w:t>.2)</w:t>
      </w:r>
      <w:r w:rsidR="00DD33E9" w:rsidRPr="00E82567">
        <w:rPr>
          <w:rFonts w:ascii="Montserrat" w:hAnsi="Montserrat" w:cs="Arial"/>
          <w:sz w:val="20"/>
          <w:szCs w:val="20"/>
        </w:rPr>
        <w:t xml:space="preserve"> Copia simple legible del testimonio notarial del representante legal, mediante el cual se otorgue poder general para actos de administración o dominio, o bien, poder especial para participar en procedimientos de contratación pública y para firmar convenios o contratos.</w:t>
      </w:r>
    </w:p>
    <w:p w14:paraId="7402C77A" w14:textId="40627025" w:rsidR="00A25066" w:rsidRDefault="00A25066" w:rsidP="00B14AC8">
      <w:pPr>
        <w:pStyle w:val="Prrafodelista"/>
        <w:tabs>
          <w:tab w:val="left" w:pos="1418"/>
        </w:tabs>
        <w:ind w:left="1560" w:hanging="567"/>
        <w:contextualSpacing/>
        <w:jc w:val="both"/>
        <w:rPr>
          <w:rFonts w:ascii="Montserrat" w:hAnsi="Montserrat" w:cs="Arial"/>
          <w:sz w:val="20"/>
          <w:szCs w:val="20"/>
        </w:rPr>
      </w:pPr>
    </w:p>
    <w:p w14:paraId="65A12115" w14:textId="12225F91" w:rsidR="00663B85" w:rsidRPr="00E82567" w:rsidRDefault="00663B85" w:rsidP="00663B85">
      <w:pPr>
        <w:pStyle w:val="Prrafodelista"/>
        <w:tabs>
          <w:tab w:val="left" w:pos="567"/>
          <w:tab w:val="left" w:pos="1985"/>
        </w:tabs>
        <w:ind w:left="567"/>
        <w:contextualSpacing/>
        <w:jc w:val="both"/>
        <w:rPr>
          <w:rFonts w:ascii="Montserrat" w:hAnsi="Montserrat" w:cs="Arial"/>
          <w:sz w:val="20"/>
          <w:szCs w:val="20"/>
        </w:rPr>
      </w:pPr>
      <w:r>
        <w:rPr>
          <w:rFonts w:ascii="Montserrat" w:hAnsi="Montserrat" w:cs="Arial"/>
          <w:b/>
          <w:bCs/>
          <w:sz w:val="20"/>
          <w:szCs w:val="20"/>
        </w:rPr>
        <w:t>j</w:t>
      </w:r>
      <w:r w:rsidRPr="00E82567">
        <w:rPr>
          <w:rFonts w:ascii="Montserrat" w:hAnsi="Montserrat" w:cs="Arial"/>
          <w:b/>
          <w:bCs/>
          <w:sz w:val="20"/>
          <w:szCs w:val="20"/>
        </w:rPr>
        <w:t>)</w:t>
      </w:r>
      <w:r w:rsidRPr="00E82567">
        <w:rPr>
          <w:rFonts w:ascii="Montserrat" w:hAnsi="Montserrat" w:cs="Arial"/>
          <w:sz w:val="20"/>
          <w:szCs w:val="20"/>
        </w:rPr>
        <w:t xml:space="preserve"> En </w:t>
      </w:r>
      <w:r w:rsidRPr="00E82567">
        <w:rPr>
          <w:rFonts w:ascii="Montserrat" w:hAnsi="Montserrat" w:cs="Arial"/>
          <w:bCs/>
          <w:sz w:val="20"/>
          <w:szCs w:val="20"/>
        </w:rPr>
        <w:t>caso</w:t>
      </w:r>
      <w:r w:rsidRPr="00E82567">
        <w:rPr>
          <w:rFonts w:ascii="Montserrat" w:hAnsi="Montserrat" w:cs="Arial"/>
          <w:sz w:val="20"/>
          <w:szCs w:val="20"/>
        </w:rPr>
        <w:t xml:space="preserve"> de </w:t>
      </w:r>
      <w:r>
        <w:rPr>
          <w:rFonts w:ascii="Montserrat" w:hAnsi="Montserrat" w:cs="Arial"/>
          <w:sz w:val="20"/>
          <w:szCs w:val="20"/>
        </w:rPr>
        <w:t>P</w:t>
      </w:r>
      <w:r w:rsidRPr="00E82567">
        <w:rPr>
          <w:rFonts w:ascii="Montserrat" w:hAnsi="Montserrat" w:cs="Arial"/>
          <w:sz w:val="20"/>
          <w:szCs w:val="20"/>
        </w:rPr>
        <w:t xml:space="preserve">ersona </w:t>
      </w:r>
      <w:r>
        <w:rPr>
          <w:rFonts w:ascii="Montserrat" w:hAnsi="Montserrat" w:cs="Arial"/>
          <w:sz w:val="20"/>
          <w:szCs w:val="20"/>
        </w:rPr>
        <w:t>Física</w:t>
      </w:r>
      <w:r w:rsidRPr="00E82567">
        <w:rPr>
          <w:rFonts w:ascii="Montserrat" w:hAnsi="Montserrat" w:cs="Arial"/>
          <w:sz w:val="20"/>
          <w:szCs w:val="20"/>
        </w:rPr>
        <w:t>:</w:t>
      </w:r>
    </w:p>
    <w:p w14:paraId="717F132B" w14:textId="77777777" w:rsidR="00663B85" w:rsidRPr="00E82567" w:rsidRDefault="00663B85" w:rsidP="00663B85">
      <w:pPr>
        <w:pStyle w:val="Prrafodelista"/>
        <w:tabs>
          <w:tab w:val="left" w:pos="709"/>
          <w:tab w:val="left" w:pos="1276"/>
        </w:tabs>
        <w:ind w:left="709" w:hanging="567"/>
        <w:contextualSpacing/>
        <w:jc w:val="both"/>
        <w:rPr>
          <w:rFonts w:ascii="Montserrat" w:hAnsi="Montserrat" w:cs="Arial"/>
          <w:sz w:val="20"/>
          <w:szCs w:val="20"/>
        </w:rPr>
      </w:pPr>
    </w:p>
    <w:p w14:paraId="330F5215" w14:textId="017F51B1" w:rsidR="00663B85" w:rsidRPr="00E82567" w:rsidRDefault="00663B85" w:rsidP="00663B85">
      <w:pPr>
        <w:pStyle w:val="Prrafodelista"/>
        <w:tabs>
          <w:tab w:val="left" w:pos="1418"/>
        </w:tabs>
        <w:ind w:left="1560" w:hanging="567"/>
        <w:contextualSpacing/>
        <w:jc w:val="both"/>
        <w:rPr>
          <w:rFonts w:ascii="Montserrat" w:hAnsi="Montserrat" w:cs="Arial"/>
          <w:sz w:val="20"/>
          <w:szCs w:val="20"/>
        </w:rPr>
      </w:pPr>
      <w:r>
        <w:rPr>
          <w:rFonts w:ascii="Montserrat" w:hAnsi="Montserrat" w:cs="Arial"/>
          <w:b/>
          <w:sz w:val="20"/>
          <w:szCs w:val="20"/>
        </w:rPr>
        <w:t>j</w:t>
      </w:r>
      <w:r w:rsidRPr="00E82567">
        <w:rPr>
          <w:rFonts w:ascii="Montserrat" w:hAnsi="Montserrat" w:cs="Arial"/>
          <w:b/>
          <w:sz w:val="20"/>
          <w:szCs w:val="20"/>
        </w:rPr>
        <w:t>.1)</w:t>
      </w:r>
      <w:r w:rsidRPr="00E82567">
        <w:rPr>
          <w:rFonts w:ascii="Montserrat" w:hAnsi="Montserrat" w:cs="Arial"/>
          <w:sz w:val="20"/>
          <w:szCs w:val="20"/>
        </w:rPr>
        <w:t xml:space="preserve"> Copia simple legible del Acta </w:t>
      </w:r>
      <w:r>
        <w:rPr>
          <w:rFonts w:ascii="Montserrat" w:hAnsi="Montserrat" w:cs="Arial"/>
          <w:sz w:val="20"/>
          <w:szCs w:val="20"/>
        </w:rPr>
        <w:t>de Nacimiento</w:t>
      </w:r>
      <w:r w:rsidRPr="00E82567">
        <w:rPr>
          <w:rFonts w:ascii="Montserrat" w:hAnsi="Montserrat" w:cs="Arial"/>
          <w:sz w:val="20"/>
          <w:szCs w:val="20"/>
        </w:rPr>
        <w:t>.</w:t>
      </w:r>
    </w:p>
    <w:p w14:paraId="6DCCB409" w14:textId="77777777" w:rsidR="00663B85" w:rsidRPr="00E82567" w:rsidRDefault="00663B85" w:rsidP="00663B85">
      <w:pPr>
        <w:pStyle w:val="Prrafodelista"/>
        <w:tabs>
          <w:tab w:val="left" w:pos="1418"/>
        </w:tabs>
        <w:ind w:left="1560" w:hanging="567"/>
        <w:contextualSpacing/>
        <w:jc w:val="both"/>
        <w:rPr>
          <w:rFonts w:ascii="Montserrat" w:hAnsi="Montserrat" w:cs="Arial"/>
          <w:sz w:val="20"/>
          <w:szCs w:val="20"/>
        </w:rPr>
      </w:pPr>
    </w:p>
    <w:p w14:paraId="6123B740" w14:textId="47EFB5C5" w:rsidR="00663B85" w:rsidRDefault="00663B85" w:rsidP="00663B85">
      <w:pPr>
        <w:pStyle w:val="Prrafodelista"/>
        <w:tabs>
          <w:tab w:val="left" w:pos="1418"/>
        </w:tabs>
        <w:ind w:left="1560" w:hanging="567"/>
        <w:contextualSpacing/>
        <w:jc w:val="both"/>
        <w:rPr>
          <w:rFonts w:ascii="Montserrat" w:hAnsi="Montserrat" w:cs="Arial"/>
          <w:sz w:val="20"/>
          <w:szCs w:val="20"/>
        </w:rPr>
      </w:pPr>
      <w:r>
        <w:rPr>
          <w:rFonts w:ascii="Montserrat" w:hAnsi="Montserrat" w:cs="Arial"/>
          <w:b/>
          <w:sz w:val="20"/>
          <w:szCs w:val="20"/>
        </w:rPr>
        <w:t>j</w:t>
      </w:r>
      <w:r w:rsidRPr="00E82567">
        <w:rPr>
          <w:rFonts w:ascii="Montserrat" w:hAnsi="Montserrat" w:cs="Arial"/>
          <w:b/>
          <w:sz w:val="20"/>
          <w:szCs w:val="20"/>
        </w:rPr>
        <w:t>.2)</w:t>
      </w:r>
      <w:r w:rsidRPr="00E82567">
        <w:rPr>
          <w:rFonts w:ascii="Montserrat" w:hAnsi="Montserrat" w:cs="Arial"/>
          <w:sz w:val="20"/>
          <w:szCs w:val="20"/>
        </w:rPr>
        <w:t xml:space="preserve"> Copia simple legible del testimonio notarial del representante legal, mediante el cual se otorgue poder general para actos de administración o dominio, o bien, poder especial </w:t>
      </w:r>
      <w:r w:rsidRPr="00E82567">
        <w:rPr>
          <w:rFonts w:ascii="Montserrat" w:hAnsi="Montserrat" w:cs="Arial"/>
          <w:sz w:val="20"/>
          <w:szCs w:val="20"/>
        </w:rPr>
        <w:lastRenderedPageBreak/>
        <w:t>para participar en procedimientos de contratación pública y para firmar convenios o contratos</w:t>
      </w:r>
      <w:r>
        <w:rPr>
          <w:rFonts w:ascii="Montserrat" w:hAnsi="Montserrat" w:cs="Arial"/>
          <w:sz w:val="20"/>
          <w:szCs w:val="20"/>
        </w:rPr>
        <w:t>, en caso de ser representado por otra persona.</w:t>
      </w:r>
    </w:p>
    <w:p w14:paraId="1B7501BA" w14:textId="72CFFE94" w:rsidR="00663B85" w:rsidRDefault="00663B85" w:rsidP="00B14AC8">
      <w:pPr>
        <w:pStyle w:val="Prrafodelista"/>
        <w:tabs>
          <w:tab w:val="left" w:pos="1418"/>
        </w:tabs>
        <w:ind w:left="1560" w:hanging="567"/>
        <w:contextualSpacing/>
        <w:jc w:val="both"/>
        <w:rPr>
          <w:rFonts w:ascii="Montserrat" w:hAnsi="Montserrat" w:cs="Arial"/>
          <w:sz w:val="20"/>
          <w:szCs w:val="20"/>
        </w:rPr>
      </w:pPr>
    </w:p>
    <w:p w14:paraId="306674F1" w14:textId="77777777" w:rsidR="00663B85" w:rsidRDefault="00663B85" w:rsidP="00B14AC8">
      <w:pPr>
        <w:pStyle w:val="Prrafodelista"/>
        <w:tabs>
          <w:tab w:val="left" w:pos="1418"/>
        </w:tabs>
        <w:ind w:left="1560" w:hanging="567"/>
        <w:contextualSpacing/>
        <w:jc w:val="both"/>
        <w:rPr>
          <w:rFonts w:ascii="Montserrat" w:hAnsi="Montserrat" w:cs="Arial"/>
          <w:sz w:val="20"/>
          <w:szCs w:val="20"/>
        </w:rPr>
      </w:pPr>
    </w:p>
    <w:p w14:paraId="29AB953F" w14:textId="77777777" w:rsidR="00A25066" w:rsidRPr="00E82567" w:rsidRDefault="00A25066" w:rsidP="00B14AC8">
      <w:pPr>
        <w:pStyle w:val="Prrafodelista"/>
        <w:tabs>
          <w:tab w:val="left" w:pos="1418"/>
        </w:tabs>
        <w:ind w:left="1560" w:hanging="567"/>
        <w:contextualSpacing/>
        <w:jc w:val="both"/>
        <w:rPr>
          <w:rFonts w:ascii="Montserrat" w:hAnsi="Montserrat" w:cs="Arial"/>
          <w:sz w:val="20"/>
          <w:szCs w:val="20"/>
        </w:rPr>
      </w:pPr>
      <w:r>
        <w:rPr>
          <w:rFonts w:ascii="Montserrat" w:hAnsi="Montserrat" w:cs="Arial"/>
          <w:b/>
          <w:sz w:val="20"/>
          <w:szCs w:val="20"/>
        </w:rPr>
        <w:t>Para el caso de Persona Física se deberá de presentar su Acta de Nacimiento.</w:t>
      </w:r>
    </w:p>
    <w:p w14:paraId="36896A87" w14:textId="77777777" w:rsidR="00DD33E9" w:rsidRPr="00E82567" w:rsidRDefault="00DD33E9" w:rsidP="00DD33E9">
      <w:pPr>
        <w:tabs>
          <w:tab w:val="left" w:pos="1276"/>
          <w:tab w:val="left" w:pos="1560"/>
        </w:tabs>
        <w:spacing w:after="0" w:line="240" w:lineRule="auto"/>
        <w:contextualSpacing/>
        <w:jc w:val="both"/>
        <w:rPr>
          <w:rFonts w:ascii="Montserrat" w:hAnsi="Montserrat" w:cs="Arial"/>
          <w:sz w:val="20"/>
          <w:szCs w:val="20"/>
          <w:lang w:val="es-MX"/>
        </w:rPr>
      </w:pPr>
    </w:p>
    <w:p w14:paraId="50C89250" w14:textId="77777777" w:rsidR="002B1EF2" w:rsidRPr="00E82567" w:rsidRDefault="002B1EF2" w:rsidP="002B1EF2">
      <w:pPr>
        <w:tabs>
          <w:tab w:val="left" w:pos="142"/>
        </w:tabs>
        <w:spacing w:after="0" w:line="240" w:lineRule="auto"/>
        <w:ind w:left="142"/>
        <w:contextualSpacing/>
        <w:jc w:val="both"/>
        <w:rPr>
          <w:rFonts w:ascii="Montserrat" w:hAnsi="Montserrat" w:cs="Arial"/>
          <w:sz w:val="20"/>
          <w:szCs w:val="20"/>
          <w:lang w:val="es-MX"/>
        </w:rPr>
      </w:pPr>
      <w:r w:rsidRPr="00E82567">
        <w:rPr>
          <w:rFonts w:ascii="Montserrat" w:hAnsi="Montserrat" w:cs="Arial"/>
          <w:b/>
          <w:bCs/>
          <w:sz w:val="20"/>
          <w:szCs w:val="20"/>
          <w:lang w:val="es-MX"/>
        </w:rPr>
        <w:t>La no presentación de est</w:t>
      </w:r>
      <w:r>
        <w:rPr>
          <w:rFonts w:ascii="Montserrat" w:hAnsi="Montserrat" w:cs="Arial"/>
          <w:b/>
          <w:bCs/>
          <w:sz w:val="20"/>
          <w:szCs w:val="20"/>
          <w:lang w:val="es-MX"/>
        </w:rPr>
        <w:t xml:space="preserve">os documentos puede ser </w:t>
      </w:r>
      <w:r w:rsidRPr="00E82567">
        <w:rPr>
          <w:rFonts w:ascii="Montserrat" w:hAnsi="Montserrat" w:cs="Arial"/>
          <w:b/>
          <w:bCs/>
          <w:sz w:val="20"/>
          <w:szCs w:val="20"/>
          <w:lang w:val="es-MX"/>
        </w:rPr>
        <w:t>motivo de descalificación</w:t>
      </w:r>
      <w:r>
        <w:rPr>
          <w:rFonts w:ascii="Montserrat" w:hAnsi="Montserrat" w:cs="Arial"/>
          <w:b/>
          <w:bCs/>
          <w:sz w:val="20"/>
          <w:szCs w:val="20"/>
          <w:lang w:val="es-MX"/>
        </w:rPr>
        <w:t>.</w:t>
      </w:r>
    </w:p>
    <w:p w14:paraId="39A1D5AA" w14:textId="77777777" w:rsidR="00ED6F6C" w:rsidRPr="00E82567" w:rsidRDefault="00ED6F6C" w:rsidP="00DD33E9">
      <w:pPr>
        <w:tabs>
          <w:tab w:val="left" w:pos="1276"/>
          <w:tab w:val="left" w:pos="1560"/>
        </w:tabs>
        <w:spacing w:after="0" w:line="240" w:lineRule="auto"/>
        <w:contextualSpacing/>
        <w:jc w:val="both"/>
        <w:rPr>
          <w:rFonts w:ascii="Montserrat" w:hAnsi="Montserrat" w:cs="Arial"/>
          <w:sz w:val="20"/>
          <w:szCs w:val="20"/>
          <w:lang w:val="es-MX"/>
        </w:rPr>
      </w:pPr>
    </w:p>
    <w:p w14:paraId="108EA2FE" w14:textId="77777777" w:rsidR="00B14AC8" w:rsidRPr="00E82567" w:rsidRDefault="00B14AC8" w:rsidP="00DD33E9">
      <w:pPr>
        <w:tabs>
          <w:tab w:val="left" w:pos="1276"/>
          <w:tab w:val="left" w:pos="1560"/>
        </w:tabs>
        <w:spacing w:after="0" w:line="240" w:lineRule="auto"/>
        <w:contextualSpacing/>
        <w:jc w:val="both"/>
        <w:rPr>
          <w:rFonts w:ascii="Montserrat" w:hAnsi="Montserrat" w:cs="Arial"/>
          <w:sz w:val="20"/>
          <w:szCs w:val="20"/>
          <w:lang w:val="es-MX"/>
        </w:rPr>
      </w:pPr>
    </w:p>
    <w:p w14:paraId="4B0FA1A5" w14:textId="77777777" w:rsidR="00105ACD" w:rsidRPr="00207E30" w:rsidRDefault="00105ACD" w:rsidP="00105ACD">
      <w:pPr>
        <w:ind w:right="15"/>
        <w:contextualSpacing/>
        <w:jc w:val="both"/>
        <w:rPr>
          <w:rFonts w:ascii="Montserrat" w:hAnsi="Montserrat" w:cs="Arial"/>
          <w:b/>
          <w:sz w:val="20"/>
          <w:szCs w:val="20"/>
          <w:u w:val="single"/>
          <w:lang w:val="es-ES_tradnl"/>
        </w:rPr>
      </w:pPr>
      <w:r w:rsidRPr="00207E30">
        <w:rPr>
          <w:rFonts w:ascii="Montserrat" w:hAnsi="Montserrat" w:cs="Arial"/>
          <w:b/>
          <w:sz w:val="20"/>
          <w:szCs w:val="20"/>
          <w:u w:val="single"/>
          <w:lang w:val="es-ES_tradnl"/>
        </w:rPr>
        <w:t>VII.- DOMICILIO DE LAS OFICINAS DE LA AUTORIDAD ADMINISTRATIVA COMPETENTE PARA PRESENTAR INCONFORMIDADES CONTRA ACTOS DE LA CONVOCATORIA</w:t>
      </w:r>
    </w:p>
    <w:p w14:paraId="31B919B3" w14:textId="77777777" w:rsidR="00105ACD" w:rsidRPr="00207E30" w:rsidRDefault="00105ACD" w:rsidP="00105ACD">
      <w:pPr>
        <w:ind w:right="15"/>
        <w:contextualSpacing/>
        <w:rPr>
          <w:rFonts w:ascii="Montserrat" w:hAnsi="Montserrat" w:cs="Arial"/>
          <w:b/>
          <w:sz w:val="20"/>
          <w:szCs w:val="20"/>
          <w:lang w:val="es-ES_tradnl"/>
        </w:rPr>
      </w:pPr>
    </w:p>
    <w:p w14:paraId="251BAAF1" w14:textId="77777777" w:rsidR="00105ACD" w:rsidRPr="00207E30" w:rsidRDefault="00105ACD" w:rsidP="00105ACD">
      <w:pPr>
        <w:ind w:right="15"/>
        <w:contextualSpacing/>
        <w:jc w:val="both"/>
        <w:rPr>
          <w:rFonts w:ascii="Montserrat" w:hAnsi="Montserrat" w:cs="Arial"/>
          <w:sz w:val="20"/>
          <w:szCs w:val="20"/>
          <w:lang w:val="es-ES_tradnl"/>
        </w:rPr>
      </w:pPr>
      <w:r w:rsidRPr="00207E30">
        <w:rPr>
          <w:rFonts w:ascii="Montserrat" w:hAnsi="Montserrat" w:cs="Arial"/>
          <w:sz w:val="20"/>
          <w:szCs w:val="20"/>
          <w:lang w:val="es-ES_tradnl"/>
        </w:rPr>
        <w:t>Los licitantes, a su elección podrán presentar en los términos de lo previsto en el Artículo 66 de la LAASSP, inconformidades ante el OIC en el CONALEP, ubicado en calle 16 de septiembre No 147 Norte Colonia Lázaro Cárdenas, Metepec Estado de México, 2° piso, C.P. 52148.</w:t>
      </w:r>
    </w:p>
    <w:p w14:paraId="31799AE5" w14:textId="77777777" w:rsidR="00105ACD" w:rsidRPr="00207E30" w:rsidRDefault="00105ACD" w:rsidP="00105ACD">
      <w:pPr>
        <w:ind w:right="15"/>
        <w:contextualSpacing/>
        <w:jc w:val="both"/>
        <w:rPr>
          <w:rFonts w:ascii="Montserrat" w:hAnsi="Montserrat" w:cs="Arial"/>
          <w:sz w:val="20"/>
          <w:szCs w:val="20"/>
          <w:lang w:val="es-ES_tradnl"/>
        </w:rPr>
      </w:pPr>
    </w:p>
    <w:p w14:paraId="213817A3" w14:textId="77777777" w:rsidR="00105ACD" w:rsidRPr="00207E30" w:rsidRDefault="00105ACD" w:rsidP="00105ACD">
      <w:pPr>
        <w:ind w:right="15"/>
        <w:contextualSpacing/>
        <w:jc w:val="both"/>
        <w:rPr>
          <w:rFonts w:ascii="Montserrat" w:hAnsi="Montserrat" w:cs="Arial"/>
          <w:sz w:val="20"/>
          <w:szCs w:val="20"/>
          <w:lang w:val="es-ES_tradnl"/>
        </w:rPr>
      </w:pPr>
      <w:r w:rsidRPr="00207E30">
        <w:rPr>
          <w:rFonts w:ascii="Montserrat" w:hAnsi="Montserrat" w:cs="Arial"/>
          <w:sz w:val="20"/>
          <w:szCs w:val="20"/>
          <w:lang w:val="es-ES_tradnl"/>
        </w:rPr>
        <w:t xml:space="preserve">Las personas interesadas podrán inconformarse por escrito o en su caso, a través de medios remotos de comunicación electrónica, mediante el programa informático que les proporcione la </w:t>
      </w:r>
      <w:r w:rsidRPr="00207E30">
        <w:rPr>
          <w:rFonts w:ascii="Montserrat" w:hAnsi="Montserrat" w:cs="Arial"/>
          <w:bCs/>
          <w:sz w:val="20"/>
          <w:szCs w:val="20"/>
          <w:lang w:val="es-ES_tradnl"/>
        </w:rPr>
        <w:t>SFP y/o autoridad competente</w:t>
      </w:r>
      <w:r w:rsidRPr="00207E30">
        <w:rPr>
          <w:rFonts w:ascii="Montserrat" w:hAnsi="Montserrat" w:cs="Arial"/>
          <w:sz w:val="20"/>
          <w:szCs w:val="20"/>
          <w:lang w:val="es-ES_tradnl"/>
        </w:rPr>
        <w:t xml:space="preserve"> en términos de lo dispuesto por el Título Sexto, Capítulo Primero de la LAASSP así como de las Reglas Décima y Décima Primera del Acuerdo o ante la </w:t>
      </w:r>
      <w:r w:rsidRPr="00207E30">
        <w:rPr>
          <w:rFonts w:ascii="Montserrat" w:hAnsi="Montserrat" w:cs="Arial"/>
          <w:bCs/>
          <w:sz w:val="20"/>
          <w:szCs w:val="20"/>
          <w:lang w:val="es-ES_tradnl"/>
        </w:rPr>
        <w:t>SFP y/o autoridad competente</w:t>
      </w:r>
      <w:r w:rsidRPr="00207E30">
        <w:rPr>
          <w:rFonts w:ascii="Montserrat" w:hAnsi="Montserrat" w:cs="Arial"/>
          <w:sz w:val="20"/>
          <w:szCs w:val="20"/>
          <w:lang w:val="es-ES_tradnl"/>
        </w:rPr>
        <w:t xml:space="preserve">, ubicada en Avenida Insurgentes Sur No. 1735, Colonia Guadalupe </w:t>
      </w:r>
      <w:proofErr w:type="spellStart"/>
      <w:r w:rsidRPr="00207E30">
        <w:rPr>
          <w:rFonts w:ascii="Montserrat" w:hAnsi="Montserrat" w:cs="Arial"/>
          <w:sz w:val="20"/>
          <w:szCs w:val="20"/>
          <w:lang w:val="es-ES_tradnl"/>
        </w:rPr>
        <w:t>Inn</w:t>
      </w:r>
      <w:proofErr w:type="spellEnd"/>
      <w:r w:rsidRPr="00207E30">
        <w:rPr>
          <w:rFonts w:ascii="Montserrat" w:hAnsi="Montserrat" w:cs="Arial"/>
          <w:sz w:val="20"/>
          <w:szCs w:val="20"/>
          <w:lang w:val="es-ES_tradnl"/>
        </w:rPr>
        <w:t xml:space="preserve">, Delegación Álvaro Obregón, C.P. 01020, en la Ciudad de México, por cualquier acto del procedimiento de contratación que contravenga las disposiciones de la LAASSP y su </w:t>
      </w:r>
      <w:r w:rsidRPr="006B092F">
        <w:rPr>
          <w:rFonts w:ascii="Montserrat" w:hAnsi="Montserrat" w:cs="Arial"/>
          <w:sz w:val="20"/>
          <w:szCs w:val="20"/>
          <w:lang w:val="es-ES_tradnl"/>
        </w:rPr>
        <w:t>REGLAMENTO.</w:t>
      </w:r>
      <w:r w:rsidRPr="00207E30">
        <w:rPr>
          <w:rFonts w:ascii="Montserrat" w:hAnsi="Montserrat" w:cs="Arial"/>
          <w:sz w:val="20"/>
          <w:szCs w:val="20"/>
          <w:lang w:val="es-ES_tradnl"/>
        </w:rPr>
        <w:t xml:space="preserve"> </w:t>
      </w:r>
    </w:p>
    <w:p w14:paraId="7FEF96E3" w14:textId="77777777" w:rsidR="00105ACD" w:rsidRPr="00207E30" w:rsidRDefault="00105ACD" w:rsidP="00105ACD">
      <w:pPr>
        <w:ind w:right="15"/>
        <w:contextualSpacing/>
        <w:jc w:val="both"/>
        <w:rPr>
          <w:rFonts w:ascii="Montserrat" w:hAnsi="Montserrat" w:cs="Arial"/>
          <w:sz w:val="20"/>
          <w:szCs w:val="20"/>
          <w:lang w:val="es-ES_tradnl"/>
        </w:rPr>
      </w:pPr>
    </w:p>
    <w:p w14:paraId="257C7807" w14:textId="77777777" w:rsidR="00105ACD" w:rsidRDefault="00105ACD" w:rsidP="00105ACD">
      <w:pPr>
        <w:ind w:right="15"/>
        <w:contextualSpacing/>
        <w:jc w:val="both"/>
        <w:rPr>
          <w:rStyle w:val="Hipervnculo"/>
          <w:rFonts w:ascii="Montserrat" w:hAnsi="Montserrat"/>
          <w:sz w:val="20"/>
          <w:szCs w:val="20"/>
          <w:lang w:val="es-ES_tradnl"/>
        </w:rPr>
      </w:pPr>
      <w:r w:rsidRPr="00207E30">
        <w:rPr>
          <w:rFonts w:ascii="Montserrat" w:hAnsi="Montserrat" w:cs="Arial"/>
          <w:sz w:val="20"/>
          <w:szCs w:val="20"/>
          <w:lang w:val="es-ES_tradnl"/>
        </w:rPr>
        <w:t xml:space="preserve">Dirección electrónica en CompraNet: </w:t>
      </w:r>
      <w:r w:rsidR="00305E5F">
        <w:fldChar w:fldCharType="begin"/>
      </w:r>
      <w:r w:rsidR="00305E5F" w:rsidRPr="00405F64">
        <w:rPr>
          <w:lang w:val="es-MX"/>
        </w:rPr>
        <w:instrText xml:space="preserve"> HYPERLINK "https://compranet.hacienda.gob.mx/web/login.html" </w:instrText>
      </w:r>
      <w:r w:rsidR="00305E5F">
        <w:fldChar w:fldCharType="separate"/>
      </w:r>
      <w:r w:rsidRPr="006664F6">
        <w:rPr>
          <w:rStyle w:val="Hipervnculo"/>
          <w:rFonts w:ascii="Montserrat" w:hAnsi="Montserrat"/>
          <w:sz w:val="20"/>
          <w:szCs w:val="20"/>
          <w:lang w:val="es-ES_tradnl"/>
        </w:rPr>
        <w:t>https://compranet.hacienda.gob.mx/web/login.html</w:t>
      </w:r>
      <w:r w:rsidR="00305E5F">
        <w:rPr>
          <w:rStyle w:val="Hipervnculo"/>
          <w:rFonts w:ascii="Montserrat" w:hAnsi="Montserrat"/>
          <w:sz w:val="20"/>
          <w:szCs w:val="20"/>
          <w:lang w:val="es-ES_tradnl"/>
        </w:rPr>
        <w:fldChar w:fldCharType="end"/>
      </w:r>
    </w:p>
    <w:p w14:paraId="33157E3C" w14:textId="77777777" w:rsidR="00105ACD" w:rsidRPr="00207E30" w:rsidRDefault="00105ACD" w:rsidP="00105ACD">
      <w:pPr>
        <w:ind w:right="15"/>
        <w:contextualSpacing/>
        <w:jc w:val="both"/>
        <w:rPr>
          <w:rFonts w:ascii="Montserrat" w:hAnsi="Montserrat" w:cs="Arial"/>
          <w:sz w:val="20"/>
          <w:szCs w:val="20"/>
          <w:u w:val="single"/>
          <w:lang w:val="es-ES_tradnl"/>
        </w:rPr>
      </w:pPr>
      <w:r w:rsidRPr="00207E30">
        <w:rPr>
          <w:rFonts w:ascii="Montserrat" w:hAnsi="Montserrat" w:cs="Arial"/>
          <w:sz w:val="20"/>
          <w:szCs w:val="20"/>
          <w:lang w:val="es-ES_tradnl"/>
        </w:rPr>
        <w:t xml:space="preserve"> Sección Inconformidades electrónicas</w:t>
      </w:r>
      <w:r>
        <w:rPr>
          <w:rFonts w:ascii="Montserrat" w:hAnsi="Montserrat" w:cs="Arial"/>
          <w:sz w:val="20"/>
          <w:szCs w:val="20"/>
          <w:lang w:val="es-ES_tradnl"/>
        </w:rPr>
        <w:t xml:space="preserve"> (guía para presentar inconformidades electrónicas)</w:t>
      </w:r>
      <w:r w:rsidRPr="00207E30">
        <w:rPr>
          <w:rFonts w:ascii="Montserrat" w:hAnsi="Montserrat" w:cs="Arial"/>
          <w:sz w:val="20"/>
          <w:szCs w:val="20"/>
          <w:lang w:val="es-ES_tradnl"/>
        </w:rPr>
        <w:t xml:space="preserve">; </w:t>
      </w:r>
      <w:r w:rsidR="00305E5F">
        <w:fldChar w:fldCharType="begin"/>
      </w:r>
      <w:r w:rsidR="00305E5F" w:rsidRPr="00405F64">
        <w:rPr>
          <w:lang w:val="es-MX"/>
        </w:rPr>
        <w:instrText xml:space="preserve"> HYPERLINK "https://compranetinfo.hacienda.hacienda.gob.mx/descarga/inconformidades.pdf" </w:instrText>
      </w:r>
      <w:r w:rsidR="00305E5F">
        <w:fldChar w:fldCharType="separate"/>
      </w:r>
      <w:r w:rsidRPr="006664F6">
        <w:rPr>
          <w:rStyle w:val="Hipervnculo"/>
          <w:rFonts w:ascii="Montserrat" w:hAnsi="Montserrat"/>
          <w:sz w:val="20"/>
          <w:szCs w:val="20"/>
          <w:lang w:val="es-ES_tradnl"/>
        </w:rPr>
        <w:t>https://compranetinfo.hacienda.hacienda.gob.mx/descarga/inconformidades.pdf</w:t>
      </w:r>
      <w:r w:rsidR="00305E5F">
        <w:rPr>
          <w:rStyle w:val="Hipervnculo"/>
          <w:rFonts w:ascii="Montserrat" w:hAnsi="Montserrat"/>
          <w:sz w:val="20"/>
          <w:szCs w:val="20"/>
          <w:lang w:val="es-ES_tradnl"/>
        </w:rPr>
        <w:fldChar w:fldCharType="end"/>
      </w:r>
    </w:p>
    <w:p w14:paraId="5A988788" w14:textId="77777777" w:rsidR="00105ACD" w:rsidRPr="00207E30" w:rsidRDefault="00105ACD" w:rsidP="00105ACD">
      <w:pPr>
        <w:pStyle w:val="Prrafodelista"/>
        <w:tabs>
          <w:tab w:val="left" w:pos="284"/>
        </w:tabs>
        <w:ind w:left="0" w:right="15"/>
        <w:jc w:val="both"/>
        <w:rPr>
          <w:rFonts w:ascii="Montserrat" w:hAnsi="Montserrat" w:cs="Arial"/>
          <w:sz w:val="20"/>
          <w:szCs w:val="20"/>
          <w:lang w:val="es-ES_tradnl"/>
        </w:rPr>
      </w:pPr>
    </w:p>
    <w:p w14:paraId="28944E0A" w14:textId="77777777" w:rsidR="00105ACD" w:rsidRPr="00207E30" w:rsidRDefault="00105ACD" w:rsidP="00105ACD">
      <w:pPr>
        <w:pStyle w:val="Prrafodelista"/>
        <w:tabs>
          <w:tab w:val="left" w:pos="284"/>
        </w:tabs>
        <w:ind w:left="0" w:right="15"/>
        <w:jc w:val="both"/>
        <w:rPr>
          <w:rFonts w:ascii="Montserrat" w:hAnsi="Montserrat" w:cs="Arial"/>
          <w:b/>
          <w:sz w:val="20"/>
          <w:szCs w:val="20"/>
          <w:u w:val="single"/>
          <w:lang w:val="es-ES_tradnl"/>
        </w:rPr>
      </w:pPr>
      <w:r w:rsidRPr="00207E30">
        <w:rPr>
          <w:rFonts w:ascii="Montserrat" w:hAnsi="Montserrat" w:cs="Arial"/>
          <w:b/>
          <w:sz w:val="20"/>
          <w:szCs w:val="20"/>
          <w:u w:val="single"/>
          <w:lang w:val="es-ES_tradnl"/>
        </w:rPr>
        <w:t>VIII.- REQUISITOS PARA LA PRESENTACIÓN DE UNA DENUNCIA</w:t>
      </w:r>
    </w:p>
    <w:p w14:paraId="5C82A31B" w14:textId="77777777" w:rsidR="00105ACD" w:rsidRPr="00207E30" w:rsidRDefault="00105ACD" w:rsidP="00105ACD">
      <w:pPr>
        <w:pStyle w:val="Prrafodelista"/>
        <w:tabs>
          <w:tab w:val="left" w:pos="284"/>
        </w:tabs>
        <w:ind w:left="0" w:right="15"/>
        <w:jc w:val="both"/>
        <w:rPr>
          <w:rFonts w:ascii="Montserrat" w:hAnsi="Montserrat" w:cs="Arial"/>
          <w:b/>
          <w:sz w:val="20"/>
          <w:szCs w:val="20"/>
          <w:u w:val="single"/>
          <w:lang w:val="es-ES_tradnl"/>
        </w:rPr>
      </w:pPr>
    </w:p>
    <w:p w14:paraId="1AB83BF8" w14:textId="77777777" w:rsidR="00105ACD" w:rsidRPr="00207E30" w:rsidRDefault="00105ACD" w:rsidP="00105ACD">
      <w:pPr>
        <w:tabs>
          <w:tab w:val="left" w:pos="284"/>
        </w:tabs>
        <w:ind w:right="15"/>
        <w:contextualSpacing/>
        <w:jc w:val="both"/>
        <w:rPr>
          <w:rFonts w:ascii="Montserrat" w:hAnsi="Montserrat" w:cs="Arial"/>
          <w:b/>
          <w:sz w:val="20"/>
          <w:szCs w:val="20"/>
          <w:lang w:val="es-ES_tradnl"/>
        </w:rPr>
      </w:pPr>
      <w:r w:rsidRPr="00207E30">
        <w:rPr>
          <w:rFonts w:ascii="Montserrat" w:hAnsi="Montserrat" w:cs="Arial"/>
          <w:sz w:val="20"/>
          <w:szCs w:val="20"/>
          <w:lang w:val="es-ES_tradnl"/>
        </w:rPr>
        <w:t>Si eres testigo de un acto de corrupción que observes en los procedimientos de contratación de la dependencia, Denúncialo a los contactos:</w:t>
      </w:r>
    </w:p>
    <w:p w14:paraId="28E167EC" w14:textId="77777777" w:rsidR="00105ACD" w:rsidRPr="00207E30" w:rsidRDefault="00105ACD" w:rsidP="00105ACD">
      <w:pPr>
        <w:tabs>
          <w:tab w:val="left" w:pos="284"/>
        </w:tabs>
        <w:ind w:right="15"/>
        <w:contextualSpacing/>
        <w:jc w:val="both"/>
        <w:rPr>
          <w:rFonts w:ascii="Montserrat" w:hAnsi="Montserrat" w:cs="Arial"/>
          <w:b/>
          <w:sz w:val="20"/>
          <w:szCs w:val="20"/>
          <w:lang w:val="es-ES_tradnl"/>
        </w:rPr>
      </w:pPr>
    </w:p>
    <w:p w14:paraId="6A5C7F81" w14:textId="77777777" w:rsidR="00105ACD" w:rsidRPr="00207E30" w:rsidRDefault="00105ACD" w:rsidP="00105ACD">
      <w:pPr>
        <w:ind w:right="15"/>
        <w:contextualSpacing/>
        <w:jc w:val="both"/>
        <w:rPr>
          <w:rFonts w:ascii="Montserrat" w:hAnsi="Montserrat" w:cs="Arial"/>
          <w:sz w:val="20"/>
          <w:szCs w:val="20"/>
          <w:lang w:val="es-ES_tradnl"/>
        </w:rPr>
      </w:pPr>
      <w:r w:rsidRPr="00207E30">
        <w:rPr>
          <w:rFonts w:ascii="Montserrat" w:hAnsi="Montserrat" w:cs="Arial"/>
          <w:sz w:val="20"/>
          <w:szCs w:val="20"/>
          <w:lang w:val="es-ES_tradnl"/>
        </w:rPr>
        <w:t>Más cerca de ti</w:t>
      </w:r>
    </w:p>
    <w:p w14:paraId="79946F98" w14:textId="77777777" w:rsidR="00105ACD" w:rsidRPr="00207E30" w:rsidRDefault="00105ACD" w:rsidP="00105ACD">
      <w:pPr>
        <w:ind w:right="15"/>
        <w:contextualSpacing/>
        <w:jc w:val="both"/>
        <w:rPr>
          <w:rFonts w:ascii="Montserrat" w:hAnsi="Montserrat" w:cs="Arial"/>
          <w:sz w:val="20"/>
          <w:szCs w:val="20"/>
          <w:lang w:val="es-ES_tradnl"/>
        </w:rPr>
      </w:pPr>
      <w:r w:rsidRPr="00207E30">
        <w:rPr>
          <w:rFonts w:ascii="Montserrat" w:hAnsi="Montserrat" w:cs="Arial"/>
          <w:sz w:val="20"/>
          <w:szCs w:val="20"/>
          <w:lang w:val="es-ES_tradnl"/>
        </w:rPr>
        <w:t>800</w:t>
      </w:r>
      <w:r>
        <w:rPr>
          <w:rFonts w:ascii="Montserrat" w:hAnsi="Montserrat" w:cs="Arial"/>
          <w:sz w:val="20"/>
          <w:szCs w:val="20"/>
          <w:lang w:val="es-ES_tradnl"/>
        </w:rPr>
        <w:t xml:space="preserve"> </w:t>
      </w:r>
      <w:r w:rsidRPr="00207E30">
        <w:rPr>
          <w:rFonts w:ascii="Montserrat" w:hAnsi="Montserrat" w:cs="Arial"/>
          <w:sz w:val="20"/>
          <w:szCs w:val="20"/>
          <w:lang w:val="es-ES_tradnl"/>
        </w:rPr>
        <w:t>1128</w:t>
      </w:r>
      <w:r>
        <w:rPr>
          <w:rFonts w:ascii="Montserrat" w:hAnsi="Montserrat" w:cs="Arial"/>
          <w:sz w:val="20"/>
          <w:szCs w:val="20"/>
          <w:lang w:val="es-ES_tradnl"/>
        </w:rPr>
        <w:t xml:space="preserve"> </w:t>
      </w:r>
      <w:r w:rsidRPr="00207E30">
        <w:rPr>
          <w:rFonts w:ascii="Montserrat" w:hAnsi="Montserrat" w:cs="Arial"/>
          <w:sz w:val="20"/>
          <w:szCs w:val="20"/>
          <w:lang w:val="es-ES_tradnl"/>
        </w:rPr>
        <w:t>700 lada sin costo</w:t>
      </w:r>
    </w:p>
    <w:p w14:paraId="4E8A2476" w14:textId="77777777" w:rsidR="00105ACD" w:rsidRPr="00207E30" w:rsidRDefault="00105ACD" w:rsidP="00105ACD">
      <w:pPr>
        <w:ind w:right="15"/>
        <w:contextualSpacing/>
        <w:jc w:val="both"/>
        <w:rPr>
          <w:rFonts w:ascii="Montserrat" w:hAnsi="Montserrat" w:cs="Arial"/>
          <w:sz w:val="20"/>
          <w:szCs w:val="20"/>
          <w:lang w:val="es-ES_tradnl"/>
        </w:rPr>
      </w:pPr>
      <w:r>
        <w:rPr>
          <w:rFonts w:ascii="Montserrat" w:hAnsi="Montserrat" w:cs="Arial"/>
          <w:sz w:val="20"/>
          <w:szCs w:val="20"/>
          <w:lang w:val="es-ES_tradnl"/>
        </w:rPr>
        <w:t>55</w:t>
      </w:r>
      <w:r w:rsidRPr="00207E30">
        <w:rPr>
          <w:rFonts w:ascii="Montserrat" w:hAnsi="Montserrat" w:cs="Arial"/>
          <w:sz w:val="20"/>
          <w:szCs w:val="20"/>
          <w:lang w:val="es-ES_tradnl"/>
        </w:rPr>
        <w:t>2</w:t>
      </w:r>
      <w:r>
        <w:rPr>
          <w:rFonts w:ascii="Montserrat" w:hAnsi="Montserrat" w:cs="Arial"/>
          <w:sz w:val="20"/>
          <w:szCs w:val="20"/>
          <w:lang w:val="es-ES_tradnl"/>
        </w:rPr>
        <w:t xml:space="preserve"> </w:t>
      </w:r>
      <w:r w:rsidRPr="00207E30">
        <w:rPr>
          <w:rFonts w:ascii="Montserrat" w:hAnsi="Montserrat" w:cs="Arial"/>
          <w:sz w:val="20"/>
          <w:szCs w:val="20"/>
          <w:lang w:val="es-ES_tradnl"/>
        </w:rPr>
        <w:t>0002</w:t>
      </w:r>
      <w:r>
        <w:rPr>
          <w:rFonts w:ascii="Montserrat" w:hAnsi="Montserrat" w:cs="Arial"/>
          <w:sz w:val="20"/>
          <w:szCs w:val="20"/>
          <w:lang w:val="es-ES_tradnl"/>
        </w:rPr>
        <w:t xml:space="preserve"> </w:t>
      </w:r>
      <w:r w:rsidRPr="00207E30">
        <w:rPr>
          <w:rFonts w:ascii="Montserrat" w:hAnsi="Montserrat" w:cs="Arial"/>
          <w:sz w:val="20"/>
          <w:szCs w:val="20"/>
          <w:lang w:val="es-ES_tradnl"/>
        </w:rPr>
        <w:t>000 en la Ciudad de México.</w:t>
      </w:r>
    </w:p>
    <w:p w14:paraId="24A5A1A7" w14:textId="77777777" w:rsidR="00105ACD" w:rsidRPr="00207E30" w:rsidRDefault="00105ACD" w:rsidP="00105ACD">
      <w:pPr>
        <w:ind w:right="15"/>
        <w:contextualSpacing/>
        <w:jc w:val="both"/>
        <w:rPr>
          <w:rFonts w:ascii="Montserrat" w:hAnsi="Montserrat" w:cs="Arial"/>
          <w:sz w:val="20"/>
          <w:szCs w:val="20"/>
          <w:lang w:val="es-ES_tradnl"/>
        </w:rPr>
      </w:pPr>
      <w:r>
        <w:rPr>
          <w:rFonts w:ascii="Montserrat" w:hAnsi="Montserrat" w:cs="Arial"/>
          <w:sz w:val="20"/>
          <w:szCs w:val="20"/>
          <w:lang w:val="es-ES_tradnl"/>
        </w:rPr>
        <w:t>55</w:t>
      </w:r>
      <w:r w:rsidRPr="00207E30">
        <w:rPr>
          <w:rFonts w:ascii="Montserrat" w:hAnsi="Montserrat" w:cs="Arial"/>
          <w:sz w:val="20"/>
          <w:szCs w:val="20"/>
          <w:lang w:val="es-ES_tradnl"/>
        </w:rPr>
        <w:t>2</w:t>
      </w:r>
      <w:r>
        <w:rPr>
          <w:rFonts w:ascii="Montserrat" w:hAnsi="Montserrat" w:cs="Arial"/>
          <w:sz w:val="20"/>
          <w:szCs w:val="20"/>
          <w:lang w:val="es-ES_tradnl"/>
        </w:rPr>
        <w:t xml:space="preserve"> </w:t>
      </w:r>
      <w:r w:rsidRPr="00207E30">
        <w:rPr>
          <w:rFonts w:ascii="Montserrat" w:hAnsi="Montserrat" w:cs="Arial"/>
          <w:sz w:val="20"/>
          <w:szCs w:val="20"/>
          <w:lang w:val="es-ES_tradnl"/>
        </w:rPr>
        <w:t>0003</w:t>
      </w:r>
      <w:r>
        <w:rPr>
          <w:rFonts w:ascii="Montserrat" w:hAnsi="Montserrat" w:cs="Arial"/>
          <w:sz w:val="20"/>
          <w:szCs w:val="20"/>
          <w:lang w:val="es-ES_tradnl"/>
        </w:rPr>
        <w:t xml:space="preserve"> </w:t>
      </w:r>
      <w:r w:rsidRPr="00207E30">
        <w:rPr>
          <w:rFonts w:ascii="Montserrat" w:hAnsi="Montserrat" w:cs="Arial"/>
          <w:sz w:val="20"/>
          <w:szCs w:val="20"/>
          <w:lang w:val="es-ES_tradnl"/>
        </w:rPr>
        <w:t>000 ext. 2164</w:t>
      </w:r>
    </w:p>
    <w:p w14:paraId="013754E5" w14:textId="77777777" w:rsidR="00105ACD" w:rsidRPr="00207E30" w:rsidRDefault="00105ACD" w:rsidP="00105ACD">
      <w:pPr>
        <w:ind w:right="15"/>
        <w:contextualSpacing/>
        <w:jc w:val="both"/>
        <w:rPr>
          <w:rFonts w:ascii="Montserrat" w:hAnsi="Montserrat" w:cs="Arial"/>
          <w:sz w:val="20"/>
          <w:szCs w:val="20"/>
          <w:lang w:val="es-ES_tradnl"/>
        </w:rPr>
      </w:pPr>
    </w:p>
    <w:p w14:paraId="42C084C5" w14:textId="77777777" w:rsidR="00105ACD" w:rsidRPr="00AB182C" w:rsidRDefault="00105ACD" w:rsidP="00105ACD">
      <w:pPr>
        <w:ind w:right="15"/>
        <w:contextualSpacing/>
        <w:jc w:val="both"/>
        <w:rPr>
          <w:rFonts w:ascii="Montserrat" w:hAnsi="Montserrat" w:cs="Arial"/>
          <w:sz w:val="20"/>
          <w:szCs w:val="20"/>
          <w:lang w:val="es-ES_tradnl"/>
        </w:rPr>
      </w:pPr>
    </w:p>
    <w:p w14:paraId="6EB26084" w14:textId="77777777" w:rsidR="00105ACD" w:rsidRPr="00AB182C" w:rsidRDefault="00105ACD" w:rsidP="00105ACD">
      <w:pPr>
        <w:ind w:right="15"/>
        <w:contextualSpacing/>
        <w:jc w:val="both"/>
        <w:rPr>
          <w:rFonts w:ascii="Montserrat" w:hAnsi="Montserrat" w:cs="Arial"/>
          <w:sz w:val="20"/>
          <w:szCs w:val="20"/>
          <w:lang w:val="es-ES_tradnl"/>
        </w:rPr>
      </w:pPr>
      <w:r w:rsidRPr="00AB182C">
        <w:rPr>
          <w:rFonts w:ascii="Montserrat" w:hAnsi="Montserrat" w:cs="Arial"/>
          <w:sz w:val="20"/>
          <w:szCs w:val="20"/>
          <w:lang w:val="es-ES_tradnl"/>
        </w:rPr>
        <w:t>Página de internet:</w:t>
      </w:r>
    </w:p>
    <w:p w14:paraId="4C2DA349" w14:textId="77777777" w:rsidR="00105ACD" w:rsidRPr="00105ACD" w:rsidRDefault="00305E5F" w:rsidP="00105ACD">
      <w:pPr>
        <w:ind w:right="15"/>
        <w:contextualSpacing/>
        <w:jc w:val="both"/>
        <w:rPr>
          <w:rStyle w:val="Hipervnculo"/>
          <w:rFonts w:ascii="Montserrat" w:hAnsi="Montserrat"/>
          <w:sz w:val="20"/>
          <w:szCs w:val="20"/>
          <w:lang w:val="es-MX"/>
        </w:rPr>
      </w:pPr>
      <w:r>
        <w:fldChar w:fldCharType="begin"/>
      </w:r>
      <w:r w:rsidRPr="00405F64">
        <w:rPr>
          <w:lang w:val="es-MX"/>
        </w:rPr>
        <w:instrText xml:space="preserve"> HYPERLINK "https://sidec.funcionpublica.gob.mx/" </w:instrText>
      </w:r>
      <w:r>
        <w:fldChar w:fldCharType="separate"/>
      </w:r>
      <w:r w:rsidR="00105ACD" w:rsidRPr="00105ACD">
        <w:rPr>
          <w:rStyle w:val="Hipervnculo"/>
          <w:rFonts w:ascii="Montserrat" w:hAnsi="Montserrat"/>
          <w:sz w:val="20"/>
          <w:szCs w:val="20"/>
          <w:lang w:val="es-MX"/>
        </w:rPr>
        <w:t>https://sidec.funcionpublica.gob.mx/</w:t>
      </w:r>
      <w:r>
        <w:rPr>
          <w:rStyle w:val="Hipervnculo"/>
          <w:rFonts w:ascii="Montserrat" w:hAnsi="Montserrat"/>
          <w:sz w:val="20"/>
          <w:szCs w:val="20"/>
          <w:lang w:val="es-MX"/>
        </w:rPr>
        <w:fldChar w:fldCharType="end"/>
      </w:r>
      <w:r w:rsidR="00105ACD" w:rsidRPr="00105ACD">
        <w:rPr>
          <w:rStyle w:val="Hipervnculo"/>
          <w:rFonts w:ascii="Montserrat" w:hAnsi="Montserrat"/>
          <w:sz w:val="20"/>
          <w:szCs w:val="20"/>
          <w:lang w:val="es-MX"/>
        </w:rPr>
        <w:t xml:space="preserve"> </w:t>
      </w:r>
    </w:p>
    <w:p w14:paraId="0DDE00C3" w14:textId="77777777" w:rsidR="00105ACD" w:rsidRPr="00105ACD" w:rsidRDefault="00105ACD" w:rsidP="00105ACD">
      <w:pPr>
        <w:ind w:right="15"/>
        <w:contextualSpacing/>
        <w:jc w:val="both"/>
        <w:rPr>
          <w:rStyle w:val="Hipervnculo"/>
          <w:rFonts w:ascii="Montserrat" w:hAnsi="Montserrat"/>
          <w:sz w:val="20"/>
          <w:szCs w:val="20"/>
          <w:lang w:val="es-MX"/>
        </w:rPr>
      </w:pPr>
    </w:p>
    <w:p w14:paraId="18CFF922" w14:textId="77777777" w:rsidR="00105ACD" w:rsidRPr="00AB182C" w:rsidRDefault="00105ACD" w:rsidP="00105ACD">
      <w:pPr>
        <w:ind w:right="15"/>
        <w:contextualSpacing/>
        <w:jc w:val="both"/>
        <w:rPr>
          <w:rFonts w:ascii="Montserrat" w:hAnsi="Montserrat" w:cs="Arial"/>
          <w:sz w:val="20"/>
          <w:szCs w:val="20"/>
          <w:lang w:val="es-ES_tradnl"/>
        </w:rPr>
      </w:pPr>
      <w:r w:rsidRPr="00AB182C">
        <w:rPr>
          <w:rFonts w:ascii="Montserrat" w:hAnsi="Montserrat" w:cs="Arial"/>
          <w:sz w:val="20"/>
          <w:szCs w:val="20"/>
          <w:lang w:val="es-ES_tradnl"/>
        </w:rPr>
        <w:t>correos electrónicos:</w:t>
      </w:r>
    </w:p>
    <w:p w14:paraId="7D953AFB" w14:textId="77777777" w:rsidR="00105ACD" w:rsidRPr="00105ACD" w:rsidRDefault="00305E5F" w:rsidP="00105ACD">
      <w:pPr>
        <w:ind w:right="15"/>
        <w:contextualSpacing/>
        <w:jc w:val="both"/>
        <w:rPr>
          <w:rFonts w:ascii="Montserrat" w:hAnsi="Montserrat" w:cs="Arial"/>
          <w:sz w:val="20"/>
          <w:szCs w:val="20"/>
          <w:lang w:val="es-MX"/>
        </w:rPr>
      </w:pPr>
      <w:r>
        <w:lastRenderedPageBreak/>
        <w:fldChar w:fldCharType="begin"/>
      </w:r>
      <w:r w:rsidRPr="00405F64">
        <w:rPr>
          <w:lang w:val="es-MX"/>
        </w:rPr>
        <w:instrText xml:space="preserve"> HYPERLINK "mailto:contactociudadano@funcionpublica.gob.mx/" </w:instrText>
      </w:r>
      <w:r>
        <w:fldChar w:fldCharType="separate"/>
      </w:r>
      <w:r w:rsidR="00105ACD" w:rsidRPr="00105ACD">
        <w:rPr>
          <w:rStyle w:val="Hipervnculo"/>
          <w:rFonts w:ascii="Montserrat" w:hAnsi="Montserrat" w:cs="Arial"/>
          <w:sz w:val="20"/>
          <w:szCs w:val="20"/>
          <w:lang w:val="es-MX"/>
        </w:rPr>
        <w:t>contactociudadano@funcionpublica.gob.mx/</w:t>
      </w:r>
      <w:r>
        <w:rPr>
          <w:rStyle w:val="Hipervnculo"/>
          <w:rFonts w:ascii="Montserrat" w:hAnsi="Montserrat" w:cs="Arial"/>
          <w:sz w:val="20"/>
          <w:szCs w:val="20"/>
          <w:lang w:val="es-MX"/>
        </w:rPr>
        <w:fldChar w:fldCharType="end"/>
      </w:r>
      <w:r w:rsidR="00105ACD" w:rsidRPr="00105ACD">
        <w:rPr>
          <w:rFonts w:ascii="Montserrat" w:hAnsi="Montserrat" w:cs="Arial"/>
          <w:sz w:val="20"/>
          <w:szCs w:val="20"/>
          <w:lang w:val="es-MX"/>
        </w:rPr>
        <w:t xml:space="preserve">  </w:t>
      </w:r>
    </w:p>
    <w:p w14:paraId="6104A0C6" w14:textId="77777777" w:rsidR="00105ACD" w:rsidRPr="00105ACD" w:rsidRDefault="00305E5F" w:rsidP="00105ACD">
      <w:pPr>
        <w:ind w:right="15"/>
        <w:contextualSpacing/>
        <w:jc w:val="both"/>
        <w:rPr>
          <w:rFonts w:ascii="Montserrat" w:hAnsi="Montserrat" w:cs="Arial"/>
          <w:sz w:val="20"/>
          <w:szCs w:val="20"/>
          <w:lang w:val="es-MX"/>
        </w:rPr>
      </w:pPr>
      <w:r>
        <w:fldChar w:fldCharType="begin"/>
      </w:r>
      <w:r w:rsidRPr="00405F64">
        <w:rPr>
          <w:lang w:val="es-MX"/>
        </w:rPr>
        <w:instrText xml:space="preserve"> HYPERLINK "mailto:oicquejas@conalep.edu.mx" </w:instrText>
      </w:r>
      <w:r>
        <w:fldChar w:fldCharType="separate"/>
      </w:r>
      <w:r w:rsidR="00105ACD" w:rsidRPr="00105ACD">
        <w:rPr>
          <w:rStyle w:val="Hipervnculo"/>
          <w:rFonts w:ascii="Montserrat" w:hAnsi="Montserrat" w:cs="Arial"/>
          <w:sz w:val="20"/>
          <w:szCs w:val="20"/>
          <w:lang w:val="es-MX"/>
        </w:rPr>
        <w:t>oicquejas@conalep.edu.mx</w:t>
      </w:r>
      <w:r>
        <w:rPr>
          <w:rStyle w:val="Hipervnculo"/>
          <w:rFonts w:ascii="Montserrat" w:hAnsi="Montserrat" w:cs="Arial"/>
          <w:sz w:val="20"/>
          <w:szCs w:val="20"/>
          <w:lang w:val="es-MX"/>
        </w:rPr>
        <w:fldChar w:fldCharType="end"/>
      </w:r>
      <w:r w:rsidR="00105ACD" w:rsidRPr="00105ACD">
        <w:rPr>
          <w:rFonts w:ascii="Montserrat" w:hAnsi="Montserrat" w:cs="Arial"/>
          <w:sz w:val="20"/>
          <w:szCs w:val="20"/>
          <w:lang w:val="es-MX"/>
        </w:rPr>
        <w:t xml:space="preserve"> </w:t>
      </w:r>
    </w:p>
    <w:p w14:paraId="0998B3DC" w14:textId="77777777" w:rsidR="00105ACD" w:rsidRPr="00105ACD" w:rsidRDefault="00105ACD" w:rsidP="00105ACD">
      <w:pPr>
        <w:ind w:right="15"/>
        <w:contextualSpacing/>
        <w:jc w:val="both"/>
        <w:rPr>
          <w:rFonts w:ascii="Montserrat" w:hAnsi="Montserrat" w:cs="Arial"/>
          <w:sz w:val="20"/>
          <w:szCs w:val="20"/>
          <w:lang w:val="es-MX"/>
        </w:rPr>
      </w:pPr>
    </w:p>
    <w:p w14:paraId="4238AFED" w14:textId="77777777" w:rsidR="00105ACD" w:rsidRPr="00AB182C" w:rsidRDefault="00105ACD" w:rsidP="00105ACD">
      <w:pPr>
        <w:ind w:right="15"/>
        <w:contextualSpacing/>
        <w:jc w:val="both"/>
        <w:rPr>
          <w:rFonts w:ascii="Montserrat" w:hAnsi="Montserrat" w:cs="Arial"/>
          <w:sz w:val="20"/>
          <w:szCs w:val="20"/>
          <w:lang w:val="es-ES_tradnl"/>
        </w:rPr>
      </w:pPr>
      <w:r w:rsidRPr="00AB182C">
        <w:rPr>
          <w:rFonts w:ascii="Montserrat" w:hAnsi="Montserrat" w:cs="Arial"/>
          <w:sz w:val="20"/>
          <w:szCs w:val="20"/>
          <w:lang w:val="es-ES_tradnl"/>
        </w:rPr>
        <w:t xml:space="preserve">Con independencia del medio de captación que elija, si opta por una atención personalizada, puede acudir (con una identificación oficial vigente con fotografía), al Área de Quejas, Denuncias e Investigaciones del Órgano Interno de </w:t>
      </w:r>
      <w:proofErr w:type="spellStart"/>
      <w:r w:rsidRPr="00AB182C">
        <w:rPr>
          <w:rFonts w:ascii="Montserrat" w:hAnsi="Montserrat" w:cs="Arial"/>
          <w:sz w:val="20"/>
          <w:szCs w:val="20"/>
          <w:lang w:val="es-ES_tradnl"/>
        </w:rPr>
        <w:t>Contro</w:t>
      </w:r>
      <w:proofErr w:type="spellEnd"/>
      <w:r w:rsidRPr="00AB182C">
        <w:rPr>
          <w:rFonts w:ascii="Montserrat" w:hAnsi="Montserrat" w:cs="Arial"/>
          <w:sz w:val="20"/>
          <w:szCs w:val="20"/>
          <w:lang w:val="es-ES_tradnl"/>
        </w:rPr>
        <w:t xml:space="preserve"> en el CONALEP, sita en Calle 16 de septiembre No. 147 norte, colonia Lázaro Cárdenas Metepec, Estado de México C.P. 52148, en un horario de 9:00 a 18:00 </w:t>
      </w:r>
      <w:proofErr w:type="spellStart"/>
      <w:r w:rsidRPr="00AB182C">
        <w:rPr>
          <w:rFonts w:ascii="Montserrat" w:hAnsi="Montserrat" w:cs="Arial"/>
          <w:sz w:val="20"/>
          <w:szCs w:val="20"/>
          <w:lang w:val="es-ES_tradnl"/>
        </w:rPr>
        <w:t>Hrs</w:t>
      </w:r>
      <w:proofErr w:type="spellEnd"/>
      <w:r w:rsidRPr="00AB182C">
        <w:rPr>
          <w:rFonts w:ascii="Montserrat" w:hAnsi="Montserrat" w:cs="Arial"/>
          <w:sz w:val="20"/>
          <w:szCs w:val="20"/>
          <w:lang w:val="es-ES_tradnl"/>
        </w:rPr>
        <w:t>.</w:t>
      </w:r>
    </w:p>
    <w:p w14:paraId="13C1E8FF" w14:textId="77777777" w:rsidR="00105ACD" w:rsidRPr="00207E30" w:rsidRDefault="00105ACD" w:rsidP="00105ACD">
      <w:pPr>
        <w:ind w:right="15"/>
        <w:contextualSpacing/>
        <w:jc w:val="both"/>
        <w:rPr>
          <w:rFonts w:ascii="Montserrat" w:hAnsi="Montserrat" w:cs="Arial"/>
          <w:sz w:val="20"/>
          <w:szCs w:val="20"/>
          <w:lang w:val="es-ES_tradnl"/>
        </w:rPr>
      </w:pPr>
    </w:p>
    <w:p w14:paraId="11144692" w14:textId="77777777" w:rsidR="00105ACD" w:rsidRPr="00207E30" w:rsidRDefault="00105ACD" w:rsidP="00105ACD">
      <w:pPr>
        <w:pStyle w:val="Prrafodelista"/>
        <w:tabs>
          <w:tab w:val="left" w:pos="284"/>
        </w:tabs>
        <w:ind w:left="0" w:right="15"/>
        <w:jc w:val="both"/>
        <w:rPr>
          <w:rFonts w:ascii="Montserrat" w:hAnsi="Montserrat" w:cs="Arial"/>
          <w:b/>
          <w:bCs/>
          <w:sz w:val="20"/>
          <w:szCs w:val="20"/>
          <w:u w:val="single"/>
          <w:lang w:val="es-ES_tradnl"/>
        </w:rPr>
      </w:pPr>
      <w:r w:rsidRPr="00207E30">
        <w:rPr>
          <w:rFonts w:ascii="Montserrat" w:hAnsi="Montserrat" w:cs="Arial"/>
          <w:b/>
          <w:sz w:val="20"/>
          <w:szCs w:val="20"/>
          <w:u w:val="single"/>
          <w:lang w:val="es-ES_tradnl"/>
        </w:rPr>
        <w:t xml:space="preserve">IX.- </w:t>
      </w:r>
      <w:r w:rsidRPr="00207E30">
        <w:rPr>
          <w:rFonts w:ascii="Montserrat" w:hAnsi="Montserrat" w:cs="Arial"/>
          <w:b/>
          <w:bCs/>
          <w:sz w:val="20"/>
          <w:szCs w:val="20"/>
          <w:u w:val="single"/>
          <w:lang w:val="es-ES_tradnl"/>
        </w:rPr>
        <w:t>DE LAS INFRACCIONES, SANCIONES, EL PROTOCOLO DE ACTUACIÓN EN MATERIA DE CONTRATACIONES PÚBLICAS Y DE LA PROTECCIÓN DE DATOS PERSONALES</w:t>
      </w:r>
    </w:p>
    <w:p w14:paraId="51E410E6" w14:textId="77777777" w:rsidR="00105ACD" w:rsidRPr="00207E30" w:rsidRDefault="00105ACD" w:rsidP="00105ACD">
      <w:pPr>
        <w:pStyle w:val="Prrafodelista"/>
        <w:tabs>
          <w:tab w:val="left" w:pos="284"/>
        </w:tabs>
        <w:ind w:left="0" w:right="15"/>
        <w:jc w:val="both"/>
        <w:rPr>
          <w:rFonts w:ascii="Montserrat" w:hAnsi="Montserrat" w:cs="Arial"/>
          <w:b/>
          <w:sz w:val="20"/>
          <w:szCs w:val="20"/>
          <w:u w:val="single"/>
          <w:lang w:val="es-ES_tradnl"/>
        </w:rPr>
      </w:pPr>
    </w:p>
    <w:p w14:paraId="35693ACC" w14:textId="77777777" w:rsidR="00105ACD" w:rsidRPr="00207E30" w:rsidRDefault="00105ACD" w:rsidP="00105ACD">
      <w:pPr>
        <w:pStyle w:val="Prrafodelista"/>
        <w:numPr>
          <w:ilvl w:val="0"/>
          <w:numId w:val="18"/>
        </w:numPr>
        <w:tabs>
          <w:tab w:val="left" w:pos="142"/>
        </w:tabs>
        <w:ind w:left="0" w:right="15" w:firstLine="0"/>
        <w:contextualSpacing/>
        <w:jc w:val="both"/>
        <w:rPr>
          <w:rFonts w:ascii="Montserrat" w:hAnsi="Montserrat" w:cs="Arial"/>
          <w:bCs/>
          <w:sz w:val="20"/>
          <w:szCs w:val="20"/>
          <w:lang w:val="es-ES_tradnl"/>
        </w:rPr>
      </w:pPr>
      <w:r w:rsidRPr="00207E30">
        <w:rPr>
          <w:rFonts w:ascii="Montserrat" w:hAnsi="Montserrat" w:cs="Arial"/>
          <w:sz w:val="20"/>
          <w:szCs w:val="20"/>
          <w:lang w:val="es-ES_tradnl"/>
        </w:rPr>
        <w:t xml:space="preserve">La convocante informará a la </w:t>
      </w:r>
      <w:r>
        <w:rPr>
          <w:rFonts w:ascii="Montserrat" w:hAnsi="Montserrat" w:cs="Arial"/>
          <w:sz w:val="20"/>
          <w:szCs w:val="20"/>
          <w:lang w:val="es-ES_tradnl"/>
        </w:rPr>
        <w:t>SFP</w:t>
      </w:r>
      <w:r w:rsidRPr="00207E30">
        <w:rPr>
          <w:rFonts w:ascii="Montserrat" w:hAnsi="Montserrat" w:cs="Arial"/>
          <w:sz w:val="20"/>
          <w:szCs w:val="20"/>
          <w:lang w:val="es-ES_tradnl"/>
        </w:rPr>
        <w:t xml:space="preserve"> a efecto de que se actúe en términos del Título Quinto de las Infracciones y Sanciones Capítulo Único artículos 59, 60, 61, 62, 63 y 63 de la LAASSP</w:t>
      </w:r>
      <w:r w:rsidRPr="00207E30">
        <w:rPr>
          <w:rFonts w:ascii="Montserrat" w:hAnsi="Montserrat" w:cs="Arial"/>
          <w:bCs/>
          <w:sz w:val="20"/>
          <w:szCs w:val="20"/>
          <w:lang w:val="es-ES_tradnl"/>
        </w:rPr>
        <w:t xml:space="preserve">. </w:t>
      </w:r>
    </w:p>
    <w:p w14:paraId="21016586" w14:textId="77777777" w:rsidR="00105ACD" w:rsidRPr="00207E30" w:rsidRDefault="00105ACD" w:rsidP="00105ACD">
      <w:pPr>
        <w:pStyle w:val="Prrafodelista"/>
        <w:tabs>
          <w:tab w:val="left" w:pos="142"/>
        </w:tabs>
        <w:ind w:left="0" w:right="15"/>
        <w:jc w:val="both"/>
        <w:rPr>
          <w:rFonts w:ascii="Montserrat" w:hAnsi="Montserrat" w:cs="Arial"/>
          <w:bCs/>
          <w:sz w:val="20"/>
          <w:szCs w:val="20"/>
          <w:lang w:val="es-ES_tradnl"/>
        </w:rPr>
      </w:pPr>
    </w:p>
    <w:p w14:paraId="4DA08F1C" w14:textId="77777777" w:rsidR="00105ACD" w:rsidRPr="00207E30" w:rsidRDefault="00105ACD" w:rsidP="00105ACD">
      <w:pPr>
        <w:pStyle w:val="Prrafodelista"/>
        <w:numPr>
          <w:ilvl w:val="0"/>
          <w:numId w:val="18"/>
        </w:numPr>
        <w:tabs>
          <w:tab w:val="left" w:pos="142"/>
        </w:tabs>
        <w:ind w:left="0" w:right="15" w:firstLine="0"/>
        <w:contextualSpacing/>
        <w:jc w:val="both"/>
        <w:rPr>
          <w:rFonts w:ascii="Montserrat" w:hAnsi="Montserrat" w:cs="Arial"/>
          <w:bCs/>
          <w:sz w:val="20"/>
          <w:szCs w:val="20"/>
          <w:lang w:val="es-ES_tradnl"/>
        </w:rPr>
      </w:pPr>
      <w:r w:rsidRPr="00207E30">
        <w:rPr>
          <w:rFonts w:ascii="Montserrat" w:hAnsi="Montserrat" w:cs="Arial"/>
          <w:sz w:val="20"/>
          <w:szCs w:val="20"/>
          <w:lang w:val="es-ES_tradnl"/>
        </w:rPr>
        <w:t xml:space="preserve">Se informa a los licitantes que el Acuerdo por el que se Expide el protocolo de actuación en materia de contrataciones públicas, otorgamiento y prórrogas de licencias, permisos, autorizaciones y concesiones, el CONALEP, </w:t>
      </w:r>
      <w:r w:rsidRPr="006B092F">
        <w:rPr>
          <w:rFonts w:ascii="Montserrat" w:hAnsi="Montserrat" w:cs="Arial"/>
          <w:sz w:val="20"/>
          <w:szCs w:val="20"/>
          <w:lang w:val="es-ES_tradnl"/>
        </w:rPr>
        <w:t>se encuentra disponible</w:t>
      </w:r>
      <w:r w:rsidRPr="00207E30">
        <w:rPr>
          <w:rFonts w:ascii="Montserrat" w:hAnsi="Montserrat" w:cs="Arial"/>
          <w:sz w:val="20"/>
          <w:szCs w:val="20"/>
          <w:lang w:val="es-ES_tradnl"/>
        </w:rPr>
        <w:t xml:space="preserve"> para su consulta en la sección de </w:t>
      </w:r>
      <w:r w:rsidRPr="006B092F">
        <w:rPr>
          <w:rFonts w:ascii="Montserrat" w:hAnsi="Montserrat" w:cs="Arial"/>
          <w:sz w:val="20"/>
          <w:szCs w:val="20"/>
          <w:lang w:val="es-ES_tradnl"/>
        </w:rPr>
        <w:t>la SFP</w:t>
      </w:r>
      <w:r w:rsidRPr="00207E30">
        <w:rPr>
          <w:rFonts w:ascii="Montserrat" w:hAnsi="Montserrat" w:cs="Arial"/>
          <w:sz w:val="20"/>
          <w:szCs w:val="20"/>
          <w:lang w:val="es-ES_tradnl"/>
        </w:rPr>
        <w:t xml:space="preserve">, que se encuentra en el portal de la Ventanilla Única Nacional (gob.mx), a través de la liga </w:t>
      </w:r>
      <w:hyperlink r:id="rId19" w:history="1">
        <w:r w:rsidRPr="00207E30">
          <w:rPr>
            <w:rStyle w:val="Hipervnculo"/>
            <w:rFonts w:ascii="Montserrat" w:hAnsi="Montserrat"/>
            <w:sz w:val="20"/>
            <w:szCs w:val="20"/>
            <w:lang w:val="es-ES_tradnl"/>
          </w:rPr>
          <w:t>www.gob.mx/sfp</w:t>
        </w:r>
      </w:hyperlink>
      <w:r w:rsidRPr="00207E30">
        <w:rPr>
          <w:rFonts w:ascii="Montserrat" w:hAnsi="Montserrat" w:cs="Arial"/>
          <w:sz w:val="20"/>
          <w:szCs w:val="20"/>
          <w:lang w:val="es-ES_tradnl"/>
        </w:rPr>
        <w:t xml:space="preserve"> y en la página </w:t>
      </w:r>
      <w:r w:rsidRPr="006B092F">
        <w:rPr>
          <w:rFonts w:ascii="Montserrat" w:hAnsi="Montserrat" w:cs="Arial"/>
          <w:sz w:val="20"/>
          <w:szCs w:val="20"/>
          <w:lang w:val="es-ES_tradnl"/>
        </w:rPr>
        <w:t>del DOF</w:t>
      </w:r>
      <w:r w:rsidRPr="00207E30">
        <w:rPr>
          <w:rFonts w:ascii="Montserrat" w:hAnsi="Montserrat" w:cs="Arial"/>
          <w:sz w:val="20"/>
          <w:szCs w:val="20"/>
          <w:lang w:val="es-ES_tradnl"/>
        </w:rPr>
        <w:t xml:space="preserve"> de fecha 19 de febrero de 2016, mismo al que puede obtener a través de la siguiente liga:</w:t>
      </w:r>
    </w:p>
    <w:p w14:paraId="239EFF50" w14:textId="77777777" w:rsidR="00105ACD" w:rsidRPr="00207E30" w:rsidRDefault="00305E5F" w:rsidP="00105ACD">
      <w:pPr>
        <w:pStyle w:val="Prrafodelista"/>
        <w:tabs>
          <w:tab w:val="left" w:pos="142"/>
        </w:tabs>
        <w:ind w:left="0" w:right="15"/>
        <w:jc w:val="both"/>
        <w:rPr>
          <w:rFonts w:ascii="Montserrat" w:hAnsi="Montserrat" w:cs="Arial"/>
          <w:sz w:val="20"/>
          <w:szCs w:val="20"/>
          <w:lang w:val="es-ES_tradnl"/>
        </w:rPr>
      </w:pPr>
      <w:hyperlink r:id="rId20" w:history="1">
        <w:r w:rsidR="00105ACD" w:rsidRPr="00207E30">
          <w:rPr>
            <w:rStyle w:val="Hipervnculo"/>
            <w:rFonts w:ascii="Montserrat" w:hAnsi="Montserrat"/>
            <w:sz w:val="20"/>
            <w:szCs w:val="20"/>
            <w:lang w:val="es-ES_tradnl"/>
          </w:rPr>
          <w:t>http://dof.gob.mx/nota_detalle.php?codigo=5426312&amp;fecha=19/02/2016</w:t>
        </w:r>
      </w:hyperlink>
      <w:r w:rsidR="00105ACD" w:rsidRPr="00207E30">
        <w:rPr>
          <w:rFonts w:ascii="Montserrat" w:hAnsi="Montserrat" w:cs="Arial"/>
          <w:sz w:val="20"/>
          <w:szCs w:val="20"/>
          <w:lang w:val="es-ES_tradnl"/>
        </w:rPr>
        <w:t xml:space="preserve">. </w:t>
      </w:r>
    </w:p>
    <w:p w14:paraId="25B5673F" w14:textId="77777777" w:rsidR="00105ACD" w:rsidRPr="00207E30" w:rsidRDefault="00105ACD" w:rsidP="00105ACD">
      <w:pPr>
        <w:pStyle w:val="Prrafodelista"/>
        <w:tabs>
          <w:tab w:val="left" w:pos="142"/>
        </w:tabs>
        <w:ind w:left="0" w:right="15"/>
        <w:jc w:val="both"/>
        <w:rPr>
          <w:rFonts w:ascii="Montserrat" w:hAnsi="Montserrat" w:cs="Arial"/>
          <w:sz w:val="20"/>
          <w:szCs w:val="20"/>
          <w:lang w:val="es-ES_tradnl"/>
        </w:rPr>
      </w:pPr>
    </w:p>
    <w:p w14:paraId="3B46A4CB" w14:textId="77777777" w:rsidR="00105ACD" w:rsidRPr="00207E30" w:rsidRDefault="00105ACD" w:rsidP="00105ACD">
      <w:pPr>
        <w:pStyle w:val="Prrafodelista"/>
        <w:tabs>
          <w:tab w:val="left" w:pos="142"/>
        </w:tabs>
        <w:ind w:left="0" w:right="15"/>
        <w:jc w:val="both"/>
        <w:rPr>
          <w:rFonts w:ascii="Montserrat" w:hAnsi="Montserrat" w:cs="Arial"/>
          <w:bCs/>
          <w:sz w:val="20"/>
          <w:szCs w:val="20"/>
          <w:lang w:val="es-ES_tradnl"/>
        </w:rPr>
      </w:pPr>
      <w:r w:rsidRPr="00207E30">
        <w:rPr>
          <w:rFonts w:ascii="Montserrat" w:hAnsi="Montserrat" w:cs="Arial"/>
          <w:sz w:val="20"/>
          <w:szCs w:val="20"/>
          <w:lang w:val="es-ES_tradnl"/>
        </w:rPr>
        <w:t xml:space="preserve">Lo anterior en consideración al numeral 6 de la Sección II Reglas generales para el contacto con particulares y el acuerdo que lo modifica publicado en </w:t>
      </w:r>
      <w:r w:rsidRPr="006B092F">
        <w:rPr>
          <w:rFonts w:ascii="Montserrat" w:hAnsi="Montserrat" w:cs="Arial"/>
          <w:sz w:val="20"/>
          <w:szCs w:val="20"/>
          <w:lang w:val="es-ES_tradnl"/>
        </w:rPr>
        <w:t>el DOF</w:t>
      </w:r>
      <w:r w:rsidRPr="00207E30">
        <w:rPr>
          <w:rFonts w:ascii="Montserrat" w:hAnsi="Montserrat" w:cs="Arial"/>
          <w:sz w:val="20"/>
          <w:szCs w:val="20"/>
          <w:lang w:val="es-ES_tradnl"/>
        </w:rPr>
        <w:t xml:space="preserve"> de fecha 19 de febrero de 2016 y 28 de febrero de 2017.</w:t>
      </w:r>
    </w:p>
    <w:p w14:paraId="202CCF79" w14:textId="77777777" w:rsidR="00105ACD" w:rsidRPr="00207E30" w:rsidRDefault="00105ACD" w:rsidP="00105ACD">
      <w:pPr>
        <w:pStyle w:val="Prrafodelista"/>
        <w:tabs>
          <w:tab w:val="left" w:pos="142"/>
        </w:tabs>
        <w:ind w:left="0" w:right="15"/>
        <w:jc w:val="both"/>
        <w:rPr>
          <w:rFonts w:ascii="Montserrat" w:hAnsi="Montserrat" w:cs="Arial"/>
          <w:bCs/>
          <w:sz w:val="20"/>
          <w:szCs w:val="20"/>
          <w:lang w:val="es-ES_tradnl"/>
        </w:rPr>
      </w:pPr>
    </w:p>
    <w:p w14:paraId="7220129F" w14:textId="77777777" w:rsidR="00105ACD" w:rsidRPr="00207E30" w:rsidRDefault="00105ACD" w:rsidP="00105ACD">
      <w:pPr>
        <w:ind w:right="15"/>
        <w:contextualSpacing/>
        <w:jc w:val="both"/>
        <w:rPr>
          <w:rStyle w:val="Hipervnculo"/>
          <w:rFonts w:ascii="Montserrat" w:hAnsi="Montserrat"/>
          <w:sz w:val="20"/>
          <w:szCs w:val="20"/>
          <w:lang w:val="es-ES_tradnl"/>
        </w:rPr>
      </w:pPr>
      <w:r w:rsidRPr="00207E30">
        <w:rPr>
          <w:rFonts w:ascii="Montserrat" w:hAnsi="Montserrat" w:cs="Arial"/>
          <w:sz w:val="20"/>
          <w:szCs w:val="20"/>
          <w:lang w:val="es-ES_tradnl"/>
        </w:rPr>
        <w:t xml:space="preserve">Se informa a los licitantes participantes que, en cumplimiento de la Ley General de Protección de Datos Personales en Posesión de Sujetos Obligados, sus datos personales serán protegidos. Para </w:t>
      </w:r>
      <w:proofErr w:type="gramStart"/>
      <w:r w:rsidRPr="00207E30">
        <w:rPr>
          <w:rFonts w:ascii="Montserrat" w:hAnsi="Montserrat" w:cs="Arial"/>
          <w:sz w:val="20"/>
          <w:szCs w:val="20"/>
          <w:lang w:val="es-ES_tradnl"/>
        </w:rPr>
        <w:t>mayor información</w:t>
      </w:r>
      <w:proofErr w:type="gramEnd"/>
      <w:r w:rsidRPr="00207E30">
        <w:rPr>
          <w:rFonts w:ascii="Montserrat" w:hAnsi="Montserrat" w:cs="Arial"/>
          <w:sz w:val="20"/>
          <w:szCs w:val="20"/>
          <w:lang w:val="es-ES_tradnl"/>
        </w:rPr>
        <w:t xml:space="preserve"> acerca del tratamiento y los derechos que puedan hacer valer los participantes, podrán acceder al Aviso de Privacidad en el siguiente link: </w:t>
      </w:r>
      <w:hyperlink r:id="rId21" w:history="1">
        <w:r w:rsidRPr="00207E30">
          <w:rPr>
            <w:rStyle w:val="Hipervnculo"/>
            <w:rFonts w:ascii="Montserrat" w:hAnsi="Montserrat"/>
            <w:sz w:val="20"/>
            <w:szCs w:val="20"/>
            <w:lang w:val="es-ES_tradnl"/>
          </w:rPr>
          <w:t>https://www.gob.mx/cms/uploads/attachment/file/323795/AVISO_INTEGRAL_Datos_Personales_DIA_ok.pdf</w:t>
        </w:r>
      </w:hyperlink>
    </w:p>
    <w:p w14:paraId="53774A68" w14:textId="77777777" w:rsidR="007D442D" w:rsidRDefault="007D442D" w:rsidP="00CF2005">
      <w:pPr>
        <w:spacing w:after="0" w:line="240" w:lineRule="auto"/>
        <w:ind w:right="15"/>
        <w:contextualSpacing/>
        <w:jc w:val="both"/>
        <w:rPr>
          <w:rFonts w:ascii="Montserrat" w:hAnsi="Montserrat" w:cs="Arial"/>
          <w:b/>
          <w:bCs/>
          <w:sz w:val="20"/>
          <w:szCs w:val="20"/>
          <w:lang w:val="es-ES_tradnl"/>
        </w:rPr>
      </w:pPr>
    </w:p>
    <w:p w14:paraId="226E604F" w14:textId="77777777" w:rsidR="007D442D" w:rsidRPr="00561ECC" w:rsidRDefault="00FE343E" w:rsidP="00CF2005">
      <w:pPr>
        <w:spacing w:after="0" w:line="240" w:lineRule="auto"/>
        <w:ind w:right="15"/>
        <w:contextualSpacing/>
        <w:jc w:val="both"/>
        <w:rPr>
          <w:rFonts w:ascii="Montserrat" w:hAnsi="Montserrat" w:cs="Arial"/>
          <w:b/>
          <w:bCs/>
          <w:sz w:val="20"/>
          <w:szCs w:val="20"/>
          <w:highlight w:val="yellow"/>
          <w:lang w:val="es-ES_tradnl"/>
        </w:rPr>
      </w:pPr>
      <w:r w:rsidRPr="00172729">
        <w:rPr>
          <w:rFonts w:ascii="Montserrat" w:hAnsi="Montserrat" w:cs="Arial"/>
          <w:b/>
          <w:bCs/>
          <w:sz w:val="20"/>
          <w:szCs w:val="20"/>
          <w:lang w:val="es-ES_tradnl"/>
        </w:rPr>
        <w:t>FRACCIÓN X. FORMATOS PARA LA PRESENTACIÓN Y RECEPCIÓN DE PROPOSICIONES</w:t>
      </w:r>
    </w:p>
    <w:p w14:paraId="7F717915" w14:textId="77777777" w:rsidR="00FE343E" w:rsidRDefault="00FE343E" w:rsidP="00CF2005">
      <w:pPr>
        <w:spacing w:after="0" w:line="240" w:lineRule="auto"/>
        <w:ind w:right="15"/>
        <w:contextualSpacing/>
        <w:jc w:val="both"/>
        <w:rPr>
          <w:rFonts w:ascii="Montserrat" w:hAnsi="Montserrat" w:cs="Arial"/>
          <w:b/>
          <w:bCs/>
          <w:sz w:val="20"/>
          <w:szCs w:val="20"/>
          <w:highlight w:val="yellow"/>
          <w:lang w:val="es-ES_tradnl"/>
        </w:rPr>
      </w:pPr>
    </w:p>
    <w:tbl>
      <w:tblPr>
        <w:tblW w:w="965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1971"/>
        <w:gridCol w:w="7682"/>
      </w:tblGrid>
      <w:tr w:rsidR="0043339F" w:rsidRPr="00405F64" w14:paraId="1DC3AEB4" w14:textId="77777777" w:rsidTr="00060C1D">
        <w:trPr>
          <w:trHeight w:val="255"/>
          <w:jc w:val="center"/>
        </w:trPr>
        <w:tc>
          <w:tcPr>
            <w:tcW w:w="1971" w:type="dxa"/>
            <w:tcBorders>
              <w:top w:val="single" w:sz="8" w:space="0" w:color="4F81BD"/>
              <w:left w:val="single" w:sz="8" w:space="0" w:color="4F81BD"/>
              <w:bottom w:val="single" w:sz="4" w:space="0" w:color="000000"/>
              <w:right w:val="single" w:sz="8" w:space="0" w:color="4F81BD"/>
            </w:tcBorders>
            <w:shd w:val="clear" w:color="auto" w:fill="auto"/>
            <w:tcMar>
              <w:top w:w="80" w:type="dxa"/>
              <w:left w:w="80" w:type="dxa"/>
              <w:bottom w:w="80" w:type="dxa"/>
              <w:right w:w="80" w:type="dxa"/>
            </w:tcMar>
            <w:vAlign w:val="center"/>
          </w:tcPr>
          <w:p w14:paraId="3F3F1849" w14:textId="77777777" w:rsidR="0043339F" w:rsidRDefault="0043339F" w:rsidP="00060C1D">
            <w:pPr>
              <w:pStyle w:val="Cuerpo"/>
              <w:jc w:val="both"/>
            </w:pPr>
            <w:r w:rsidRPr="00CF214E">
              <w:rPr>
                <w:rStyle w:val="Ninguno"/>
                <w:rFonts w:ascii="Montserrat" w:eastAsia="Montserrat" w:hAnsi="Montserrat" w:cs="Montserrat"/>
                <w:b/>
                <w:bCs/>
                <w:sz w:val="20"/>
                <w:szCs w:val="20"/>
                <w:lang w:val="es-ES_tradnl"/>
              </w:rPr>
              <w:t>FORMATO A</w:t>
            </w:r>
          </w:p>
        </w:tc>
        <w:tc>
          <w:tcPr>
            <w:tcW w:w="7681" w:type="dxa"/>
            <w:tcBorders>
              <w:top w:val="single" w:sz="8" w:space="0" w:color="4F81BD"/>
              <w:left w:val="single" w:sz="8" w:space="0" w:color="4F81BD"/>
              <w:bottom w:val="single" w:sz="4" w:space="0" w:color="000000"/>
              <w:right w:val="single" w:sz="8" w:space="0" w:color="4F81BD"/>
            </w:tcBorders>
            <w:shd w:val="clear" w:color="auto" w:fill="auto"/>
            <w:tcMar>
              <w:top w:w="80" w:type="dxa"/>
              <w:left w:w="80" w:type="dxa"/>
              <w:bottom w:w="80" w:type="dxa"/>
              <w:right w:w="80" w:type="dxa"/>
            </w:tcMar>
          </w:tcPr>
          <w:p w14:paraId="72937385" w14:textId="77777777" w:rsidR="0043339F" w:rsidRDefault="0043339F" w:rsidP="00060C1D">
            <w:pPr>
              <w:pStyle w:val="Cuerpo"/>
              <w:jc w:val="both"/>
            </w:pPr>
            <w:r w:rsidRPr="00CF214E">
              <w:rPr>
                <w:rStyle w:val="Ninguno"/>
                <w:rFonts w:ascii="Montserrat" w:eastAsia="Montserrat" w:hAnsi="Montserrat" w:cs="Montserrat"/>
                <w:sz w:val="20"/>
                <w:szCs w:val="20"/>
                <w:lang w:val="es-ES_tradnl"/>
              </w:rPr>
              <w:t>FORMATO PARA LA PRESENTACIÓN DE LA PROPUESTA ECONÓMICA.</w:t>
            </w:r>
          </w:p>
        </w:tc>
      </w:tr>
      <w:tr w:rsidR="0043339F" w:rsidRPr="00405F64" w14:paraId="7D4E2CE4" w14:textId="77777777" w:rsidTr="00060C1D">
        <w:trPr>
          <w:trHeight w:val="975"/>
          <w:jc w:val="center"/>
        </w:trPr>
        <w:tc>
          <w:tcPr>
            <w:tcW w:w="1971" w:type="dxa"/>
            <w:tcBorders>
              <w:top w:val="single" w:sz="4" w:space="0" w:color="000000"/>
              <w:left w:val="single" w:sz="4" w:space="0" w:color="000000"/>
              <w:bottom w:val="single" w:sz="8" w:space="0" w:color="4F81BD"/>
              <w:right w:val="single" w:sz="4" w:space="0" w:color="000000"/>
            </w:tcBorders>
            <w:shd w:val="clear" w:color="auto" w:fill="auto"/>
            <w:tcMar>
              <w:top w:w="80" w:type="dxa"/>
              <w:left w:w="80" w:type="dxa"/>
              <w:bottom w:w="80" w:type="dxa"/>
              <w:right w:w="80" w:type="dxa"/>
            </w:tcMar>
            <w:vAlign w:val="center"/>
          </w:tcPr>
          <w:p w14:paraId="7711ECC1" w14:textId="77777777" w:rsidR="0043339F" w:rsidRDefault="0043339F" w:rsidP="00060C1D">
            <w:pPr>
              <w:pStyle w:val="Cuerpo"/>
              <w:jc w:val="both"/>
            </w:pPr>
            <w:r w:rsidRPr="00CF214E">
              <w:rPr>
                <w:rStyle w:val="Ninguno"/>
                <w:rFonts w:ascii="Montserrat" w:eastAsia="Montserrat" w:hAnsi="Montserrat" w:cs="Montserrat"/>
                <w:b/>
                <w:bCs/>
                <w:sz w:val="20"/>
                <w:szCs w:val="20"/>
                <w:lang w:val="es-ES_tradnl"/>
              </w:rPr>
              <w:t>FORMATO B</w:t>
            </w:r>
          </w:p>
        </w:tc>
        <w:tc>
          <w:tcPr>
            <w:tcW w:w="7681" w:type="dxa"/>
            <w:tcBorders>
              <w:top w:val="single" w:sz="4" w:space="0" w:color="000000"/>
              <w:left w:val="single" w:sz="4" w:space="0" w:color="000000"/>
              <w:bottom w:val="single" w:sz="8" w:space="0" w:color="4F81BD"/>
              <w:right w:val="single" w:sz="4" w:space="0" w:color="000000"/>
            </w:tcBorders>
            <w:shd w:val="clear" w:color="auto" w:fill="auto"/>
            <w:tcMar>
              <w:top w:w="80" w:type="dxa"/>
              <w:left w:w="80" w:type="dxa"/>
              <w:bottom w:w="80" w:type="dxa"/>
              <w:right w:w="80" w:type="dxa"/>
            </w:tcMar>
          </w:tcPr>
          <w:p w14:paraId="05B49F41" w14:textId="77777777" w:rsidR="0043339F" w:rsidRDefault="0043339F" w:rsidP="00060C1D">
            <w:pPr>
              <w:pStyle w:val="Cuerpo"/>
              <w:jc w:val="both"/>
            </w:pPr>
            <w:r w:rsidRPr="00CF214E">
              <w:rPr>
                <w:rStyle w:val="Ninguno"/>
                <w:rFonts w:ascii="Montserrat" w:eastAsia="Montserrat" w:hAnsi="Montserrat" w:cs="Montserrat"/>
                <w:sz w:val="20"/>
                <w:szCs w:val="20"/>
                <w:lang w:val="es-ES_tradnl"/>
              </w:rPr>
              <w:t>FORMATO DE ACREDITACIÓN DE PERSONALIDAD DE CONFORMIDAD CON LA FRACCIÓN VI DEL ARTÍCULO 29 DE LA LEY DE ADQUISICIONES, ARRENDAMIENTOS Y SERVICIOS DEL SECTOR PÚBLICO, Y FRACCIÓN V DEL ARTÍCULO 48 DE SU REGLAMENTO</w:t>
            </w:r>
          </w:p>
        </w:tc>
      </w:tr>
      <w:tr w:rsidR="0043339F" w14:paraId="27C2E454" w14:textId="77777777" w:rsidTr="00060C1D">
        <w:trPr>
          <w:trHeight w:val="255"/>
          <w:jc w:val="center"/>
        </w:trPr>
        <w:tc>
          <w:tcPr>
            <w:tcW w:w="1971" w:type="dxa"/>
            <w:tcBorders>
              <w:top w:val="single" w:sz="8" w:space="0" w:color="4F81BD"/>
              <w:left w:val="single" w:sz="8" w:space="0" w:color="4F81BD"/>
              <w:bottom w:val="single" w:sz="4" w:space="0" w:color="000000"/>
              <w:right w:val="single" w:sz="8" w:space="0" w:color="4F81BD"/>
            </w:tcBorders>
            <w:shd w:val="clear" w:color="auto" w:fill="auto"/>
            <w:tcMar>
              <w:top w:w="80" w:type="dxa"/>
              <w:left w:w="80" w:type="dxa"/>
              <w:bottom w:w="80" w:type="dxa"/>
              <w:right w:w="80" w:type="dxa"/>
            </w:tcMar>
            <w:vAlign w:val="center"/>
          </w:tcPr>
          <w:p w14:paraId="3B1D3471" w14:textId="77777777" w:rsidR="0043339F" w:rsidRDefault="0043339F" w:rsidP="00060C1D">
            <w:pPr>
              <w:pStyle w:val="Cuerpo"/>
              <w:jc w:val="both"/>
            </w:pPr>
            <w:r w:rsidRPr="00CF214E">
              <w:rPr>
                <w:rStyle w:val="Ninguno"/>
                <w:rFonts w:ascii="Montserrat" w:eastAsia="Montserrat" w:hAnsi="Montserrat" w:cs="Montserrat"/>
                <w:b/>
                <w:bCs/>
                <w:sz w:val="20"/>
                <w:szCs w:val="20"/>
                <w:lang w:val="es-ES_tradnl"/>
              </w:rPr>
              <w:t>FORMATO C</w:t>
            </w:r>
          </w:p>
        </w:tc>
        <w:tc>
          <w:tcPr>
            <w:tcW w:w="7681" w:type="dxa"/>
            <w:tcBorders>
              <w:top w:val="single" w:sz="8" w:space="0" w:color="4F81BD"/>
              <w:left w:val="single" w:sz="8" w:space="0" w:color="4F81BD"/>
              <w:bottom w:val="single" w:sz="4" w:space="0" w:color="000000"/>
              <w:right w:val="single" w:sz="8" w:space="0" w:color="4F81BD"/>
            </w:tcBorders>
            <w:shd w:val="clear" w:color="auto" w:fill="auto"/>
            <w:tcMar>
              <w:top w:w="80" w:type="dxa"/>
              <w:left w:w="80" w:type="dxa"/>
              <w:bottom w:w="80" w:type="dxa"/>
              <w:right w:w="80" w:type="dxa"/>
            </w:tcMar>
          </w:tcPr>
          <w:p w14:paraId="6A71B894" w14:textId="77777777" w:rsidR="0043339F" w:rsidRDefault="0043339F" w:rsidP="00060C1D">
            <w:pPr>
              <w:pStyle w:val="Cuerpo"/>
              <w:jc w:val="both"/>
            </w:pPr>
            <w:r w:rsidRPr="00CF214E">
              <w:rPr>
                <w:rStyle w:val="Ninguno"/>
                <w:rFonts w:ascii="Montserrat" w:eastAsia="Montserrat" w:hAnsi="Montserrat" w:cs="Montserrat"/>
                <w:sz w:val="20"/>
                <w:szCs w:val="20"/>
                <w:lang w:val="es-ES_tradnl"/>
              </w:rPr>
              <w:t>MODELO DE CARTA DECLARATORIA</w:t>
            </w:r>
          </w:p>
        </w:tc>
      </w:tr>
      <w:tr w:rsidR="0043339F" w:rsidRPr="00405F64" w14:paraId="3C356E67" w14:textId="77777777" w:rsidTr="00060C1D">
        <w:trPr>
          <w:trHeight w:val="1935"/>
          <w:jc w:val="center"/>
        </w:trPr>
        <w:tc>
          <w:tcPr>
            <w:tcW w:w="1971" w:type="dxa"/>
            <w:tcBorders>
              <w:top w:val="single" w:sz="4" w:space="0" w:color="000000"/>
              <w:left w:val="single" w:sz="4" w:space="0" w:color="000000"/>
              <w:bottom w:val="single" w:sz="8" w:space="0" w:color="4F81BD"/>
              <w:right w:val="single" w:sz="4" w:space="0" w:color="000000"/>
            </w:tcBorders>
            <w:shd w:val="clear" w:color="auto" w:fill="auto"/>
            <w:tcMar>
              <w:top w:w="80" w:type="dxa"/>
              <w:left w:w="80" w:type="dxa"/>
              <w:bottom w:w="80" w:type="dxa"/>
              <w:right w:w="80" w:type="dxa"/>
            </w:tcMar>
            <w:vAlign w:val="center"/>
          </w:tcPr>
          <w:p w14:paraId="7ABE26D4" w14:textId="77777777" w:rsidR="0043339F" w:rsidRDefault="0043339F" w:rsidP="00060C1D">
            <w:pPr>
              <w:pStyle w:val="Cuerpo"/>
              <w:jc w:val="both"/>
            </w:pPr>
            <w:r w:rsidRPr="00CF214E">
              <w:rPr>
                <w:rStyle w:val="Ninguno"/>
                <w:rFonts w:ascii="Montserrat" w:eastAsia="Montserrat" w:hAnsi="Montserrat" w:cs="Montserrat"/>
                <w:b/>
                <w:bCs/>
                <w:sz w:val="20"/>
                <w:szCs w:val="20"/>
                <w:lang w:val="es-ES_tradnl"/>
              </w:rPr>
              <w:lastRenderedPageBreak/>
              <w:t>FORMATO D</w:t>
            </w:r>
          </w:p>
        </w:tc>
        <w:tc>
          <w:tcPr>
            <w:tcW w:w="7681" w:type="dxa"/>
            <w:tcBorders>
              <w:top w:val="single" w:sz="4" w:space="0" w:color="000000"/>
              <w:left w:val="single" w:sz="4" w:space="0" w:color="000000"/>
              <w:bottom w:val="single" w:sz="8" w:space="0" w:color="4F81BD"/>
              <w:right w:val="single" w:sz="4" w:space="0" w:color="000000"/>
            </w:tcBorders>
            <w:shd w:val="clear" w:color="auto" w:fill="auto"/>
            <w:tcMar>
              <w:top w:w="80" w:type="dxa"/>
              <w:left w:w="80" w:type="dxa"/>
              <w:bottom w:w="80" w:type="dxa"/>
              <w:right w:w="80" w:type="dxa"/>
            </w:tcMar>
          </w:tcPr>
          <w:p w14:paraId="6BE49BAF" w14:textId="77777777" w:rsidR="0043339F" w:rsidRDefault="0043339F" w:rsidP="00060C1D">
            <w:pPr>
              <w:pStyle w:val="Cuerpo"/>
              <w:jc w:val="both"/>
            </w:pPr>
            <w:r w:rsidRPr="00CF214E">
              <w:rPr>
                <w:rStyle w:val="Ninguno"/>
                <w:rFonts w:ascii="Montserrat" w:eastAsia="Montserrat" w:hAnsi="Montserrat" w:cs="Montserrat"/>
                <w:sz w:val="20"/>
                <w:szCs w:val="20"/>
                <w:lang w:val="es-ES_tradnl"/>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tc>
      </w:tr>
      <w:tr w:rsidR="0043339F" w:rsidRPr="00405F64" w14:paraId="4B718201" w14:textId="77777777" w:rsidTr="00060C1D">
        <w:trPr>
          <w:trHeight w:val="255"/>
          <w:jc w:val="center"/>
        </w:trPr>
        <w:tc>
          <w:tcPr>
            <w:tcW w:w="1971" w:type="dxa"/>
            <w:tcBorders>
              <w:top w:val="single" w:sz="8" w:space="0" w:color="4F81BD"/>
              <w:left w:val="single" w:sz="8" w:space="0" w:color="4F81BD"/>
              <w:bottom w:val="single" w:sz="4" w:space="0" w:color="000000"/>
              <w:right w:val="single" w:sz="8" w:space="0" w:color="4F81BD"/>
            </w:tcBorders>
            <w:shd w:val="clear" w:color="auto" w:fill="auto"/>
            <w:tcMar>
              <w:top w:w="80" w:type="dxa"/>
              <w:left w:w="80" w:type="dxa"/>
              <w:bottom w:w="80" w:type="dxa"/>
              <w:right w:w="80" w:type="dxa"/>
            </w:tcMar>
            <w:vAlign w:val="center"/>
          </w:tcPr>
          <w:p w14:paraId="68D9398F" w14:textId="77777777" w:rsidR="0043339F" w:rsidRDefault="0043339F" w:rsidP="00060C1D">
            <w:pPr>
              <w:pStyle w:val="Cuerpo"/>
              <w:jc w:val="both"/>
            </w:pPr>
            <w:r w:rsidRPr="00CF214E">
              <w:rPr>
                <w:rStyle w:val="Ninguno"/>
                <w:rFonts w:ascii="Montserrat" w:eastAsia="Montserrat" w:hAnsi="Montserrat" w:cs="Montserrat"/>
                <w:b/>
                <w:bCs/>
                <w:sz w:val="20"/>
                <w:szCs w:val="20"/>
                <w:lang w:val="es-ES_tradnl"/>
              </w:rPr>
              <w:t>FORMATO E</w:t>
            </w:r>
          </w:p>
        </w:tc>
        <w:tc>
          <w:tcPr>
            <w:tcW w:w="7681" w:type="dxa"/>
            <w:tcBorders>
              <w:top w:val="single" w:sz="8" w:space="0" w:color="4F81BD"/>
              <w:left w:val="single" w:sz="8" w:space="0" w:color="4F81BD"/>
              <w:bottom w:val="single" w:sz="4" w:space="0" w:color="000000"/>
              <w:right w:val="single" w:sz="8" w:space="0" w:color="4F81BD"/>
            </w:tcBorders>
            <w:shd w:val="clear" w:color="auto" w:fill="auto"/>
            <w:tcMar>
              <w:top w:w="80" w:type="dxa"/>
              <w:left w:w="80" w:type="dxa"/>
              <w:bottom w:w="80" w:type="dxa"/>
              <w:right w:w="80" w:type="dxa"/>
            </w:tcMar>
          </w:tcPr>
          <w:p w14:paraId="70822279" w14:textId="77777777" w:rsidR="0043339F" w:rsidRDefault="0043339F" w:rsidP="00060C1D">
            <w:pPr>
              <w:pStyle w:val="Cuerpo"/>
              <w:jc w:val="both"/>
            </w:pPr>
            <w:r w:rsidRPr="00CF214E">
              <w:rPr>
                <w:rStyle w:val="Ninguno"/>
                <w:rFonts w:ascii="Montserrat" w:eastAsia="Montserrat" w:hAnsi="Montserrat" w:cs="Montserrat"/>
                <w:sz w:val="20"/>
                <w:szCs w:val="20"/>
                <w:lang w:val="es-ES_tradnl"/>
              </w:rPr>
              <w:t>ENCUESTA DE TRANSPARENCIA DEL PROCEDIMIENTO</w:t>
            </w:r>
          </w:p>
        </w:tc>
      </w:tr>
      <w:tr w:rsidR="0043339F" w:rsidRPr="00405F64" w14:paraId="29B68A1C" w14:textId="77777777" w:rsidTr="00060C1D">
        <w:trPr>
          <w:trHeight w:val="255"/>
          <w:jc w:val="center"/>
        </w:trPr>
        <w:tc>
          <w:tcPr>
            <w:tcW w:w="1971" w:type="dxa"/>
            <w:tcBorders>
              <w:top w:val="single" w:sz="4" w:space="0" w:color="000000"/>
              <w:left w:val="single" w:sz="4" w:space="0" w:color="000000"/>
              <w:bottom w:val="single" w:sz="8" w:space="0" w:color="4F81BD"/>
              <w:right w:val="single" w:sz="4" w:space="0" w:color="000000"/>
            </w:tcBorders>
            <w:shd w:val="clear" w:color="auto" w:fill="auto"/>
            <w:tcMar>
              <w:top w:w="80" w:type="dxa"/>
              <w:left w:w="80" w:type="dxa"/>
              <w:bottom w:w="80" w:type="dxa"/>
              <w:right w:w="80" w:type="dxa"/>
            </w:tcMar>
            <w:vAlign w:val="center"/>
          </w:tcPr>
          <w:p w14:paraId="5C95388D" w14:textId="77777777" w:rsidR="0043339F" w:rsidRDefault="0043339F" w:rsidP="00060C1D">
            <w:pPr>
              <w:pStyle w:val="Cuerpo"/>
              <w:jc w:val="both"/>
            </w:pPr>
            <w:r w:rsidRPr="00CF214E">
              <w:rPr>
                <w:rStyle w:val="Ninguno"/>
                <w:rFonts w:ascii="Montserrat" w:eastAsia="Montserrat" w:hAnsi="Montserrat" w:cs="Montserrat"/>
                <w:b/>
                <w:bCs/>
                <w:sz w:val="20"/>
                <w:szCs w:val="20"/>
                <w:lang w:val="es-ES_tradnl"/>
              </w:rPr>
              <w:t>FORMATO H</w:t>
            </w:r>
          </w:p>
        </w:tc>
        <w:tc>
          <w:tcPr>
            <w:tcW w:w="7681" w:type="dxa"/>
            <w:tcBorders>
              <w:top w:val="single" w:sz="4" w:space="0" w:color="000000"/>
              <w:left w:val="single" w:sz="4" w:space="0" w:color="000000"/>
              <w:bottom w:val="single" w:sz="8" w:space="0" w:color="4F81BD"/>
              <w:right w:val="single" w:sz="4" w:space="0" w:color="000000"/>
            </w:tcBorders>
            <w:shd w:val="clear" w:color="auto" w:fill="auto"/>
            <w:tcMar>
              <w:top w:w="80" w:type="dxa"/>
              <w:left w:w="80" w:type="dxa"/>
              <w:bottom w:w="80" w:type="dxa"/>
              <w:right w:w="80" w:type="dxa"/>
            </w:tcMar>
          </w:tcPr>
          <w:p w14:paraId="63A77168" w14:textId="77777777" w:rsidR="0043339F" w:rsidRDefault="0043339F" w:rsidP="00060C1D">
            <w:pPr>
              <w:pStyle w:val="Cuerpo"/>
              <w:jc w:val="both"/>
            </w:pPr>
            <w:r w:rsidRPr="00CF214E">
              <w:rPr>
                <w:rStyle w:val="Ninguno"/>
                <w:rFonts w:ascii="Montserrat" w:eastAsia="Montserrat" w:hAnsi="Montserrat" w:cs="Montserrat"/>
                <w:sz w:val="20"/>
                <w:szCs w:val="20"/>
                <w:lang w:val="es-ES_tradnl"/>
              </w:rPr>
              <w:t>MANIFESTACIÓN DE SER PERSONA CON DISCAPACIDAD</w:t>
            </w:r>
          </w:p>
        </w:tc>
      </w:tr>
      <w:tr w:rsidR="0043339F" w14:paraId="34CF4734" w14:textId="77777777" w:rsidTr="00060C1D">
        <w:trPr>
          <w:trHeight w:val="255"/>
          <w:jc w:val="center"/>
        </w:trPr>
        <w:tc>
          <w:tcPr>
            <w:tcW w:w="1971" w:type="dxa"/>
            <w:tcBorders>
              <w:top w:val="single" w:sz="8" w:space="0" w:color="4F81BD"/>
              <w:left w:val="single" w:sz="8" w:space="0" w:color="4F81BD"/>
              <w:bottom w:val="single" w:sz="4" w:space="0" w:color="000000"/>
              <w:right w:val="single" w:sz="8" w:space="0" w:color="4F81BD"/>
            </w:tcBorders>
            <w:shd w:val="clear" w:color="auto" w:fill="auto"/>
            <w:tcMar>
              <w:top w:w="80" w:type="dxa"/>
              <w:left w:w="80" w:type="dxa"/>
              <w:bottom w:w="80" w:type="dxa"/>
              <w:right w:w="80" w:type="dxa"/>
            </w:tcMar>
            <w:vAlign w:val="center"/>
          </w:tcPr>
          <w:p w14:paraId="5ADD1A27" w14:textId="77777777" w:rsidR="0043339F" w:rsidRDefault="0043339F" w:rsidP="00060C1D">
            <w:pPr>
              <w:pStyle w:val="Cuerpo"/>
              <w:jc w:val="both"/>
            </w:pPr>
            <w:r w:rsidRPr="00CF214E">
              <w:rPr>
                <w:rStyle w:val="Ninguno"/>
                <w:rFonts w:ascii="Montserrat" w:eastAsia="Montserrat" w:hAnsi="Montserrat" w:cs="Montserrat"/>
                <w:b/>
                <w:bCs/>
                <w:sz w:val="20"/>
                <w:szCs w:val="20"/>
                <w:lang w:val="es-ES_tradnl"/>
              </w:rPr>
              <w:t>ANEXO No. A</w:t>
            </w:r>
          </w:p>
        </w:tc>
        <w:tc>
          <w:tcPr>
            <w:tcW w:w="7681" w:type="dxa"/>
            <w:tcBorders>
              <w:top w:val="single" w:sz="8" w:space="0" w:color="4F81BD"/>
              <w:left w:val="single" w:sz="8" w:space="0" w:color="4F81BD"/>
              <w:bottom w:val="single" w:sz="4" w:space="0" w:color="000000"/>
              <w:right w:val="single" w:sz="8" w:space="0" w:color="4F81BD"/>
            </w:tcBorders>
            <w:shd w:val="clear" w:color="auto" w:fill="auto"/>
            <w:tcMar>
              <w:top w:w="80" w:type="dxa"/>
              <w:left w:w="80" w:type="dxa"/>
              <w:bottom w:w="80" w:type="dxa"/>
              <w:right w:w="80" w:type="dxa"/>
            </w:tcMar>
          </w:tcPr>
          <w:p w14:paraId="6F413D08" w14:textId="77777777" w:rsidR="0043339F" w:rsidRDefault="0043339F" w:rsidP="00060C1D">
            <w:pPr>
              <w:pStyle w:val="Cuerpo"/>
              <w:jc w:val="both"/>
            </w:pPr>
            <w:r w:rsidRPr="00CF214E">
              <w:rPr>
                <w:rStyle w:val="Ninguno"/>
                <w:rFonts w:ascii="Montserrat" w:eastAsia="Montserrat" w:hAnsi="Montserrat" w:cs="Montserrat"/>
                <w:sz w:val="20"/>
                <w:szCs w:val="20"/>
                <w:lang w:val="es-ES_tradnl"/>
              </w:rPr>
              <w:t>ESPECIFICACIONES TÉCNICAS</w:t>
            </w:r>
          </w:p>
        </w:tc>
      </w:tr>
      <w:tr w:rsidR="0043339F" w14:paraId="01187F94" w14:textId="77777777" w:rsidTr="00060C1D">
        <w:trPr>
          <w:trHeight w:val="255"/>
          <w:jc w:val="center"/>
        </w:trPr>
        <w:tc>
          <w:tcPr>
            <w:tcW w:w="1971" w:type="dxa"/>
            <w:tcBorders>
              <w:top w:val="single" w:sz="4" w:space="0" w:color="000000"/>
              <w:left w:val="single" w:sz="4" w:space="0" w:color="000000"/>
              <w:bottom w:val="single" w:sz="8" w:space="0" w:color="4F81BD"/>
              <w:right w:val="single" w:sz="4" w:space="0" w:color="000000"/>
            </w:tcBorders>
            <w:shd w:val="clear" w:color="auto" w:fill="auto"/>
            <w:tcMar>
              <w:top w:w="80" w:type="dxa"/>
              <w:left w:w="80" w:type="dxa"/>
              <w:bottom w:w="80" w:type="dxa"/>
              <w:right w:w="80" w:type="dxa"/>
            </w:tcMar>
            <w:vAlign w:val="center"/>
          </w:tcPr>
          <w:p w14:paraId="0EEB73EE" w14:textId="77777777" w:rsidR="0043339F" w:rsidRDefault="0043339F" w:rsidP="00060C1D">
            <w:pPr>
              <w:pStyle w:val="Cuerpo"/>
              <w:jc w:val="both"/>
            </w:pPr>
            <w:r w:rsidRPr="00CF214E">
              <w:rPr>
                <w:rStyle w:val="Ninguno"/>
                <w:rFonts w:ascii="Montserrat" w:eastAsia="Montserrat" w:hAnsi="Montserrat" w:cs="Montserrat"/>
                <w:b/>
                <w:bCs/>
                <w:sz w:val="20"/>
                <w:szCs w:val="20"/>
                <w:lang w:val="es-ES_tradnl"/>
              </w:rPr>
              <w:t>ANEXO No. 2</w:t>
            </w:r>
          </w:p>
        </w:tc>
        <w:tc>
          <w:tcPr>
            <w:tcW w:w="7681" w:type="dxa"/>
            <w:tcBorders>
              <w:top w:val="single" w:sz="4" w:space="0" w:color="000000"/>
              <w:left w:val="single" w:sz="4" w:space="0" w:color="000000"/>
              <w:bottom w:val="single" w:sz="8" w:space="0" w:color="4F81BD"/>
              <w:right w:val="single" w:sz="4" w:space="0" w:color="000000"/>
            </w:tcBorders>
            <w:shd w:val="clear" w:color="auto" w:fill="auto"/>
            <w:tcMar>
              <w:top w:w="80" w:type="dxa"/>
              <w:left w:w="80" w:type="dxa"/>
              <w:bottom w:w="80" w:type="dxa"/>
              <w:right w:w="80" w:type="dxa"/>
            </w:tcMar>
          </w:tcPr>
          <w:p w14:paraId="79CB235C" w14:textId="77777777" w:rsidR="0043339F" w:rsidRDefault="0043339F" w:rsidP="00060C1D">
            <w:pPr>
              <w:pStyle w:val="Cuerpo"/>
              <w:jc w:val="both"/>
            </w:pPr>
            <w:r w:rsidRPr="00CF214E">
              <w:rPr>
                <w:rStyle w:val="Ninguno"/>
                <w:rFonts w:ascii="Montserrat" w:eastAsia="Montserrat" w:hAnsi="Montserrat" w:cs="Montserrat"/>
                <w:sz w:val="20"/>
                <w:szCs w:val="20"/>
                <w:lang w:val="es-ES_tradnl"/>
              </w:rPr>
              <w:t>MODELO DE CONTRATO</w:t>
            </w:r>
          </w:p>
        </w:tc>
      </w:tr>
      <w:tr w:rsidR="0043339F" w:rsidRPr="00405F64" w14:paraId="441ED147" w14:textId="77777777" w:rsidTr="00060C1D">
        <w:trPr>
          <w:trHeight w:val="255"/>
          <w:jc w:val="center"/>
        </w:trPr>
        <w:tc>
          <w:tcPr>
            <w:tcW w:w="1971" w:type="dxa"/>
            <w:tcBorders>
              <w:top w:val="single" w:sz="8" w:space="0" w:color="4F81BD"/>
              <w:left w:val="single" w:sz="8" w:space="0" w:color="4F81BD"/>
              <w:bottom w:val="single" w:sz="4" w:space="0" w:color="000000"/>
              <w:right w:val="single" w:sz="8" w:space="0" w:color="4F81BD"/>
            </w:tcBorders>
            <w:shd w:val="clear" w:color="auto" w:fill="auto"/>
            <w:tcMar>
              <w:top w:w="80" w:type="dxa"/>
              <w:left w:w="80" w:type="dxa"/>
              <w:bottom w:w="80" w:type="dxa"/>
              <w:right w:w="80" w:type="dxa"/>
            </w:tcMar>
            <w:vAlign w:val="center"/>
          </w:tcPr>
          <w:p w14:paraId="23E30DAF" w14:textId="77777777" w:rsidR="0043339F" w:rsidRDefault="0043339F" w:rsidP="00060C1D">
            <w:pPr>
              <w:pStyle w:val="Cuerpo"/>
              <w:jc w:val="both"/>
            </w:pPr>
            <w:r w:rsidRPr="00CF214E">
              <w:rPr>
                <w:rStyle w:val="Ninguno"/>
                <w:rFonts w:ascii="Montserrat" w:eastAsia="Montserrat" w:hAnsi="Montserrat" w:cs="Montserrat"/>
                <w:b/>
                <w:bCs/>
                <w:sz w:val="20"/>
                <w:szCs w:val="20"/>
                <w:lang w:val="es-ES_tradnl"/>
              </w:rPr>
              <w:t>ANEXO No. 3</w:t>
            </w:r>
          </w:p>
        </w:tc>
        <w:tc>
          <w:tcPr>
            <w:tcW w:w="7681" w:type="dxa"/>
            <w:tcBorders>
              <w:top w:val="single" w:sz="8" w:space="0" w:color="4F81BD"/>
              <w:left w:val="single" w:sz="8" w:space="0" w:color="4F81BD"/>
              <w:bottom w:val="single" w:sz="4" w:space="0" w:color="000000"/>
              <w:right w:val="single" w:sz="8" w:space="0" w:color="4F81BD"/>
            </w:tcBorders>
            <w:shd w:val="clear" w:color="auto" w:fill="auto"/>
            <w:tcMar>
              <w:top w:w="80" w:type="dxa"/>
              <w:left w:w="80" w:type="dxa"/>
              <w:bottom w:w="80" w:type="dxa"/>
              <w:right w:w="80" w:type="dxa"/>
            </w:tcMar>
          </w:tcPr>
          <w:p w14:paraId="5890BFE6" w14:textId="77777777" w:rsidR="0043339F" w:rsidRDefault="0043339F" w:rsidP="00060C1D">
            <w:pPr>
              <w:pStyle w:val="Cuerpo"/>
              <w:jc w:val="both"/>
            </w:pPr>
            <w:r w:rsidRPr="00CF214E">
              <w:rPr>
                <w:rStyle w:val="Ninguno"/>
                <w:rFonts w:ascii="Montserrat" w:eastAsia="Montserrat" w:hAnsi="Montserrat" w:cs="Montserrat"/>
                <w:sz w:val="20"/>
                <w:szCs w:val="20"/>
                <w:lang w:val="es-ES_tradnl"/>
              </w:rPr>
              <w:t>MODELO DE FIANZA DE CUMPLIMIENTO DE CONTRATO</w:t>
            </w:r>
          </w:p>
        </w:tc>
      </w:tr>
      <w:tr w:rsidR="0043339F" w:rsidRPr="00405F64" w14:paraId="0182A4C3" w14:textId="77777777" w:rsidTr="00060C1D">
        <w:trPr>
          <w:trHeight w:val="495"/>
          <w:jc w:val="center"/>
        </w:trPr>
        <w:tc>
          <w:tcPr>
            <w:tcW w:w="1971" w:type="dxa"/>
            <w:tcBorders>
              <w:top w:val="single" w:sz="4" w:space="0" w:color="000000"/>
              <w:left w:val="single" w:sz="4" w:space="0" w:color="000000"/>
              <w:bottom w:val="single" w:sz="8" w:space="0" w:color="4F81BD"/>
              <w:right w:val="single" w:sz="4" w:space="0" w:color="000000"/>
            </w:tcBorders>
            <w:shd w:val="clear" w:color="auto" w:fill="auto"/>
            <w:tcMar>
              <w:top w:w="80" w:type="dxa"/>
              <w:left w:w="80" w:type="dxa"/>
              <w:bottom w:w="80" w:type="dxa"/>
              <w:right w:w="80" w:type="dxa"/>
            </w:tcMar>
            <w:vAlign w:val="center"/>
          </w:tcPr>
          <w:p w14:paraId="6D4F768B" w14:textId="77777777" w:rsidR="0043339F" w:rsidRDefault="0043339F" w:rsidP="00060C1D">
            <w:pPr>
              <w:pStyle w:val="Cuerpo"/>
              <w:jc w:val="both"/>
            </w:pPr>
            <w:r w:rsidRPr="00CF214E">
              <w:rPr>
                <w:rStyle w:val="Ninguno"/>
                <w:rFonts w:ascii="Montserrat" w:eastAsia="Montserrat" w:hAnsi="Montserrat" w:cs="Montserrat"/>
                <w:b/>
                <w:bCs/>
                <w:sz w:val="20"/>
                <w:szCs w:val="20"/>
                <w:lang w:val="es-ES_tradnl"/>
              </w:rPr>
              <w:t>ANEXO No. 4</w:t>
            </w:r>
          </w:p>
        </w:tc>
        <w:tc>
          <w:tcPr>
            <w:tcW w:w="7681" w:type="dxa"/>
            <w:tcBorders>
              <w:top w:val="single" w:sz="4" w:space="0" w:color="000000"/>
              <w:left w:val="single" w:sz="4" w:space="0" w:color="000000"/>
              <w:bottom w:val="single" w:sz="8" w:space="0" w:color="4F81BD"/>
              <w:right w:val="single" w:sz="4" w:space="0" w:color="000000"/>
            </w:tcBorders>
            <w:shd w:val="clear" w:color="auto" w:fill="auto"/>
            <w:tcMar>
              <w:top w:w="80" w:type="dxa"/>
              <w:left w:w="80" w:type="dxa"/>
              <w:bottom w:w="80" w:type="dxa"/>
              <w:right w:w="80" w:type="dxa"/>
            </w:tcMar>
          </w:tcPr>
          <w:p w14:paraId="1C83A5F7" w14:textId="77777777" w:rsidR="0043339F" w:rsidRDefault="0043339F" w:rsidP="00060C1D">
            <w:pPr>
              <w:pStyle w:val="Cuerpo"/>
              <w:jc w:val="both"/>
            </w:pPr>
            <w:r w:rsidRPr="00CF214E">
              <w:rPr>
                <w:rStyle w:val="Ninguno"/>
                <w:rFonts w:ascii="Montserrat" w:eastAsia="Montserrat" w:hAnsi="Montserrat" w:cs="Montserrat"/>
                <w:sz w:val="20"/>
                <w:szCs w:val="20"/>
                <w:lang w:val="es-ES_tradnl"/>
              </w:rPr>
              <w:t>MODELO DE CARTA SOBRE DEFECTOS Y VICIOS OCULTOS DE LOS BIENES Y CALIDAD DE LOS SERVICIOS</w:t>
            </w:r>
          </w:p>
        </w:tc>
      </w:tr>
      <w:tr w:rsidR="0043339F" w:rsidRPr="00405F64" w14:paraId="791C8ECE" w14:textId="77777777" w:rsidTr="00060C1D">
        <w:trPr>
          <w:trHeight w:val="735"/>
          <w:jc w:val="center"/>
        </w:trPr>
        <w:tc>
          <w:tcPr>
            <w:tcW w:w="1971" w:type="dxa"/>
            <w:tcBorders>
              <w:top w:val="single" w:sz="8" w:space="0" w:color="4F81BD"/>
              <w:left w:val="single" w:sz="8" w:space="0" w:color="4F81BD"/>
              <w:bottom w:val="single" w:sz="4" w:space="0" w:color="000000"/>
              <w:right w:val="single" w:sz="8" w:space="0" w:color="4F81BD"/>
            </w:tcBorders>
            <w:shd w:val="clear" w:color="auto" w:fill="auto"/>
            <w:tcMar>
              <w:top w:w="80" w:type="dxa"/>
              <w:left w:w="80" w:type="dxa"/>
              <w:bottom w:w="80" w:type="dxa"/>
              <w:right w:w="80" w:type="dxa"/>
            </w:tcMar>
            <w:vAlign w:val="center"/>
          </w:tcPr>
          <w:p w14:paraId="0BF790E1" w14:textId="77777777" w:rsidR="0043339F" w:rsidRDefault="0043339F" w:rsidP="00060C1D">
            <w:pPr>
              <w:pStyle w:val="Cuerpo"/>
              <w:jc w:val="both"/>
            </w:pPr>
            <w:r w:rsidRPr="00CF214E">
              <w:rPr>
                <w:rStyle w:val="Ninguno"/>
                <w:rFonts w:ascii="Montserrat" w:eastAsia="Montserrat" w:hAnsi="Montserrat" w:cs="Montserrat"/>
                <w:b/>
                <w:bCs/>
                <w:sz w:val="20"/>
                <w:szCs w:val="20"/>
                <w:lang w:val="es-ES_tradnl"/>
              </w:rPr>
              <w:t>ANEXO No. 5</w:t>
            </w:r>
          </w:p>
        </w:tc>
        <w:tc>
          <w:tcPr>
            <w:tcW w:w="7681" w:type="dxa"/>
            <w:tcBorders>
              <w:top w:val="single" w:sz="8" w:space="0" w:color="4F81BD"/>
              <w:left w:val="single" w:sz="8" w:space="0" w:color="4F81BD"/>
              <w:bottom w:val="single" w:sz="4" w:space="0" w:color="000000"/>
              <w:right w:val="single" w:sz="8" w:space="0" w:color="4F81BD"/>
            </w:tcBorders>
            <w:shd w:val="clear" w:color="auto" w:fill="auto"/>
            <w:tcMar>
              <w:top w:w="80" w:type="dxa"/>
              <w:left w:w="80" w:type="dxa"/>
              <w:bottom w:w="80" w:type="dxa"/>
              <w:right w:w="80" w:type="dxa"/>
            </w:tcMar>
          </w:tcPr>
          <w:p w14:paraId="337DB885" w14:textId="77777777" w:rsidR="0043339F" w:rsidRDefault="0043339F" w:rsidP="00060C1D">
            <w:pPr>
              <w:pStyle w:val="Cuerpo"/>
              <w:jc w:val="both"/>
            </w:pPr>
            <w:r w:rsidRPr="00CF214E">
              <w:rPr>
                <w:rStyle w:val="Ninguno"/>
                <w:rFonts w:ascii="Montserrat" w:eastAsia="Montserrat" w:hAnsi="Montserrat" w:cs="Montserrat"/>
                <w:sz w:val="20"/>
                <w:szCs w:val="20"/>
                <w:lang w:val="es-ES_tradnl"/>
              </w:rPr>
              <w:t>MODELO DE LA NOTA INFORMATIVA PARA PARTICIPANTES DE PAÍSES MIEMBROS DE LA ORGANIZACIÓN PARA LA COOPERACIÓN Y EL DESARROLLO ECONÓMICO (OCDE)</w:t>
            </w:r>
          </w:p>
        </w:tc>
      </w:tr>
      <w:tr w:rsidR="0043339F" w:rsidRPr="00405F64" w14:paraId="3655653F" w14:textId="77777777" w:rsidTr="00060C1D">
        <w:trPr>
          <w:trHeight w:val="255"/>
          <w:jc w:val="center"/>
        </w:trPr>
        <w:tc>
          <w:tcPr>
            <w:tcW w:w="1971" w:type="dxa"/>
            <w:tcBorders>
              <w:top w:val="single" w:sz="4" w:space="0" w:color="000000"/>
              <w:left w:val="single" w:sz="4" w:space="0" w:color="000000"/>
              <w:bottom w:val="single" w:sz="8" w:space="0" w:color="4F81BD"/>
              <w:right w:val="single" w:sz="4" w:space="0" w:color="000000"/>
            </w:tcBorders>
            <w:shd w:val="clear" w:color="auto" w:fill="auto"/>
            <w:tcMar>
              <w:top w:w="80" w:type="dxa"/>
              <w:left w:w="80" w:type="dxa"/>
              <w:bottom w:w="80" w:type="dxa"/>
              <w:right w:w="80" w:type="dxa"/>
            </w:tcMar>
            <w:vAlign w:val="center"/>
          </w:tcPr>
          <w:p w14:paraId="579F7E24" w14:textId="77777777" w:rsidR="0043339F" w:rsidRDefault="0043339F" w:rsidP="00060C1D">
            <w:pPr>
              <w:pStyle w:val="Cuerpo"/>
              <w:jc w:val="both"/>
            </w:pPr>
            <w:r w:rsidRPr="00CF214E">
              <w:rPr>
                <w:rStyle w:val="Ninguno"/>
                <w:rFonts w:ascii="Montserrat" w:eastAsia="Montserrat" w:hAnsi="Montserrat" w:cs="Montserrat"/>
                <w:b/>
                <w:bCs/>
                <w:sz w:val="20"/>
                <w:szCs w:val="20"/>
                <w:lang w:val="es-ES_tradnl"/>
              </w:rPr>
              <w:t>ANEXO No. 6</w:t>
            </w:r>
          </w:p>
        </w:tc>
        <w:tc>
          <w:tcPr>
            <w:tcW w:w="7681" w:type="dxa"/>
            <w:tcBorders>
              <w:top w:val="single" w:sz="4" w:space="0" w:color="000000"/>
              <w:left w:val="single" w:sz="4" w:space="0" w:color="000000"/>
              <w:bottom w:val="single" w:sz="8" w:space="0" w:color="4F81BD"/>
              <w:right w:val="single" w:sz="4" w:space="0" w:color="000000"/>
            </w:tcBorders>
            <w:shd w:val="clear" w:color="auto" w:fill="auto"/>
            <w:tcMar>
              <w:top w:w="80" w:type="dxa"/>
              <w:left w:w="80" w:type="dxa"/>
              <w:bottom w:w="80" w:type="dxa"/>
              <w:right w:w="80" w:type="dxa"/>
            </w:tcMar>
          </w:tcPr>
          <w:p w14:paraId="1CB712B5" w14:textId="77777777" w:rsidR="0043339F" w:rsidRDefault="0043339F" w:rsidP="00060C1D">
            <w:pPr>
              <w:pStyle w:val="Cuerpo"/>
              <w:jc w:val="both"/>
            </w:pPr>
            <w:r w:rsidRPr="00E82567">
              <w:rPr>
                <w:rFonts w:ascii="Montserrat" w:hAnsi="Montserrat" w:cs="Arial"/>
                <w:sz w:val="20"/>
                <w:szCs w:val="20"/>
                <w:lang w:val="es-ES_tradnl"/>
              </w:rPr>
              <w:t>AFILIACIÓN AL PROGRAMA DE CADENAS PRODUCTIVAS</w:t>
            </w:r>
          </w:p>
        </w:tc>
      </w:tr>
      <w:tr w:rsidR="0043339F" w:rsidRPr="00405F64" w14:paraId="1334AB74" w14:textId="77777777" w:rsidTr="00060C1D">
        <w:trPr>
          <w:trHeight w:val="735"/>
          <w:jc w:val="center"/>
        </w:trPr>
        <w:tc>
          <w:tcPr>
            <w:tcW w:w="1971" w:type="dxa"/>
            <w:tcBorders>
              <w:top w:val="single" w:sz="8" w:space="0" w:color="4F81BD"/>
              <w:left w:val="single" w:sz="8" w:space="0" w:color="4F81BD"/>
              <w:bottom w:val="single" w:sz="4" w:space="0" w:color="000000"/>
              <w:right w:val="single" w:sz="8" w:space="0" w:color="4F81BD"/>
            </w:tcBorders>
            <w:shd w:val="clear" w:color="auto" w:fill="auto"/>
            <w:tcMar>
              <w:top w:w="80" w:type="dxa"/>
              <w:left w:w="80" w:type="dxa"/>
              <w:bottom w:w="80" w:type="dxa"/>
              <w:right w:w="80" w:type="dxa"/>
            </w:tcMar>
            <w:vAlign w:val="center"/>
          </w:tcPr>
          <w:p w14:paraId="051A0446" w14:textId="77777777" w:rsidR="0043339F" w:rsidRDefault="0043339F" w:rsidP="00060C1D">
            <w:pPr>
              <w:pStyle w:val="Cuerpo"/>
              <w:jc w:val="both"/>
            </w:pPr>
            <w:r w:rsidRPr="00CF214E">
              <w:rPr>
                <w:rStyle w:val="Ninguno"/>
                <w:rFonts w:ascii="Montserrat" w:eastAsia="Montserrat" w:hAnsi="Montserrat" w:cs="Montserrat"/>
                <w:b/>
                <w:bCs/>
                <w:sz w:val="20"/>
                <w:szCs w:val="20"/>
                <w:lang w:val="es-ES_tradnl"/>
              </w:rPr>
              <w:t>ANEXO No. 7</w:t>
            </w:r>
          </w:p>
        </w:tc>
        <w:tc>
          <w:tcPr>
            <w:tcW w:w="7681" w:type="dxa"/>
            <w:tcBorders>
              <w:top w:val="single" w:sz="8" w:space="0" w:color="4F81BD"/>
              <w:left w:val="single" w:sz="8" w:space="0" w:color="4F81BD"/>
              <w:bottom w:val="single" w:sz="4" w:space="0" w:color="000000"/>
              <w:right w:val="single" w:sz="8" w:space="0" w:color="4F81BD"/>
            </w:tcBorders>
            <w:shd w:val="clear" w:color="auto" w:fill="auto"/>
            <w:tcMar>
              <w:top w:w="80" w:type="dxa"/>
              <w:left w:w="80" w:type="dxa"/>
              <w:bottom w:w="80" w:type="dxa"/>
              <w:right w:w="80" w:type="dxa"/>
            </w:tcMar>
          </w:tcPr>
          <w:p w14:paraId="52229180" w14:textId="77777777" w:rsidR="0043339F" w:rsidRDefault="0043339F" w:rsidP="00060C1D">
            <w:pPr>
              <w:pStyle w:val="Cuerpo"/>
              <w:jc w:val="both"/>
            </w:pPr>
            <w:r w:rsidRPr="00CF214E">
              <w:rPr>
                <w:rStyle w:val="Ninguno"/>
                <w:rFonts w:ascii="Montserrat" w:eastAsia="Montserrat" w:hAnsi="Montserrat" w:cs="Montserrat"/>
                <w:sz w:val="20"/>
                <w:szCs w:val="20"/>
                <w:lang w:val="es-ES_tradnl"/>
              </w:rPr>
              <w:t>MODELO DEL MANIFIESTO A QUE SE REFIERE LA FRACCIÓN IX DEL ARTÍCULO 49 DE LA LEY GENERAL DE RESPONSABILIDADES ADMINISTRATIVAS</w:t>
            </w:r>
          </w:p>
        </w:tc>
      </w:tr>
      <w:tr w:rsidR="0043339F" w14:paraId="16C34F05" w14:textId="77777777" w:rsidTr="00060C1D">
        <w:trPr>
          <w:trHeight w:val="250"/>
          <w:jc w:val="center"/>
        </w:trPr>
        <w:tc>
          <w:tcPr>
            <w:tcW w:w="19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A22D59" w14:textId="77777777" w:rsidR="0043339F" w:rsidRDefault="0043339F" w:rsidP="00060C1D">
            <w:pPr>
              <w:pStyle w:val="Cuerpo"/>
              <w:jc w:val="both"/>
            </w:pPr>
            <w:r w:rsidRPr="00CF214E">
              <w:rPr>
                <w:rStyle w:val="Ninguno"/>
                <w:rFonts w:ascii="Montserrat" w:eastAsia="Montserrat" w:hAnsi="Montserrat" w:cs="Montserrat"/>
                <w:b/>
                <w:bCs/>
                <w:sz w:val="20"/>
                <w:szCs w:val="20"/>
                <w:lang w:val="es-ES_tradnl"/>
              </w:rPr>
              <w:t>ANEXO No. 8</w:t>
            </w:r>
          </w:p>
        </w:tc>
        <w:tc>
          <w:tcPr>
            <w:tcW w:w="7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B28F9D" w14:textId="77777777" w:rsidR="0043339F" w:rsidRDefault="0043339F" w:rsidP="00060C1D">
            <w:pPr>
              <w:pStyle w:val="Cuerpo"/>
              <w:jc w:val="both"/>
              <w:rPr>
                <w:rStyle w:val="Ninguno"/>
                <w:rFonts w:ascii="Montserrat" w:eastAsia="Montserrat" w:hAnsi="Montserrat" w:cs="Montserrat"/>
                <w:sz w:val="20"/>
                <w:szCs w:val="20"/>
                <w:lang w:val="es-ES_tradnl"/>
              </w:rPr>
            </w:pPr>
            <w:r w:rsidRPr="00CF214E">
              <w:rPr>
                <w:rStyle w:val="Ninguno"/>
                <w:rFonts w:ascii="Montserrat" w:eastAsia="Montserrat" w:hAnsi="Montserrat" w:cs="Montserrat"/>
                <w:sz w:val="20"/>
                <w:szCs w:val="20"/>
                <w:lang w:val="es-ES_tradnl"/>
              </w:rPr>
              <w:t>CATÁLOGO DE BENEFICIARIOS</w:t>
            </w:r>
          </w:p>
          <w:p w14:paraId="3B3C6389" w14:textId="77777777" w:rsidR="0043339F" w:rsidRDefault="0043339F" w:rsidP="00060C1D">
            <w:pPr>
              <w:pStyle w:val="Cuerpo"/>
              <w:jc w:val="both"/>
            </w:pPr>
          </w:p>
        </w:tc>
      </w:tr>
    </w:tbl>
    <w:p w14:paraId="5DBB3AE5" w14:textId="77777777" w:rsidR="00DD33E9" w:rsidRPr="00E82567" w:rsidRDefault="00DD33E9" w:rsidP="007D442D">
      <w:pPr>
        <w:pStyle w:val="Prrafodelista"/>
        <w:tabs>
          <w:tab w:val="left" w:pos="284"/>
        </w:tabs>
        <w:ind w:left="0" w:right="15"/>
        <w:jc w:val="both"/>
        <w:rPr>
          <w:rFonts w:ascii="Montserrat" w:hAnsi="Montserrat" w:cs="Arial"/>
          <w:bCs/>
          <w:sz w:val="20"/>
          <w:szCs w:val="20"/>
        </w:rPr>
      </w:pPr>
      <w:r w:rsidRPr="00E82567">
        <w:rPr>
          <w:rFonts w:ascii="Montserrat" w:hAnsi="Montserrat" w:cs="Arial"/>
          <w:b/>
          <w:bCs/>
          <w:sz w:val="20"/>
          <w:szCs w:val="20"/>
        </w:rPr>
        <w:br w:type="page"/>
      </w:r>
    </w:p>
    <w:tbl>
      <w:tblPr>
        <w:tblW w:w="10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CellMar>
          <w:left w:w="70" w:type="dxa"/>
          <w:right w:w="70" w:type="dxa"/>
        </w:tblCellMar>
        <w:tblLook w:val="0000" w:firstRow="0" w:lastRow="0" w:firstColumn="0" w:lastColumn="0" w:noHBand="0" w:noVBand="0"/>
      </w:tblPr>
      <w:tblGrid>
        <w:gridCol w:w="10025"/>
      </w:tblGrid>
      <w:tr w:rsidR="00DD33E9" w:rsidRPr="00405F64" w14:paraId="7F8ABAD2" w14:textId="77777777" w:rsidTr="00DD33E9">
        <w:trPr>
          <w:trHeight w:val="325"/>
          <w:jc w:val="center"/>
        </w:trPr>
        <w:tc>
          <w:tcPr>
            <w:tcW w:w="10025" w:type="dxa"/>
            <w:shd w:val="clear" w:color="auto" w:fill="8496B0"/>
          </w:tcPr>
          <w:p w14:paraId="72CF595A" w14:textId="77777777" w:rsidR="00DD33E9" w:rsidRPr="00E82567" w:rsidRDefault="00DD33E9" w:rsidP="0024025E">
            <w:pPr>
              <w:pStyle w:val="Ttulo2"/>
              <w:rPr>
                <w:rFonts w:ascii="Montserrat" w:hAnsi="Montserrat" w:cs="Arial"/>
                <w:smallCaps/>
                <w:color w:val="FFFFFF"/>
                <w:sz w:val="20"/>
                <w:szCs w:val="20"/>
                <w:lang w:val="es-ES_tradnl"/>
              </w:rPr>
            </w:pPr>
            <w:r w:rsidRPr="00E82567">
              <w:rPr>
                <w:rFonts w:ascii="Montserrat" w:hAnsi="Montserrat" w:cs="Arial"/>
                <w:bCs/>
                <w:sz w:val="20"/>
                <w:szCs w:val="20"/>
              </w:rPr>
              <w:lastRenderedPageBreak/>
              <w:br w:type="page"/>
            </w:r>
            <w:r w:rsidRPr="00E82567">
              <w:rPr>
                <w:rFonts w:ascii="Montserrat" w:hAnsi="Montserrat" w:cs="Arial"/>
                <w:bCs/>
                <w:sz w:val="20"/>
                <w:szCs w:val="20"/>
              </w:rPr>
              <w:br w:type="page"/>
            </w:r>
            <w:r w:rsidRPr="00E82567">
              <w:rPr>
                <w:rFonts w:ascii="Montserrat" w:hAnsi="Montserrat" w:cs="Arial"/>
                <w:smallCaps/>
                <w:color w:val="FFFFFF"/>
                <w:sz w:val="20"/>
                <w:szCs w:val="20"/>
                <w:lang w:val="es-ES_tradnl"/>
              </w:rPr>
              <w:t>FORMATO A</w:t>
            </w:r>
          </w:p>
          <w:p w14:paraId="17A3BCB2" w14:textId="77777777" w:rsidR="00DD33E9" w:rsidRPr="00E82567" w:rsidRDefault="00DD33E9" w:rsidP="000E626A">
            <w:pPr>
              <w:jc w:val="center"/>
              <w:rPr>
                <w:rFonts w:ascii="Montserrat" w:hAnsi="Montserrat" w:cs="Arial"/>
                <w:b/>
                <w:smallCaps/>
                <w:sz w:val="20"/>
                <w:szCs w:val="20"/>
                <w:lang w:val="es-ES_tradnl"/>
              </w:rPr>
            </w:pPr>
            <w:r w:rsidRPr="00E82567">
              <w:rPr>
                <w:rFonts w:ascii="Montserrat" w:hAnsi="Montserrat" w:cs="Arial"/>
                <w:b/>
                <w:smallCaps/>
                <w:color w:val="FFFFFF"/>
                <w:sz w:val="20"/>
                <w:szCs w:val="20"/>
                <w:lang w:val="es-ES_tradnl"/>
              </w:rPr>
              <w:t>FORMATO PARA LA PRESENTACIÓN DE LA PROPUESTA ECONÓMICA</w:t>
            </w:r>
          </w:p>
        </w:tc>
      </w:tr>
    </w:tbl>
    <w:p w14:paraId="082E1968" w14:textId="77777777" w:rsidR="00DD33E9" w:rsidRPr="00E82567" w:rsidRDefault="00DD33E9" w:rsidP="00DD33E9">
      <w:pPr>
        <w:pStyle w:val="Textoindependiente"/>
        <w:jc w:val="right"/>
        <w:rPr>
          <w:rFonts w:ascii="Montserrat" w:hAnsi="Montserrat"/>
        </w:rPr>
      </w:pPr>
    </w:p>
    <w:p w14:paraId="6B915BDB" w14:textId="77777777" w:rsidR="00DD33E9" w:rsidRPr="00E82567" w:rsidRDefault="00DD33E9" w:rsidP="00DD33E9">
      <w:pPr>
        <w:pStyle w:val="Textoindependiente"/>
        <w:jc w:val="right"/>
        <w:rPr>
          <w:rFonts w:ascii="Montserrat" w:hAnsi="Montserrat"/>
        </w:rPr>
      </w:pPr>
      <w:r w:rsidRPr="00E82567">
        <w:rPr>
          <w:rFonts w:ascii="Montserrat" w:hAnsi="Montserrat"/>
        </w:rPr>
        <w:t>Estado de México, a __ de ___ de 202</w:t>
      </w:r>
      <w:r w:rsidR="00A3365F">
        <w:rPr>
          <w:rFonts w:ascii="Montserrat" w:hAnsi="Montserrat"/>
        </w:rPr>
        <w:t>1</w:t>
      </w:r>
    </w:p>
    <w:p w14:paraId="427DDFC9" w14:textId="77777777" w:rsidR="00F94566" w:rsidRPr="00E82567" w:rsidRDefault="00F94566" w:rsidP="00DD33E9">
      <w:pPr>
        <w:pStyle w:val="Textoindependiente"/>
        <w:rPr>
          <w:rFonts w:ascii="Montserrat" w:hAnsi="Montserrat"/>
        </w:rPr>
      </w:pPr>
    </w:p>
    <w:p w14:paraId="71FF0C57" w14:textId="77777777" w:rsidR="00DD33E9" w:rsidRPr="00E82567" w:rsidRDefault="00DD33E9" w:rsidP="00DD33E9">
      <w:pPr>
        <w:pStyle w:val="Textoindependiente"/>
        <w:rPr>
          <w:rFonts w:ascii="Montserrat" w:hAnsi="Montserrat"/>
          <w:b/>
        </w:rPr>
      </w:pPr>
      <w:r w:rsidRPr="00E82567">
        <w:rPr>
          <w:rFonts w:ascii="Montserrat" w:hAnsi="Montserrat"/>
          <w:b/>
        </w:rPr>
        <w:t>COLEGIO NACIONAL DE EDUCACIÓN PROFESIONAL TÉCNICA</w:t>
      </w:r>
    </w:p>
    <w:p w14:paraId="60895C24" w14:textId="77777777" w:rsidR="00DD33E9" w:rsidRPr="00E82567" w:rsidRDefault="00DD33E9" w:rsidP="00DD33E9">
      <w:pPr>
        <w:jc w:val="both"/>
        <w:rPr>
          <w:rFonts w:ascii="Montserrat" w:hAnsi="Montserrat" w:cs="Arial"/>
          <w:bCs/>
          <w:sz w:val="20"/>
          <w:szCs w:val="20"/>
          <w:lang w:val="es-MX"/>
        </w:rPr>
      </w:pPr>
      <w:r w:rsidRPr="00E82567">
        <w:rPr>
          <w:rFonts w:ascii="Montserrat" w:hAnsi="Montserrat" w:cs="Arial"/>
          <w:bCs/>
          <w:sz w:val="20"/>
          <w:szCs w:val="20"/>
          <w:lang w:val="es-MX"/>
        </w:rPr>
        <w:t>P r e s e n t e</w:t>
      </w:r>
    </w:p>
    <w:p w14:paraId="10A0B8B5" w14:textId="77777777" w:rsidR="00DD33E9" w:rsidRDefault="00DD33E9" w:rsidP="00DD33E9">
      <w:pPr>
        <w:jc w:val="both"/>
        <w:rPr>
          <w:rFonts w:ascii="Montserrat" w:hAnsi="Montserrat" w:cs="Arial"/>
          <w:bCs/>
          <w:sz w:val="20"/>
          <w:szCs w:val="20"/>
          <w:lang w:val="es-MX"/>
        </w:rPr>
      </w:pPr>
      <w:r w:rsidRPr="00E82567">
        <w:rPr>
          <w:rFonts w:ascii="Montserrat" w:hAnsi="Montserrat" w:cs="Arial"/>
          <w:bCs/>
          <w:sz w:val="20"/>
          <w:szCs w:val="20"/>
          <w:lang w:val="es-MX"/>
        </w:rPr>
        <w:t xml:space="preserve">De conformidad con lo establecido en la Convocatoria de </w:t>
      </w:r>
      <w:r w:rsidR="005856A5">
        <w:rPr>
          <w:rFonts w:ascii="Montserrat" w:hAnsi="Montserrat" w:cs="Arial"/>
          <w:bCs/>
          <w:sz w:val="20"/>
          <w:szCs w:val="20"/>
          <w:lang w:val="es-MX"/>
        </w:rPr>
        <w:t xml:space="preserve">INVITACIÓN A CUANDO MENOS TRES PERSONAS DE </w:t>
      </w:r>
      <w:r w:rsidR="008E4D8D">
        <w:rPr>
          <w:rFonts w:ascii="Montserrat" w:hAnsi="Montserrat" w:cs="Arial"/>
          <w:bCs/>
          <w:sz w:val="20"/>
          <w:szCs w:val="20"/>
          <w:lang w:val="es-MX"/>
        </w:rPr>
        <w:t>CARÁCTER NACIONAL ELECTRÓNICA</w:t>
      </w:r>
      <w:r w:rsidRPr="00E82567">
        <w:rPr>
          <w:rFonts w:ascii="Montserrat" w:hAnsi="Montserrat" w:cs="Arial"/>
          <w:bCs/>
          <w:sz w:val="20"/>
          <w:szCs w:val="20"/>
          <w:lang w:val="es-MX"/>
        </w:rPr>
        <w:t xml:space="preserve"> </w:t>
      </w:r>
      <w:r w:rsidR="00D40133" w:rsidRPr="0013736D">
        <w:rPr>
          <w:rFonts w:ascii="Montserrat" w:hAnsi="Montserrat" w:cs="Arial"/>
          <w:sz w:val="20"/>
          <w:szCs w:val="20"/>
          <w:lang w:val="es-MX"/>
        </w:rPr>
        <w:t>CAS-I3P-043-2021-CMARCO</w:t>
      </w:r>
      <w:r w:rsidRPr="00E82567">
        <w:rPr>
          <w:rFonts w:ascii="Montserrat" w:hAnsi="Montserrat" w:cs="Arial"/>
          <w:bCs/>
          <w:sz w:val="20"/>
          <w:szCs w:val="20"/>
          <w:lang w:val="es-MX"/>
        </w:rPr>
        <w:t>, manifiesto bajo protesta de decir verdad que:</w:t>
      </w:r>
    </w:p>
    <w:p w14:paraId="00DAB340" w14:textId="77777777" w:rsidR="006F4519" w:rsidRPr="006F4519" w:rsidRDefault="006F4519" w:rsidP="006F4519">
      <w:pPr>
        <w:jc w:val="both"/>
        <w:rPr>
          <w:rFonts w:ascii="Montserrat" w:hAnsi="Montserrat" w:cs="Arial"/>
          <w:b/>
          <w:sz w:val="20"/>
          <w:szCs w:val="20"/>
          <w:lang w:val="es-MX"/>
        </w:rPr>
      </w:pPr>
      <w:r w:rsidRPr="006F4519">
        <w:rPr>
          <w:rFonts w:ascii="Montserrat" w:hAnsi="Montserrat" w:cs="Arial"/>
          <w:b/>
          <w:sz w:val="20"/>
          <w:szCs w:val="20"/>
          <w:lang w:val="es-MX"/>
        </w:rPr>
        <w:t>PARTIDA 1, ANEXO III</w:t>
      </w:r>
    </w:p>
    <w:p w14:paraId="611B5A44" w14:textId="77777777" w:rsidR="006F4519" w:rsidRDefault="006F4519" w:rsidP="006F4519">
      <w:pPr>
        <w:pStyle w:val="TableParagraph"/>
        <w:spacing w:before="113"/>
        <w:ind w:left="69"/>
        <w:jc w:val="center"/>
        <w:rPr>
          <w:rFonts w:ascii="Montserrat" w:eastAsia="Montserrat" w:hAnsi="Montserrat" w:cs="Montserrat"/>
          <w:b/>
          <w:bCs/>
          <w:lang w:val="es-MX"/>
        </w:rPr>
      </w:pPr>
      <w:r>
        <w:rPr>
          <w:rFonts w:ascii="Montserrat" w:eastAsia="Montserrat" w:hAnsi="Montserrat" w:cs="Montserrat"/>
          <w:b/>
          <w:bCs/>
          <w:lang w:val="es-MX"/>
        </w:rPr>
        <w:t>FORMATO DE SOLICITUD Y PRESENTACIÓN DE OFERTA ECONÓMICA DEL SERVICIO INTEGRAL DE JARDINERIA</w:t>
      </w:r>
    </w:p>
    <w:p w14:paraId="7162CF7F" w14:textId="77777777" w:rsidR="006F4519" w:rsidRDefault="006F4519" w:rsidP="006F4519">
      <w:pPr>
        <w:pStyle w:val="TableParagraph"/>
        <w:spacing w:before="113"/>
        <w:ind w:left="69"/>
        <w:jc w:val="center"/>
        <w:rPr>
          <w:rFonts w:ascii="Montserrat" w:eastAsia="Montserrat" w:hAnsi="Montserrat" w:cs="Montserrat"/>
          <w:b/>
          <w:bCs/>
          <w:lang w:val="es-MX"/>
        </w:rPr>
      </w:pPr>
    </w:p>
    <w:tbl>
      <w:tblPr>
        <w:tblStyle w:val="Tablaconcuadrcula"/>
        <w:tblW w:w="5000" w:type="pct"/>
        <w:tblLook w:val="04A0" w:firstRow="1" w:lastRow="0" w:firstColumn="1" w:lastColumn="0" w:noHBand="0" w:noVBand="1"/>
      </w:tblPr>
      <w:tblGrid>
        <w:gridCol w:w="2402"/>
        <w:gridCol w:w="2233"/>
        <w:gridCol w:w="2426"/>
        <w:gridCol w:w="3184"/>
      </w:tblGrid>
      <w:tr w:rsidR="006F4519" w:rsidRPr="00405F64" w14:paraId="2190A790" w14:textId="77777777" w:rsidTr="00041B9C">
        <w:tc>
          <w:tcPr>
            <w:tcW w:w="5000" w:type="pct"/>
            <w:gridSpan w:val="4"/>
            <w:shd w:val="clear" w:color="auto" w:fill="92D050"/>
          </w:tcPr>
          <w:p w14:paraId="76BF3CE9" w14:textId="77777777" w:rsidR="006F4519" w:rsidRDefault="006F4519" w:rsidP="00041B9C">
            <w:pPr>
              <w:pStyle w:val="TableParagraph"/>
              <w:spacing w:before="113"/>
              <w:jc w:val="center"/>
              <w:rPr>
                <w:rFonts w:ascii="Montserrat" w:eastAsia="Montserrat" w:hAnsi="Montserrat" w:cs="Montserrat"/>
                <w:b/>
                <w:bCs/>
                <w:lang w:val="es-MX"/>
              </w:rPr>
            </w:pPr>
            <w:r>
              <w:rPr>
                <w:rFonts w:ascii="Montserrat" w:eastAsia="Montserrat" w:hAnsi="Montserrat" w:cs="Montserrat"/>
                <w:b/>
                <w:bCs/>
                <w:lang w:val="es-MX"/>
              </w:rPr>
              <w:t>PARTIDA 1.- RESUMEN DE PRECIOS PARA EVALUACIÓN EN IGUALDAD DE CONDICIONES DEL SERVICIO DE JARDINERÍA</w:t>
            </w:r>
          </w:p>
        </w:tc>
      </w:tr>
      <w:tr w:rsidR="006F4519" w:rsidRPr="00405F64" w14:paraId="6C3E1E5A" w14:textId="77777777" w:rsidTr="00041B9C">
        <w:tc>
          <w:tcPr>
            <w:tcW w:w="1172" w:type="pct"/>
          </w:tcPr>
          <w:p w14:paraId="45790EF6" w14:textId="77777777" w:rsidR="006F4519" w:rsidRPr="0019352B" w:rsidRDefault="006F4519" w:rsidP="00041B9C">
            <w:pPr>
              <w:pStyle w:val="TableParagraph"/>
              <w:spacing w:before="113"/>
              <w:jc w:val="center"/>
              <w:rPr>
                <w:rFonts w:ascii="Montserrat" w:eastAsia="Montserrat" w:hAnsi="Montserrat" w:cs="Montserrat"/>
                <w:b/>
                <w:bCs/>
                <w:sz w:val="18"/>
                <w:szCs w:val="18"/>
                <w:lang w:val="es-MX"/>
              </w:rPr>
            </w:pPr>
            <w:r w:rsidRPr="0019352B">
              <w:rPr>
                <w:rFonts w:ascii="Montserrat" w:eastAsia="Montserrat" w:hAnsi="Montserrat" w:cs="Montserrat"/>
                <w:b/>
                <w:bCs/>
                <w:sz w:val="18"/>
                <w:szCs w:val="18"/>
                <w:lang w:val="es-MX"/>
              </w:rPr>
              <w:t>TIPO DE SERVICIO</w:t>
            </w:r>
          </w:p>
        </w:tc>
        <w:tc>
          <w:tcPr>
            <w:tcW w:w="1090" w:type="pct"/>
          </w:tcPr>
          <w:p w14:paraId="503FD06D" w14:textId="77777777" w:rsidR="006F4519" w:rsidRPr="0019352B" w:rsidRDefault="006F4519" w:rsidP="00041B9C">
            <w:pPr>
              <w:pStyle w:val="TableParagraph"/>
              <w:spacing w:before="113"/>
              <w:jc w:val="center"/>
              <w:rPr>
                <w:rFonts w:ascii="Montserrat" w:eastAsia="Montserrat" w:hAnsi="Montserrat" w:cs="Montserrat"/>
                <w:b/>
                <w:bCs/>
                <w:sz w:val="18"/>
                <w:szCs w:val="18"/>
                <w:lang w:val="es-MX"/>
              </w:rPr>
            </w:pPr>
            <w:r w:rsidRPr="0019352B">
              <w:rPr>
                <w:rFonts w:ascii="Montserrat" w:eastAsia="Montserrat" w:hAnsi="Montserrat" w:cs="Montserrat"/>
                <w:b/>
                <w:bCs/>
                <w:sz w:val="18"/>
                <w:szCs w:val="18"/>
                <w:lang w:val="es-MX"/>
              </w:rPr>
              <w:t>PRECIO UNITARIO SIN INCLUIR EL IVA (A)</w:t>
            </w:r>
          </w:p>
        </w:tc>
        <w:tc>
          <w:tcPr>
            <w:tcW w:w="1184" w:type="pct"/>
          </w:tcPr>
          <w:p w14:paraId="3B2BD65E" w14:textId="77777777" w:rsidR="006F4519" w:rsidRPr="0019352B" w:rsidRDefault="006F4519" w:rsidP="00041B9C">
            <w:pPr>
              <w:pStyle w:val="TableParagraph"/>
              <w:spacing w:before="113"/>
              <w:jc w:val="center"/>
              <w:rPr>
                <w:rFonts w:ascii="Montserrat" w:eastAsia="Montserrat" w:hAnsi="Montserrat" w:cs="Montserrat"/>
                <w:b/>
                <w:bCs/>
                <w:sz w:val="18"/>
                <w:szCs w:val="18"/>
                <w:lang w:val="es-MX"/>
              </w:rPr>
            </w:pPr>
            <w:r w:rsidRPr="0019352B">
              <w:rPr>
                <w:rFonts w:ascii="Montserrat" w:eastAsia="Montserrat" w:hAnsi="Montserrat" w:cs="Montserrat"/>
                <w:b/>
                <w:bCs/>
                <w:sz w:val="18"/>
                <w:szCs w:val="18"/>
                <w:lang w:val="es-MX"/>
              </w:rPr>
              <w:t>CANTIDAD MÁXIMA DE SERVICIOS (B)</w:t>
            </w:r>
          </w:p>
        </w:tc>
        <w:tc>
          <w:tcPr>
            <w:tcW w:w="1554" w:type="pct"/>
          </w:tcPr>
          <w:p w14:paraId="1BCB95CA" w14:textId="77777777" w:rsidR="006F4519" w:rsidRPr="0019352B" w:rsidRDefault="006F4519" w:rsidP="00041B9C">
            <w:pPr>
              <w:pStyle w:val="TableParagraph"/>
              <w:spacing w:before="113"/>
              <w:jc w:val="center"/>
              <w:rPr>
                <w:rFonts w:ascii="Montserrat" w:eastAsia="Montserrat" w:hAnsi="Montserrat" w:cs="Montserrat"/>
                <w:b/>
                <w:bCs/>
                <w:sz w:val="18"/>
                <w:szCs w:val="18"/>
                <w:lang w:val="es-MX"/>
              </w:rPr>
            </w:pPr>
            <w:r w:rsidRPr="0019352B">
              <w:rPr>
                <w:rFonts w:ascii="Montserrat" w:eastAsia="Montserrat" w:hAnsi="Montserrat" w:cs="Montserrat"/>
                <w:b/>
                <w:bCs/>
                <w:sz w:val="18"/>
                <w:szCs w:val="18"/>
                <w:lang w:val="es-MX"/>
              </w:rPr>
              <w:t>SUBTOTAL UNITARIO EN PRECIO (A*B)</w:t>
            </w:r>
          </w:p>
        </w:tc>
      </w:tr>
      <w:tr w:rsidR="006F4519" w14:paraId="1BEFC479" w14:textId="77777777" w:rsidTr="00041B9C">
        <w:tc>
          <w:tcPr>
            <w:tcW w:w="1172" w:type="pct"/>
          </w:tcPr>
          <w:p w14:paraId="261F56D6" w14:textId="77777777" w:rsidR="006F4519" w:rsidRPr="0019352B" w:rsidRDefault="00E2073F" w:rsidP="00041B9C">
            <w:pPr>
              <w:pStyle w:val="TableParagraph"/>
              <w:spacing w:before="113"/>
              <w:jc w:val="both"/>
              <w:rPr>
                <w:rFonts w:ascii="Montserrat" w:eastAsia="Montserrat" w:hAnsi="Montserrat" w:cs="Montserrat"/>
                <w:b/>
                <w:bCs/>
                <w:sz w:val="18"/>
                <w:szCs w:val="18"/>
                <w:lang w:val="es-MX"/>
              </w:rPr>
            </w:pPr>
            <w:r>
              <w:rPr>
                <w:rFonts w:ascii="Montserrat" w:eastAsia="Montserrat" w:hAnsi="Montserrat" w:cs="Montserrat"/>
                <w:b/>
                <w:bCs/>
                <w:sz w:val="18"/>
                <w:szCs w:val="18"/>
                <w:lang w:val="es-MX"/>
              </w:rPr>
              <w:t xml:space="preserve">CONCEPTO 1.- </w:t>
            </w:r>
            <w:r w:rsidR="006F4519" w:rsidRPr="0019352B">
              <w:rPr>
                <w:rFonts w:ascii="Montserrat" w:eastAsia="Montserrat" w:hAnsi="Montserrat" w:cs="Montserrat"/>
                <w:b/>
                <w:bCs/>
                <w:sz w:val="18"/>
                <w:szCs w:val="18"/>
                <w:lang w:val="es-MX"/>
              </w:rPr>
              <w:t>Precio unitario de la tabla de poda de césped (1)</w:t>
            </w:r>
          </w:p>
        </w:tc>
        <w:tc>
          <w:tcPr>
            <w:tcW w:w="1090" w:type="pct"/>
          </w:tcPr>
          <w:p w14:paraId="1B531833" w14:textId="77777777" w:rsidR="006F4519" w:rsidRPr="0019352B" w:rsidRDefault="006F4519" w:rsidP="00041B9C">
            <w:pPr>
              <w:pStyle w:val="TableParagraph"/>
              <w:spacing w:before="113"/>
              <w:jc w:val="center"/>
              <w:rPr>
                <w:rFonts w:ascii="Montserrat" w:eastAsia="Montserrat" w:hAnsi="Montserrat" w:cs="Montserrat"/>
                <w:b/>
                <w:bCs/>
                <w:sz w:val="18"/>
                <w:szCs w:val="18"/>
                <w:lang w:val="es-MX"/>
              </w:rPr>
            </w:pPr>
          </w:p>
        </w:tc>
        <w:tc>
          <w:tcPr>
            <w:tcW w:w="1184" w:type="pct"/>
          </w:tcPr>
          <w:p w14:paraId="5DD428CE" w14:textId="77777777" w:rsidR="006F4519" w:rsidRPr="0019352B" w:rsidRDefault="006F4519" w:rsidP="00041B9C">
            <w:pPr>
              <w:pStyle w:val="TableParagraph"/>
              <w:spacing w:before="113"/>
              <w:jc w:val="center"/>
              <w:rPr>
                <w:rFonts w:ascii="Montserrat" w:eastAsia="Montserrat" w:hAnsi="Montserrat" w:cs="Montserrat"/>
                <w:b/>
                <w:bCs/>
                <w:sz w:val="18"/>
                <w:szCs w:val="18"/>
                <w:lang w:val="es-MX"/>
              </w:rPr>
            </w:pPr>
            <w:r w:rsidRPr="0019352B">
              <w:rPr>
                <w:rFonts w:ascii="Montserrat" w:eastAsia="Montserrat" w:hAnsi="Montserrat" w:cs="Montserrat"/>
                <w:b/>
                <w:bCs/>
                <w:sz w:val="18"/>
                <w:szCs w:val="18"/>
                <w:lang w:val="es-MX"/>
              </w:rPr>
              <w:t>241,771.35 x 4 servicios</w:t>
            </w:r>
          </w:p>
        </w:tc>
        <w:tc>
          <w:tcPr>
            <w:tcW w:w="1554" w:type="pct"/>
          </w:tcPr>
          <w:p w14:paraId="2F2E3D3B" w14:textId="77777777" w:rsidR="006F4519" w:rsidRPr="0019352B" w:rsidRDefault="006F4519" w:rsidP="00041B9C">
            <w:pPr>
              <w:pStyle w:val="TableParagraph"/>
              <w:spacing w:before="113"/>
              <w:jc w:val="center"/>
              <w:rPr>
                <w:rFonts w:ascii="Montserrat" w:eastAsia="Montserrat" w:hAnsi="Montserrat" w:cs="Montserrat"/>
                <w:b/>
                <w:bCs/>
                <w:sz w:val="18"/>
                <w:szCs w:val="18"/>
                <w:lang w:val="es-MX"/>
              </w:rPr>
            </w:pPr>
          </w:p>
        </w:tc>
      </w:tr>
      <w:tr w:rsidR="006F4519" w14:paraId="340A6209" w14:textId="77777777" w:rsidTr="00041B9C">
        <w:tc>
          <w:tcPr>
            <w:tcW w:w="1172" w:type="pct"/>
          </w:tcPr>
          <w:p w14:paraId="585106BC" w14:textId="77777777" w:rsidR="006F4519" w:rsidRPr="0019352B" w:rsidRDefault="00E2073F" w:rsidP="00041B9C">
            <w:pPr>
              <w:pStyle w:val="TableParagraph"/>
              <w:spacing w:before="113"/>
              <w:jc w:val="both"/>
              <w:rPr>
                <w:rFonts w:ascii="Montserrat" w:eastAsia="Montserrat" w:hAnsi="Montserrat" w:cs="Montserrat"/>
                <w:b/>
                <w:bCs/>
                <w:sz w:val="18"/>
                <w:szCs w:val="18"/>
                <w:lang w:val="es-MX"/>
              </w:rPr>
            </w:pPr>
            <w:r>
              <w:rPr>
                <w:rFonts w:ascii="Montserrat" w:eastAsia="Montserrat" w:hAnsi="Montserrat" w:cs="Montserrat"/>
                <w:b/>
                <w:bCs/>
                <w:sz w:val="18"/>
                <w:szCs w:val="18"/>
                <w:lang w:val="es-MX"/>
              </w:rPr>
              <w:t xml:space="preserve">CONCEPTO 2.- </w:t>
            </w:r>
            <w:r w:rsidR="006F4519" w:rsidRPr="0019352B">
              <w:rPr>
                <w:rFonts w:ascii="Montserrat" w:eastAsia="Montserrat" w:hAnsi="Montserrat" w:cs="Montserrat"/>
                <w:b/>
                <w:bCs/>
                <w:sz w:val="18"/>
                <w:szCs w:val="18"/>
                <w:lang w:val="es-MX"/>
              </w:rPr>
              <w:t>Poda de árboles mayores a 3 metros</w:t>
            </w:r>
          </w:p>
        </w:tc>
        <w:tc>
          <w:tcPr>
            <w:tcW w:w="1090" w:type="pct"/>
          </w:tcPr>
          <w:p w14:paraId="377C3DA7" w14:textId="77777777" w:rsidR="006F4519" w:rsidRPr="0019352B" w:rsidRDefault="006F4519" w:rsidP="00041B9C">
            <w:pPr>
              <w:pStyle w:val="TableParagraph"/>
              <w:spacing w:before="113"/>
              <w:jc w:val="center"/>
              <w:rPr>
                <w:rFonts w:ascii="Montserrat" w:eastAsia="Montserrat" w:hAnsi="Montserrat" w:cs="Montserrat"/>
                <w:b/>
                <w:bCs/>
                <w:sz w:val="18"/>
                <w:szCs w:val="18"/>
                <w:lang w:val="es-MX"/>
              </w:rPr>
            </w:pPr>
          </w:p>
        </w:tc>
        <w:tc>
          <w:tcPr>
            <w:tcW w:w="1184" w:type="pct"/>
          </w:tcPr>
          <w:p w14:paraId="345603F7" w14:textId="77777777" w:rsidR="006F4519" w:rsidRPr="0019352B" w:rsidRDefault="006F4519" w:rsidP="00041B9C">
            <w:pPr>
              <w:pStyle w:val="TableParagraph"/>
              <w:spacing w:before="113"/>
              <w:jc w:val="center"/>
              <w:rPr>
                <w:rFonts w:ascii="Montserrat" w:eastAsia="Montserrat" w:hAnsi="Montserrat" w:cs="Montserrat"/>
                <w:b/>
                <w:bCs/>
                <w:sz w:val="18"/>
                <w:szCs w:val="18"/>
                <w:lang w:val="es-MX"/>
              </w:rPr>
            </w:pPr>
            <w:r>
              <w:rPr>
                <w:rFonts w:ascii="Montserrat" w:eastAsia="Montserrat" w:hAnsi="Montserrat" w:cs="Montserrat"/>
                <w:b/>
                <w:bCs/>
                <w:sz w:val="18"/>
                <w:szCs w:val="18"/>
                <w:lang w:val="es-MX"/>
              </w:rPr>
              <w:t>397</w:t>
            </w:r>
          </w:p>
        </w:tc>
        <w:tc>
          <w:tcPr>
            <w:tcW w:w="1554" w:type="pct"/>
          </w:tcPr>
          <w:p w14:paraId="62E2DB77" w14:textId="77777777" w:rsidR="006F4519" w:rsidRPr="0019352B" w:rsidRDefault="006F4519" w:rsidP="00041B9C">
            <w:pPr>
              <w:pStyle w:val="TableParagraph"/>
              <w:spacing w:before="113"/>
              <w:jc w:val="center"/>
              <w:rPr>
                <w:rFonts w:ascii="Montserrat" w:eastAsia="Montserrat" w:hAnsi="Montserrat" w:cs="Montserrat"/>
                <w:b/>
                <w:bCs/>
                <w:sz w:val="18"/>
                <w:szCs w:val="18"/>
                <w:lang w:val="es-MX"/>
              </w:rPr>
            </w:pPr>
          </w:p>
        </w:tc>
      </w:tr>
      <w:tr w:rsidR="006F4519" w14:paraId="126616C3" w14:textId="77777777" w:rsidTr="00041B9C">
        <w:tc>
          <w:tcPr>
            <w:tcW w:w="1172" w:type="pct"/>
          </w:tcPr>
          <w:p w14:paraId="0D5FCC23" w14:textId="77777777" w:rsidR="006F4519" w:rsidRPr="0019352B" w:rsidRDefault="00E2073F" w:rsidP="00041B9C">
            <w:pPr>
              <w:pStyle w:val="TableParagraph"/>
              <w:spacing w:before="113"/>
              <w:jc w:val="both"/>
              <w:rPr>
                <w:rFonts w:ascii="Montserrat" w:eastAsia="Montserrat" w:hAnsi="Montserrat" w:cs="Montserrat"/>
                <w:b/>
                <w:bCs/>
                <w:sz w:val="18"/>
                <w:szCs w:val="18"/>
                <w:lang w:val="es-MX"/>
              </w:rPr>
            </w:pPr>
            <w:r>
              <w:rPr>
                <w:rFonts w:ascii="Montserrat" w:eastAsia="Montserrat" w:hAnsi="Montserrat" w:cs="Montserrat"/>
                <w:b/>
                <w:bCs/>
                <w:sz w:val="18"/>
                <w:szCs w:val="18"/>
                <w:lang w:val="es-MX"/>
              </w:rPr>
              <w:t xml:space="preserve">CONCEPTO 3.- </w:t>
            </w:r>
            <w:r w:rsidR="006F4519" w:rsidRPr="0019352B">
              <w:rPr>
                <w:rFonts w:ascii="Montserrat" w:eastAsia="Montserrat" w:hAnsi="Montserrat" w:cs="Montserrat"/>
                <w:b/>
                <w:bCs/>
                <w:sz w:val="18"/>
                <w:szCs w:val="18"/>
                <w:lang w:val="es-MX"/>
              </w:rPr>
              <w:t>Derribe de árboles mayor a 5 metros</w:t>
            </w:r>
          </w:p>
        </w:tc>
        <w:tc>
          <w:tcPr>
            <w:tcW w:w="1090" w:type="pct"/>
          </w:tcPr>
          <w:p w14:paraId="2F271E87" w14:textId="77777777" w:rsidR="006F4519" w:rsidRPr="0019352B" w:rsidRDefault="006F4519" w:rsidP="00041B9C">
            <w:pPr>
              <w:pStyle w:val="TableParagraph"/>
              <w:spacing w:before="113"/>
              <w:jc w:val="center"/>
              <w:rPr>
                <w:rFonts w:ascii="Montserrat" w:eastAsia="Montserrat" w:hAnsi="Montserrat" w:cs="Montserrat"/>
                <w:b/>
                <w:bCs/>
                <w:sz w:val="18"/>
                <w:szCs w:val="18"/>
                <w:lang w:val="es-MX"/>
              </w:rPr>
            </w:pPr>
          </w:p>
        </w:tc>
        <w:tc>
          <w:tcPr>
            <w:tcW w:w="1184" w:type="pct"/>
          </w:tcPr>
          <w:p w14:paraId="0ACAE348" w14:textId="77777777" w:rsidR="006F4519" w:rsidRPr="0019352B" w:rsidRDefault="006F4519" w:rsidP="00041B9C">
            <w:pPr>
              <w:pStyle w:val="TableParagraph"/>
              <w:spacing w:before="113"/>
              <w:jc w:val="center"/>
              <w:rPr>
                <w:rFonts w:ascii="Montserrat" w:eastAsia="Montserrat" w:hAnsi="Montserrat" w:cs="Montserrat"/>
                <w:b/>
                <w:bCs/>
                <w:sz w:val="18"/>
                <w:szCs w:val="18"/>
                <w:lang w:val="es-MX"/>
              </w:rPr>
            </w:pPr>
            <w:r>
              <w:rPr>
                <w:rFonts w:ascii="Montserrat" w:eastAsia="Montserrat" w:hAnsi="Montserrat" w:cs="Montserrat"/>
                <w:b/>
                <w:bCs/>
                <w:sz w:val="18"/>
                <w:szCs w:val="18"/>
                <w:lang w:val="es-MX"/>
              </w:rPr>
              <w:t>84</w:t>
            </w:r>
          </w:p>
        </w:tc>
        <w:tc>
          <w:tcPr>
            <w:tcW w:w="1554" w:type="pct"/>
          </w:tcPr>
          <w:p w14:paraId="247E0A83" w14:textId="77777777" w:rsidR="006F4519" w:rsidRPr="0019352B" w:rsidRDefault="006F4519" w:rsidP="00041B9C">
            <w:pPr>
              <w:pStyle w:val="TableParagraph"/>
              <w:spacing w:before="113"/>
              <w:jc w:val="center"/>
              <w:rPr>
                <w:rFonts w:ascii="Montserrat" w:eastAsia="Montserrat" w:hAnsi="Montserrat" w:cs="Montserrat"/>
                <w:b/>
                <w:bCs/>
                <w:sz w:val="18"/>
                <w:szCs w:val="18"/>
                <w:lang w:val="es-MX"/>
              </w:rPr>
            </w:pPr>
          </w:p>
        </w:tc>
      </w:tr>
      <w:tr w:rsidR="006F4519" w14:paraId="26BB990A" w14:textId="77777777" w:rsidTr="00041B9C">
        <w:tc>
          <w:tcPr>
            <w:tcW w:w="1172" w:type="pct"/>
          </w:tcPr>
          <w:p w14:paraId="71840224" w14:textId="77777777" w:rsidR="006F4519" w:rsidRPr="0019352B" w:rsidRDefault="00E2073F" w:rsidP="00041B9C">
            <w:pPr>
              <w:pStyle w:val="TableParagraph"/>
              <w:spacing w:before="113"/>
              <w:jc w:val="both"/>
              <w:rPr>
                <w:rFonts w:ascii="Montserrat" w:eastAsia="Montserrat" w:hAnsi="Montserrat" w:cs="Montserrat"/>
                <w:b/>
                <w:bCs/>
                <w:sz w:val="18"/>
                <w:szCs w:val="18"/>
                <w:lang w:val="es-MX"/>
              </w:rPr>
            </w:pPr>
            <w:r>
              <w:rPr>
                <w:rFonts w:ascii="Montserrat" w:eastAsia="Montserrat" w:hAnsi="Montserrat" w:cs="Montserrat"/>
                <w:b/>
                <w:bCs/>
                <w:sz w:val="18"/>
                <w:szCs w:val="18"/>
                <w:lang w:val="es-MX"/>
              </w:rPr>
              <w:t xml:space="preserve">CONCEPTO 4.- </w:t>
            </w:r>
            <w:r w:rsidR="006F4519" w:rsidRPr="0019352B">
              <w:rPr>
                <w:rFonts w:ascii="Montserrat" w:eastAsia="Montserrat" w:hAnsi="Montserrat" w:cs="Montserrat"/>
                <w:b/>
                <w:bCs/>
                <w:sz w:val="18"/>
                <w:szCs w:val="18"/>
                <w:lang w:val="es-MX"/>
              </w:rPr>
              <w:t>Solo riego de macetas y macetones (2)</w:t>
            </w:r>
          </w:p>
        </w:tc>
        <w:tc>
          <w:tcPr>
            <w:tcW w:w="1090" w:type="pct"/>
          </w:tcPr>
          <w:p w14:paraId="70530DF8" w14:textId="77777777" w:rsidR="006F4519" w:rsidRPr="0019352B" w:rsidRDefault="006F4519" w:rsidP="00041B9C">
            <w:pPr>
              <w:pStyle w:val="TableParagraph"/>
              <w:spacing w:before="113"/>
              <w:jc w:val="center"/>
              <w:rPr>
                <w:rFonts w:ascii="Montserrat" w:eastAsia="Montserrat" w:hAnsi="Montserrat" w:cs="Montserrat"/>
                <w:b/>
                <w:bCs/>
                <w:sz w:val="18"/>
                <w:szCs w:val="18"/>
                <w:lang w:val="es-MX"/>
              </w:rPr>
            </w:pPr>
          </w:p>
        </w:tc>
        <w:tc>
          <w:tcPr>
            <w:tcW w:w="1184" w:type="pct"/>
          </w:tcPr>
          <w:p w14:paraId="3D4BDCB4" w14:textId="77777777" w:rsidR="006F4519" w:rsidRPr="0019352B" w:rsidRDefault="006F4519" w:rsidP="00041B9C">
            <w:pPr>
              <w:pStyle w:val="TableParagraph"/>
              <w:spacing w:before="113"/>
              <w:jc w:val="center"/>
              <w:rPr>
                <w:rFonts w:ascii="Montserrat" w:eastAsia="Montserrat" w:hAnsi="Montserrat" w:cs="Montserrat"/>
                <w:b/>
                <w:bCs/>
                <w:sz w:val="18"/>
                <w:szCs w:val="18"/>
                <w:lang w:val="es-MX"/>
              </w:rPr>
            </w:pPr>
            <w:r w:rsidRPr="0019352B">
              <w:rPr>
                <w:rFonts w:ascii="Montserrat" w:eastAsia="Montserrat" w:hAnsi="Montserrat" w:cs="Montserrat"/>
                <w:b/>
                <w:bCs/>
                <w:sz w:val="18"/>
                <w:szCs w:val="18"/>
                <w:lang w:val="es-MX"/>
              </w:rPr>
              <w:t>1,137 x 16 servicios</w:t>
            </w:r>
          </w:p>
        </w:tc>
        <w:tc>
          <w:tcPr>
            <w:tcW w:w="1554" w:type="pct"/>
          </w:tcPr>
          <w:p w14:paraId="225EB7BD" w14:textId="77777777" w:rsidR="006F4519" w:rsidRPr="0019352B" w:rsidRDefault="006F4519" w:rsidP="00041B9C">
            <w:pPr>
              <w:pStyle w:val="TableParagraph"/>
              <w:spacing w:before="113"/>
              <w:jc w:val="center"/>
              <w:rPr>
                <w:rFonts w:ascii="Montserrat" w:eastAsia="Montserrat" w:hAnsi="Montserrat" w:cs="Montserrat"/>
                <w:b/>
                <w:bCs/>
                <w:sz w:val="18"/>
                <w:szCs w:val="18"/>
                <w:lang w:val="es-MX"/>
              </w:rPr>
            </w:pPr>
          </w:p>
        </w:tc>
      </w:tr>
      <w:tr w:rsidR="006F4519" w14:paraId="44AB09F7" w14:textId="77777777" w:rsidTr="00041B9C">
        <w:tc>
          <w:tcPr>
            <w:tcW w:w="3446" w:type="pct"/>
            <w:gridSpan w:val="3"/>
            <w:shd w:val="clear" w:color="auto" w:fill="92D050"/>
          </w:tcPr>
          <w:p w14:paraId="05EAE423" w14:textId="77777777" w:rsidR="006F4519" w:rsidRPr="0019352B" w:rsidRDefault="006F4519" w:rsidP="00041B9C">
            <w:pPr>
              <w:pStyle w:val="TableParagraph"/>
              <w:spacing w:before="113"/>
              <w:jc w:val="center"/>
              <w:rPr>
                <w:rFonts w:ascii="Montserrat" w:eastAsia="Montserrat" w:hAnsi="Montserrat" w:cs="Montserrat"/>
                <w:b/>
                <w:bCs/>
                <w:sz w:val="18"/>
                <w:szCs w:val="18"/>
                <w:lang w:val="es-MX"/>
              </w:rPr>
            </w:pPr>
            <w:r w:rsidRPr="0019352B">
              <w:rPr>
                <w:rFonts w:ascii="Montserrat" w:eastAsia="Montserrat" w:hAnsi="Montserrat" w:cs="Montserrat"/>
                <w:b/>
                <w:bCs/>
                <w:sz w:val="18"/>
                <w:szCs w:val="18"/>
                <w:lang w:val="es-MX"/>
              </w:rPr>
              <w:t>SUBTOTAL</w:t>
            </w:r>
          </w:p>
        </w:tc>
        <w:tc>
          <w:tcPr>
            <w:tcW w:w="1554" w:type="pct"/>
            <w:shd w:val="clear" w:color="auto" w:fill="92D050"/>
          </w:tcPr>
          <w:p w14:paraId="1F3EBB7A" w14:textId="77777777" w:rsidR="006F4519" w:rsidRDefault="006F4519" w:rsidP="00041B9C">
            <w:pPr>
              <w:pStyle w:val="TableParagraph"/>
              <w:spacing w:before="113"/>
              <w:jc w:val="center"/>
              <w:rPr>
                <w:rFonts w:ascii="Montserrat" w:eastAsia="Montserrat" w:hAnsi="Montserrat" w:cs="Montserrat"/>
                <w:b/>
                <w:bCs/>
                <w:lang w:val="es-MX"/>
              </w:rPr>
            </w:pPr>
          </w:p>
        </w:tc>
      </w:tr>
      <w:tr w:rsidR="006F4519" w14:paraId="27198603" w14:textId="77777777" w:rsidTr="00041B9C">
        <w:tc>
          <w:tcPr>
            <w:tcW w:w="3446" w:type="pct"/>
            <w:gridSpan w:val="3"/>
            <w:shd w:val="clear" w:color="auto" w:fill="92D050"/>
          </w:tcPr>
          <w:p w14:paraId="70AA2FFB" w14:textId="77777777" w:rsidR="006F4519" w:rsidRPr="0019352B" w:rsidRDefault="006F4519" w:rsidP="00041B9C">
            <w:pPr>
              <w:pStyle w:val="TableParagraph"/>
              <w:spacing w:before="113"/>
              <w:jc w:val="center"/>
              <w:rPr>
                <w:rFonts w:ascii="Montserrat" w:eastAsia="Montserrat" w:hAnsi="Montserrat" w:cs="Montserrat"/>
                <w:b/>
                <w:bCs/>
                <w:sz w:val="18"/>
                <w:szCs w:val="18"/>
                <w:lang w:val="es-MX"/>
              </w:rPr>
            </w:pPr>
            <w:r w:rsidRPr="0019352B">
              <w:rPr>
                <w:rFonts w:ascii="Montserrat" w:eastAsia="Montserrat" w:hAnsi="Montserrat" w:cs="Montserrat"/>
                <w:b/>
                <w:bCs/>
                <w:sz w:val="18"/>
                <w:szCs w:val="18"/>
                <w:lang w:val="es-MX"/>
              </w:rPr>
              <w:t>IVA</w:t>
            </w:r>
          </w:p>
        </w:tc>
        <w:tc>
          <w:tcPr>
            <w:tcW w:w="1554" w:type="pct"/>
            <w:shd w:val="clear" w:color="auto" w:fill="92D050"/>
          </w:tcPr>
          <w:p w14:paraId="4BFF9590" w14:textId="77777777" w:rsidR="006F4519" w:rsidRDefault="006F4519" w:rsidP="00041B9C">
            <w:pPr>
              <w:pStyle w:val="TableParagraph"/>
              <w:spacing w:before="113"/>
              <w:jc w:val="center"/>
              <w:rPr>
                <w:rFonts w:ascii="Montserrat" w:eastAsia="Montserrat" w:hAnsi="Montserrat" w:cs="Montserrat"/>
                <w:b/>
                <w:bCs/>
                <w:lang w:val="es-MX"/>
              </w:rPr>
            </w:pPr>
          </w:p>
        </w:tc>
      </w:tr>
      <w:tr w:rsidR="006F4519" w14:paraId="504A46A0" w14:textId="77777777" w:rsidTr="00041B9C">
        <w:tc>
          <w:tcPr>
            <w:tcW w:w="3446" w:type="pct"/>
            <w:gridSpan w:val="3"/>
            <w:shd w:val="clear" w:color="auto" w:fill="92D050"/>
          </w:tcPr>
          <w:p w14:paraId="1936EC9F" w14:textId="77777777" w:rsidR="006F4519" w:rsidRPr="0019352B" w:rsidRDefault="006F4519" w:rsidP="00041B9C">
            <w:pPr>
              <w:pStyle w:val="TableParagraph"/>
              <w:spacing w:before="113"/>
              <w:jc w:val="center"/>
              <w:rPr>
                <w:rFonts w:ascii="Montserrat" w:eastAsia="Montserrat" w:hAnsi="Montserrat" w:cs="Montserrat"/>
                <w:b/>
                <w:bCs/>
                <w:sz w:val="18"/>
                <w:szCs w:val="18"/>
                <w:lang w:val="es-MX"/>
              </w:rPr>
            </w:pPr>
            <w:r w:rsidRPr="0019352B">
              <w:rPr>
                <w:rFonts w:ascii="Montserrat" w:eastAsia="Montserrat" w:hAnsi="Montserrat" w:cs="Montserrat"/>
                <w:b/>
                <w:bCs/>
                <w:sz w:val="18"/>
                <w:szCs w:val="18"/>
                <w:lang w:val="es-MX"/>
              </w:rPr>
              <w:t>TOTAL</w:t>
            </w:r>
          </w:p>
        </w:tc>
        <w:tc>
          <w:tcPr>
            <w:tcW w:w="1554" w:type="pct"/>
            <w:shd w:val="clear" w:color="auto" w:fill="92D050"/>
          </w:tcPr>
          <w:p w14:paraId="6B2046D5" w14:textId="77777777" w:rsidR="006F4519" w:rsidRDefault="006F4519" w:rsidP="00041B9C">
            <w:pPr>
              <w:pStyle w:val="TableParagraph"/>
              <w:spacing w:before="113"/>
              <w:jc w:val="center"/>
              <w:rPr>
                <w:rFonts w:ascii="Montserrat" w:eastAsia="Montserrat" w:hAnsi="Montserrat" w:cs="Montserrat"/>
                <w:b/>
                <w:bCs/>
                <w:lang w:val="es-MX"/>
              </w:rPr>
            </w:pPr>
          </w:p>
        </w:tc>
      </w:tr>
    </w:tbl>
    <w:p w14:paraId="4C843BAB" w14:textId="77777777" w:rsidR="006F4519" w:rsidRDefault="006F4519" w:rsidP="006F4519">
      <w:pPr>
        <w:pStyle w:val="TableParagraph"/>
        <w:spacing w:before="113"/>
        <w:ind w:left="69"/>
        <w:jc w:val="center"/>
        <w:rPr>
          <w:rFonts w:ascii="Montserrat" w:eastAsia="Montserrat" w:hAnsi="Montserrat" w:cs="Montserrat"/>
          <w:b/>
          <w:bCs/>
          <w:lang w:val="es-MX"/>
        </w:rPr>
      </w:pPr>
    </w:p>
    <w:p w14:paraId="07F1FD45" w14:textId="77777777" w:rsidR="006F4519" w:rsidRDefault="006F4519" w:rsidP="006F4519">
      <w:pPr>
        <w:pStyle w:val="TableParagraph"/>
        <w:spacing w:before="113"/>
        <w:ind w:left="69"/>
        <w:jc w:val="both"/>
        <w:rPr>
          <w:rFonts w:ascii="Montserrat" w:eastAsia="Montserrat" w:hAnsi="Montserrat" w:cs="Montserrat"/>
          <w:b/>
          <w:bCs/>
          <w:sz w:val="18"/>
          <w:szCs w:val="18"/>
          <w:lang w:val="es-MX"/>
        </w:rPr>
      </w:pPr>
      <w:r w:rsidRPr="0019352B">
        <w:rPr>
          <w:rFonts w:ascii="Montserrat" w:eastAsia="Montserrat" w:hAnsi="Montserrat" w:cs="Montserrat"/>
          <w:b/>
          <w:bCs/>
          <w:sz w:val="18"/>
          <w:szCs w:val="18"/>
          <w:lang w:val="es-MX"/>
        </w:rPr>
        <w:t>LOS INTERESADOS DEBERÁN DE COMPLETAR LA SIGUIENTE INFORMACIÓN SIN MODIFICAR LO SOLICITADO, PRECIOS QUE FORMAN PARTE DE LA MISMA PROPUESTA ECONÓMICA Y PODRÁN SER SOLICITADOS EN SU CASO.</w:t>
      </w:r>
    </w:p>
    <w:p w14:paraId="698DF3FD" w14:textId="77777777" w:rsidR="006F4519" w:rsidRPr="0019352B" w:rsidRDefault="006F4519" w:rsidP="006F4519">
      <w:pPr>
        <w:pStyle w:val="TableParagraph"/>
        <w:spacing w:before="113"/>
        <w:ind w:left="69"/>
        <w:jc w:val="both"/>
        <w:rPr>
          <w:rFonts w:ascii="Montserrat" w:eastAsia="Montserrat" w:hAnsi="Montserrat" w:cs="Montserrat"/>
          <w:b/>
          <w:bCs/>
          <w:sz w:val="18"/>
          <w:szCs w:val="18"/>
          <w:lang w:val="es-MX"/>
        </w:rPr>
      </w:pPr>
    </w:p>
    <w:p w14:paraId="05D62C65" w14:textId="77777777" w:rsidR="006F4519" w:rsidRDefault="006F4519" w:rsidP="006F4519">
      <w:pPr>
        <w:pStyle w:val="TableParagraph"/>
        <w:spacing w:before="113"/>
        <w:ind w:left="69"/>
        <w:jc w:val="center"/>
        <w:rPr>
          <w:rFonts w:ascii="Montserrat" w:eastAsia="Montserrat" w:hAnsi="Montserrat" w:cs="Montserrat"/>
          <w:b/>
          <w:bCs/>
          <w:lang w:val="es-MX"/>
        </w:rPr>
      </w:pPr>
      <w:r>
        <w:rPr>
          <w:rFonts w:ascii="Montserrat" w:eastAsia="Montserrat" w:hAnsi="Montserrat" w:cs="Montserrat"/>
          <w:b/>
          <w:bCs/>
          <w:lang w:val="es-MX"/>
        </w:rPr>
        <w:t>ACTIVIDADES QUE COMPRENDE EL SERVICIO DE JARDINERIA</w:t>
      </w:r>
    </w:p>
    <w:p w14:paraId="0471DF5C" w14:textId="77777777" w:rsidR="006F4519" w:rsidRPr="00000915" w:rsidRDefault="006F4519" w:rsidP="006F4519">
      <w:pPr>
        <w:pStyle w:val="TableParagraph"/>
        <w:spacing w:before="113"/>
        <w:ind w:left="69"/>
        <w:jc w:val="both"/>
        <w:rPr>
          <w:rFonts w:ascii="Montserrat" w:eastAsia="Montserrat" w:hAnsi="Montserrat" w:cs="Montserrat"/>
          <w:lang w:val="es-MX"/>
        </w:rPr>
      </w:pPr>
      <w:r w:rsidRPr="00000915">
        <w:rPr>
          <w:rFonts w:ascii="Montserrat" w:eastAsia="Montserrat" w:hAnsi="Montserrat" w:cs="Montserrat"/>
          <w:lang w:val="es-MX"/>
        </w:rPr>
        <w:t>Se deberá dar un precio unitario por m2 que comprenda todas las actividades del cuadro siguiente:</w:t>
      </w:r>
    </w:p>
    <w:p w14:paraId="1F927689" w14:textId="77777777" w:rsidR="006F4519" w:rsidRPr="00BE162F" w:rsidRDefault="006F4519" w:rsidP="006F4519">
      <w:pPr>
        <w:pStyle w:val="TableParagraph"/>
        <w:spacing w:before="113"/>
        <w:ind w:left="69"/>
        <w:rPr>
          <w:rFonts w:ascii="Montserrat" w:eastAsia="Montserrat" w:hAnsi="Montserrat" w:cs="Montserrat"/>
          <w:b/>
          <w:bCs/>
          <w:lang w:val="es-MX"/>
        </w:rPr>
      </w:pPr>
      <w:r>
        <w:rPr>
          <w:rFonts w:ascii="Montserrat" w:eastAsia="Montserrat" w:hAnsi="Montserrat" w:cs="Montserrat"/>
          <w:b/>
          <w:bCs/>
          <w:lang w:val="es-MX"/>
        </w:rPr>
        <w:t>TABLA DE PODA DE CESPED (1)</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12"/>
        <w:gridCol w:w="4803"/>
        <w:gridCol w:w="1613"/>
        <w:gridCol w:w="1617"/>
      </w:tblGrid>
      <w:tr w:rsidR="006F4519" w:rsidRPr="00405F64" w14:paraId="5749AFC0" w14:textId="77777777" w:rsidTr="00507BD0">
        <w:trPr>
          <w:trHeight w:val="585"/>
          <w:tblHeader/>
        </w:trPr>
        <w:tc>
          <w:tcPr>
            <w:tcW w:w="1080" w:type="pct"/>
            <w:shd w:val="clear" w:color="auto" w:fill="404040" w:themeFill="text1" w:themeFillTint="BF"/>
          </w:tcPr>
          <w:p w14:paraId="50DA1C64" w14:textId="77777777" w:rsidR="006F4519" w:rsidRPr="00600DF3" w:rsidRDefault="006F4519" w:rsidP="00041B9C">
            <w:pPr>
              <w:pStyle w:val="Sinespaciado"/>
              <w:jc w:val="center"/>
              <w:rPr>
                <w:rFonts w:ascii="Montserrat" w:eastAsia="Montserrat" w:hAnsi="Montserrat" w:cs="Montserrat"/>
                <w:b/>
                <w:color w:val="FFFFFF" w:themeColor="background1"/>
                <w:sz w:val="18"/>
                <w:szCs w:val="18"/>
              </w:rPr>
            </w:pPr>
            <w:r w:rsidRPr="00600DF3">
              <w:rPr>
                <w:rFonts w:ascii="Montserrat" w:eastAsia="Montserrat" w:hAnsi="Montserrat" w:cs="Montserrat"/>
                <w:b/>
                <w:color w:val="FFFFFF" w:themeColor="background1"/>
                <w:sz w:val="18"/>
                <w:szCs w:val="18"/>
              </w:rPr>
              <w:t>ACTIVIDADES QUE INCLUYE EL SERVICIO</w:t>
            </w:r>
          </w:p>
        </w:tc>
        <w:tc>
          <w:tcPr>
            <w:tcW w:w="2344" w:type="pct"/>
            <w:shd w:val="clear" w:color="auto" w:fill="404040" w:themeFill="text1" w:themeFillTint="BF"/>
          </w:tcPr>
          <w:p w14:paraId="5A801220" w14:textId="77777777" w:rsidR="006F4519" w:rsidRPr="00600DF3" w:rsidRDefault="006F4519" w:rsidP="00041B9C">
            <w:pPr>
              <w:pStyle w:val="Sinespaciado"/>
              <w:jc w:val="center"/>
              <w:rPr>
                <w:rFonts w:ascii="Montserrat" w:eastAsia="Montserrat" w:hAnsi="Montserrat" w:cs="Montserrat"/>
                <w:b/>
                <w:color w:val="FFFFFF" w:themeColor="background1"/>
                <w:sz w:val="18"/>
                <w:szCs w:val="18"/>
              </w:rPr>
            </w:pPr>
          </w:p>
          <w:p w14:paraId="7E4441BE" w14:textId="77777777" w:rsidR="006F4519" w:rsidRPr="00600DF3" w:rsidRDefault="006F4519" w:rsidP="00041B9C">
            <w:pPr>
              <w:pStyle w:val="Sinespaciado"/>
              <w:jc w:val="center"/>
              <w:rPr>
                <w:rFonts w:ascii="Montserrat" w:eastAsia="Montserrat" w:hAnsi="Montserrat" w:cs="Montserrat"/>
                <w:b/>
                <w:color w:val="FFFFFF" w:themeColor="background1"/>
                <w:sz w:val="18"/>
                <w:szCs w:val="18"/>
              </w:rPr>
            </w:pPr>
            <w:r w:rsidRPr="00600DF3">
              <w:rPr>
                <w:rFonts w:ascii="Montserrat" w:eastAsia="Montserrat" w:hAnsi="Montserrat" w:cs="Montserrat"/>
                <w:b/>
                <w:color w:val="FFFFFF" w:themeColor="background1"/>
                <w:sz w:val="18"/>
                <w:szCs w:val="18"/>
              </w:rPr>
              <w:t>DESCRIPCIÓN</w:t>
            </w:r>
          </w:p>
        </w:tc>
        <w:tc>
          <w:tcPr>
            <w:tcW w:w="787" w:type="pct"/>
            <w:shd w:val="clear" w:color="auto" w:fill="404040" w:themeFill="text1" w:themeFillTint="BF"/>
          </w:tcPr>
          <w:p w14:paraId="1B9B1A59" w14:textId="77777777" w:rsidR="006F4519" w:rsidRPr="00600DF3" w:rsidRDefault="006F4519" w:rsidP="00041B9C">
            <w:pPr>
              <w:pStyle w:val="Sinespaciado"/>
              <w:jc w:val="center"/>
              <w:rPr>
                <w:rFonts w:ascii="Montserrat" w:eastAsia="Montserrat" w:hAnsi="Montserrat" w:cs="Montserrat"/>
                <w:b/>
                <w:color w:val="FFFFFF" w:themeColor="background1"/>
                <w:sz w:val="18"/>
                <w:szCs w:val="18"/>
              </w:rPr>
            </w:pPr>
            <w:r w:rsidRPr="00600DF3">
              <w:rPr>
                <w:rFonts w:ascii="Montserrat" w:eastAsia="Montserrat" w:hAnsi="Montserrat" w:cs="Montserrat"/>
                <w:b/>
                <w:color w:val="FFFFFF" w:themeColor="background1"/>
                <w:sz w:val="18"/>
                <w:szCs w:val="18"/>
              </w:rPr>
              <w:t>UNIDAD DE MEDIDA POR</w:t>
            </w:r>
          </w:p>
          <w:p w14:paraId="284E99C8" w14:textId="77777777" w:rsidR="006F4519" w:rsidRPr="00600DF3" w:rsidRDefault="006F4519" w:rsidP="00041B9C">
            <w:pPr>
              <w:pStyle w:val="Sinespaciado"/>
              <w:jc w:val="center"/>
              <w:rPr>
                <w:rFonts w:ascii="Montserrat" w:eastAsia="Montserrat" w:hAnsi="Montserrat" w:cs="Montserrat"/>
                <w:b/>
                <w:color w:val="FFFFFF" w:themeColor="background1"/>
                <w:sz w:val="18"/>
                <w:szCs w:val="18"/>
              </w:rPr>
            </w:pPr>
            <w:r w:rsidRPr="00600DF3">
              <w:rPr>
                <w:rFonts w:ascii="Montserrat" w:eastAsia="Montserrat" w:hAnsi="Montserrat" w:cs="Montserrat"/>
                <w:b/>
                <w:color w:val="FFFFFF" w:themeColor="background1"/>
                <w:sz w:val="18"/>
                <w:szCs w:val="18"/>
              </w:rPr>
              <w:t>SERVICIO</w:t>
            </w:r>
          </w:p>
        </w:tc>
        <w:tc>
          <w:tcPr>
            <w:tcW w:w="790" w:type="pct"/>
            <w:shd w:val="clear" w:color="auto" w:fill="404040" w:themeFill="text1" w:themeFillTint="BF"/>
          </w:tcPr>
          <w:p w14:paraId="6A6E5223" w14:textId="77777777" w:rsidR="006F4519" w:rsidRPr="00600DF3" w:rsidRDefault="006F4519" w:rsidP="00041B9C">
            <w:pPr>
              <w:pStyle w:val="Sinespaciado"/>
              <w:jc w:val="center"/>
              <w:rPr>
                <w:rFonts w:ascii="Montserrat" w:eastAsia="Montserrat" w:hAnsi="Montserrat" w:cs="Montserrat"/>
                <w:b/>
                <w:color w:val="FFFFFF" w:themeColor="background1"/>
                <w:sz w:val="18"/>
                <w:szCs w:val="18"/>
              </w:rPr>
            </w:pPr>
            <w:r w:rsidRPr="00600DF3">
              <w:rPr>
                <w:rFonts w:ascii="Montserrat" w:eastAsia="Montserrat" w:hAnsi="Montserrat" w:cs="Montserrat"/>
                <w:b/>
                <w:color w:val="FFFFFF" w:themeColor="background1"/>
                <w:sz w:val="18"/>
                <w:szCs w:val="18"/>
              </w:rPr>
              <w:t>PRECIO UNITARIO (MXN</w:t>
            </w:r>
          </w:p>
          <w:p w14:paraId="255209AB" w14:textId="77777777" w:rsidR="006F4519" w:rsidRPr="00600DF3" w:rsidRDefault="006F4519" w:rsidP="00041B9C">
            <w:pPr>
              <w:pStyle w:val="Sinespaciado"/>
              <w:jc w:val="center"/>
              <w:rPr>
                <w:rFonts w:ascii="Montserrat" w:eastAsia="Montserrat" w:hAnsi="Montserrat" w:cs="Montserrat"/>
                <w:b/>
                <w:color w:val="FFFFFF" w:themeColor="background1"/>
                <w:sz w:val="18"/>
                <w:szCs w:val="18"/>
              </w:rPr>
            </w:pPr>
            <w:r w:rsidRPr="00600DF3">
              <w:rPr>
                <w:rFonts w:ascii="Montserrat" w:eastAsia="Montserrat" w:hAnsi="Montserrat" w:cs="Montserrat"/>
                <w:b/>
                <w:color w:val="FFFFFF" w:themeColor="background1"/>
                <w:sz w:val="18"/>
                <w:szCs w:val="18"/>
              </w:rPr>
              <w:t>SIN IVA)</w:t>
            </w:r>
          </w:p>
        </w:tc>
      </w:tr>
      <w:tr w:rsidR="006F4519" w14:paraId="15CCFA45" w14:textId="77777777" w:rsidTr="00041B9C">
        <w:trPr>
          <w:trHeight w:val="585"/>
        </w:trPr>
        <w:tc>
          <w:tcPr>
            <w:tcW w:w="1080" w:type="pct"/>
          </w:tcPr>
          <w:p w14:paraId="40E82F4B" w14:textId="77777777" w:rsidR="006F4519" w:rsidRPr="00276A02" w:rsidRDefault="006F4519" w:rsidP="00041B9C">
            <w:pPr>
              <w:pStyle w:val="TableParagraph"/>
              <w:ind w:left="71" w:right="56"/>
              <w:jc w:val="both"/>
              <w:rPr>
                <w:rFonts w:ascii="Montserrat" w:eastAsia="Montserrat" w:hAnsi="Montserrat" w:cs="Montserrat"/>
                <w:sz w:val="18"/>
                <w:szCs w:val="18"/>
                <w:lang w:val="es-MX"/>
              </w:rPr>
            </w:pPr>
          </w:p>
          <w:p w14:paraId="266B2238" w14:textId="77777777" w:rsidR="006F4519" w:rsidRPr="00276A02" w:rsidRDefault="006F4519" w:rsidP="00041B9C">
            <w:pPr>
              <w:pStyle w:val="TableParagraph"/>
              <w:ind w:left="71" w:right="56"/>
              <w:jc w:val="both"/>
              <w:rPr>
                <w:rFonts w:ascii="Montserrat" w:eastAsia="Montserrat" w:hAnsi="Montserrat" w:cs="Montserrat"/>
                <w:sz w:val="18"/>
                <w:szCs w:val="18"/>
                <w:lang w:val="es-MX"/>
              </w:rPr>
            </w:pPr>
            <w:r w:rsidRPr="00276A02">
              <w:rPr>
                <w:rFonts w:ascii="Montserrat" w:eastAsia="Montserrat" w:hAnsi="Montserrat" w:cs="Montserrat"/>
                <w:sz w:val="18"/>
                <w:szCs w:val="18"/>
                <w:lang w:val="es-MX"/>
              </w:rPr>
              <w:t>Poda de césped:</w:t>
            </w:r>
          </w:p>
        </w:tc>
        <w:tc>
          <w:tcPr>
            <w:tcW w:w="2344" w:type="pct"/>
          </w:tcPr>
          <w:p w14:paraId="770C8D3D" w14:textId="77777777" w:rsidR="006F4519" w:rsidRPr="00276A02" w:rsidRDefault="006F4519" w:rsidP="00041B9C">
            <w:pPr>
              <w:pStyle w:val="TableParagraph"/>
              <w:ind w:left="71" w:right="56"/>
              <w:jc w:val="both"/>
              <w:rPr>
                <w:rFonts w:ascii="Montserrat" w:eastAsia="Montserrat" w:hAnsi="Montserrat" w:cs="Montserrat"/>
                <w:sz w:val="18"/>
                <w:szCs w:val="18"/>
                <w:lang w:val="es-MX"/>
              </w:rPr>
            </w:pPr>
            <w:r w:rsidRPr="00276A02">
              <w:rPr>
                <w:rFonts w:ascii="Montserrat" w:eastAsia="Montserrat" w:hAnsi="Montserrat" w:cs="Montserrat"/>
                <w:sz w:val="18"/>
                <w:szCs w:val="18"/>
                <w:lang w:val="es-MX"/>
              </w:rPr>
              <w:t xml:space="preserve">Corte periódico del césped cultivado en área </w:t>
            </w:r>
            <w:proofErr w:type="spellStart"/>
            <w:r w:rsidRPr="00276A02">
              <w:rPr>
                <w:rFonts w:ascii="Montserrat" w:eastAsia="Montserrat" w:hAnsi="Montserrat" w:cs="Montserrat"/>
                <w:sz w:val="18"/>
                <w:szCs w:val="18"/>
                <w:lang w:val="es-MX"/>
              </w:rPr>
              <w:t>jardinadas</w:t>
            </w:r>
            <w:proofErr w:type="spellEnd"/>
            <w:r w:rsidRPr="00276A02">
              <w:rPr>
                <w:rFonts w:ascii="Montserrat" w:eastAsia="Montserrat" w:hAnsi="Montserrat" w:cs="Montserrat"/>
                <w:sz w:val="18"/>
                <w:szCs w:val="18"/>
                <w:lang w:val="es-MX"/>
              </w:rPr>
              <w:t>, que permita conservarlo a una altura uniforme y promedio de 3 a 5 cm.</w:t>
            </w:r>
          </w:p>
        </w:tc>
        <w:tc>
          <w:tcPr>
            <w:tcW w:w="787" w:type="pct"/>
            <w:vMerge w:val="restart"/>
          </w:tcPr>
          <w:p w14:paraId="379367A1" w14:textId="77777777" w:rsidR="006F4519" w:rsidRPr="005E292F" w:rsidRDefault="006F4519" w:rsidP="00041B9C">
            <w:pPr>
              <w:pStyle w:val="TableParagraph"/>
              <w:ind w:left="71" w:right="56"/>
              <w:jc w:val="center"/>
              <w:rPr>
                <w:rFonts w:ascii="Montserrat" w:eastAsia="Montserrat" w:hAnsi="Montserrat" w:cs="Montserrat"/>
                <w:lang w:val="es-MX"/>
              </w:rPr>
            </w:pPr>
          </w:p>
          <w:p w14:paraId="2CFB58BE" w14:textId="77777777" w:rsidR="006F4519" w:rsidRPr="005E292F" w:rsidRDefault="006F4519" w:rsidP="00041B9C">
            <w:pPr>
              <w:pStyle w:val="TableParagraph"/>
              <w:ind w:left="71" w:right="56"/>
              <w:jc w:val="center"/>
              <w:rPr>
                <w:rFonts w:ascii="Montserrat" w:eastAsia="Montserrat" w:hAnsi="Montserrat" w:cs="Montserrat"/>
                <w:lang w:val="es-MX"/>
              </w:rPr>
            </w:pPr>
          </w:p>
          <w:p w14:paraId="41882EEA" w14:textId="77777777" w:rsidR="006F4519" w:rsidRPr="005E292F" w:rsidRDefault="006F4519" w:rsidP="00041B9C">
            <w:pPr>
              <w:pStyle w:val="TableParagraph"/>
              <w:ind w:left="71" w:right="56"/>
              <w:jc w:val="center"/>
              <w:rPr>
                <w:rFonts w:ascii="Montserrat" w:eastAsia="Montserrat" w:hAnsi="Montserrat" w:cs="Montserrat"/>
                <w:lang w:val="es-MX"/>
              </w:rPr>
            </w:pPr>
          </w:p>
          <w:p w14:paraId="207CA233" w14:textId="77777777" w:rsidR="006F4519" w:rsidRPr="005E292F" w:rsidRDefault="006F4519" w:rsidP="00041B9C">
            <w:pPr>
              <w:pStyle w:val="TableParagraph"/>
              <w:ind w:left="71" w:right="56"/>
              <w:jc w:val="center"/>
              <w:rPr>
                <w:rFonts w:ascii="Montserrat" w:eastAsia="Montserrat" w:hAnsi="Montserrat" w:cs="Montserrat"/>
                <w:lang w:val="es-MX"/>
              </w:rPr>
            </w:pPr>
          </w:p>
          <w:p w14:paraId="6867342D" w14:textId="77777777" w:rsidR="006F4519" w:rsidRPr="005E292F" w:rsidRDefault="006F4519" w:rsidP="00041B9C">
            <w:pPr>
              <w:pStyle w:val="TableParagraph"/>
              <w:ind w:left="71" w:right="56"/>
              <w:jc w:val="center"/>
              <w:rPr>
                <w:rFonts w:ascii="Montserrat" w:eastAsia="Montserrat" w:hAnsi="Montserrat" w:cs="Montserrat"/>
                <w:lang w:val="es-MX"/>
              </w:rPr>
            </w:pPr>
          </w:p>
          <w:p w14:paraId="5A497E49" w14:textId="77777777" w:rsidR="006F4519" w:rsidRPr="005E292F" w:rsidRDefault="006F4519" w:rsidP="00041B9C">
            <w:pPr>
              <w:pStyle w:val="TableParagraph"/>
              <w:ind w:left="71" w:right="56"/>
              <w:jc w:val="center"/>
              <w:rPr>
                <w:rFonts w:ascii="Montserrat" w:eastAsia="Montserrat" w:hAnsi="Montserrat" w:cs="Montserrat"/>
                <w:lang w:val="es-MX"/>
              </w:rPr>
            </w:pPr>
          </w:p>
          <w:p w14:paraId="507E8B7D" w14:textId="77777777" w:rsidR="006F4519" w:rsidRPr="005E292F" w:rsidRDefault="006F4519" w:rsidP="00041B9C">
            <w:pPr>
              <w:pStyle w:val="TableParagraph"/>
              <w:ind w:left="71" w:right="56"/>
              <w:jc w:val="center"/>
              <w:rPr>
                <w:rFonts w:ascii="Montserrat" w:eastAsia="Montserrat" w:hAnsi="Montserrat" w:cs="Montserrat"/>
                <w:lang w:val="es-MX"/>
              </w:rPr>
            </w:pPr>
          </w:p>
          <w:p w14:paraId="21BA1381" w14:textId="77777777" w:rsidR="006F4519" w:rsidRPr="005E292F" w:rsidRDefault="006F4519" w:rsidP="00041B9C">
            <w:pPr>
              <w:pStyle w:val="TableParagraph"/>
              <w:ind w:left="71" w:right="56"/>
              <w:jc w:val="center"/>
              <w:rPr>
                <w:rFonts w:ascii="Montserrat" w:eastAsia="Montserrat" w:hAnsi="Montserrat" w:cs="Montserrat"/>
                <w:lang w:val="es-MX"/>
              </w:rPr>
            </w:pPr>
          </w:p>
          <w:p w14:paraId="7A8AEE36" w14:textId="77777777" w:rsidR="006F4519" w:rsidRPr="005E292F" w:rsidRDefault="006F4519" w:rsidP="00041B9C">
            <w:pPr>
              <w:pStyle w:val="TableParagraph"/>
              <w:ind w:left="71" w:right="56"/>
              <w:jc w:val="center"/>
              <w:rPr>
                <w:rFonts w:ascii="Montserrat" w:eastAsia="Montserrat" w:hAnsi="Montserrat" w:cs="Montserrat"/>
                <w:lang w:val="es-MX"/>
              </w:rPr>
            </w:pPr>
          </w:p>
          <w:p w14:paraId="3EE19038" w14:textId="77777777" w:rsidR="006F4519" w:rsidRPr="005E292F" w:rsidRDefault="006F4519" w:rsidP="00041B9C">
            <w:pPr>
              <w:pStyle w:val="TableParagraph"/>
              <w:ind w:left="71" w:right="56"/>
              <w:jc w:val="center"/>
              <w:rPr>
                <w:rFonts w:ascii="Montserrat" w:eastAsia="Montserrat" w:hAnsi="Montserrat" w:cs="Montserrat"/>
                <w:lang w:val="es-MX"/>
              </w:rPr>
            </w:pPr>
          </w:p>
          <w:p w14:paraId="6E667EE5" w14:textId="77777777" w:rsidR="006F4519" w:rsidRPr="005E292F" w:rsidRDefault="006F4519" w:rsidP="00041B9C">
            <w:pPr>
              <w:pStyle w:val="TableParagraph"/>
              <w:ind w:left="71" w:right="56"/>
              <w:jc w:val="center"/>
              <w:rPr>
                <w:rFonts w:ascii="Montserrat" w:eastAsia="Montserrat" w:hAnsi="Montserrat" w:cs="Montserrat"/>
                <w:lang w:val="es-MX"/>
              </w:rPr>
            </w:pPr>
          </w:p>
          <w:p w14:paraId="6D1F0D20" w14:textId="77777777" w:rsidR="006F4519" w:rsidRPr="005E292F" w:rsidRDefault="006F4519" w:rsidP="00041B9C">
            <w:pPr>
              <w:pStyle w:val="TableParagraph"/>
              <w:ind w:left="71" w:right="56"/>
              <w:jc w:val="center"/>
              <w:rPr>
                <w:rFonts w:ascii="Montserrat" w:eastAsia="Montserrat" w:hAnsi="Montserrat" w:cs="Montserrat"/>
                <w:lang w:val="es-MX"/>
              </w:rPr>
            </w:pPr>
          </w:p>
          <w:p w14:paraId="5B47813B" w14:textId="77777777" w:rsidR="006F4519" w:rsidRPr="005E292F" w:rsidRDefault="006F4519" w:rsidP="00041B9C">
            <w:pPr>
              <w:pStyle w:val="TableParagraph"/>
              <w:ind w:left="71" w:right="56"/>
              <w:jc w:val="center"/>
              <w:rPr>
                <w:rFonts w:ascii="Montserrat" w:eastAsia="Montserrat" w:hAnsi="Montserrat" w:cs="Montserrat"/>
                <w:lang w:val="es-MX"/>
              </w:rPr>
            </w:pPr>
          </w:p>
          <w:p w14:paraId="613590F8" w14:textId="77777777" w:rsidR="006F4519" w:rsidRPr="005E292F" w:rsidRDefault="006F4519" w:rsidP="00041B9C">
            <w:pPr>
              <w:pStyle w:val="TableParagraph"/>
              <w:spacing w:before="9"/>
              <w:ind w:left="71" w:right="56"/>
              <w:jc w:val="center"/>
              <w:rPr>
                <w:rFonts w:ascii="Montserrat" w:eastAsia="Montserrat" w:hAnsi="Montserrat" w:cs="Montserrat"/>
                <w:lang w:val="es-MX"/>
              </w:rPr>
            </w:pPr>
          </w:p>
          <w:p w14:paraId="5F076072" w14:textId="77777777" w:rsidR="006F4519" w:rsidRPr="00276A02" w:rsidRDefault="006F4519" w:rsidP="00041B9C">
            <w:pPr>
              <w:pStyle w:val="TableParagraph"/>
              <w:ind w:left="71" w:right="56"/>
              <w:jc w:val="center"/>
              <w:rPr>
                <w:rFonts w:ascii="Montserrat" w:eastAsia="Montserrat" w:hAnsi="Montserrat" w:cs="Montserrat"/>
                <w:sz w:val="18"/>
                <w:szCs w:val="18"/>
                <w:lang w:val="es-MX"/>
              </w:rPr>
            </w:pPr>
            <w:r w:rsidRPr="00276A02">
              <w:rPr>
                <w:rFonts w:ascii="Montserrat" w:eastAsia="Montserrat" w:hAnsi="Montserrat" w:cs="Montserrat"/>
                <w:sz w:val="18"/>
                <w:szCs w:val="18"/>
                <w:lang w:val="es-MX"/>
              </w:rPr>
              <w:t>m2</w:t>
            </w:r>
          </w:p>
        </w:tc>
        <w:tc>
          <w:tcPr>
            <w:tcW w:w="790" w:type="pct"/>
            <w:vMerge w:val="restart"/>
          </w:tcPr>
          <w:p w14:paraId="390BD3E6" w14:textId="77777777" w:rsidR="006F4519" w:rsidRPr="005E292F" w:rsidRDefault="006F4519" w:rsidP="00041B9C">
            <w:pPr>
              <w:pStyle w:val="TableParagraph"/>
              <w:ind w:left="71" w:right="56"/>
              <w:jc w:val="center"/>
              <w:rPr>
                <w:rFonts w:ascii="Montserrat" w:eastAsia="Montserrat" w:hAnsi="Montserrat" w:cs="Montserrat"/>
                <w:lang w:val="es-MX"/>
              </w:rPr>
            </w:pPr>
          </w:p>
        </w:tc>
      </w:tr>
      <w:tr w:rsidR="006F4519" w:rsidRPr="00405F64" w14:paraId="6AC1BE60" w14:textId="77777777" w:rsidTr="00041B9C">
        <w:trPr>
          <w:trHeight w:val="1170"/>
        </w:trPr>
        <w:tc>
          <w:tcPr>
            <w:tcW w:w="1080" w:type="pct"/>
          </w:tcPr>
          <w:p w14:paraId="73A9E921" w14:textId="77777777" w:rsidR="006F4519" w:rsidRPr="00276A02" w:rsidRDefault="006F4519" w:rsidP="00041B9C">
            <w:pPr>
              <w:pStyle w:val="TableParagraph"/>
              <w:ind w:left="71" w:right="56"/>
              <w:jc w:val="both"/>
              <w:rPr>
                <w:rFonts w:ascii="Montserrat" w:eastAsia="Montserrat" w:hAnsi="Montserrat" w:cs="Montserrat"/>
                <w:sz w:val="18"/>
                <w:szCs w:val="18"/>
                <w:lang w:val="es-MX"/>
              </w:rPr>
            </w:pPr>
          </w:p>
          <w:p w14:paraId="58617C71" w14:textId="77777777" w:rsidR="006F4519" w:rsidRPr="00276A02" w:rsidRDefault="006F4519" w:rsidP="00041B9C">
            <w:pPr>
              <w:pStyle w:val="TableParagraph"/>
              <w:spacing w:line="242" w:lineRule="auto"/>
              <w:ind w:left="71" w:right="56"/>
              <w:jc w:val="both"/>
              <w:rPr>
                <w:rFonts w:ascii="Montserrat" w:eastAsia="Montserrat" w:hAnsi="Montserrat" w:cs="Montserrat"/>
                <w:sz w:val="18"/>
                <w:szCs w:val="18"/>
                <w:lang w:val="es-MX"/>
              </w:rPr>
            </w:pPr>
            <w:r w:rsidRPr="00276A02">
              <w:rPr>
                <w:rFonts w:ascii="Montserrat" w:eastAsia="Montserrat" w:hAnsi="Montserrat" w:cs="Montserrat"/>
                <w:sz w:val="18"/>
                <w:szCs w:val="18"/>
                <w:lang w:val="es-MX"/>
              </w:rPr>
              <w:t>Poda de setos, arbustos, macizos, árboles y otros:</w:t>
            </w:r>
          </w:p>
        </w:tc>
        <w:tc>
          <w:tcPr>
            <w:tcW w:w="2344" w:type="pct"/>
          </w:tcPr>
          <w:p w14:paraId="2EEFD2CB" w14:textId="77777777" w:rsidR="006F4519" w:rsidRPr="00276A02" w:rsidRDefault="006F4519" w:rsidP="00041B9C">
            <w:pPr>
              <w:pStyle w:val="TableParagraph"/>
              <w:ind w:left="71" w:right="56"/>
              <w:jc w:val="both"/>
              <w:rPr>
                <w:rFonts w:ascii="Montserrat" w:eastAsia="Montserrat" w:hAnsi="Montserrat" w:cs="Montserrat"/>
                <w:sz w:val="18"/>
                <w:szCs w:val="18"/>
                <w:lang w:val="es-MX"/>
              </w:rPr>
            </w:pPr>
            <w:r w:rsidRPr="00276A02">
              <w:rPr>
                <w:rFonts w:ascii="Montserrat" w:eastAsia="Montserrat" w:hAnsi="Montserrat" w:cs="Montserrat"/>
                <w:sz w:val="18"/>
                <w:szCs w:val="18"/>
                <w:lang w:val="es-MX"/>
              </w:rPr>
              <w:t xml:space="preserve">Corte periódico que se realizará en setos, arbustos, macizos, árboles (de hasta 3 m. de altura) y otros, a fin de favorecer la aparición de nuevos brotes y provocar el florecimiento de </w:t>
            </w:r>
            <w:proofErr w:type="gramStart"/>
            <w:r w:rsidRPr="00276A02">
              <w:rPr>
                <w:rFonts w:ascii="Montserrat" w:eastAsia="Montserrat" w:hAnsi="Montserrat" w:cs="Montserrat"/>
                <w:sz w:val="18"/>
                <w:szCs w:val="18"/>
                <w:lang w:val="es-MX"/>
              </w:rPr>
              <w:t>las mismas</w:t>
            </w:r>
            <w:proofErr w:type="gramEnd"/>
            <w:r w:rsidRPr="00276A02">
              <w:rPr>
                <w:rFonts w:ascii="Montserrat" w:eastAsia="Montserrat" w:hAnsi="Montserrat" w:cs="Montserrat"/>
                <w:sz w:val="18"/>
                <w:szCs w:val="18"/>
                <w:lang w:val="es-MX"/>
              </w:rPr>
              <w:t>, manteniendo en forma la planta y preferentemente con figura estética.</w:t>
            </w:r>
          </w:p>
        </w:tc>
        <w:tc>
          <w:tcPr>
            <w:tcW w:w="787" w:type="pct"/>
            <w:vMerge/>
            <w:tcBorders>
              <w:top w:val="nil"/>
            </w:tcBorders>
          </w:tcPr>
          <w:p w14:paraId="4176841F" w14:textId="77777777" w:rsidR="006F4519" w:rsidRPr="006F4519" w:rsidRDefault="006F4519" w:rsidP="00041B9C">
            <w:pPr>
              <w:rPr>
                <w:sz w:val="2"/>
                <w:szCs w:val="2"/>
                <w:lang w:val="es-MX"/>
              </w:rPr>
            </w:pPr>
          </w:p>
        </w:tc>
        <w:tc>
          <w:tcPr>
            <w:tcW w:w="790" w:type="pct"/>
            <w:vMerge/>
            <w:tcBorders>
              <w:top w:val="nil"/>
            </w:tcBorders>
          </w:tcPr>
          <w:p w14:paraId="7AB772F3" w14:textId="77777777" w:rsidR="006F4519" w:rsidRPr="006F4519" w:rsidRDefault="006F4519" w:rsidP="00041B9C">
            <w:pPr>
              <w:rPr>
                <w:sz w:val="2"/>
                <w:szCs w:val="2"/>
                <w:lang w:val="es-MX"/>
              </w:rPr>
            </w:pPr>
          </w:p>
        </w:tc>
      </w:tr>
      <w:tr w:rsidR="006F4519" w:rsidRPr="00405F64" w14:paraId="28624AC5" w14:textId="77777777" w:rsidTr="00041B9C">
        <w:trPr>
          <w:trHeight w:val="976"/>
        </w:trPr>
        <w:tc>
          <w:tcPr>
            <w:tcW w:w="1080" w:type="pct"/>
          </w:tcPr>
          <w:p w14:paraId="25B14A82" w14:textId="77777777" w:rsidR="006F4519" w:rsidRPr="00276A02" w:rsidRDefault="006F4519" w:rsidP="00041B9C">
            <w:pPr>
              <w:pStyle w:val="TableParagraph"/>
              <w:ind w:left="71" w:right="56"/>
              <w:jc w:val="both"/>
              <w:rPr>
                <w:rFonts w:ascii="Montserrat" w:eastAsia="Montserrat" w:hAnsi="Montserrat" w:cs="Montserrat"/>
                <w:sz w:val="18"/>
                <w:szCs w:val="18"/>
                <w:lang w:val="es-MX"/>
              </w:rPr>
            </w:pPr>
          </w:p>
          <w:p w14:paraId="1D842AB4" w14:textId="77777777" w:rsidR="006F4519" w:rsidRPr="00276A02" w:rsidRDefault="006F4519" w:rsidP="00041B9C">
            <w:pPr>
              <w:pStyle w:val="TableParagraph"/>
              <w:spacing w:before="140"/>
              <w:ind w:left="71" w:right="56"/>
              <w:jc w:val="both"/>
              <w:rPr>
                <w:rFonts w:ascii="Montserrat" w:eastAsia="Montserrat" w:hAnsi="Montserrat" w:cs="Montserrat"/>
                <w:sz w:val="18"/>
                <w:szCs w:val="18"/>
                <w:lang w:val="es-MX"/>
              </w:rPr>
            </w:pPr>
            <w:r w:rsidRPr="00276A02">
              <w:rPr>
                <w:rFonts w:ascii="Montserrat" w:eastAsia="Montserrat" w:hAnsi="Montserrat" w:cs="Montserrat"/>
                <w:sz w:val="18"/>
                <w:szCs w:val="18"/>
                <w:lang w:val="es-MX"/>
              </w:rPr>
              <w:t>Poda de limpieza:</w:t>
            </w:r>
          </w:p>
        </w:tc>
        <w:tc>
          <w:tcPr>
            <w:tcW w:w="2344" w:type="pct"/>
          </w:tcPr>
          <w:p w14:paraId="72670E2F" w14:textId="77777777" w:rsidR="006F4519" w:rsidRPr="00276A02" w:rsidRDefault="006F4519" w:rsidP="00041B9C">
            <w:pPr>
              <w:pStyle w:val="TableParagraph"/>
              <w:ind w:left="71" w:right="56"/>
              <w:jc w:val="both"/>
              <w:rPr>
                <w:rFonts w:ascii="Montserrat" w:eastAsia="Montserrat" w:hAnsi="Montserrat" w:cs="Montserrat"/>
                <w:sz w:val="18"/>
                <w:szCs w:val="18"/>
                <w:lang w:val="es-MX"/>
              </w:rPr>
            </w:pPr>
            <w:r w:rsidRPr="00276A02">
              <w:rPr>
                <w:rFonts w:ascii="Montserrat" w:eastAsia="Montserrat" w:hAnsi="Montserrat" w:cs="Montserrat"/>
                <w:sz w:val="18"/>
                <w:szCs w:val="18"/>
                <w:lang w:val="es-MX"/>
              </w:rPr>
              <w:t>Consiste en quitar elementos indeseables como ramas secas, chupones, ramas que enmarañen la copa, ramas muy bajas que obstaculicen el paso peatonal o vehicular, en arboles de hasta 3 m. de altura.</w:t>
            </w:r>
          </w:p>
        </w:tc>
        <w:tc>
          <w:tcPr>
            <w:tcW w:w="787" w:type="pct"/>
            <w:vMerge/>
            <w:tcBorders>
              <w:top w:val="nil"/>
            </w:tcBorders>
          </w:tcPr>
          <w:p w14:paraId="76981642" w14:textId="77777777" w:rsidR="006F4519" w:rsidRPr="006F4519" w:rsidRDefault="006F4519" w:rsidP="00041B9C">
            <w:pPr>
              <w:rPr>
                <w:sz w:val="2"/>
                <w:szCs w:val="2"/>
                <w:lang w:val="es-MX"/>
              </w:rPr>
            </w:pPr>
          </w:p>
        </w:tc>
        <w:tc>
          <w:tcPr>
            <w:tcW w:w="790" w:type="pct"/>
            <w:vMerge/>
            <w:tcBorders>
              <w:top w:val="nil"/>
            </w:tcBorders>
          </w:tcPr>
          <w:p w14:paraId="439AE57A" w14:textId="77777777" w:rsidR="006F4519" w:rsidRPr="006F4519" w:rsidRDefault="006F4519" w:rsidP="00041B9C">
            <w:pPr>
              <w:rPr>
                <w:sz w:val="2"/>
                <w:szCs w:val="2"/>
                <w:lang w:val="es-MX"/>
              </w:rPr>
            </w:pPr>
          </w:p>
        </w:tc>
      </w:tr>
      <w:tr w:rsidR="006F4519" w:rsidRPr="00405F64" w14:paraId="132EA3E0" w14:textId="77777777" w:rsidTr="00041B9C">
        <w:trPr>
          <w:trHeight w:val="2549"/>
        </w:trPr>
        <w:tc>
          <w:tcPr>
            <w:tcW w:w="1080" w:type="pct"/>
          </w:tcPr>
          <w:p w14:paraId="5DDB2C0D" w14:textId="77777777" w:rsidR="006F4519" w:rsidRPr="00276A02" w:rsidRDefault="006F4519" w:rsidP="00041B9C">
            <w:pPr>
              <w:pStyle w:val="TableParagraph"/>
              <w:ind w:left="71" w:right="56"/>
              <w:jc w:val="both"/>
              <w:rPr>
                <w:rFonts w:ascii="Montserrat" w:eastAsia="Montserrat" w:hAnsi="Montserrat" w:cs="Montserrat"/>
                <w:sz w:val="18"/>
                <w:szCs w:val="18"/>
                <w:lang w:val="es-MX"/>
              </w:rPr>
            </w:pPr>
          </w:p>
          <w:p w14:paraId="3C35C950" w14:textId="77777777" w:rsidR="006F4519" w:rsidRPr="00276A02" w:rsidRDefault="006F4519" w:rsidP="00041B9C">
            <w:pPr>
              <w:pStyle w:val="TableParagraph"/>
              <w:ind w:left="71" w:right="56"/>
              <w:jc w:val="both"/>
              <w:rPr>
                <w:rFonts w:ascii="Montserrat" w:eastAsia="Montserrat" w:hAnsi="Montserrat" w:cs="Montserrat"/>
                <w:sz w:val="18"/>
                <w:szCs w:val="18"/>
                <w:lang w:val="es-MX"/>
              </w:rPr>
            </w:pPr>
          </w:p>
          <w:p w14:paraId="7678CCB0" w14:textId="77777777" w:rsidR="006F4519" w:rsidRPr="00276A02" w:rsidRDefault="006F4519" w:rsidP="00041B9C">
            <w:pPr>
              <w:pStyle w:val="TableParagraph"/>
              <w:ind w:left="71" w:right="56"/>
              <w:jc w:val="both"/>
              <w:rPr>
                <w:rFonts w:ascii="Montserrat" w:eastAsia="Montserrat" w:hAnsi="Montserrat" w:cs="Montserrat"/>
                <w:sz w:val="18"/>
                <w:szCs w:val="18"/>
                <w:lang w:val="es-MX"/>
              </w:rPr>
            </w:pPr>
          </w:p>
          <w:p w14:paraId="135178D9" w14:textId="77777777" w:rsidR="006F4519" w:rsidRPr="00276A02" w:rsidRDefault="006F4519" w:rsidP="00041B9C">
            <w:pPr>
              <w:pStyle w:val="TableParagraph"/>
              <w:ind w:left="71" w:right="56"/>
              <w:jc w:val="both"/>
              <w:rPr>
                <w:rFonts w:ascii="Montserrat" w:eastAsia="Montserrat" w:hAnsi="Montserrat" w:cs="Montserrat"/>
                <w:sz w:val="18"/>
                <w:szCs w:val="18"/>
                <w:lang w:val="es-MX"/>
              </w:rPr>
            </w:pPr>
          </w:p>
          <w:p w14:paraId="3795C884" w14:textId="77777777" w:rsidR="006F4519" w:rsidRPr="00276A02" w:rsidRDefault="006F4519" w:rsidP="00041B9C">
            <w:pPr>
              <w:pStyle w:val="TableParagraph"/>
              <w:ind w:left="71" w:right="56"/>
              <w:jc w:val="both"/>
              <w:rPr>
                <w:rFonts w:ascii="Montserrat" w:eastAsia="Montserrat" w:hAnsi="Montserrat" w:cs="Montserrat"/>
                <w:sz w:val="18"/>
                <w:szCs w:val="18"/>
                <w:lang w:val="es-MX"/>
              </w:rPr>
            </w:pPr>
          </w:p>
          <w:p w14:paraId="083A45D3" w14:textId="77777777" w:rsidR="006F4519" w:rsidRPr="00276A02" w:rsidRDefault="006F4519" w:rsidP="00041B9C">
            <w:pPr>
              <w:pStyle w:val="TableParagraph"/>
              <w:spacing w:before="143"/>
              <w:ind w:left="71" w:right="56"/>
              <w:jc w:val="both"/>
              <w:rPr>
                <w:rFonts w:ascii="Montserrat" w:eastAsia="Montserrat" w:hAnsi="Montserrat" w:cs="Montserrat"/>
                <w:sz w:val="18"/>
                <w:szCs w:val="18"/>
                <w:lang w:val="es-MX"/>
              </w:rPr>
            </w:pPr>
            <w:r w:rsidRPr="00276A02">
              <w:rPr>
                <w:rFonts w:ascii="Montserrat" w:eastAsia="Montserrat" w:hAnsi="Montserrat" w:cs="Montserrat"/>
                <w:sz w:val="18"/>
                <w:szCs w:val="18"/>
                <w:lang w:val="es-MX"/>
              </w:rPr>
              <w:t>Riego de áreas verdes:</w:t>
            </w:r>
          </w:p>
        </w:tc>
        <w:tc>
          <w:tcPr>
            <w:tcW w:w="2344" w:type="pct"/>
          </w:tcPr>
          <w:p w14:paraId="3E956946" w14:textId="77777777" w:rsidR="006F4519" w:rsidRPr="00276A02" w:rsidRDefault="006F4519" w:rsidP="00041B9C">
            <w:pPr>
              <w:pStyle w:val="TableParagraph"/>
              <w:ind w:left="71" w:right="56"/>
              <w:jc w:val="both"/>
              <w:rPr>
                <w:rFonts w:ascii="Montserrat" w:eastAsia="Montserrat" w:hAnsi="Montserrat" w:cs="Montserrat"/>
                <w:sz w:val="18"/>
                <w:szCs w:val="18"/>
                <w:lang w:val="es-MX"/>
              </w:rPr>
            </w:pPr>
            <w:r w:rsidRPr="00276A02">
              <w:rPr>
                <w:rFonts w:ascii="Montserrat" w:eastAsia="Montserrat" w:hAnsi="Montserrat" w:cs="Montserrat"/>
                <w:sz w:val="18"/>
                <w:szCs w:val="18"/>
                <w:lang w:val="es-MX"/>
              </w:rPr>
              <w:t xml:space="preserve">Riego de agua cada tercer día (casos en los que la frecuencia sea igual o mayor a ese número, en los demás supuestos en los días en que se preste el servicio) para mantener húmeda la capa superficial de terreno, a una profundidad aproximada de 10 cm, mediante un sistema de aspersión, goteo o canalización, con mangueras propias de jardinería en buen estado, con longitud suficiente y diámetro correcto para cada   toma   de   agua;   procurando   regar adecuadamente las áreas de acuerdo al tipo de planta y estaciones del año. En época de estiaje, el proveedor adjudicado por su cuenta deberá proporcionar pipas de agua, para conservar en buen estado físico las plantas y/o árboles ubicados en las áreas </w:t>
            </w:r>
            <w:proofErr w:type="spellStart"/>
            <w:r w:rsidRPr="00276A02">
              <w:rPr>
                <w:rFonts w:ascii="Montserrat" w:eastAsia="Montserrat" w:hAnsi="Montserrat" w:cs="Montserrat"/>
                <w:sz w:val="18"/>
                <w:szCs w:val="18"/>
                <w:lang w:val="es-MX"/>
              </w:rPr>
              <w:t>jardinadas</w:t>
            </w:r>
            <w:proofErr w:type="spellEnd"/>
            <w:r w:rsidRPr="00276A02">
              <w:rPr>
                <w:rFonts w:ascii="Montserrat" w:eastAsia="Montserrat" w:hAnsi="Montserrat" w:cs="Montserrat"/>
                <w:sz w:val="18"/>
                <w:szCs w:val="18"/>
                <w:lang w:val="es-MX"/>
              </w:rPr>
              <w:t>.</w:t>
            </w:r>
          </w:p>
        </w:tc>
        <w:tc>
          <w:tcPr>
            <w:tcW w:w="787" w:type="pct"/>
            <w:vMerge/>
            <w:tcBorders>
              <w:top w:val="nil"/>
            </w:tcBorders>
          </w:tcPr>
          <w:p w14:paraId="04F4700F" w14:textId="77777777" w:rsidR="006F4519" w:rsidRPr="006F4519" w:rsidRDefault="006F4519" w:rsidP="00041B9C">
            <w:pPr>
              <w:rPr>
                <w:sz w:val="2"/>
                <w:szCs w:val="2"/>
                <w:lang w:val="es-MX"/>
              </w:rPr>
            </w:pPr>
          </w:p>
        </w:tc>
        <w:tc>
          <w:tcPr>
            <w:tcW w:w="790" w:type="pct"/>
            <w:vMerge/>
            <w:tcBorders>
              <w:top w:val="nil"/>
            </w:tcBorders>
          </w:tcPr>
          <w:p w14:paraId="307BA9D2" w14:textId="77777777" w:rsidR="006F4519" w:rsidRPr="006F4519" w:rsidRDefault="006F4519" w:rsidP="00041B9C">
            <w:pPr>
              <w:rPr>
                <w:sz w:val="2"/>
                <w:szCs w:val="2"/>
                <w:lang w:val="es-MX"/>
              </w:rPr>
            </w:pPr>
          </w:p>
        </w:tc>
      </w:tr>
      <w:tr w:rsidR="006F4519" w:rsidRPr="00405F64" w14:paraId="595DD8D1" w14:textId="77777777" w:rsidTr="00041B9C">
        <w:trPr>
          <w:trHeight w:val="1138"/>
        </w:trPr>
        <w:tc>
          <w:tcPr>
            <w:tcW w:w="1080" w:type="pct"/>
          </w:tcPr>
          <w:p w14:paraId="7F517FE5" w14:textId="77777777" w:rsidR="006F4519" w:rsidRPr="00276A02" w:rsidRDefault="006F4519" w:rsidP="00041B9C">
            <w:pPr>
              <w:pStyle w:val="TableParagraph"/>
              <w:ind w:left="71" w:right="56"/>
              <w:jc w:val="both"/>
              <w:rPr>
                <w:rFonts w:ascii="Montserrat" w:eastAsia="Montserrat" w:hAnsi="Montserrat" w:cs="Montserrat"/>
                <w:sz w:val="18"/>
                <w:szCs w:val="18"/>
                <w:lang w:val="es-MX"/>
              </w:rPr>
            </w:pPr>
          </w:p>
          <w:p w14:paraId="74A464E1" w14:textId="77777777" w:rsidR="006F4519" w:rsidRPr="00276A02" w:rsidRDefault="006F4519" w:rsidP="00041B9C">
            <w:pPr>
              <w:pStyle w:val="TableParagraph"/>
              <w:spacing w:before="6"/>
              <w:ind w:left="71" w:right="56"/>
              <w:jc w:val="both"/>
              <w:rPr>
                <w:rFonts w:ascii="Montserrat" w:eastAsia="Montserrat" w:hAnsi="Montserrat" w:cs="Montserrat"/>
                <w:sz w:val="18"/>
                <w:szCs w:val="18"/>
                <w:lang w:val="es-MX"/>
              </w:rPr>
            </w:pPr>
          </w:p>
          <w:p w14:paraId="61BF1322" w14:textId="77777777" w:rsidR="006F4519" w:rsidRPr="00276A02" w:rsidRDefault="006F4519" w:rsidP="00041B9C">
            <w:pPr>
              <w:pStyle w:val="TableParagraph"/>
              <w:spacing w:before="1"/>
              <w:ind w:left="71" w:right="56"/>
              <w:jc w:val="both"/>
              <w:rPr>
                <w:rFonts w:ascii="Montserrat" w:eastAsia="Montserrat" w:hAnsi="Montserrat" w:cs="Montserrat"/>
                <w:sz w:val="18"/>
                <w:szCs w:val="18"/>
                <w:lang w:val="es-MX"/>
              </w:rPr>
            </w:pPr>
            <w:r w:rsidRPr="00276A02">
              <w:rPr>
                <w:rFonts w:ascii="Montserrat" w:eastAsia="Montserrat" w:hAnsi="Montserrat" w:cs="Montserrat"/>
                <w:sz w:val="18"/>
                <w:szCs w:val="18"/>
                <w:lang w:val="es-MX"/>
              </w:rPr>
              <w:t>Control de maleza:</w:t>
            </w:r>
          </w:p>
        </w:tc>
        <w:tc>
          <w:tcPr>
            <w:tcW w:w="2344" w:type="pct"/>
          </w:tcPr>
          <w:p w14:paraId="7A4DE1E1" w14:textId="77777777" w:rsidR="006F4519" w:rsidRPr="00276A02" w:rsidRDefault="006F4519" w:rsidP="00041B9C">
            <w:pPr>
              <w:pStyle w:val="TableParagraph"/>
              <w:ind w:left="71" w:right="56"/>
              <w:jc w:val="both"/>
              <w:rPr>
                <w:rFonts w:ascii="Montserrat" w:eastAsia="Montserrat" w:hAnsi="Montserrat" w:cs="Montserrat"/>
                <w:sz w:val="18"/>
                <w:szCs w:val="18"/>
                <w:lang w:val="es-MX"/>
              </w:rPr>
            </w:pPr>
            <w:r w:rsidRPr="00276A02">
              <w:rPr>
                <w:rFonts w:ascii="Montserrat" w:eastAsia="Montserrat" w:hAnsi="Montserrat" w:cs="Montserrat"/>
                <w:sz w:val="18"/>
                <w:szCs w:val="18"/>
                <w:lang w:val="es-MX"/>
              </w:rPr>
              <w:t xml:space="preserve">Consiste en eliminar desde la raíz; las plantas parásitas que crezcan dentro o en la periferia de las   áreas   </w:t>
            </w:r>
            <w:proofErr w:type="spellStart"/>
            <w:r w:rsidRPr="00276A02">
              <w:rPr>
                <w:rFonts w:ascii="Montserrat" w:eastAsia="Montserrat" w:hAnsi="Montserrat" w:cs="Montserrat"/>
                <w:sz w:val="18"/>
                <w:szCs w:val="18"/>
                <w:lang w:val="es-MX"/>
              </w:rPr>
              <w:t>jardinadas</w:t>
            </w:r>
            <w:proofErr w:type="spellEnd"/>
            <w:r w:rsidRPr="00276A02">
              <w:rPr>
                <w:rFonts w:ascii="Montserrat" w:eastAsia="Montserrat" w:hAnsi="Montserrat" w:cs="Montserrat"/>
                <w:sz w:val="18"/>
                <w:szCs w:val="18"/>
                <w:lang w:val="es-MX"/>
              </w:rPr>
              <w:t>; en   forma   manual, mecánica o química; esto último sólo cuando la aplicación de químicos no afecte plantas, césped, setos o árboles localizados en su entorno.</w:t>
            </w:r>
          </w:p>
        </w:tc>
        <w:tc>
          <w:tcPr>
            <w:tcW w:w="787" w:type="pct"/>
            <w:vMerge/>
            <w:tcBorders>
              <w:top w:val="nil"/>
            </w:tcBorders>
          </w:tcPr>
          <w:p w14:paraId="18DF6F79" w14:textId="77777777" w:rsidR="006F4519" w:rsidRPr="006F4519" w:rsidRDefault="006F4519" w:rsidP="00041B9C">
            <w:pPr>
              <w:rPr>
                <w:sz w:val="2"/>
                <w:szCs w:val="2"/>
                <w:lang w:val="es-MX"/>
              </w:rPr>
            </w:pPr>
          </w:p>
        </w:tc>
        <w:tc>
          <w:tcPr>
            <w:tcW w:w="790" w:type="pct"/>
            <w:vMerge/>
            <w:tcBorders>
              <w:top w:val="nil"/>
            </w:tcBorders>
          </w:tcPr>
          <w:p w14:paraId="4EC43CD0" w14:textId="77777777" w:rsidR="006F4519" w:rsidRPr="006F4519" w:rsidRDefault="006F4519" w:rsidP="00041B9C">
            <w:pPr>
              <w:rPr>
                <w:sz w:val="2"/>
                <w:szCs w:val="2"/>
                <w:lang w:val="es-MX"/>
              </w:rPr>
            </w:pPr>
          </w:p>
        </w:tc>
      </w:tr>
      <w:tr w:rsidR="006F4519" w:rsidRPr="00405F64" w14:paraId="4C78E5AD" w14:textId="77777777" w:rsidTr="00041B9C">
        <w:trPr>
          <w:trHeight w:val="779"/>
        </w:trPr>
        <w:tc>
          <w:tcPr>
            <w:tcW w:w="1080" w:type="pct"/>
          </w:tcPr>
          <w:p w14:paraId="0053C14A" w14:textId="77777777" w:rsidR="006F4519" w:rsidRPr="00276A02" w:rsidRDefault="006F4519" w:rsidP="00041B9C">
            <w:pPr>
              <w:pStyle w:val="TableParagraph"/>
              <w:ind w:left="71" w:right="56"/>
              <w:jc w:val="both"/>
              <w:rPr>
                <w:rFonts w:ascii="Montserrat" w:eastAsia="Montserrat" w:hAnsi="Montserrat" w:cs="Montserrat"/>
                <w:sz w:val="18"/>
                <w:szCs w:val="18"/>
                <w:lang w:val="es-MX"/>
              </w:rPr>
            </w:pPr>
          </w:p>
          <w:p w14:paraId="282AF4EC" w14:textId="77777777" w:rsidR="006F4519" w:rsidRPr="00276A02" w:rsidRDefault="006F4519" w:rsidP="00041B9C">
            <w:pPr>
              <w:pStyle w:val="TableParagraph"/>
              <w:tabs>
                <w:tab w:val="left" w:pos="1648"/>
              </w:tabs>
              <w:spacing w:line="242" w:lineRule="auto"/>
              <w:ind w:left="71" w:right="56"/>
              <w:jc w:val="both"/>
              <w:rPr>
                <w:rFonts w:ascii="Montserrat" w:eastAsia="Montserrat" w:hAnsi="Montserrat" w:cs="Montserrat"/>
                <w:sz w:val="18"/>
                <w:szCs w:val="18"/>
                <w:lang w:val="es-MX"/>
              </w:rPr>
            </w:pPr>
            <w:r w:rsidRPr="00276A02">
              <w:rPr>
                <w:rFonts w:ascii="Montserrat" w:eastAsia="Montserrat" w:hAnsi="Montserrat" w:cs="Montserrat"/>
                <w:sz w:val="18"/>
                <w:szCs w:val="18"/>
                <w:lang w:val="es-MX"/>
              </w:rPr>
              <w:t>Mantenimiento</w:t>
            </w:r>
            <w:r w:rsidRPr="00276A02">
              <w:rPr>
                <w:rFonts w:ascii="Montserrat" w:eastAsia="Montserrat" w:hAnsi="Montserrat" w:cs="Montserrat"/>
                <w:sz w:val="18"/>
                <w:szCs w:val="18"/>
                <w:lang w:val="es-MX"/>
              </w:rPr>
              <w:tab/>
              <w:t>a setos:</w:t>
            </w:r>
          </w:p>
        </w:tc>
        <w:tc>
          <w:tcPr>
            <w:tcW w:w="2344" w:type="pct"/>
          </w:tcPr>
          <w:p w14:paraId="1302CEB1" w14:textId="77777777" w:rsidR="006F4519" w:rsidRPr="00276A02" w:rsidRDefault="006F4519" w:rsidP="00041B9C">
            <w:pPr>
              <w:pStyle w:val="TableParagraph"/>
              <w:ind w:left="71" w:right="56"/>
              <w:jc w:val="both"/>
              <w:rPr>
                <w:rFonts w:ascii="Montserrat" w:eastAsia="Montserrat" w:hAnsi="Montserrat" w:cs="Montserrat"/>
                <w:sz w:val="18"/>
                <w:szCs w:val="18"/>
                <w:lang w:val="es-MX"/>
              </w:rPr>
            </w:pPr>
            <w:r w:rsidRPr="00276A02">
              <w:rPr>
                <w:rFonts w:ascii="Montserrat" w:eastAsia="Montserrat" w:hAnsi="Montserrat" w:cs="Montserrat"/>
                <w:sz w:val="18"/>
                <w:szCs w:val="18"/>
                <w:lang w:val="es-MX"/>
              </w:rPr>
              <w:t xml:space="preserve">Consiste en la poda, alineado con hilos, aflojado de tierra, limpieza de hojarasca o basura, </w:t>
            </w:r>
            <w:proofErr w:type="spellStart"/>
            <w:r w:rsidRPr="00276A02">
              <w:rPr>
                <w:rFonts w:ascii="Montserrat" w:eastAsia="Montserrat" w:hAnsi="Montserrat" w:cs="Montserrat"/>
                <w:sz w:val="18"/>
                <w:szCs w:val="18"/>
                <w:lang w:val="es-MX"/>
              </w:rPr>
              <w:t>cajeteo</w:t>
            </w:r>
            <w:proofErr w:type="spellEnd"/>
            <w:r w:rsidRPr="00276A02">
              <w:rPr>
                <w:rFonts w:ascii="Montserrat" w:eastAsia="Montserrat" w:hAnsi="Montserrat" w:cs="Montserrat"/>
                <w:sz w:val="18"/>
                <w:szCs w:val="18"/>
                <w:lang w:val="es-MX"/>
              </w:rPr>
              <w:t>, desorillado, deshierbe de todo tipo de plantas y árboles (de hasta 3 m. de altura).</w:t>
            </w:r>
          </w:p>
        </w:tc>
        <w:tc>
          <w:tcPr>
            <w:tcW w:w="787" w:type="pct"/>
            <w:vMerge/>
            <w:tcBorders>
              <w:top w:val="nil"/>
            </w:tcBorders>
          </w:tcPr>
          <w:p w14:paraId="6DC00CB4" w14:textId="77777777" w:rsidR="006F4519" w:rsidRPr="006F4519" w:rsidRDefault="006F4519" w:rsidP="00041B9C">
            <w:pPr>
              <w:rPr>
                <w:sz w:val="2"/>
                <w:szCs w:val="2"/>
                <w:lang w:val="es-MX"/>
              </w:rPr>
            </w:pPr>
          </w:p>
        </w:tc>
        <w:tc>
          <w:tcPr>
            <w:tcW w:w="790" w:type="pct"/>
            <w:vMerge/>
            <w:tcBorders>
              <w:top w:val="nil"/>
            </w:tcBorders>
          </w:tcPr>
          <w:p w14:paraId="7BB43C44" w14:textId="77777777" w:rsidR="006F4519" w:rsidRPr="006F4519" w:rsidRDefault="006F4519" w:rsidP="00041B9C">
            <w:pPr>
              <w:rPr>
                <w:sz w:val="2"/>
                <w:szCs w:val="2"/>
                <w:lang w:val="es-MX"/>
              </w:rPr>
            </w:pPr>
          </w:p>
        </w:tc>
      </w:tr>
      <w:tr w:rsidR="006F4519" w:rsidRPr="00405F64" w14:paraId="2B944A29" w14:textId="77777777" w:rsidTr="00041B9C">
        <w:trPr>
          <w:trHeight w:val="976"/>
        </w:trPr>
        <w:tc>
          <w:tcPr>
            <w:tcW w:w="1080" w:type="pct"/>
          </w:tcPr>
          <w:p w14:paraId="55100A1E" w14:textId="77777777" w:rsidR="006F4519" w:rsidRPr="00276A02" w:rsidRDefault="006F4519" w:rsidP="00041B9C">
            <w:pPr>
              <w:pStyle w:val="TableParagraph"/>
              <w:ind w:left="71" w:right="56"/>
              <w:jc w:val="both"/>
              <w:rPr>
                <w:rFonts w:ascii="Montserrat" w:eastAsia="Montserrat" w:hAnsi="Montserrat" w:cs="Montserrat"/>
                <w:sz w:val="18"/>
                <w:szCs w:val="18"/>
                <w:lang w:val="es-MX"/>
              </w:rPr>
            </w:pPr>
            <w:r w:rsidRPr="00276A02">
              <w:rPr>
                <w:rFonts w:ascii="Montserrat" w:eastAsia="Montserrat" w:hAnsi="Montserrat" w:cs="Montserrat"/>
                <w:sz w:val="18"/>
                <w:szCs w:val="18"/>
                <w:lang w:val="es-MX"/>
              </w:rPr>
              <w:lastRenderedPageBreak/>
              <w:t>Mantenimiento a macizos, árboles medianos</w:t>
            </w:r>
            <w:r w:rsidRPr="00276A02">
              <w:rPr>
                <w:rFonts w:ascii="Montserrat" w:eastAsia="Montserrat" w:hAnsi="Montserrat" w:cs="Montserrat"/>
                <w:sz w:val="18"/>
                <w:szCs w:val="18"/>
                <w:lang w:val="es-MX"/>
              </w:rPr>
              <w:tab/>
              <w:t>y pequeños, plantas con flores y otros:</w:t>
            </w:r>
          </w:p>
        </w:tc>
        <w:tc>
          <w:tcPr>
            <w:tcW w:w="2344" w:type="pct"/>
          </w:tcPr>
          <w:p w14:paraId="63610CCB" w14:textId="77777777" w:rsidR="006F4519" w:rsidRPr="00276A02" w:rsidRDefault="006F4519" w:rsidP="00041B9C">
            <w:pPr>
              <w:pStyle w:val="TableParagraph"/>
              <w:ind w:left="71" w:right="56"/>
              <w:jc w:val="both"/>
              <w:rPr>
                <w:rFonts w:ascii="Montserrat" w:eastAsia="Montserrat" w:hAnsi="Montserrat" w:cs="Montserrat"/>
                <w:sz w:val="18"/>
                <w:szCs w:val="18"/>
                <w:lang w:val="es-MX"/>
              </w:rPr>
            </w:pPr>
            <w:r w:rsidRPr="00276A02">
              <w:rPr>
                <w:rFonts w:ascii="Montserrat" w:eastAsia="Montserrat" w:hAnsi="Montserrat" w:cs="Montserrat"/>
                <w:sz w:val="18"/>
                <w:szCs w:val="18"/>
                <w:lang w:val="es-MX"/>
              </w:rPr>
              <w:t xml:space="preserve">Consiste en aflojado de tierra, limpieza de hojarasca o basura, </w:t>
            </w:r>
            <w:proofErr w:type="spellStart"/>
            <w:r w:rsidRPr="00276A02">
              <w:rPr>
                <w:rFonts w:ascii="Montserrat" w:eastAsia="Montserrat" w:hAnsi="Montserrat" w:cs="Montserrat"/>
                <w:sz w:val="18"/>
                <w:szCs w:val="18"/>
                <w:lang w:val="es-MX"/>
              </w:rPr>
              <w:t>cajeteo</w:t>
            </w:r>
            <w:proofErr w:type="spellEnd"/>
            <w:r w:rsidRPr="00276A02">
              <w:rPr>
                <w:rFonts w:ascii="Montserrat" w:eastAsia="Montserrat" w:hAnsi="Montserrat" w:cs="Montserrat"/>
                <w:sz w:val="18"/>
                <w:szCs w:val="18"/>
                <w:lang w:val="es-MX"/>
              </w:rPr>
              <w:t>, desorillado, deshierbe, que les permita permanecer en buenas condiciones físicas y de presentación.</w:t>
            </w:r>
          </w:p>
        </w:tc>
        <w:tc>
          <w:tcPr>
            <w:tcW w:w="787" w:type="pct"/>
            <w:vMerge/>
            <w:tcBorders>
              <w:top w:val="nil"/>
            </w:tcBorders>
          </w:tcPr>
          <w:p w14:paraId="1D34B72B" w14:textId="77777777" w:rsidR="006F4519" w:rsidRPr="006F4519" w:rsidRDefault="006F4519" w:rsidP="00041B9C">
            <w:pPr>
              <w:rPr>
                <w:sz w:val="2"/>
                <w:szCs w:val="2"/>
                <w:lang w:val="es-MX"/>
              </w:rPr>
            </w:pPr>
          </w:p>
        </w:tc>
        <w:tc>
          <w:tcPr>
            <w:tcW w:w="790" w:type="pct"/>
            <w:vMerge/>
            <w:tcBorders>
              <w:top w:val="nil"/>
            </w:tcBorders>
          </w:tcPr>
          <w:p w14:paraId="0A63A3EC" w14:textId="77777777" w:rsidR="006F4519" w:rsidRPr="006F4519" w:rsidRDefault="006F4519" w:rsidP="00041B9C">
            <w:pPr>
              <w:rPr>
                <w:sz w:val="2"/>
                <w:szCs w:val="2"/>
                <w:lang w:val="es-MX"/>
              </w:rPr>
            </w:pPr>
          </w:p>
        </w:tc>
      </w:tr>
    </w:tbl>
    <w:p w14:paraId="72EDCDEC" w14:textId="77777777" w:rsidR="006F4519" w:rsidRPr="006F4519" w:rsidRDefault="006F4519" w:rsidP="006F4519">
      <w:pPr>
        <w:jc w:val="both"/>
        <w:rPr>
          <w:rFonts w:ascii="Montserrat" w:eastAsia="Montserrat" w:hAnsi="Montserrat" w:cs="Montserrat"/>
          <w:sz w:val="20"/>
          <w:szCs w:val="20"/>
          <w:lang w:val="es-MX"/>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12"/>
        <w:gridCol w:w="4803"/>
        <w:gridCol w:w="1613"/>
        <w:gridCol w:w="1617"/>
      </w:tblGrid>
      <w:tr w:rsidR="006F4519" w:rsidRPr="00405F64" w14:paraId="68A20B6D" w14:textId="77777777" w:rsidTr="00055086">
        <w:trPr>
          <w:trHeight w:val="585"/>
          <w:tblHeader/>
        </w:trPr>
        <w:tc>
          <w:tcPr>
            <w:tcW w:w="1080" w:type="pct"/>
            <w:shd w:val="clear" w:color="auto" w:fill="404040" w:themeFill="text1" w:themeFillTint="BF"/>
          </w:tcPr>
          <w:p w14:paraId="2801DE6E" w14:textId="77777777" w:rsidR="006F4519" w:rsidRPr="00600DF3" w:rsidRDefault="006F4519" w:rsidP="00041B9C">
            <w:pPr>
              <w:pStyle w:val="Sinespaciado"/>
              <w:jc w:val="center"/>
              <w:rPr>
                <w:rFonts w:ascii="Montserrat" w:eastAsia="Montserrat" w:hAnsi="Montserrat" w:cs="Montserrat"/>
                <w:b/>
                <w:color w:val="FFFFFF" w:themeColor="background1"/>
                <w:sz w:val="18"/>
                <w:szCs w:val="18"/>
              </w:rPr>
            </w:pPr>
            <w:r w:rsidRPr="00600DF3">
              <w:rPr>
                <w:rFonts w:ascii="Montserrat" w:eastAsia="Montserrat" w:hAnsi="Montserrat" w:cs="Montserrat"/>
                <w:b/>
                <w:color w:val="FFFFFF" w:themeColor="background1"/>
                <w:sz w:val="18"/>
                <w:szCs w:val="18"/>
              </w:rPr>
              <w:t>ACTIVIDADES QUE INCLUYE EL SERVICIO</w:t>
            </w:r>
          </w:p>
        </w:tc>
        <w:tc>
          <w:tcPr>
            <w:tcW w:w="2344" w:type="pct"/>
            <w:shd w:val="clear" w:color="auto" w:fill="404040" w:themeFill="text1" w:themeFillTint="BF"/>
          </w:tcPr>
          <w:p w14:paraId="6ABEFA00" w14:textId="77777777" w:rsidR="006F4519" w:rsidRPr="00600DF3" w:rsidRDefault="006F4519" w:rsidP="00041B9C">
            <w:pPr>
              <w:pStyle w:val="Sinespaciado"/>
              <w:jc w:val="center"/>
              <w:rPr>
                <w:rFonts w:ascii="Montserrat" w:eastAsia="Montserrat" w:hAnsi="Montserrat" w:cs="Montserrat"/>
                <w:b/>
                <w:color w:val="FFFFFF" w:themeColor="background1"/>
                <w:sz w:val="18"/>
                <w:szCs w:val="18"/>
              </w:rPr>
            </w:pPr>
          </w:p>
          <w:p w14:paraId="3B89BC40" w14:textId="77777777" w:rsidR="006F4519" w:rsidRPr="00600DF3" w:rsidRDefault="006F4519" w:rsidP="00041B9C">
            <w:pPr>
              <w:pStyle w:val="Sinespaciado"/>
              <w:jc w:val="center"/>
              <w:rPr>
                <w:rFonts w:ascii="Montserrat" w:eastAsia="Montserrat" w:hAnsi="Montserrat" w:cs="Montserrat"/>
                <w:b/>
                <w:color w:val="FFFFFF" w:themeColor="background1"/>
                <w:sz w:val="18"/>
                <w:szCs w:val="18"/>
              </w:rPr>
            </w:pPr>
            <w:r w:rsidRPr="00600DF3">
              <w:rPr>
                <w:rFonts w:ascii="Montserrat" w:eastAsia="Montserrat" w:hAnsi="Montserrat" w:cs="Montserrat"/>
                <w:b/>
                <w:color w:val="FFFFFF" w:themeColor="background1"/>
                <w:sz w:val="18"/>
                <w:szCs w:val="18"/>
              </w:rPr>
              <w:t>DESCRIPCIÓN</w:t>
            </w:r>
          </w:p>
        </w:tc>
        <w:tc>
          <w:tcPr>
            <w:tcW w:w="787" w:type="pct"/>
            <w:shd w:val="clear" w:color="auto" w:fill="404040" w:themeFill="text1" w:themeFillTint="BF"/>
          </w:tcPr>
          <w:p w14:paraId="2E07AC75" w14:textId="77777777" w:rsidR="006F4519" w:rsidRPr="00600DF3" w:rsidRDefault="006F4519" w:rsidP="00041B9C">
            <w:pPr>
              <w:pStyle w:val="Sinespaciado"/>
              <w:jc w:val="center"/>
              <w:rPr>
                <w:rFonts w:ascii="Montserrat" w:eastAsia="Montserrat" w:hAnsi="Montserrat" w:cs="Montserrat"/>
                <w:b/>
                <w:color w:val="FFFFFF" w:themeColor="background1"/>
                <w:sz w:val="18"/>
                <w:szCs w:val="18"/>
              </w:rPr>
            </w:pPr>
            <w:r w:rsidRPr="00600DF3">
              <w:rPr>
                <w:rFonts w:ascii="Montserrat" w:eastAsia="Montserrat" w:hAnsi="Montserrat" w:cs="Montserrat"/>
                <w:b/>
                <w:color w:val="FFFFFF" w:themeColor="background1"/>
                <w:sz w:val="18"/>
                <w:szCs w:val="18"/>
              </w:rPr>
              <w:t>UNIDAD DE</w:t>
            </w:r>
          </w:p>
          <w:p w14:paraId="776FC9BC" w14:textId="77777777" w:rsidR="006F4519" w:rsidRPr="00600DF3" w:rsidRDefault="006F4519" w:rsidP="00041B9C">
            <w:pPr>
              <w:pStyle w:val="Sinespaciado"/>
              <w:jc w:val="center"/>
              <w:rPr>
                <w:rFonts w:ascii="Montserrat" w:eastAsia="Montserrat" w:hAnsi="Montserrat" w:cs="Montserrat"/>
                <w:b/>
                <w:color w:val="FFFFFF" w:themeColor="background1"/>
                <w:sz w:val="18"/>
                <w:szCs w:val="18"/>
              </w:rPr>
            </w:pPr>
            <w:r w:rsidRPr="00600DF3">
              <w:rPr>
                <w:rFonts w:ascii="Montserrat" w:eastAsia="Montserrat" w:hAnsi="Montserrat" w:cs="Montserrat"/>
                <w:b/>
                <w:color w:val="FFFFFF" w:themeColor="background1"/>
                <w:sz w:val="18"/>
                <w:szCs w:val="18"/>
              </w:rPr>
              <w:t>MEDIDA POR SERVICIO</w:t>
            </w:r>
          </w:p>
        </w:tc>
        <w:tc>
          <w:tcPr>
            <w:tcW w:w="789" w:type="pct"/>
            <w:shd w:val="clear" w:color="auto" w:fill="404040" w:themeFill="text1" w:themeFillTint="BF"/>
          </w:tcPr>
          <w:p w14:paraId="169B2B35" w14:textId="77777777" w:rsidR="006F4519" w:rsidRPr="00600DF3" w:rsidRDefault="006F4519" w:rsidP="00041B9C">
            <w:pPr>
              <w:pStyle w:val="Sinespaciado"/>
              <w:jc w:val="center"/>
              <w:rPr>
                <w:rFonts w:ascii="Montserrat" w:eastAsia="Montserrat" w:hAnsi="Montserrat" w:cs="Montserrat"/>
                <w:b/>
                <w:color w:val="FFFFFF" w:themeColor="background1"/>
                <w:sz w:val="18"/>
                <w:szCs w:val="18"/>
              </w:rPr>
            </w:pPr>
            <w:r w:rsidRPr="00600DF3">
              <w:rPr>
                <w:rFonts w:ascii="Montserrat" w:eastAsia="Montserrat" w:hAnsi="Montserrat" w:cs="Montserrat"/>
                <w:b/>
                <w:color w:val="FFFFFF" w:themeColor="background1"/>
                <w:sz w:val="18"/>
                <w:szCs w:val="18"/>
              </w:rPr>
              <w:t>PRECIO</w:t>
            </w:r>
          </w:p>
          <w:p w14:paraId="59D5581C" w14:textId="77777777" w:rsidR="006F4519" w:rsidRPr="00600DF3" w:rsidRDefault="006F4519" w:rsidP="00041B9C">
            <w:pPr>
              <w:pStyle w:val="Sinespaciado"/>
              <w:jc w:val="center"/>
              <w:rPr>
                <w:rFonts w:ascii="Montserrat" w:eastAsia="Montserrat" w:hAnsi="Montserrat" w:cs="Montserrat"/>
                <w:b/>
                <w:color w:val="FFFFFF" w:themeColor="background1"/>
                <w:sz w:val="18"/>
                <w:szCs w:val="18"/>
              </w:rPr>
            </w:pPr>
            <w:r w:rsidRPr="00600DF3">
              <w:rPr>
                <w:rFonts w:ascii="Montserrat" w:eastAsia="Montserrat" w:hAnsi="Montserrat" w:cs="Montserrat"/>
                <w:b/>
                <w:color w:val="FFFFFF" w:themeColor="background1"/>
                <w:sz w:val="18"/>
                <w:szCs w:val="18"/>
              </w:rPr>
              <w:t>UNITARIO (MXN SIN IVA)</w:t>
            </w:r>
          </w:p>
        </w:tc>
      </w:tr>
      <w:tr w:rsidR="006F4519" w14:paraId="52B9ABFC" w14:textId="77777777" w:rsidTr="00041B9C">
        <w:trPr>
          <w:trHeight w:val="585"/>
        </w:trPr>
        <w:tc>
          <w:tcPr>
            <w:tcW w:w="1080" w:type="pct"/>
          </w:tcPr>
          <w:p w14:paraId="2B9D4BF6" w14:textId="77777777" w:rsidR="006F4519" w:rsidRPr="00276A02" w:rsidRDefault="006F4519" w:rsidP="00041B9C">
            <w:pPr>
              <w:pStyle w:val="TableParagraph"/>
              <w:ind w:left="71" w:right="56"/>
              <w:jc w:val="both"/>
              <w:rPr>
                <w:rFonts w:ascii="Montserrat" w:eastAsia="Montserrat" w:hAnsi="Montserrat" w:cs="Montserrat"/>
                <w:sz w:val="18"/>
                <w:szCs w:val="18"/>
                <w:lang w:val="es-MX"/>
              </w:rPr>
            </w:pPr>
          </w:p>
          <w:p w14:paraId="4C77DD68" w14:textId="77777777" w:rsidR="006F4519" w:rsidRPr="00276A02" w:rsidRDefault="006F4519" w:rsidP="00041B9C">
            <w:pPr>
              <w:pStyle w:val="TableParagraph"/>
              <w:ind w:left="71" w:right="56"/>
              <w:jc w:val="both"/>
              <w:rPr>
                <w:rFonts w:ascii="Montserrat" w:eastAsia="Montserrat" w:hAnsi="Montserrat" w:cs="Montserrat"/>
                <w:sz w:val="18"/>
                <w:szCs w:val="18"/>
                <w:lang w:val="es-MX"/>
              </w:rPr>
            </w:pPr>
            <w:r w:rsidRPr="00276A02">
              <w:rPr>
                <w:rFonts w:ascii="Montserrat" w:eastAsia="Montserrat" w:hAnsi="Montserrat" w:cs="Montserrat"/>
                <w:sz w:val="18"/>
                <w:szCs w:val="18"/>
                <w:lang w:val="es-MX"/>
              </w:rPr>
              <w:t>Perfilado de orillas:</w:t>
            </w:r>
          </w:p>
        </w:tc>
        <w:tc>
          <w:tcPr>
            <w:tcW w:w="2344" w:type="pct"/>
          </w:tcPr>
          <w:p w14:paraId="2D75ABBC" w14:textId="77777777" w:rsidR="006F4519" w:rsidRPr="00276A02" w:rsidRDefault="006F4519" w:rsidP="00041B9C">
            <w:pPr>
              <w:pStyle w:val="TableParagraph"/>
              <w:ind w:left="71" w:right="56"/>
              <w:jc w:val="both"/>
              <w:rPr>
                <w:rFonts w:ascii="Montserrat" w:eastAsia="Montserrat" w:hAnsi="Montserrat" w:cs="Montserrat"/>
                <w:sz w:val="18"/>
                <w:szCs w:val="18"/>
                <w:lang w:val="es-MX"/>
              </w:rPr>
            </w:pPr>
            <w:r w:rsidRPr="00276A02">
              <w:rPr>
                <w:rFonts w:ascii="Montserrat" w:eastAsia="Montserrat" w:hAnsi="Montserrat" w:cs="Montserrat"/>
                <w:sz w:val="18"/>
                <w:szCs w:val="18"/>
                <w:lang w:val="es-MX"/>
              </w:rPr>
              <w:t>Consiste en alineado con hilos, dejando una separación entrecalle, el paso y banqueta o guarnición de 8 por 5 cm.</w:t>
            </w:r>
          </w:p>
        </w:tc>
        <w:tc>
          <w:tcPr>
            <w:tcW w:w="787" w:type="pct"/>
            <w:vMerge w:val="restart"/>
          </w:tcPr>
          <w:p w14:paraId="164A13AE" w14:textId="77777777" w:rsidR="006F4519" w:rsidRDefault="006F4519" w:rsidP="00041B9C">
            <w:pPr>
              <w:pStyle w:val="TableParagraph"/>
              <w:jc w:val="center"/>
            </w:pPr>
          </w:p>
          <w:p w14:paraId="32E1BF85" w14:textId="77777777" w:rsidR="006F4519" w:rsidRDefault="006F4519" w:rsidP="00041B9C">
            <w:pPr>
              <w:pStyle w:val="TableParagraph"/>
              <w:jc w:val="center"/>
            </w:pPr>
          </w:p>
          <w:p w14:paraId="197D2BD5" w14:textId="77777777" w:rsidR="006F4519" w:rsidRDefault="006F4519" w:rsidP="00041B9C">
            <w:pPr>
              <w:pStyle w:val="TableParagraph"/>
              <w:jc w:val="center"/>
            </w:pPr>
          </w:p>
          <w:p w14:paraId="72074E09" w14:textId="77777777" w:rsidR="006F4519" w:rsidRDefault="006F4519" w:rsidP="00041B9C">
            <w:pPr>
              <w:pStyle w:val="TableParagraph"/>
              <w:jc w:val="center"/>
            </w:pPr>
          </w:p>
          <w:p w14:paraId="1D49B04C" w14:textId="77777777" w:rsidR="006F4519" w:rsidRDefault="006F4519" w:rsidP="00041B9C">
            <w:pPr>
              <w:pStyle w:val="TableParagraph"/>
              <w:jc w:val="center"/>
            </w:pPr>
          </w:p>
          <w:p w14:paraId="2EFD255C" w14:textId="77777777" w:rsidR="006F4519" w:rsidRDefault="006F4519" w:rsidP="00041B9C">
            <w:pPr>
              <w:pStyle w:val="TableParagraph"/>
              <w:jc w:val="center"/>
            </w:pPr>
          </w:p>
          <w:p w14:paraId="408EF46B" w14:textId="77777777" w:rsidR="006F4519" w:rsidRDefault="006F4519" w:rsidP="00041B9C">
            <w:pPr>
              <w:pStyle w:val="TableParagraph"/>
              <w:jc w:val="center"/>
            </w:pPr>
          </w:p>
          <w:p w14:paraId="474376FA" w14:textId="77777777" w:rsidR="006F4519" w:rsidRDefault="006F4519" w:rsidP="00041B9C">
            <w:pPr>
              <w:pStyle w:val="TableParagraph"/>
              <w:jc w:val="center"/>
            </w:pPr>
          </w:p>
          <w:p w14:paraId="023820F4" w14:textId="77777777" w:rsidR="006F4519" w:rsidRDefault="006F4519" w:rsidP="00041B9C">
            <w:pPr>
              <w:pStyle w:val="TableParagraph"/>
              <w:jc w:val="center"/>
            </w:pPr>
          </w:p>
          <w:p w14:paraId="3E54D2BC" w14:textId="77777777" w:rsidR="006F4519" w:rsidRDefault="006F4519" w:rsidP="00041B9C">
            <w:pPr>
              <w:pStyle w:val="TableParagraph"/>
              <w:jc w:val="center"/>
            </w:pPr>
          </w:p>
          <w:p w14:paraId="57254293" w14:textId="77777777" w:rsidR="006F4519" w:rsidRDefault="006F4519" w:rsidP="00041B9C">
            <w:pPr>
              <w:pStyle w:val="TableParagraph"/>
              <w:jc w:val="center"/>
            </w:pPr>
          </w:p>
          <w:p w14:paraId="4B77EECC" w14:textId="77777777" w:rsidR="006F4519" w:rsidRDefault="006F4519" w:rsidP="00041B9C">
            <w:pPr>
              <w:pStyle w:val="TableParagraph"/>
              <w:jc w:val="center"/>
            </w:pPr>
          </w:p>
          <w:p w14:paraId="5310E971" w14:textId="77777777" w:rsidR="006F4519" w:rsidRDefault="006F4519" w:rsidP="00041B9C">
            <w:pPr>
              <w:pStyle w:val="TableParagraph"/>
              <w:jc w:val="center"/>
            </w:pPr>
          </w:p>
          <w:p w14:paraId="4AD86C04" w14:textId="77777777" w:rsidR="006F4519" w:rsidRDefault="006F4519" w:rsidP="00041B9C">
            <w:pPr>
              <w:pStyle w:val="TableParagraph"/>
              <w:jc w:val="center"/>
            </w:pPr>
          </w:p>
          <w:p w14:paraId="6BB4B8BB" w14:textId="77777777" w:rsidR="006F4519" w:rsidRDefault="006F4519" w:rsidP="00041B9C">
            <w:pPr>
              <w:pStyle w:val="TableParagraph"/>
              <w:jc w:val="center"/>
              <w:rPr>
                <w:rFonts w:ascii="Times New Roman"/>
                <w:sz w:val="16"/>
              </w:rPr>
            </w:pPr>
            <w:r w:rsidRPr="005E292F">
              <w:rPr>
                <w:rFonts w:ascii="Montserrat" w:eastAsia="Montserrat" w:hAnsi="Montserrat" w:cs="Montserrat"/>
                <w:lang w:val="es-MX"/>
              </w:rPr>
              <w:t>m2</w:t>
            </w:r>
          </w:p>
        </w:tc>
        <w:tc>
          <w:tcPr>
            <w:tcW w:w="789" w:type="pct"/>
            <w:vMerge w:val="restart"/>
          </w:tcPr>
          <w:p w14:paraId="0F1FD1A0" w14:textId="77777777" w:rsidR="006F4519" w:rsidRDefault="006F4519" w:rsidP="00041B9C">
            <w:pPr>
              <w:pStyle w:val="TableParagraph"/>
              <w:rPr>
                <w:rFonts w:ascii="Times New Roman"/>
                <w:sz w:val="16"/>
              </w:rPr>
            </w:pPr>
          </w:p>
        </w:tc>
      </w:tr>
      <w:tr w:rsidR="006F4519" w:rsidRPr="00405F64" w14:paraId="2260651F" w14:textId="77777777" w:rsidTr="00041B9C">
        <w:trPr>
          <w:trHeight w:val="779"/>
        </w:trPr>
        <w:tc>
          <w:tcPr>
            <w:tcW w:w="1080" w:type="pct"/>
          </w:tcPr>
          <w:p w14:paraId="3807B99D" w14:textId="77777777" w:rsidR="006F4519" w:rsidRPr="00276A02" w:rsidRDefault="006F4519" w:rsidP="00041B9C">
            <w:pPr>
              <w:pStyle w:val="TableParagraph"/>
              <w:ind w:left="71" w:right="56"/>
              <w:jc w:val="both"/>
              <w:rPr>
                <w:rFonts w:ascii="Montserrat" w:eastAsia="Montserrat" w:hAnsi="Montserrat" w:cs="Montserrat"/>
                <w:sz w:val="18"/>
                <w:szCs w:val="18"/>
                <w:lang w:val="es-MX"/>
              </w:rPr>
            </w:pPr>
          </w:p>
          <w:p w14:paraId="1B68986D" w14:textId="77777777" w:rsidR="006F4519" w:rsidRPr="00276A02" w:rsidRDefault="006F4519" w:rsidP="00041B9C">
            <w:pPr>
              <w:pStyle w:val="TableParagraph"/>
              <w:ind w:left="71" w:right="56"/>
              <w:jc w:val="both"/>
              <w:rPr>
                <w:rFonts w:ascii="Montserrat" w:eastAsia="Montserrat" w:hAnsi="Montserrat" w:cs="Montserrat"/>
                <w:sz w:val="18"/>
                <w:szCs w:val="18"/>
                <w:lang w:val="es-MX"/>
              </w:rPr>
            </w:pPr>
            <w:r w:rsidRPr="00276A02">
              <w:rPr>
                <w:rFonts w:ascii="Montserrat" w:eastAsia="Montserrat" w:hAnsi="Montserrat" w:cs="Montserrat"/>
                <w:sz w:val="18"/>
                <w:szCs w:val="18"/>
                <w:lang w:val="es-MX"/>
              </w:rPr>
              <w:t>Aireado en césped y áreas verdes:</w:t>
            </w:r>
          </w:p>
        </w:tc>
        <w:tc>
          <w:tcPr>
            <w:tcW w:w="2344" w:type="pct"/>
          </w:tcPr>
          <w:p w14:paraId="16AC3FA7" w14:textId="77777777" w:rsidR="006F4519" w:rsidRPr="00276A02" w:rsidRDefault="006F4519" w:rsidP="00041B9C">
            <w:pPr>
              <w:pStyle w:val="TableParagraph"/>
              <w:spacing w:before="1"/>
              <w:ind w:left="71" w:right="56"/>
              <w:jc w:val="both"/>
              <w:rPr>
                <w:rFonts w:ascii="Montserrat" w:eastAsia="Montserrat" w:hAnsi="Montserrat" w:cs="Montserrat"/>
                <w:sz w:val="18"/>
                <w:szCs w:val="18"/>
                <w:lang w:val="es-MX"/>
              </w:rPr>
            </w:pPr>
            <w:r w:rsidRPr="00276A02">
              <w:rPr>
                <w:rFonts w:ascii="Montserrat" w:eastAsia="Montserrat" w:hAnsi="Montserrat" w:cs="Montserrat"/>
                <w:sz w:val="18"/>
                <w:szCs w:val="18"/>
                <w:lang w:val="es-MX"/>
              </w:rPr>
              <w:t>Consiste en aflojar el terreno a la profundidad necesaria para mejorar la circulación del aire,</w:t>
            </w:r>
            <w:r>
              <w:rPr>
                <w:rFonts w:ascii="Montserrat" w:eastAsia="Montserrat" w:hAnsi="Montserrat" w:cs="Montserrat"/>
                <w:sz w:val="18"/>
                <w:szCs w:val="18"/>
                <w:lang w:val="es-MX"/>
              </w:rPr>
              <w:t xml:space="preserve"> </w:t>
            </w:r>
            <w:r w:rsidRPr="00276A02">
              <w:rPr>
                <w:rFonts w:ascii="Montserrat" w:eastAsia="Montserrat" w:hAnsi="Montserrat" w:cs="Montserrat"/>
                <w:sz w:val="18"/>
                <w:szCs w:val="18"/>
                <w:lang w:val="es-MX"/>
              </w:rPr>
              <w:t>además de acondicionar éste para su nivelación y suavidad.</w:t>
            </w:r>
          </w:p>
        </w:tc>
        <w:tc>
          <w:tcPr>
            <w:tcW w:w="787" w:type="pct"/>
            <w:vMerge/>
            <w:tcBorders>
              <w:top w:val="nil"/>
            </w:tcBorders>
          </w:tcPr>
          <w:p w14:paraId="6912AA07" w14:textId="77777777" w:rsidR="006F4519" w:rsidRPr="006F4519" w:rsidRDefault="006F4519" w:rsidP="00041B9C">
            <w:pPr>
              <w:rPr>
                <w:sz w:val="2"/>
                <w:szCs w:val="2"/>
                <w:lang w:val="es-MX"/>
              </w:rPr>
            </w:pPr>
          </w:p>
        </w:tc>
        <w:tc>
          <w:tcPr>
            <w:tcW w:w="789" w:type="pct"/>
            <w:vMerge/>
            <w:tcBorders>
              <w:top w:val="nil"/>
            </w:tcBorders>
          </w:tcPr>
          <w:p w14:paraId="0C11CFDF" w14:textId="77777777" w:rsidR="006F4519" w:rsidRPr="006F4519" w:rsidRDefault="006F4519" w:rsidP="00041B9C">
            <w:pPr>
              <w:rPr>
                <w:sz w:val="2"/>
                <w:szCs w:val="2"/>
                <w:lang w:val="es-MX"/>
              </w:rPr>
            </w:pPr>
          </w:p>
        </w:tc>
      </w:tr>
      <w:tr w:rsidR="006F4519" w:rsidRPr="00405F64" w14:paraId="37E7AB12" w14:textId="77777777" w:rsidTr="00041B9C">
        <w:trPr>
          <w:trHeight w:val="1561"/>
        </w:trPr>
        <w:tc>
          <w:tcPr>
            <w:tcW w:w="1080" w:type="pct"/>
          </w:tcPr>
          <w:p w14:paraId="67141832" w14:textId="77777777" w:rsidR="006F4519" w:rsidRPr="00276A02" w:rsidRDefault="006F4519" w:rsidP="00041B9C">
            <w:pPr>
              <w:pStyle w:val="TableParagraph"/>
              <w:ind w:left="71" w:right="56"/>
              <w:jc w:val="both"/>
              <w:rPr>
                <w:rFonts w:ascii="Montserrat" w:eastAsia="Montserrat" w:hAnsi="Montserrat" w:cs="Montserrat"/>
                <w:sz w:val="18"/>
                <w:szCs w:val="18"/>
                <w:lang w:val="es-MX"/>
              </w:rPr>
            </w:pPr>
          </w:p>
          <w:p w14:paraId="08F13060" w14:textId="77777777" w:rsidR="006F4519" w:rsidRPr="00276A02" w:rsidRDefault="006F4519" w:rsidP="00041B9C">
            <w:pPr>
              <w:pStyle w:val="TableParagraph"/>
              <w:ind w:left="71" w:right="56"/>
              <w:jc w:val="both"/>
              <w:rPr>
                <w:rFonts w:ascii="Montserrat" w:eastAsia="Montserrat" w:hAnsi="Montserrat" w:cs="Montserrat"/>
                <w:sz w:val="18"/>
                <w:szCs w:val="18"/>
                <w:lang w:val="es-MX"/>
              </w:rPr>
            </w:pPr>
          </w:p>
          <w:p w14:paraId="27D9902B" w14:textId="77777777" w:rsidR="006F4519" w:rsidRPr="00276A02" w:rsidRDefault="006F4519" w:rsidP="00041B9C">
            <w:pPr>
              <w:pStyle w:val="TableParagraph"/>
              <w:spacing w:before="6"/>
              <w:ind w:left="71" w:right="56"/>
              <w:jc w:val="both"/>
              <w:rPr>
                <w:rFonts w:ascii="Montserrat" w:eastAsia="Montserrat" w:hAnsi="Montserrat" w:cs="Montserrat"/>
                <w:sz w:val="18"/>
                <w:szCs w:val="18"/>
                <w:lang w:val="es-MX"/>
              </w:rPr>
            </w:pPr>
          </w:p>
          <w:p w14:paraId="607C8B6C" w14:textId="77777777" w:rsidR="006F4519" w:rsidRPr="00276A02" w:rsidRDefault="006F4519" w:rsidP="00041B9C">
            <w:pPr>
              <w:pStyle w:val="TableParagraph"/>
              <w:spacing w:before="1"/>
              <w:ind w:left="71" w:right="56"/>
              <w:jc w:val="both"/>
              <w:rPr>
                <w:rFonts w:ascii="Montserrat" w:eastAsia="Montserrat" w:hAnsi="Montserrat" w:cs="Montserrat"/>
                <w:sz w:val="18"/>
                <w:szCs w:val="18"/>
                <w:lang w:val="es-MX"/>
              </w:rPr>
            </w:pPr>
            <w:r w:rsidRPr="00276A02">
              <w:rPr>
                <w:rFonts w:ascii="Montserrat" w:eastAsia="Montserrat" w:hAnsi="Montserrat" w:cs="Montserrat"/>
                <w:sz w:val="18"/>
                <w:szCs w:val="18"/>
                <w:lang w:val="es-MX"/>
              </w:rPr>
              <w:t>Barrido de áreas:</w:t>
            </w:r>
          </w:p>
        </w:tc>
        <w:tc>
          <w:tcPr>
            <w:tcW w:w="2344" w:type="pct"/>
          </w:tcPr>
          <w:p w14:paraId="24FDAB37" w14:textId="77777777" w:rsidR="006F4519" w:rsidRPr="00276A02" w:rsidRDefault="006F4519" w:rsidP="00041B9C">
            <w:pPr>
              <w:pStyle w:val="TableParagraph"/>
              <w:ind w:left="71" w:right="56"/>
              <w:jc w:val="both"/>
              <w:rPr>
                <w:rFonts w:ascii="Montserrat" w:eastAsia="Montserrat" w:hAnsi="Montserrat" w:cs="Montserrat"/>
                <w:sz w:val="18"/>
                <w:szCs w:val="18"/>
                <w:lang w:val="es-MX"/>
              </w:rPr>
            </w:pPr>
            <w:r w:rsidRPr="00276A02">
              <w:rPr>
                <w:rFonts w:ascii="Montserrat" w:eastAsia="Montserrat" w:hAnsi="Montserrat" w:cs="Montserrat"/>
                <w:sz w:val="18"/>
                <w:szCs w:val="18"/>
                <w:lang w:val="es-MX"/>
              </w:rPr>
              <w:t xml:space="preserve">Proceso mediante el cual se recolectan los desechos y hojarasca producto del cambio de hojas de los árboles y de las actividades de mantenimiento y conservación en áreas </w:t>
            </w:r>
            <w:proofErr w:type="spellStart"/>
            <w:r w:rsidRPr="00276A02">
              <w:rPr>
                <w:rFonts w:ascii="Montserrat" w:eastAsia="Montserrat" w:hAnsi="Montserrat" w:cs="Montserrat"/>
                <w:sz w:val="18"/>
                <w:szCs w:val="18"/>
                <w:lang w:val="es-MX"/>
              </w:rPr>
              <w:t>jardinadas</w:t>
            </w:r>
            <w:proofErr w:type="spellEnd"/>
            <w:r w:rsidRPr="00276A02">
              <w:rPr>
                <w:rFonts w:ascii="Montserrat" w:eastAsia="Montserrat" w:hAnsi="Montserrat" w:cs="Montserrat"/>
                <w:sz w:val="18"/>
                <w:szCs w:val="18"/>
                <w:lang w:val="es-MX"/>
              </w:rPr>
              <w:t xml:space="preserve">, los cuales serán depositados en su caso en el contenedor establecido en cada uno de los centros de trabajo, de conformidad con lo designado por la </w:t>
            </w:r>
            <w:r w:rsidRPr="00276A02">
              <w:rPr>
                <w:rFonts w:ascii="Montserrat" w:eastAsia="Montserrat" w:hAnsi="Montserrat" w:cs="Montserrat"/>
                <w:color w:val="000000"/>
                <w:sz w:val="18"/>
                <w:szCs w:val="18"/>
              </w:rPr>
              <w:t>Oficinas Nacionales del CONALEP, el Almacén General, las instalaciones de la Unidad de Operación Desconcentrada para la Ciudad de México (UODCDMX) y sus 27 planteles, las Instalaciones de la Representación del CONALEP en el Estado de Oaxaca y sus 06 planteles</w:t>
            </w:r>
          </w:p>
        </w:tc>
        <w:tc>
          <w:tcPr>
            <w:tcW w:w="787" w:type="pct"/>
            <w:vMerge/>
            <w:tcBorders>
              <w:top w:val="nil"/>
            </w:tcBorders>
          </w:tcPr>
          <w:p w14:paraId="329E35EC" w14:textId="77777777" w:rsidR="006F4519" w:rsidRPr="006F4519" w:rsidRDefault="006F4519" w:rsidP="00041B9C">
            <w:pPr>
              <w:rPr>
                <w:sz w:val="2"/>
                <w:szCs w:val="2"/>
                <w:lang w:val="es-MX"/>
              </w:rPr>
            </w:pPr>
          </w:p>
        </w:tc>
        <w:tc>
          <w:tcPr>
            <w:tcW w:w="789" w:type="pct"/>
            <w:vMerge/>
            <w:tcBorders>
              <w:top w:val="nil"/>
            </w:tcBorders>
          </w:tcPr>
          <w:p w14:paraId="7A876982" w14:textId="77777777" w:rsidR="006F4519" w:rsidRPr="006F4519" w:rsidRDefault="006F4519" w:rsidP="00041B9C">
            <w:pPr>
              <w:rPr>
                <w:sz w:val="2"/>
                <w:szCs w:val="2"/>
                <w:lang w:val="es-MX"/>
              </w:rPr>
            </w:pPr>
          </w:p>
        </w:tc>
      </w:tr>
      <w:tr w:rsidR="006F4519" w:rsidRPr="00405F64" w14:paraId="6CE89DD1" w14:textId="77777777" w:rsidTr="00041B9C">
        <w:trPr>
          <w:trHeight w:val="1245"/>
        </w:trPr>
        <w:tc>
          <w:tcPr>
            <w:tcW w:w="1080" w:type="pct"/>
            <w:vMerge w:val="restart"/>
          </w:tcPr>
          <w:p w14:paraId="4D9A9B58" w14:textId="77777777" w:rsidR="006F4519" w:rsidRPr="00276A02" w:rsidRDefault="006F4519" w:rsidP="00041B9C">
            <w:pPr>
              <w:pStyle w:val="TableParagraph"/>
              <w:ind w:left="71" w:right="56"/>
              <w:jc w:val="both"/>
              <w:rPr>
                <w:rFonts w:ascii="Montserrat" w:eastAsia="Montserrat" w:hAnsi="Montserrat" w:cs="Montserrat"/>
                <w:sz w:val="18"/>
                <w:szCs w:val="18"/>
                <w:lang w:val="es-MX"/>
              </w:rPr>
            </w:pPr>
          </w:p>
          <w:p w14:paraId="3F465596" w14:textId="77777777" w:rsidR="006F4519" w:rsidRPr="00276A02" w:rsidRDefault="006F4519" w:rsidP="00041B9C">
            <w:pPr>
              <w:pStyle w:val="TableParagraph"/>
              <w:ind w:left="71" w:right="56"/>
              <w:jc w:val="both"/>
              <w:rPr>
                <w:rFonts w:ascii="Montserrat" w:eastAsia="Montserrat" w:hAnsi="Montserrat" w:cs="Montserrat"/>
                <w:sz w:val="18"/>
                <w:szCs w:val="18"/>
                <w:lang w:val="es-MX"/>
              </w:rPr>
            </w:pPr>
          </w:p>
          <w:p w14:paraId="084E3470" w14:textId="77777777" w:rsidR="006F4519" w:rsidRPr="00276A02" w:rsidRDefault="006F4519" w:rsidP="00041B9C">
            <w:pPr>
              <w:pStyle w:val="TableParagraph"/>
              <w:spacing w:before="11"/>
              <w:ind w:left="71" w:right="56"/>
              <w:jc w:val="both"/>
              <w:rPr>
                <w:rFonts w:ascii="Montserrat" w:eastAsia="Montserrat" w:hAnsi="Montserrat" w:cs="Montserrat"/>
                <w:sz w:val="18"/>
                <w:szCs w:val="18"/>
                <w:lang w:val="es-MX"/>
              </w:rPr>
            </w:pPr>
          </w:p>
          <w:p w14:paraId="3B3E511A" w14:textId="77777777" w:rsidR="006F4519" w:rsidRPr="00276A02" w:rsidRDefault="006F4519" w:rsidP="00041B9C">
            <w:pPr>
              <w:pStyle w:val="TableParagraph"/>
              <w:ind w:left="71" w:right="56"/>
              <w:jc w:val="both"/>
              <w:rPr>
                <w:rFonts w:ascii="Montserrat" w:eastAsia="Montserrat" w:hAnsi="Montserrat" w:cs="Montserrat"/>
                <w:sz w:val="18"/>
                <w:szCs w:val="18"/>
                <w:lang w:val="es-MX"/>
              </w:rPr>
            </w:pPr>
            <w:r w:rsidRPr="00276A02">
              <w:rPr>
                <w:rFonts w:ascii="Montserrat" w:eastAsia="Montserrat" w:hAnsi="Montserrat" w:cs="Montserrat"/>
                <w:sz w:val="18"/>
                <w:szCs w:val="18"/>
                <w:lang w:val="es-MX"/>
              </w:rPr>
              <w:t xml:space="preserve">Fertilización de áreas </w:t>
            </w:r>
            <w:proofErr w:type="spellStart"/>
            <w:r w:rsidRPr="00276A02">
              <w:rPr>
                <w:rFonts w:ascii="Montserrat" w:eastAsia="Montserrat" w:hAnsi="Montserrat" w:cs="Montserrat"/>
                <w:sz w:val="18"/>
                <w:szCs w:val="18"/>
                <w:lang w:val="es-MX"/>
              </w:rPr>
              <w:t>jardinadas</w:t>
            </w:r>
            <w:proofErr w:type="spellEnd"/>
            <w:r w:rsidRPr="00276A02">
              <w:rPr>
                <w:rFonts w:ascii="Montserrat" w:eastAsia="Montserrat" w:hAnsi="Montserrat" w:cs="Montserrat"/>
                <w:sz w:val="18"/>
                <w:szCs w:val="18"/>
                <w:lang w:val="es-MX"/>
              </w:rPr>
              <w:t>:</w:t>
            </w:r>
          </w:p>
        </w:tc>
        <w:tc>
          <w:tcPr>
            <w:tcW w:w="2344" w:type="pct"/>
          </w:tcPr>
          <w:p w14:paraId="60BA36EC" w14:textId="77777777" w:rsidR="006F4519" w:rsidRPr="00276A02" w:rsidRDefault="006F4519" w:rsidP="00041B9C">
            <w:pPr>
              <w:pStyle w:val="TableParagraph"/>
              <w:ind w:left="71" w:right="56"/>
              <w:jc w:val="both"/>
              <w:rPr>
                <w:rFonts w:ascii="Montserrat" w:eastAsia="Montserrat" w:hAnsi="Montserrat" w:cs="Montserrat"/>
                <w:sz w:val="18"/>
                <w:szCs w:val="18"/>
                <w:lang w:val="es-MX"/>
              </w:rPr>
            </w:pPr>
            <w:r w:rsidRPr="00276A02">
              <w:rPr>
                <w:rFonts w:ascii="Montserrat" w:eastAsia="Montserrat" w:hAnsi="Montserrat" w:cs="Montserrat"/>
                <w:sz w:val="18"/>
                <w:szCs w:val="18"/>
                <w:lang w:val="es-MX"/>
              </w:rPr>
              <w:t xml:space="preserve">Consiste en la aplicación cada 5 meses de sustancias que aporten los nutrientes necesarios para el crecimiento y desarrollo de las plantas y áreas </w:t>
            </w:r>
            <w:proofErr w:type="spellStart"/>
            <w:r w:rsidRPr="00276A02">
              <w:rPr>
                <w:rFonts w:ascii="Montserrat" w:eastAsia="Montserrat" w:hAnsi="Montserrat" w:cs="Montserrat"/>
                <w:sz w:val="18"/>
                <w:szCs w:val="18"/>
                <w:lang w:val="es-MX"/>
              </w:rPr>
              <w:t>jardinadas</w:t>
            </w:r>
            <w:proofErr w:type="spellEnd"/>
            <w:r w:rsidRPr="00276A02">
              <w:rPr>
                <w:rFonts w:ascii="Montserrat" w:eastAsia="Montserrat" w:hAnsi="Montserrat" w:cs="Montserrat"/>
                <w:sz w:val="18"/>
                <w:szCs w:val="18"/>
                <w:lang w:val="es-MX"/>
              </w:rPr>
              <w:t>, a través de productos químicos, quedando bajo la responsabilidad del proveedor adjudicado la aplicación oportuna de estos.</w:t>
            </w:r>
          </w:p>
        </w:tc>
        <w:tc>
          <w:tcPr>
            <w:tcW w:w="787" w:type="pct"/>
            <w:vMerge/>
            <w:tcBorders>
              <w:top w:val="nil"/>
            </w:tcBorders>
          </w:tcPr>
          <w:p w14:paraId="62D9EBD3" w14:textId="77777777" w:rsidR="006F4519" w:rsidRPr="006F4519" w:rsidRDefault="006F4519" w:rsidP="00041B9C">
            <w:pPr>
              <w:rPr>
                <w:sz w:val="2"/>
                <w:szCs w:val="2"/>
                <w:lang w:val="es-MX"/>
              </w:rPr>
            </w:pPr>
          </w:p>
        </w:tc>
        <w:tc>
          <w:tcPr>
            <w:tcW w:w="789" w:type="pct"/>
            <w:vMerge/>
            <w:tcBorders>
              <w:top w:val="nil"/>
            </w:tcBorders>
          </w:tcPr>
          <w:p w14:paraId="5D38F3AA" w14:textId="77777777" w:rsidR="006F4519" w:rsidRPr="006F4519" w:rsidRDefault="006F4519" w:rsidP="00041B9C">
            <w:pPr>
              <w:rPr>
                <w:sz w:val="2"/>
                <w:szCs w:val="2"/>
                <w:lang w:val="es-MX"/>
              </w:rPr>
            </w:pPr>
          </w:p>
        </w:tc>
      </w:tr>
      <w:tr w:rsidR="006F4519" w:rsidRPr="00405F64" w14:paraId="1BB2FDD5" w14:textId="77777777" w:rsidTr="00041B9C">
        <w:trPr>
          <w:trHeight w:val="585"/>
        </w:trPr>
        <w:tc>
          <w:tcPr>
            <w:tcW w:w="1080" w:type="pct"/>
            <w:vMerge/>
            <w:tcBorders>
              <w:top w:val="nil"/>
            </w:tcBorders>
          </w:tcPr>
          <w:p w14:paraId="32FB4BB2" w14:textId="77777777" w:rsidR="006F4519" w:rsidRPr="00276A02" w:rsidRDefault="006F4519" w:rsidP="00041B9C">
            <w:pPr>
              <w:pStyle w:val="TableParagraph"/>
              <w:ind w:left="71" w:right="56"/>
              <w:jc w:val="both"/>
              <w:rPr>
                <w:rFonts w:ascii="Montserrat" w:eastAsia="Montserrat" w:hAnsi="Montserrat" w:cs="Montserrat"/>
                <w:sz w:val="18"/>
                <w:szCs w:val="18"/>
                <w:lang w:val="es-MX"/>
              </w:rPr>
            </w:pPr>
          </w:p>
        </w:tc>
        <w:tc>
          <w:tcPr>
            <w:tcW w:w="2344" w:type="pct"/>
          </w:tcPr>
          <w:p w14:paraId="6D93AD60" w14:textId="77777777" w:rsidR="006F4519" w:rsidRPr="00276A02" w:rsidRDefault="006F4519" w:rsidP="00041B9C">
            <w:pPr>
              <w:pStyle w:val="TableParagraph"/>
              <w:ind w:left="71" w:right="56"/>
              <w:jc w:val="both"/>
              <w:rPr>
                <w:rFonts w:ascii="Montserrat" w:eastAsia="Montserrat" w:hAnsi="Montserrat" w:cs="Montserrat"/>
                <w:sz w:val="18"/>
                <w:szCs w:val="18"/>
                <w:lang w:val="es-MX"/>
              </w:rPr>
            </w:pPr>
            <w:r w:rsidRPr="00276A02">
              <w:rPr>
                <w:rFonts w:ascii="Montserrat" w:eastAsia="Montserrat" w:hAnsi="Montserrat" w:cs="Montserrat"/>
                <w:sz w:val="18"/>
                <w:szCs w:val="18"/>
                <w:lang w:val="es-MX"/>
              </w:rPr>
              <w:t xml:space="preserve">El proveedor adjudicado deberá asegurar que los productos a emplear cumplan con lo designado por </w:t>
            </w:r>
            <w:r w:rsidRPr="00276A02">
              <w:rPr>
                <w:rFonts w:ascii="Montserrat" w:eastAsia="Montserrat" w:hAnsi="Montserrat" w:cs="Montserrat"/>
                <w:color w:val="000000"/>
                <w:sz w:val="18"/>
                <w:szCs w:val="18"/>
              </w:rPr>
              <w:t>Oficinas Nacionales del CONALEP, el Almacén General, las instalaciones de la Unidad de Operación Desconcentrada para la Ciudad de México (UODCDMX) y sus 27 planteles, las Instalaciones de la Representación del CONALEP en el Estado de Oaxaca y sus 06 planteles</w:t>
            </w:r>
          </w:p>
        </w:tc>
        <w:tc>
          <w:tcPr>
            <w:tcW w:w="787" w:type="pct"/>
            <w:vMerge/>
            <w:tcBorders>
              <w:top w:val="nil"/>
            </w:tcBorders>
          </w:tcPr>
          <w:p w14:paraId="556F212D" w14:textId="77777777" w:rsidR="006F4519" w:rsidRPr="006F4519" w:rsidRDefault="006F4519" w:rsidP="00041B9C">
            <w:pPr>
              <w:rPr>
                <w:sz w:val="2"/>
                <w:szCs w:val="2"/>
                <w:lang w:val="es-MX"/>
              </w:rPr>
            </w:pPr>
          </w:p>
        </w:tc>
        <w:tc>
          <w:tcPr>
            <w:tcW w:w="789" w:type="pct"/>
            <w:vMerge/>
            <w:tcBorders>
              <w:top w:val="nil"/>
            </w:tcBorders>
          </w:tcPr>
          <w:p w14:paraId="2358AB5E" w14:textId="77777777" w:rsidR="006F4519" w:rsidRPr="006F4519" w:rsidRDefault="006F4519" w:rsidP="00041B9C">
            <w:pPr>
              <w:rPr>
                <w:sz w:val="2"/>
                <w:szCs w:val="2"/>
                <w:lang w:val="es-MX"/>
              </w:rPr>
            </w:pPr>
          </w:p>
        </w:tc>
      </w:tr>
      <w:tr w:rsidR="006F4519" w:rsidRPr="00405F64" w14:paraId="6A6E83B9" w14:textId="77777777" w:rsidTr="00041B9C">
        <w:trPr>
          <w:trHeight w:val="1951"/>
        </w:trPr>
        <w:tc>
          <w:tcPr>
            <w:tcW w:w="1080" w:type="pct"/>
          </w:tcPr>
          <w:p w14:paraId="3CC08F33" w14:textId="77777777" w:rsidR="006F4519" w:rsidRPr="00276A02" w:rsidRDefault="006F4519" w:rsidP="00041B9C">
            <w:pPr>
              <w:pStyle w:val="TableParagraph"/>
              <w:ind w:left="71" w:right="56"/>
              <w:jc w:val="both"/>
              <w:rPr>
                <w:rFonts w:ascii="Montserrat" w:eastAsia="Montserrat" w:hAnsi="Montserrat" w:cs="Montserrat"/>
                <w:sz w:val="18"/>
                <w:szCs w:val="18"/>
                <w:lang w:val="es-MX"/>
              </w:rPr>
            </w:pPr>
          </w:p>
          <w:p w14:paraId="4242618F" w14:textId="77777777" w:rsidR="006F4519" w:rsidRPr="00276A02" w:rsidRDefault="006F4519" w:rsidP="00041B9C">
            <w:pPr>
              <w:pStyle w:val="TableParagraph"/>
              <w:ind w:left="71" w:right="56"/>
              <w:jc w:val="both"/>
              <w:rPr>
                <w:rFonts w:ascii="Montserrat" w:eastAsia="Montserrat" w:hAnsi="Montserrat" w:cs="Montserrat"/>
                <w:sz w:val="18"/>
                <w:szCs w:val="18"/>
                <w:lang w:val="es-MX"/>
              </w:rPr>
            </w:pPr>
          </w:p>
          <w:p w14:paraId="07A5701D" w14:textId="77777777" w:rsidR="006F4519" w:rsidRPr="00276A02" w:rsidRDefault="006F4519" w:rsidP="00041B9C">
            <w:pPr>
              <w:pStyle w:val="TableParagraph"/>
              <w:spacing w:before="6"/>
              <w:ind w:left="71" w:right="56"/>
              <w:jc w:val="both"/>
              <w:rPr>
                <w:rFonts w:ascii="Montserrat" w:eastAsia="Montserrat" w:hAnsi="Montserrat" w:cs="Montserrat"/>
                <w:sz w:val="18"/>
                <w:szCs w:val="18"/>
                <w:lang w:val="es-MX"/>
              </w:rPr>
            </w:pPr>
          </w:p>
          <w:p w14:paraId="70CAAEBF" w14:textId="77777777" w:rsidR="006F4519" w:rsidRPr="00276A02" w:rsidRDefault="006F4519" w:rsidP="00041B9C">
            <w:pPr>
              <w:pStyle w:val="TableParagraph"/>
              <w:spacing w:before="1"/>
              <w:ind w:left="71" w:right="56"/>
              <w:jc w:val="both"/>
              <w:rPr>
                <w:rFonts w:ascii="Montserrat" w:eastAsia="Montserrat" w:hAnsi="Montserrat" w:cs="Montserrat"/>
                <w:sz w:val="18"/>
                <w:szCs w:val="18"/>
                <w:lang w:val="es-MX"/>
              </w:rPr>
            </w:pPr>
            <w:r w:rsidRPr="00276A02">
              <w:rPr>
                <w:rFonts w:ascii="Montserrat" w:eastAsia="Montserrat" w:hAnsi="Montserrat" w:cs="Montserrat"/>
                <w:sz w:val="18"/>
                <w:szCs w:val="18"/>
                <w:lang w:val="es-MX"/>
              </w:rPr>
              <w:t xml:space="preserve">Fumigación de áreas </w:t>
            </w:r>
            <w:proofErr w:type="spellStart"/>
            <w:r w:rsidRPr="00276A02">
              <w:rPr>
                <w:rFonts w:ascii="Montserrat" w:eastAsia="Montserrat" w:hAnsi="Montserrat" w:cs="Montserrat"/>
                <w:sz w:val="18"/>
                <w:szCs w:val="18"/>
                <w:lang w:val="es-MX"/>
              </w:rPr>
              <w:t>jardinadas</w:t>
            </w:r>
            <w:proofErr w:type="spellEnd"/>
            <w:r w:rsidRPr="00276A02">
              <w:rPr>
                <w:rFonts w:ascii="Montserrat" w:eastAsia="Montserrat" w:hAnsi="Montserrat" w:cs="Montserrat"/>
                <w:sz w:val="18"/>
                <w:szCs w:val="18"/>
                <w:lang w:val="es-MX"/>
              </w:rPr>
              <w:t>:</w:t>
            </w:r>
          </w:p>
        </w:tc>
        <w:tc>
          <w:tcPr>
            <w:tcW w:w="2344" w:type="pct"/>
          </w:tcPr>
          <w:p w14:paraId="2A9EC7A7" w14:textId="77777777" w:rsidR="006F4519" w:rsidRPr="00276A02" w:rsidRDefault="006F4519" w:rsidP="00041B9C">
            <w:pPr>
              <w:pStyle w:val="TableParagraph"/>
              <w:ind w:left="71" w:right="56"/>
              <w:jc w:val="both"/>
              <w:rPr>
                <w:rFonts w:ascii="Montserrat" w:eastAsia="Montserrat" w:hAnsi="Montserrat" w:cs="Montserrat"/>
                <w:sz w:val="18"/>
                <w:szCs w:val="18"/>
                <w:lang w:val="es-MX"/>
              </w:rPr>
            </w:pPr>
            <w:r w:rsidRPr="00276A02">
              <w:rPr>
                <w:rFonts w:ascii="Montserrat" w:eastAsia="Montserrat" w:hAnsi="Montserrat" w:cs="Montserrat"/>
                <w:sz w:val="18"/>
                <w:szCs w:val="18"/>
                <w:lang w:val="es-MX"/>
              </w:rPr>
              <w:t xml:space="preserve">El proveedor adjudicado deberá efectuar fumigaciones cada 2 meses para prevenir y/o controlar mediante la aplicación de plaguicidas propios al problema presentado en cada una de las áreas </w:t>
            </w:r>
            <w:proofErr w:type="spellStart"/>
            <w:r w:rsidRPr="00276A02">
              <w:rPr>
                <w:rFonts w:ascii="Montserrat" w:eastAsia="Montserrat" w:hAnsi="Montserrat" w:cs="Montserrat"/>
                <w:sz w:val="18"/>
                <w:szCs w:val="18"/>
                <w:lang w:val="es-MX"/>
              </w:rPr>
              <w:t>jardinadas</w:t>
            </w:r>
            <w:proofErr w:type="spellEnd"/>
            <w:r w:rsidRPr="00276A02">
              <w:rPr>
                <w:rFonts w:ascii="Montserrat" w:eastAsia="Montserrat" w:hAnsi="Montserrat" w:cs="Montserrat"/>
                <w:sz w:val="18"/>
                <w:szCs w:val="18"/>
                <w:lang w:val="es-MX"/>
              </w:rPr>
              <w:t xml:space="preserve"> de cada uno de los inmuebles de las dependencias y entidades federales, quedando bajo la responsabilidad del mismo la observancia de este precepto y la correcta aplicación de los mismos, cumpliendo con lo designado </w:t>
            </w:r>
            <w:r w:rsidRPr="00276A02">
              <w:rPr>
                <w:rFonts w:ascii="Montserrat" w:eastAsia="Montserrat" w:hAnsi="Montserrat" w:cs="Montserrat"/>
                <w:color w:val="000000"/>
                <w:sz w:val="18"/>
                <w:szCs w:val="18"/>
              </w:rPr>
              <w:t>Oficinas Nacionales del CONALEP, el Almacén General, las instalaciones de la Unidad de Operación Desconcentrada para la Ciudad de México (UODCDMX) y sus 27 planteles, las Instalaciones de la Representación del CONALEP en el Estado de Oaxaca y sus 06 planteles</w:t>
            </w:r>
          </w:p>
        </w:tc>
        <w:tc>
          <w:tcPr>
            <w:tcW w:w="787" w:type="pct"/>
            <w:vMerge/>
            <w:tcBorders>
              <w:top w:val="nil"/>
            </w:tcBorders>
          </w:tcPr>
          <w:p w14:paraId="285E2BA9" w14:textId="77777777" w:rsidR="006F4519" w:rsidRPr="006F4519" w:rsidRDefault="006F4519" w:rsidP="00041B9C">
            <w:pPr>
              <w:rPr>
                <w:sz w:val="2"/>
                <w:szCs w:val="2"/>
                <w:lang w:val="es-MX"/>
              </w:rPr>
            </w:pPr>
          </w:p>
        </w:tc>
        <w:tc>
          <w:tcPr>
            <w:tcW w:w="789" w:type="pct"/>
            <w:vMerge/>
            <w:tcBorders>
              <w:top w:val="nil"/>
            </w:tcBorders>
          </w:tcPr>
          <w:p w14:paraId="3FBDABA4" w14:textId="77777777" w:rsidR="006F4519" w:rsidRPr="006F4519" w:rsidRDefault="006F4519" w:rsidP="00041B9C">
            <w:pPr>
              <w:rPr>
                <w:sz w:val="2"/>
                <w:szCs w:val="2"/>
                <w:lang w:val="es-MX"/>
              </w:rPr>
            </w:pPr>
          </w:p>
        </w:tc>
      </w:tr>
    </w:tbl>
    <w:p w14:paraId="2CC0458C" w14:textId="77777777" w:rsidR="006F4519" w:rsidRPr="006F4519" w:rsidRDefault="006F4519" w:rsidP="006F4519">
      <w:pPr>
        <w:rPr>
          <w:rFonts w:ascii="Montserrat" w:eastAsia="Montserrat" w:hAnsi="Montserrat" w:cs="Montserrat"/>
          <w:b/>
          <w:bCs/>
          <w:sz w:val="24"/>
          <w:szCs w:val="24"/>
          <w:lang w:val="es-MX"/>
        </w:rPr>
      </w:pPr>
    </w:p>
    <w:p w14:paraId="6738D091" w14:textId="77777777" w:rsidR="006F4519" w:rsidRPr="006F4519" w:rsidRDefault="006F4519" w:rsidP="006F4519">
      <w:pPr>
        <w:jc w:val="center"/>
        <w:rPr>
          <w:rFonts w:ascii="Montserrat" w:eastAsia="Montserrat" w:hAnsi="Montserrat" w:cs="Montserrat"/>
          <w:b/>
          <w:bCs/>
          <w:lang w:val="es-MX"/>
        </w:rPr>
      </w:pPr>
      <w:r w:rsidRPr="006F4519">
        <w:rPr>
          <w:rFonts w:ascii="Montserrat" w:eastAsia="Montserrat" w:hAnsi="Montserrat" w:cs="Montserrat"/>
          <w:b/>
          <w:bCs/>
          <w:lang w:val="es-MX"/>
        </w:rPr>
        <w:t>ACTIVIDADES BAJO DEMANDA PARA EL SERVICIO DE JARDINERÍA</w:t>
      </w:r>
    </w:p>
    <w:p w14:paraId="09A63A2C" w14:textId="77777777" w:rsidR="006F4519" w:rsidRPr="006F4519" w:rsidRDefault="006F4519" w:rsidP="006F4519">
      <w:pPr>
        <w:rPr>
          <w:rFonts w:ascii="Montserrat" w:eastAsia="Montserrat" w:hAnsi="Montserrat" w:cs="Montserrat"/>
          <w:lang w:val="es-MX"/>
        </w:rPr>
      </w:pPr>
      <w:r w:rsidRPr="006F4519">
        <w:rPr>
          <w:rFonts w:ascii="Montserrat" w:eastAsia="Montserrat" w:hAnsi="Montserrat" w:cs="Montserrat"/>
          <w:lang w:val="es-MX"/>
        </w:rPr>
        <w:t>Se deberá dar un precio unitario por unidad de medida por actividad bajo demanda:</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50"/>
        <w:gridCol w:w="4845"/>
        <w:gridCol w:w="1615"/>
        <w:gridCol w:w="1635"/>
      </w:tblGrid>
      <w:tr w:rsidR="006F4519" w:rsidRPr="00405F64" w14:paraId="5D1A8703" w14:textId="77777777" w:rsidTr="00055086">
        <w:trPr>
          <w:trHeight w:val="779"/>
          <w:tblHeader/>
        </w:trPr>
        <w:tc>
          <w:tcPr>
            <w:tcW w:w="1049" w:type="pct"/>
            <w:shd w:val="clear" w:color="auto" w:fill="404040" w:themeFill="text1" w:themeFillTint="BF"/>
          </w:tcPr>
          <w:p w14:paraId="49126840" w14:textId="77777777" w:rsidR="006F4519" w:rsidRPr="00600DF3" w:rsidRDefault="006F4519" w:rsidP="00041B9C">
            <w:pPr>
              <w:pStyle w:val="Sinespaciado"/>
              <w:jc w:val="center"/>
              <w:rPr>
                <w:rFonts w:ascii="Montserrat" w:eastAsia="Montserrat" w:hAnsi="Montserrat" w:cs="Montserrat"/>
                <w:b/>
                <w:color w:val="FFFFFF" w:themeColor="background1"/>
                <w:sz w:val="18"/>
                <w:szCs w:val="18"/>
              </w:rPr>
            </w:pPr>
          </w:p>
          <w:p w14:paraId="623636EA" w14:textId="77777777" w:rsidR="006F4519" w:rsidRPr="00600DF3" w:rsidRDefault="006F4519" w:rsidP="00041B9C">
            <w:pPr>
              <w:pStyle w:val="Sinespaciado"/>
              <w:jc w:val="center"/>
              <w:rPr>
                <w:rFonts w:ascii="Montserrat" w:eastAsia="Montserrat" w:hAnsi="Montserrat" w:cs="Montserrat"/>
                <w:b/>
                <w:color w:val="FFFFFF" w:themeColor="background1"/>
                <w:sz w:val="18"/>
                <w:szCs w:val="18"/>
              </w:rPr>
            </w:pPr>
            <w:r w:rsidRPr="00600DF3">
              <w:rPr>
                <w:rFonts w:ascii="Montserrat" w:eastAsia="Montserrat" w:hAnsi="Montserrat" w:cs="Montserrat"/>
                <w:b/>
                <w:color w:val="FFFFFF" w:themeColor="background1"/>
                <w:sz w:val="18"/>
                <w:szCs w:val="18"/>
              </w:rPr>
              <w:t>ACTIVIDADES BAJO DEMANDA</w:t>
            </w:r>
          </w:p>
        </w:tc>
        <w:tc>
          <w:tcPr>
            <w:tcW w:w="2364" w:type="pct"/>
            <w:shd w:val="clear" w:color="auto" w:fill="404040" w:themeFill="text1" w:themeFillTint="BF"/>
          </w:tcPr>
          <w:p w14:paraId="54E59CC7" w14:textId="77777777" w:rsidR="006F4519" w:rsidRPr="00600DF3" w:rsidRDefault="006F4519" w:rsidP="00041B9C">
            <w:pPr>
              <w:pStyle w:val="Sinespaciado"/>
              <w:jc w:val="center"/>
              <w:rPr>
                <w:rFonts w:ascii="Montserrat" w:eastAsia="Montserrat" w:hAnsi="Montserrat" w:cs="Montserrat"/>
                <w:b/>
                <w:color w:val="FFFFFF" w:themeColor="background1"/>
                <w:sz w:val="18"/>
                <w:szCs w:val="18"/>
              </w:rPr>
            </w:pPr>
          </w:p>
          <w:p w14:paraId="07BC5C1B" w14:textId="77777777" w:rsidR="006F4519" w:rsidRPr="00600DF3" w:rsidRDefault="006F4519" w:rsidP="00041B9C">
            <w:pPr>
              <w:pStyle w:val="Sinespaciado"/>
              <w:jc w:val="center"/>
              <w:rPr>
                <w:rFonts w:ascii="Montserrat" w:eastAsia="Montserrat" w:hAnsi="Montserrat" w:cs="Montserrat"/>
                <w:b/>
                <w:color w:val="FFFFFF" w:themeColor="background1"/>
                <w:sz w:val="18"/>
                <w:szCs w:val="18"/>
              </w:rPr>
            </w:pPr>
            <w:r w:rsidRPr="00600DF3">
              <w:rPr>
                <w:rFonts w:ascii="Montserrat" w:eastAsia="Montserrat" w:hAnsi="Montserrat" w:cs="Montserrat"/>
                <w:b/>
                <w:color w:val="FFFFFF" w:themeColor="background1"/>
                <w:sz w:val="18"/>
                <w:szCs w:val="18"/>
              </w:rPr>
              <w:t>DESCRIPCIÓN</w:t>
            </w:r>
          </w:p>
        </w:tc>
        <w:tc>
          <w:tcPr>
            <w:tcW w:w="788" w:type="pct"/>
            <w:shd w:val="clear" w:color="auto" w:fill="404040" w:themeFill="text1" w:themeFillTint="BF"/>
          </w:tcPr>
          <w:p w14:paraId="60263B2B" w14:textId="77777777" w:rsidR="006F4519" w:rsidRPr="00600DF3" w:rsidRDefault="006F4519" w:rsidP="00041B9C">
            <w:pPr>
              <w:pStyle w:val="Sinespaciado"/>
              <w:jc w:val="center"/>
              <w:rPr>
                <w:rFonts w:ascii="Montserrat" w:eastAsia="Montserrat" w:hAnsi="Montserrat" w:cs="Montserrat"/>
                <w:b/>
                <w:color w:val="FFFFFF" w:themeColor="background1"/>
                <w:sz w:val="18"/>
                <w:szCs w:val="18"/>
              </w:rPr>
            </w:pPr>
            <w:r w:rsidRPr="00600DF3">
              <w:rPr>
                <w:rFonts w:ascii="Montserrat" w:eastAsia="Montserrat" w:hAnsi="Montserrat" w:cs="Montserrat"/>
                <w:b/>
                <w:color w:val="FFFFFF" w:themeColor="background1"/>
                <w:sz w:val="18"/>
                <w:szCs w:val="18"/>
              </w:rPr>
              <w:t>UNIDAD DE MEDIDA POR SERVICIO</w:t>
            </w:r>
          </w:p>
        </w:tc>
        <w:tc>
          <w:tcPr>
            <w:tcW w:w="798" w:type="pct"/>
            <w:shd w:val="clear" w:color="auto" w:fill="404040" w:themeFill="text1" w:themeFillTint="BF"/>
          </w:tcPr>
          <w:p w14:paraId="35B8C5C6" w14:textId="77777777" w:rsidR="006F4519" w:rsidRPr="00600DF3" w:rsidRDefault="006F4519" w:rsidP="00041B9C">
            <w:pPr>
              <w:pStyle w:val="Sinespaciado"/>
              <w:jc w:val="center"/>
              <w:rPr>
                <w:rFonts w:ascii="Montserrat" w:eastAsia="Montserrat" w:hAnsi="Montserrat" w:cs="Montserrat"/>
                <w:b/>
                <w:color w:val="FFFFFF" w:themeColor="background1"/>
                <w:sz w:val="18"/>
                <w:szCs w:val="18"/>
              </w:rPr>
            </w:pPr>
            <w:r w:rsidRPr="00600DF3">
              <w:rPr>
                <w:rFonts w:ascii="Montserrat" w:eastAsia="Montserrat" w:hAnsi="Montserrat" w:cs="Montserrat"/>
                <w:b/>
                <w:color w:val="FFFFFF" w:themeColor="background1"/>
                <w:sz w:val="18"/>
                <w:szCs w:val="18"/>
              </w:rPr>
              <w:t>PRECIO UNITARIO (MXN SIN</w:t>
            </w:r>
          </w:p>
          <w:p w14:paraId="0C881F04" w14:textId="77777777" w:rsidR="006F4519" w:rsidRPr="00600DF3" w:rsidRDefault="006F4519" w:rsidP="00041B9C">
            <w:pPr>
              <w:pStyle w:val="Sinespaciado"/>
              <w:jc w:val="center"/>
              <w:rPr>
                <w:rFonts w:ascii="Montserrat" w:eastAsia="Montserrat" w:hAnsi="Montserrat" w:cs="Montserrat"/>
                <w:b/>
                <w:color w:val="FFFFFF" w:themeColor="background1"/>
                <w:sz w:val="18"/>
                <w:szCs w:val="18"/>
              </w:rPr>
            </w:pPr>
            <w:r w:rsidRPr="00600DF3">
              <w:rPr>
                <w:rFonts w:ascii="Montserrat" w:eastAsia="Montserrat" w:hAnsi="Montserrat" w:cs="Montserrat"/>
                <w:b/>
                <w:color w:val="FFFFFF" w:themeColor="background1"/>
                <w:sz w:val="18"/>
                <w:szCs w:val="18"/>
              </w:rPr>
              <w:t>IVA)</w:t>
            </w:r>
          </w:p>
        </w:tc>
      </w:tr>
      <w:tr w:rsidR="006F4519" w14:paraId="1E79FF5B" w14:textId="77777777" w:rsidTr="00041B9C">
        <w:trPr>
          <w:trHeight w:val="2145"/>
        </w:trPr>
        <w:tc>
          <w:tcPr>
            <w:tcW w:w="1049" w:type="pct"/>
          </w:tcPr>
          <w:p w14:paraId="5DBA5E85" w14:textId="77777777" w:rsidR="006F4519" w:rsidRPr="00276A02" w:rsidRDefault="006F4519" w:rsidP="00041B9C">
            <w:pPr>
              <w:pStyle w:val="TableParagraph"/>
              <w:spacing w:before="1"/>
              <w:ind w:left="71" w:right="56"/>
              <w:jc w:val="both"/>
              <w:rPr>
                <w:rFonts w:ascii="Montserrat" w:eastAsia="Montserrat" w:hAnsi="Montserrat" w:cs="Montserrat"/>
                <w:sz w:val="18"/>
                <w:szCs w:val="18"/>
                <w:lang w:val="es-MX"/>
              </w:rPr>
            </w:pPr>
          </w:p>
          <w:p w14:paraId="51C90BC0" w14:textId="77777777" w:rsidR="006F4519" w:rsidRPr="00276A02" w:rsidRDefault="006F4519" w:rsidP="00041B9C">
            <w:pPr>
              <w:pStyle w:val="TableParagraph"/>
              <w:spacing w:before="1"/>
              <w:ind w:left="71" w:right="56"/>
              <w:jc w:val="both"/>
              <w:rPr>
                <w:rFonts w:ascii="Montserrat" w:eastAsia="Montserrat" w:hAnsi="Montserrat" w:cs="Montserrat"/>
                <w:sz w:val="18"/>
                <w:szCs w:val="18"/>
                <w:lang w:val="es-MX"/>
              </w:rPr>
            </w:pPr>
          </w:p>
          <w:p w14:paraId="28D4B31F" w14:textId="77777777" w:rsidR="006F4519" w:rsidRPr="00276A02" w:rsidRDefault="006F4519" w:rsidP="00041B9C">
            <w:pPr>
              <w:pStyle w:val="TableParagraph"/>
              <w:spacing w:before="1"/>
              <w:ind w:left="71" w:right="56"/>
              <w:jc w:val="both"/>
              <w:rPr>
                <w:rFonts w:ascii="Montserrat" w:eastAsia="Montserrat" w:hAnsi="Montserrat" w:cs="Montserrat"/>
                <w:sz w:val="18"/>
                <w:szCs w:val="18"/>
                <w:lang w:val="es-MX"/>
              </w:rPr>
            </w:pPr>
          </w:p>
          <w:p w14:paraId="02E87519" w14:textId="77777777" w:rsidR="006F4519" w:rsidRPr="00276A02" w:rsidRDefault="006F4519" w:rsidP="00041B9C">
            <w:pPr>
              <w:pStyle w:val="TableParagraph"/>
              <w:spacing w:before="1"/>
              <w:ind w:left="71" w:right="56"/>
              <w:jc w:val="both"/>
              <w:rPr>
                <w:rFonts w:ascii="Montserrat" w:eastAsia="Montserrat" w:hAnsi="Montserrat" w:cs="Montserrat"/>
                <w:sz w:val="18"/>
                <w:szCs w:val="18"/>
                <w:lang w:val="es-MX"/>
              </w:rPr>
            </w:pPr>
          </w:p>
          <w:p w14:paraId="2AE0E27A" w14:textId="77777777" w:rsidR="006F4519" w:rsidRPr="00276A02" w:rsidRDefault="006F4519" w:rsidP="00041B9C">
            <w:pPr>
              <w:pStyle w:val="TableParagraph"/>
              <w:spacing w:before="1"/>
              <w:ind w:left="71" w:right="56"/>
              <w:jc w:val="both"/>
              <w:rPr>
                <w:rFonts w:ascii="Montserrat" w:eastAsia="Montserrat" w:hAnsi="Montserrat" w:cs="Montserrat"/>
                <w:sz w:val="18"/>
                <w:szCs w:val="18"/>
                <w:lang w:val="es-MX"/>
              </w:rPr>
            </w:pPr>
            <w:r w:rsidRPr="00276A02">
              <w:rPr>
                <w:rFonts w:ascii="Montserrat" w:eastAsia="Montserrat" w:hAnsi="Montserrat" w:cs="Montserrat"/>
                <w:sz w:val="18"/>
                <w:szCs w:val="18"/>
                <w:lang w:val="es-MX"/>
              </w:rPr>
              <w:t>Reforestación:</w:t>
            </w:r>
          </w:p>
        </w:tc>
        <w:tc>
          <w:tcPr>
            <w:tcW w:w="2364" w:type="pct"/>
          </w:tcPr>
          <w:p w14:paraId="105D241D" w14:textId="77777777" w:rsidR="006F4519" w:rsidRPr="00276A02" w:rsidRDefault="006F4519" w:rsidP="00041B9C">
            <w:pPr>
              <w:pStyle w:val="TableParagraph"/>
              <w:ind w:left="71" w:right="56"/>
              <w:jc w:val="both"/>
              <w:rPr>
                <w:rFonts w:ascii="Montserrat" w:eastAsia="Montserrat" w:hAnsi="Montserrat" w:cs="Montserrat"/>
                <w:sz w:val="18"/>
                <w:szCs w:val="18"/>
                <w:lang w:val="es-MX"/>
              </w:rPr>
            </w:pPr>
            <w:r w:rsidRPr="00276A02">
              <w:rPr>
                <w:rFonts w:ascii="Montserrat" w:eastAsia="Montserrat" w:hAnsi="Montserrat" w:cs="Montserrat"/>
                <w:sz w:val="18"/>
                <w:szCs w:val="18"/>
                <w:lang w:val="es-MX"/>
              </w:rPr>
              <w:t>Proceso mediante el cual se sustituyen plantas de ornato, plantas con flores, setos, árboles pequeños o medianos, pasto seco y otros que se encuentren en mal estado físico o presenten evidentes signos de deterioro, por otra planta de ornato, plantas con flores, seto, árboles y pasto que sea el adecuado para el sitio de destino, debiendo ser preferentemente de invernadero o vivero; de tal forma que garantice la calidad de la planta de manera paulatina y por unidad e inmueble al que se le presta el servicio; previa solicitud por escrito a través del administrador del contrato y durante la vigencia del servicio.</w:t>
            </w:r>
          </w:p>
        </w:tc>
        <w:tc>
          <w:tcPr>
            <w:tcW w:w="788" w:type="pct"/>
          </w:tcPr>
          <w:p w14:paraId="603F2315" w14:textId="77777777" w:rsidR="006F4519" w:rsidRPr="00276A02" w:rsidRDefault="006F4519" w:rsidP="00041B9C">
            <w:pPr>
              <w:pStyle w:val="TableParagraph"/>
              <w:spacing w:before="1"/>
              <w:ind w:left="71" w:right="56"/>
              <w:jc w:val="center"/>
              <w:rPr>
                <w:rFonts w:ascii="Montserrat" w:eastAsia="Montserrat" w:hAnsi="Montserrat" w:cs="Montserrat"/>
                <w:sz w:val="18"/>
                <w:szCs w:val="18"/>
                <w:lang w:val="es-MX"/>
              </w:rPr>
            </w:pPr>
          </w:p>
          <w:p w14:paraId="7131BF75" w14:textId="77777777" w:rsidR="006F4519" w:rsidRPr="00276A02" w:rsidRDefault="006F4519" w:rsidP="00041B9C">
            <w:pPr>
              <w:pStyle w:val="TableParagraph"/>
              <w:spacing w:before="1"/>
              <w:ind w:left="71" w:right="56"/>
              <w:jc w:val="center"/>
              <w:rPr>
                <w:rFonts w:ascii="Montserrat" w:eastAsia="Montserrat" w:hAnsi="Montserrat" w:cs="Montserrat"/>
                <w:sz w:val="18"/>
                <w:szCs w:val="18"/>
                <w:lang w:val="es-MX"/>
              </w:rPr>
            </w:pPr>
          </w:p>
          <w:p w14:paraId="1C8ADBC0" w14:textId="77777777" w:rsidR="006F4519" w:rsidRPr="00276A02" w:rsidRDefault="006F4519" w:rsidP="00041B9C">
            <w:pPr>
              <w:pStyle w:val="TableParagraph"/>
              <w:spacing w:before="1"/>
              <w:ind w:left="71" w:right="56"/>
              <w:jc w:val="center"/>
              <w:rPr>
                <w:rFonts w:ascii="Montserrat" w:eastAsia="Montserrat" w:hAnsi="Montserrat" w:cs="Montserrat"/>
                <w:sz w:val="18"/>
                <w:szCs w:val="18"/>
                <w:lang w:val="es-MX"/>
              </w:rPr>
            </w:pPr>
          </w:p>
          <w:p w14:paraId="161D0C20" w14:textId="77777777" w:rsidR="006F4519" w:rsidRPr="00276A02" w:rsidRDefault="006F4519" w:rsidP="00041B9C">
            <w:pPr>
              <w:pStyle w:val="TableParagraph"/>
              <w:spacing w:before="1"/>
              <w:ind w:left="71" w:right="56"/>
              <w:jc w:val="center"/>
              <w:rPr>
                <w:rFonts w:ascii="Montserrat" w:eastAsia="Montserrat" w:hAnsi="Montserrat" w:cs="Montserrat"/>
                <w:sz w:val="18"/>
                <w:szCs w:val="18"/>
                <w:lang w:val="es-MX"/>
              </w:rPr>
            </w:pPr>
          </w:p>
          <w:p w14:paraId="7366E404" w14:textId="77777777" w:rsidR="006F4519" w:rsidRPr="00276A02" w:rsidRDefault="006F4519" w:rsidP="00041B9C">
            <w:pPr>
              <w:pStyle w:val="TableParagraph"/>
              <w:spacing w:before="1"/>
              <w:ind w:left="71" w:right="56"/>
              <w:jc w:val="center"/>
              <w:rPr>
                <w:rFonts w:ascii="Montserrat" w:eastAsia="Montserrat" w:hAnsi="Montserrat" w:cs="Montserrat"/>
                <w:sz w:val="18"/>
                <w:szCs w:val="18"/>
                <w:lang w:val="es-MX"/>
              </w:rPr>
            </w:pPr>
            <w:r w:rsidRPr="00276A02">
              <w:rPr>
                <w:rFonts w:ascii="Montserrat" w:eastAsia="Montserrat" w:hAnsi="Montserrat" w:cs="Montserrat"/>
                <w:sz w:val="18"/>
                <w:szCs w:val="18"/>
                <w:lang w:val="es-MX"/>
              </w:rPr>
              <w:t>pieza</w:t>
            </w:r>
          </w:p>
        </w:tc>
        <w:tc>
          <w:tcPr>
            <w:tcW w:w="798" w:type="pct"/>
          </w:tcPr>
          <w:p w14:paraId="4D4656BA" w14:textId="77777777" w:rsidR="006F4519" w:rsidRDefault="006F4519" w:rsidP="00041B9C">
            <w:pPr>
              <w:pStyle w:val="TableParagraph"/>
              <w:rPr>
                <w:rFonts w:ascii="Times New Roman"/>
                <w:sz w:val="16"/>
              </w:rPr>
            </w:pPr>
          </w:p>
        </w:tc>
      </w:tr>
      <w:tr w:rsidR="006F4519" w14:paraId="6B7BDC94" w14:textId="77777777" w:rsidTr="00041B9C">
        <w:trPr>
          <w:trHeight w:val="1365"/>
        </w:trPr>
        <w:tc>
          <w:tcPr>
            <w:tcW w:w="1049" w:type="pct"/>
          </w:tcPr>
          <w:p w14:paraId="4945FB1C" w14:textId="77777777" w:rsidR="006F4519" w:rsidRPr="00276A02" w:rsidRDefault="006F4519" w:rsidP="00041B9C">
            <w:pPr>
              <w:pStyle w:val="TableParagraph"/>
              <w:spacing w:before="1"/>
              <w:ind w:left="71" w:right="56"/>
              <w:jc w:val="both"/>
              <w:rPr>
                <w:rFonts w:ascii="Montserrat" w:eastAsia="Montserrat" w:hAnsi="Montserrat" w:cs="Montserrat"/>
                <w:sz w:val="18"/>
                <w:szCs w:val="18"/>
                <w:lang w:val="es-MX"/>
              </w:rPr>
            </w:pPr>
          </w:p>
          <w:p w14:paraId="1CBF2BBA" w14:textId="77777777" w:rsidR="006F4519" w:rsidRPr="00276A02" w:rsidRDefault="006F4519" w:rsidP="00041B9C">
            <w:pPr>
              <w:pStyle w:val="TableParagraph"/>
              <w:spacing w:before="1"/>
              <w:ind w:left="71" w:right="56"/>
              <w:jc w:val="both"/>
              <w:rPr>
                <w:rFonts w:ascii="Montserrat" w:eastAsia="Montserrat" w:hAnsi="Montserrat" w:cs="Montserrat"/>
                <w:sz w:val="18"/>
                <w:szCs w:val="18"/>
                <w:lang w:val="es-MX"/>
              </w:rPr>
            </w:pPr>
          </w:p>
          <w:p w14:paraId="6CFD4E24" w14:textId="77777777" w:rsidR="006F4519" w:rsidRPr="00276A02" w:rsidRDefault="006F4519" w:rsidP="00041B9C">
            <w:pPr>
              <w:pStyle w:val="TableParagraph"/>
              <w:spacing w:before="1"/>
              <w:ind w:left="71" w:right="56"/>
              <w:jc w:val="both"/>
              <w:rPr>
                <w:rFonts w:ascii="Montserrat" w:eastAsia="Montserrat" w:hAnsi="Montserrat" w:cs="Montserrat"/>
                <w:sz w:val="18"/>
                <w:szCs w:val="18"/>
                <w:lang w:val="es-MX"/>
              </w:rPr>
            </w:pPr>
            <w:r w:rsidRPr="00276A02">
              <w:rPr>
                <w:rFonts w:ascii="Montserrat" w:eastAsia="Montserrat" w:hAnsi="Montserrat" w:cs="Montserrat"/>
                <w:sz w:val="18"/>
                <w:szCs w:val="18"/>
                <w:lang w:val="es-MX"/>
              </w:rPr>
              <w:t>Anclado:</w:t>
            </w:r>
          </w:p>
        </w:tc>
        <w:tc>
          <w:tcPr>
            <w:tcW w:w="2364" w:type="pct"/>
          </w:tcPr>
          <w:p w14:paraId="4CABB789" w14:textId="77777777" w:rsidR="006F4519" w:rsidRPr="00276A02" w:rsidRDefault="006F4519" w:rsidP="00041B9C">
            <w:pPr>
              <w:pStyle w:val="TableParagraph"/>
              <w:ind w:left="71" w:right="56"/>
              <w:jc w:val="both"/>
              <w:rPr>
                <w:rFonts w:ascii="Montserrat" w:eastAsia="Montserrat" w:hAnsi="Montserrat" w:cs="Montserrat"/>
                <w:sz w:val="18"/>
                <w:szCs w:val="18"/>
                <w:lang w:val="es-MX"/>
              </w:rPr>
            </w:pPr>
            <w:r w:rsidRPr="00276A02">
              <w:rPr>
                <w:rFonts w:ascii="Montserrat" w:eastAsia="Montserrat" w:hAnsi="Montserrat" w:cs="Montserrat"/>
                <w:sz w:val="18"/>
                <w:szCs w:val="18"/>
                <w:lang w:val="es-MX"/>
              </w:rPr>
              <w:t>Proceso mediante el cual se promueve el crecimiento de las plantas con la verticalidad y fuerza necesaria, siendo responsable el proveedor adjudicado, determinar oportunamente las plantas a las que se les efectuará dicho anclado, así como proporcionar los aditamentos necesarios, de calidad y que busquen una figura estética para hacerlo.</w:t>
            </w:r>
          </w:p>
        </w:tc>
        <w:tc>
          <w:tcPr>
            <w:tcW w:w="788" w:type="pct"/>
          </w:tcPr>
          <w:p w14:paraId="72ACD15E" w14:textId="77777777" w:rsidR="006F4519" w:rsidRPr="00276A02" w:rsidRDefault="006F4519" w:rsidP="00041B9C">
            <w:pPr>
              <w:pStyle w:val="TableParagraph"/>
              <w:spacing w:before="1"/>
              <w:ind w:left="71" w:right="56"/>
              <w:jc w:val="center"/>
              <w:rPr>
                <w:rFonts w:ascii="Montserrat" w:eastAsia="Montserrat" w:hAnsi="Montserrat" w:cs="Montserrat"/>
                <w:sz w:val="18"/>
                <w:szCs w:val="18"/>
                <w:lang w:val="es-MX"/>
              </w:rPr>
            </w:pPr>
          </w:p>
          <w:p w14:paraId="6AE8F1BE" w14:textId="77777777" w:rsidR="006F4519" w:rsidRPr="00276A02" w:rsidRDefault="006F4519" w:rsidP="00041B9C">
            <w:pPr>
              <w:pStyle w:val="TableParagraph"/>
              <w:spacing w:before="1"/>
              <w:ind w:left="71" w:right="56"/>
              <w:jc w:val="center"/>
              <w:rPr>
                <w:rFonts w:ascii="Montserrat" w:eastAsia="Montserrat" w:hAnsi="Montserrat" w:cs="Montserrat"/>
                <w:sz w:val="18"/>
                <w:szCs w:val="18"/>
                <w:lang w:val="es-MX"/>
              </w:rPr>
            </w:pPr>
          </w:p>
          <w:p w14:paraId="058EE3C3" w14:textId="77777777" w:rsidR="006F4519" w:rsidRPr="00276A02" w:rsidRDefault="006F4519" w:rsidP="00041B9C">
            <w:pPr>
              <w:pStyle w:val="TableParagraph"/>
              <w:spacing w:before="1"/>
              <w:ind w:left="71" w:right="56"/>
              <w:jc w:val="center"/>
              <w:rPr>
                <w:rFonts w:ascii="Montserrat" w:eastAsia="Montserrat" w:hAnsi="Montserrat" w:cs="Montserrat"/>
                <w:sz w:val="18"/>
                <w:szCs w:val="18"/>
                <w:lang w:val="es-MX"/>
              </w:rPr>
            </w:pPr>
            <w:r w:rsidRPr="00276A02">
              <w:rPr>
                <w:rFonts w:ascii="Montserrat" w:eastAsia="Montserrat" w:hAnsi="Montserrat" w:cs="Montserrat"/>
                <w:sz w:val="18"/>
                <w:szCs w:val="18"/>
                <w:lang w:val="es-MX"/>
              </w:rPr>
              <w:t>pieza</w:t>
            </w:r>
          </w:p>
        </w:tc>
        <w:tc>
          <w:tcPr>
            <w:tcW w:w="798" w:type="pct"/>
          </w:tcPr>
          <w:p w14:paraId="55C46C4E" w14:textId="77777777" w:rsidR="006F4519" w:rsidRDefault="006F4519" w:rsidP="00041B9C">
            <w:pPr>
              <w:pStyle w:val="TableParagraph"/>
              <w:rPr>
                <w:rFonts w:ascii="Times New Roman"/>
                <w:sz w:val="16"/>
              </w:rPr>
            </w:pPr>
          </w:p>
        </w:tc>
      </w:tr>
      <w:tr w:rsidR="006F4519" w14:paraId="76E2E12E" w14:textId="77777777" w:rsidTr="00041B9C">
        <w:trPr>
          <w:trHeight w:val="1365"/>
        </w:trPr>
        <w:tc>
          <w:tcPr>
            <w:tcW w:w="1049" w:type="pct"/>
          </w:tcPr>
          <w:p w14:paraId="09C9F75B" w14:textId="77777777" w:rsidR="006F4519" w:rsidRPr="00276A02" w:rsidRDefault="006F4519" w:rsidP="00041B9C">
            <w:pPr>
              <w:pStyle w:val="TableParagraph"/>
              <w:rPr>
                <w:b/>
                <w:sz w:val="18"/>
                <w:szCs w:val="18"/>
              </w:rPr>
            </w:pPr>
          </w:p>
          <w:p w14:paraId="24230C97" w14:textId="77777777" w:rsidR="006F4519" w:rsidRPr="00276A02" w:rsidRDefault="006F4519" w:rsidP="00041B9C">
            <w:pPr>
              <w:pStyle w:val="TableParagraph"/>
              <w:spacing w:before="1"/>
              <w:ind w:left="71" w:right="56"/>
              <w:jc w:val="both"/>
              <w:rPr>
                <w:rFonts w:ascii="Montserrat" w:eastAsia="Montserrat" w:hAnsi="Montserrat" w:cs="Montserrat"/>
                <w:sz w:val="18"/>
                <w:szCs w:val="18"/>
                <w:lang w:val="es-MX"/>
              </w:rPr>
            </w:pPr>
          </w:p>
          <w:p w14:paraId="6FA6CEF9" w14:textId="77777777" w:rsidR="006F4519" w:rsidRPr="00276A02" w:rsidRDefault="006F4519" w:rsidP="00041B9C">
            <w:pPr>
              <w:pStyle w:val="TableParagraph"/>
              <w:spacing w:before="1"/>
              <w:ind w:left="71" w:right="56"/>
              <w:jc w:val="both"/>
              <w:rPr>
                <w:sz w:val="18"/>
                <w:szCs w:val="18"/>
              </w:rPr>
            </w:pPr>
            <w:r w:rsidRPr="00276A02">
              <w:rPr>
                <w:rFonts w:ascii="Montserrat" w:eastAsia="Montserrat" w:hAnsi="Montserrat" w:cs="Montserrat"/>
                <w:sz w:val="18"/>
                <w:szCs w:val="18"/>
                <w:lang w:val="es-MX"/>
              </w:rPr>
              <w:t>Trasplante</w:t>
            </w:r>
            <w:r w:rsidRPr="00276A02">
              <w:rPr>
                <w:rFonts w:ascii="Montserrat" w:eastAsia="Montserrat" w:hAnsi="Montserrat" w:cs="Montserrat"/>
                <w:sz w:val="18"/>
                <w:szCs w:val="18"/>
                <w:lang w:val="es-MX"/>
              </w:rPr>
              <w:tab/>
              <w:t>d</w:t>
            </w:r>
            <w:r>
              <w:rPr>
                <w:rFonts w:ascii="Montserrat" w:eastAsia="Montserrat" w:hAnsi="Montserrat" w:cs="Montserrat"/>
                <w:sz w:val="18"/>
                <w:szCs w:val="18"/>
                <w:lang w:val="es-MX"/>
              </w:rPr>
              <w:t xml:space="preserve">e </w:t>
            </w:r>
            <w:r w:rsidRPr="00276A02">
              <w:rPr>
                <w:rFonts w:ascii="Montserrat" w:eastAsia="Montserrat" w:hAnsi="Montserrat" w:cs="Montserrat"/>
                <w:sz w:val="18"/>
                <w:szCs w:val="18"/>
                <w:lang w:val="es-MX"/>
              </w:rPr>
              <w:t>plantas:</w:t>
            </w:r>
          </w:p>
        </w:tc>
        <w:tc>
          <w:tcPr>
            <w:tcW w:w="2364" w:type="pct"/>
          </w:tcPr>
          <w:p w14:paraId="6D5F29A7" w14:textId="77777777" w:rsidR="006F4519" w:rsidRPr="00276A02" w:rsidRDefault="006F4519" w:rsidP="00041B9C">
            <w:pPr>
              <w:pStyle w:val="TableParagraph"/>
              <w:ind w:left="71" w:right="56"/>
              <w:jc w:val="both"/>
              <w:rPr>
                <w:rFonts w:ascii="Montserrat" w:eastAsia="Montserrat" w:hAnsi="Montserrat" w:cs="Montserrat"/>
                <w:sz w:val="18"/>
                <w:szCs w:val="18"/>
                <w:lang w:val="es-MX"/>
              </w:rPr>
            </w:pPr>
            <w:r w:rsidRPr="00276A02">
              <w:rPr>
                <w:rFonts w:ascii="Montserrat" w:eastAsia="Montserrat" w:hAnsi="Montserrat" w:cs="Montserrat"/>
                <w:sz w:val="18"/>
                <w:szCs w:val="18"/>
                <w:lang w:val="es-MX"/>
              </w:rPr>
              <w:t xml:space="preserve">Proceso mediante el cual las plantas son cambiadas de manera inmediata, de un lugar a otro en caso de no estar en el clima y ambiente adecuado, siguiendo las recomendaciones del prestador del servicio y procurando ubicar a las plantas en un sitio más favorable, cuidando siempre la buena imagen de las áreas </w:t>
            </w:r>
            <w:proofErr w:type="spellStart"/>
            <w:r w:rsidRPr="00276A02">
              <w:rPr>
                <w:rFonts w:ascii="Montserrat" w:eastAsia="Montserrat" w:hAnsi="Montserrat" w:cs="Montserrat"/>
                <w:sz w:val="18"/>
                <w:szCs w:val="18"/>
                <w:lang w:val="es-MX"/>
              </w:rPr>
              <w:t>jardinadas</w:t>
            </w:r>
            <w:proofErr w:type="spellEnd"/>
            <w:r w:rsidRPr="00276A02">
              <w:rPr>
                <w:rFonts w:ascii="Montserrat" w:eastAsia="Montserrat" w:hAnsi="Montserrat" w:cs="Montserrat"/>
                <w:sz w:val="18"/>
                <w:szCs w:val="18"/>
                <w:lang w:val="es-MX"/>
              </w:rPr>
              <w:t xml:space="preserve"> y/o macetas y macetones.</w:t>
            </w:r>
          </w:p>
        </w:tc>
        <w:tc>
          <w:tcPr>
            <w:tcW w:w="788" w:type="pct"/>
          </w:tcPr>
          <w:p w14:paraId="76CDEDF7" w14:textId="77777777" w:rsidR="006F4519" w:rsidRPr="00276A02" w:rsidRDefault="006F4519" w:rsidP="00041B9C">
            <w:pPr>
              <w:pStyle w:val="TableParagraph"/>
              <w:spacing w:before="1"/>
              <w:ind w:left="71" w:right="56"/>
              <w:jc w:val="center"/>
              <w:rPr>
                <w:rFonts w:ascii="Montserrat" w:eastAsia="Montserrat" w:hAnsi="Montserrat" w:cs="Montserrat"/>
                <w:sz w:val="18"/>
                <w:szCs w:val="18"/>
                <w:lang w:val="es-MX"/>
              </w:rPr>
            </w:pPr>
          </w:p>
          <w:p w14:paraId="552F1823" w14:textId="77777777" w:rsidR="006F4519" w:rsidRPr="00276A02" w:rsidRDefault="006F4519" w:rsidP="00041B9C">
            <w:pPr>
              <w:pStyle w:val="TableParagraph"/>
              <w:spacing w:before="1"/>
              <w:ind w:left="71" w:right="56"/>
              <w:jc w:val="center"/>
              <w:rPr>
                <w:rFonts w:ascii="Montserrat" w:eastAsia="Montserrat" w:hAnsi="Montserrat" w:cs="Montserrat"/>
                <w:sz w:val="18"/>
                <w:szCs w:val="18"/>
                <w:lang w:val="es-MX"/>
              </w:rPr>
            </w:pPr>
          </w:p>
          <w:p w14:paraId="0ABDD6DA" w14:textId="77777777" w:rsidR="006F4519" w:rsidRPr="00276A02" w:rsidRDefault="006F4519" w:rsidP="00041B9C">
            <w:pPr>
              <w:pStyle w:val="TableParagraph"/>
              <w:spacing w:before="1"/>
              <w:ind w:left="71" w:right="56"/>
              <w:jc w:val="center"/>
              <w:rPr>
                <w:rFonts w:ascii="Montserrat" w:eastAsia="Montserrat" w:hAnsi="Montserrat" w:cs="Montserrat"/>
                <w:sz w:val="18"/>
                <w:szCs w:val="18"/>
                <w:lang w:val="es-MX"/>
              </w:rPr>
            </w:pPr>
            <w:r w:rsidRPr="00276A02">
              <w:rPr>
                <w:rFonts w:ascii="Montserrat" w:eastAsia="Montserrat" w:hAnsi="Montserrat" w:cs="Montserrat"/>
                <w:sz w:val="18"/>
                <w:szCs w:val="18"/>
                <w:lang w:val="es-MX"/>
              </w:rPr>
              <w:t>pieza</w:t>
            </w:r>
          </w:p>
        </w:tc>
        <w:tc>
          <w:tcPr>
            <w:tcW w:w="798" w:type="pct"/>
          </w:tcPr>
          <w:p w14:paraId="2FE81E65" w14:textId="77777777" w:rsidR="006F4519" w:rsidRDefault="006F4519" w:rsidP="00041B9C">
            <w:pPr>
              <w:pStyle w:val="TableParagraph"/>
              <w:rPr>
                <w:rFonts w:ascii="Times New Roman"/>
                <w:sz w:val="16"/>
              </w:rPr>
            </w:pPr>
          </w:p>
        </w:tc>
      </w:tr>
      <w:tr w:rsidR="006F4519" w14:paraId="5667B2F5" w14:textId="77777777" w:rsidTr="00041B9C">
        <w:trPr>
          <w:trHeight w:val="194"/>
        </w:trPr>
        <w:tc>
          <w:tcPr>
            <w:tcW w:w="3413" w:type="pct"/>
            <w:gridSpan w:val="2"/>
          </w:tcPr>
          <w:p w14:paraId="78E58F67" w14:textId="77777777" w:rsidR="006F4519" w:rsidRPr="00276A02" w:rsidRDefault="006F4519" w:rsidP="00041B9C">
            <w:pPr>
              <w:pStyle w:val="TableParagraph"/>
              <w:spacing w:before="1"/>
              <w:ind w:left="71" w:right="56"/>
              <w:jc w:val="both"/>
              <w:rPr>
                <w:rFonts w:ascii="Montserrat" w:eastAsia="Montserrat" w:hAnsi="Montserrat" w:cs="Montserrat"/>
                <w:sz w:val="18"/>
                <w:szCs w:val="18"/>
                <w:lang w:val="es-MX"/>
              </w:rPr>
            </w:pPr>
            <w:r w:rsidRPr="00276A02">
              <w:rPr>
                <w:rFonts w:ascii="Montserrat" w:eastAsia="Montserrat" w:hAnsi="Montserrat" w:cs="Montserrat"/>
                <w:sz w:val="18"/>
                <w:szCs w:val="18"/>
                <w:lang w:val="es-MX"/>
              </w:rPr>
              <w:t>Poda de árboles mayores a 3 m.</w:t>
            </w:r>
          </w:p>
        </w:tc>
        <w:tc>
          <w:tcPr>
            <w:tcW w:w="788" w:type="pct"/>
          </w:tcPr>
          <w:p w14:paraId="19BB5FA0" w14:textId="77777777" w:rsidR="006F4519" w:rsidRPr="00276A02" w:rsidRDefault="006F4519" w:rsidP="00041B9C">
            <w:pPr>
              <w:pStyle w:val="TableParagraph"/>
              <w:spacing w:before="1"/>
              <w:ind w:left="71" w:right="56"/>
              <w:jc w:val="center"/>
              <w:rPr>
                <w:rFonts w:ascii="Montserrat" w:eastAsia="Montserrat" w:hAnsi="Montserrat" w:cs="Montserrat"/>
                <w:sz w:val="18"/>
                <w:szCs w:val="18"/>
                <w:lang w:val="es-MX"/>
              </w:rPr>
            </w:pPr>
            <w:r w:rsidRPr="00276A02">
              <w:rPr>
                <w:rFonts w:ascii="Montserrat" w:eastAsia="Montserrat" w:hAnsi="Montserrat" w:cs="Montserrat"/>
                <w:sz w:val="18"/>
                <w:szCs w:val="18"/>
                <w:lang w:val="es-MX"/>
              </w:rPr>
              <w:t>pieza</w:t>
            </w:r>
          </w:p>
        </w:tc>
        <w:tc>
          <w:tcPr>
            <w:tcW w:w="798" w:type="pct"/>
          </w:tcPr>
          <w:p w14:paraId="445044AE" w14:textId="77777777" w:rsidR="006F4519" w:rsidRDefault="006F4519" w:rsidP="00041B9C">
            <w:pPr>
              <w:pStyle w:val="TableParagraph"/>
              <w:rPr>
                <w:rFonts w:ascii="Times New Roman"/>
                <w:sz w:val="12"/>
              </w:rPr>
            </w:pPr>
          </w:p>
        </w:tc>
      </w:tr>
      <w:tr w:rsidR="006F4519" w14:paraId="6D041680" w14:textId="77777777" w:rsidTr="00041B9C">
        <w:trPr>
          <w:trHeight w:val="119"/>
        </w:trPr>
        <w:tc>
          <w:tcPr>
            <w:tcW w:w="3413" w:type="pct"/>
            <w:gridSpan w:val="2"/>
          </w:tcPr>
          <w:p w14:paraId="6349427C" w14:textId="77777777" w:rsidR="006F4519" w:rsidRPr="00276A02" w:rsidRDefault="006F4519" w:rsidP="00041B9C">
            <w:pPr>
              <w:pStyle w:val="TableParagraph"/>
              <w:spacing w:before="1"/>
              <w:ind w:left="71" w:right="56"/>
              <w:jc w:val="both"/>
              <w:rPr>
                <w:rFonts w:ascii="Montserrat" w:eastAsia="Montserrat" w:hAnsi="Montserrat" w:cs="Montserrat"/>
                <w:sz w:val="18"/>
                <w:szCs w:val="18"/>
                <w:lang w:val="es-MX"/>
              </w:rPr>
            </w:pPr>
            <w:r w:rsidRPr="00276A02">
              <w:rPr>
                <w:rFonts w:ascii="Montserrat" w:eastAsia="Montserrat" w:hAnsi="Montserrat" w:cs="Montserrat"/>
                <w:sz w:val="18"/>
                <w:szCs w:val="18"/>
                <w:lang w:val="es-MX"/>
              </w:rPr>
              <w:t>Derribe de árbol hasta 3 m</w:t>
            </w:r>
          </w:p>
        </w:tc>
        <w:tc>
          <w:tcPr>
            <w:tcW w:w="788" w:type="pct"/>
          </w:tcPr>
          <w:p w14:paraId="0C8874F4" w14:textId="77777777" w:rsidR="006F4519" w:rsidRPr="00276A02" w:rsidRDefault="006F4519" w:rsidP="00041B9C">
            <w:pPr>
              <w:pStyle w:val="TableParagraph"/>
              <w:spacing w:before="1"/>
              <w:ind w:left="71" w:right="56"/>
              <w:jc w:val="center"/>
              <w:rPr>
                <w:rFonts w:ascii="Montserrat" w:eastAsia="Montserrat" w:hAnsi="Montserrat" w:cs="Montserrat"/>
                <w:sz w:val="18"/>
                <w:szCs w:val="18"/>
                <w:lang w:val="es-MX"/>
              </w:rPr>
            </w:pPr>
            <w:r w:rsidRPr="00276A02">
              <w:rPr>
                <w:rFonts w:ascii="Montserrat" w:eastAsia="Montserrat" w:hAnsi="Montserrat" w:cs="Montserrat"/>
                <w:sz w:val="18"/>
                <w:szCs w:val="18"/>
                <w:lang w:val="es-MX"/>
              </w:rPr>
              <w:t>pieza</w:t>
            </w:r>
          </w:p>
        </w:tc>
        <w:tc>
          <w:tcPr>
            <w:tcW w:w="798" w:type="pct"/>
          </w:tcPr>
          <w:p w14:paraId="69FB6950" w14:textId="77777777" w:rsidR="006F4519" w:rsidRDefault="006F4519" w:rsidP="00041B9C">
            <w:pPr>
              <w:pStyle w:val="TableParagraph"/>
              <w:rPr>
                <w:rFonts w:ascii="Times New Roman"/>
                <w:sz w:val="12"/>
              </w:rPr>
            </w:pPr>
          </w:p>
        </w:tc>
      </w:tr>
      <w:tr w:rsidR="006F4519" w14:paraId="729FF92B" w14:textId="77777777" w:rsidTr="00041B9C">
        <w:trPr>
          <w:trHeight w:val="193"/>
        </w:trPr>
        <w:tc>
          <w:tcPr>
            <w:tcW w:w="3413" w:type="pct"/>
            <w:gridSpan w:val="2"/>
          </w:tcPr>
          <w:p w14:paraId="50E010AE" w14:textId="77777777" w:rsidR="006F4519" w:rsidRPr="00276A02" w:rsidRDefault="006F4519" w:rsidP="00041B9C">
            <w:pPr>
              <w:pStyle w:val="TableParagraph"/>
              <w:spacing w:before="1"/>
              <w:ind w:left="71" w:right="56"/>
              <w:jc w:val="both"/>
              <w:rPr>
                <w:rFonts w:ascii="Montserrat" w:eastAsia="Montserrat" w:hAnsi="Montserrat" w:cs="Montserrat"/>
                <w:sz w:val="18"/>
                <w:szCs w:val="18"/>
                <w:lang w:val="es-MX"/>
              </w:rPr>
            </w:pPr>
            <w:r w:rsidRPr="00276A02">
              <w:rPr>
                <w:rFonts w:ascii="Montserrat" w:eastAsia="Montserrat" w:hAnsi="Montserrat" w:cs="Montserrat"/>
                <w:sz w:val="18"/>
                <w:szCs w:val="18"/>
                <w:lang w:val="es-MX"/>
              </w:rPr>
              <w:t>Derribe de árbol de 3 a 5 m</w:t>
            </w:r>
          </w:p>
        </w:tc>
        <w:tc>
          <w:tcPr>
            <w:tcW w:w="788" w:type="pct"/>
          </w:tcPr>
          <w:p w14:paraId="3EECB781" w14:textId="77777777" w:rsidR="006F4519" w:rsidRPr="00276A02" w:rsidRDefault="006F4519" w:rsidP="00041B9C">
            <w:pPr>
              <w:pStyle w:val="TableParagraph"/>
              <w:spacing w:before="1"/>
              <w:ind w:left="71" w:right="56"/>
              <w:jc w:val="center"/>
              <w:rPr>
                <w:rFonts w:ascii="Montserrat" w:eastAsia="Montserrat" w:hAnsi="Montserrat" w:cs="Montserrat"/>
                <w:sz w:val="18"/>
                <w:szCs w:val="18"/>
                <w:lang w:val="es-MX"/>
              </w:rPr>
            </w:pPr>
            <w:r w:rsidRPr="00276A02">
              <w:rPr>
                <w:rFonts w:ascii="Montserrat" w:eastAsia="Montserrat" w:hAnsi="Montserrat" w:cs="Montserrat"/>
                <w:sz w:val="18"/>
                <w:szCs w:val="18"/>
                <w:lang w:val="es-MX"/>
              </w:rPr>
              <w:t>pieza</w:t>
            </w:r>
          </w:p>
        </w:tc>
        <w:tc>
          <w:tcPr>
            <w:tcW w:w="798" w:type="pct"/>
          </w:tcPr>
          <w:p w14:paraId="1A48B6F8" w14:textId="77777777" w:rsidR="006F4519" w:rsidRDefault="006F4519" w:rsidP="00041B9C">
            <w:pPr>
              <w:pStyle w:val="TableParagraph"/>
              <w:rPr>
                <w:rFonts w:ascii="Times New Roman"/>
                <w:sz w:val="12"/>
              </w:rPr>
            </w:pPr>
          </w:p>
        </w:tc>
      </w:tr>
      <w:tr w:rsidR="006F4519" w14:paraId="06DD36BE" w14:textId="77777777" w:rsidTr="00041B9C">
        <w:trPr>
          <w:trHeight w:val="196"/>
        </w:trPr>
        <w:tc>
          <w:tcPr>
            <w:tcW w:w="3413" w:type="pct"/>
            <w:gridSpan w:val="2"/>
          </w:tcPr>
          <w:p w14:paraId="7E26E5D9" w14:textId="77777777" w:rsidR="006F4519" w:rsidRPr="00276A02" w:rsidRDefault="006F4519" w:rsidP="00041B9C">
            <w:pPr>
              <w:pStyle w:val="TableParagraph"/>
              <w:spacing w:before="1"/>
              <w:ind w:left="71" w:right="56"/>
              <w:jc w:val="both"/>
              <w:rPr>
                <w:rFonts w:ascii="Montserrat" w:eastAsia="Montserrat" w:hAnsi="Montserrat" w:cs="Montserrat"/>
                <w:sz w:val="18"/>
                <w:szCs w:val="18"/>
                <w:lang w:val="es-MX"/>
              </w:rPr>
            </w:pPr>
            <w:r w:rsidRPr="00276A02">
              <w:rPr>
                <w:rFonts w:ascii="Montserrat" w:eastAsia="Montserrat" w:hAnsi="Montserrat" w:cs="Montserrat"/>
                <w:sz w:val="18"/>
                <w:szCs w:val="18"/>
                <w:lang w:val="es-MX"/>
              </w:rPr>
              <w:t>Derribe de árbol mayor a 5 m</w:t>
            </w:r>
          </w:p>
        </w:tc>
        <w:tc>
          <w:tcPr>
            <w:tcW w:w="788" w:type="pct"/>
          </w:tcPr>
          <w:p w14:paraId="354CA028" w14:textId="77777777" w:rsidR="006F4519" w:rsidRPr="00276A02" w:rsidRDefault="006F4519" w:rsidP="00041B9C">
            <w:pPr>
              <w:pStyle w:val="TableParagraph"/>
              <w:spacing w:before="1"/>
              <w:ind w:left="71" w:right="56"/>
              <w:jc w:val="center"/>
              <w:rPr>
                <w:rFonts w:ascii="Montserrat" w:eastAsia="Montserrat" w:hAnsi="Montserrat" w:cs="Montserrat"/>
                <w:sz w:val="18"/>
                <w:szCs w:val="18"/>
                <w:lang w:val="es-MX"/>
              </w:rPr>
            </w:pPr>
            <w:r w:rsidRPr="00276A02">
              <w:rPr>
                <w:rFonts w:ascii="Montserrat" w:eastAsia="Montserrat" w:hAnsi="Montserrat" w:cs="Montserrat"/>
                <w:sz w:val="18"/>
                <w:szCs w:val="18"/>
                <w:lang w:val="es-MX"/>
              </w:rPr>
              <w:t>pieza</w:t>
            </w:r>
          </w:p>
        </w:tc>
        <w:tc>
          <w:tcPr>
            <w:tcW w:w="798" w:type="pct"/>
          </w:tcPr>
          <w:p w14:paraId="57A8EEC7" w14:textId="77777777" w:rsidR="006F4519" w:rsidRDefault="006F4519" w:rsidP="00041B9C">
            <w:pPr>
              <w:pStyle w:val="TableParagraph"/>
              <w:rPr>
                <w:rFonts w:ascii="Times New Roman"/>
                <w:sz w:val="12"/>
              </w:rPr>
            </w:pPr>
          </w:p>
        </w:tc>
      </w:tr>
    </w:tbl>
    <w:p w14:paraId="6F89C075" w14:textId="77777777" w:rsidR="006F4519" w:rsidRDefault="006F4519" w:rsidP="006F4519">
      <w:pPr>
        <w:jc w:val="center"/>
        <w:rPr>
          <w:rFonts w:ascii="Montserrat" w:eastAsia="Montserrat" w:hAnsi="Montserrat" w:cs="Montserrat"/>
          <w:b/>
          <w:bCs/>
        </w:rPr>
      </w:pPr>
    </w:p>
    <w:p w14:paraId="12A93381" w14:textId="77777777" w:rsidR="006F4519" w:rsidRPr="006F4519" w:rsidRDefault="006F4519" w:rsidP="006F4519">
      <w:pPr>
        <w:jc w:val="center"/>
        <w:rPr>
          <w:rFonts w:ascii="Montserrat" w:eastAsia="Montserrat" w:hAnsi="Montserrat" w:cs="Montserrat"/>
          <w:b/>
          <w:bCs/>
          <w:lang w:val="es-MX"/>
        </w:rPr>
      </w:pPr>
      <w:r w:rsidRPr="006F4519">
        <w:rPr>
          <w:rFonts w:ascii="Montserrat" w:eastAsia="Montserrat" w:hAnsi="Montserrat" w:cs="Montserrat"/>
          <w:b/>
          <w:bCs/>
          <w:lang w:val="es-MX"/>
        </w:rPr>
        <w:t>ACTIVIDADES QUE COMPRENDE EL SERVICIO DE JARDINERÍA EN MACETAS Y MACETONES</w:t>
      </w:r>
    </w:p>
    <w:p w14:paraId="00299E07" w14:textId="77777777" w:rsidR="006F4519" w:rsidRPr="006F4519" w:rsidRDefault="006F4519" w:rsidP="006F4519">
      <w:pPr>
        <w:spacing w:before="1" w:line="261" w:lineRule="auto"/>
        <w:ind w:left="102"/>
        <w:jc w:val="both"/>
        <w:rPr>
          <w:rFonts w:ascii="Montserrat" w:eastAsia="Montserrat" w:hAnsi="Montserrat" w:cs="Montserrat"/>
          <w:lang w:val="es-MX"/>
        </w:rPr>
      </w:pPr>
      <w:r w:rsidRPr="006F4519">
        <w:rPr>
          <w:rFonts w:ascii="Montserrat" w:eastAsia="Montserrat" w:hAnsi="Montserrat" w:cs="Montserrat"/>
          <w:lang w:val="es-MX"/>
        </w:rPr>
        <w:t>Se deberá dar un precio unitario por pieza que comprenda todas las actividades del cuadro siguiente:</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49"/>
        <w:gridCol w:w="4844"/>
        <w:gridCol w:w="1617"/>
        <w:gridCol w:w="1635"/>
      </w:tblGrid>
      <w:tr w:rsidR="006F4519" w:rsidRPr="00405F64" w14:paraId="75AAFCF2" w14:textId="77777777" w:rsidTr="00055086">
        <w:trPr>
          <w:trHeight w:val="950"/>
          <w:tblHeader/>
        </w:trPr>
        <w:tc>
          <w:tcPr>
            <w:tcW w:w="1049" w:type="pct"/>
            <w:shd w:val="clear" w:color="auto" w:fill="404040" w:themeFill="text1" w:themeFillTint="BF"/>
          </w:tcPr>
          <w:p w14:paraId="57A034EE" w14:textId="77777777" w:rsidR="006F4519" w:rsidRPr="00600DF3" w:rsidRDefault="006F4519" w:rsidP="00041B9C">
            <w:pPr>
              <w:pStyle w:val="Sinespaciado"/>
              <w:jc w:val="center"/>
              <w:rPr>
                <w:rFonts w:ascii="Montserrat" w:eastAsia="Montserrat" w:hAnsi="Montserrat" w:cs="Montserrat"/>
                <w:b/>
                <w:color w:val="FFFFFF" w:themeColor="background1"/>
                <w:sz w:val="18"/>
                <w:szCs w:val="18"/>
              </w:rPr>
            </w:pPr>
            <w:r w:rsidRPr="00600DF3">
              <w:rPr>
                <w:rFonts w:ascii="Montserrat" w:eastAsia="Montserrat" w:hAnsi="Montserrat" w:cs="Montserrat"/>
                <w:b/>
                <w:color w:val="FFFFFF" w:themeColor="background1"/>
                <w:sz w:val="18"/>
                <w:szCs w:val="18"/>
              </w:rPr>
              <w:t>ACTIVIDADES QUE INCLUYE EL SERVICIO</w:t>
            </w:r>
          </w:p>
        </w:tc>
        <w:tc>
          <w:tcPr>
            <w:tcW w:w="2364" w:type="pct"/>
            <w:shd w:val="clear" w:color="auto" w:fill="404040" w:themeFill="text1" w:themeFillTint="BF"/>
          </w:tcPr>
          <w:p w14:paraId="381B65C1" w14:textId="77777777" w:rsidR="006F4519" w:rsidRPr="00600DF3" w:rsidRDefault="006F4519" w:rsidP="00041B9C">
            <w:pPr>
              <w:pStyle w:val="Sinespaciado"/>
              <w:jc w:val="center"/>
              <w:rPr>
                <w:rFonts w:ascii="Montserrat" w:eastAsia="Montserrat" w:hAnsi="Montserrat" w:cs="Montserrat"/>
                <w:b/>
                <w:color w:val="FFFFFF" w:themeColor="background1"/>
                <w:sz w:val="18"/>
                <w:szCs w:val="18"/>
              </w:rPr>
            </w:pPr>
          </w:p>
          <w:p w14:paraId="0E1B766E" w14:textId="77777777" w:rsidR="006F4519" w:rsidRPr="00600DF3" w:rsidRDefault="006F4519" w:rsidP="00041B9C">
            <w:pPr>
              <w:pStyle w:val="Sinespaciado"/>
              <w:jc w:val="center"/>
              <w:rPr>
                <w:rFonts w:ascii="Montserrat" w:eastAsia="Montserrat" w:hAnsi="Montserrat" w:cs="Montserrat"/>
                <w:b/>
                <w:color w:val="FFFFFF" w:themeColor="background1"/>
                <w:sz w:val="18"/>
                <w:szCs w:val="18"/>
              </w:rPr>
            </w:pPr>
            <w:r w:rsidRPr="00600DF3">
              <w:rPr>
                <w:rFonts w:ascii="Montserrat" w:eastAsia="Montserrat" w:hAnsi="Montserrat" w:cs="Montserrat"/>
                <w:b/>
                <w:color w:val="FFFFFF" w:themeColor="background1"/>
                <w:sz w:val="18"/>
                <w:szCs w:val="18"/>
              </w:rPr>
              <w:t>DESCRIPCIÓN</w:t>
            </w:r>
          </w:p>
        </w:tc>
        <w:tc>
          <w:tcPr>
            <w:tcW w:w="789" w:type="pct"/>
            <w:shd w:val="clear" w:color="auto" w:fill="404040" w:themeFill="text1" w:themeFillTint="BF"/>
          </w:tcPr>
          <w:p w14:paraId="4E9B2138" w14:textId="77777777" w:rsidR="006F4519" w:rsidRPr="00600DF3" w:rsidRDefault="006F4519" w:rsidP="00041B9C">
            <w:pPr>
              <w:pStyle w:val="Sinespaciado"/>
              <w:jc w:val="center"/>
              <w:rPr>
                <w:rFonts w:ascii="Montserrat" w:eastAsia="Montserrat" w:hAnsi="Montserrat" w:cs="Montserrat"/>
                <w:b/>
                <w:color w:val="FFFFFF" w:themeColor="background1"/>
                <w:sz w:val="18"/>
                <w:szCs w:val="18"/>
              </w:rPr>
            </w:pPr>
            <w:r w:rsidRPr="00600DF3">
              <w:rPr>
                <w:rFonts w:ascii="Montserrat" w:eastAsia="Montserrat" w:hAnsi="Montserrat" w:cs="Montserrat"/>
                <w:b/>
                <w:color w:val="FFFFFF" w:themeColor="background1"/>
                <w:sz w:val="18"/>
                <w:szCs w:val="18"/>
              </w:rPr>
              <w:t>UNIDAD DE MEDIDA POR SERVICIO</w:t>
            </w:r>
          </w:p>
        </w:tc>
        <w:tc>
          <w:tcPr>
            <w:tcW w:w="798" w:type="pct"/>
            <w:shd w:val="clear" w:color="auto" w:fill="404040" w:themeFill="text1" w:themeFillTint="BF"/>
          </w:tcPr>
          <w:p w14:paraId="30563138" w14:textId="77777777" w:rsidR="006F4519" w:rsidRPr="00600DF3" w:rsidRDefault="006F4519" w:rsidP="00041B9C">
            <w:pPr>
              <w:pStyle w:val="Sinespaciado"/>
              <w:jc w:val="center"/>
              <w:rPr>
                <w:rFonts w:ascii="Montserrat" w:eastAsia="Montserrat" w:hAnsi="Montserrat" w:cs="Montserrat"/>
                <w:b/>
                <w:color w:val="FFFFFF" w:themeColor="background1"/>
                <w:sz w:val="18"/>
                <w:szCs w:val="18"/>
              </w:rPr>
            </w:pPr>
            <w:r w:rsidRPr="00600DF3">
              <w:rPr>
                <w:rFonts w:ascii="Montserrat" w:eastAsia="Montserrat" w:hAnsi="Montserrat" w:cs="Montserrat"/>
                <w:b/>
                <w:color w:val="FFFFFF" w:themeColor="background1"/>
                <w:sz w:val="18"/>
                <w:szCs w:val="18"/>
              </w:rPr>
              <w:t>PRECIO UNITARIO (MXN SIN IVA)</w:t>
            </w:r>
          </w:p>
        </w:tc>
      </w:tr>
      <w:tr w:rsidR="006F4519" w:rsidRPr="00FE44C9" w14:paraId="35FDEB09" w14:textId="77777777" w:rsidTr="00041B9C">
        <w:trPr>
          <w:trHeight w:val="460"/>
        </w:trPr>
        <w:tc>
          <w:tcPr>
            <w:tcW w:w="1049" w:type="pct"/>
            <w:shd w:val="clear" w:color="auto" w:fill="auto"/>
          </w:tcPr>
          <w:p w14:paraId="3BB6B452" w14:textId="77777777" w:rsidR="006F4519" w:rsidRPr="00FE44C9" w:rsidRDefault="006F4519" w:rsidP="00041B9C">
            <w:pPr>
              <w:pStyle w:val="Sinespaciado"/>
              <w:rPr>
                <w:rFonts w:ascii="Montserrat" w:eastAsia="Montserrat" w:hAnsi="Montserrat" w:cs="Montserrat"/>
                <w:sz w:val="18"/>
                <w:szCs w:val="18"/>
              </w:rPr>
            </w:pPr>
            <w:r>
              <w:rPr>
                <w:rFonts w:ascii="Montserrat" w:eastAsia="Montserrat" w:hAnsi="Montserrat" w:cs="Montserrat"/>
                <w:sz w:val="18"/>
                <w:szCs w:val="18"/>
              </w:rPr>
              <w:t>R</w:t>
            </w:r>
            <w:r w:rsidRPr="00180F9F">
              <w:rPr>
                <w:rFonts w:ascii="Montserrat" w:eastAsia="Montserrat" w:hAnsi="Montserrat" w:cs="Montserrat"/>
                <w:sz w:val="18"/>
                <w:szCs w:val="18"/>
              </w:rPr>
              <w:t>iego de macetas y macetones</w:t>
            </w:r>
            <w:r>
              <w:rPr>
                <w:rFonts w:ascii="Montserrat" w:eastAsia="Montserrat" w:hAnsi="Montserrat" w:cs="Montserrat"/>
                <w:sz w:val="18"/>
                <w:szCs w:val="18"/>
              </w:rPr>
              <w:t xml:space="preserve"> (2)</w:t>
            </w:r>
          </w:p>
        </w:tc>
        <w:tc>
          <w:tcPr>
            <w:tcW w:w="2364" w:type="pct"/>
            <w:shd w:val="clear" w:color="auto" w:fill="auto"/>
          </w:tcPr>
          <w:p w14:paraId="6B30708C" w14:textId="77777777" w:rsidR="006F4519" w:rsidRPr="00FE44C9" w:rsidRDefault="006F4519" w:rsidP="00041B9C">
            <w:pPr>
              <w:pStyle w:val="Sinespaciado"/>
              <w:rPr>
                <w:rFonts w:ascii="Montserrat" w:eastAsia="Montserrat" w:hAnsi="Montserrat" w:cs="Montserrat"/>
                <w:sz w:val="18"/>
                <w:szCs w:val="18"/>
              </w:rPr>
            </w:pPr>
            <w:r>
              <w:rPr>
                <w:rFonts w:ascii="Montserrat" w:eastAsia="Montserrat" w:hAnsi="Montserrat" w:cs="Montserrat"/>
                <w:sz w:val="18"/>
                <w:szCs w:val="18"/>
              </w:rPr>
              <w:t>Solo riego de macetas y macetones</w:t>
            </w:r>
          </w:p>
        </w:tc>
        <w:tc>
          <w:tcPr>
            <w:tcW w:w="789" w:type="pct"/>
            <w:shd w:val="clear" w:color="auto" w:fill="auto"/>
          </w:tcPr>
          <w:p w14:paraId="3C5AA4FE" w14:textId="77777777" w:rsidR="006F4519" w:rsidRPr="00FE44C9" w:rsidRDefault="006F4519" w:rsidP="00041B9C">
            <w:pPr>
              <w:pStyle w:val="Sinespaciado"/>
              <w:jc w:val="center"/>
              <w:rPr>
                <w:rFonts w:ascii="Montserrat" w:eastAsia="Montserrat" w:hAnsi="Montserrat" w:cs="Montserrat"/>
                <w:sz w:val="18"/>
                <w:szCs w:val="18"/>
              </w:rPr>
            </w:pPr>
            <w:r>
              <w:rPr>
                <w:rFonts w:ascii="Montserrat" w:eastAsia="Montserrat" w:hAnsi="Montserrat" w:cs="Montserrat"/>
                <w:sz w:val="18"/>
                <w:szCs w:val="18"/>
              </w:rPr>
              <w:t>Pieza</w:t>
            </w:r>
          </w:p>
        </w:tc>
        <w:tc>
          <w:tcPr>
            <w:tcW w:w="798" w:type="pct"/>
            <w:shd w:val="clear" w:color="auto" w:fill="auto"/>
          </w:tcPr>
          <w:p w14:paraId="7C78811B" w14:textId="77777777" w:rsidR="006F4519" w:rsidRPr="00FE44C9" w:rsidRDefault="006F4519" w:rsidP="00041B9C">
            <w:pPr>
              <w:pStyle w:val="Sinespaciado"/>
              <w:jc w:val="center"/>
              <w:rPr>
                <w:rFonts w:ascii="Montserrat" w:eastAsia="Montserrat" w:hAnsi="Montserrat" w:cs="Montserrat"/>
                <w:sz w:val="18"/>
                <w:szCs w:val="18"/>
              </w:rPr>
            </w:pPr>
          </w:p>
        </w:tc>
      </w:tr>
      <w:tr w:rsidR="006F4519" w14:paraId="7F13CE0E" w14:textId="77777777" w:rsidTr="00041B9C">
        <w:trPr>
          <w:trHeight w:val="600"/>
        </w:trPr>
        <w:tc>
          <w:tcPr>
            <w:tcW w:w="1049" w:type="pct"/>
          </w:tcPr>
          <w:p w14:paraId="692E866B" w14:textId="77777777" w:rsidR="006F4519" w:rsidRPr="00276A02" w:rsidRDefault="006F4519" w:rsidP="00041B9C">
            <w:pPr>
              <w:pStyle w:val="TableParagraph"/>
              <w:spacing w:before="1"/>
              <w:ind w:left="71" w:right="56"/>
              <w:jc w:val="both"/>
              <w:rPr>
                <w:rFonts w:ascii="Montserrat" w:eastAsia="Montserrat" w:hAnsi="Montserrat" w:cs="Montserrat"/>
                <w:sz w:val="18"/>
                <w:szCs w:val="18"/>
                <w:lang w:val="es-MX"/>
              </w:rPr>
            </w:pPr>
          </w:p>
          <w:p w14:paraId="38E7A205" w14:textId="77777777" w:rsidR="006F4519" w:rsidRPr="00276A02" w:rsidRDefault="006F4519" w:rsidP="00041B9C">
            <w:pPr>
              <w:pStyle w:val="TableParagraph"/>
              <w:spacing w:before="1"/>
              <w:ind w:left="71" w:right="56"/>
              <w:jc w:val="both"/>
              <w:rPr>
                <w:rFonts w:ascii="Montserrat" w:eastAsia="Montserrat" w:hAnsi="Montserrat" w:cs="Montserrat"/>
                <w:sz w:val="18"/>
                <w:szCs w:val="18"/>
                <w:lang w:val="es-MX"/>
              </w:rPr>
            </w:pPr>
            <w:r w:rsidRPr="00276A02">
              <w:rPr>
                <w:rFonts w:ascii="Montserrat" w:eastAsia="Montserrat" w:hAnsi="Montserrat" w:cs="Montserrat"/>
                <w:sz w:val="18"/>
                <w:szCs w:val="18"/>
                <w:lang w:val="es-MX"/>
              </w:rPr>
              <w:t>Mantenimiento:</w:t>
            </w:r>
          </w:p>
        </w:tc>
        <w:tc>
          <w:tcPr>
            <w:tcW w:w="2364" w:type="pct"/>
          </w:tcPr>
          <w:p w14:paraId="293F69EB" w14:textId="77777777" w:rsidR="006F4519" w:rsidRPr="00276A02" w:rsidRDefault="006F4519" w:rsidP="00041B9C">
            <w:pPr>
              <w:pStyle w:val="TableParagraph"/>
              <w:spacing w:before="1"/>
              <w:ind w:left="71" w:right="56"/>
              <w:jc w:val="both"/>
              <w:rPr>
                <w:rFonts w:ascii="Montserrat" w:eastAsia="Montserrat" w:hAnsi="Montserrat" w:cs="Montserrat"/>
                <w:sz w:val="18"/>
                <w:szCs w:val="18"/>
                <w:lang w:val="es-MX"/>
              </w:rPr>
            </w:pPr>
            <w:r w:rsidRPr="00276A02">
              <w:rPr>
                <w:rFonts w:ascii="Montserrat" w:eastAsia="Montserrat" w:hAnsi="Montserrat" w:cs="Montserrat"/>
                <w:sz w:val="18"/>
                <w:szCs w:val="18"/>
                <w:lang w:val="es-MX"/>
              </w:rPr>
              <w:t>Consiste en la eliminación de polvo y basura de las plantas de ornato, retiro de hojarasca, aflojado de tierra, riego y limpieza de macetas y macetones.</w:t>
            </w:r>
          </w:p>
        </w:tc>
        <w:tc>
          <w:tcPr>
            <w:tcW w:w="789" w:type="pct"/>
            <w:vMerge w:val="restart"/>
          </w:tcPr>
          <w:p w14:paraId="00CF1685" w14:textId="77777777" w:rsidR="006F4519" w:rsidRPr="00857F1D" w:rsidRDefault="006F4519" w:rsidP="00041B9C">
            <w:pPr>
              <w:pStyle w:val="TableParagraph"/>
              <w:spacing w:before="1"/>
              <w:ind w:left="71" w:right="56"/>
              <w:jc w:val="both"/>
              <w:rPr>
                <w:rFonts w:ascii="Montserrat" w:eastAsia="Montserrat" w:hAnsi="Montserrat" w:cs="Montserrat"/>
                <w:lang w:val="es-MX"/>
              </w:rPr>
            </w:pPr>
          </w:p>
          <w:p w14:paraId="239F9DFF" w14:textId="77777777" w:rsidR="006F4519" w:rsidRPr="00857F1D" w:rsidRDefault="006F4519" w:rsidP="00041B9C">
            <w:pPr>
              <w:pStyle w:val="TableParagraph"/>
              <w:spacing w:before="1"/>
              <w:ind w:left="71" w:right="56"/>
              <w:jc w:val="both"/>
              <w:rPr>
                <w:rFonts w:ascii="Montserrat" w:eastAsia="Montserrat" w:hAnsi="Montserrat" w:cs="Montserrat"/>
                <w:lang w:val="es-MX"/>
              </w:rPr>
            </w:pPr>
          </w:p>
          <w:p w14:paraId="3D7D0386" w14:textId="77777777" w:rsidR="006F4519" w:rsidRPr="00857F1D" w:rsidRDefault="006F4519" w:rsidP="00041B9C">
            <w:pPr>
              <w:pStyle w:val="TableParagraph"/>
              <w:spacing w:before="1"/>
              <w:ind w:left="71" w:right="56"/>
              <w:jc w:val="both"/>
              <w:rPr>
                <w:rFonts w:ascii="Montserrat" w:eastAsia="Montserrat" w:hAnsi="Montserrat" w:cs="Montserrat"/>
                <w:lang w:val="es-MX"/>
              </w:rPr>
            </w:pPr>
          </w:p>
          <w:p w14:paraId="7FFD0062" w14:textId="77777777" w:rsidR="006F4519" w:rsidRPr="00857F1D" w:rsidRDefault="006F4519" w:rsidP="00041B9C">
            <w:pPr>
              <w:pStyle w:val="TableParagraph"/>
              <w:spacing w:before="1"/>
              <w:ind w:left="71" w:right="56"/>
              <w:jc w:val="both"/>
              <w:rPr>
                <w:rFonts w:ascii="Montserrat" w:eastAsia="Montserrat" w:hAnsi="Montserrat" w:cs="Montserrat"/>
                <w:lang w:val="es-MX"/>
              </w:rPr>
            </w:pPr>
          </w:p>
          <w:p w14:paraId="2804A9E3" w14:textId="77777777" w:rsidR="006F4519" w:rsidRPr="00857F1D" w:rsidRDefault="006F4519" w:rsidP="00041B9C">
            <w:pPr>
              <w:pStyle w:val="TableParagraph"/>
              <w:spacing w:before="1"/>
              <w:ind w:left="71" w:right="56"/>
              <w:jc w:val="both"/>
              <w:rPr>
                <w:rFonts w:ascii="Montserrat" w:eastAsia="Montserrat" w:hAnsi="Montserrat" w:cs="Montserrat"/>
                <w:lang w:val="es-MX"/>
              </w:rPr>
            </w:pPr>
          </w:p>
          <w:p w14:paraId="55F62DB9" w14:textId="77777777" w:rsidR="006F4519" w:rsidRPr="00857F1D" w:rsidRDefault="006F4519" w:rsidP="00041B9C">
            <w:pPr>
              <w:pStyle w:val="TableParagraph"/>
              <w:spacing w:before="1"/>
              <w:ind w:left="71" w:right="56"/>
              <w:jc w:val="both"/>
              <w:rPr>
                <w:rFonts w:ascii="Montserrat" w:eastAsia="Montserrat" w:hAnsi="Montserrat" w:cs="Montserrat"/>
                <w:lang w:val="es-MX"/>
              </w:rPr>
            </w:pPr>
          </w:p>
          <w:p w14:paraId="6044FE41" w14:textId="77777777" w:rsidR="006F4519" w:rsidRPr="00857F1D" w:rsidRDefault="006F4519" w:rsidP="00041B9C">
            <w:pPr>
              <w:pStyle w:val="TableParagraph"/>
              <w:spacing w:before="1"/>
              <w:ind w:left="71" w:right="56"/>
              <w:jc w:val="both"/>
              <w:rPr>
                <w:rFonts w:ascii="Montserrat" w:eastAsia="Montserrat" w:hAnsi="Montserrat" w:cs="Montserrat"/>
                <w:lang w:val="es-MX"/>
              </w:rPr>
            </w:pPr>
          </w:p>
          <w:p w14:paraId="51DADA9B" w14:textId="77777777" w:rsidR="006F4519" w:rsidRPr="00857F1D" w:rsidRDefault="006F4519" w:rsidP="00041B9C">
            <w:pPr>
              <w:pStyle w:val="TableParagraph"/>
              <w:spacing w:before="1"/>
              <w:ind w:left="71" w:right="56"/>
              <w:jc w:val="both"/>
              <w:rPr>
                <w:rFonts w:ascii="Montserrat" w:eastAsia="Montserrat" w:hAnsi="Montserrat" w:cs="Montserrat"/>
                <w:lang w:val="es-MX"/>
              </w:rPr>
            </w:pPr>
          </w:p>
          <w:p w14:paraId="540141BA" w14:textId="77777777" w:rsidR="006F4519" w:rsidRPr="00857F1D" w:rsidRDefault="006F4519" w:rsidP="00041B9C">
            <w:pPr>
              <w:pStyle w:val="TableParagraph"/>
              <w:spacing w:before="1"/>
              <w:ind w:left="71" w:right="56"/>
              <w:jc w:val="both"/>
              <w:rPr>
                <w:rFonts w:ascii="Montserrat" w:eastAsia="Montserrat" w:hAnsi="Montserrat" w:cs="Montserrat"/>
                <w:lang w:val="es-MX"/>
              </w:rPr>
            </w:pPr>
          </w:p>
          <w:p w14:paraId="4F43591B" w14:textId="77777777" w:rsidR="006F4519" w:rsidRPr="00857F1D" w:rsidRDefault="006F4519" w:rsidP="00041B9C">
            <w:pPr>
              <w:pStyle w:val="TableParagraph"/>
              <w:spacing w:before="1"/>
              <w:ind w:left="71" w:right="56"/>
              <w:jc w:val="both"/>
              <w:rPr>
                <w:rFonts w:ascii="Montserrat" w:eastAsia="Montserrat" w:hAnsi="Montserrat" w:cs="Montserrat"/>
                <w:lang w:val="es-MX"/>
              </w:rPr>
            </w:pPr>
          </w:p>
          <w:p w14:paraId="65BE4729" w14:textId="77777777" w:rsidR="006F4519" w:rsidRPr="00857F1D" w:rsidRDefault="006F4519" w:rsidP="00041B9C">
            <w:pPr>
              <w:pStyle w:val="TableParagraph"/>
              <w:spacing w:before="1"/>
              <w:ind w:left="71" w:right="56"/>
              <w:jc w:val="both"/>
              <w:rPr>
                <w:rFonts w:ascii="Montserrat" w:eastAsia="Montserrat" w:hAnsi="Montserrat" w:cs="Montserrat"/>
                <w:lang w:val="es-MX"/>
              </w:rPr>
            </w:pPr>
          </w:p>
          <w:p w14:paraId="4FBCCE61" w14:textId="77777777" w:rsidR="006F4519" w:rsidRPr="00857F1D" w:rsidRDefault="006F4519" w:rsidP="00041B9C">
            <w:pPr>
              <w:pStyle w:val="TableParagraph"/>
              <w:spacing w:before="1"/>
              <w:ind w:left="71" w:right="56"/>
              <w:jc w:val="both"/>
              <w:rPr>
                <w:rFonts w:ascii="Montserrat" w:eastAsia="Montserrat" w:hAnsi="Montserrat" w:cs="Montserrat"/>
                <w:lang w:val="es-MX"/>
              </w:rPr>
            </w:pPr>
          </w:p>
          <w:p w14:paraId="19463AF4" w14:textId="77777777" w:rsidR="006F4519" w:rsidRPr="00857F1D" w:rsidRDefault="006F4519" w:rsidP="00041B9C">
            <w:pPr>
              <w:pStyle w:val="TableParagraph"/>
              <w:spacing w:before="1"/>
              <w:ind w:left="71" w:right="56"/>
              <w:jc w:val="both"/>
              <w:rPr>
                <w:rFonts w:ascii="Montserrat" w:eastAsia="Montserrat" w:hAnsi="Montserrat" w:cs="Montserrat"/>
                <w:lang w:val="es-MX"/>
              </w:rPr>
            </w:pPr>
          </w:p>
          <w:p w14:paraId="365062B5" w14:textId="77777777" w:rsidR="006F4519" w:rsidRPr="00857F1D" w:rsidRDefault="006F4519" w:rsidP="00041B9C">
            <w:pPr>
              <w:pStyle w:val="TableParagraph"/>
              <w:spacing w:before="1"/>
              <w:ind w:left="71" w:right="56"/>
              <w:jc w:val="center"/>
              <w:rPr>
                <w:rFonts w:ascii="Montserrat" w:eastAsia="Montserrat" w:hAnsi="Montserrat" w:cs="Montserrat"/>
                <w:lang w:val="es-MX"/>
              </w:rPr>
            </w:pPr>
            <w:r w:rsidRPr="00857F1D">
              <w:rPr>
                <w:rFonts w:ascii="Montserrat" w:eastAsia="Montserrat" w:hAnsi="Montserrat" w:cs="Montserrat"/>
                <w:lang w:val="es-MX"/>
              </w:rPr>
              <w:t>Pieza</w:t>
            </w:r>
          </w:p>
        </w:tc>
        <w:tc>
          <w:tcPr>
            <w:tcW w:w="798" w:type="pct"/>
            <w:vMerge w:val="restart"/>
          </w:tcPr>
          <w:p w14:paraId="44E778D8" w14:textId="77777777" w:rsidR="006F4519" w:rsidRDefault="006F4519" w:rsidP="00041B9C">
            <w:pPr>
              <w:pStyle w:val="TableParagraph"/>
              <w:rPr>
                <w:rFonts w:ascii="Times New Roman"/>
                <w:sz w:val="16"/>
              </w:rPr>
            </w:pPr>
          </w:p>
        </w:tc>
      </w:tr>
      <w:tr w:rsidR="006F4519" w:rsidRPr="00405F64" w14:paraId="66826131" w14:textId="77777777" w:rsidTr="00041B9C">
        <w:trPr>
          <w:trHeight w:val="1170"/>
        </w:trPr>
        <w:tc>
          <w:tcPr>
            <w:tcW w:w="1049" w:type="pct"/>
          </w:tcPr>
          <w:p w14:paraId="35D4FC40" w14:textId="77777777" w:rsidR="006F4519" w:rsidRPr="00276A02" w:rsidRDefault="006F4519" w:rsidP="00041B9C">
            <w:pPr>
              <w:pStyle w:val="TableParagraph"/>
              <w:spacing w:before="1"/>
              <w:ind w:left="71" w:right="56"/>
              <w:jc w:val="both"/>
              <w:rPr>
                <w:rFonts w:ascii="Montserrat" w:eastAsia="Montserrat" w:hAnsi="Montserrat" w:cs="Montserrat"/>
                <w:sz w:val="18"/>
                <w:szCs w:val="18"/>
                <w:lang w:val="es-MX"/>
              </w:rPr>
            </w:pPr>
          </w:p>
          <w:p w14:paraId="46DE052E" w14:textId="77777777" w:rsidR="006F4519" w:rsidRPr="00276A02" w:rsidRDefault="006F4519" w:rsidP="00041B9C">
            <w:pPr>
              <w:pStyle w:val="TableParagraph"/>
              <w:spacing w:before="1"/>
              <w:ind w:left="71" w:right="56"/>
              <w:jc w:val="both"/>
              <w:rPr>
                <w:rFonts w:ascii="Montserrat" w:eastAsia="Montserrat" w:hAnsi="Montserrat" w:cs="Montserrat"/>
                <w:sz w:val="18"/>
                <w:szCs w:val="18"/>
                <w:lang w:val="es-MX"/>
              </w:rPr>
            </w:pPr>
          </w:p>
          <w:p w14:paraId="4E799F0F" w14:textId="77777777" w:rsidR="006F4519" w:rsidRPr="00276A02" w:rsidRDefault="006F4519" w:rsidP="00041B9C">
            <w:pPr>
              <w:pStyle w:val="TableParagraph"/>
              <w:spacing w:before="1"/>
              <w:ind w:left="71" w:right="56"/>
              <w:jc w:val="both"/>
              <w:rPr>
                <w:rFonts w:ascii="Montserrat" w:eastAsia="Montserrat" w:hAnsi="Montserrat" w:cs="Montserrat"/>
                <w:sz w:val="18"/>
                <w:szCs w:val="18"/>
                <w:lang w:val="es-MX"/>
              </w:rPr>
            </w:pPr>
            <w:r w:rsidRPr="00276A02">
              <w:rPr>
                <w:rFonts w:ascii="Montserrat" w:eastAsia="Montserrat" w:hAnsi="Montserrat" w:cs="Montserrat"/>
                <w:sz w:val="18"/>
                <w:szCs w:val="18"/>
                <w:lang w:val="es-MX"/>
              </w:rPr>
              <w:t>Fertilización:</w:t>
            </w:r>
          </w:p>
        </w:tc>
        <w:tc>
          <w:tcPr>
            <w:tcW w:w="2364" w:type="pct"/>
          </w:tcPr>
          <w:p w14:paraId="2AD7EB20" w14:textId="77777777" w:rsidR="006F4519" w:rsidRPr="00276A02" w:rsidRDefault="006F4519" w:rsidP="00041B9C">
            <w:pPr>
              <w:pStyle w:val="TableParagraph"/>
              <w:spacing w:before="1"/>
              <w:ind w:left="71" w:right="56"/>
              <w:jc w:val="both"/>
              <w:rPr>
                <w:rFonts w:ascii="Montserrat" w:eastAsia="Montserrat" w:hAnsi="Montserrat" w:cs="Montserrat"/>
                <w:sz w:val="18"/>
                <w:szCs w:val="18"/>
                <w:lang w:val="es-MX"/>
              </w:rPr>
            </w:pPr>
            <w:r w:rsidRPr="00276A02">
              <w:rPr>
                <w:rFonts w:ascii="Montserrat" w:eastAsia="Montserrat" w:hAnsi="Montserrat" w:cs="Montserrat"/>
                <w:sz w:val="18"/>
                <w:szCs w:val="18"/>
                <w:lang w:val="es-MX"/>
              </w:rPr>
              <w:t>Consiste en la aplicación de sustancias cada dos meses, en todas las macetas, macetones y/o jardineras que aporten los nutrientes necesarios para el crecimiento y desarrollo de las plantas a través de productos químicos, quedando bajo la responsabilidad del proveedor adjudicado, la aplicación oportuna de estos.</w:t>
            </w:r>
          </w:p>
        </w:tc>
        <w:tc>
          <w:tcPr>
            <w:tcW w:w="789" w:type="pct"/>
            <w:vMerge/>
            <w:tcBorders>
              <w:top w:val="nil"/>
            </w:tcBorders>
          </w:tcPr>
          <w:p w14:paraId="3863FAF3" w14:textId="77777777" w:rsidR="006F4519" w:rsidRPr="006F4519" w:rsidRDefault="006F4519" w:rsidP="00041B9C">
            <w:pPr>
              <w:rPr>
                <w:sz w:val="2"/>
                <w:szCs w:val="2"/>
                <w:lang w:val="es-MX"/>
              </w:rPr>
            </w:pPr>
          </w:p>
        </w:tc>
        <w:tc>
          <w:tcPr>
            <w:tcW w:w="798" w:type="pct"/>
            <w:vMerge/>
            <w:tcBorders>
              <w:top w:val="nil"/>
            </w:tcBorders>
          </w:tcPr>
          <w:p w14:paraId="6E9F0B53" w14:textId="77777777" w:rsidR="006F4519" w:rsidRPr="006F4519" w:rsidRDefault="006F4519" w:rsidP="00041B9C">
            <w:pPr>
              <w:rPr>
                <w:sz w:val="2"/>
                <w:szCs w:val="2"/>
                <w:lang w:val="es-MX"/>
              </w:rPr>
            </w:pPr>
          </w:p>
        </w:tc>
      </w:tr>
      <w:tr w:rsidR="006F4519" w:rsidRPr="00405F64" w14:paraId="493A0674" w14:textId="77777777" w:rsidTr="00055086">
        <w:trPr>
          <w:trHeight w:val="977"/>
        </w:trPr>
        <w:tc>
          <w:tcPr>
            <w:tcW w:w="1049" w:type="pct"/>
          </w:tcPr>
          <w:p w14:paraId="32D78053" w14:textId="77777777" w:rsidR="006F4519" w:rsidRPr="00276A02" w:rsidRDefault="006F4519" w:rsidP="00041B9C">
            <w:pPr>
              <w:pStyle w:val="TableParagraph"/>
              <w:spacing w:before="1"/>
              <w:ind w:left="71" w:right="56"/>
              <w:jc w:val="both"/>
              <w:rPr>
                <w:rFonts w:ascii="Montserrat" w:eastAsia="Montserrat" w:hAnsi="Montserrat" w:cs="Montserrat"/>
                <w:sz w:val="18"/>
                <w:szCs w:val="18"/>
                <w:lang w:val="es-MX"/>
              </w:rPr>
            </w:pPr>
          </w:p>
          <w:p w14:paraId="1062BCBB" w14:textId="77777777" w:rsidR="006F4519" w:rsidRPr="00276A02" w:rsidRDefault="006F4519" w:rsidP="00041B9C">
            <w:pPr>
              <w:pStyle w:val="TableParagraph"/>
              <w:spacing w:before="1"/>
              <w:ind w:left="71" w:right="56"/>
              <w:jc w:val="both"/>
              <w:rPr>
                <w:rFonts w:ascii="Montserrat" w:eastAsia="Montserrat" w:hAnsi="Montserrat" w:cs="Montserrat"/>
                <w:sz w:val="18"/>
                <w:szCs w:val="18"/>
                <w:lang w:val="es-MX"/>
              </w:rPr>
            </w:pPr>
          </w:p>
          <w:p w14:paraId="36EF1DD6" w14:textId="77777777" w:rsidR="006F4519" w:rsidRPr="00276A02" w:rsidRDefault="006F4519" w:rsidP="00041B9C">
            <w:pPr>
              <w:pStyle w:val="TableParagraph"/>
              <w:spacing w:before="1"/>
              <w:ind w:left="71" w:right="56"/>
              <w:jc w:val="both"/>
              <w:rPr>
                <w:rFonts w:ascii="Montserrat" w:eastAsia="Montserrat" w:hAnsi="Montserrat" w:cs="Montserrat"/>
                <w:sz w:val="18"/>
                <w:szCs w:val="18"/>
                <w:lang w:val="es-MX"/>
              </w:rPr>
            </w:pPr>
          </w:p>
          <w:p w14:paraId="0E5874A9" w14:textId="77777777" w:rsidR="006F4519" w:rsidRPr="00276A02" w:rsidRDefault="006F4519" w:rsidP="00041B9C">
            <w:pPr>
              <w:pStyle w:val="TableParagraph"/>
              <w:spacing w:before="1"/>
              <w:ind w:left="71" w:right="56"/>
              <w:jc w:val="both"/>
              <w:rPr>
                <w:rFonts w:ascii="Montserrat" w:eastAsia="Montserrat" w:hAnsi="Montserrat" w:cs="Montserrat"/>
                <w:sz w:val="18"/>
                <w:szCs w:val="18"/>
                <w:lang w:val="es-MX"/>
              </w:rPr>
            </w:pPr>
            <w:r w:rsidRPr="00276A02">
              <w:rPr>
                <w:rFonts w:ascii="Montserrat" w:eastAsia="Montserrat" w:hAnsi="Montserrat" w:cs="Montserrat"/>
                <w:sz w:val="18"/>
                <w:szCs w:val="18"/>
                <w:lang w:val="es-MX"/>
              </w:rPr>
              <w:t>Fumigación:</w:t>
            </w:r>
          </w:p>
        </w:tc>
        <w:tc>
          <w:tcPr>
            <w:tcW w:w="2364" w:type="pct"/>
          </w:tcPr>
          <w:p w14:paraId="728029AB" w14:textId="77777777" w:rsidR="006F4519" w:rsidRPr="00276A02" w:rsidRDefault="006F4519" w:rsidP="00041B9C">
            <w:pPr>
              <w:pStyle w:val="TableParagraph"/>
              <w:spacing w:before="1"/>
              <w:ind w:left="71" w:right="56"/>
              <w:jc w:val="both"/>
              <w:rPr>
                <w:rFonts w:ascii="Montserrat" w:eastAsia="Montserrat" w:hAnsi="Montserrat" w:cs="Montserrat"/>
                <w:sz w:val="18"/>
                <w:szCs w:val="18"/>
                <w:lang w:val="es-MX"/>
              </w:rPr>
            </w:pPr>
            <w:r w:rsidRPr="00276A02">
              <w:rPr>
                <w:rFonts w:ascii="Montserrat" w:eastAsia="Montserrat" w:hAnsi="Montserrat" w:cs="Montserrat"/>
                <w:sz w:val="18"/>
                <w:szCs w:val="18"/>
                <w:lang w:val="es-MX"/>
              </w:rPr>
              <w:t>El prestador del servicio adjudicado deberá efectuar fumigaciones cada dos meses para prevenir y/o controlar mediante la aplicación de plaguicidas propios al problema presentado en cada una de las macetas y macetones de cada uno de los inmuebles de las dependencias o entidades federales, quedando bajo la responsabilidad del mismo la observancia de este</w:t>
            </w:r>
            <w:r>
              <w:rPr>
                <w:rFonts w:ascii="Montserrat" w:eastAsia="Montserrat" w:hAnsi="Montserrat" w:cs="Montserrat"/>
                <w:sz w:val="18"/>
                <w:szCs w:val="18"/>
                <w:lang w:val="es-MX"/>
              </w:rPr>
              <w:t xml:space="preserve"> </w:t>
            </w:r>
            <w:r w:rsidRPr="00276A02">
              <w:rPr>
                <w:rFonts w:ascii="Montserrat" w:eastAsia="Montserrat" w:hAnsi="Montserrat" w:cs="Montserrat"/>
                <w:sz w:val="18"/>
                <w:szCs w:val="18"/>
                <w:lang w:val="es-MX"/>
              </w:rPr>
              <w:t xml:space="preserve">precepto y la correcta aplicación de los mismos, de conformidad los anexos de </w:t>
            </w:r>
            <w:r w:rsidRPr="00276A02">
              <w:rPr>
                <w:rFonts w:ascii="Montserrat" w:eastAsia="Montserrat" w:hAnsi="Montserrat" w:cs="Montserrat"/>
                <w:color w:val="000000"/>
                <w:sz w:val="18"/>
                <w:szCs w:val="18"/>
              </w:rPr>
              <w:t xml:space="preserve">Oficinas Nacionales del CONALEP, el Almacén General, las instalaciones de la Unidad de Operación </w:t>
            </w:r>
            <w:r w:rsidRPr="00276A02">
              <w:rPr>
                <w:rFonts w:ascii="Montserrat" w:eastAsia="Montserrat" w:hAnsi="Montserrat" w:cs="Montserrat"/>
                <w:color w:val="000000"/>
                <w:sz w:val="18"/>
                <w:szCs w:val="18"/>
              </w:rPr>
              <w:lastRenderedPageBreak/>
              <w:t>Desconcentrada para la Ciudad de México (UODCDMX) y sus 27 planteles, las Instalaciones de la Representación del CONALEP en el Estado de Oaxaca y sus 06 planteles</w:t>
            </w:r>
          </w:p>
        </w:tc>
        <w:tc>
          <w:tcPr>
            <w:tcW w:w="789" w:type="pct"/>
            <w:vMerge/>
            <w:tcBorders>
              <w:top w:val="nil"/>
            </w:tcBorders>
          </w:tcPr>
          <w:p w14:paraId="39CB80C1" w14:textId="77777777" w:rsidR="006F4519" w:rsidRPr="006F4519" w:rsidRDefault="006F4519" w:rsidP="00041B9C">
            <w:pPr>
              <w:rPr>
                <w:sz w:val="2"/>
                <w:szCs w:val="2"/>
                <w:lang w:val="es-MX"/>
              </w:rPr>
            </w:pPr>
          </w:p>
        </w:tc>
        <w:tc>
          <w:tcPr>
            <w:tcW w:w="798" w:type="pct"/>
            <w:vMerge/>
            <w:tcBorders>
              <w:top w:val="nil"/>
            </w:tcBorders>
          </w:tcPr>
          <w:p w14:paraId="4F173ADD" w14:textId="77777777" w:rsidR="006F4519" w:rsidRPr="006F4519" w:rsidRDefault="006F4519" w:rsidP="00041B9C">
            <w:pPr>
              <w:rPr>
                <w:sz w:val="2"/>
                <w:szCs w:val="2"/>
                <w:lang w:val="es-MX"/>
              </w:rPr>
            </w:pPr>
          </w:p>
        </w:tc>
      </w:tr>
      <w:tr w:rsidR="006F4519" w:rsidRPr="00405F64" w14:paraId="16D2C8CD" w14:textId="77777777" w:rsidTr="00041B9C">
        <w:trPr>
          <w:trHeight w:val="780"/>
        </w:trPr>
        <w:tc>
          <w:tcPr>
            <w:tcW w:w="1049" w:type="pct"/>
          </w:tcPr>
          <w:p w14:paraId="521665A2" w14:textId="77777777" w:rsidR="006F4519" w:rsidRPr="00276A02" w:rsidRDefault="006F4519" w:rsidP="00041B9C">
            <w:pPr>
              <w:pStyle w:val="TableParagraph"/>
              <w:spacing w:before="1"/>
              <w:ind w:left="71" w:right="56"/>
              <w:jc w:val="both"/>
              <w:rPr>
                <w:rFonts w:ascii="Montserrat" w:eastAsia="Montserrat" w:hAnsi="Montserrat" w:cs="Montserrat"/>
                <w:sz w:val="18"/>
                <w:szCs w:val="18"/>
                <w:lang w:val="es-MX"/>
              </w:rPr>
            </w:pPr>
          </w:p>
          <w:p w14:paraId="4045DB5B" w14:textId="77777777" w:rsidR="006F4519" w:rsidRPr="00276A02" w:rsidRDefault="006F4519" w:rsidP="00041B9C">
            <w:pPr>
              <w:pStyle w:val="TableParagraph"/>
              <w:spacing w:before="1"/>
              <w:ind w:left="71" w:right="56"/>
              <w:jc w:val="both"/>
              <w:rPr>
                <w:rFonts w:ascii="Montserrat" w:eastAsia="Montserrat" w:hAnsi="Montserrat" w:cs="Montserrat"/>
                <w:sz w:val="18"/>
                <w:szCs w:val="18"/>
                <w:lang w:val="es-MX"/>
              </w:rPr>
            </w:pPr>
            <w:r w:rsidRPr="00276A02">
              <w:rPr>
                <w:rFonts w:ascii="Montserrat" w:eastAsia="Montserrat" w:hAnsi="Montserrat" w:cs="Montserrat"/>
                <w:sz w:val="18"/>
                <w:szCs w:val="18"/>
                <w:lang w:val="es-MX"/>
              </w:rPr>
              <w:t>Pintado:</w:t>
            </w:r>
          </w:p>
        </w:tc>
        <w:tc>
          <w:tcPr>
            <w:tcW w:w="2364" w:type="pct"/>
          </w:tcPr>
          <w:p w14:paraId="52FD144A" w14:textId="77777777" w:rsidR="006F4519" w:rsidRPr="00276A02" w:rsidRDefault="006F4519" w:rsidP="00041B9C">
            <w:pPr>
              <w:pStyle w:val="TableParagraph"/>
              <w:spacing w:before="1"/>
              <w:ind w:left="71" w:right="56"/>
              <w:jc w:val="both"/>
              <w:rPr>
                <w:rFonts w:ascii="Montserrat" w:eastAsia="Montserrat" w:hAnsi="Montserrat" w:cs="Montserrat"/>
                <w:sz w:val="18"/>
                <w:szCs w:val="18"/>
                <w:lang w:val="es-MX"/>
              </w:rPr>
            </w:pPr>
            <w:r w:rsidRPr="00276A02">
              <w:rPr>
                <w:rFonts w:ascii="Montserrat" w:eastAsia="Montserrat" w:hAnsi="Montserrat" w:cs="Montserrat"/>
                <w:sz w:val="18"/>
                <w:szCs w:val="18"/>
                <w:lang w:val="es-MX"/>
              </w:rPr>
              <w:t xml:space="preserve">Consiste en la aplicación de pintura vinílica y/o esmalte a las macetas y macetones de conformidad con el apartado 3.-macetas y macetones, de conformidad los anexos </w:t>
            </w:r>
            <w:r w:rsidRPr="00276A02">
              <w:rPr>
                <w:rFonts w:ascii="Montserrat" w:eastAsia="Montserrat" w:hAnsi="Montserrat" w:cs="Montserrat"/>
                <w:color w:val="000000"/>
                <w:sz w:val="18"/>
                <w:szCs w:val="18"/>
              </w:rPr>
              <w:t>Oficinas Nacionales del CONALEP, el Almacén General, las instalaciones de la Unidad de Operación Desconcentrada para la Ciudad de México (UODCDMX) y sus 27 planteles, las Instalaciones de la Representación del CONALEP en el Estado de Oaxaca y sus 06 planteles</w:t>
            </w:r>
          </w:p>
          <w:p w14:paraId="520039BE" w14:textId="77777777" w:rsidR="006F4519" w:rsidRPr="00276A02" w:rsidRDefault="006F4519" w:rsidP="00041B9C">
            <w:pPr>
              <w:pStyle w:val="TableParagraph"/>
              <w:spacing w:before="1" w:line="181" w:lineRule="exact"/>
              <w:ind w:left="71" w:right="56"/>
              <w:jc w:val="both"/>
              <w:rPr>
                <w:rFonts w:ascii="Montserrat" w:eastAsia="Montserrat" w:hAnsi="Montserrat" w:cs="Montserrat"/>
                <w:sz w:val="18"/>
                <w:szCs w:val="18"/>
                <w:lang w:val="es-MX"/>
              </w:rPr>
            </w:pPr>
          </w:p>
        </w:tc>
        <w:tc>
          <w:tcPr>
            <w:tcW w:w="789" w:type="pct"/>
            <w:vMerge/>
            <w:tcBorders>
              <w:top w:val="nil"/>
            </w:tcBorders>
          </w:tcPr>
          <w:p w14:paraId="6DB40636" w14:textId="77777777" w:rsidR="006F4519" w:rsidRPr="006F4519" w:rsidRDefault="006F4519" w:rsidP="00041B9C">
            <w:pPr>
              <w:rPr>
                <w:sz w:val="2"/>
                <w:szCs w:val="2"/>
                <w:lang w:val="es-MX"/>
              </w:rPr>
            </w:pPr>
          </w:p>
        </w:tc>
        <w:tc>
          <w:tcPr>
            <w:tcW w:w="798" w:type="pct"/>
            <w:vMerge/>
            <w:tcBorders>
              <w:top w:val="nil"/>
            </w:tcBorders>
          </w:tcPr>
          <w:p w14:paraId="2E5F3DCE" w14:textId="77777777" w:rsidR="006F4519" w:rsidRPr="006F4519" w:rsidRDefault="006F4519" w:rsidP="00041B9C">
            <w:pPr>
              <w:rPr>
                <w:sz w:val="2"/>
                <w:szCs w:val="2"/>
                <w:lang w:val="es-MX"/>
              </w:rPr>
            </w:pPr>
          </w:p>
        </w:tc>
      </w:tr>
      <w:tr w:rsidR="006F4519" w:rsidRPr="00405F64" w14:paraId="000CD122" w14:textId="77777777" w:rsidTr="00041B9C">
        <w:trPr>
          <w:trHeight w:val="1610"/>
        </w:trPr>
        <w:tc>
          <w:tcPr>
            <w:tcW w:w="1049" w:type="pct"/>
          </w:tcPr>
          <w:p w14:paraId="2F6E2675" w14:textId="77777777" w:rsidR="006F4519" w:rsidRPr="00276A02" w:rsidRDefault="006F4519" w:rsidP="00041B9C">
            <w:pPr>
              <w:pStyle w:val="TableParagraph"/>
              <w:spacing w:before="1"/>
              <w:ind w:left="71" w:right="56"/>
              <w:jc w:val="both"/>
              <w:rPr>
                <w:rFonts w:ascii="Montserrat" w:eastAsia="Montserrat" w:hAnsi="Montserrat" w:cs="Montserrat"/>
                <w:sz w:val="18"/>
                <w:szCs w:val="18"/>
                <w:lang w:val="es-MX"/>
              </w:rPr>
            </w:pPr>
          </w:p>
          <w:p w14:paraId="2FC62302" w14:textId="77777777" w:rsidR="006F4519" w:rsidRPr="00276A02" w:rsidRDefault="006F4519" w:rsidP="00041B9C">
            <w:pPr>
              <w:pStyle w:val="TableParagraph"/>
              <w:spacing w:before="1"/>
              <w:ind w:left="71" w:right="56"/>
              <w:jc w:val="both"/>
              <w:rPr>
                <w:rFonts w:ascii="Montserrat" w:eastAsia="Montserrat" w:hAnsi="Montserrat" w:cs="Montserrat"/>
                <w:sz w:val="18"/>
                <w:szCs w:val="18"/>
                <w:lang w:val="es-MX"/>
              </w:rPr>
            </w:pPr>
            <w:r w:rsidRPr="00276A02">
              <w:rPr>
                <w:rFonts w:ascii="Montserrat" w:eastAsia="Montserrat" w:hAnsi="Montserrat" w:cs="Montserrat"/>
                <w:sz w:val="18"/>
                <w:szCs w:val="18"/>
                <w:lang w:val="es-MX"/>
              </w:rPr>
              <w:t>Arrope</w:t>
            </w:r>
          </w:p>
        </w:tc>
        <w:tc>
          <w:tcPr>
            <w:tcW w:w="2364" w:type="pct"/>
          </w:tcPr>
          <w:p w14:paraId="5F39C8A9" w14:textId="77777777" w:rsidR="006F4519" w:rsidRPr="00276A02" w:rsidRDefault="006F4519" w:rsidP="00041B9C">
            <w:pPr>
              <w:pStyle w:val="TableParagraph"/>
              <w:spacing w:before="1"/>
              <w:ind w:left="71" w:right="56"/>
              <w:jc w:val="both"/>
              <w:rPr>
                <w:rFonts w:ascii="Montserrat" w:eastAsia="Montserrat" w:hAnsi="Montserrat" w:cs="Montserrat"/>
                <w:sz w:val="18"/>
                <w:szCs w:val="18"/>
                <w:lang w:val="es-MX"/>
              </w:rPr>
            </w:pPr>
            <w:r w:rsidRPr="00276A02">
              <w:rPr>
                <w:rFonts w:ascii="Montserrat" w:eastAsia="Montserrat" w:hAnsi="Montserrat" w:cs="Montserrat"/>
                <w:sz w:val="18"/>
                <w:szCs w:val="18"/>
                <w:lang w:val="es-MX"/>
              </w:rPr>
              <w:t xml:space="preserve">Consiste en la colocación de tierra en las macetas, macetones o jardineras que por sus dimensiones lo requieran de conformidad los anexos de </w:t>
            </w:r>
            <w:r w:rsidRPr="00276A02">
              <w:rPr>
                <w:rFonts w:ascii="Montserrat" w:eastAsia="Montserrat" w:hAnsi="Montserrat" w:cs="Montserrat"/>
                <w:color w:val="000000"/>
                <w:sz w:val="18"/>
                <w:szCs w:val="18"/>
              </w:rPr>
              <w:t>Oficinas Nacionales del CONALEP, el Almacén General, las instalaciones de la Unidad de Operación Desconcentrada para la Ciudad de México (UODCDMX) y sus 27 planteles, las Instalaciones de la Representación del CONALEP en el Estado de Oaxaca y sus 06 planteles</w:t>
            </w:r>
            <w:r>
              <w:rPr>
                <w:rFonts w:ascii="Montserrat" w:eastAsia="Montserrat" w:hAnsi="Montserrat" w:cs="Montserrat"/>
                <w:color w:val="000000"/>
                <w:sz w:val="18"/>
                <w:szCs w:val="18"/>
              </w:rPr>
              <w:t>.</w:t>
            </w:r>
          </w:p>
          <w:p w14:paraId="46D3D96E" w14:textId="77777777" w:rsidR="006F4519" w:rsidRPr="00276A02" w:rsidRDefault="006F4519" w:rsidP="00041B9C">
            <w:pPr>
              <w:pStyle w:val="TableParagraph"/>
              <w:spacing w:before="1"/>
              <w:ind w:left="71"/>
              <w:jc w:val="both"/>
              <w:rPr>
                <w:rFonts w:ascii="Montserrat" w:eastAsia="Montserrat" w:hAnsi="Montserrat" w:cs="Montserrat"/>
                <w:sz w:val="18"/>
                <w:szCs w:val="18"/>
                <w:lang w:val="es-MX"/>
              </w:rPr>
            </w:pPr>
          </w:p>
        </w:tc>
        <w:tc>
          <w:tcPr>
            <w:tcW w:w="789" w:type="pct"/>
            <w:vMerge/>
            <w:tcBorders>
              <w:top w:val="nil"/>
            </w:tcBorders>
          </w:tcPr>
          <w:p w14:paraId="4849293A" w14:textId="77777777" w:rsidR="006F4519" w:rsidRPr="006F4519" w:rsidRDefault="006F4519" w:rsidP="00041B9C">
            <w:pPr>
              <w:rPr>
                <w:sz w:val="2"/>
                <w:szCs w:val="2"/>
                <w:lang w:val="es-MX"/>
              </w:rPr>
            </w:pPr>
          </w:p>
        </w:tc>
        <w:tc>
          <w:tcPr>
            <w:tcW w:w="798" w:type="pct"/>
            <w:vMerge/>
            <w:tcBorders>
              <w:top w:val="nil"/>
            </w:tcBorders>
          </w:tcPr>
          <w:p w14:paraId="39BF6EDC" w14:textId="77777777" w:rsidR="006F4519" w:rsidRPr="006F4519" w:rsidRDefault="006F4519" w:rsidP="00041B9C">
            <w:pPr>
              <w:rPr>
                <w:sz w:val="2"/>
                <w:szCs w:val="2"/>
                <w:lang w:val="es-MX"/>
              </w:rPr>
            </w:pPr>
          </w:p>
        </w:tc>
      </w:tr>
      <w:tr w:rsidR="006F4519" w:rsidRPr="00405F64" w14:paraId="4F9FDAAA" w14:textId="77777777" w:rsidTr="00041B9C">
        <w:trPr>
          <w:trHeight w:val="779"/>
        </w:trPr>
        <w:tc>
          <w:tcPr>
            <w:tcW w:w="1049" w:type="pct"/>
          </w:tcPr>
          <w:p w14:paraId="06BFA55A" w14:textId="77777777" w:rsidR="006F4519" w:rsidRPr="00276A02" w:rsidRDefault="006F4519" w:rsidP="00041B9C">
            <w:pPr>
              <w:pStyle w:val="TableParagraph"/>
              <w:spacing w:before="1"/>
              <w:ind w:left="71" w:right="56"/>
              <w:jc w:val="both"/>
              <w:rPr>
                <w:rFonts w:ascii="Montserrat" w:eastAsia="Montserrat" w:hAnsi="Montserrat" w:cs="Montserrat"/>
                <w:sz w:val="18"/>
                <w:szCs w:val="18"/>
                <w:lang w:val="es-MX"/>
              </w:rPr>
            </w:pPr>
          </w:p>
          <w:p w14:paraId="01371051" w14:textId="77777777" w:rsidR="006F4519" w:rsidRPr="00276A02" w:rsidRDefault="006F4519" w:rsidP="00041B9C">
            <w:pPr>
              <w:pStyle w:val="TableParagraph"/>
              <w:spacing w:before="1"/>
              <w:ind w:left="71" w:right="56"/>
              <w:jc w:val="both"/>
              <w:rPr>
                <w:rFonts w:ascii="Montserrat" w:eastAsia="Montserrat" w:hAnsi="Montserrat" w:cs="Montserrat"/>
                <w:sz w:val="18"/>
                <w:szCs w:val="18"/>
                <w:lang w:val="es-MX"/>
              </w:rPr>
            </w:pPr>
            <w:r w:rsidRPr="00276A02">
              <w:rPr>
                <w:rFonts w:ascii="Montserrat" w:eastAsia="Montserrat" w:hAnsi="Montserrat" w:cs="Montserrat"/>
                <w:sz w:val="18"/>
                <w:szCs w:val="18"/>
                <w:lang w:val="es-MX"/>
              </w:rPr>
              <w:t>Cambio de tierra:</w:t>
            </w:r>
          </w:p>
        </w:tc>
        <w:tc>
          <w:tcPr>
            <w:tcW w:w="2364" w:type="pct"/>
          </w:tcPr>
          <w:p w14:paraId="3879B169" w14:textId="77777777" w:rsidR="006F4519" w:rsidRPr="00276A02" w:rsidRDefault="006F4519" w:rsidP="00041B9C">
            <w:pPr>
              <w:pStyle w:val="TableParagraph"/>
              <w:spacing w:before="1"/>
              <w:ind w:left="71" w:right="56"/>
              <w:jc w:val="both"/>
              <w:rPr>
                <w:rFonts w:ascii="Montserrat" w:eastAsia="Montserrat" w:hAnsi="Montserrat" w:cs="Montserrat"/>
                <w:sz w:val="18"/>
                <w:szCs w:val="18"/>
                <w:lang w:val="es-MX"/>
              </w:rPr>
            </w:pPr>
            <w:r w:rsidRPr="00276A02">
              <w:rPr>
                <w:rFonts w:ascii="Montserrat" w:eastAsia="Montserrat" w:hAnsi="Montserrat" w:cs="Montserrat"/>
                <w:sz w:val="18"/>
                <w:szCs w:val="18"/>
                <w:lang w:val="es-MX"/>
              </w:rPr>
              <w:t xml:space="preserve">Consiste en la sustitución de tierra que actualmente contienen macetas y macetones, </w:t>
            </w:r>
            <w:proofErr w:type="gramStart"/>
            <w:r w:rsidRPr="00276A02">
              <w:rPr>
                <w:rFonts w:ascii="Montserrat" w:eastAsia="Montserrat" w:hAnsi="Montserrat" w:cs="Montserrat"/>
                <w:sz w:val="18"/>
                <w:szCs w:val="18"/>
                <w:lang w:val="es-MX"/>
              </w:rPr>
              <w:t>de acuerdo a</w:t>
            </w:r>
            <w:proofErr w:type="gramEnd"/>
            <w:r w:rsidRPr="00276A02">
              <w:rPr>
                <w:rFonts w:ascii="Montserrat" w:eastAsia="Montserrat" w:hAnsi="Montserrat" w:cs="Montserrat"/>
                <w:sz w:val="18"/>
                <w:szCs w:val="18"/>
                <w:lang w:val="es-MX"/>
              </w:rPr>
              <w:t xml:space="preserve"> las dimensiones y necesidad de las plantas de conformidad los anexos de </w:t>
            </w:r>
            <w:r w:rsidRPr="00276A02">
              <w:rPr>
                <w:rFonts w:ascii="Montserrat" w:eastAsia="Montserrat" w:hAnsi="Montserrat" w:cs="Montserrat"/>
                <w:color w:val="000000"/>
                <w:sz w:val="18"/>
                <w:szCs w:val="18"/>
              </w:rPr>
              <w:t>Oficinas Nacionales del CONALEP, el Almacén General, las instalaciones de la Unidad de Operación Desconcentrada para la Ciudad de México (UODCDMX) y sus 27 planteles, las Instalaciones de la Representación del CONALEP en el Estado de Oaxaca y sus 06 planteles</w:t>
            </w:r>
          </w:p>
        </w:tc>
        <w:tc>
          <w:tcPr>
            <w:tcW w:w="789" w:type="pct"/>
            <w:vMerge/>
            <w:tcBorders>
              <w:top w:val="nil"/>
            </w:tcBorders>
          </w:tcPr>
          <w:p w14:paraId="2F97E374" w14:textId="77777777" w:rsidR="006F4519" w:rsidRPr="006F4519" w:rsidRDefault="006F4519" w:rsidP="00041B9C">
            <w:pPr>
              <w:rPr>
                <w:sz w:val="2"/>
                <w:szCs w:val="2"/>
                <w:lang w:val="es-MX"/>
              </w:rPr>
            </w:pPr>
          </w:p>
        </w:tc>
        <w:tc>
          <w:tcPr>
            <w:tcW w:w="798" w:type="pct"/>
            <w:vMerge/>
            <w:tcBorders>
              <w:top w:val="nil"/>
            </w:tcBorders>
          </w:tcPr>
          <w:p w14:paraId="70FDB1EE" w14:textId="77777777" w:rsidR="006F4519" w:rsidRPr="006F4519" w:rsidRDefault="006F4519" w:rsidP="00041B9C">
            <w:pPr>
              <w:rPr>
                <w:sz w:val="2"/>
                <w:szCs w:val="2"/>
                <w:lang w:val="es-MX"/>
              </w:rPr>
            </w:pPr>
          </w:p>
        </w:tc>
      </w:tr>
      <w:tr w:rsidR="006F4519" w:rsidRPr="00405F64" w14:paraId="1B49F099" w14:textId="77777777" w:rsidTr="00041B9C">
        <w:trPr>
          <w:trHeight w:val="1201"/>
        </w:trPr>
        <w:tc>
          <w:tcPr>
            <w:tcW w:w="1049" w:type="pct"/>
          </w:tcPr>
          <w:p w14:paraId="4294987B" w14:textId="77777777" w:rsidR="006F4519" w:rsidRPr="00276A02" w:rsidRDefault="006F4519" w:rsidP="00041B9C">
            <w:pPr>
              <w:pStyle w:val="TableParagraph"/>
              <w:spacing w:before="1"/>
              <w:ind w:left="71" w:right="56"/>
              <w:jc w:val="both"/>
              <w:rPr>
                <w:rFonts w:ascii="Montserrat" w:eastAsia="Montserrat" w:hAnsi="Montserrat" w:cs="Montserrat"/>
                <w:sz w:val="18"/>
                <w:szCs w:val="18"/>
                <w:lang w:val="es-MX"/>
              </w:rPr>
            </w:pPr>
            <w:r w:rsidRPr="00276A02">
              <w:rPr>
                <w:rFonts w:ascii="Montserrat" w:eastAsia="Montserrat" w:hAnsi="Montserrat" w:cs="Montserrat"/>
                <w:sz w:val="18"/>
                <w:szCs w:val="18"/>
                <w:lang w:val="es-MX"/>
              </w:rPr>
              <w:t>Sustitución</w:t>
            </w:r>
            <w:r w:rsidRPr="00276A02">
              <w:rPr>
                <w:rFonts w:ascii="Montserrat" w:eastAsia="Montserrat" w:hAnsi="Montserrat" w:cs="Montserrat"/>
                <w:sz w:val="18"/>
                <w:szCs w:val="18"/>
                <w:lang w:val="es-MX"/>
              </w:rPr>
              <w:tab/>
              <w:t>de macetas, macetones y platos de barro y/o plástico en mal estado:</w:t>
            </w:r>
          </w:p>
        </w:tc>
        <w:tc>
          <w:tcPr>
            <w:tcW w:w="2364" w:type="pct"/>
          </w:tcPr>
          <w:p w14:paraId="59AA6FAA" w14:textId="77777777" w:rsidR="006F4519" w:rsidRPr="00276A02" w:rsidRDefault="006F4519" w:rsidP="00041B9C">
            <w:pPr>
              <w:pStyle w:val="TableParagraph"/>
              <w:spacing w:before="1"/>
              <w:ind w:right="56"/>
              <w:jc w:val="both"/>
              <w:rPr>
                <w:rFonts w:ascii="Montserrat" w:eastAsia="Montserrat" w:hAnsi="Montserrat" w:cs="Montserrat"/>
                <w:sz w:val="18"/>
                <w:szCs w:val="18"/>
                <w:lang w:val="es-MX"/>
              </w:rPr>
            </w:pPr>
            <w:r w:rsidRPr="00276A02">
              <w:rPr>
                <w:rFonts w:ascii="Montserrat" w:eastAsia="Montserrat" w:hAnsi="Montserrat" w:cs="Montserrat"/>
                <w:sz w:val="18"/>
                <w:szCs w:val="18"/>
                <w:lang w:val="es-MX"/>
              </w:rPr>
              <w:t xml:space="preserve">El prestador del servicio sustituirá las macetas, macetones y platos rotos o en mal estado de conformidad los anexos de la </w:t>
            </w:r>
            <w:r w:rsidRPr="00276A02">
              <w:rPr>
                <w:rFonts w:ascii="Montserrat" w:eastAsia="Montserrat" w:hAnsi="Montserrat" w:cs="Montserrat"/>
                <w:color w:val="000000"/>
                <w:sz w:val="18"/>
                <w:szCs w:val="18"/>
              </w:rPr>
              <w:t>Oficinas Nacionales del CONALEP, el Almacén General, las instalaciones de la Unidad de Operación Desconcentrada para la Ciudad de México (UODCDMX) y sus 27 planteles, las Instalaciones de la Representación del CONALEP en el Estado de Oaxaca y sus 06 planteles</w:t>
            </w:r>
          </w:p>
        </w:tc>
        <w:tc>
          <w:tcPr>
            <w:tcW w:w="789" w:type="pct"/>
            <w:vMerge/>
            <w:tcBorders>
              <w:top w:val="nil"/>
            </w:tcBorders>
          </w:tcPr>
          <w:p w14:paraId="7A8AA372" w14:textId="77777777" w:rsidR="006F4519" w:rsidRPr="006F4519" w:rsidRDefault="006F4519" w:rsidP="00041B9C">
            <w:pPr>
              <w:rPr>
                <w:sz w:val="2"/>
                <w:szCs w:val="2"/>
                <w:lang w:val="es-MX"/>
              </w:rPr>
            </w:pPr>
          </w:p>
        </w:tc>
        <w:tc>
          <w:tcPr>
            <w:tcW w:w="798" w:type="pct"/>
            <w:vMerge/>
            <w:tcBorders>
              <w:top w:val="nil"/>
            </w:tcBorders>
          </w:tcPr>
          <w:p w14:paraId="33AD52B0" w14:textId="77777777" w:rsidR="006F4519" w:rsidRPr="006F4519" w:rsidRDefault="006F4519" w:rsidP="00041B9C">
            <w:pPr>
              <w:rPr>
                <w:sz w:val="2"/>
                <w:szCs w:val="2"/>
                <w:lang w:val="es-MX"/>
              </w:rPr>
            </w:pPr>
          </w:p>
        </w:tc>
      </w:tr>
      <w:tr w:rsidR="006F4519" w:rsidRPr="00405F64" w14:paraId="1BED1A14" w14:textId="77777777" w:rsidTr="00041B9C">
        <w:trPr>
          <w:trHeight w:val="900"/>
        </w:trPr>
        <w:tc>
          <w:tcPr>
            <w:tcW w:w="1049" w:type="pct"/>
          </w:tcPr>
          <w:p w14:paraId="7E9FDC12" w14:textId="77777777" w:rsidR="006F4519" w:rsidRPr="00276A02" w:rsidRDefault="006F4519" w:rsidP="00041B9C">
            <w:pPr>
              <w:pStyle w:val="TableParagraph"/>
              <w:spacing w:before="1"/>
              <w:ind w:left="71" w:right="56"/>
              <w:jc w:val="both"/>
              <w:rPr>
                <w:rFonts w:ascii="Montserrat" w:eastAsia="Montserrat" w:hAnsi="Montserrat" w:cs="Montserrat"/>
                <w:sz w:val="18"/>
                <w:szCs w:val="18"/>
                <w:lang w:val="es-MX"/>
              </w:rPr>
            </w:pPr>
            <w:r w:rsidRPr="00276A02">
              <w:rPr>
                <w:rFonts w:ascii="Montserrat" w:eastAsia="Montserrat" w:hAnsi="Montserrat" w:cs="Montserrat"/>
                <w:sz w:val="18"/>
                <w:szCs w:val="18"/>
                <w:lang w:val="es-MX"/>
              </w:rPr>
              <w:t>Movimientos de macetas</w:t>
            </w:r>
            <w:r w:rsidRPr="00276A02">
              <w:rPr>
                <w:rFonts w:ascii="Montserrat" w:eastAsia="Montserrat" w:hAnsi="Montserrat" w:cs="Montserrat"/>
                <w:sz w:val="18"/>
                <w:szCs w:val="18"/>
                <w:lang w:val="es-MX"/>
              </w:rPr>
              <w:tab/>
              <w:t>y macetones:</w:t>
            </w:r>
          </w:p>
        </w:tc>
        <w:tc>
          <w:tcPr>
            <w:tcW w:w="2364" w:type="pct"/>
          </w:tcPr>
          <w:p w14:paraId="55CA8B1C" w14:textId="77777777" w:rsidR="006F4519" w:rsidRPr="00276A02" w:rsidRDefault="006F4519" w:rsidP="00041B9C">
            <w:pPr>
              <w:pStyle w:val="TableParagraph"/>
              <w:spacing w:before="1"/>
              <w:ind w:right="56"/>
              <w:jc w:val="both"/>
              <w:rPr>
                <w:rFonts w:ascii="Montserrat" w:eastAsia="Montserrat" w:hAnsi="Montserrat" w:cs="Montserrat"/>
                <w:sz w:val="18"/>
                <w:szCs w:val="18"/>
                <w:lang w:val="es-MX"/>
              </w:rPr>
            </w:pPr>
            <w:r w:rsidRPr="00276A02">
              <w:rPr>
                <w:rFonts w:ascii="Montserrat" w:eastAsia="Montserrat" w:hAnsi="Montserrat" w:cs="Montserrat"/>
                <w:sz w:val="18"/>
                <w:szCs w:val="18"/>
                <w:lang w:val="es-MX"/>
              </w:rPr>
              <w:t>Comprende el traslado de macetas y macetones de un lugar a otro, dentro del mismo centro de trabajo o a otra unidad administrativa, previa solicitud por escrito del administrador del contrato.</w:t>
            </w:r>
          </w:p>
        </w:tc>
        <w:tc>
          <w:tcPr>
            <w:tcW w:w="789" w:type="pct"/>
            <w:vMerge/>
            <w:tcBorders>
              <w:top w:val="nil"/>
            </w:tcBorders>
          </w:tcPr>
          <w:p w14:paraId="564792A7" w14:textId="77777777" w:rsidR="006F4519" w:rsidRPr="006F4519" w:rsidRDefault="006F4519" w:rsidP="00041B9C">
            <w:pPr>
              <w:rPr>
                <w:sz w:val="2"/>
                <w:szCs w:val="2"/>
                <w:lang w:val="es-MX"/>
              </w:rPr>
            </w:pPr>
          </w:p>
        </w:tc>
        <w:tc>
          <w:tcPr>
            <w:tcW w:w="798" w:type="pct"/>
            <w:vMerge/>
            <w:tcBorders>
              <w:top w:val="nil"/>
            </w:tcBorders>
          </w:tcPr>
          <w:p w14:paraId="12D1F693" w14:textId="77777777" w:rsidR="006F4519" w:rsidRPr="006F4519" w:rsidRDefault="006F4519" w:rsidP="00041B9C">
            <w:pPr>
              <w:rPr>
                <w:sz w:val="2"/>
                <w:szCs w:val="2"/>
                <w:lang w:val="es-MX"/>
              </w:rPr>
            </w:pPr>
          </w:p>
        </w:tc>
      </w:tr>
    </w:tbl>
    <w:p w14:paraId="720E3F57" w14:textId="77777777" w:rsidR="006F4519" w:rsidRPr="006F4519" w:rsidRDefault="006F4519" w:rsidP="006F4519">
      <w:pPr>
        <w:jc w:val="both"/>
        <w:rPr>
          <w:rFonts w:ascii="Montserrat" w:eastAsia="Montserrat" w:hAnsi="Montserrat" w:cs="Montserrat"/>
          <w:sz w:val="20"/>
          <w:szCs w:val="20"/>
          <w:lang w:val="es-MX"/>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49"/>
        <w:gridCol w:w="4846"/>
        <w:gridCol w:w="1615"/>
        <w:gridCol w:w="1635"/>
      </w:tblGrid>
      <w:tr w:rsidR="006F4519" w:rsidRPr="00405F64" w14:paraId="002C4D01" w14:textId="77777777" w:rsidTr="00041B9C">
        <w:trPr>
          <w:trHeight w:val="949"/>
        </w:trPr>
        <w:tc>
          <w:tcPr>
            <w:tcW w:w="1049" w:type="pct"/>
            <w:shd w:val="clear" w:color="auto" w:fill="404040" w:themeFill="text1" w:themeFillTint="BF"/>
          </w:tcPr>
          <w:p w14:paraId="27A0D0C9" w14:textId="77777777" w:rsidR="006F4519" w:rsidRPr="00600DF3" w:rsidRDefault="006F4519" w:rsidP="00041B9C">
            <w:pPr>
              <w:pStyle w:val="Sinespaciado"/>
              <w:jc w:val="center"/>
              <w:rPr>
                <w:rFonts w:ascii="Montserrat" w:eastAsia="Montserrat" w:hAnsi="Montserrat" w:cs="Montserrat"/>
                <w:b/>
                <w:color w:val="FFFFFF" w:themeColor="background1"/>
                <w:sz w:val="18"/>
                <w:szCs w:val="18"/>
              </w:rPr>
            </w:pPr>
            <w:r w:rsidRPr="00600DF3">
              <w:rPr>
                <w:rFonts w:ascii="Montserrat" w:eastAsia="Montserrat" w:hAnsi="Montserrat" w:cs="Montserrat"/>
                <w:b/>
                <w:color w:val="FFFFFF" w:themeColor="background1"/>
                <w:sz w:val="18"/>
                <w:szCs w:val="18"/>
              </w:rPr>
              <w:lastRenderedPageBreak/>
              <w:t>ACTIVIDADES QUE INCLUYE EL SERVICIO</w:t>
            </w:r>
          </w:p>
        </w:tc>
        <w:tc>
          <w:tcPr>
            <w:tcW w:w="2365" w:type="pct"/>
            <w:shd w:val="clear" w:color="auto" w:fill="404040" w:themeFill="text1" w:themeFillTint="BF"/>
          </w:tcPr>
          <w:p w14:paraId="5F768350" w14:textId="77777777" w:rsidR="006F4519" w:rsidRPr="00600DF3" w:rsidRDefault="006F4519" w:rsidP="00041B9C">
            <w:pPr>
              <w:pStyle w:val="Sinespaciado"/>
              <w:jc w:val="center"/>
              <w:rPr>
                <w:rFonts w:ascii="Montserrat" w:eastAsia="Montserrat" w:hAnsi="Montserrat" w:cs="Montserrat"/>
                <w:b/>
                <w:color w:val="FFFFFF" w:themeColor="background1"/>
                <w:sz w:val="18"/>
                <w:szCs w:val="18"/>
              </w:rPr>
            </w:pPr>
          </w:p>
          <w:p w14:paraId="60987B2A" w14:textId="77777777" w:rsidR="006F4519" w:rsidRPr="00600DF3" w:rsidRDefault="006F4519" w:rsidP="00041B9C">
            <w:pPr>
              <w:pStyle w:val="Sinespaciado"/>
              <w:jc w:val="center"/>
              <w:rPr>
                <w:rFonts w:ascii="Montserrat" w:eastAsia="Montserrat" w:hAnsi="Montserrat" w:cs="Montserrat"/>
                <w:b/>
                <w:color w:val="FFFFFF" w:themeColor="background1"/>
                <w:sz w:val="18"/>
                <w:szCs w:val="18"/>
              </w:rPr>
            </w:pPr>
            <w:r w:rsidRPr="00600DF3">
              <w:rPr>
                <w:rFonts w:ascii="Montserrat" w:eastAsia="Montserrat" w:hAnsi="Montserrat" w:cs="Montserrat"/>
                <w:b/>
                <w:color w:val="FFFFFF" w:themeColor="background1"/>
                <w:sz w:val="18"/>
                <w:szCs w:val="18"/>
              </w:rPr>
              <w:t>DESCRIPCIÓN</w:t>
            </w:r>
          </w:p>
        </w:tc>
        <w:tc>
          <w:tcPr>
            <w:tcW w:w="788" w:type="pct"/>
            <w:shd w:val="clear" w:color="auto" w:fill="404040" w:themeFill="text1" w:themeFillTint="BF"/>
          </w:tcPr>
          <w:p w14:paraId="54B9D1B3" w14:textId="77777777" w:rsidR="006F4519" w:rsidRPr="00600DF3" w:rsidRDefault="006F4519" w:rsidP="00041B9C">
            <w:pPr>
              <w:pStyle w:val="Sinespaciado"/>
              <w:jc w:val="center"/>
              <w:rPr>
                <w:rFonts w:ascii="Montserrat" w:eastAsia="Montserrat" w:hAnsi="Montserrat" w:cs="Montserrat"/>
                <w:b/>
                <w:color w:val="FFFFFF" w:themeColor="background1"/>
                <w:sz w:val="18"/>
                <w:szCs w:val="18"/>
              </w:rPr>
            </w:pPr>
            <w:r w:rsidRPr="00600DF3">
              <w:rPr>
                <w:rFonts w:ascii="Montserrat" w:eastAsia="Montserrat" w:hAnsi="Montserrat" w:cs="Montserrat"/>
                <w:b/>
                <w:color w:val="FFFFFF" w:themeColor="background1"/>
                <w:sz w:val="18"/>
                <w:szCs w:val="18"/>
              </w:rPr>
              <w:t>UNIDAD DE MEDIDA POR SERVICIO</w:t>
            </w:r>
          </w:p>
        </w:tc>
        <w:tc>
          <w:tcPr>
            <w:tcW w:w="798" w:type="pct"/>
            <w:shd w:val="clear" w:color="auto" w:fill="404040" w:themeFill="text1" w:themeFillTint="BF"/>
          </w:tcPr>
          <w:p w14:paraId="77AE98E4" w14:textId="77777777" w:rsidR="006F4519" w:rsidRPr="00600DF3" w:rsidRDefault="006F4519" w:rsidP="00041B9C">
            <w:pPr>
              <w:pStyle w:val="Sinespaciado"/>
              <w:jc w:val="center"/>
              <w:rPr>
                <w:rFonts w:ascii="Montserrat" w:eastAsia="Montserrat" w:hAnsi="Montserrat" w:cs="Montserrat"/>
                <w:b/>
                <w:color w:val="FFFFFF" w:themeColor="background1"/>
                <w:sz w:val="18"/>
                <w:szCs w:val="18"/>
              </w:rPr>
            </w:pPr>
            <w:r w:rsidRPr="00600DF3">
              <w:rPr>
                <w:rFonts w:ascii="Montserrat" w:eastAsia="Montserrat" w:hAnsi="Montserrat" w:cs="Montserrat"/>
                <w:b/>
                <w:color w:val="FFFFFF" w:themeColor="background1"/>
                <w:sz w:val="18"/>
                <w:szCs w:val="18"/>
              </w:rPr>
              <w:t>PRECIO UNITARIO (MXN SIN IVA)</w:t>
            </w:r>
          </w:p>
        </w:tc>
      </w:tr>
      <w:tr w:rsidR="006F4519" w14:paraId="335892E1" w14:textId="77777777" w:rsidTr="00041B9C">
        <w:trPr>
          <w:trHeight w:val="1756"/>
        </w:trPr>
        <w:tc>
          <w:tcPr>
            <w:tcW w:w="1049" w:type="pct"/>
          </w:tcPr>
          <w:p w14:paraId="3E92E1AD" w14:textId="77777777" w:rsidR="006F4519" w:rsidRPr="00276A02" w:rsidRDefault="006F4519" w:rsidP="00041B9C">
            <w:pPr>
              <w:pStyle w:val="TableParagraph"/>
              <w:spacing w:before="1"/>
              <w:ind w:left="71" w:right="56"/>
              <w:jc w:val="both"/>
              <w:rPr>
                <w:rFonts w:ascii="Montserrat" w:eastAsia="Montserrat" w:hAnsi="Montserrat" w:cs="Montserrat"/>
                <w:sz w:val="18"/>
                <w:szCs w:val="18"/>
                <w:lang w:val="es-MX"/>
              </w:rPr>
            </w:pPr>
          </w:p>
          <w:p w14:paraId="23E87A2D" w14:textId="77777777" w:rsidR="006F4519" w:rsidRPr="00276A02" w:rsidRDefault="006F4519" w:rsidP="00041B9C">
            <w:pPr>
              <w:pStyle w:val="TableParagraph"/>
              <w:spacing w:before="1"/>
              <w:ind w:left="71" w:right="56"/>
              <w:jc w:val="both"/>
              <w:rPr>
                <w:rFonts w:ascii="Montserrat" w:eastAsia="Montserrat" w:hAnsi="Montserrat" w:cs="Montserrat"/>
                <w:sz w:val="18"/>
                <w:szCs w:val="18"/>
                <w:lang w:val="es-MX"/>
              </w:rPr>
            </w:pPr>
          </w:p>
          <w:p w14:paraId="28A3C76C" w14:textId="77777777" w:rsidR="006F4519" w:rsidRPr="00276A02" w:rsidRDefault="006F4519" w:rsidP="00041B9C">
            <w:pPr>
              <w:pStyle w:val="TableParagraph"/>
              <w:spacing w:before="1"/>
              <w:ind w:left="71" w:right="56"/>
              <w:jc w:val="both"/>
              <w:rPr>
                <w:rFonts w:ascii="Montserrat" w:eastAsia="Montserrat" w:hAnsi="Montserrat" w:cs="Montserrat"/>
                <w:sz w:val="18"/>
                <w:szCs w:val="18"/>
                <w:lang w:val="es-MX"/>
              </w:rPr>
            </w:pPr>
          </w:p>
          <w:p w14:paraId="2E26411E" w14:textId="77777777" w:rsidR="006F4519" w:rsidRPr="00276A02" w:rsidRDefault="006F4519" w:rsidP="00041B9C">
            <w:pPr>
              <w:pStyle w:val="TableParagraph"/>
              <w:tabs>
                <w:tab w:val="left" w:pos="1335"/>
              </w:tabs>
              <w:spacing w:before="1"/>
              <w:ind w:left="71" w:right="56"/>
              <w:jc w:val="both"/>
              <w:rPr>
                <w:rFonts w:ascii="Montserrat" w:eastAsia="Montserrat" w:hAnsi="Montserrat" w:cs="Montserrat"/>
                <w:sz w:val="18"/>
                <w:szCs w:val="18"/>
                <w:lang w:val="es-MX"/>
              </w:rPr>
            </w:pPr>
            <w:r w:rsidRPr="00276A02">
              <w:rPr>
                <w:rFonts w:ascii="Montserrat" w:eastAsia="Montserrat" w:hAnsi="Montserrat" w:cs="Montserrat"/>
                <w:sz w:val="18"/>
                <w:szCs w:val="18"/>
                <w:lang w:val="es-MX"/>
              </w:rPr>
              <w:t>Reubicación</w:t>
            </w:r>
            <w:r>
              <w:rPr>
                <w:rFonts w:ascii="Montserrat" w:eastAsia="Montserrat" w:hAnsi="Montserrat" w:cs="Montserrat"/>
                <w:sz w:val="18"/>
                <w:szCs w:val="18"/>
                <w:lang w:val="es-MX"/>
              </w:rPr>
              <w:t xml:space="preserve"> </w:t>
            </w:r>
            <w:r w:rsidRPr="00276A02">
              <w:rPr>
                <w:rFonts w:ascii="Montserrat" w:eastAsia="Montserrat" w:hAnsi="Montserrat" w:cs="Montserrat"/>
                <w:sz w:val="18"/>
                <w:szCs w:val="18"/>
                <w:lang w:val="es-MX"/>
              </w:rPr>
              <w:t>de plantas</w:t>
            </w:r>
          </w:p>
        </w:tc>
        <w:tc>
          <w:tcPr>
            <w:tcW w:w="2365" w:type="pct"/>
          </w:tcPr>
          <w:p w14:paraId="0C9CEF4C" w14:textId="77777777" w:rsidR="006F4519" w:rsidRPr="00276A02" w:rsidRDefault="006F4519" w:rsidP="00041B9C">
            <w:pPr>
              <w:pStyle w:val="TableParagraph"/>
              <w:spacing w:before="1"/>
              <w:ind w:left="71" w:right="56"/>
              <w:jc w:val="both"/>
              <w:rPr>
                <w:rFonts w:ascii="Montserrat" w:eastAsia="Montserrat" w:hAnsi="Montserrat" w:cs="Montserrat"/>
                <w:sz w:val="18"/>
                <w:szCs w:val="18"/>
                <w:lang w:val="es-MX"/>
              </w:rPr>
            </w:pPr>
            <w:r w:rsidRPr="00276A02">
              <w:rPr>
                <w:rFonts w:ascii="Montserrat" w:eastAsia="Montserrat" w:hAnsi="Montserrat" w:cs="Montserrat"/>
                <w:sz w:val="18"/>
                <w:szCs w:val="18"/>
                <w:lang w:val="es-MX"/>
              </w:rPr>
              <w:t xml:space="preserve">Proceso mediante el cual las plantas son cambiadas de un lugar a otro, en caso de no estar en el clima y ambiente adecuado, o bien cuando la maceta o macetón sea considerado de baja por que la maceta o macetón este roto, deteriorado, viejo o en mal estado. Siguiendo las recomendaciones del proveedor adjudicado y procurando ubicar las plantas en un sitio más favorable, pudiendo ser trasplantada dentro de alguna área </w:t>
            </w:r>
            <w:proofErr w:type="spellStart"/>
            <w:r w:rsidRPr="00276A02">
              <w:rPr>
                <w:rFonts w:ascii="Montserrat" w:eastAsia="Montserrat" w:hAnsi="Montserrat" w:cs="Montserrat"/>
                <w:sz w:val="18"/>
                <w:szCs w:val="18"/>
                <w:lang w:val="es-MX"/>
              </w:rPr>
              <w:t>jardinada</w:t>
            </w:r>
            <w:proofErr w:type="spellEnd"/>
            <w:r w:rsidRPr="00276A02">
              <w:rPr>
                <w:rFonts w:ascii="Montserrat" w:eastAsia="Montserrat" w:hAnsi="Montserrat" w:cs="Montserrat"/>
                <w:sz w:val="18"/>
                <w:szCs w:val="18"/>
                <w:lang w:val="es-MX"/>
              </w:rPr>
              <w:t>.</w:t>
            </w:r>
          </w:p>
        </w:tc>
        <w:tc>
          <w:tcPr>
            <w:tcW w:w="788" w:type="pct"/>
            <w:vMerge w:val="restart"/>
          </w:tcPr>
          <w:p w14:paraId="7B94F073" w14:textId="77777777" w:rsidR="006F4519" w:rsidRPr="00276A02" w:rsidRDefault="006F4519" w:rsidP="00041B9C">
            <w:pPr>
              <w:pStyle w:val="TableParagraph"/>
              <w:rPr>
                <w:rFonts w:ascii="Montserrat" w:eastAsia="Montserrat" w:hAnsi="Montserrat" w:cs="Montserrat"/>
                <w:sz w:val="18"/>
                <w:szCs w:val="18"/>
                <w:lang w:val="es-MX"/>
              </w:rPr>
            </w:pPr>
          </w:p>
          <w:p w14:paraId="1BD974AD" w14:textId="77777777" w:rsidR="006F4519" w:rsidRPr="00276A02" w:rsidRDefault="006F4519" w:rsidP="00041B9C">
            <w:pPr>
              <w:pStyle w:val="TableParagraph"/>
              <w:rPr>
                <w:rFonts w:ascii="Montserrat" w:eastAsia="Montserrat" w:hAnsi="Montserrat" w:cs="Montserrat"/>
                <w:sz w:val="18"/>
                <w:szCs w:val="18"/>
                <w:lang w:val="es-MX"/>
              </w:rPr>
            </w:pPr>
          </w:p>
          <w:p w14:paraId="005DBEEF" w14:textId="77777777" w:rsidR="006F4519" w:rsidRPr="00276A02" w:rsidRDefault="006F4519" w:rsidP="00041B9C">
            <w:pPr>
              <w:pStyle w:val="TableParagraph"/>
              <w:rPr>
                <w:rFonts w:ascii="Montserrat" w:eastAsia="Montserrat" w:hAnsi="Montserrat" w:cs="Montserrat"/>
                <w:sz w:val="18"/>
                <w:szCs w:val="18"/>
                <w:lang w:val="es-MX"/>
              </w:rPr>
            </w:pPr>
          </w:p>
          <w:p w14:paraId="27727F23" w14:textId="77777777" w:rsidR="006F4519" w:rsidRPr="00276A02" w:rsidRDefault="006F4519" w:rsidP="00041B9C">
            <w:pPr>
              <w:pStyle w:val="TableParagraph"/>
              <w:rPr>
                <w:rFonts w:ascii="Montserrat" w:eastAsia="Montserrat" w:hAnsi="Montserrat" w:cs="Montserrat"/>
                <w:sz w:val="18"/>
                <w:szCs w:val="18"/>
                <w:lang w:val="es-MX"/>
              </w:rPr>
            </w:pPr>
          </w:p>
          <w:p w14:paraId="6E8430EA" w14:textId="77777777" w:rsidR="006F4519" w:rsidRPr="00276A02" w:rsidRDefault="006F4519" w:rsidP="00041B9C">
            <w:pPr>
              <w:pStyle w:val="TableParagraph"/>
              <w:rPr>
                <w:rFonts w:ascii="Montserrat" w:eastAsia="Montserrat" w:hAnsi="Montserrat" w:cs="Montserrat"/>
                <w:sz w:val="18"/>
                <w:szCs w:val="18"/>
                <w:lang w:val="es-MX"/>
              </w:rPr>
            </w:pPr>
          </w:p>
          <w:p w14:paraId="60556902" w14:textId="77777777" w:rsidR="006F4519" w:rsidRPr="00276A02" w:rsidRDefault="006F4519" w:rsidP="00041B9C">
            <w:pPr>
              <w:pStyle w:val="TableParagraph"/>
              <w:rPr>
                <w:rFonts w:ascii="Montserrat" w:eastAsia="Montserrat" w:hAnsi="Montserrat" w:cs="Montserrat"/>
                <w:sz w:val="18"/>
                <w:szCs w:val="18"/>
                <w:lang w:val="es-MX"/>
              </w:rPr>
            </w:pPr>
          </w:p>
          <w:p w14:paraId="47AA5010" w14:textId="77777777" w:rsidR="006F4519" w:rsidRPr="00276A02" w:rsidRDefault="006F4519" w:rsidP="00041B9C">
            <w:pPr>
              <w:pStyle w:val="TableParagraph"/>
              <w:rPr>
                <w:rFonts w:ascii="Montserrat" w:eastAsia="Montserrat" w:hAnsi="Montserrat" w:cs="Montserrat"/>
                <w:sz w:val="18"/>
                <w:szCs w:val="18"/>
                <w:lang w:val="es-MX"/>
              </w:rPr>
            </w:pPr>
          </w:p>
          <w:p w14:paraId="6BCE4396" w14:textId="77777777" w:rsidR="006F4519" w:rsidRPr="00276A02" w:rsidRDefault="006F4519" w:rsidP="00041B9C">
            <w:pPr>
              <w:pStyle w:val="TableParagraph"/>
              <w:rPr>
                <w:rFonts w:ascii="Montserrat" w:eastAsia="Montserrat" w:hAnsi="Montserrat" w:cs="Montserrat"/>
                <w:sz w:val="18"/>
                <w:szCs w:val="18"/>
                <w:lang w:val="es-MX"/>
              </w:rPr>
            </w:pPr>
          </w:p>
          <w:p w14:paraId="6303C029" w14:textId="77777777" w:rsidR="006F4519" w:rsidRPr="00276A02" w:rsidRDefault="006F4519" w:rsidP="00041B9C">
            <w:pPr>
              <w:pStyle w:val="TableParagraph"/>
              <w:rPr>
                <w:rFonts w:ascii="Montserrat" w:eastAsia="Montserrat" w:hAnsi="Montserrat" w:cs="Montserrat"/>
                <w:sz w:val="18"/>
                <w:szCs w:val="18"/>
                <w:lang w:val="es-MX"/>
              </w:rPr>
            </w:pPr>
          </w:p>
          <w:p w14:paraId="21EFC9AD" w14:textId="77777777" w:rsidR="006F4519" w:rsidRPr="00276A02" w:rsidRDefault="006F4519" w:rsidP="00041B9C">
            <w:pPr>
              <w:pStyle w:val="TableParagraph"/>
              <w:rPr>
                <w:rFonts w:ascii="Montserrat" w:eastAsia="Montserrat" w:hAnsi="Montserrat" w:cs="Montserrat"/>
                <w:sz w:val="18"/>
                <w:szCs w:val="18"/>
                <w:lang w:val="es-MX"/>
              </w:rPr>
            </w:pPr>
          </w:p>
          <w:p w14:paraId="0718B117" w14:textId="77777777" w:rsidR="006F4519" w:rsidRPr="00276A02" w:rsidRDefault="006F4519" w:rsidP="00041B9C">
            <w:pPr>
              <w:pStyle w:val="TableParagraph"/>
              <w:jc w:val="center"/>
              <w:rPr>
                <w:rFonts w:ascii="Times New Roman"/>
                <w:sz w:val="18"/>
                <w:szCs w:val="18"/>
              </w:rPr>
            </w:pPr>
            <w:r w:rsidRPr="00276A02">
              <w:rPr>
                <w:rFonts w:ascii="Montserrat" w:eastAsia="Montserrat" w:hAnsi="Montserrat" w:cs="Montserrat"/>
                <w:sz w:val="18"/>
                <w:szCs w:val="18"/>
                <w:lang w:val="es-MX"/>
              </w:rPr>
              <w:t>Pieza</w:t>
            </w:r>
          </w:p>
        </w:tc>
        <w:tc>
          <w:tcPr>
            <w:tcW w:w="798" w:type="pct"/>
            <w:vMerge w:val="restart"/>
          </w:tcPr>
          <w:p w14:paraId="594E7E85" w14:textId="77777777" w:rsidR="006F4519" w:rsidRPr="00276A02" w:rsidRDefault="006F4519" w:rsidP="00041B9C">
            <w:pPr>
              <w:pStyle w:val="TableParagraph"/>
              <w:rPr>
                <w:rFonts w:ascii="Times New Roman"/>
                <w:sz w:val="18"/>
                <w:szCs w:val="18"/>
              </w:rPr>
            </w:pPr>
          </w:p>
        </w:tc>
      </w:tr>
      <w:tr w:rsidR="006F4519" w14:paraId="3C751671" w14:textId="77777777" w:rsidTr="00041B9C">
        <w:trPr>
          <w:trHeight w:val="2340"/>
        </w:trPr>
        <w:tc>
          <w:tcPr>
            <w:tcW w:w="1049" w:type="pct"/>
          </w:tcPr>
          <w:p w14:paraId="68077E0E" w14:textId="77777777" w:rsidR="006F4519" w:rsidRPr="00276A02" w:rsidRDefault="006F4519" w:rsidP="00041B9C">
            <w:pPr>
              <w:pStyle w:val="TableParagraph"/>
              <w:spacing w:before="1"/>
              <w:ind w:left="71" w:right="56"/>
              <w:jc w:val="both"/>
              <w:rPr>
                <w:rFonts w:ascii="Montserrat" w:eastAsia="Montserrat" w:hAnsi="Montserrat" w:cs="Montserrat"/>
                <w:sz w:val="18"/>
                <w:szCs w:val="18"/>
                <w:lang w:val="es-MX"/>
              </w:rPr>
            </w:pPr>
          </w:p>
          <w:p w14:paraId="027BC165" w14:textId="77777777" w:rsidR="006F4519" w:rsidRPr="00276A02" w:rsidRDefault="006F4519" w:rsidP="00041B9C">
            <w:pPr>
              <w:pStyle w:val="TableParagraph"/>
              <w:spacing w:before="1"/>
              <w:ind w:left="71" w:right="56"/>
              <w:jc w:val="both"/>
              <w:rPr>
                <w:rFonts w:ascii="Montserrat" w:eastAsia="Montserrat" w:hAnsi="Montserrat" w:cs="Montserrat"/>
                <w:sz w:val="18"/>
                <w:szCs w:val="18"/>
                <w:lang w:val="es-MX"/>
              </w:rPr>
            </w:pPr>
          </w:p>
          <w:p w14:paraId="60B6FF27" w14:textId="77777777" w:rsidR="006F4519" w:rsidRPr="00276A02" w:rsidRDefault="006F4519" w:rsidP="00041B9C">
            <w:pPr>
              <w:pStyle w:val="TableParagraph"/>
              <w:spacing w:before="1"/>
              <w:ind w:left="71" w:right="56"/>
              <w:jc w:val="both"/>
              <w:rPr>
                <w:rFonts w:ascii="Montserrat" w:eastAsia="Montserrat" w:hAnsi="Montserrat" w:cs="Montserrat"/>
                <w:sz w:val="18"/>
                <w:szCs w:val="18"/>
                <w:lang w:val="es-MX"/>
              </w:rPr>
            </w:pPr>
          </w:p>
          <w:p w14:paraId="6767759A" w14:textId="77777777" w:rsidR="006F4519" w:rsidRPr="00276A02" w:rsidRDefault="006F4519" w:rsidP="00041B9C">
            <w:pPr>
              <w:pStyle w:val="TableParagraph"/>
              <w:spacing w:before="1"/>
              <w:ind w:left="71" w:right="56"/>
              <w:jc w:val="both"/>
              <w:rPr>
                <w:rFonts w:ascii="Montserrat" w:eastAsia="Montserrat" w:hAnsi="Montserrat" w:cs="Montserrat"/>
                <w:sz w:val="18"/>
                <w:szCs w:val="18"/>
                <w:lang w:val="es-MX"/>
              </w:rPr>
            </w:pPr>
          </w:p>
          <w:p w14:paraId="07177E26" w14:textId="77777777" w:rsidR="006F4519" w:rsidRPr="00276A02" w:rsidRDefault="006F4519" w:rsidP="00041B9C">
            <w:pPr>
              <w:pStyle w:val="TableParagraph"/>
              <w:spacing w:before="1"/>
              <w:ind w:left="71" w:right="56"/>
              <w:jc w:val="both"/>
              <w:rPr>
                <w:rFonts w:ascii="Montserrat" w:eastAsia="Montserrat" w:hAnsi="Montserrat" w:cs="Montserrat"/>
                <w:sz w:val="18"/>
                <w:szCs w:val="18"/>
                <w:lang w:val="es-MX"/>
              </w:rPr>
            </w:pPr>
            <w:r w:rsidRPr="00276A02">
              <w:rPr>
                <w:rFonts w:ascii="Montserrat" w:eastAsia="Montserrat" w:hAnsi="Montserrat" w:cs="Montserrat"/>
                <w:sz w:val="18"/>
                <w:szCs w:val="18"/>
                <w:lang w:val="es-MX"/>
              </w:rPr>
              <w:t>Reforestación</w:t>
            </w:r>
          </w:p>
        </w:tc>
        <w:tc>
          <w:tcPr>
            <w:tcW w:w="2365" w:type="pct"/>
          </w:tcPr>
          <w:p w14:paraId="2B4F2C2E" w14:textId="77777777" w:rsidR="006F4519" w:rsidRPr="00276A02" w:rsidRDefault="006F4519" w:rsidP="00041B9C">
            <w:pPr>
              <w:pStyle w:val="TableParagraph"/>
              <w:spacing w:before="1"/>
              <w:ind w:left="71" w:right="56"/>
              <w:jc w:val="both"/>
              <w:rPr>
                <w:rFonts w:ascii="Montserrat" w:eastAsia="Montserrat" w:hAnsi="Montserrat" w:cs="Montserrat"/>
                <w:sz w:val="18"/>
                <w:szCs w:val="18"/>
                <w:lang w:val="es-MX"/>
              </w:rPr>
            </w:pPr>
            <w:r w:rsidRPr="00276A02">
              <w:rPr>
                <w:rFonts w:ascii="Montserrat" w:eastAsia="Montserrat" w:hAnsi="Montserrat" w:cs="Montserrat"/>
                <w:sz w:val="18"/>
                <w:szCs w:val="18"/>
                <w:lang w:val="es-MX"/>
              </w:rPr>
              <w:t>Proceso mediante el cual se sustituyen plantas de ornato, plantas con flores que se encuentren en mal estado físico o presenten evidentes signos de deterioro, considerando las recomendaciones del proveedor adjudicado; por otra planta o flor que sea la adecuada para el sitio de destino, pudiendo ser principalmente por plantas en buen estado que se encuentren en macetas o macetones considerados para baja o bien conforme al apartado de tipo de plantas solicitadas para reforestación debiendo ser preferentemente de invernadero o vivero de tal forma que garantice la calidad de la planta. Previa solicitud por</w:t>
            </w:r>
            <w:r>
              <w:rPr>
                <w:rFonts w:ascii="Montserrat" w:eastAsia="Montserrat" w:hAnsi="Montserrat" w:cs="Montserrat"/>
                <w:sz w:val="18"/>
                <w:szCs w:val="18"/>
                <w:lang w:val="es-MX"/>
              </w:rPr>
              <w:t xml:space="preserve"> </w:t>
            </w:r>
            <w:r w:rsidRPr="00276A02">
              <w:rPr>
                <w:rFonts w:ascii="Montserrat" w:eastAsia="Montserrat" w:hAnsi="Montserrat" w:cs="Montserrat"/>
                <w:sz w:val="18"/>
                <w:szCs w:val="18"/>
                <w:lang w:val="es-MX"/>
              </w:rPr>
              <w:t>escrito del administrador del contrato.</w:t>
            </w:r>
          </w:p>
        </w:tc>
        <w:tc>
          <w:tcPr>
            <w:tcW w:w="788" w:type="pct"/>
            <w:vMerge/>
            <w:tcBorders>
              <w:top w:val="nil"/>
            </w:tcBorders>
          </w:tcPr>
          <w:p w14:paraId="175EB947" w14:textId="77777777" w:rsidR="006F4519" w:rsidRDefault="006F4519" w:rsidP="00041B9C">
            <w:pPr>
              <w:rPr>
                <w:sz w:val="2"/>
                <w:szCs w:val="2"/>
              </w:rPr>
            </w:pPr>
          </w:p>
        </w:tc>
        <w:tc>
          <w:tcPr>
            <w:tcW w:w="798" w:type="pct"/>
            <w:vMerge/>
            <w:tcBorders>
              <w:top w:val="nil"/>
            </w:tcBorders>
          </w:tcPr>
          <w:p w14:paraId="27F6A718" w14:textId="77777777" w:rsidR="006F4519" w:rsidRDefault="006F4519" w:rsidP="00041B9C">
            <w:pPr>
              <w:rPr>
                <w:sz w:val="2"/>
                <w:szCs w:val="2"/>
              </w:rPr>
            </w:pPr>
          </w:p>
        </w:tc>
      </w:tr>
      <w:tr w:rsidR="006F4519" w:rsidRPr="00405F64" w14:paraId="549B3E2E" w14:textId="77777777" w:rsidTr="00041B9C">
        <w:trPr>
          <w:trHeight w:val="1365"/>
        </w:trPr>
        <w:tc>
          <w:tcPr>
            <w:tcW w:w="1049" w:type="pct"/>
          </w:tcPr>
          <w:p w14:paraId="72EAB4E7" w14:textId="77777777" w:rsidR="006F4519" w:rsidRPr="00276A02" w:rsidRDefault="006F4519" w:rsidP="00041B9C">
            <w:pPr>
              <w:pStyle w:val="TableParagraph"/>
              <w:spacing w:before="1"/>
              <w:ind w:left="71" w:right="56"/>
              <w:jc w:val="both"/>
              <w:rPr>
                <w:rFonts w:ascii="Montserrat" w:eastAsia="Montserrat" w:hAnsi="Montserrat" w:cs="Montserrat"/>
                <w:sz w:val="18"/>
                <w:szCs w:val="18"/>
                <w:lang w:val="es-MX"/>
              </w:rPr>
            </w:pPr>
          </w:p>
          <w:p w14:paraId="312B098A" w14:textId="77777777" w:rsidR="006F4519" w:rsidRPr="00276A02" w:rsidRDefault="006F4519" w:rsidP="00041B9C">
            <w:pPr>
              <w:pStyle w:val="TableParagraph"/>
              <w:spacing w:before="1"/>
              <w:ind w:left="71" w:right="56"/>
              <w:jc w:val="both"/>
              <w:rPr>
                <w:rFonts w:ascii="Montserrat" w:eastAsia="Montserrat" w:hAnsi="Montserrat" w:cs="Montserrat"/>
                <w:sz w:val="18"/>
                <w:szCs w:val="18"/>
                <w:lang w:val="es-MX"/>
              </w:rPr>
            </w:pPr>
          </w:p>
          <w:p w14:paraId="5B19C447" w14:textId="77777777" w:rsidR="006F4519" w:rsidRPr="00276A02" w:rsidRDefault="006F4519" w:rsidP="00041B9C">
            <w:pPr>
              <w:pStyle w:val="TableParagraph"/>
              <w:spacing w:before="1"/>
              <w:ind w:left="71" w:right="56"/>
              <w:jc w:val="both"/>
              <w:rPr>
                <w:rFonts w:ascii="Montserrat" w:eastAsia="Montserrat" w:hAnsi="Montserrat" w:cs="Montserrat"/>
                <w:sz w:val="18"/>
                <w:szCs w:val="18"/>
                <w:lang w:val="es-MX"/>
              </w:rPr>
            </w:pPr>
            <w:r w:rsidRPr="00276A02">
              <w:rPr>
                <w:rFonts w:ascii="Montserrat" w:eastAsia="Montserrat" w:hAnsi="Montserrat" w:cs="Montserrat"/>
                <w:sz w:val="18"/>
                <w:szCs w:val="18"/>
                <w:lang w:val="es-MX"/>
              </w:rPr>
              <w:t>Anclado</w:t>
            </w:r>
          </w:p>
        </w:tc>
        <w:tc>
          <w:tcPr>
            <w:tcW w:w="2365" w:type="pct"/>
          </w:tcPr>
          <w:p w14:paraId="068BCD22" w14:textId="77777777" w:rsidR="006F4519" w:rsidRPr="00276A02" w:rsidRDefault="006F4519" w:rsidP="00041B9C">
            <w:pPr>
              <w:pStyle w:val="TableParagraph"/>
              <w:spacing w:before="1"/>
              <w:ind w:left="71" w:right="56"/>
              <w:jc w:val="both"/>
              <w:rPr>
                <w:rFonts w:ascii="Montserrat" w:eastAsia="Montserrat" w:hAnsi="Montserrat" w:cs="Montserrat"/>
                <w:sz w:val="18"/>
                <w:szCs w:val="18"/>
                <w:lang w:val="es-MX"/>
              </w:rPr>
            </w:pPr>
            <w:r w:rsidRPr="00276A02">
              <w:rPr>
                <w:rFonts w:ascii="Montserrat" w:eastAsia="Montserrat" w:hAnsi="Montserrat" w:cs="Montserrat"/>
                <w:sz w:val="18"/>
                <w:szCs w:val="18"/>
                <w:lang w:val="es-MX"/>
              </w:rPr>
              <w:t>Proceso mediante el cual se promueve el crecimiento de las plantas con la verticalidad y fuerza necesaria, siendo responsable el proveedor adjudicado, determinar oportunamente las plantas a las que se les efectuara dicho anclado, así como proporcionar los aditamentos</w:t>
            </w:r>
            <w:r>
              <w:rPr>
                <w:rFonts w:ascii="Montserrat" w:eastAsia="Montserrat" w:hAnsi="Montserrat" w:cs="Montserrat"/>
                <w:sz w:val="18"/>
                <w:szCs w:val="18"/>
                <w:lang w:val="es-MX"/>
              </w:rPr>
              <w:t xml:space="preserve"> </w:t>
            </w:r>
            <w:r w:rsidRPr="00276A02">
              <w:rPr>
                <w:rFonts w:ascii="Montserrat" w:eastAsia="Montserrat" w:hAnsi="Montserrat" w:cs="Montserrat"/>
                <w:sz w:val="18"/>
                <w:szCs w:val="18"/>
                <w:lang w:val="es-MX"/>
              </w:rPr>
              <w:t>necesarios, de calidad y que busquen una figura estética para hacerlo.</w:t>
            </w:r>
          </w:p>
        </w:tc>
        <w:tc>
          <w:tcPr>
            <w:tcW w:w="788" w:type="pct"/>
            <w:vMerge/>
            <w:tcBorders>
              <w:top w:val="nil"/>
            </w:tcBorders>
          </w:tcPr>
          <w:p w14:paraId="3C495610" w14:textId="77777777" w:rsidR="006F4519" w:rsidRPr="006F4519" w:rsidRDefault="006F4519" w:rsidP="00041B9C">
            <w:pPr>
              <w:rPr>
                <w:sz w:val="2"/>
                <w:szCs w:val="2"/>
                <w:lang w:val="es-MX"/>
              </w:rPr>
            </w:pPr>
          </w:p>
        </w:tc>
        <w:tc>
          <w:tcPr>
            <w:tcW w:w="798" w:type="pct"/>
            <w:vMerge/>
            <w:tcBorders>
              <w:top w:val="nil"/>
            </w:tcBorders>
          </w:tcPr>
          <w:p w14:paraId="64776CF1" w14:textId="77777777" w:rsidR="006F4519" w:rsidRPr="006F4519" w:rsidRDefault="006F4519" w:rsidP="00041B9C">
            <w:pPr>
              <w:rPr>
                <w:sz w:val="2"/>
                <w:szCs w:val="2"/>
                <w:lang w:val="es-MX"/>
              </w:rPr>
            </w:pPr>
          </w:p>
        </w:tc>
      </w:tr>
    </w:tbl>
    <w:p w14:paraId="62AD4260" w14:textId="77777777" w:rsidR="006F4519" w:rsidRPr="001F76A1" w:rsidRDefault="006F4519" w:rsidP="006F4519">
      <w:pPr>
        <w:pStyle w:val="TableParagraph"/>
        <w:spacing w:before="1"/>
        <w:ind w:right="56"/>
        <w:jc w:val="center"/>
        <w:rPr>
          <w:rFonts w:ascii="Montserrat" w:eastAsia="Montserrat" w:hAnsi="Montserrat" w:cs="Montserrat"/>
          <w:b/>
          <w:bCs/>
        </w:rPr>
      </w:pPr>
      <w:r w:rsidRPr="005E292F">
        <w:rPr>
          <w:rFonts w:ascii="Montserrat" w:eastAsia="Montserrat" w:hAnsi="Montserrat" w:cs="Montserrat"/>
          <w:b/>
          <w:bCs/>
          <w:lang w:val="es-MX"/>
        </w:rPr>
        <w:t>CATÁLOGO DE PASTO, PLANTAS Y ÁRBOLES</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83"/>
        <w:gridCol w:w="4713"/>
        <w:gridCol w:w="1479"/>
        <w:gridCol w:w="1770"/>
      </w:tblGrid>
      <w:tr w:rsidR="006F4519" w:rsidRPr="00405F64" w14:paraId="6E555BBC" w14:textId="77777777" w:rsidTr="00055086">
        <w:trPr>
          <w:trHeight w:val="974"/>
          <w:tblHeader/>
        </w:trPr>
        <w:tc>
          <w:tcPr>
            <w:tcW w:w="1114" w:type="pct"/>
            <w:shd w:val="clear" w:color="auto" w:fill="404040" w:themeFill="text1" w:themeFillTint="BF"/>
          </w:tcPr>
          <w:p w14:paraId="2BD84AA6" w14:textId="77777777" w:rsidR="006F4519" w:rsidRPr="00600DF3" w:rsidRDefault="006F4519" w:rsidP="00041B9C">
            <w:pPr>
              <w:pStyle w:val="Sinespaciado"/>
              <w:jc w:val="center"/>
              <w:rPr>
                <w:rFonts w:ascii="Montserrat" w:eastAsia="Montserrat" w:hAnsi="Montserrat" w:cs="Montserrat"/>
                <w:b/>
                <w:color w:val="FFFFFF" w:themeColor="background1"/>
                <w:sz w:val="18"/>
                <w:szCs w:val="18"/>
              </w:rPr>
            </w:pPr>
          </w:p>
          <w:p w14:paraId="23B479C1" w14:textId="77777777" w:rsidR="006F4519" w:rsidRPr="00600DF3" w:rsidRDefault="006F4519" w:rsidP="00041B9C">
            <w:pPr>
              <w:pStyle w:val="Sinespaciado"/>
              <w:jc w:val="center"/>
              <w:rPr>
                <w:rFonts w:ascii="Montserrat" w:eastAsia="Montserrat" w:hAnsi="Montserrat" w:cs="Montserrat"/>
                <w:b/>
                <w:color w:val="FFFFFF" w:themeColor="background1"/>
                <w:sz w:val="18"/>
                <w:szCs w:val="18"/>
              </w:rPr>
            </w:pPr>
            <w:r w:rsidRPr="00600DF3">
              <w:rPr>
                <w:rFonts w:ascii="Montserrat" w:eastAsia="Montserrat" w:hAnsi="Montserrat" w:cs="Montserrat"/>
                <w:b/>
                <w:color w:val="FFFFFF" w:themeColor="background1"/>
                <w:sz w:val="18"/>
                <w:szCs w:val="18"/>
              </w:rPr>
              <w:t>ZONA</w:t>
            </w:r>
          </w:p>
        </w:tc>
        <w:tc>
          <w:tcPr>
            <w:tcW w:w="2300" w:type="pct"/>
            <w:shd w:val="clear" w:color="auto" w:fill="404040" w:themeFill="text1" w:themeFillTint="BF"/>
          </w:tcPr>
          <w:p w14:paraId="5DAFA479" w14:textId="77777777" w:rsidR="006F4519" w:rsidRPr="00600DF3" w:rsidRDefault="006F4519" w:rsidP="00041B9C">
            <w:pPr>
              <w:pStyle w:val="Sinespaciado"/>
              <w:jc w:val="center"/>
              <w:rPr>
                <w:rFonts w:ascii="Montserrat" w:eastAsia="Montserrat" w:hAnsi="Montserrat" w:cs="Montserrat"/>
                <w:b/>
                <w:color w:val="FFFFFF" w:themeColor="background1"/>
                <w:sz w:val="18"/>
                <w:szCs w:val="18"/>
              </w:rPr>
            </w:pPr>
          </w:p>
          <w:p w14:paraId="36459B1C" w14:textId="77777777" w:rsidR="006F4519" w:rsidRPr="00600DF3" w:rsidRDefault="006F4519" w:rsidP="00041B9C">
            <w:pPr>
              <w:pStyle w:val="Sinespaciado"/>
              <w:jc w:val="center"/>
              <w:rPr>
                <w:rFonts w:ascii="Montserrat" w:eastAsia="Montserrat" w:hAnsi="Montserrat" w:cs="Montserrat"/>
                <w:b/>
                <w:color w:val="FFFFFF" w:themeColor="background1"/>
                <w:sz w:val="18"/>
                <w:szCs w:val="18"/>
              </w:rPr>
            </w:pPr>
            <w:r w:rsidRPr="00600DF3">
              <w:rPr>
                <w:rFonts w:ascii="Montserrat" w:eastAsia="Montserrat" w:hAnsi="Montserrat" w:cs="Montserrat"/>
                <w:b/>
                <w:color w:val="FFFFFF" w:themeColor="background1"/>
                <w:sz w:val="18"/>
                <w:szCs w:val="18"/>
              </w:rPr>
              <w:t>ESPECIE</w:t>
            </w:r>
          </w:p>
        </w:tc>
        <w:tc>
          <w:tcPr>
            <w:tcW w:w="722" w:type="pct"/>
            <w:shd w:val="clear" w:color="auto" w:fill="404040" w:themeFill="text1" w:themeFillTint="BF"/>
          </w:tcPr>
          <w:p w14:paraId="275C6341" w14:textId="77777777" w:rsidR="006F4519" w:rsidRPr="00600DF3" w:rsidRDefault="006F4519" w:rsidP="00041B9C">
            <w:pPr>
              <w:pStyle w:val="Sinespaciado"/>
              <w:jc w:val="center"/>
              <w:rPr>
                <w:rFonts w:ascii="Montserrat" w:eastAsia="Montserrat" w:hAnsi="Montserrat" w:cs="Montserrat"/>
                <w:b/>
                <w:color w:val="FFFFFF" w:themeColor="background1"/>
                <w:sz w:val="18"/>
                <w:szCs w:val="18"/>
              </w:rPr>
            </w:pPr>
            <w:r w:rsidRPr="00600DF3">
              <w:rPr>
                <w:rFonts w:ascii="Montserrat" w:eastAsia="Montserrat" w:hAnsi="Montserrat" w:cs="Montserrat"/>
                <w:b/>
                <w:color w:val="FFFFFF" w:themeColor="background1"/>
                <w:sz w:val="18"/>
                <w:szCs w:val="18"/>
              </w:rPr>
              <w:t>UNIDAD DE MEDIDA POR</w:t>
            </w:r>
          </w:p>
          <w:p w14:paraId="1E58858A" w14:textId="77777777" w:rsidR="006F4519" w:rsidRPr="00600DF3" w:rsidRDefault="006F4519" w:rsidP="00041B9C">
            <w:pPr>
              <w:pStyle w:val="Sinespaciado"/>
              <w:jc w:val="center"/>
              <w:rPr>
                <w:rFonts w:ascii="Montserrat" w:eastAsia="Montserrat" w:hAnsi="Montserrat" w:cs="Montserrat"/>
                <w:b/>
                <w:color w:val="FFFFFF" w:themeColor="background1"/>
                <w:sz w:val="18"/>
                <w:szCs w:val="18"/>
              </w:rPr>
            </w:pPr>
            <w:r w:rsidRPr="00600DF3">
              <w:rPr>
                <w:rFonts w:ascii="Montserrat" w:eastAsia="Montserrat" w:hAnsi="Montserrat" w:cs="Montserrat"/>
                <w:b/>
                <w:color w:val="FFFFFF" w:themeColor="background1"/>
                <w:sz w:val="18"/>
                <w:szCs w:val="18"/>
              </w:rPr>
              <w:t>SERVICIO</w:t>
            </w:r>
          </w:p>
        </w:tc>
        <w:tc>
          <w:tcPr>
            <w:tcW w:w="864" w:type="pct"/>
            <w:shd w:val="clear" w:color="auto" w:fill="404040" w:themeFill="text1" w:themeFillTint="BF"/>
          </w:tcPr>
          <w:p w14:paraId="4507B934" w14:textId="77777777" w:rsidR="006F4519" w:rsidRPr="00600DF3" w:rsidRDefault="006F4519" w:rsidP="00041B9C">
            <w:pPr>
              <w:pStyle w:val="Sinespaciado"/>
              <w:jc w:val="center"/>
              <w:rPr>
                <w:rFonts w:ascii="Montserrat" w:eastAsia="Montserrat" w:hAnsi="Montserrat" w:cs="Montserrat"/>
                <w:b/>
                <w:color w:val="FFFFFF" w:themeColor="background1"/>
                <w:sz w:val="18"/>
                <w:szCs w:val="18"/>
              </w:rPr>
            </w:pPr>
            <w:r w:rsidRPr="00600DF3">
              <w:rPr>
                <w:rFonts w:ascii="Montserrat" w:eastAsia="Montserrat" w:hAnsi="Montserrat" w:cs="Montserrat"/>
                <w:b/>
                <w:color w:val="FFFFFF" w:themeColor="background1"/>
                <w:sz w:val="18"/>
                <w:szCs w:val="18"/>
              </w:rPr>
              <w:t>PRECIO UNITARIO (MXN</w:t>
            </w:r>
          </w:p>
          <w:p w14:paraId="5458D0F6" w14:textId="77777777" w:rsidR="006F4519" w:rsidRPr="00600DF3" w:rsidRDefault="006F4519" w:rsidP="00041B9C">
            <w:pPr>
              <w:pStyle w:val="Sinespaciado"/>
              <w:jc w:val="center"/>
              <w:rPr>
                <w:rFonts w:ascii="Montserrat" w:eastAsia="Montserrat" w:hAnsi="Montserrat" w:cs="Montserrat"/>
                <w:b/>
                <w:color w:val="FFFFFF" w:themeColor="background1"/>
                <w:sz w:val="18"/>
                <w:szCs w:val="18"/>
              </w:rPr>
            </w:pPr>
            <w:r w:rsidRPr="00600DF3">
              <w:rPr>
                <w:rFonts w:ascii="Montserrat" w:eastAsia="Montserrat" w:hAnsi="Montserrat" w:cs="Montserrat"/>
                <w:b/>
                <w:color w:val="FFFFFF" w:themeColor="background1"/>
                <w:sz w:val="18"/>
                <w:szCs w:val="18"/>
              </w:rPr>
              <w:t>SIN IVA)</w:t>
            </w:r>
          </w:p>
        </w:tc>
      </w:tr>
      <w:tr w:rsidR="006F4519" w14:paraId="7B13696F" w14:textId="77777777" w:rsidTr="00041B9C">
        <w:trPr>
          <w:trHeight w:val="433"/>
        </w:trPr>
        <w:tc>
          <w:tcPr>
            <w:tcW w:w="1114" w:type="pct"/>
          </w:tcPr>
          <w:p w14:paraId="5BAD2A7D" w14:textId="77777777" w:rsidR="006F4519" w:rsidRPr="00276A02" w:rsidRDefault="006F4519" w:rsidP="00041B9C">
            <w:pPr>
              <w:pStyle w:val="TableParagraph"/>
              <w:spacing w:before="1"/>
              <w:ind w:left="71" w:right="56"/>
              <w:jc w:val="both"/>
              <w:rPr>
                <w:rFonts w:ascii="Montserrat" w:eastAsia="Montserrat" w:hAnsi="Montserrat" w:cs="Montserrat"/>
                <w:sz w:val="18"/>
                <w:szCs w:val="18"/>
                <w:lang w:val="es-MX"/>
              </w:rPr>
            </w:pPr>
            <w:r w:rsidRPr="00276A02">
              <w:rPr>
                <w:rFonts w:ascii="Montserrat" w:eastAsia="Montserrat" w:hAnsi="Montserrat" w:cs="Montserrat"/>
                <w:sz w:val="18"/>
                <w:szCs w:val="18"/>
                <w:lang w:val="es-MX"/>
              </w:rPr>
              <w:t>Jardín</w:t>
            </w:r>
          </w:p>
        </w:tc>
        <w:tc>
          <w:tcPr>
            <w:tcW w:w="2300" w:type="pct"/>
          </w:tcPr>
          <w:p w14:paraId="1D43EC88" w14:textId="77777777" w:rsidR="006F4519" w:rsidRPr="00276A02" w:rsidRDefault="006F4519" w:rsidP="00041B9C">
            <w:pPr>
              <w:pStyle w:val="TableParagraph"/>
              <w:spacing w:before="1"/>
              <w:ind w:left="71" w:right="56"/>
              <w:jc w:val="both"/>
              <w:rPr>
                <w:rFonts w:ascii="Montserrat" w:eastAsia="Montserrat" w:hAnsi="Montserrat" w:cs="Montserrat"/>
                <w:sz w:val="18"/>
                <w:szCs w:val="18"/>
                <w:lang w:val="es-MX"/>
              </w:rPr>
            </w:pPr>
            <w:r w:rsidRPr="00276A02">
              <w:rPr>
                <w:rFonts w:ascii="Montserrat" w:eastAsia="Montserrat" w:hAnsi="Montserrat" w:cs="Montserrat"/>
                <w:sz w:val="18"/>
                <w:szCs w:val="18"/>
                <w:lang w:val="es-MX"/>
              </w:rPr>
              <w:t>Pasto alfombra</w:t>
            </w:r>
          </w:p>
        </w:tc>
        <w:tc>
          <w:tcPr>
            <w:tcW w:w="722" w:type="pct"/>
          </w:tcPr>
          <w:p w14:paraId="51D5DF31" w14:textId="77777777" w:rsidR="006F4519" w:rsidRPr="00276A02" w:rsidRDefault="006F4519" w:rsidP="00041B9C">
            <w:pPr>
              <w:pStyle w:val="TableParagraph"/>
              <w:spacing w:before="1"/>
              <w:ind w:left="71" w:right="56"/>
              <w:jc w:val="center"/>
              <w:rPr>
                <w:rFonts w:ascii="Montserrat" w:eastAsia="Montserrat" w:hAnsi="Montserrat" w:cs="Montserrat"/>
                <w:sz w:val="18"/>
                <w:szCs w:val="18"/>
                <w:lang w:val="es-MX"/>
              </w:rPr>
            </w:pPr>
            <w:r w:rsidRPr="00276A02">
              <w:rPr>
                <w:rFonts w:ascii="Montserrat" w:eastAsia="Montserrat" w:hAnsi="Montserrat" w:cs="Montserrat"/>
                <w:sz w:val="18"/>
                <w:szCs w:val="18"/>
                <w:lang w:val="es-MX"/>
              </w:rPr>
              <w:t>m2</w:t>
            </w:r>
          </w:p>
        </w:tc>
        <w:tc>
          <w:tcPr>
            <w:tcW w:w="864" w:type="pct"/>
          </w:tcPr>
          <w:p w14:paraId="14E04713" w14:textId="77777777" w:rsidR="006F4519" w:rsidRDefault="006F4519" w:rsidP="00041B9C">
            <w:pPr>
              <w:pStyle w:val="TableParagraph"/>
              <w:jc w:val="center"/>
              <w:rPr>
                <w:rFonts w:ascii="Times New Roman"/>
                <w:sz w:val="16"/>
              </w:rPr>
            </w:pPr>
          </w:p>
        </w:tc>
      </w:tr>
      <w:tr w:rsidR="006F4519" w14:paraId="325D8247" w14:textId="77777777" w:rsidTr="00041B9C">
        <w:trPr>
          <w:trHeight w:val="193"/>
        </w:trPr>
        <w:tc>
          <w:tcPr>
            <w:tcW w:w="1114" w:type="pct"/>
            <w:vMerge w:val="restart"/>
          </w:tcPr>
          <w:p w14:paraId="32C0B6BE" w14:textId="77777777" w:rsidR="006F4519" w:rsidRPr="00276A02" w:rsidRDefault="006F4519" w:rsidP="00041B9C">
            <w:pPr>
              <w:pStyle w:val="TableParagraph"/>
              <w:spacing w:before="1"/>
              <w:ind w:left="71" w:right="56"/>
              <w:jc w:val="both"/>
              <w:rPr>
                <w:rFonts w:ascii="Montserrat" w:eastAsia="Montserrat" w:hAnsi="Montserrat" w:cs="Montserrat"/>
                <w:sz w:val="18"/>
                <w:szCs w:val="18"/>
                <w:lang w:val="es-MX"/>
              </w:rPr>
            </w:pPr>
          </w:p>
          <w:p w14:paraId="262F74C3" w14:textId="77777777" w:rsidR="006F4519" w:rsidRPr="00276A02" w:rsidRDefault="006F4519" w:rsidP="00041B9C">
            <w:pPr>
              <w:pStyle w:val="TableParagraph"/>
              <w:spacing w:before="1"/>
              <w:ind w:left="71" w:right="56"/>
              <w:jc w:val="both"/>
              <w:rPr>
                <w:rFonts w:ascii="Montserrat" w:eastAsia="Montserrat" w:hAnsi="Montserrat" w:cs="Montserrat"/>
                <w:sz w:val="18"/>
                <w:szCs w:val="18"/>
                <w:lang w:val="es-MX"/>
              </w:rPr>
            </w:pPr>
          </w:p>
          <w:p w14:paraId="059F193C" w14:textId="77777777" w:rsidR="006F4519" w:rsidRPr="00276A02" w:rsidRDefault="006F4519" w:rsidP="00041B9C">
            <w:pPr>
              <w:pStyle w:val="TableParagraph"/>
              <w:spacing w:before="1" w:line="242" w:lineRule="auto"/>
              <w:ind w:left="71" w:right="56"/>
              <w:jc w:val="both"/>
              <w:rPr>
                <w:rFonts w:ascii="Montserrat" w:eastAsia="Montserrat" w:hAnsi="Montserrat" w:cs="Montserrat"/>
                <w:sz w:val="18"/>
                <w:szCs w:val="18"/>
                <w:lang w:val="es-MX"/>
              </w:rPr>
            </w:pPr>
            <w:r w:rsidRPr="00276A02">
              <w:rPr>
                <w:rFonts w:ascii="Montserrat" w:eastAsia="Montserrat" w:hAnsi="Montserrat" w:cs="Montserrat"/>
                <w:sz w:val="18"/>
                <w:szCs w:val="18"/>
                <w:lang w:val="es-MX"/>
              </w:rPr>
              <w:t xml:space="preserve">Plantas de áreas </w:t>
            </w:r>
            <w:proofErr w:type="spellStart"/>
            <w:r w:rsidRPr="00276A02">
              <w:rPr>
                <w:rFonts w:ascii="Montserrat" w:eastAsia="Montserrat" w:hAnsi="Montserrat" w:cs="Montserrat"/>
                <w:sz w:val="18"/>
                <w:szCs w:val="18"/>
                <w:lang w:val="es-MX"/>
              </w:rPr>
              <w:t>jardinadas</w:t>
            </w:r>
            <w:proofErr w:type="spellEnd"/>
          </w:p>
        </w:tc>
        <w:tc>
          <w:tcPr>
            <w:tcW w:w="2300" w:type="pct"/>
          </w:tcPr>
          <w:p w14:paraId="4397D5B5" w14:textId="77777777" w:rsidR="006F4519" w:rsidRPr="00276A02" w:rsidRDefault="006F4519" w:rsidP="00041B9C">
            <w:pPr>
              <w:pStyle w:val="TableParagraph"/>
              <w:spacing w:before="1"/>
              <w:ind w:left="71" w:right="56"/>
              <w:jc w:val="both"/>
              <w:rPr>
                <w:rFonts w:ascii="Montserrat" w:eastAsia="Montserrat" w:hAnsi="Montserrat" w:cs="Montserrat"/>
                <w:sz w:val="18"/>
                <w:szCs w:val="18"/>
                <w:lang w:val="es-MX"/>
              </w:rPr>
            </w:pPr>
            <w:r w:rsidRPr="00276A02">
              <w:rPr>
                <w:rFonts w:ascii="Montserrat" w:eastAsia="Montserrat" w:hAnsi="Montserrat" w:cs="Montserrat"/>
                <w:sz w:val="18"/>
                <w:szCs w:val="18"/>
                <w:lang w:val="es-MX"/>
              </w:rPr>
              <w:t>Arrayan</w:t>
            </w:r>
          </w:p>
        </w:tc>
        <w:tc>
          <w:tcPr>
            <w:tcW w:w="722" w:type="pct"/>
            <w:vMerge w:val="restart"/>
          </w:tcPr>
          <w:p w14:paraId="32EE6276" w14:textId="77777777" w:rsidR="006F4519" w:rsidRPr="00276A02" w:rsidRDefault="006F4519" w:rsidP="00041B9C">
            <w:pPr>
              <w:pStyle w:val="TableParagraph"/>
              <w:spacing w:before="1"/>
              <w:ind w:left="71" w:right="56"/>
              <w:jc w:val="center"/>
              <w:rPr>
                <w:rFonts w:ascii="Montserrat" w:eastAsia="Montserrat" w:hAnsi="Montserrat" w:cs="Montserrat"/>
                <w:sz w:val="18"/>
                <w:szCs w:val="18"/>
                <w:lang w:val="es-MX"/>
              </w:rPr>
            </w:pPr>
          </w:p>
          <w:p w14:paraId="7E441D4F" w14:textId="77777777" w:rsidR="006F4519" w:rsidRPr="00276A02" w:rsidRDefault="006F4519" w:rsidP="00041B9C">
            <w:pPr>
              <w:pStyle w:val="TableParagraph"/>
              <w:spacing w:before="1"/>
              <w:ind w:left="71" w:right="56"/>
              <w:jc w:val="center"/>
              <w:rPr>
                <w:rFonts w:ascii="Montserrat" w:eastAsia="Montserrat" w:hAnsi="Montserrat" w:cs="Montserrat"/>
                <w:sz w:val="18"/>
                <w:szCs w:val="18"/>
                <w:lang w:val="es-MX"/>
              </w:rPr>
            </w:pPr>
          </w:p>
          <w:p w14:paraId="162554BD" w14:textId="77777777" w:rsidR="006F4519" w:rsidRPr="00276A02" w:rsidRDefault="006F4519" w:rsidP="00041B9C">
            <w:pPr>
              <w:pStyle w:val="TableParagraph"/>
              <w:spacing w:before="1"/>
              <w:ind w:left="71" w:right="56"/>
              <w:jc w:val="center"/>
              <w:rPr>
                <w:rFonts w:ascii="Montserrat" w:eastAsia="Montserrat" w:hAnsi="Montserrat" w:cs="Montserrat"/>
                <w:sz w:val="18"/>
                <w:szCs w:val="18"/>
                <w:lang w:val="es-MX"/>
              </w:rPr>
            </w:pPr>
            <w:r w:rsidRPr="00276A02">
              <w:rPr>
                <w:rFonts w:ascii="Montserrat" w:eastAsia="Montserrat" w:hAnsi="Montserrat" w:cs="Montserrat"/>
                <w:sz w:val="18"/>
                <w:szCs w:val="18"/>
                <w:lang w:val="es-MX"/>
              </w:rPr>
              <w:t>pieza</w:t>
            </w:r>
          </w:p>
        </w:tc>
        <w:tc>
          <w:tcPr>
            <w:tcW w:w="864" w:type="pct"/>
            <w:vMerge w:val="restart"/>
          </w:tcPr>
          <w:p w14:paraId="3130A603" w14:textId="77777777" w:rsidR="006F4519" w:rsidRDefault="006F4519" w:rsidP="00041B9C">
            <w:pPr>
              <w:pStyle w:val="TableParagraph"/>
              <w:jc w:val="center"/>
              <w:rPr>
                <w:rFonts w:ascii="Times New Roman"/>
                <w:sz w:val="16"/>
              </w:rPr>
            </w:pPr>
          </w:p>
        </w:tc>
      </w:tr>
      <w:tr w:rsidR="006F4519" w14:paraId="6C23461F" w14:textId="77777777" w:rsidTr="00041B9C">
        <w:trPr>
          <w:trHeight w:val="193"/>
        </w:trPr>
        <w:tc>
          <w:tcPr>
            <w:tcW w:w="1114" w:type="pct"/>
            <w:vMerge/>
            <w:tcBorders>
              <w:top w:val="nil"/>
            </w:tcBorders>
          </w:tcPr>
          <w:p w14:paraId="485BB8AE" w14:textId="77777777" w:rsidR="006F4519" w:rsidRPr="00276A02" w:rsidRDefault="006F4519" w:rsidP="00041B9C">
            <w:pPr>
              <w:pStyle w:val="TableParagraph"/>
              <w:spacing w:before="1"/>
              <w:ind w:left="71" w:right="56"/>
              <w:jc w:val="both"/>
              <w:rPr>
                <w:rFonts w:ascii="Montserrat" w:eastAsia="Montserrat" w:hAnsi="Montserrat" w:cs="Montserrat"/>
                <w:sz w:val="18"/>
                <w:szCs w:val="18"/>
                <w:lang w:val="es-MX"/>
              </w:rPr>
            </w:pPr>
          </w:p>
        </w:tc>
        <w:tc>
          <w:tcPr>
            <w:tcW w:w="2300" w:type="pct"/>
          </w:tcPr>
          <w:p w14:paraId="01C8D1B8" w14:textId="77777777" w:rsidR="006F4519" w:rsidRPr="00276A02" w:rsidRDefault="006F4519" w:rsidP="00041B9C">
            <w:pPr>
              <w:pStyle w:val="TableParagraph"/>
              <w:spacing w:before="1"/>
              <w:ind w:left="71" w:right="56"/>
              <w:jc w:val="both"/>
              <w:rPr>
                <w:rFonts w:ascii="Montserrat" w:eastAsia="Montserrat" w:hAnsi="Montserrat" w:cs="Montserrat"/>
                <w:sz w:val="18"/>
                <w:szCs w:val="18"/>
                <w:lang w:val="es-MX"/>
              </w:rPr>
            </w:pPr>
            <w:r w:rsidRPr="00276A02">
              <w:rPr>
                <w:rFonts w:ascii="Montserrat" w:eastAsia="Montserrat" w:hAnsi="Montserrat" w:cs="Montserrat"/>
                <w:sz w:val="18"/>
                <w:szCs w:val="18"/>
                <w:lang w:val="es-MX"/>
              </w:rPr>
              <w:t>Agapando</w:t>
            </w:r>
          </w:p>
        </w:tc>
        <w:tc>
          <w:tcPr>
            <w:tcW w:w="722" w:type="pct"/>
            <w:vMerge/>
            <w:tcBorders>
              <w:top w:val="nil"/>
            </w:tcBorders>
          </w:tcPr>
          <w:p w14:paraId="10221F8B" w14:textId="77777777" w:rsidR="006F4519" w:rsidRPr="00276A02" w:rsidRDefault="006F4519" w:rsidP="00041B9C">
            <w:pPr>
              <w:spacing w:before="1"/>
              <w:ind w:left="71" w:right="56"/>
              <w:jc w:val="both"/>
              <w:rPr>
                <w:rFonts w:ascii="Montserrat" w:eastAsia="Montserrat" w:hAnsi="Montserrat" w:cs="Montserrat"/>
                <w:sz w:val="18"/>
                <w:szCs w:val="18"/>
              </w:rPr>
            </w:pPr>
          </w:p>
        </w:tc>
        <w:tc>
          <w:tcPr>
            <w:tcW w:w="864" w:type="pct"/>
            <w:vMerge/>
            <w:tcBorders>
              <w:top w:val="nil"/>
            </w:tcBorders>
          </w:tcPr>
          <w:p w14:paraId="0820C49C" w14:textId="77777777" w:rsidR="006F4519" w:rsidRDefault="006F4519" w:rsidP="00041B9C">
            <w:pPr>
              <w:jc w:val="center"/>
              <w:rPr>
                <w:sz w:val="2"/>
                <w:szCs w:val="2"/>
              </w:rPr>
            </w:pPr>
          </w:p>
        </w:tc>
      </w:tr>
      <w:tr w:rsidR="006F4519" w14:paraId="7358E9E9" w14:textId="77777777" w:rsidTr="00041B9C">
        <w:trPr>
          <w:trHeight w:val="196"/>
        </w:trPr>
        <w:tc>
          <w:tcPr>
            <w:tcW w:w="1114" w:type="pct"/>
            <w:vMerge/>
            <w:tcBorders>
              <w:top w:val="nil"/>
            </w:tcBorders>
          </w:tcPr>
          <w:p w14:paraId="20460EF8" w14:textId="77777777" w:rsidR="006F4519" w:rsidRPr="00276A02" w:rsidRDefault="006F4519" w:rsidP="00041B9C">
            <w:pPr>
              <w:pStyle w:val="TableParagraph"/>
              <w:spacing w:before="1"/>
              <w:ind w:left="71" w:right="56"/>
              <w:jc w:val="both"/>
              <w:rPr>
                <w:rFonts w:ascii="Montserrat" w:eastAsia="Montserrat" w:hAnsi="Montserrat" w:cs="Montserrat"/>
                <w:sz w:val="18"/>
                <w:szCs w:val="18"/>
                <w:lang w:val="es-MX"/>
              </w:rPr>
            </w:pPr>
          </w:p>
        </w:tc>
        <w:tc>
          <w:tcPr>
            <w:tcW w:w="2300" w:type="pct"/>
          </w:tcPr>
          <w:p w14:paraId="3AB915BD" w14:textId="77777777" w:rsidR="006F4519" w:rsidRPr="00276A02" w:rsidRDefault="006F4519" w:rsidP="00041B9C">
            <w:pPr>
              <w:pStyle w:val="TableParagraph"/>
              <w:spacing w:before="1"/>
              <w:ind w:left="71" w:right="56"/>
              <w:jc w:val="both"/>
              <w:rPr>
                <w:rFonts w:ascii="Montserrat" w:eastAsia="Montserrat" w:hAnsi="Montserrat" w:cs="Montserrat"/>
                <w:sz w:val="18"/>
                <w:szCs w:val="18"/>
                <w:lang w:val="es-MX"/>
              </w:rPr>
            </w:pPr>
            <w:r w:rsidRPr="00276A02">
              <w:rPr>
                <w:rFonts w:ascii="Montserrat" w:eastAsia="Montserrat" w:hAnsi="Montserrat" w:cs="Montserrat"/>
                <w:sz w:val="18"/>
                <w:szCs w:val="18"/>
                <w:lang w:val="es-MX"/>
              </w:rPr>
              <w:t>Elecho</w:t>
            </w:r>
          </w:p>
        </w:tc>
        <w:tc>
          <w:tcPr>
            <w:tcW w:w="722" w:type="pct"/>
            <w:vMerge/>
            <w:tcBorders>
              <w:top w:val="nil"/>
            </w:tcBorders>
          </w:tcPr>
          <w:p w14:paraId="6983BEBC" w14:textId="77777777" w:rsidR="006F4519" w:rsidRPr="00276A02" w:rsidRDefault="006F4519" w:rsidP="00041B9C">
            <w:pPr>
              <w:spacing w:before="1"/>
              <w:ind w:left="71" w:right="56"/>
              <w:jc w:val="both"/>
              <w:rPr>
                <w:rFonts w:ascii="Montserrat" w:eastAsia="Montserrat" w:hAnsi="Montserrat" w:cs="Montserrat"/>
                <w:sz w:val="18"/>
                <w:szCs w:val="18"/>
              </w:rPr>
            </w:pPr>
          </w:p>
        </w:tc>
        <w:tc>
          <w:tcPr>
            <w:tcW w:w="864" w:type="pct"/>
            <w:vMerge/>
            <w:tcBorders>
              <w:top w:val="nil"/>
            </w:tcBorders>
          </w:tcPr>
          <w:p w14:paraId="7E3932A5" w14:textId="77777777" w:rsidR="006F4519" w:rsidRDefault="006F4519" w:rsidP="00041B9C">
            <w:pPr>
              <w:jc w:val="center"/>
              <w:rPr>
                <w:sz w:val="2"/>
                <w:szCs w:val="2"/>
              </w:rPr>
            </w:pPr>
          </w:p>
        </w:tc>
      </w:tr>
      <w:tr w:rsidR="006F4519" w14:paraId="2E66C742" w14:textId="77777777" w:rsidTr="00041B9C">
        <w:trPr>
          <w:trHeight w:val="194"/>
        </w:trPr>
        <w:tc>
          <w:tcPr>
            <w:tcW w:w="1114" w:type="pct"/>
            <w:vMerge/>
            <w:tcBorders>
              <w:top w:val="nil"/>
            </w:tcBorders>
          </w:tcPr>
          <w:p w14:paraId="35128728" w14:textId="77777777" w:rsidR="006F4519" w:rsidRPr="00276A02" w:rsidRDefault="006F4519" w:rsidP="00041B9C">
            <w:pPr>
              <w:pStyle w:val="TableParagraph"/>
              <w:spacing w:before="1"/>
              <w:ind w:left="71" w:right="56"/>
              <w:jc w:val="both"/>
              <w:rPr>
                <w:rFonts w:ascii="Montserrat" w:eastAsia="Montserrat" w:hAnsi="Montserrat" w:cs="Montserrat"/>
                <w:sz w:val="18"/>
                <w:szCs w:val="18"/>
                <w:lang w:val="es-MX"/>
              </w:rPr>
            </w:pPr>
          </w:p>
        </w:tc>
        <w:tc>
          <w:tcPr>
            <w:tcW w:w="2300" w:type="pct"/>
          </w:tcPr>
          <w:p w14:paraId="22D7D895" w14:textId="77777777" w:rsidR="006F4519" w:rsidRPr="00276A02" w:rsidRDefault="006F4519" w:rsidP="00041B9C">
            <w:pPr>
              <w:pStyle w:val="TableParagraph"/>
              <w:spacing w:before="1"/>
              <w:ind w:left="71" w:right="56"/>
              <w:jc w:val="both"/>
              <w:rPr>
                <w:rFonts w:ascii="Montserrat" w:eastAsia="Montserrat" w:hAnsi="Montserrat" w:cs="Montserrat"/>
                <w:sz w:val="18"/>
                <w:szCs w:val="18"/>
                <w:lang w:val="es-MX"/>
              </w:rPr>
            </w:pPr>
            <w:r w:rsidRPr="00276A02">
              <w:rPr>
                <w:rFonts w:ascii="Montserrat" w:eastAsia="Montserrat" w:hAnsi="Montserrat" w:cs="Montserrat"/>
                <w:sz w:val="18"/>
                <w:szCs w:val="18"/>
                <w:lang w:val="es-MX"/>
              </w:rPr>
              <w:t>Duranta</w:t>
            </w:r>
          </w:p>
        </w:tc>
        <w:tc>
          <w:tcPr>
            <w:tcW w:w="722" w:type="pct"/>
            <w:vMerge/>
            <w:tcBorders>
              <w:top w:val="nil"/>
            </w:tcBorders>
          </w:tcPr>
          <w:p w14:paraId="4D9C97CE" w14:textId="77777777" w:rsidR="006F4519" w:rsidRPr="00276A02" w:rsidRDefault="006F4519" w:rsidP="00041B9C">
            <w:pPr>
              <w:spacing w:before="1"/>
              <w:ind w:left="71" w:right="56"/>
              <w:jc w:val="both"/>
              <w:rPr>
                <w:rFonts w:ascii="Montserrat" w:eastAsia="Montserrat" w:hAnsi="Montserrat" w:cs="Montserrat"/>
                <w:sz w:val="18"/>
                <w:szCs w:val="18"/>
              </w:rPr>
            </w:pPr>
          </w:p>
        </w:tc>
        <w:tc>
          <w:tcPr>
            <w:tcW w:w="864" w:type="pct"/>
            <w:vMerge/>
            <w:tcBorders>
              <w:top w:val="nil"/>
            </w:tcBorders>
          </w:tcPr>
          <w:p w14:paraId="0B78A536" w14:textId="77777777" w:rsidR="006F4519" w:rsidRDefault="006F4519" w:rsidP="00041B9C">
            <w:pPr>
              <w:jc w:val="center"/>
              <w:rPr>
                <w:sz w:val="2"/>
                <w:szCs w:val="2"/>
              </w:rPr>
            </w:pPr>
          </w:p>
        </w:tc>
      </w:tr>
      <w:tr w:rsidR="006F4519" w14:paraId="586EA848" w14:textId="77777777" w:rsidTr="00041B9C">
        <w:trPr>
          <w:trHeight w:val="196"/>
        </w:trPr>
        <w:tc>
          <w:tcPr>
            <w:tcW w:w="1114" w:type="pct"/>
            <w:vMerge/>
            <w:tcBorders>
              <w:top w:val="nil"/>
            </w:tcBorders>
          </w:tcPr>
          <w:p w14:paraId="37F7031F" w14:textId="77777777" w:rsidR="006F4519" w:rsidRPr="00276A02" w:rsidRDefault="006F4519" w:rsidP="00041B9C">
            <w:pPr>
              <w:pStyle w:val="TableParagraph"/>
              <w:spacing w:before="1"/>
              <w:ind w:left="71" w:right="56"/>
              <w:jc w:val="both"/>
              <w:rPr>
                <w:rFonts w:ascii="Montserrat" w:eastAsia="Montserrat" w:hAnsi="Montserrat" w:cs="Montserrat"/>
                <w:sz w:val="18"/>
                <w:szCs w:val="18"/>
                <w:lang w:val="es-MX"/>
              </w:rPr>
            </w:pPr>
          </w:p>
        </w:tc>
        <w:tc>
          <w:tcPr>
            <w:tcW w:w="2300" w:type="pct"/>
          </w:tcPr>
          <w:p w14:paraId="1A3F956E" w14:textId="77777777" w:rsidR="006F4519" w:rsidRPr="00276A02" w:rsidRDefault="006F4519" w:rsidP="00041B9C">
            <w:pPr>
              <w:pStyle w:val="TableParagraph"/>
              <w:spacing w:before="1"/>
              <w:ind w:left="71" w:right="56"/>
              <w:jc w:val="both"/>
              <w:rPr>
                <w:rFonts w:ascii="Montserrat" w:eastAsia="Montserrat" w:hAnsi="Montserrat" w:cs="Montserrat"/>
                <w:sz w:val="18"/>
                <w:szCs w:val="18"/>
                <w:lang w:val="es-MX"/>
              </w:rPr>
            </w:pPr>
            <w:r w:rsidRPr="00276A02">
              <w:rPr>
                <w:rFonts w:ascii="Montserrat" w:eastAsia="Montserrat" w:hAnsi="Montserrat" w:cs="Montserrat"/>
                <w:sz w:val="18"/>
                <w:szCs w:val="18"/>
                <w:lang w:val="es-MX"/>
              </w:rPr>
              <w:t>Amaranto</w:t>
            </w:r>
          </w:p>
        </w:tc>
        <w:tc>
          <w:tcPr>
            <w:tcW w:w="722" w:type="pct"/>
            <w:vMerge/>
            <w:tcBorders>
              <w:top w:val="nil"/>
            </w:tcBorders>
          </w:tcPr>
          <w:p w14:paraId="14545649" w14:textId="77777777" w:rsidR="006F4519" w:rsidRPr="00276A02" w:rsidRDefault="006F4519" w:rsidP="00041B9C">
            <w:pPr>
              <w:spacing w:before="1"/>
              <w:ind w:left="71" w:right="56"/>
              <w:jc w:val="both"/>
              <w:rPr>
                <w:rFonts w:ascii="Montserrat" w:eastAsia="Montserrat" w:hAnsi="Montserrat" w:cs="Montserrat"/>
                <w:sz w:val="18"/>
                <w:szCs w:val="18"/>
              </w:rPr>
            </w:pPr>
          </w:p>
        </w:tc>
        <w:tc>
          <w:tcPr>
            <w:tcW w:w="864" w:type="pct"/>
            <w:vMerge/>
            <w:tcBorders>
              <w:top w:val="nil"/>
            </w:tcBorders>
          </w:tcPr>
          <w:p w14:paraId="027EE047" w14:textId="77777777" w:rsidR="006F4519" w:rsidRDefault="006F4519" w:rsidP="00041B9C">
            <w:pPr>
              <w:jc w:val="center"/>
              <w:rPr>
                <w:sz w:val="2"/>
                <w:szCs w:val="2"/>
              </w:rPr>
            </w:pPr>
          </w:p>
        </w:tc>
      </w:tr>
      <w:tr w:rsidR="006F4519" w14:paraId="04FB14B8" w14:textId="77777777" w:rsidTr="00041B9C">
        <w:trPr>
          <w:trHeight w:val="194"/>
        </w:trPr>
        <w:tc>
          <w:tcPr>
            <w:tcW w:w="1114" w:type="pct"/>
            <w:vMerge/>
            <w:tcBorders>
              <w:top w:val="nil"/>
            </w:tcBorders>
          </w:tcPr>
          <w:p w14:paraId="283ABD9C" w14:textId="77777777" w:rsidR="006F4519" w:rsidRPr="00276A02" w:rsidRDefault="006F4519" w:rsidP="00041B9C">
            <w:pPr>
              <w:pStyle w:val="TableParagraph"/>
              <w:spacing w:before="1"/>
              <w:ind w:left="71" w:right="56"/>
              <w:jc w:val="both"/>
              <w:rPr>
                <w:rFonts w:ascii="Montserrat" w:eastAsia="Montserrat" w:hAnsi="Montserrat" w:cs="Montserrat"/>
                <w:sz w:val="18"/>
                <w:szCs w:val="18"/>
                <w:lang w:val="es-MX"/>
              </w:rPr>
            </w:pPr>
          </w:p>
        </w:tc>
        <w:tc>
          <w:tcPr>
            <w:tcW w:w="2300" w:type="pct"/>
          </w:tcPr>
          <w:p w14:paraId="7088BFEB" w14:textId="77777777" w:rsidR="006F4519" w:rsidRPr="00276A02" w:rsidRDefault="006F4519" w:rsidP="00041B9C">
            <w:pPr>
              <w:pStyle w:val="TableParagraph"/>
              <w:spacing w:before="1"/>
              <w:ind w:left="71" w:right="56"/>
              <w:jc w:val="both"/>
              <w:rPr>
                <w:rFonts w:ascii="Montserrat" w:eastAsia="Montserrat" w:hAnsi="Montserrat" w:cs="Montserrat"/>
                <w:sz w:val="18"/>
                <w:szCs w:val="18"/>
                <w:lang w:val="es-MX"/>
              </w:rPr>
            </w:pPr>
            <w:r w:rsidRPr="00276A02">
              <w:rPr>
                <w:rFonts w:ascii="Montserrat" w:eastAsia="Montserrat" w:hAnsi="Montserrat" w:cs="Montserrat"/>
                <w:sz w:val="18"/>
                <w:szCs w:val="18"/>
                <w:lang w:val="es-MX"/>
              </w:rPr>
              <w:t>Clavo</w:t>
            </w:r>
          </w:p>
        </w:tc>
        <w:tc>
          <w:tcPr>
            <w:tcW w:w="722" w:type="pct"/>
            <w:vMerge/>
            <w:tcBorders>
              <w:top w:val="nil"/>
            </w:tcBorders>
          </w:tcPr>
          <w:p w14:paraId="493787B1" w14:textId="77777777" w:rsidR="006F4519" w:rsidRPr="00276A02" w:rsidRDefault="006F4519" w:rsidP="00041B9C">
            <w:pPr>
              <w:spacing w:before="1"/>
              <w:ind w:left="71" w:right="56"/>
              <w:jc w:val="both"/>
              <w:rPr>
                <w:rFonts w:ascii="Montserrat" w:eastAsia="Montserrat" w:hAnsi="Montserrat" w:cs="Montserrat"/>
                <w:sz w:val="18"/>
                <w:szCs w:val="18"/>
              </w:rPr>
            </w:pPr>
          </w:p>
        </w:tc>
        <w:tc>
          <w:tcPr>
            <w:tcW w:w="864" w:type="pct"/>
            <w:vMerge/>
            <w:tcBorders>
              <w:top w:val="nil"/>
            </w:tcBorders>
          </w:tcPr>
          <w:p w14:paraId="725D6BBD" w14:textId="77777777" w:rsidR="006F4519" w:rsidRDefault="006F4519" w:rsidP="00041B9C">
            <w:pPr>
              <w:jc w:val="center"/>
              <w:rPr>
                <w:sz w:val="2"/>
                <w:szCs w:val="2"/>
              </w:rPr>
            </w:pPr>
          </w:p>
        </w:tc>
      </w:tr>
      <w:tr w:rsidR="006F4519" w14:paraId="7D9B6EBB" w14:textId="77777777" w:rsidTr="00041B9C">
        <w:trPr>
          <w:trHeight w:val="196"/>
        </w:trPr>
        <w:tc>
          <w:tcPr>
            <w:tcW w:w="1114" w:type="pct"/>
            <w:vMerge/>
            <w:tcBorders>
              <w:top w:val="nil"/>
            </w:tcBorders>
          </w:tcPr>
          <w:p w14:paraId="2F568F6A" w14:textId="77777777" w:rsidR="006F4519" w:rsidRPr="00276A02" w:rsidRDefault="006F4519" w:rsidP="00041B9C">
            <w:pPr>
              <w:pStyle w:val="TableParagraph"/>
              <w:spacing w:before="1"/>
              <w:ind w:left="71" w:right="56"/>
              <w:jc w:val="both"/>
              <w:rPr>
                <w:rFonts w:ascii="Montserrat" w:eastAsia="Montserrat" w:hAnsi="Montserrat" w:cs="Montserrat"/>
                <w:sz w:val="18"/>
                <w:szCs w:val="18"/>
                <w:lang w:val="es-MX"/>
              </w:rPr>
            </w:pPr>
          </w:p>
        </w:tc>
        <w:tc>
          <w:tcPr>
            <w:tcW w:w="2300" w:type="pct"/>
          </w:tcPr>
          <w:p w14:paraId="26C8B4AB" w14:textId="77777777" w:rsidR="006F4519" w:rsidRPr="00276A02" w:rsidRDefault="006F4519" w:rsidP="00041B9C">
            <w:pPr>
              <w:pStyle w:val="TableParagraph"/>
              <w:spacing w:before="1"/>
              <w:ind w:left="71" w:right="56"/>
              <w:jc w:val="both"/>
              <w:rPr>
                <w:rFonts w:ascii="Montserrat" w:eastAsia="Montserrat" w:hAnsi="Montserrat" w:cs="Montserrat"/>
                <w:sz w:val="18"/>
                <w:szCs w:val="18"/>
                <w:lang w:val="es-MX"/>
              </w:rPr>
            </w:pPr>
            <w:r w:rsidRPr="00276A02">
              <w:rPr>
                <w:rFonts w:ascii="Montserrat" w:eastAsia="Montserrat" w:hAnsi="Montserrat" w:cs="Montserrat"/>
                <w:sz w:val="18"/>
                <w:szCs w:val="18"/>
                <w:lang w:val="es-MX"/>
              </w:rPr>
              <w:t>Dedo moro</w:t>
            </w:r>
          </w:p>
        </w:tc>
        <w:tc>
          <w:tcPr>
            <w:tcW w:w="722" w:type="pct"/>
            <w:vMerge/>
            <w:tcBorders>
              <w:top w:val="nil"/>
            </w:tcBorders>
          </w:tcPr>
          <w:p w14:paraId="7CC7D1D1" w14:textId="77777777" w:rsidR="006F4519" w:rsidRPr="00276A02" w:rsidRDefault="006F4519" w:rsidP="00041B9C">
            <w:pPr>
              <w:spacing w:before="1"/>
              <w:ind w:left="71" w:right="56"/>
              <w:jc w:val="both"/>
              <w:rPr>
                <w:rFonts w:ascii="Montserrat" w:eastAsia="Montserrat" w:hAnsi="Montserrat" w:cs="Montserrat"/>
                <w:sz w:val="18"/>
                <w:szCs w:val="18"/>
              </w:rPr>
            </w:pPr>
          </w:p>
        </w:tc>
        <w:tc>
          <w:tcPr>
            <w:tcW w:w="864" w:type="pct"/>
            <w:vMerge/>
            <w:tcBorders>
              <w:top w:val="nil"/>
            </w:tcBorders>
          </w:tcPr>
          <w:p w14:paraId="18C94CFE" w14:textId="77777777" w:rsidR="006F4519" w:rsidRDefault="006F4519" w:rsidP="00041B9C">
            <w:pPr>
              <w:jc w:val="center"/>
              <w:rPr>
                <w:sz w:val="2"/>
                <w:szCs w:val="2"/>
              </w:rPr>
            </w:pPr>
          </w:p>
        </w:tc>
      </w:tr>
      <w:tr w:rsidR="006F4519" w14:paraId="7B429100" w14:textId="77777777" w:rsidTr="00041B9C">
        <w:trPr>
          <w:trHeight w:val="388"/>
        </w:trPr>
        <w:tc>
          <w:tcPr>
            <w:tcW w:w="1114" w:type="pct"/>
            <w:vMerge w:val="restart"/>
          </w:tcPr>
          <w:p w14:paraId="4EF4008E" w14:textId="77777777" w:rsidR="006F4519" w:rsidRPr="00276A02" w:rsidRDefault="006F4519" w:rsidP="00041B9C">
            <w:pPr>
              <w:pStyle w:val="TableParagraph"/>
              <w:spacing w:before="1"/>
              <w:ind w:left="71" w:right="56"/>
              <w:jc w:val="both"/>
              <w:rPr>
                <w:rFonts w:ascii="Montserrat" w:eastAsia="Montserrat" w:hAnsi="Montserrat" w:cs="Montserrat"/>
                <w:sz w:val="18"/>
                <w:szCs w:val="18"/>
                <w:lang w:val="es-MX"/>
              </w:rPr>
            </w:pPr>
          </w:p>
          <w:p w14:paraId="01C634E9" w14:textId="77777777" w:rsidR="006F4519" w:rsidRPr="00276A02" w:rsidRDefault="006F4519" w:rsidP="00041B9C">
            <w:pPr>
              <w:pStyle w:val="TableParagraph"/>
              <w:spacing w:before="1"/>
              <w:ind w:left="71" w:right="56"/>
              <w:jc w:val="both"/>
              <w:rPr>
                <w:rFonts w:ascii="Montserrat" w:eastAsia="Montserrat" w:hAnsi="Montserrat" w:cs="Montserrat"/>
                <w:sz w:val="18"/>
                <w:szCs w:val="18"/>
                <w:lang w:val="es-MX"/>
              </w:rPr>
            </w:pPr>
          </w:p>
          <w:p w14:paraId="2BE882A5" w14:textId="77777777" w:rsidR="006F4519" w:rsidRPr="00276A02" w:rsidRDefault="006F4519" w:rsidP="00041B9C">
            <w:pPr>
              <w:pStyle w:val="TableParagraph"/>
              <w:spacing w:before="1"/>
              <w:ind w:left="71" w:right="56"/>
              <w:jc w:val="both"/>
              <w:rPr>
                <w:rFonts w:ascii="Montserrat" w:eastAsia="Montserrat" w:hAnsi="Montserrat" w:cs="Montserrat"/>
                <w:sz w:val="18"/>
                <w:szCs w:val="18"/>
                <w:lang w:val="es-MX"/>
              </w:rPr>
            </w:pPr>
          </w:p>
          <w:p w14:paraId="11E8D009" w14:textId="77777777" w:rsidR="006F4519" w:rsidRPr="00276A02" w:rsidRDefault="006F4519" w:rsidP="00041B9C">
            <w:pPr>
              <w:pStyle w:val="TableParagraph"/>
              <w:spacing w:before="1"/>
              <w:ind w:left="71" w:right="56"/>
              <w:jc w:val="both"/>
              <w:rPr>
                <w:rFonts w:ascii="Montserrat" w:eastAsia="Montserrat" w:hAnsi="Montserrat" w:cs="Montserrat"/>
                <w:sz w:val="18"/>
                <w:szCs w:val="18"/>
                <w:lang w:val="es-MX"/>
              </w:rPr>
            </w:pPr>
            <w:r w:rsidRPr="00276A02">
              <w:rPr>
                <w:rFonts w:ascii="Montserrat" w:eastAsia="Montserrat" w:hAnsi="Montserrat" w:cs="Montserrat"/>
                <w:sz w:val="18"/>
                <w:szCs w:val="18"/>
                <w:lang w:val="es-MX"/>
              </w:rPr>
              <w:t>Plantas para macetones</w:t>
            </w:r>
          </w:p>
        </w:tc>
        <w:tc>
          <w:tcPr>
            <w:tcW w:w="2300" w:type="pct"/>
          </w:tcPr>
          <w:p w14:paraId="2B819674" w14:textId="77777777" w:rsidR="006F4519" w:rsidRPr="00276A02" w:rsidRDefault="006F4519" w:rsidP="00041B9C">
            <w:pPr>
              <w:pStyle w:val="TableParagraph"/>
              <w:spacing w:before="1"/>
              <w:ind w:left="71" w:right="56"/>
              <w:jc w:val="both"/>
              <w:rPr>
                <w:rFonts w:ascii="Montserrat" w:eastAsia="Montserrat" w:hAnsi="Montserrat" w:cs="Montserrat"/>
                <w:sz w:val="18"/>
                <w:szCs w:val="18"/>
                <w:lang w:val="es-MX"/>
              </w:rPr>
            </w:pPr>
            <w:r w:rsidRPr="00276A02">
              <w:rPr>
                <w:rFonts w:ascii="Montserrat" w:eastAsia="Montserrat" w:hAnsi="Montserrat" w:cs="Montserrat"/>
                <w:sz w:val="18"/>
                <w:szCs w:val="18"/>
                <w:lang w:val="es-MX"/>
              </w:rPr>
              <w:lastRenderedPageBreak/>
              <w:t>Palos de Brasil (con follaje acorde al diámetro del tallo por</w:t>
            </w:r>
            <w:r>
              <w:rPr>
                <w:rFonts w:ascii="Montserrat" w:eastAsia="Montserrat" w:hAnsi="Montserrat" w:cs="Montserrat"/>
                <w:sz w:val="18"/>
                <w:szCs w:val="18"/>
                <w:lang w:val="es-MX"/>
              </w:rPr>
              <w:t xml:space="preserve"> </w:t>
            </w:r>
            <w:r w:rsidRPr="00276A02">
              <w:rPr>
                <w:rFonts w:ascii="Montserrat" w:eastAsia="Montserrat" w:hAnsi="Montserrat" w:cs="Montserrat"/>
                <w:sz w:val="18"/>
                <w:szCs w:val="18"/>
                <w:lang w:val="es-MX"/>
              </w:rPr>
              <w:t>maceta y/o macetón).</w:t>
            </w:r>
          </w:p>
        </w:tc>
        <w:tc>
          <w:tcPr>
            <w:tcW w:w="722" w:type="pct"/>
            <w:vMerge w:val="restart"/>
          </w:tcPr>
          <w:p w14:paraId="2575A7ED" w14:textId="77777777" w:rsidR="006F4519" w:rsidRPr="00276A02" w:rsidRDefault="006F4519" w:rsidP="00041B9C">
            <w:pPr>
              <w:pStyle w:val="TableParagraph"/>
              <w:spacing w:before="1"/>
              <w:ind w:left="71" w:right="56"/>
              <w:jc w:val="center"/>
              <w:rPr>
                <w:rFonts w:ascii="Montserrat" w:eastAsia="Montserrat" w:hAnsi="Montserrat" w:cs="Montserrat"/>
                <w:sz w:val="18"/>
                <w:szCs w:val="18"/>
                <w:lang w:val="es-MX"/>
              </w:rPr>
            </w:pPr>
          </w:p>
          <w:p w14:paraId="2DB7E306" w14:textId="77777777" w:rsidR="006F4519" w:rsidRPr="00276A02" w:rsidRDefault="006F4519" w:rsidP="00041B9C">
            <w:pPr>
              <w:pStyle w:val="TableParagraph"/>
              <w:spacing w:before="1"/>
              <w:ind w:left="71" w:right="56"/>
              <w:jc w:val="center"/>
              <w:rPr>
                <w:rFonts w:ascii="Montserrat" w:eastAsia="Montserrat" w:hAnsi="Montserrat" w:cs="Montserrat"/>
                <w:sz w:val="18"/>
                <w:szCs w:val="18"/>
                <w:lang w:val="es-MX"/>
              </w:rPr>
            </w:pPr>
          </w:p>
          <w:p w14:paraId="028D324D" w14:textId="77777777" w:rsidR="006F4519" w:rsidRPr="00276A02" w:rsidRDefault="006F4519" w:rsidP="00041B9C">
            <w:pPr>
              <w:pStyle w:val="TableParagraph"/>
              <w:spacing w:before="1"/>
              <w:ind w:left="71" w:right="56"/>
              <w:jc w:val="center"/>
              <w:rPr>
                <w:rFonts w:ascii="Montserrat" w:eastAsia="Montserrat" w:hAnsi="Montserrat" w:cs="Montserrat"/>
                <w:sz w:val="18"/>
                <w:szCs w:val="18"/>
                <w:lang w:val="es-MX"/>
              </w:rPr>
            </w:pPr>
          </w:p>
          <w:p w14:paraId="7DCF74A2" w14:textId="77777777" w:rsidR="006F4519" w:rsidRPr="00276A02" w:rsidRDefault="006F4519" w:rsidP="00041B9C">
            <w:pPr>
              <w:pStyle w:val="TableParagraph"/>
              <w:spacing w:before="1"/>
              <w:ind w:left="71" w:right="56"/>
              <w:jc w:val="center"/>
              <w:rPr>
                <w:rFonts w:ascii="Montserrat" w:eastAsia="Montserrat" w:hAnsi="Montserrat" w:cs="Montserrat"/>
                <w:sz w:val="18"/>
                <w:szCs w:val="18"/>
                <w:lang w:val="es-MX"/>
              </w:rPr>
            </w:pPr>
            <w:r w:rsidRPr="00276A02">
              <w:rPr>
                <w:rFonts w:ascii="Montserrat" w:eastAsia="Montserrat" w:hAnsi="Montserrat" w:cs="Montserrat"/>
                <w:sz w:val="18"/>
                <w:szCs w:val="18"/>
                <w:lang w:val="es-MX"/>
              </w:rPr>
              <w:t>pieza</w:t>
            </w:r>
          </w:p>
        </w:tc>
        <w:tc>
          <w:tcPr>
            <w:tcW w:w="864" w:type="pct"/>
            <w:vMerge w:val="restart"/>
          </w:tcPr>
          <w:p w14:paraId="1ABA61B1" w14:textId="77777777" w:rsidR="006F4519" w:rsidRDefault="006F4519" w:rsidP="00041B9C">
            <w:pPr>
              <w:pStyle w:val="TableParagraph"/>
              <w:jc w:val="center"/>
              <w:rPr>
                <w:rFonts w:ascii="Times New Roman"/>
                <w:sz w:val="16"/>
              </w:rPr>
            </w:pPr>
          </w:p>
        </w:tc>
      </w:tr>
      <w:tr w:rsidR="006F4519" w:rsidRPr="00405F64" w14:paraId="0735483C" w14:textId="77777777" w:rsidTr="00041B9C">
        <w:trPr>
          <w:trHeight w:val="585"/>
        </w:trPr>
        <w:tc>
          <w:tcPr>
            <w:tcW w:w="1114" w:type="pct"/>
            <w:vMerge/>
            <w:tcBorders>
              <w:top w:val="nil"/>
            </w:tcBorders>
          </w:tcPr>
          <w:p w14:paraId="43C194B3" w14:textId="77777777" w:rsidR="006F4519" w:rsidRPr="00276A02" w:rsidRDefault="006F4519" w:rsidP="00041B9C">
            <w:pPr>
              <w:pStyle w:val="TableParagraph"/>
              <w:spacing w:before="1"/>
              <w:ind w:left="71" w:right="56"/>
              <w:jc w:val="both"/>
              <w:rPr>
                <w:rFonts w:ascii="Montserrat" w:eastAsia="Montserrat" w:hAnsi="Montserrat" w:cs="Montserrat"/>
                <w:sz w:val="18"/>
                <w:szCs w:val="18"/>
                <w:lang w:val="es-MX"/>
              </w:rPr>
            </w:pPr>
          </w:p>
        </w:tc>
        <w:tc>
          <w:tcPr>
            <w:tcW w:w="2300" w:type="pct"/>
          </w:tcPr>
          <w:p w14:paraId="74727FD9" w14:textId="77777777" w:rsidR="006F4519" w:rsidRPr="00276A02" w:rsidRDefault="006F4519" w:rsidP="00041B9C">
            <w:pPr>
              <w:pStyle w:val="TableParagraph"/>
              <w:spacing w:before="1"/>
              <w:ind w:left="71" w:right="56"/>
              <w:jc w:val="both"/>
              <w:rPr>
                <w:rFonts w:ascii="Montserrat" w:eastAsia="Montserrat" w:hAnsi="Montserrat" w:cs="Montserrat"/>
                <w:sz w:val="18"/>
                <w:szCs w:val="18"/>
                <w:lang w:val="es-MX"/>
              </w:rPr>
            </w:pPr>
            <w:r w:rsidRPr="00276A02">
              <w:rPr>
                <w:rFonts w:ascii="Montserrat" w:eastAsia="Montserrat" w:hAnsi="Montserrat" w:cs="Montserrat"/>
                <w:sz w:val="18"/>
                <w:szCs w:val="18"/>
                <w:lang w:val="es-MX"/>
              </w:rPr>
              <w:t xml:space="preserve">Aralia </w:t>
            </w:r>
            <w:proofErr w:type="spellStart"/>
            <w:r w:rsidRPr="00276A02">
              <w:rPr>
                <w:rFonts w:ascii="Montserrat" w:eastAsia="Montserrat" w:hAnsi="Montserrat" w:cs="Montserrat"/>
                <w:sz w:val="18"/>
                <w:szCs w:val="18"/>
                <w:lang w:val="es-MX"/>
              </w:rPr>
              <w:t>schefflera</w:t>
            </w:r>
            <w:proofErr w:type="spellEnd"/>
            <w:r w:rsidRPr="00276A02">
              <w:rPr>
                <w:rFonts w:ascii="Montserrat" w:eastAsia="Montserrat" w:hAnsi="Montserrat" w:cs="Montserrat"/>
                <w:sz w:val="18"/>
                <w:szCs w:val="18"/>
                <w:lang w:val="es-MX"/>
              </w:rPr>
              <w:t xml:space="preserve"> arborícola color verde 1 grande de</w:t>
            </w:r>
            <w:r>
              <w:rPr>
                <w:rFonts w:ascii="Montserrat" w:eastAsia="Montserrat" w:hAnsi="Montserrat" w:cs="Montserrat"/>
                <w:sz w:val="18"/>
                <w:szCs w:val="18"/>
                <w:lang w:val="es-MX"/>
              </w:rPr>
              <w:t xml:space="preserve"> </w:t>
            </w:r>
            <w:r w:rsidRPr="00276A02">
              <w:rPr>
                <w:rFonts w:ascii="Montserrat" w:eastAsia="Montserrat" w:hAnsi="Montserrat" w:cs="Montserrat"/>
                <w:sz w:val="18"/>
                <w:szCs w:val="18"/>
                <w:lang w:val="es-MX"/>
              </w:rPr>
              <w:t>aproximadamente 1.50 m con follaje acorde al diámetro del tallo por maceta y/o macetón).</w:t>
            </w:r>
          </w:p>
        </w:tc>
        <w:tc>
          <w:tcPr>
            <w:tcW w:w="722" w:type="pct"/>
            <w:vMerge/>
            <w:tcBorders>
              <w:top w:val="nil"/>
            </w:tcBorders>
          </w:tcPr>
          <w:p w14:paraId="679FAC74" w14:textId="77777777" w:rsidR="006F4519" w:rsidRPr="006F4519" w:rsidRDefault="006F4519" w:rsidP="00041B9C">
            <w:pPr>
              <w:spacing w:before="1"/>
              <w:ind w:left="71" w:right="56"/>
              <w:jc w:val="center"/>
              <w:rPr>
                <w:rFonts w:ascii="Montserrat" w:eastAsia="Montserrat" w:hAnsi="Montserrat" w:cs="Montserrat"/>
                <w:sz w:val="18"/>
                <w:szCs w:val="18"/>
                <w:lang w:val="es-MX"/>
              </w:rPr>
            </w:pPr>
          </w:p>
        </w:tc>
        <w:tc>
          <w:tcPr>
            <w:tcW w:w="864" w:type="pct"/>
            <w:vMerge/>
            <w:tcBorders>
              <w:top w:val="nil"/>
            </w:tcBorders>
          </w:tcPr>
          <w:p w14:paraId="73A7CB75" w14:textId="77777777" w:rsidR="006F4519" w:rsidRPr="006F4519" w:rsidRDefault="006F4519" w:rsidP="00041B9C">
            <w:pPr>
              <w:jc w:val="center"/>
              <w:rPr>
                <w:sz w:val="2"/>
                <w:szCs w:val="2"/>
                <w:lang w:val="es-MX"/>
              </w:rPr>
            </w:pPr>
          </w:p>
        </w:tc>
      </w:tr>
      <w:tr w:rsidR="006F4519" w:rsidRPr="00405F64" w14:paraId="646BC6A7" w14:textId="77777777" w:rsidTr="00041B9C">
        <w:trPr>
          <w:trHeight w:val="196"/>
        </w:trPr>
        <w:tc>
          <w:tcPr>
            <w:tcW w:w="1114" w:type="pct"/>
            <w:vMerge/>
            <w:tcBorders>
              <w:top w:val="nil"/>
            </w:tcBorders>
          </w:tcPr>
          <w:p w14:paraId="2220DBAC" w14:textId="77777777" w:rsidR="006F4519" w:rsidRPr="00276A02" w:rsidRDefault="006F4519" w:rsidP="00041B9C">
            <w:pPr>
              <w:pStyle w:val="TableParagraph"/>
              <w:spacing w:before="1"/>
              <w:ind w:left="71" w:right="56"/>
              <w:jc w:val="both"/>
              <w:rPr>
                <w:rFonts w:ascii="Montserrat" w:eastAsia="Montserrat" w:hAnsi="Montserrat" w:cs="Montserrat"/>
                <w:sz w:val="18"/>
                <w:szCs w:val="18"/>
                <w:lang w:val="es-MX"/>
              </w:rPr>
            </w:pPr>
          </w:p>
        </w:tc>
        <w:tc>
          <w:tcPr>
            <w:tcW w:w="2300" w:type="pct"/>
          </w:tcPr>
          <w:p w14:paraId="61981FF6" w14:textId="77777777" w:rsidR="006F4519" w:rsidRPr="00276A02" w:rsidRDefault="006F4519" w:rsidP="00041B9C">
            <w:pPr>
              <w:pStyle w:val="TableParagraph"/>
              <w:spacing w:before="1"/>
              <w:ind w:left="71" w:right="56"/>
              <w:jc w:val="both"/>
              <w:rPr>
                <w:rFonts w:ascii="Montserrat" w:eastAsia="Montserrat" w:hAnsi="Montserrat" w:cs="Montserrat"/>
                <w:sz w:val="18"/>
                <w:szCs w:val="18"/>
                <w:lang w:val="es-MX"/>
              </w:rPr>
            </w:pPr>
            <w:r w:rsidRPr="00276A02">
              <w:rPr>
                <w:rFonts w:ascii="Montserrat" w:eastAsia="Montserrat" w:hAnsi="Montserrat" w:cs="Montserrat"/>
                <w:sz w:val="18"/>
                <w:szCs w:val="18"/>
                <w:lang w:val="es-MX"/>
              </w:rPr>
              <w:t>Maicera (1 grande y 1 pequeña por maceta y/o macetón).</w:t>
            </w:r>
          </w:p>
        </w:tc>
        <w:tc>
          <w:tcPr>
            <w:tcW w:w="722" w:type="pct"/>
            <w:vMerge/>
            <w:tcBorders>
              <w:top w:val="nil"/>
            </w:tcBorders>
          </w:tcPr>
          <w:p w14:paraId="240F0F57" w14:textId="77777777" w:rsidR="006F4519" w:rsidRPr="006F4519" w:rsidRDefault="006F4519" w:rsidP="00041B9C">
            <w:pPr>
              <w:spacing w:before="1"/>
              <w:ind w:left="71" w:right="56"/>
              <w:jc w:val="center"/>
              <w:rPr>
                <w:rFonts w:ascii="Montserrat" w:eastAsia="Montserrat" w:hAnsi="Montserrat" w:cs="Montserrat"/>
                <w:sz w:val="18"/>
                <w:szCs w:val="18"/>
                <w:lang w:val="es-MX"/>
              </w:rPr>
            </w:pPr>
          </w:p>
        </w:tc>
        <w:tc>
          <w:tcPr>
            <w:tcW w:w="864" w:type="pct"/>
            <w:vMerge/>
            <w:tcBorders>
              <w:top w:val="nil"/>
            </w:tcBorders>
          </w:tcPr>
          <w:p w14:paraId="70CC3074" w14:textId="77777777" w:rsidR="006F4519" w:rsidRPr="006F4519" w:rsidRDefault="006F4519" w:rsidP="00041B9C">
            <w:pPr>
              <w:jc w:val="center"/>
              <w:rPr>
                <w:sz w:val="2"/>
                <w:szCs w:val="2"/>
                <w:lang w:val="es-MX"/>
              </w:rPr>
            </w:pPr>
          </w:p>
        </w:tc>
      </w:tr>
      <w:tr w:rsidR="006F4519" w:rsidRPr="00405F64" w14:paraId="3BC66270" w14:textId="77777777" w:rsidTr="00041B9C">
        <w:trPr>
          <w:trHeight w:val="193"/>
        </w:trPr>
        <w:tc>
          <w:tcPr>
            <w:tcW w:w="1114" w:type="pct"/>
            <w:vMerge/>
            <w:tcBorders>
              <w:top w:val="nil"/>
            </w:tcBorders>
          </w:tcPr>
          <w:p w14:paraId="15B0DFE5" w14:textId="77777777" w:rsidR="006F4519" w:rsidRPr="00276A02" w:rsidRDefault="006F4519" w:rsidP="00041B9C">
            <w:pPr>
              <w:pStyle w:val="TableParagraph"/>
              <w:spacing w:before="1"/>
              <w:ind w:left="71" w:right="56"/>
              <w:jc w:val="both"/>
              <w:rPr>
                <w:rFonts w:ascii="Montserrat" w:eastAsia="Montserrat" w:hAnsi="Montserrat" w:cs="Montserrat"/>
                <w:sz w:val="18"/>
                <w:szCs w:val="18"/>
                <w:lang w:val="es-MX"/>
              </w:rPr>
            </w:pPr>
          </w:p>
        </w:tc>
        <w:tc>
          <w:tcPr>
            <w:tcW w:w="2300" w:type="pct"/>
          </w:tcPr>
          <w:p w14:paraId="3D8A04E5" w14:textId="77777777" w:rsidR="006F4519" w:rsidRPr="00276A02" w:rsidRDefault="006F4519" w:rsidP="00041B9C">
            <w:pPr>
              <w:pStyle w:val="TableParagraph"/>
              <w:spacing w:before="1"/>
              <w:ind w:left="71" w:right="56"/>
              <w:jc w:val="both"/>
              <w:rPr>
                <w:rFonts w:ascii="Montserrat" w:eastAsia="Montserrat" w:hAnsi="Montserrat" w:cs="Montserrat"/>
                <w:sz w:val="18"/>
                <w:szCs w:val="18"/>
                <w:lang w:val="es-MX"/>
              </w:rPr>
            </w:pPr>
            <w:r w:rsidRPr="00276A02">
              <w:rPr>
                <w:rFonts w:ascii="Montserrat" w:eastAsia="Montserrat" w:hAnsi="Montserrat" w:cs="Montserrat"/>
                <w:sz w:val="18"/>
                <w:szCs w:val="18"/>
                <w:lang w:val="es-MX"/>
              </w:rPr>
              <w:t>Ficus (1 por maceta y/o macetón).</w:t>
            </w:r>
          </w:p>
        </w:tc>
        <w:tc>
          <w:tcPr>
            <w:tcW w:w="722" w:type="pct"/>
            <w:vMerge/>
            <w:tcBorders>
              <w:top w:val="nil"/>
            </w:tcBorders>
          </w:tcPr>
          <w:p w14:paraId="72EAA193" w14:textId="77777777" w:rsidR="006F4519" w:rsidRPr="006F4519" w:rsidRDefault="006F4519" w:rsidP="00041B9C">
            <w:pPr>
              <w:spacing w:before="1"/>
              <w:ind w:left="71" w:right="56"/>
              <w:jc w:val="center"/>
              <w:rPr>
                <w:rFonts w:ascii="Montserrat" w:eastAsia="Montserrat" w:hAnsi="Montserrat" w:cs="Montserrat"/>
                <w:sz w:val="18"/>
                <w:szCs w:val="18"/>
                <w:lang w:val="es-MX"/>
              </w:rPr>
            </w:pPr>
          </w:p>
        </w:tc>
        <w:tc>
          <w:tcPr>
            <w:tcW w:w="864" w:type="pct"/>
            <w:vMerge/>
            <w:tcBorders>
              <w:top w:val="nil"/>
            </w:tcBorders>
          </w:tcPr>
          <w:p w14:paraId="2E45832F" w14:textId="77777777" w:rsidR="006F4519" w:rsidRPr="006F4519" w:rsidRDefault="006F4519" w:rsidP="00041B9C">
            <w:pPr>
              <w:jc w:val="center"/>
              <w:rPr>
                <w:sz w:val="2"/>
                <w:szCs w:val="2"/>
                <w:lang w:val="es-MX"/>
              </w:rPr>
            </w:pPr>
          </w:p>
        </w:tc>
      </w:tr>
      <w:tr w:rsidR="006F4519" w:rsidRPr="00405F64" w14:paraId="7257A872" w14:textId="77777777" w:rsidTr="00041B9C">
        <w:trPr>
          <w:trHeight w:val="390"/>
        </w:trPr>
        <w:tc>
          <w:tcPr>
            <w:tcW w:w="1114" w:type="pct"/>
            <w:vMerge/>
            <w:tcBorders>
              <w:top w:val="nil"/>
            </w:tcBorders>
          </w:tcPr>
          <w:p w14:paraId="44BB3DA7" w14:textId="77777777" w:rsidR="006F4519" w:rsidRPr="00276A02" w:rsidRDefault="006F4519" w:rsidP="00041B9C">
            <w:pPr>
              <w:pStyle w:val="TableParagraph"/>
              <w:spacing w:before="1"/>
              <w:ind w:left="71" w:right="56"/>
              <w:jc w:val="both"/>
              <w:rPr>
                <w:rFonts w:ascii="Montserrat" w:eastAsia="Montserrat" w:hAnsi="Montserrat" w:cs="Montserrat"/>
                <w:sz w:val="18"/>
                <w:szCs w:val="18"/>
                <w:lang w:val="es-MX"/>
              </w:rPr>
            </w:pPr>
          </w:p>
        </w:tc>
        <w:tc>
          <w:tcPr>
            <w:tcW w:w="2300" w:type="pct"/>
          </w:tcPr>
          <w:p w14:paraId="5E38F6C6" w14:textId="77777777" w:rsidR="006F4519" w:rsidRPr="00276A02" w:rsidRDefault="006F4519" w:rsidP="00041B9C">
            <w:pPr>
              <w:pStyle w:val="TableParagraph"/>
              <w:spacing w:before="1"/>
              <w:ind w:left="71" w:right="56"/>
              <w:jc w:val="both"/>
              <w:rPr>
                <w:rFonts w:ascii="Montserrat" w:eastAsia="Montserrat" w:hAnsi="Montserrat" w:cs="Montserrat"/>
                <w:sz w:val="18"/>
                <w:szCs w:val="18"/>
                <w:lang w:val="es-MX"/>
              </w:rPr>
            </w:pPr>
            <w:r w:rsidRPr="00276A02">
              <w:rPr>
                <w:rFonts w:ascii="Montserrat" w:eastAsia="Montserrat" w:hAnsi="Montserrat" w:cs="Montserrat"/>
                <w:sz w:val="18"/>
                <w:szCs w:val="18"/>
                <w:lang w:val="es-MX"/>
              </w:rPr>
              <w:t>Planta piña nona (1 por maceta y/o macetón con follaje</w:t>
            </w:r>
            <w:r>
              <w:rPr>
                <w:rFonts w:ascii="Montserrat" w:eastAsia="Montserrat" w:hAnsi="Montserrat" w:cs="Montserrat"/>
                <w:sz w:val="18"/>
                <w:szCs w:val="18"/>
                <w:lang w:val="es-MX"/>
              </w:rPr>
              <w:t xml:space="preserve"> </w:t>
            </w:r>
            <w:r w:rsidRPr="00276A02">
              <w:rPr>
                <w:rFonts w:ascii="Montserrat" w:eastAsia="Montserrat" w:hAnsi="Montserrat" w:cs="Montserrat"/>
                <w:sz w:val="18"/>
                <w:szCs w:val="18"/>
                <w:lang w:val="es-MX"/>
              </w:rPr>
              <w:t>acorde al diámetro del tallo por maceta y/o macetón).</w:t>
            </w:r>
          </w:p>
        </w:tc>
        <w:tc>
          <w:tcPr>
            <w:tcW w:w="722" w:type="pct"/>
            <w:vMerge/>
            <w:tcBorders>
              <w:top w:val="nil"/>
            </w:tcBorders>
          </w:tcPr>
          <w:p w14:paraId="4A5FF23B" w14:textId="77777777" w:rsidR="006F4519" w:rsidRPr="006F4519" w:rsidRDefault="006F4519" w:rsidP="00041B9C">
            <w:pPr>
              <w:spacing w:before="1"/>
              <w:ind w:left="71" w:right="56"/>
              <w:jc w:val="center"/>
              <w:rPr>
                <w:rFonts w:ascii="Montserrat" w:eastAsia="Montserrat" w:hAnsi="Montserrat" w:cs="Montserrat"/>
                <w:sz w:val="18"/>
                <w:szCs w:val="18"/>
                <w:lang w:val="es-MX"/>
              </w:rPr>
            </w:pPr>
          </w:p>
        </w:tc>
        <w:tc>
          <w:tcPr>
            <w:tcW w:w="864" w:type="pct"/>
            <w:vMerge/>
            <w:tcBorders>
              <w:top w:val="nil"/>
            </w:tcBorders>
          </w:tcPr>
          <w:p w14:paraId="5DDC9547" w14:textId="77777777" w:rsidR="006F4519" w:rsidRPr="006F4519" w:rsidRDefault="006F4519" w:rsidP="00041B9C">
            <w:pPr>
              <w:jc w:val="center"/>
              <w:rPr>
                <w:sz w:val="2"/>
                <w:szCs w:val="2"/>
                <w:lang w:val="es-MX"/>
              </w:rPr>
            </w:pPr>
          </w:p>
        </w:tc>
      </w:tr>
      <w:tr w:rsidR="006F4519" w14:paraId="0EE78F8C" w14:textId="77777777" w:rsidTr="00041B9C">
        <w:trPr>
          <w:trHeight w:val="390"/>
        </w:trPr>
        <w:tc>
          <w:tcPr>
            <w:tcW w:w="1114" w:type="pct"/>
            <w:vMerge w:val="restart"/>
          </w:tcPr>
          <w:p w14:paraId="27E60D95" w14:textId="77777777" w:rsidR="006F4519" w:rsidRPr="00276A02" w:rsidRDefault="006F4519" w:rsidP="00041B9C">
            <w:pPr>
              <w:pStyle w:val="TableParagraph"/>
              <w:spacing w:before="1"/>
              <w:ind w:left="71" w:right="56"/>
              <w:jc w:val="both"/>
              <w:rPr>
                <w:rFonts w:ascii="Montserrat" w:eastAsia="Montserrat" w:hAnsi="Montserrat" w:cs="Montserrat"/>
                <w:sz w:val="18"/>
                <w:szCs w:val="18"/>
                <w:lang w:val="es-MX"/>
              </w:rPr>
            </w:pPr>
          </w:p>
          <w:p w14:paraId="3FA3E3D2" w14:textId="77777777" w:rsidR="006F4519" w:rsidRPr="00276A02" w:rsidRDefault="006F4519" w:rsidP="00041B9C">
            <w:pPr>
              <w:pStyle w:val="TableParagraph"/>
              <w:spacing w:before="1"/>
              <w:ind w:left="71" w:right="56"/>
              <w:jc w:val="both"/>
              <w:rPr>
                <w:rFonts w:ascii="Montserrat" w:eastAsia="Montserrat" w:hAnsi="Montserrat" w:cs="Montserrat"/>
                <w:sz w:val="18"/>
                <w:szCs w:val="18"/>
                <w:lang w:val="es-MX"/>
              </w:rPr>
            </w:pPr>
          </w:p>
          <w:p w14:paraId="0D67CF33" w14:textId="77777777" w:rsidR="006F4519" w:rsidRPr="00276A02" w:rsidRDefault="006F4519" w:rsidP="00041B9C">
            <w:pPr>
              <w:pStyle w:val="TableParagraph"/>
              <w:spacing w:before="1"/>
              <w:ind w:left="71" w:right="56"/>
              <w:jc w:val="both"/>
              <w:rPr>
                <w:rFonts w:ascii="Montserrat" w:eastAsia="Montserrat" w:hAnsi="Montserrat" w:cs="Montserrat"/>
                <w:sz w:val="18"/>
                <w:szCs w:val="18"/>
                <w:lang w:val="es-MX"/>
              </w:rPr>
            </w:pPr>
          </w:p>
          <w:p w14:paraId="62849E2F" w14:textId="77777777" w:rsidR="006F4519" w:rsidRPr="00276A02" w:rsidRDefault="006F4519" w:rsidP="00041B9C">
            <w:pPr>
              <w:pStyle w:val="TableParagraph"/>
              <w:spacing w:before="1"/>
              <w:ind w:left="71" w:right="56"/>
              <w:jc w:val="both"/>
              <w:rPr>
                <w:rFonts w:ascii="Montserrat" w:eastAsia="Montserrat" w:hAnsi="Montserrat" w:cs="Montserrat"/>
                <w:sz w:val="18"/>
                <w:szCs w:val="18"/>
                <w:lang w:val="es-MX"/>
              </w:rPr>
            </w:pPr>
            <w:r w:rsidRPr="00276A02">
              <w:rPr>
                <w:rFonts w:ascii="Montserrat" w:eastAsia="Montserrat" w:hAnsi="Montserrat" w:cs="Montserrat"/>
                <w:sz w:val="18"/>
                <w:szCs w:val="18"/>
                <w:lang w:val="es-MX"/>
              </w:rPr>
              <w:t>Plantas para maceta</w:t>
            </w:r>
          </w:p>
        </w:tc>
        <w:tc>
          <w:tcPr>
            <w:tcW w:w="2300" w:type="pct"/>
          </w:tcPr>
          <w:p w14:paraId="14B555EE" w14:textId="77777777" w:rsidR="006F4519" w:rsidRPr="00276A02" w:rsidRDefault="006F4519" w:rsidP="00041B9C">
            <w:pPr>
              <w:pStyle w:val="TableParagraph"/>
              <w:spacing w:before="1"/>
              <w:ind w:left="71" w:right="56"/>
              <w:jc w:val="both"/>
              <w:rPr>
                <w:rFonts w:ascii="Montserrat" w:eastAsia="Montserrat" w:hAnsi="Montserrat" w:cs="Montserrat"/>
                <w:sz w:val="18"/>
                <w:szCs w:val="18"/>
                <w:lang w:val="es-MX"/>
              </w:rPr>
            </w:pPr>
            <w:r w:rsidRPr="00276A02">
              <w:rPr>
                <w:rFonts w:ascii="Montserrat" w:eastAsia="Montserrat" w:hAnsi="Montserrat" w:cs="Montserrat"/>
                <w:sz w:val="18"/>
                <w:szCs w:val="18"/>
                <w:lang w:val="es-MX"/>
              </w:rPr>
              <w:t>Palos de Brasil (con follaje acorde al diámetro del tallo por</w:t>
            </w:r>
            <w:r>
              <w:rPr>
                <w:rFonts w:ascii="Montserrat" w:eastAsia="Montserrat" w:hAnsi="Montserrat" w:cs="Montserrat"/>
                <w:sz w:val="18"/>
                <w:szCs w:val="18"/>
                <w:lang w:val="es-MX"/>
              </w:rPr>
              <w:t xml:space="preserve"> </w:t>
            </w:r>
            <w:r w:rsidRPr="00276A02">
              <w:rPr>
                <w:rFonts w:ascii="Montserrat" w:eastAsia="Montserrat" w:hAnsi="Montserrat" w:cs="Montserrat"/>
                <w:sz w:val="18"/>
                <w:szCs w:val="18"/>
                <w:lang w:val="es-MX"/>
              </w:rPr>
              <w:t>maceta y/o macetón).</w:t>
            </w:r>
          </w:p>
        </w:tc>
        <w:tc>
          <w:tcPr>
            <w:tcW w:w="722" w:type="pct"/>
            <w:vMerge w:val="restart"/>
          </w:tcPr>
          <w:p w14:paraId="0BAE51AC" w14:textId="77777777" w:rsidR="006F4519" w:rsidRPr="00276A02" w:rsidRDefault="006F4519" w:rsidP="00041B9C">
            <w:pPr>
              <w:pStyle w:val="TableParagraph"/>
              <w:spacing w:before="1"/>
              <w:ind w:left="71" w:right="56"/>
              <w:jc w:val="center"/>
              <w:rPr>
                <w:rFonts w:ascii="Montserrat" w:eastAsia="Montserrat" w:hAnsi="Montserrat" w:cs="Montserrat"/>
                <w:sz w:val="18"/>
                <w:szCs w:val="18"/>
                <w:lang w:val="es-MX"/>
              </w:rPr>
            </w:pPr>
          </w:p>
          <w:p w14:paraId="397FEE87" w14:textId="77777777" w:rsidR="006F4519" w:rsidRPr="00276A02" w:rsidRDefault="006F4519" w:rsidP="00041B9C">
            <w:pPr>
              <w:pStyle w:val="TableParagraph"/>
              <w:spacing w:before="1"/>
              <w:ind w:left="71" w:right="56"/>
              <w:jc w:val="center"/>
              <w:rPr>
                <w:rFonts w:ascii="Montserrat" w:eastAsia="Montserrat" w:hAnsi="Montserrat" w:cs="Montserrat"/>
                <w:sz w:val="18"/>
                <w:szCs w:val="18"/>
                <w:lang w:val="es-MX"/>
              </w:rPr>
            </w:pPr>
          </w:p>
          <w:p w14:paraId="7BEE8FF9" w14:textId="77777777" w:rsidR="006F4519" w:rsidRPr="00276A02" w:rsidRDefault="006F4519" w:rsidP="00041B9C">
            <w:pPr>
              <w:pStyle w:val="TableParagraph"/>
              <w:spacing w:before="1"/>
              <w:ind w:left="71" w:right="56"/>
              <w:jc w:val="center"/>
              <w:rPr>
                <w:rFonts w:ascii="Montserrat" w:eastAsia="Montserrat" w:hAnsi="Montserrat" w:cs="Montserrat"/>
                <w:sz w:val="18"/>
                <w:szCs w:val="18"/>
                <w:lang w:val="es-MX"/>
              </w:rPr>
            </w:pPr>
          </w:p>
          <w:p w14:paraId="0A1648FC" w14:textId="77777777" w:rsidR="006F4519" w:rsidRPr="00276A02" w:rsidRDefault="006F4519" w:rsidP="00041B9C">
            <w:pPr>
              <w:pStyle w:val="TableParagraph"/>
              <w:spacing w:before="1"/>
              <w:ind w:left="71" w:right="56"/>
              <w:jc w:val="center"/>
              <w:rPr>
                <w:rFonts w:ascii="Montserrat" w:eastAsia="Montserrat" w:hAnsi="Montserrat" w:cs="Montserrat"/>
                <w:sz w:val="18"/>
                <w:szCs w:val="18"/>
                <w:lang w:val="es-MX"/>
              </w:rPr>
            </w:pPr>
            <w:r w:rsidRPr="00276A02">
              <w:rPr>
                <w:rFonts w:ascii="Montserrat" w:eastAsia="Montserrat" w:hAnsi="Montserrat" w:cs="Montserrat"/>
                <w:sz w:val="18"/>
                <w:szCs w:val="18"/>
                <w:lang w:val="es-MX"/>
              </w:rPr>
              <w:t>pieza</w:t>
            </w:r>
          </w:p>
        </w:tc>
        <w:tc>
          <w:tcPr>
            <w:tcW w:w="864" w:type="pct"/>
            <w:vMerge w:val="restart"/>
          </w:tcPr>
          <w:p w14:paraId="13FA9309" w14:textId="77777777" w:rsidR="006F4519" w:rsidRDefault="006F4519" w:rsidP="00041B9C">
            <w:pPr>
              <w:pStyle w:val="TableParagraph"/>
              <w:jc w:val="center"/>
              <w:rPr>
                <w:rFonts w:ascii="Times New Roman"/>
                <w:sz w:val="16"/>
              </w:rPr>
            </w:pPr>
          </w:p>
        </w:tc>
      </w:tr>
      <w:tr w:rsidR="006F4519" w:rsidRPr="00405F64" w14:paraId="39A7571E" w14:textId="77777777" w:rsidTr="00041B9C">
        <w:trPr>
          <w:trHeight w:val="585"/>
        </w:trPr>
        <w:tc>
          <w:tcPr>
            <w:tcW w:w="1114" w:type="pct"/>
            <w:vMerge/>
            <w:tcBorders>
              <w:top w:val="nil"/>
            </w:tcBorders>
          </w:tcPr>
          <w:p w14:paraId="647AA814" w14:textId="77777777" w:rsidR="006F4519" w:rsidRPr="00276A02" w:rsidRDefault="006F4519" w:rsidP="00041B9C">
            <w:pPr>
              <w:rPr>
                <w:sz w:val="18"/>
                <w:szCs w:val="18"/>
              </w:rPr>
            </w:pPr>
          </w:p>
        </w:tc>
        <w:tc>
          <w:tcPr>
            <w:tcW w:w="2300" w:type="pct"/>
          </w:tcPr>
          <w:p w14:paraId="508EE646" w14:textId="77777777" w:rsidR="006F4519" w:rsidRPr="00276A02" w:rsidRDefault="006F4519" w:rsidP="00041B9C">
            <w:pPr>
              <w:pStyle w:val="TableParagraph"/>
              <w:spacing w:before="1"/>
              <w:ind w:left="71" w:right="56"/>
              <w:jc w:val="both"/>
              <w:rPr>
                <w:rFonts w:ascii="Montserrat" w:eastAsia="Montserrat" w:hAnsi="Montserrat" w:cs="Montserrat"/>
                <w:sz w:val="18"/>
                <w:szCs w:val="18"/>
                <w:lang w:val="es-MX"/>
              </w:rPr>
            </w:pPr>
            <w:r w:rsidRPr="00276A02">
              <w:rPr>
                <w:rFonts w:ascii="Montserrat" w:eastAsia="Montserrat" w:hAnsi="Montserrat" w:cs="Montserrat"/>
                <w:sz w:val="18"/>
                <w:szCs w:val="18"/>
                <w:lang w:val="es-MX"/>
              </w:rPr>
              <w:t xml:space="preserve">Aralia </w:t>
            </w:r>
            <w:proofErr w:type="spellStart"/>
            <w:r w:rsidRPr="00276A02">
              <w:rPr>
                <w:rFonts w:ascii="Montserrat" w:eastAsia="Montserrat" w:hAnsi="Montserrat" w:cs="Montserrat"/>
                <w:sz w:val="18"/>
                <w:szCs w:val="18"/>
                <w:lang w:val="es-MX"/>
              </w:rPr>
              <w:t>schefflera</w:t>
            </w:r>
            <w:proofErr w:type="spellEnd"/>
            <w:r w:rsidRPr="00276A02">
              <w:rPr>
                <w:rFonts w:ascii="Montserrat" w:eastAsia="Montserrat" w:hAnsi="Montserrat" w:cs="Montserrat"/>
                <w:sz w:val="18"/>
                <w:szCs w:val="18"/>
                <w:lang w:val="es-MX"/>
              </w:rPr>
              <w:t xml:space="preserve"> arborícola color verde 1 grande de aproximadamente 1.50 m con follaje acorde al diámetro del</w:t>
            </w:r>
            <w:r>
              <w:rPr>
                <w:rFonts w:ascii="Montserrat" w:eastAsia="Montserrat" w:hAnsi="Montserrat" w:cs="Montserrat"/>
                <w:sz w:val="18"/>
                <w:szCs w:val="18"/>
                <w:lang w:val="es-MX"/>
              </w:rPr>
              <w:t xml:space="preserve"> </w:t>
            </w:r>
            <w:r w:rsidRPr="00276A02">
              <w:rPr>
                <w:rFonts w:ascii="Montserrat" w:eastAsia="Montserrat" w:hAnsi="Montserrat" w:cs="Montserrat"/>
                <w:sz w:val="18"/>
                <w:szCs w:val="18"/>
                <w:lang w:val="es-MX"/>
              </w:rPr>
              <w:t>tallo por maceta y/o macetón).</w:t>
            </w:r>
          </w:p>
        </w:tc>
        <w:tc>
          <w:tcPr>
            <w:tcW w:w="722" w:type="pct"/>
            <w:vMerge/>
            <w:tcBorders>
              <w:top w:val="nil"/>
            </w:tcBorders>
          </w:tcPr>
          <w:p w14:paraId="1524F18F" w14:textId="77777777" w:rsidR="006F4519" w:rsidRPr="006F4519" w:rsidRDefault="006F4519" w:rsidP="00041B9C">
            <w:pPr>
              <w:spacing w:before="1"/>
              <w:ind w:left="71" w:right="56"/>
              <w:jc w:val="center"/>
              <w:rPr>
                <w:rFonts w:ascii="Montserrat" w:eastAsia="Montserrat" w:hAnsi="Montserrat" w:cs="Montserrat"/>
                <w:sz w:val="18"/>
                <w:szCs w:val="18"/>
                <w:lang w:val="es-MX"/>
              </w:rPr>
            </w:pPr>
          </w:p>
        </w:tc>
        <w:tc>
          <w:tcPr>
            <w:tcW w:w="864" w:type="pct"/>
            <w:vMerge/>
            <w:tcBorders>
              <w:top w:val="nil"/>
            </w:tcBorders>
          </w:tcPr>
          <w:p w14:paraId="4553C487" w14:textId="77777777" w:rsidR="006F4519" w:rsidRPr="006F4519" w:rsidRDefault="006F4519" w:rsidP="00041B9C">
            <w:pPr>
              <w:jc w:val="center"/>
              <w:rPr>
                <w:sz w:val="2"/>
                <w:szCs w:val="2"/>
                <w:lang w:val="es-MX"/>
              </w:rPr>
            </w:pPr>
          </w:p>
        </w:tc>
      </w:tr>
      <w:tr w:rsidR="006F4519" w:rsidRPr="00405F64" w14:paraId="3E420E75" w14:textId="77777777" w:rsidTr="00041B9C">
        <w:trPr>
          <w:trHeight w:val="193"/>
        </w:trPr>
        <w:tc>
          <w:tcPr>
            <w:tcW w:w="1114" w:type="pct"/>
            <w:vMerge/>
            <w:tcBorders>
              <w:top w:val="nil"/>
            </w:tcBorders>
          </w:tcPr>
          <w:p w14:paraId="63C5FF33" w14:textId="77777777" w:rsidR="006F4519" w:rsidRPr="006F4519" w:rsidRDefault="006F4519" w:rsidP="00041B9C">
            <w:pPr>
              <w:rPr>
                <w:sz w:val="18"/>
                <w:szCs w:val="18"/>
                <w:lang w:val="es-MX"/>
              </w:rPr>
            </w:pPr>
          </w:p>
        </w:tc>
        <w:tc>
          <w:tcPr>
            <w:tcW w:w="2300" w:type="pct"/>
          </w:tcPr>
          <w:p w14:paraId="3DDC378C" w14:textId="77777777" w:rsidR="006F4519" w:rsidRPr="00276A02" w:rsidRDefault="006F4519" w:rsidP="00041B9C">
            <w:pPr>
              <w:pStyle w:val="TableParagraph"/>
              <w:spacing w:before="1"/>
              <w:ind w:left="71" w:right="56"/>
              <w:jc w:val="both"/>
              <w:rPr>
                <w:rFonts w:ascii="Montserrat" w:eastAsia="Montserrat" w:hAnsi="Montserrat" w:cs="Montserrat"/>
                <w:sz w:val="18"/>
                <w:szCs w:val="18"/>
                <w:lang w:val="es-MX"/>
              </w:rPr>
            </w:pPr>
            <w:r w:rsidRPr="00276A02">
              <w:rPr>
                <w:rFonts w:ascii="Montserrat" w:eastAsia="Montserrat" w:hAnsi="Montserrat" w:cs="Montserrat"/>
                <w:sz w:val="18"/>
                <w:szCs w:val="18"/>
                <w:lang w:val="es-MX"/>
              </w:rPr>
              <w:t>Maicera (1 grande y 1 pequeña por maceta y/o macetón).</w:t>
            </w:r>
          </w:p>
        </w:tc>
        <w:tc>
          <w:tcPr>
            <w:tcW w:w="722" w:type="pct"/>
            <w:vMerge/>
            <w:tcBorders>
              <w:top w:val="nil"/>
            </w:tcBorders>
          </w:tcPr>
          <w:p w14:paraId="444BBE8A" w14:textId="77777777" w:rsidR="006F4519" w:rsidRPr="006F4519" w:rsidRDefault="006F4519" w:rsidP="00041B9C">
            <w:pPr>
              <w:spacing w:before="1"/>
              <w:ind w:left="71" w:right="56"/>
              <w:jc w:val="center"/>
              <w:rPr>
                <w:rFonts w:ascii="Montserrat" w:eastAsia="Montserrat" w:hAnsi="Montserrat" w:cs="Montserrat"/>
                <w:sz w:val="18"/>
                <w:szCs w:val="18"/>
                <w:lang w:val="es-MX"/>
              </w:rPr>
            </w:pPr>
          </w:p>
        </w:tc>
        <w:tc>
          <w:tcPr>
            <w:tcW w:w="864" w:type="pct"/>
            <w:vMerge/>
            <w:tcBorders>
              <w:top w:val="nil"/>
            </w:tcBorders>
          </w:tcPr>
          <w:p w14:paraId="28D99551" w14:textId="77777777" w:rsidR="006F4519" w:rsidRPr="006F4519" w:rsidRDefault="006F4519" w:rsidP="00041B9C">
            <w:pPr>
              <w:jc w:val="center"/>
              <w:rPr>
                <w:sz w:val="2"/>
                <w:szCs w:val="2"/>
                <w:lang w:val="es-MX"/>
              </w:rPr>
            </w:pPr>
          </w:p>
        </w:tc>
      </w:tr>
      <w:tr w:rsidR="006F4519" w:rsidRPr="00405F64" w14:paraId="38BAC4B3" w14:textId="77777777" w:rsidTr="00041B9C">
        <w:trPr>
          <w:trHeight w:val="194"/>
        </w:trPr>
        <w:tc>
          <w:tcPr>
            <w:tcW w:w="1114" w:type="pct"/>
            <w:vMerge/>
            <w:tcBorders>
              <w:top w:val="nil"/>
            </w:tcBorders>
          </w:tcPr>
          <w:p w14:paraId="073163AB" w14:textId="77777777" w:rsidR="006F4519" w:rsidRPr="006F4519" w:rsidRDefault="006F4519" w:rsidP="00041B9C">
            <w:pPr>
              <w:rPr>
                <w:sz w:val="18"/>
                <w:szCs w:val="18"/>
                <w:lang w:val="es-MX"/>
              </w:rPr>
            </w:pPr>
          </w:p>
        </w:tc>
        <w:tc>
          <w:tcPr>
            <w:tcW w:w="2300" w:type="pct"/>
          </w:tcPr>
          <w:p w14:paraId="0CC93D57" w14:textId="77777777" w:rsidR="006F4519" w:rsidRPr="00276A02" w:rsidRDefault="006F4519" w:rsidP="00041B9C">
            <w:pPr>
              <w:pStyle w:val="TableParagraph"/>
              <w:spacing w:before="1"/>
              <w:ind w:left="71" w:right="56"/>
              <w:jc w:val="both"/>
              <w:rPr>
                <w:rFonts w:ascii="Montserrat" w:eastAsia="Montserrat" w:hAnsi="Montserrat" w:cs="Montserrat"/>
                <w:sz w:val="18"/>
                <w:szCs w:val="18"/>
                <w:lang w:val="es-MX"/>
              </w:rPr>
            </w:pPr>
            <w:r w:rsidRPr="00276A02">
              <w:rPr>
                <w:rFonts w:ascii="Montserrat" w:eastAsia="Montserrat" w:hAnsi="Montserrat" w:cs="Montserrat"/>
                <w:sz w:val="18"/>
                <w:szCs w:val="18"/>
                <w:lang w:val="es-MX"/>
              </w:rPr>
              <w:t>Ficus (1 por maceta y/o macetón).</w:t>
            </w:r>
          </w:p>
        </w:tc>
        <w:tc>
          <w:tcPr>
            <w:tcW w:w="722" w:type="pct"/>
            <w:vMerge/>
            <w:tcBorders>
              <w:top w:val="nil"/>
            </w:tcBorders>
          </w:tcPr>
          <w:p w14:paraId="1F42D826" w14:textId="77777777" w:rsidR="006F4519" w:rsidRPr="006F4519" w:rsidRDefault="006F4519" w:rsidP="00041B9C">
            <w:pPr>
              <w:spacing w:before="1"/>
              <w:ind w:left="71" w:right="56"/>
              <w:jc w:val="center"/>
              <w:rPr>
                <w:rFonts w:ascii="Montserrat" w:eastAsia="Montserrat" w:hAnsi="Montserrat" w:cs="Montserrat"/>
                <w:sz w:val="18"/>
                <w:szCs w:val="18"/>
                <w:lang w:val="es-MX"/>
              </w:rPr>
            </w:pPr>
          </w:p>
        </w:tc>
        <w:tc>
          <w:tcPr>
            <w:tcW w:w="864" w:type="pct"/>
            <w:vMerge/>
            <w:tcBorders>
              <w:top w:val="nil"/>
            </w:tcBorders>
          </w:tcPr>
          <w:p w14:paraId="626ADD5B" w14:textId="77777777" w:rsidR="006F4519" w:rsidRPr="006F4519" w:rsidRDefault="006F4519" w:rsidP="00041B9C">
            <w:pPr>
              <w:jc w:val="center"/>
              <w:rPr>
                <w:sz w:val="2"/>
                <w:szCs w:val="2"/>
                <w:lang w:val="es-MX"/>
              </w:rPr>
            </w:pPr>
          </w:p>
        </w:tc>
      </w:tr>
      <w:tr w:rsidR="006F4519" w:rsidRPr="00405F64" w14:paraId="5BD04E52" w14:textId="77777777" w:rsidTr="00041B9C">
        <w:trPr>
          <w:trHeight w:val="391"/>
        </w:trPr>
        <w:tc>
          <w:tcPr>
            <w:tcW w:w="1114" w:type="pct"/>
            <w:vMerge/>
            <w:tcBorders>
              <w:top w:val="nil"/>
            </w:tcBorders>
          </w:tcPr>
          <w:p w14:paraId="7018DC4B" w14:textId="77777777" w:rsidR="006F4519" w:rsidRPr="006F4519" w:rsidRDefault="006F4519" w:rsidP="00041B9C">
            <w:pPr>
              <w:rPr>
                <w:sz w:val="18"/>
                <w:szCs w:val="18"/>
                <w:lang w:val="es-MX"/>
              </w:rPr>
            </w:pPr>
          </w:p>
        </w:tc>
        <w:tc>
          <w:tcPr>
            <w:tcW w:w="2300" w:type="pct"/>
          </w:tcPr>
          <w:p w14:paraId="04C81E37" w14:textId="77777777" w:rsidR="006F4519" w:rsidRPr="00276A02" w:rsidRDefault="006F4519" w:rsidP="00041B9C">
            <w:pPr>
              <w:pStyle w:val="TableParagraph"/>
              <w:spacing w:before="1"/>
              <w:ind w:left="71" w:right="56"/>
              <w:jc w:val="both"/>
              <w:rPr>
                <w:rFonts w:ascii="Montserrat" w:eastAsia="Montserrat" w:hAnsi="Montserrat" w:cs="Montserrat"/>
                <w:sz w:val="18"/>
                <w:szCs w:val="18"/>
                <w:lang w:val="es-MX"/>
              </w:rPr>
            </w:pPr>
            <w:r w:rsidRPr="00276A02">
              <w:rPr>
                <w:rFonts w:ascii="Montserrat" w:eastAsia="Montserrat" w:hAnsi="Montserrat" w:cs="Montserrat"/>
                <w:sz w:val="18"/>
                <w:szCs w:val="18"/>
                <w:lang w:val="es-MX"/>
              </w:rPr>
              <w:t>Planta piña nona (1 por maceta y/o macetón con follaje acorde al diámetro del tallo por maceta y/o macetón).</w:t>
            </w:r>
          </w:p>
        </w:tc>
        <w:tc>
          <w:tcPr>
            <w:tcW w:w="722" w:type="pct"/>
            <w:vMerge/>
            <w:tcBorders>
              <w:top w:val="nil"/>
            </w:tcBorders>
          </w:tcPr>
          <w:p w14:paraId="0C3BC5ED" w14:textId="77777777" w:rsidR="006F4519" w:rsidRPr="006F4519" w:rsidRDefault="006F4519" w:rsidP="00041B9C">
            <w:pPr>
              <w:spacing w:before="1"/>
              <w:ind w:left="71" w:right="56"/>
              <w:jc w:val="center"/>
              <w:rPr>
                <w:rFonts w:ascii="Montserrat" w:eastAsia="Montserrat" w:hAnsi="Montserrat" w:cs="Montserrat"/>
                <w:sz w:val="18"/>
                <w:szCs w:val="18"/>
                <w:lang w:val="es-MX"/>
              </w:rPr>
            </w:pPr>
          </w:p>
        </w:tc>
        <w:tc>
          <w:tcPr>
            <w:tcW w:w="864" w:type="pct"/>
            <w:vMerge/>
            <w:tcBorders>
              <w:top w:val="nil"/>
            </w:tcBorders>
          </w:tcPr>
          <w:p w14:paraId="6C24D370" w14:textId="77777777" w:rsidR="006F4519" w:rsidRPr="006F4519" w:rsidRDefault="006F4519" w:rsidP="00041B9C">
            <w:pPr>
              <w:jc w:val="center"/>
              <w:rPr>
                <w:sz w:val="2"/>
                <w:szCs w:val="2"/>
                <w:lang w:val="es-MX"/>
              </w:rPr>
            </w:pPr>
          </w:p>
        </w:tc>
      </w:tr>
      <w:tr w:rsidR="006F4519" w14:paraId="2AD7CEBC" w14:textId="77777777" w:rsidTr="00041B9C">
        <w:trPr>
          <w:trHeight w:val="196"/>
        </w:trPr>
        <w:tc>
          <w:tcPr>
            <w:tcW w:w="3413" w:type="pct"/>
            <w:gridSpan w:val="2"/>
          </w:tcPr>
          <w:p w14:paraId="61598983" w14:textId="77777777" w:rsidR="006F4519" w:rsidRPr="00276A02" w:rsidRDefault="006F4519" w:rsidP="00041B9C">
            <w:pPr>
              <w:pStyle w:val="TableParagraph"/>
              <w:spacing w:before="1"/>
              <w:ind w:left="71" w:right="56"/>
              <w:jc w:val="both"/>
              <w:rPr>
                <w:rFonts w:ascii="Montserrat" w:eastAsia="Montserrat" w:hAnsi="Montserrat" w:cs="Montserrat"/>
                <w:sz w:val="18"/>
                <w:szCs w:val="18"/>
                <w:lang w:val="es-MX"/>
              </w:rPr>
            </w:pPr>
            <w:r w:rsidRPr="00276A02">
              <w:rPr>
                <w:rFonts w:ascii="Montserrat" w:eastAsia="Montserrat" w:hAnsi="Montserrat" w:cs="Montserrat"/>
                <w:sz w:val="18"/>
                <w:szCs w:val="18"/>
                <w:lang w:val="es-MX"/>
              </w:rPr>
              <w:t>Seto</w:t>
            </w:r>
          </w:p>
        </w:tc>
        <w:tc>
          <w:tcPr>
            <w:tcW w:w="722" w:type="pct"/>
          </w:tcPr>
          <w:p w14:paraId="42FD4BBE" w14:textId="77777777" w:rsidR="006F4519" w:rsidRPr="00276A02" w:rsidRDefault="006F4519" w:rsidP="00041B9C">
            <w:pPr>
              <w:pStyle w:val="TableParagraph"/>
              <w:spacing w:before="1"/>
              <w:ind w:left="71" w:right="56"/>
              <w:jc w:val="center"/>
              <w:rPr>
                <w:rFonts w:ascii="Montserrat" w:eastAsia="Montserrat" w:hAnsi="Montserrat" w:cs="Montserrat"/>
                <w:sz w:val="18"/>
                <w:szCs w:val="18"/>
                <w:lang w:val="es-MX"/>
              </w:rPr>
            </w:pPr>
            <w:r w:rsidRPr="00276A02">
              <w:rPr>
                <w:rFonts w:ascii="Montserrat" w:eastAsia="Montserrat" w:hAnsi="Montserrat" w:cs="Montserrat"/>
                <w:sz w:val="18"/>
                <w:szCs w:val="18"/>
                <w:lang w:val="es-MX"/>
              </w:rPr>
              <w:t>pieza</w:t>
            </w:r>
          </w:p>
        </w:tc>
        <w:tc>
          <w:tcPr>
            <w:tcW w:w="864" w:type="pct"/>
          </w:tcPr>
          <w:p w14:paraId="0A4F9A1C" w14:textId="77777777" w:rsidR="006F4519" w:rsidRDefault="006F4519" w:rsidP="00041B9C">
            <w:pPr>
              <w:pStyle w:val="TableParagraph"/>
              <w:jc w:val="center"/>
              <w:rPr>
                <w:rFonts w:ascii="Times New Roman"/>
                <w:sz w:val="12"/>
              </w:rPr>
            </w:pPr>
          </w:p>
        </w:tc>
      </w:tr>
      <w:tr w:rsidR="006F4519" w14:paraId="354B0A50" w14:textId="77777777" w:rsidTr="00041B9C">
        <w:trPr>
          <w:trHeight w:val="193"/>
        </w:trPr>
        <w:tc>
          <w:tcPr>
            <w:tcW w:w="3413" w:type="pct"/>
            <w:gridSpan w:val="2"/>
          </w:tcPr>
          <w:p w14:paraId="3422BC5E" w14:textId="77777777" w:rsidR="006F4519" w:rsidRPr="00276A02" w:rsidRDefault="006F4519" w:rsidP="00041B9C">
            <w:pPr>
              <w:pStyle w:val="TableParagraph"/>
              <w:spacing w:before="1"/>
              <w:ind w:left="71" w:right="56"/>
              <w:jc w:val="both"/>
              <w:rPr>
                <w:rFonts w:ascii="Montserrat" w:eastAsia="Montserrat" w:hAnsi="Montserrat" w:cs="Montserrat"/>
                <w:sz w:val="18"/>
                <w:szCs w:val="18"/>
                <w:lang w:val="es-MX"/>
              </w:rPr>
            </w:pPr>
            <w:r w:rsidRPr="00276A02">
              <w:rPr>
                <w:rFonts w:ascii="Montserrat" w:eastAsia="Montserrat" w:hAnsi="Montserrat" w:cs="Montserrat"/>
                <w:sz w:val="18"/>
                <w:szCs w:val="18"/>
                <w:lang w:val="es-MX"/>
              </w:rPr>
              <w:t>Árbol hasta de 3 m</w:t>
            </w:r>
          </w:p>
        </w:tc>
        <w:tc>
          <w:tcPr>
            <w:tcW w:w="722" w:type="pct"/>
          </w:tcPr>
          <w:p w14:paraId="33A13339" w14:textId="77777777" w:rsidR="006F4519" w:rsidRPr="00276A02" w:rsidRDefault="006F4519" w:rsidP="00041B9C">
            <w:pPr>
              <w:pStyle w:val="TableParagraph"/>
              <w:spacing w:before="1"/>
              <w:ind w:left="71" w:right="56"/>
              <w:jc w:val="center"/>
              <w:rPr>
                <w:rFonts w:ascii="Montserrat" w:eastAsia="Montserrat" w:hAnsi="Montserrat" w:cs="Montserrat"/>
                <w:sz w:val="18"/>
                <w:szCs w:val="18"/>
                <w:lang w:val="es-MX"/>
              </w:rPr>
            </w:pPr>
            <w:r w:rsidRPr="00276A02">
              <w:rPr>
                <w:rFonts w:ascii="Montserrat" w:eastAsia="Montserrat" w:hAnsi="Montserrat" w:cs="Montserrat"/>
                <w:sz w:val="18"/>
                <w:szCs w:val="18"/>
                <w:lang w:val="es-MX"/>
              </w:rPr>
              <w:t>pieza</w:t>
            </w:r>
          </w:p>
        </w:tc>
        <w:tc>
          <w:tcPr>
            <w:tcW w:w="864" w:type="pct"/>
          </w:tcPr>
          <w:p w14:paraId="4A36D9B6" w14:textId="77777777" w:rsidR="006F4519" w:rsidRDefault="006F4519" w:rsidP="00041B9C">
            <w:pPr>
              <w:pStyle w:val="TableParagraph"/>
              <w:jc w:val="center"/>
              <w:rPr>
                <w:rFonts w:ascii="Times New Roman"/>
                <w:sz w:val="12"/>
              </w:rPr>
            </w:pPr>
          </w:p>
        </w:tc>
      </w:tr>
      <w:tr w:rsidR="006F4519" w14:paraId="3D44A1E2" w14:textId="77777777" w:rsidTr="00041B9C">
        <w:trPr>
          <w:trHeight w:val="196"/>
        </w:trPr>
        <w:tc>
          <w:tcPr>
            <w:tcW w:w="3413" w:type="pct"/>
            <w:gridSpan w:val="2"/>
          </w:tcPr>
          <w:p w14:paraId="1AD767D2" w14:textId="77777777" w:rsidR="006F4519" w:rsidRPr="00276A02" w:rsidRDefault="006F4519" w:rsidP="00041B9C">
            <w:pPr>
              <w:pStyle w:val="TableParagraph"/>
              <w:spacing w:before="1"/>
              <w:ind w:left="71" w:right="56"/>
              <w:jc w:val="both"/>
              <w:rPr>
                <w:rFonts w:ascii="Montserrat" w:eastAsia="Montserrat" w:hAnsi="Montserrat" w:cs="Montserrat"/>
                <w:sz w:val="18"/>
                <w:szCs w:val="18"/>
                <w:lang w:val="es-MX"/>
              </w:rPr>
            </w:pPr>
            <w:r w:rsidRPr="00276A02">
              <w:rPr>
                <w:rFonts w:ascii="Montserrat" w:eastAsia="Montserrat" w:hAnsi="Montserrat" w:cs="Montserrat"/>
                <w:sz w:val="18"/>
                <w:szCs w:val="18"/>
                <w:lang w:val="es-MX"/>
              </w:rPr>
              <w:t>Árbol mayor de 3 m</w:t>
            </w:r>
          </w:p>
        </w:tc>
        <w:tc>
          <w:tcPr>
            <w:tcW w:w="722" w:type="pct"/>
          </w:tcPr>
          <w:p w14:paraId="54B6A513" w14:textId="77777777" w:rsidR="006F4519" w:rsidRPr="00276A02" w:rsidRDefault="006F4519" w:rsidP="00041B9C">
            <w:pPr>
              <w:pStyle w:val="TableParagraph"/>
              <w:spacing w:before="1"/>
              <w:ind w:left="71" w:right="56"/>
              <w:jc w:val="center"/>
              <w:rPr>
                <w:rFonts w:ascii="Montserrat" w:eastAsia="Montserrat" w:hAnsi="Montserrat" w:cs="Montserrat"/>
                <w:sz w:val="18"/>
                <w:szCs w:val="18"/>
                <w:lang w:val="es-MX"/>
              </w:rPr>
            </w:pPr>
            <w:r w:rsidRPr="00276A02">
              <w:rPr>
                <w:rFonts w:ascii="Montserrat" w:eastAsia="Montserrat" w:hAnsi="Montserrat" w:cs="Montserrat"/>
                <w:sz w:val="18"/>
                <w:szCs w:val="18"/>
                <w:lang w:val="es-MX"/>
              </w:rPr>
              <w:t>pieza</w:t>
            </w:r>
          </w:p>
        </w:tc>
        <w:tc>
          <w:tcPr>
            <w:tcW w:w="864" w:type="pct"/>
          </w:tcPr>
          <w:p w14:paraId="7DE7B62C" w14:textId="77777777" w:rsidR="006F4519" w:rsidRDefault="006F4519" w:rsidP="00041B9C">
            <w:pPr>
              <w:pStyle w:val="TableParagraph"/>
              <w:jc w:val="center"/>
              <w:rPr>
                <w:rFonts w:ascii="Times New Roman"/>
                <w:sz w:val="12"/>
              </w:rPr>
            </w:pPr>
          </w:p>
        </w:tc>
      </w:tr>
    </w:tbl>
    <w:p w14:paraId="0D032429" w14:textId="77777777" w:rsidR="006F4519" w:rsidRDefault="006F4519" w:rsidP="006F4519">
      <w:pPr>
        <w:rPr>
          <w:rFonts w:ascii="Montserrat" w:eastAsia="Montserrat" w:hAnsi="Montserrat" w:cs="Montserrat"/>
          <w:sz w:val="16"/>
          <w:szCs w:val="16"/>
        </w:rPr>
      </w:pPr>
    </w:p>
    <w:p w14:paraId="4C8EF031" w14:textId="77777777" w:rsidR="006F4519" w:rsidRPr="000D3C8F" w:rsidRDefault="006F4519" w:rsidP="006F4519">
      <w:pPr>
        <w:spacing w:after="0" w:line="240" w:lineRule="auto"/>
        <w:jc w:val="center"/>
        <w:rPr>
          <w:rFonts w:ascii="Montserrat" w:eastAsia="Montserrat" w:hAnsi="Montserrat" w:cs="Montserrat"/>
          <w:b/>
          <w:bCs/>
        </w:rPr>
      </w:pPr>
      <w:r w:rsidRPr="000D3C8F">
        <w:rPr>
          <w:rFonts w:ascii="Montserrat" w:eastAsia="Montserrat" w:hAnsi="Montserrat" w:cs="Montserrat"/>
          <w:b/>
          <w:bCs/>
        </w:rPr>
        <w:t>ANEXO IV</w:t>
      </w:r>
    </w:p>
    <w:p w14:paraId="22A16397" w14:textId="77777777" w:rsidR="006F4519" w:rsidRPr="006F4519" w:rsidRDefault="006F4519" w:rsidP="006F4519">
      <w:pPr>
        <w:spacing w:after="0" w:line="240" w:lineRule="auto"/>
        <w:jc w:val="center"/>
        <w:rPr>
          <w:rFonts w:ascii="Montserrat" w:eastAsia="Montserrat" w:hAnsi="Montserrat" w:cs="Montserrat"/>
          <w:b/>
          <w:bCs/>
          <w:lang w:val="es-MX"/>
        </w:rPr>
      </w:pPr>
      <w:r w:rsidRPr="006F4519">
        <w:rPr>
          <w:rFonts w:ascii="Montserrat" w:eastAsia="Montserrat" w:hAnsi="Montserrat" w:cs="Montserrat"/>
          <w:b/>
          <w:bCs/>
          <w:lang w:val="es-MX"/>
        </w:rPr>
        <w:t>PARTIDA 2.- FORMATO DE SOLICITUD Y PRESENTACIÓN DE OFERTA ECONÓMICA SERVICIO INTEGRAL DE FUMIGACIÓN</w:t>
      </w:r>
    </w:p>
    <w:p w14:paraId="24765EE4" w14:textId="77777777" w:rsidR="006F4519" w:rsidRDefault="006F4519" w:rsidP="006F4519">
      <w:pPr>
        <w:pStyle w:val="Textoindependiente"/>
        <w:rPr>
          <w:rFonts w:ascii="Verdana"/>
          <w:sz w:val="26"/>
        </w:rPr>
      </w:pPr>
    </w:p>
    <w:tbl>
      <w:tblPr>
        <w:tblStyle w:val="Tablaconcuadrcula"/>
        <w:tblW w:w="0" w:type="auto"/>
        <w:tblInd w:w="69" w:type="dxa"/>
        <w:tblLook w:val="04A0" w:firstRow="1" w:lastRow="0" w:firstColumn="1" w:lastColumn="0" w:noHBand="0" w:noVBand="1"/>
      </w:tblPr>
      <w:tblGrid>
        <w:gridCol w:w="3187"/>
        <w:gridCol w:w="2126"/>
        <w:gridCol w:w="2126"/>
        <w:gridCol w:w="2737"/>
      </w:tblGrid>
      <w:tr w:rsidR="006F4519" w:rsidRPr="00405F64" w14:paraId="17886914" w14:textId="77777777" w:rsidTr="00055086">
        <w:trPr>
          <w:tblHeader/>
        </w:trPr>
        <w:tc>
          <w:tcPr>
            <w:tcW w:w="10176" w:type="dxa"/>
            <w:gridSpan w:val="4"/>
            <w:shd w:val="clear" w:color="auto" w:fill="92D050"/>
          </w:tcPr>
          <w:p w14:paraId="6C230BCB" w14:textId="77777777" w:rsidR="006F4519" w:rsidRPr="0019352B" w:rsidRDefault="006F4519" w:rsidP="00041B9C">
            <w:pPr>
              <w:pStyle w:val="TableParagraph"/>
              <w:spacing w:before="113"/>
              <w:jc w:val="center"/>
              <w:rPr>
                <w:rFonts w:ascii="Montserrat" w:eastAsia="Montserrat" w:hAnsi="Montserrat" w:cs="Montserrat"/>
                <w:b/>
                <w:bCs/>
                <w:sz w:val="18"/>
                <w:szCs w:val="18"/>
                <w:lang w:val="es-MX"/>
              </w:rPr>
            </w:pPr>
            <w:r w:rsidRPr="0019352B">
              <w:rPr>
                <w:rFonts w:ascii="Montserrat" w:eastAsia="Montserrat" w:hAnsi="Montserrat" w:cs="Montserrat"/>
                <w:b/>
                <w:bCs/>
                <w:sz w:val="18"/>
                <w:szCs w:val="18"/>
                <w:lang w:val="es-MX"/>
              </w:rPr>
              <w:t>PARTIDA 2.- RESUMEN DE PRECIOS PARA EVALUACIÓN EN IGUALDAD DE CONDICIONES DEL SERVICIO DE FUMIGACIÓN</w:t>
            </w:r>
          </w:p>
        </w:tc>
      </w:tr>
      <w:tr w:rsidR="006F4519" w:rsidRPr="00405F64" w14:paraId="34A0920C" w14:textId="77777777" w:rsidTr="00041B9C">
        <w:tc>
          <w:tcPr>
            <w:tcW w:w="3187" w:type="dxa"/>
          </w:tcPr>
          <w:p w14:paraId="6733E155" w14:textId="77777777" w:rsidR="006F4519" w:rsidRPr="0019352B" w:rsidRDefault="006F4519" w:rsidP="00041B9C">
            <w:pPr>
              <w:pStyle w:val="TableParagraph"/>
              <w:spacing w:before="113"/>
              <w:jc w:val="center"/>
              <w:rPr>
                <w:rFonts w:ascii="Montserrat" w:eastAsia="Montserrat" w:hAnsi="Montserrat" w:cs="Montserrat"/>
                <w:b/>
                <w:bCs/>
                <w:sz w:val="18"/>
                <w:szCs w:val="18"/>
                <w:lang w:val="es-MX"/>
              </w:rPr>
            </w:pPr>
            <w:r w:rsidRPr="0019352B">
              <w:rPr>
                <w:rFonts w:ascii="Montserrat" w:eastAsia="Montserrat" w:hAnsi="Montserrat" w:cs="Montserrat"/>
                <w:b/>
                <w:bCs/>
                <w:sz w:val="18"/>
                <w:szCs w:val="18"/>
                <w:lang w:val="es-MX"/>
              </w:rPr>
              <w:t>TIPO DE SERVICIO</w:t>
            </w:r>
          </w:p>
        </w:tc>
        <w:tc>
          <w:tcPr>
            <w:tcW w:w="2126" w:type="dxa"/>
          </w:tcPr>
          <w:p w14:paraId="4C585524" w14:textId="77777777" w:rsidR="006F4519" w:rsidRPr="0019352B" w:rsidRDefault="006F4519" w:rsidP="00041B9C">
            <w:pPr>
              <w:pStyle w:val="TableParagraph"/>
              <w:spacing w:before="113"/>
              <w:jc w:val="center"/>
              <w:rPr>
                <w:rFonts w:ascii="Montserrat" w:eastAsia="Montserrat" w:hAnsi="Montserrat" w:cs="Montserrat"/>
                <w:b/>
                <w:bCs/>
                <w:sz w:val="18"/>
                <w:szCs w:val="18"/>
                <w:lang w:val="es-MX"/>
              </w:rPr>
            </w:pPr>
            <w:r w:rsidRPr="0019352B">
              <w:rPr>
                <w:rFonts w:ascii="Montserrat" w:eastAsia="Montserrat" w:hAnsi="Montserrat" w:cs="Montserrat"/>
                <w:b/>
                <w:bCs/>
                <w:sz w:val="18"/>
                <w:szCs w:val="18"/>
                <w:lang w:val="es-MX"/>
              </w:rPr>
              <w:t>PRECIO UNITARIO SIN INCLUIR EL IVA (A)</w:t>
            </w:r>
          </w:p>
        </w:tc>
        <w:tc>
          <w:tcPr>
            <w:tcW w:w="2126" w:type="dxa"/>
          </w:tcPr>
          <w:p w14:paraId="73C7290E" w14:textId="77777777" w:rsidR="006F4519" w:rsidRPr="0019352B" w:rsidRDefault="006F4519" w:rsidP="00041B9C">
            <w:pPr>
              <w:pStyle w:val="TableParagraph"/>
              <w:spacing w:before="113"/>
              <w:jc w:val="center"/>
              <w:rPr>
                <w:rFonts w:ascii="Montserrat" w:eastAsia="Montserrat" w:hAnsi="Montserrat" w:cs="Montserrat"/>
                <w:b/>
                <w:bCs/>
                <w:sz w:val="18"/>
                <w:szCs w:val="18"/>
                <w:lang w:val="es-MX"/>
              </w:rPr>
            </w:pPr>
            <w:r w:rsidRPr="0019352B">
              <w:rPr>
                <w:rFonts w:ascii="Montserrat" w:eastAsia="Montserrat" w:hAnsi="Montserrat" w:cs="Montserrat"/>
                <w:b/>
                <w:bCs/>
                <w:sz w:val="18"/>
                <w:szCs w:val="18"/>
                <w:lang w:val="es-MX"/>
              </w:rPr>
              <w:t>CANTIDAD MÁXIMA DE SERVICIOS (B)</w:t>
            </w:r>
          </w:p>
        </w:tc>
        <w:tc>
          <w:tcPr>
            <w:tcW w:w="2737" w:type="dxa"/>
          </w:tcPr>
          <w:p w14:paraId="3A7EFC44" w14:textId="77777777" w:rsidR="006F4519" w:rsidRDefault="006F4519" w:rsidP="00041B9C">
            <w:pPr>
              <w:pStyle w:val="TableParagraph"/>
              <w:spacing w:before="113"/>
              <w:jc w:val="center"/>
              <w:rPr>
                <w:rFonts w:ascii="Montserrat" w:eastAsia="Montserrat" w:hAnsi="Montserrat" w:cs="Montserrat"/>
                <w:b/>
                <w:bCs/>
                <w:lang w:val="es-MX"/>
              </w:rPr>
            </w:pPr>
            <w:r>
              <w:rPr>
                <w:rFonts w:ascii="Montserrat" w:eastAsia="Montserrat" w:hAnsi="Montserrat" w:cs="Montserrat"/>
                <w:b/>
                <w:bCs/>
                <w:lang w:val="es-MX"/>
              </w:rPr>
              <w:t>SUBTOTAL UNITARIO EN PRECIO (A*B)</w:t>
            </w:r>
          </w:p>
        </w:tc>
      </w:tr>
      <w:tr w:rsidR="00405F64" w:rsidRPr="002F2898" w14:paraId="2A17B94E" w14:textId="77777777" w:rsidTr="00041B9C">
        <w:tc>
          <w:tcPr>
            <w:tcW w:w="3187" w:type="dxa"/>
            <w:vMerge w:val="restart"/>
          </w:tcPr>
          <w:p w14:paraId="0F0FABEE" w14:textId="77777777" w:rsidR="00405F64" w:rsidRPr="0019352B" w:rsidRDefault="00405F64" w:rsidP="00041B9C">
            <w:pPr>
              <w:pStyle w:val="TableParagraph"/>
              <w:spacing w:before="113"/>
              <w:jc w:val="both"/>
              <w:rPr>
                <w:rFonts w:ascii="Montserrat" w:eastAsia="Montserrat" w:hAnsi="Montserrat" w:cs="Montserrat"/>
                <w:b/>
                <w:bCs/>
                <w:sz w:val="18"/>
                <w:szCs w:val="18"/>
                <w:lang w:val="es-MX"/>
              </w:rPr>
            </w:pPr>
            <w:r>
              <w:rPr>
                <w:rFonts w:ascii="Montserrat" w:eastAsia="Montserrat" w:hAnsi="Montserrat" w:cs="Montserrat"/>
                <w:b/>
                <w:bCs/>
                <w:sz w:val="18"/>
                <w:szCs w:val="18"/>
                <w:lang w:val="es-MX"/>
              </w:rPr>
              <w:t>CONCEPTO 1.-</w:t>
            </w:r>
            <w:r w:rsidRPr="0019352B">
              <w:rPr>
                <w:rFonts w:ascii="Montserrat" w:eastAsia="Montserrat" w:hAnsi="Montserrat" w:cs="Montserrat"/>
                <w:b/>
                <w:bCs/>
                <w:sz w:val="18"/>
                <w:szCs w:val="18"/>
                <w:lang w:val="es-MX"/>
              </w:rPr>
              <w:t>Fumigación de insectos voladores y rastreros en áreas administrativas</w:t>
            </w:r>
          </w:p>
        </w:tc>
        <w:tc>
          <w:tcPr>
            <w:tcW w:w="2126" w:type="dxa"/>
            <w:vMerge w:val="restart"/>
          </w:tcPr>
          <w:p w14:paraId="67438D92" w14:textId="77777777" w:rsidR="00405F64" w:rsidRPr="0019352B" w:rsidRDefault="00405F64" w:rsidP="00041B9C">
            <w:pPr>
              <w:pStyle w:val="TableParagraph"/>
              <w:spacing w:before="113"/>
              <w:jc w:val="center"/>
              <w:rPr>
                <w:rFonts w:ascii="Montserrat" w:eastAsia="Montserrat" w:hAnsi="Montserrat" w:cs="Montserrat"/>
                <w:b/>
                <w:bCs/>
                <w:sz w:val="18"/>
                <w:szCs w:val="18"/>
                <w:lang w:val="es-MX"/>
              </w:rPr>
            </w:pPr>
          </w:p>
        </w:tc>
        <w:tc>
          <w:tcPr>
            <w:tcW w:w="2126" w:type="dxa"/>
          </w:tcPr>
          <w:p w14:paraId="259AF827" w14:textId="77777777" w:rsidR="00405F64" w:rsidRPr="0019352B" w:rsidRDefault="00405F64" w:rsidP="00041B9C">
            <w:pPr>
              <w:pStyle w:val="TableParagraph"/>
              <w:spacing w:before="113"/>
              <w:jc w:val="center"/>
              <w:rPr>
                <w:rFonts w:ascii="Montserrat" w:eastAsia="Montserrat" w:hAnsi="Montserrat" w:cs="Montserrat"/>
                <w:b/>
                <w:bCs/>
                <w:sz w:val="18"/>
                <w:szCs w:val="18"/>
                <w:lang w:val="es-MX"/>
              </w:rPr>
            </w:pPr>
            <w:r w:rsidRPr="0019352B">
              <w:rPr>
                <w:rFonts w:ascii="Montserrat" w:eastAsia="Montserrat" w:hAnsi="Montserrat" w:cs="Montserrat"/>
                <w:b/>
                <w:bCs/>
                <w:sz w:val="18"/>
                <w:szCs w:val="18"/>
                <w:lang w:val="es-MX"/>
              </w:rPr>
              <w:t>21,007.83 multiplicado por 2 aplicaciones</w:t>
            </w:r>
          </w:p>
        </w:tc>
        <w:tc>
          <w:tcPr>
            <w:tcW w:w="2737" w:type="dxa"/>
          </w:tcPr>
          <w:p w14:paraId="452EA90A" w14:textId="77777777" w:rsidR="00405F64" w:rsidRDefault="00405F64" w:rsidP="00041B9C">
            <w:pPr>
              <w:pStyle w:val="TableParagraph"/>
              <w:spacing w:before="113"/>
              <w:jc w:val="center"/>
              <w:rPr>
                <w:rFonts w:ascii="Montserrat" w:eastAsia="Montserrat" w:hAnsi="Montserrat" w:cs="Montserrat"/>
                <w:b/>
                <w:bCs/>
                <w:lang w:val="es-MX"/>
              </w:rPr>
            </w:pPr>
          </w:p>
        </w:tc>
      </w:tr>
      <w:tr w:rsidR="00405F64" w:rsidRPr="002F2898" w14:paraId="70E61EA0" w14:textId="77777777" w:rsidTr="00041B9C">
        <w:tc>
          <w:tcPr>
            <w:tcW w:w="3187" w:type="dxa"/>
            <w:vMerge/>
          </w:tcPr>
          <w:p w14:paraId="6B2CA28D" w14:textId="77777777" w:rsidR="00405F64" w:rsidRPr="0019352B" w:rsidRDefault="00405F64" w:rsidP="00041B9C">
            <w:pPr>
              <w:pStyle w:val="TableParagraph"/>
              <w:spacing w:before="113"/>
              <w:jc w:val="both"/>
              <w:rPr>
                <w:rFonts w:ascii="Montserrat" w:eastAsia="Montserrat" w:hAnsi="Montserrat" w:cs="Montserrat"/>
                <w:b/>
                <w:bCs/>
                <w:sz w:val="18"/>
                <w:szCs w:val="18"/>
                <w:lang w:val="es-MX"/>
              </w:rPr>
            </w:pPr>
          </w:p>
        </w:tc>
        <w:tc>
          <w:tcPr>
            <w:tcW w:w="2126" w:type="dxa"/>
            <w:vMerge/>
          </w:tcPr>
          <w:p w14:paraId="2A64E46C" w14:textId="77777777" w:rsidR="00405F64" w:rsidRPr="0019352B" w:rsidRDefault="00405F64" w:rsidP="00041B9C">
            <w:pPr>
              <w:pStyle w:val="TableParagraph"/>
              <w:spacing w:before="113"/>
              <w:jc w:val="center"/>
              <w:rPr>
                <w:rFonts w:ascii="Montserrat" w:eastAsia="Montserrat" w:hAnsi="Montserrat" w:cs="Montserrat"/>
                <w:b/>
                <w:bCs/>
                <w:sz w:val="18"/>
                <w:szCs w:val="18"/>
                <w:lang w:val="es-MX"/>
              </w:rPr>
            </w:pPr>
          </w:p>
        </w:tc>
        <w:tc>
          <w:tcPr>
            <w:tcW w:w="2126" w:type="dxa"/>
          </w:tcPr>
          <w:p w14:paraId="7B9BDDF8" w14:textId="77777777" w:rsidR="00405F64" w:rsidRPr="0019352B" w:rsidRDefault="00405F64" w:rsidP="00041B9C">
            <w:pPr>
              <w:pStyle w:val="TableParagraph"/>
              <w:spacing w:before="113"/>
              <w:jc w:val="center"/>
              <w:rPr>
                <w:rFonts w:ascii="Montserrat" w:eastAsia="Montserrat" w:hAnsi="Montserrat" w:cs="Montserrat"/>
                <w:b/>
                <w:bCs/>
                <w:sz w:val="18"/>
                <w:szCs w:val="18"/>
                <w:lang w:val="es-MX"/>
              </w:rPr>
            </w:pPr>
            <w:r w:rsidRPr="0019352B">
              <w:rPr>
                <w:rFonts w:ascii="Montserrat" w:eastAsia="Montserrat" w:hAnsi="Montserrat" w:cs="Montserrat"/>
                <w:b/>
                <w:bCs/>
                <w:sz w:val="18"/>
                <w:szCs w:val="18"/>
                <w:lang w:val="es-MX"/>
              </w:rPr>
              <w:t>163,855.26 multiplicado por 4 aplicaciones</w:t>
            </w:r>
          </w:p>
        </w:tc>
        <w:tc>
          <w:tcPr>
            <w:tcW w:w="2737" w:type="dxa"/>
          </w:tcPr>
          <w:p w14:paraId="259F7206" w14:textId="77777777" w:rsidR="00405F64" w:rsidRDefault="00405F64" w:rsidP="00041B9C">
            <w:pPr>
              <w:pStyle w:val="TableParagraph"/>
              <w:spacing w:before="113"/>
              <w:jc w:val="center"/>
              <w:rPr>
                <w:rFonts w:ascii="Montserrat" w:eastAsia="Montserrat" w:hAnsi="Montserrat" w:cs="Montserrat"/>
                <w:b/>
                <w:bCs/>
                <w:lang w:val="es-MX"/>
              </w:rPr>
            </w:pPr>
          </w:p>
        </w:tc>
      </w:tr>
      <w:tr w:rsidR="006F4519" w14:paraId="47936E43" w14:textId="77777777" w:rsidTr="00041B9C">
        <w:tc>
          <w:tcPr>
            <w:tcW w:w="3187" w:type="dxa"/>
          </w:tcPr>
          <w:p w14:paraId="4731E725" w14:textId="77777777" w:rsidR="006F4519" w:rsidRPr="0019352B" w:rsidRDefault="00E2073F" w:rsidP="00041B9C">
            <w:pPr>
              <w:pStyle w:val="TableParagraph"/>
              <w:spacing w:before="113"/>
              <w:jc w:val="both"/>
              <w:rPr>
                <w:rFonts w:ascii="Montserrat" w:eastAsia="Montserrat" w:hAnsi="Montserrat" w:cs="Montserrat"/>
                <w:b/>
                <w:bCs/>
                <w:sz w:val="18"/>
                <w:szCs w:val="18"/>
                <w:lang w:val="es-MX"/>
              </w:rPr>
            </w:pPr>
            <w:r>
              <w:rPr>
                <w:rFonts w:ascii="Montserrat" w:eastAsia="Montserrat" w:hAnsi="Montserrat" w:cs="Montserrat"/>
                <w:b/>
                <w:bCs/>
                <w:sz w:val="18"/>
                <w:szCs w:val="18"/>
                <w:lang w:val="es-MX"/>
              </w:rPr>
              <w:t xml:space="preserve">CONCEPTO 2.- </w:t>
            </w:r>
            <w:r w:rsidR="006F4519" w:rsidRPr="0019352B">
              <w:rPr>
                <w:rFonts w:ascii="Montserrat" w:eastAsia="Montserrat" w:hAnsi="Montserrat" w:cs="Montserrat"/>
                <w:b/>
                <w:bCs/>
                <w:sz w:val="18"/>
                <w:szCs w:val="18"/>
                <w:lang w:val="es-MX"/>
              </w:rPr>
              <w:t xml:space="preserve">Abastecimiento de cebaderos con suministro de insumos y mantenimiento </w:t>
            </w:r>
            <w:r w:rsidR="006F4519" w:rsidRPr="0019352B">
              <w:rPr>
                <w:rFonts w:ascii="Montserrat" w:eastAsia="Montserrat" w:hAnsi="Montserrat" w:cs="Montserrat"/>
                <w:b/>
                <w:bCs/>
                <w:sz w:val="18"/>
                <w:szCs w:val="18"/>
                <w:lang w:val="es-MX"/>
              </w:rPr>
              <w:lastRenderedPageBreak/>
              <w:t>(será propiedad de la Dependencia al final del contrato</w:t>
            </w:r>
          </w:p>
        </w:tc>
        <w:tc>
          <w:tcPr>
            <w:tcW w:w="2126" w:type="dxa"/>
          </w:tcPr>
          <w:p w14:paraId="607D5C91" w14:textId="77777777" w:rsidR="006F4519" w:rsidRPr="0019352B" w:rsidRDefault="006F4519" w:rsidP="00041B9C">
            <w:pPr>
              <w:pStyle w:val="TableParagraph"/>
              <w:spacing w:before="113"/>
              <w:jc w:val="center"/>
              <w:rPr>
                <w:rFonts w:ascii="Montserrat" w:eastAsia="Montserrat" w:hAnsi="Montserrat" w:cs="Montserrat"/>
                <w:b/>
                <w:bCs/>
                <w:sz w:val="18"/>
                <w:szCs w:val="18"/>
                <w:lang w:val="es-MX"/>
              </w:rPr>
            </w:pPr>
          </w:p>
        </w:tc>
        <w:tc>
          <w:tcPr>
            <w:tcW w:w="2126" w:type="dxa"/>
          </w:tcPr>
          <w:p w14:paraId="4455169E" w14:textId="77777777" w:rsidR="006F4519" w:rsidRPr="0019352B" w:rsidRDefault="006F4519" w:rsidP="00041B9C">
            <w:pPr>
              <w:pStyle w:val="TableParagraph"/>
              <w:spacing w:before="113"/>
              <w:jc w:val="center"/>
              <w:rPr>
                <w:rFonts w:ascii="Montserrat" w:eastAsia="Montserrat" w:hAnsi="Montserrat" w:cs="Montserrat"/>
                <w:b/>
                <w:bCs/>
                <w:sz w:val="18"/>
                <w:szCs w:val="18"/>
                <w:lang w:val="es-MX"/>
              </w:rPr>
            </w:pPr>
            <w:r w:rsidRPr="0019352B">
              <w:rPr>
                <w:rFonts w:ascii="Montserrat" w:eastAsia="Montserrat" w:hAnsi="Montserrat" w:cs="Montserrat"/>
                <w:b/>
                <w:bCs/>
                <w:sz w:val="18"/>
                <w:szCs w:val="18"/>
                <w:lang w:val="es-MX"/>
              </w:rPr>
              <w:t>609</w:t>
            </w:r>
          </w:p>
        </w:tc>
        <w:tc>
          <w:tcPr>
            <w:tcW w:w="2737" w:type="dxa"/>
          </w:tcPr>
          <w:p w14:paraId="0F51937A" w14:textId="77777777" w:rsidR="006F4519" w:rsidRDefault="006F4519" w:rsidP="00041B9C">
            <w:pPr>
              <w:pStyle w:val="TableParagraph"/>
              <w:spacing w:before="113"/>
              <w:jc w:val="center"/>
              <w:rPr>
                <w:rFonts w:ascii="Montserrat" w:eastAsia="Montserrat" w:hAnsi="Montserrat" w:cs="Montserrat"/>
                <w:b/>
                <w:bCs/>
                <w:lang w:val="es-MX"/>
              </w:rPr>
            </w:pPr>
          </w:p>
        </w:tc>
      </w:tr>
      <w:tr w:rsidR="006F4519" w14:paraId="71B1EC33" w14:textId="77777777" w:rsidTr="00041B9C">
        <w:tc>
          <w:tcPr>
            <w:tcW w:w="3187" w:type="dxa"/>
          </w:tcPr>
          <w:p w14:paraId="7DF9C9FE" w14:textId="77777777" w:rsidR="006F4519" w:rsidRPr="00AD3816" w:rsidRDefault="00E2073F" w:rsidP="00041B9C">
            <w:pPr>
              <w:pStyle w:val="TableParagraph"/>
              <w:spacing w:before="113"/>
              <w:jc w:val="both"/>
              <w:rPr>
                <w:rFonts w:ascii="Montserrat" w:eastAsia="Montserrat" w:hAnsi="Montserrat" w:cs="Montserrat"/>
                <w:b/>
                <w:bCs/>
                <w:sz w:val="18"/>
                <w:szCs w:val="18"/>
                <w:lang w:val="es-MX"/>
              </w:rPr>
            </w:pPr>
            <w:r>
              <w:rPr>
                <w:rFonts w:ascii="Montserrat" w:eastAsia="Montserrat" w:hAnsi="Montserrat" w:cs="Montserrat"/>
                <w:b/>
                <w:bCs/>
                <w:sz w:val="18"/>
                <w:szCs w:val="18"/>
                <w:lang w:val="es-MX"/>
              </w:rPr>
              <w:t xml:space="preserve">CONCEPTO 3.- </w:t>
            </w:r>
            <w:r w:rsidR="006F4519" w:rsidRPr="00AD3816">
              <w:rPr>
                <w:rFonts w:ascii="Montserrat" w:eastAsia="Montserrat" w:hAnsi="Montserrat" w:cs="Montserrat"/>
                <w:b/>
                <w:bCs/>
                <w:sz w:val="18"/>
                <w:szCs w:val="18"/>
                <w:lang w:val="es-MX"/>
              </w:rPr>
              <w:t>Suministro de insumos y mantenimiento</w:t>
            </w:r>
            <w:r>
              <w:rPr>
                <w:rFonts w:ascii="Montserrat" w:eastAsia="Montserrat" w:hAnsi="Montserrat" w:cs="Montserrat"/>
                <w:b/>
                <w:bCs/>
                <w:sz w:val="18"/>
                <w:szCs w:val="18"/>
                <w:lang w:val="es-MX"/>
              </w:rPr>
              <w:t xml:space="preserve"> de cebaderos</w:t>
            </w:r>
          </w:p>
        </w:tc>
        <w:tc>
          <w:tcPr>
            <w:tcW w:w="2126" w:type="dxa"/>
          </w:tcPr>
          <w:p w14:paraId="72C70450" w14:textId="77777777" w:rsidR="006F4519" w:rsidRPr="0019352B" w:rsidRDefault="006F4519" w:rsidP="00041B9C">
            <w:pPr>
              <w:pStyle w:val="TableParagraph"/>
              <w:spacing w:before="113"/>
              <w:jc w:val="center"/>
              <w:rPr>
                <w:rFonts w:ascii="Montserrat" w:eastAsia="Montserrat" w:hAnsi="Montserrat" w:cs="Montserrat"/>
                <w:b/>
                <w:bCs/>
                <w:sz w:val="18"/>
                <w:szCs w:val="18"/>
                <w:lang w:val="es-MX"/>
              </w:rPr>
            </w:pPr>
          </w:p>
        </w:tc>
        <w:tc>
          <w:tcPr>
            <w:tcW w:w="2126" w:type="dxa"/>
          </w:tcPr>
          <w:p w14:paraId="57FD78C2" w14:textId="77777777" w:rsidR="006F4519" w:rsidRPr="0019352B" w:rsidRDefault="006F4519" w:rsidP="00041B9C">
            <w:pPr>
              <w:pStyle w:val="TableParagraph"/>
              <w:spacing w:before="113"/>
              <w:jc w:val="center"/>
              <w:rPr>
                <w:rFonts w:ascii="Montserrat" w:eastAsia="Montserrat" w:hAnsi="Montserrat" w:cs="Montserrat"/>
                <w:b/>
                <w:bCs/>
                <w:sz w:val="18"/>
                <w:szCs w:val="18"/>
                <w:lang w:val="es-MX"/>
              </w:rPr>
            </w:pPr>
            <w:r>
              <w:rPr>
                <w:rFonts w:ascii="Montserrat" w:eastAsia="Montserrat" w:hAnsi="Montserrat" w:cs="Montserrat"/>
                <w:b/>
                <w:bCs/>
                <w:sz w:val="18"/>
                <w:szCs w:val="18"/>
                <w:lang w:val="es-MX"/>
              </w:rPr>
              <w:t>403</w:t>
            </w:r>
          </w:p>
        </w:tc>
        <w:tc>
          <w:tcPr>
            <w:tcW w:w="2737" w:type="dxa"/>
          </w:tcPr>
          <w:p w14:paraId="320E8285" w14:textId="77777777" w:rsidR="006F4519" w:rsidRDefault="006F4519" w:rsidP="00041B9C">
            <w:pPr>
              <w:pStyle w:val="TableParagraph"/>
              <w:spacing w:before="113"/>
              <w:jc w:val="center"/>
              <w:rPr>
                <w:rFonts w:ascii="Montserrat" w:eastAsia="Montserrat" w:hAnsi="Montserrat" w:cs="Montserrat"/>
                <w:b/>
                <w:bCs/>
                <w:lang w:val="es-MX"/>
              </w:rPr>
            </w:pPr>
          </w:p>
        </w:tc>
      </w:tr>
      <w:tr w:rsidR="006F4519" w14:paraId="00F99AD8" w14:textId="77777777" w:rsidTr="00041B9C">
        <w:tc>
          <w:tcPr>
            <w:tcW w:w="7439" w:type="dxa"/>
            <w:gridSpan w:val="3"/>
            <w:shd w:val="clear" w:color="auto" w:fill="92D050"/>
          </w:tcPr>
          <w:p w14:paraId="51BF5018" w14:textId="77777777" w:rsidR="006F4519" w:rsidRDefault="006F4519" w:rsidP="00041B9C">
            <w:pPr>
              <w:pStyle w:val="TableParagraph"/>
              <w:spacing w:before="113"/>
              <w:jc w:val="center"/>
              <w:rPr>
                <w:rFonts w:ascii="Montserrat" w:eastAsia="Montserrat" w:hAnsi="Montserrat" w:cs="Montserrat"/>
                <w:b/>
                <w:bCs/>
                <w:lang w:val="es-MX"/>
              </w:rPr>
            </w:pPr>
            <w:r>
              <w:rPr>
                <w:rFonts w:ascii="Montserrat" w:eastAsia="Montserrat" w:hAnsi="Montserrat" w:cs="Montserrat"/>
                <w:b/>
                <w:bCs/>
                <w:lang w:val="es-MX"/>
              </w:rPr>
              <w:t>SUBTOTAL</w:t>
            </w:r>
          </w:p>
        </w:tc>
        <w:tc>
          <w:tcPr>
            <w:tcW w:w="2737" w:type="dxa"/>
            <w:shd w:val="clear" w:color="auto" w:fill="92D050"/>
          </w:tcPr>
          <w:p w14:paraId="33709464" w14:textId="77777777" w:rsidR="006F4519" w:rsidRDefault="006F4519" w:rsidP="00041B9C">
            <w:pPr>
              <w:pStyle w:val="TableParagraph"/>
              <w:spacing w:before="113"/>
              <w:jc w:val="center"/>
              <w:rPr>
                <w:rFonts w:ascii="Montserrat" w:eastAsia="Montserrat" w:hAnsi="Montserrat" w:cs="Montserrat"/>
                <w:b/>
                <w:bCs/>
                <w:lang w:val="es-MX"/>
              </w:rPr>
            </w:pPr>
          </w:p>
        </w:tc>
      </w:tr>
      <w:tr w:rsidR="006F4519" w14:paraId="0E9EB3C4" w14:textId="77777777" w:rsidTr="00041B9C">
        <w:tc>
          <w:tcPr>
            <w:tcW w:w="7439" w:type="dxa"/>
            <w:gridSpan w:val="3"/>
            <w:shd w:val="clear" w:color="auto" w:fill="92D050"/>
          </w:tcPr>
          <w:p w14:paraId="02B61422" w14:textId="77777777" w:rsidR="006F4519" w:rsidRDefault="006F4519" w:rsidP="00041B9C">
            <w:pPr>
              <w:pStyle w:val="TableParagraph"/>
              <w:spacing w:before="113"/>
              <w:jc w:val="center"/>
              <w:rPr>
                <w:rFonts w:ascii="Montserrat" w:eastAsia="Montserrat" w:hAnsi="Montserrat" w:cs="Montserrat"/>
                <w:b/>
                <w:bCs/>
                <w:lang w:val="es-MX"/>
              </w:rPr>
            </w:pPr>
            <w:r>
              <w:rPr>
                <w:rFonts w:ascii="Montserrat" w:eastAsia="Montserrat" w:hAnsi="Montserrat" w:cs="Montserrat"/>
                <w:b/>
                <w:bCs/>
                <w:lang w:val="es-MX"/>
              </w:rPr>
              <w:t>IVA</w:t>
            </w:r>
          </w:p>
        </w:tc>
        <w:tc>
          <w:tcPr>
            <w:tcW w:w="2737" w:type="dxa"/>
            <w:shd w:val="clear" w:color="auto" w:fill="92D050"/>
          </w:tcPr>
          <w:p w14:paraId="1E2F10A8" w14:textId="77777777" w:rsidR="006F4519" w:rsidRDefault="006F4519" w:rsidP="00041B9C">
            <w:pPr>
              <w:pStyle w:val="TableParagraph"/>
              <w:spacing w:before="113"/>
              <w:jc w:val="center"/>
              <w:rPr>
                <w:rFonts w:ascii="Montserrat" w:eastAsia="Montserrat" w:hAnsi="Montserrat" w:cs="Montserrat"/>
                <w:b/>
                <w:bCs/>
                <w:lang w:val="es-MX"/>
              </w:rPr>
            </w:pPr>
          </w:p>
        </w:tc>
      </w:tr>
      <w:tr w:rsidR="006F4519" w14:paraId="3D58E290" w14:textId="77777777" w:rsidTr="00041B9C">
        <w:tc>
          <w:tcPr>
            <w:tcW w:w="7439" w:type="dxa"/>
            <w:gridSpan w:val="3"/>
            <w:shd w:val="clear" w:color="auto" w:fill="92D050"/>
          </w:tcPr>
          <w:p w14:paraId="79633044" w14:textId="77777777" w:rsidR="006F4519" w:rsidRDefault="006F4519" w:rsidP="00041B9C">
            <w:pPr>
              <w:pStyle w:val="TableParagraph"/>
              <w:spacing w:before="113"/>
              <w:jc w:val="center"/>
              <w:rPr>
                <w:rFonts w:ascii="Montserrat" w:eastAsia="Montserrat" w:hAnsi="Montserrat" w:cs="Montserrat"/>
                <w:b/>
                <w:bCs/>
                <w:lang w:val="es-MX"/>
              </w:rPr>
            </w:pPr>
            <w:r>
              <w:rPr>
                <w:rFonts w:ascii="Montserrat" w:eastAsia="Montserrat" w:hAnsi="Montserrat" w:cs="Montserrat"/>
                <w:b/>
                <w:bCs/>
                <w:lang w:val="es-MX"/>
              </w:rPr>
              <w:t>TOTAL</w:t>
            </w:r>
          </w:p>
        </w:tc>
        <w:tc>
          <w:tcPr>
            <w:tcW w:w="2737" w:type="dxa"/>
            <w:shd w:val="clear" w:color="auto" w:fill="92D050"/>
          </w:tcPr>
          <w:p w14:paraId="6D3FA2E3" w14:textId="77777777" w:rsidR="006F4519" w:rsidRDefault="006F4519" w:rsidP="00041B9C">
            <w:pPr>
              <w:pStyle w:val="TableParagraph"/>
              <w:spacing w:before="113"/>
              <w:jc w:val="center"/>
              <w:rPr>
                <w:rFonts w:ascii="Montserrat" w:eastAsia="Montserrat" w:hAnsi="Montserrat" w:cs="Montserrat"/>
                <w:b/>
                <w:bCs/>
                <w:lang w:val="es-MX"/>
              </w:rPr>
            </w:pPr>
          </w:p>
        </w:tc>
      </w:tr>
    </w:tbl>
    <w:p w14:paraId="15F89125" w14:textId="77777777" w:rsidR="006F4519" w:rsidRDefault="006F4519" w:rsidP="006F4519">
      <w:pPr>
        <w:pStyle w:val="Textoindependiente"/>
        <w:rPr>
          <w:rFonts w:ascii="Verdana"/>
          <w:sz w:val="26"/>
        </w:rPr>
      </w:pPr>
    </w:p>
    <w:p w14:paraId="7BE50251" w14:textId="77777777" w:rsidR="006F4519" w:rsidRPr="0019352B" w:rsidRDefault="006F4519" w:rsidP="006F4519">
      <w:pPr>
        <w:pStyle w:val="TableParagraph"/>
        <w:spacing w:before="113"/>
        <w:ind w:left="69"/>
        <w:jc w:val="both"/>
        <w:rPr>
          <w:rFonts w:ascii="Montserrat" w:eastAsia="Montserrat" w:hAnsi="Montserrat" w:cs="Montserrat"/>
          <w:b/>
          <w:bCs/>
          <w:sz w:val="18"/>
          <w:szCs w:val="18"/>
          <w:lang w:val="es-MX"/>
        </w:rPr>
      </w:pPr>
      <w:r w:rsidRPr="0019352B">
        <w:rPr>
          <w:rFonts w:ascii="Montserrat" w:eastAsia="Montserrat" w:hAnsi="Montserrat" w:cs="Montserrat"/>
          <w:b/>
          <w:bCs/>
          <w:sz w:val="18"/>
          <w:szCs w:val="18"/>
          <w:lang w:val="es-MX"/>
        </w:rPr>
        <w:t>LOS INTERESADOS DEBERÁN DE COMPLETAR LA SIGUIENTE INFORMACIÓN SIN MODIFICAR LO SOLICITADO, PRECIOS QUE FORMAN PARTE DE LA MISMA PROPUESTA ECONÓMICA Y PODRÁN SER SOLICITADOS EN SU CASO.</w:t>
      </w:r>
    </w:p>
    <w:p w14:paraId="1B96E161" w14:textId="77777777" w:rsidR="006F4519" w:rsidRPr="0019352B" w:rsidRDefault="006F4519" w:rsidP="006F4519">
      <w:pPr>
        <w:pStyle w:val="Textoindependiente"/>
        <w:rPr>
          <w:rFonts w:ascii="Verdana"/>
          <w:sz w:val="18"/>
          <w:szCs w:val="18"/>
        </w:rPr>
      </w:pPr>
    </w:p>
    <w:p w14:paraId="0650F4C6" w14:textId="77777777" w:rsidR="006F4519" w:rsidRPr="00276A02" w:rsidRDefault="006F4519" w:rsidP="006F4519">
      <w:pPr>
        <w:pStyle w:val="Ttulo2"/>
        <w:rPr>
          <w:b w:val="0"/>
        </w:rPr>
      </w:pPr>
      <w:r w:rsidRPr="00276A02">
        <w:rPr>
          <w:b w:val="0"/>
        </w:rPr>
        <w:t>Se deberá cotizar por unidad de medida del cuadro siguiente:</w:t>
      </w:r>
    </w:p>
    <w:p w14:paraId="6ACAFBAF" w14:textId="77777777" w:rsidR="006F4519" w:rsidRPr="00FA5C39" w:rsidRDefault="006F4519" w:rsidP="006F4519">
      <w:pPr>
        <w:pStyle w:val="Textoindependiente"/>
        <w:rPr>
          <w:rFonts w:ascii="Montserrat" w:eastAsia="Montserrat" w:hAnsi="Montserrat" w:cs="Montserrat"/>
          <w:b/>
          <w:bCs/>
          <w:sz w:val="22"/>
          <w:szCs w:val="22"/>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30"/>
        <w:gridCol w:w="5661"/>
        <w:gridCol w:w="1190"/>
        <w:gridCol w:w="1164"/>
      </w:tblGrid>
      <w:tr w:rsidR="006F4519" w:rsidRPr="00405F64" w14:paraId="32BA64DD" w14:textId="77777777" w:rsidTr="00041B9C">
        <w:trPr>
          <w:trHeight w:val="749"/>
        </w:trPr>
        <w:tc>
          <w:tcPr>
            <w:tcW w:w="1088" w:type="pct"/>
            <w:shd w:val="clear" w:color="auto" w:fill="404040" w:themeFill="text1" w:themeFillTint="BF"/>
          </w:tcPr>
          <w:p w14:paraId="08266BC7" w14:textId="77777777" w:rsidR="006F4519" w:rsidRPr="00600DF3" w:rsidRDefault="006F4519" w:rsidP="00041B9C">
            <w:pPr>
              <w:pStyle w:val="TableParagraph"/>
              <w:spacing w:before="2"/>
              <w:jc w:val="center"/>
              <w:rPr>
                <w:rFonts w:ascii="Montserrat" w:eastAsia="Montserrat" w:hAnsi="Montserrat" w:cs="Montserrat"/>
                <w:b/>
                <w:bCs/>
                <w:color w:val="FFFFFF" w:themeColor="background1"/>
                <w:sz w:val="18"/>
                <w:lang w:val="es-MX"/>
              </w:rPr>
            </w:pPr>
            <w:r w:rsidRPr="00600DF3">
              <w:rPr>
                <w:rFonts w:ascii="Montserrat" w:eastAsia="Montserrat" w:hAnsi="Montserrat" w:cs="Montserrat"/>
                <w:b/>
                <w:bCs/>
                <w:color w:val="FFFFFF" w:themeColor="background1"/>
                <w:sz w:val="18"/>
                <w:lang w:val="es-MX"/>
              </w:rPr>
              <w:t>ACTIVIDADES QUE INCLUYE EL SERVICIO</w:t>
            </w:r>
          </w:p>
        </w:tc>
        <w:tc>
          <w:tcPr>
            <w:tcW w:w="2763" w:type="pct"/>
            <w:shd w:val="clear" w:color="auto" w:fill="404040" w:themeFill="text1" w:themeFillTint="BF"/>
          </w:tcPr>
          <w:p w14:paraId="450166DE" w14:textId="77777777" w:rsidR="006F4519" w:rsidRPr="00600DF3" w:rsidRDefault="006F4519" w:rsidP="00041B9C">
            <w:pPr>
              <w:pStyle w:val="TableParagraph"/>
              <w:spacing w:before="2"/>
              <w:jc w:val="center"/>
              <w:rPr>
                <w:rFonts w:ascii="Montserrat" w:eastAsia="Montserrat" w:hAnsi="Montserrat" w:cs="Montserrat"/>
                <w:b/>
                <w:bCs/>
                <w:color w:val="FFFFFF" w:themeColor="background1"/>
                <w:sz w:val="18"/>
                <w:lang w:val="es-MX"/>
              </w:rPr>
            </w:pPr>
          </w:p>
          <w:p w14:paraId="61D4279E" w14:textId="77777777" w:rsidR="006F4519" w:rsidRPr="00600DF3" w:rsidRDefault="006F4519" w:rsidP="00041B9C">
            <w:pPr>
              <w:pStyle w:val="TableParagraph"/>
              <w:spacing w:before="2"/>
              <w:jc w:val="center"/>
              <w:rPr>
                <w:rFonts w:ascii="Montserrat" w:eastAsia="Montserrat" w:hAnsi="Montserrat" w:cs="Montserrat"/>
                <w:b/>
                <w:bCs/>
                <w:color w:val="FFFFFF" w:themeColor="background1"/>
                <w:sz w:val="18"/>
                <w:lang w:val="es-MX"/>
              </w:rPr>
            </w:pPr>
            <w:r w:rsidRPr="00600DF3">
              <w:rPr>
                <w:rFonts w:ascii="Montserrat" w:eastAsia="Montserrat" w:hAnsi="Montserrat" w:cs="Montserrat"/>
                <w:b/>
                <w:bCs/>
                <w:color w:val="FFFFFF" w:themeColor="background1"/>
                <w:sz w:val="18"/>
                <w:lang w:val="es-MX"/>
              </w:rPr>
              <w:t>DESCRIPCIÓN</w:t>
            </w:r>
          </w:p>
        </w:tc>
        <w:tc>
          <w:tcPr>
            <w:tcW w:w="581" w:type="pct"/>
            <w:shd w:val="clear" w:color="auto" w:fill="404040" w:themeFill="text1" w:themeFillTint="BF"/>
          </w:tcPr>
          <w:p w14:paraId="2300B17E" w14:textId="77777777" w:rsidR="006F4519" w:rsidRPr="00600DF3" w:rsidRDefault="006F4519" w:rsidP="00041B9C">
            <w:pPr>
              <w:pStyle w:val="TableParagraph"/>
              <w:spacing w:before="2"/>
              <w:jc w:val="center"/>
              <w:rPr>
                <w:rFonts w:ascii="Montserrat" w:eastAsia="Montserrat" w:hAnsi="Montserrat" w:cs="Montserrat"/>
                <w:b/>
                <w:bCs/>
                <w:color w:val="FFFFFF" w:themeColor="background1"/>
                <w:sz w:val="18"/>
                <w:lang w:val="es-MX"/>
              </w:rPr>
            </w:pPr>
            <w:r w:rsidRPr="00600DF3">
              <w:rPr>
                <w:rFonts w:ascii="Montserrat" w:eastAsia="Montserrat" w:hAnsi="Montserrat" w:cs="Montserrat"/>
                <w:b/>
                <w:bCs/>
                <w:color w:val="FFFFFF" w:themeColor="background1"/>
                <w:sz w:val="18"/>
                <w:lang w:val="es-MX"/>
              </w:rPr>
              <w:t>UNIDAD DE MEDIDA POR SERVICIO</w:t>
            </w:r>
          </w:p>
        </w:tc>
        <w:tc>
          <w:tcPr>
            <w:tcW w:w="568" w:type="pct"/>
            <w:shd w:val="clear" w:color="auto" w:fill="404040" w:themeFill="text1" w:themeFillTint="BF"/>
          </w:tcPr>
          <w:p w14:paraId="6CA5E11F" w14:textId="77777777" w:rsidR="006F4519" w:rsidRPr="00600DF3" w:rsidRDefault="006F4519" w:rsidP="00041B9C">
            <w:pPr>
              <w:pStyle w:val="TableParagraph"/>
              <w:spacing w:before="2"/>
              <w:jc w:val="center"/>
              <w:rPr>
                <w:rFonts w:ascii="Montserrat" w:eastAsia="Montserrat" w:hAnsi="Montserrat" w:cs="Montserrat"/>
                <w:b/>
                <w:bCs/>
                <w:color w:val="FFFFFF" w:themeColor="background1"/>
                <w:sz w:val="18"/>
                <w:lang w:val="es-MX"/>
              </w:rPr>
            </w:pPr>
            <w:r w:rsidRPr="00600DF3">
              <w:rPr>
                <w:rFonts w:ascii="Montserrat" w:eastAsia="Montserrat" w:hAnsi="Montserrat" w:cs="Montserrat"/>
                <w:b/>
                <w:bCs/>
                <w:color w:val="FFFFFF" w:themeColor="background1"/>
                <w:sz w:val="18"/>
                <w:lang w:val="es-MX"/>
              </w:rPr>
              <w:t>PRECIO UNITARIO (MXN SIN IVA)</w:t>
            </w:r>
          </w:p>
        </w:tc>
      </w:tr>
      <w:tr w:rsidR="006F4519" w14:paraId="3477A573" w14:textId="77777777" w:rsidTr="00041B9C">
        <w:trPr>
          <w:trHeight w:val="1219"/>
        </w:trPr>
        <w:tc>
          <w:tcPr>
            <w:tcW w:w="1088" w:type="pct"/>
          </w:tcPr>
          <w:p w14:paraId="33BC3CD7" w14:textId="77777777" w:rsidR="006F4519" w:rsidRPr="00276A02" w:rsidRDefault="006F4519" w:rsidP="00041B9C">
            <w:pPr>
              <w:pStyle w:val="TableParagraph"/>
              <w:spacing w:before="2"/>
              <w:rPr>
                <w:rFonts w:ascii="Montserrat" w:eastAsia="Montserrat" w:hAnsi="Montserrat" w:cs="Montserrat"/>
                <w:bCs/>
                <w:sz w:val="18"/>
                <w:szCs w:val="18"/>
                <w:lang w:val="es-MX"/>
              </w:rPr>
            </w:pPr>
          </w:p>
          <w:p w14:paraId="5776D3AE" w14:textId="77777777" w:rsidR="006F4519" w:rsidRPr="00276A02" w:rsidRDefault="006F4519" w:rsidP="00041B9C">
            <w:pPr>
              <w:pStyle w:val="TableParagraph"/>
              <w:ind w:left="71" w:right="57"/>
              <w:jc w:val="both"/>
              <w:rPr>
                <w:rFonts w:ascii="Montserrat" w:eastAsia="Montserrat" w:hAnsi="Montserrat" w:cs="Montserrat"/>
                <w:bCs/>
                <w:sz w:val="18"/>
                <w:szCs w:val="18"/>
                <w:lang w:val="es-MX"/>
              </w:rPr>
            </w:pPr>
            <w:r w:rsidRPr="00276A02">
              <w:rPr>
                <w:rFonts w:ascii="Montserrat" w:eastAsia="Montserrat" w:hAnsi="Montserrat" w:cs="Montserrat"/>
                <w:bCs/>
                <w:sz w:val="18"/>
                <w:szCs w:val="18"/>
                <w:lang w:val="es-MX"/>
              </w:rPr>
              <w:t>Fumigación de insectos voladores y rastreros en áreas administrativas</w:t>
            </w:r>
          </w:p>
        </w:tc>
        <w:tc>
          <w:tcPr>
            <w:tcW w:w="2763" w:type="pct"/>
          </w:tcPr>
          <w:p w14:paraId="04A3904F" w14:textId="77777777" w:rsidR="006F4519" w:rsidRPr="00276A02" w:rsidRDefault="006F4519" w:rsidP="00041B9C">
            <w:pPr>
              <w:pStyle w:val="TableParagraph"/>
              <w:spacing w:before="2"/>
              <w:rPr>
                <w:rFonts w:ascii="Montserrat" w:eastAsia="Montserrat" w:hAnsi="Montserrat" w:cs="Montserrat"/>
                <w:bCs/>
                <w:sz w:val="18"/>
                <w:szCs w:val="18"/>
                <w:lang w:val="es-MX"/>
              </w:rPr>
            </w:pPr>
            <w:r w:rsidRPr="00276A02">
              <w:rPr>
                <w:rFonts w:ascii="Montserrat" w:eastAsia="Montserrat" w:hAnsi="Montserrat" w:cs="Montserrat"/>
                <w:bCs/>
                <w:sz w:val="18"/>
                <w:szCs w:val="18"/>
                <w:lang w:val="es-MX"/>
              </w:rPr>
              <w:t>Control de fauna nociva con tres métodos:</w:t>
            </w:r>
          </w:p>
          <w:p w14:paraId="11E3CEDD" w14:textId="77777777" w:rsidR="006F4519" w:rsidRPr="00276A02" w:rsidRDefault="006F4519" w:rsidP="006F4519">
            <w:pPr>
              <w:pStyle w:val="TableParagraph"/>
              <w:numPr>
                <w:ilvl w:val="0"/>
                <w:numId w:val="75"/>
              </w:numPr>
              <w:spacing w:before="2"/>
              <w:rPr>
                <w:rFonts w:ascii="Montserrat" w:eastAsia="Montserrat" w:hAnsi="Montserrat" w:cs="Montserrat"/>
                <w:bCs/>
                <w:sz w:val="18"/>
                <w:szCs w:val="18"/>
                <w:lang w:val="es-MX"/>
              </w:rPr>
            </w:pPr>
            <w:r w:rsidRPr="00276A02">
              <w:rPr>
                <w:rFonts w:ascii="Montserrat" w:eastAsia="Montserrat" w:hAnsi="Montserrat" w:cs="Montserrat"/>
                <w:bCs/>
                <w:sz w:val="18"/>
                <w:szCs w:val="18"/>
                <w:lang w:val="es-MX"/>
              </w:rPr>
              <w:t>Por aspersión en forma lineal en el inmueble interior y exterior, aplicando a una altura de 50 cm. en recorrido de la derecha.</w:t>
            </w:r>
          </w:p>
          <w:p w14:paraId="6B83B58C" w14:textId="77777777" w:rsidR="006F4519" w:rsidRPr="00276A02" w:rsidRDefault="006F4519" w:rsidP="006F4519">
            <w:pPr>
              <w:pStyle w:val="TableParagraph"/>
              <w:numPr>
                <w:ilvl w:val="0"/>
                <w:numId w:val="75"/>
              </w:numPr>
              <w:spacing w:before="2"/>
              <w:rPr>
                <w:rFonts w:ascii="Montserrat" w:eastAsia="Montserrat" w:hAnsi="Montserrat" w:cs="Montserrat"/>
                <w:bCs/>
                <w:sz w:val="18"/>
                <w:szCs w:val="18"/>
                <w:lang w:val="es-MX"/>
              </w:rPr>
            </w:pPr>
            <w:r w:rsidRPr="00276A02">
              <w:rPr>
                <w:rFonts w:ascii="Montserrat" w:eastAsia="Montserrat" w:hAnsi="Montserrat" w:cs="Montserrat"/>
                <w:bCs/>
                <w:sz w:val="18"/>
                <w:szCs w:val="18"/>
                <w:lang w:val="es-MX"/>
              </w:rPr>
              <w:t>Por nebulización.</w:t>
            </w:r>
          </w:p>
          <w:p w14:paraId="36D89DB7" w14:textId="77777777" w:rsidR="006F4519" w:rsidRPr="00276A02" w:rsidRDefault="006F4519" w:rsidP="006F4519">
            <w:pPr>
              <w:pStyle w:val="TableParagraph"/>
              <w:numPr>
                <w:ilvl w:val="0"/>
                <w:numId w:val="75"/>
              </w:numPr>
              <w:spacing w:before="2"/>
              <w:rPr>
                <w:rFonts w:ascii="Montserrat" w:eastAsia="Montserrat" w:hAnsi="Montserrat" w:cs="Montserrat"/>
                <w:bCs/>
                <w:sz w:val="18"/>
                <w:szCs w:val="18"/>
                <w:lang w:val="es-MX"/>
              </w:rPr>
            </w:pPr>
            <w:r w:rsidRPr="00276A02">
              <w:rPr>
                <w:rFonts w:ascii="Montserrat" w:eastAsia="Montserrat" w:hAnsi="Montserrat" w:cs="Montserrat"/>
                <w:bCs/>
                <w:sz w:val="18"/>
                <w:szCs w:val="18"/>
                <w:lang w:val="es-MX"/>
              </w:rPr>
              <w:t>Termo nebulización.</w:t>
            </w:r>
          </w:p>
        </w:tc>
        <w:tc>
          <w:tcPr>
            <w:tcW w:w="581" w:type="pct"/>
          </w:tcPr>
          <w:p w14:paraId="2F275803" w14:textId="77777777" w:rsidR="006F4519" w:rsidRPr="00276A02" w:rsidRDefault="006F4519" w:rsidP="00041B9C">
            <w:pPr>
              <w:pStyle w:val="Sinespaciado"/>
              <w:jc w:val="center"/>
              <w:rPr>
                <w:rFonts w:ascii="Montserrat" w:eastAsia="Montserrat" w:hAnsi="Montserrat" w:cs="Montserrat"/>
                <w:bCs/>
                <w:sz w:val="18"/>
                <w:szCs w:val="18"/>
              </w:rPr>
            </w:pPr>
          </w:p>
          <w:p w14:paraId="13683F76" w14:textId="77777777" w:rsidR="006F4519" w:rsidRPr="00276A02" w:rsidRDefault="006F4519" w:rsidP="00041B9C">
            <w:pPr>
              <w:pStyle w:val="Sinespaciado"/>
              <w:jc w:val="center"/>
              <w:rPr>
                <w:rFonts w:ascii="Montserrat" w:eastAsia="Montserrat" w:hAnsi="Montserrat" w:cs="Montserrat"/>
                <w:bCs/>
                <w:sz w:val="18"/>
                <w:szCs w:val="18"/>
              </w:rPr>
            </w:pPr>
          </w:p>
          <w:p w14:paraId="21575993" w14:textId="77777777" w:rsidR="006F4519" w:rsidRPr="00276A02" w:rsidRDefault="006F4519" w:rsidP="00041B9C">
            <w:pPr>
              <w:pStyle w:val="Sinespaciado"/>
              <w:jc w:val="center"/>
              <w:rPr>
                <w:rFonts w:ascii="Montserrat" w:eastAsia="Montserrat" w:hAnsi="Montserrat" w:cs="Montserrat"/>
                <w:bCs/>
                <w:sz w:val="18"/>
                <w:szCs w:val="18"/>
              </w:rPr>
            </w:pPr>
            <w:r w:rsidRPr="00276A02">
              <w:rPr>
                <w:rFonts w:ascii="Montserrat" w:eastAsia="Montserrat" w:hAnsi="Montserrat" w:cs="Montserrat"/>
                <w:bCs/>
                <w:sz w:val="18"/>
                <w:szCs w:val="18"/>
              </w:rPr>
              <w:t>m2</w:t>
            </w:r>
          </w:p>
        </w:tc>
        <w:tc>
          <w:tcPr>
            <w:tcW w:w="568" w:type="pct"/>
          </w:tcPr>
          <w:p w14:paraId="2F142FB9" w14:textId="77777777" w:rsidR="006F4519" w:rsidRDefault="006F4519" w:rsidP="00041B9C">
            <w:pPr>
              <w:pStyle w:val="TableParagraph"/>
              <w:rPr>
                <w:rFonts w:ascii="Times New Roman"/>
                <w:sz w:val="18"/>
              </w:rPr>
            </w:pPr>
          </w:p>
        </w:tc>
      </w:tr>
      <w:tr w:rsidR="006F4519" w:rsidRPr="00405F64" w14:paraId="014E4E64" w14:textId="77777777" w:rsidTr="00041B9C">
        <w:trPr>
          <w:trHeight w:val="379"/>
        </w:trPr>
        <w:tc>
          <w:tcPr>
            <w:tcW w:w="1088" w:type="pct"/>
            <w:vMerge w:val="restart"/>
          </w:tcPr>
          <w:p w14:paraId="6D12ED10" w14:textId="77777777" w:rsidR="006F4519" w:rsidRPr="00276A02" w:rsidRDefault="006F4519" w:rsidP="00041B9C">
            <w:pPr>
              <w:pStyle w:val="TableParagraph"/>
              <w:rPr>
                <w:rFonts w:ascii="Montserrat" w:eastAsia="Montserrat" w:hAnsi="Montserrat" w:cs="Montserrat"/>
                <w:bCs/>
                <w:sz w:val="18"/>
                <w:szCs w:val="18"/>
                <w:lang w:val="es-MX"/>
              </w:rPr>
            </w:pPr>
          </w:p>
          <w:p w14:paraId="0A1D792D" w14:textId="77777777" w:rsidR="006F4519" w:rsidRPr="00276A02" w:rsidRDefault="006F4519" w:rsidP="00041B9C">
            <w:pPr>
              <w:pStyle w:val="TableParagraph"/>
              <w:ind w:left="71" w:right="57"/>
              <w:jc w:val="both"/>
              <w:rPr>
                <w:rFonts w:ascii="Montserrat" w:eastAsia="Montserrat" w:hAnsi="Montserrat" w:cs="Montserrat"/>
                <w:bCs/>
                <w:sz w:val="18"/>
                <w:szCs w:val="18"/>
                <w:lang w:val="es-MX"/>
              </w:rPr>
            </w:pPr>
          </w:p>
          <w:p w14:paraId="27BE584A" w14:textId="77777777" w:rsidR="006F4519" w:rsidRPr="00276A02" w:rsidRDefault="006F4519" w:rsidP="00041B9C">
            <w:pPr>
              <w:pStyle w:val="TableParagraph"/>
              <w:ind w:left="71" w:right="57"/>
              <w:jc w:val="both"/>
              <w:rPr>
                <w:rFonts w:ascii="Montserrat" w:eastAsia="Montserrat" w:hAnsi="Montserrat" w:cs="Montserrat"/>
                <w:bCs/>
                <w:sz w:val="18"/>
                <w:szCs w:val="18"/>
                <w:lang w:val="es-MX"/>
              </w:rPr>
            </w:pPr>
          </w:p>
          <w:p w14:paraId="4C4DD76A" w14:textId="77777777" w:rsidR="006F4519" w:rsidRPr="00276A02" w:rsidRDefault="006F4519" w:rsidP="00041B9C">
            <w:pPr>
              <w:pStyle w:val="TableParagraph"/>
              <w:ind w:left="71" w:right="57"/>
              <w:jc w:val="both"/>
              <w:rPr>
                <w:rFonts w:ascii="Montserrat" w:eastAsia="Montserrat" w:hAnsi="Montserrat" w:cs="Montserrat"/>
                <w:bCs/>
                <w:sz w:val="18"/>
                <w:szCs w:val="18"/>
                <w:lang w:val="es-MX"/>
              </w:rPr>
            </w:pPr>
            <w:r w:rsidRPr="00276A02">
              <w:rPr>
                <w:rFonts w:ascii="Montserrat" w:eastAsia="Montserrat" w:hAnsi="Montserrat" w:cs="Montserrat"/>
                <w:bCs/>
                <w:sz w:val="18"/>
                <w:szCs w:val="18"/>
                <w:lang w:val="es-MX"/>
              </w:rPr>
              <w:t>Fumigación de roedores.</w:t>
            </w:r>
          </w:p>
        </w:tc>
        <w:tc>
          <w:tcPr>
            <w:tcW w:w="3912" w:type="pct"/>
            <w:gridSpan w:val="3"/>
          </w:tcPr>
          <w:p w14:paraId="614DD0C0" w14:textId="77777777" w:rsidR="006F4519" w:rsidRPr="00276A02" w:rsidRDefault="006F4519" w:rsidP="00041B9C">
            <w:pPr>
              <w:pStyle w:val="TableParagraph"/>
              <w:ind w:left="71" w:right="57"/>
              <w:jc w:val="both"/>
              <w:rPr>
                <w:rFonts w:ascii="Montserrat" w:eastAsia="Montserrat" w:hAnsi="Montserrat" w:cs="Montserrat"/>
                <w:b/>
                <w:sz w:val="18"/>
                <w:szCs w:val="18"/>
                <w:lang w:val="es-MX"/>
              </w:rPr>
            </w:pPr>
            <w:r w:rsidRPr="00276A02">
              <w:rPr>
                <w:rFonts w:ascii="Montserrat" w:eastAsia="Montserrat" w:hAnsi="Montserrat" w:cs="Montserrat"/>
                <w:b/>
                <w:sz w:val="18"/>
                <w:szCs w:val="18"/>
                <w:lang w:val="es-MX"/>
              </w:rPr>
              <w:t>COLOCACIÓN, SUMINISTROS Y MANTENIMIENTO A CEBADEROS</w:t>
            </w:r>
          </w:p>
        </w:tc>
      </w:tr>
      <w:tr w:rsidR="006F4519" w14:paraId="08B8D091" w14:textId="77777777" w:rsidTr="00041B9C">
        <w:trPr>
          <w:trHeight w:val="501"/>
        </w:trPr>
        <w:tc>
          <w:tcPr>
            <w:tcW w:w="1088" w:type="pct"/>
            <w:vMerge/>
            <w:tcBorders>
              <w:top w:val="nil"/>
            </w:tcBorders>
          </w:tcPr>
          <w:p w14:paraId="3421F060" w14:textId="77777777" w:rsidR="006F4519" w:rsidRPr="006F4519" w:rsidRDefault="006F4519" w:rsidP="00041B9C">
            <w:pPr>
              <w:rPr>
                <w:sz w:val="18"/>
                <w:szCs w:val="18"/>
                <w:lang w:val="es-MX"/>
              </w:rPr>
            </w:pPr>
          </w:p>
        </w:tc>
        <w:tc>
          <w:tcPr>
            <w:tcW w:w="2763" w:type="pct"/>
          </w:tcPr>
          <w:p w14:paraId="150F6680" w14:textId="77777777" w:rsidR="006F4519" w:rsidRPr="00276A02" w:rsidRDefault="006F4519" w:rsidP="00041B9C">
            <w:pPr>
              <w:pStyle w:val="TableParagraph"/>
              <w:ind w:left="71" w:right="57"/>
              <w:jc w:val="both"/>
              <w:rPr>
                <w:rFonts w:ascii="Montserrat" w:eastAsia="Montserrat" w:hAnsi="Montserrat" w:cs="Montserrat"/>
                <w:bCs/>
                <w:sz w:val="18"/>
                <w:szCs w:val="18"/>
                <w:lang w:val="es-MX"/>
              </w:rPr>
            </w:pPr>
            <w:r w:rsidRPr="00276A02">
              <w:rPr>
                <w:rFonts w:ascii="Montserrat" w:eastAsia="Montserrat" w:hAnsi="Montserrat" w:cs="Montserrat"/>
                <w:bCs/>
                <w:sz w:val="18"/>
                <w:szCs w:val="18"/>
                <w:lang w:val="es-MX"/>
              </w:rPr>
              <w:t>En comodato con suministro de insumos y mantenimiento (será propiedad de la Dependencia al final del contrato)</w:t>
            </w:r>
          </w:p>
        </w:tc>
        <w:tc>
          <w:tcPr>
            <w:tcW w:w="581" w:type="pct"/>
          </w:tcPr>
          <w:p w14:paraId="0ADBF064" w14:textId="77777777" w:rsidR="006F4519" w:rsidRPr="00276A02" w:rsidRDefault="006F4519" w:rsidP="00041B9C">
            <w:pPr>
              <w:pStyle w:val="Sinespaciado"/>
              <w:jc w:val="center"/>
              <w:rPr>
                <w:rFonts w:ascii="Montserrat" w:eastAsia="Montserrat" w:hAnsi="Montserrat" w:cs="Montserrat"/>
                <w:bCs/>
                <w:sz w:val="18"/>
                <w:szCs w:val="18"/>
              </w:rPr>
            </w:pPr>
            <w:r w:rsidRPr="00276A02">
              <w:rPr>
                <w:rFonts w:ascii="Montserrat" w:eastAsia="Montserrat" w:hAnsi="Montserrat" w:cs="Montserrat"/>
                <w:bCs/>
                <w:sz w:val="18"/>
                <w:szCs w:val="18"/>
              </w:rPr>
              <w:t>Pieza</w:t>
            </w:r>
          </w:p>
        </w:tc>
        <w:tc>
          <w:tcPr>
            <w:tcW w:w="568" w:type="pct"/>
          </w:tcPr>
          <w:p w14:paraId="32A1EAC8" w14:textId="77777777" w:rsidR="006F4519" w:rsidRDefault="006F4519" w:rsidP="00041B9C">
            <w:pPr>
              <w:pStyle w:val="TableParagraph"/>
              <w:rPr>
                <w:rFonts w:ascii="Times New Roman"/>
                <w:sz w:val="18"/>
              </w:rPr>
            </w:pPr>
          </w:p>
        </w:tc>
      </w:tr>
      <w:tr w:rsidR="006F4519" w14:paraId="00DF39FF" w14:textId="77777777" w:rsidTr="00041B9C">
        <w:trPr>
          <w:trHeight w:val="437"/>
        </w:trPr>
        <w:tc>
          <w:tcPr>
            <w:tcW w:w="1088" w:type="pct"/>
            <w:vMerge/>
            <w:tcBorders>
              <w:top w:val="nil"/>
            </w:tcBorders>
          </w:tcPr>
          <w:p w14:paraId="3525F499" w14:textId="77777777" w:rsidR="006F4519" w:rsidRPr="00276A02" w:rsidRDefault="006F4519" w:rsidP="00041B9C">
            <w:pPr>
              <w:rPr>
                <w:sz w:val="18"/>
                <w:szCs w:val="18"/>
              </w:rPr>
            </w:pPr>
          </w:p>
        </w:tc>
        <w:tc>
          <w:tcPr>
            <w:tcW w:w="2763" w:type="pct"/>
          </w:tcPr>
          <w:p w14:paraId="0C257055" w14:textId="77777777" w:rsidR="006F4519" w:rsidRPr="00276A02" w:rsidRDefault="006F4519" w:rsidP="00041B9C">
            <w:pPr>
              <w:pStyle w:val="TableParagraph"/>
              <w:ind w:left="71" w:right="57"/>
              <w:jc w:val="both"/>
              <w:rPr>
                <w:rFonts w:ascii="Montserrat" w:eastAsia="Montserrat" w:hAnsi="Montserrat" w:cs="Montserrat"/>
                <w:bCs/>
                <w:sz w:val="18"/>
                <w:szCs w:val="18"/>
                <w:lang w:val="es-MX"/>
              </w:rPr>
            </w:pPr>
            <w:r w:rsidRPr="00276A02">
              <w:rPr>
                <w:rFonts w:ascii="Montserrat" w:eastAsia="Montserrat" w:hAnsi="Montserrat" w:cs="Montserrat"/>
                <w:bCs/>
                <w:sz w:val="18"/>
                <w:szCs w:val="18"/>
                <w:lang w:val="es-MX"/>
              </w:rPr>
              <w:t>Suministro de insumos y mantenimiento</w:t>
            </w:r>
          </w:p>
        </w:tc>
        <w:tc>
          <w:tcPr>
            <w:tcW w:w="581" w:type="pct"/>
          </w:tcPr>
          <w:p w14:paraId="13532770" w14:textId="77777777" w:rsidR="006F4519" w:rsidRPr="00276A02" w:rsidRDefault="006F4519" w:rsidP="00041B9C">
            <w:pPr>
              <w:pStyle w:val="Sinespaciado"/>
              <w:jc w:val="center"/>
              <w:rPr>
                <w:rFonts w:ascii="Montserrat" w:eastAsia="Montserrat" w:hAnsi="Montserrat" w:cs="Montserrat"/>
                <w:bCs/>
                <w:sz w:val="18"/>
                <w:szCs w:val="18"/>
              </w:rPr>
            </w:pPr>
            <w:r w:rsidRPr="00276A02">
              <w:rPr>
                <w:rFonts w:ascii="Montserrat" w:eastAsia="Montserrat" w:hAnsi="Montserrat" w:cs="Montserrat"/>
                <w:bCs/>
                <w:sz w:val="18"/>
                <w:szCs w:val="18"/>
              </w:rPr>
              <w:t>Pieza</w:t>
            </w:r>
          </w:p>
        </w:tc>
        <w:tc>
          <w:tcPr>
            <w:tcW w:w="568" w:type="pct"/>
          </w:tcPr>
          <w:p w14:paraId="781CB882" w14:textId="77777777" w:rsidR="006F4519" w:rsidRDefault="006F4519" w:rsidP="00041B9C">
            <w:pPr>
              <w:pStyle w:val="TableParagraph"/>
              <w:rPr>
                <w:rFonts w:ascii="Times New Roman"/>
                <w:sz w:val="18"/>
              </w:rPr>
            </w:pPr>
          </w:p>
        </w:tc>
      </w:tr>
      <w:tr w:rsidR="006F4519" w14:paraId="5A008231" w14:textId="77777777" w:rsidTr="00041B9C">
        <w:trPr>
          <w:trHeight w:val="765"/>
        </w:trPr>
        <w:tc>
          <w:tcPr>
            <w:tcW w:w="1088" w:type="pct"/>
            <w:vMerge/>
            <w:tcBorders>
              <w:top w:val="nil"/>
            </w:tcBorders>
          </w:tcPr>
          <w:p w14:paraId="0EC09094" w14:textId="77777777" w:rsidR="006F4519" w:rsidRPr="00276A02" w:rsidRDefault="006F4519" w:rsidP="00041B9C">
            <w:pPr>
              <w:rPr>
                <w:sz w:val="18"/>
                <w:szCs w:val="18"/>
              </w:rPr>
            </w:pPr>
          </w:p>
        </w:tc>
        <w:tc>
          <w:tcPr>
            <w:tcW w:w="2763" w:type="pct"/>
          </w:tcPr>
          <w:p w14:paraId="0C77464D" w14:textId="77777777" w:rsidR="006F4519" w:rsidRPr="00276A02" w:rsidRDefault="006F4519" w:rsidP="00041B9C">
            <w:pPr>
              <w:pStyle w:val="TableParagraph"/>
              <w:ind w:left="71" w:right="57"/>
              <w:jc w:val="both"/>
              <w:rPr>
                <w:rFonts w:ascii="Montserrat" w:eastAsia="Montserrat" w:hAnsi="Montserrat" w:cs="Montserrat"/>
                <w:bCs/>
                <w:sz w:val="18"/>
                <w:szCs w:val="18"/>
                <w:lang w:val="es-MX"/>
              </w:rPr>
            </w:pPr>
            <w:r w:rsidRPr="00276A02">
              <w:rPr>
                <w:rFonts w:ascii="Montserrat" w:eastAsia="Montserrat" w:hAnsi="Montserrat" w:cs="Montserrat"/>
                <w:bCs/>
                <w:sz w:val="18"/>
                <w:szCs w:val="18"/>
                <w:lang w:val="es-MX"/>
              </w:rPr>
              <w:t>Abastecimiento de cebaderos con suministro de insumos y mantenimiento (será propiedad de la Dependencia al final del contrato)</w:t>
            </w:r>
          </w:p>
        </w:tc>
        <w:tc>
          <w:tcPr>
            <w:tcW w:w="581" w:type="pct"/>
          </w:tcPr>
          <w:p w14:paraId="56D0B05B" w14:textId="77777777" w:rsidR="006F4519" w:rsidRPr="00276A02" w:rsidRDefault="006F4519" w:rsidP="00041B9C">
            <w:pPr>
              <w:pStyle w:val="Sinespaciado"/>
              <w:jc w:val="center"/>
              <w:rPr>
                <w:rFonts w:ascii="Montserrat" w:eastAsia="Montserrat" w:hAnsi="Montserrat" w:cs="Montserrat"/>
                <w:bCs/>
                <w:sz w:val="18"/>
                <w:szCs w:val="18"/>
              </w:rPr>
            </w:pPr>
          </w:p>
          <w:p w14:paraId="1F0A73FB" w14:textId="77777777" w:rsidR="006F4519" w:rsidRPr="00276A02" w:rsidRDefault="006F4519" w:rsidP="00041B9C">
            <w:pPr>
              <w:pStyle w:val="Sinespaciado"/>
              <w:jc w:val="center"/>
              <w:rPr>
                <w:rFonts w:ascii="Montserrat" w:eastAsia="Montserrat" w:hAnsi="Montserrat" w:cs="Montserrat"/>
                <w:bCs/>
                <w:sz w:val="18"/>
                <w:szCs w:val="18"/>
              </w:rPr>
            </w:pPr>
            <w:r w:rsidRPr="00276A02">
              <w:rPr>
                <w:rFonts w:ascii="Montserrat" w:eastAsia="Montserrat" w:hAnsi="Montserrat" w:cs="Montserrat"/>
                <w:bCs/>
                <w:sz w:val="18"/>
                <w:szCs w:val="18"/>
              </w:rPr>
              <w:t>Pieza</w:t>
            </w:r>
          </w:p>
        </w:tc>
        <w:tc>
          <w:tcPr>
            <w:tcW w:w="568" w:type="pct"/>
          </w:tcPr>
          <w:p w14:paraId="6F1028F7" w14:textId="77777777" w:rsidR="006F4519" w:rsidRDefault="006F4519" w:rsidP="00041B9C">
            <w:pPr>
              <w:pStyle w:val="TableParagraph"/>
              <w:rPr>
                <w:rFonts w:ascii="Times New Roman"/>
                <w:sz w:val="18"/>
              </w:rPr>
            </w:pPr>
          </w:p>
        </w:tc>
      </w:tr>
    </w:tbl>
    <w:p w14:paraId="608F7262" w14:textId="77777777" w:rsidR="006F4519" w:rsidRDefault="006F4519" w:rsidP="006F4519">
      <w:pPr>
        <w:spacing w:after="0" w:line="240" w:lineRule="auto"/>
        <w:rPr>
          <w:rFonts w:ascii="Montserrat" w:eastAsia="Montserrat" w:hAnsi="Montserrat" w:cs="Montserrat"/>
          <w:b/>
          <w:bCs/>
        </w:rPr>
      </w:pPr>
    </w:p>
    <w:p w14:paraId="7A23F89B" w14:textId="77777777" w:rsidR="006F4519" w:rsidRDefault="006F4519" w:rsidP="006F4519">
      <w:pPr>
        <w:spacing w:after="0" w:line="240" w:lineRule="auto"/>
        <w:jc w:val="center"/>
        <w:rPr>
          <w:rFonts w:ascii="Montserrat" w:eastAsia="Montserrat" w:hAnsi="Montserrat" w:cs="Montserrat"/>
          <w:b/>
          <w:bCs/>
        </w:rPr>
      </w:pPr>
    </w:p>
    <w:p w14:paraId="51055ECC" w14:textId="77777777" w:rsidR="006F4519" w:rsidRPr="006F4519" w:rsidRDefault="006F4519" w:rsidP="006F4519">
      <w:pPr>
        <w:spacing w:after="0" w:line="240" w:lineRule="auto"/>
        <w:jc w:val="center"/>
        <w:rPr>
          <w:rFonts w:ascii="Montserrat" w:eastAsia="Montserrat" w:hAnsi="Montserrat" w:cs="Montserrat"/>
          <w:b/>
          <w:bCs/>
          <w:lang w:val="es-MX"/>
        </w:rPr>
      </w:pPr>
      <w:r w:rsidRPr="006F4519">
        <w:rPr>
          <w:rFonts w:ascii="Montserrat" w:eastAsia="Montserrat" w:hAnsi="Montserrat" w:cs="Montserrat"/>
          <w:b/>
          <w:bCs/>
          <w:lang w:val="es-MX"/>
        </w:rPr>
        <w:t>ACTIVIDADES BAJO DEMANDA QUE PODRÍA REQUERIR EL SERVICIO INTEGRAL DE FUMIGACIÓN</w:t>
      </w:r>
    </w:p>
    <w:p w14:paraId="5612A820" w14:textId="77777777" w:rsidR="006F4519" w:rsidRDefault="006F4519" w:rsidP="006F4519">
      <w:pPr>
        <w:pStyle w:val="Textoindependiente"/>
        <w:spacing w:before="1"/>
        <w:rPr>
          <w:rFonts w:ascii="Verdana"/>
          <w:b/>
          <w:sz w:val="26"/>
        </w:rPr>
      </w:pPr>
    </w:p>
    <w:p w14:paraId="24C8C2AC" w14:textId="77777777" w:rsidR="006F4519" w:rsidRPr="006F4519" w:rsidRDefault="006F4519" w:rsidP="006F4519">
      <w:pPr>
        <w:ind w:left="115"/>
        <w:jc w:val="both"/>
        <w:rPr>
          <w:rFonts w:ascii="Montserrat" w:eastAsia="Montserrat" w:hAnsi="Montserrat" w:cs="Montserrat"/>
          <w:lang w:val="es-MX"/>
        </w:rPr>
      </w:pPr>
      <w:r w:rsidRPr="006F4519">
        <w:rPr>
          <w:rFonts w:ascii="Montserrat" w:eastAsia="Montserrat" w:hAnsi="Montserrat" w:cs="Montserrat"/>
          <w:lang w:val="es-MX"/>
        </w:rPr>
        <w:t>Se deberá dar un precio unitario por unidad de medida por actividad bajo demanda:</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39"/>
        <w:gridCol w:w="1580"/>
        <w:gridCol w:w="1500"/>
      </w:tblGrid>
      <w:tr w:rsidR="006F4519" w:rsidRPr="00405F64" w14:paraId="7175E6B1" w14:textId="77777777" w:rsidTr="00041B9C">
        <w:trPr>
          <w:trHeight w:val="913"/>
        </w:trPr>
        <w:tc>
          <w:tcPr>
            <w:tcW w:w="0" w:type="auto"/>
            <w:tcBorders>
              <w:bottom w:val="single" w:sz="6" w:space="0" w:color="000000"/>
            </w:tcBorders>
            <w:shd w:val="clear" w:color="auto" w:fill="404040" w:themeFill="text1" w:themeFillTint="BF"/>
          </w:tcPr>
          <w:p w14:paraId="44E0FB4E" w14:textId="77777777" w:rsidR="006F4519" w:rsidRPr="00600DF3" w:rsidRDefault="006F4519" w:rsidP="00041B9C">
            <w:pPr>
              <w:pStyle w:val="TableParagraph"/>
              <w:spacing w:before="2"/>
              <w:jc w:val="center"/>
              <w:rPr>
                <w:rFonts w:ascii="Montserrat" w:eastAsia="Montserrat" w:hAnsi="Montserrat" w:cs="Montserrat"/>
                <w:b/>
                <w:bCs/>
                <w:color w:val="FFFFFF" w:themeColor="background1"/>
                <w:sz w:val="18"/>
                <w:szCs w:val="18"/>
                <w:lang w:val="es-MX"/>
              </w:rPr>
            </w:pPr>
          </w:p>
          <w:p w14:paraId="0615A95E" w14:textId="77777777" w:rsidR="006F4519" w:rsidRPr="00600DF3" w:rsidRDefault="006F4519" w:rsidP="00041B9C">
            <w:pPr>
              <w:pStyle w:val="TableParagraph"/>
              <w:spacing w:before="2"/>
              <w:jc w:val="center"/>
              <w:rPr>
                <w:rFonts w:ascii="Montserrat" w:eastAsia="Montserrat" w:hAnsi="Montserrat" w:cs="Montserrat"/>
                <w:b/>
                <w:bCs/>
                <w:color w:val="FFFFFF" w:themeColor="background1"/>
                <w:sz w:val="18"/>
                <w:szCs w:val="18"/>
                <w:lang w:val="es-MX"/>
              </w:rPr>
            </w:pPr>
            <w:r w:rsidRPr="00600DF3">
              <w:rPr>
                <w:rFonts w:ascii="Montserrat" w:eastAsia="Montserrat" w:hAnsi="Montserrat" w:cs="Montserrat"/>
                <w:b/>
                <w:bCs/>
                <w:color w:val="FFFFFF" w:themeColor="background1"/>
                <w:sz w:val="18"/>
                <w:szCs w:val="18"/>
                <w:lang w:val="es-MX"/>
              </w:rPr>
              <w:t>ACTIVIDADES BAJO DEMANDA</w:t>
            </w:r>
          </w:p>
        </w:tc>
        <w:tc>
          <w:tcPr>
            <w:tcW w:w="0" w:type="auto"/>
            <w:tcBorders>
              <w:bottom w:val="single" w:sz="6" w:space="0" w:color="000000"/>
            </w:tcBorders>
            <w:shd w:val="clear" w:color="auto" w:fill="404040" w:themeFill="text1" w:themeFillTint="BF"/>
          </w:tcPr>
          <w:p w14:paraId="080F4050" w14:textId="77777777" w:rsidR="006F4519" w:rsidRPr="00600DF3" w:rsidRDefault="006F4519" w:rsidP="00041B9C">
            <w:pPr>
              <w:pStyle w:val="TableParagraph"/>
              <w:spacing w:before="2"/>
              <w:ind w:hanging="3"/>
              <w:jc w:val="center"/>
              <w:rPr>
                <w:rFonts w:ascii="Montserrat" w:eastAsia="Montserrat" w:hAnsi="Montserrat" w:cs="Montserrat"/>
                <w:b/>
                <w:bCs/>
                <w:color w:val="FFFFFF" w:themeColor="background1"/>
                <w:sz w:val="18"/>
                <w:szCs w:val="18"/>
                <w:lang w:val="es-MX"/>
              </w:rPr>
            </w:pPr>
            <w:r w:rsidRPr="00600DF3">
              <w:rPr>
                <w:rFonts w:ascii="Montserrat" w:eastAsia="Montserrat" w:hAnsi="Montserrat" w:cs="Montserrat"/>
                <w:b/>
                <w:bCs/>
                <w:color w:val="FFFFFF" w:themeColor="background1"/>
                <w:sz w:val="18"/>
                <w:szCs w:val="18"/>
                <w:lang w:val="es-MX"/>
              </w:rPr>
              <w:t>UNIDAD DE MEDIDA POR SERVICIO</w:t>
            </w:r>
          </w:p>
        </w:tc>
        <w:tc>
          <w:tcPr>
            <w:tcW w:w="0" w:type="auto"/>
            <w:tcBorders>
              <w:bottom w:val="single" w:sz="6" w:space="0" w:color="000000"/>
            </w:tcBorders>
            <w:shd w:val="clear" w:color="auto" w:fill="404040" w:themeFill="text1" w:themeFillTint="BF"/>
          </w:tcPr>
          <w:p w14:paraId="4C22E347" w14:textId="77777777" w:rsidR="006F4519" w:rsidRPr="00600DF3" w:rsidRDefault="006F4519" w:rsidP="00041B9C">
            <w:pPr>
              <w:pStyle w:val="TableParagraph"/>
              <w:spacing w:before="2"/>
              <w:jc w:val="center"/>
              <w:rPr>
                <w:rFonts w:ascii="Montserrat" w:eastAsia="Montserrat" w:hAnsi="Montserrat" w:cs="Montserrat"/>
                <w:b/>
                <w:bCs/>
                <w:color w:val="FFFFFF" w:themeColor="background1"/>
                <w:sz w:val="18"/>
                <w:szCs w:val="18"/>
                <w:lang w:val="es-MX"/>
              </w:rPr>
            </w:pPr>
            <w:r w:rsidRPr="00600DF3">
              <w:rPr>
                <w:rFonts w:ascii="Montserrat" w:eastAsia="Montserrat" w:hAnsi="Montserrat" w:cs="Montserrat"/>
                <w:b/>
                <w:bCs/>
                <w:color w:val="FFFFFF" w:themeColor="background1"/>
                <w:sz w:val="18"/>
                <w:szCs w:val="18"/>
                <w:lang w:val="es-MX"/>
              </w:rPr>
              <w:t>PRECIO UNITARIO (MXN SIN IVA)</w:t>
            </w:r>
          </w:p>
        </w:tc>
      </w:tr>
      <w:tr w:rsidR="006F4519" w14:paraId="5505CA62" w14:textId="77777777" w:rsidTr="00041B9C">
        <w:trPr>
          <w:trHeight w:val="645"/>
        </w:trPr>
        <w:tc>
          <w:tcPr>
            <w:tcW w:w="0" w:type="auto"/>
            <w:tcBorders>
              <w:top w:val="single" w:sz="6" w:space="0" w:color="000000"/>
            </w:tcBorders>
          </w:tcPr>
          <w:p w14:paraId="53201494" w14:textId="77777777" w:rsidR="006F4519" w:rsidRPr="00276A02" w:rsidRDefault="006F4519" w:rsidP="00041B9C">
            <w:pPr>
              <w:pStyle w:val="TableParagraph"/>
              <w:ind w:left="71" w:right="57"/>
              <w:jc w:val="both"/>
              <w:rPr>
                <w:rFonts w:ascii="Montserrat" w:eastAsia="Montserrat" w:hAnsi="Montserrat" w:cs="Montserrat"/>
                <w:bCs/>
                <w:sz w:val="18"/>
                <w:szCs w:val="18"/>
                <w:lang w:val="es-MX"/>
              </w:rPr>
            </w:pPr>
            <w:r w:rsidRPr="00276A02">
              <w:rPr>
                <w:rFonts w:ascii="Montserrat" w:eastAsia="Montserrat" w:hAnsi="Montserrat" w:cs="Montserrat"/>
                <w:bCs/>
                <w:sz w:val="18"/>
                <w:szCs w:val="18"/>
                <w:lang w:val="es-MX"/>
              </w:rPr>
              <w:t>Control de termitas (comején de tierra) a base de perforaciones cada 30 cm. y zanjas alrededor de la unidad en áreas verdes para aplicación de productos insecticidas.</w:t>
            </w:r>
          </w:p>
        </w:tc>
        <w:tc>
          <w:tcPr>
            <w:tcW w:w="0" w:type="auto"/>
            <w:tcBorders>
              <w:top w:val="single" w:sz="6" w:space="0" w:color="000000"/>
            </w:tcBorders>
          </w:tcPr>
          <w:p w14:paraId="10C24A69" w14:textId="77777777" w:rsidR="006F4519" w:rsidRPr="00276A02" w:rsidRDefault="006F4519" w:rsidP="00041B9C">
            <w:pPr>
              <w:pStyle w:val="TableParagraph"/>
              <w:ind w:left="71" w:right="57"/>
              <w:jc w:val="center"/>
              <w:rPr>
                <w:rFonts w:ascii="Montserrat" w:eastAsia="Montserrat" w:hAnsi="Montserrat" w:cs="Montserrat"/>
                <w:bCs/>
                <w:sz w:val="18"/>
                <w:szCs w:val="18"/>
                <w:lang w:val="es-MX"/>
              </w:rPr>
            </w:pPr>
          </w:p>
          <w:p w14:paraId="08AD4D0E" w14:textId="77777777" w:rsidR="006F4519" w:rsidRPr="00276A02" w:rsidRDefault="006F4519" w:rsidP="00041B9C">
            <w:pPr>
              <w:pStyle w:val="TableParagraph"/>
              <w:ind w:left="71" w:right="57"/>
              <w:jc w:val="center"/>
              <w:rPr>
                <w:rFonts w:ascii="Montserrat" w:eastAsia="Montserrat" w:hAnsi="Montserrat" w:cs="Montserrat"/>
                <w:bCs/>
                <w:sz w:val="18"/>
                <w:szCs w:val="18"/>
                <w:lang w:val="es-MX"/>
              </w:rPr>
            </w:pPr>
            <w:r w:rsidRPr="00276A02">
              <w:rPr>
                <w:rFonts w:ascii="Montserrat" w:eastAsia="Montserrat" w:hAnsi="Montserrat" w:cs="Montserrat"/>
                <w:bCs/>
                <w:sz w:val="18"/>
                <w:szCs w:val="18"/>
                <w:lang w:val="es-MX"/>
              </w:rPr>
              <w:t>m2</w:t>
            </w:r>
          </w:p>
        </w:tc>
        <w:tc>
          <w:tcPr>
            <w:tcW w:w="0" w:type="auto"/>
            <w:tcBorders>
              <w:top w:val="single" w:sz="6" w:space="0" w:color="000000"/>
            </w:tcBorders>
          </w:tcPr>
          <w:p w14:paraId="7B71BA52" w14:textId="77777777" w:rsidR="006F4519" w:rsidRDefault="006F4519" w:rsidP="00041B9C">
            <w:pPr>
              <w:pStyle w:val="TableParagraph"/>
              <w:rPr>
                <w:rFonts w:ascii="Times New Roman"/>
                <w:sz w:val="18"/>
              </w:rPr>
            </w:pPr>
          </w:p>
        </w:tc>
      </w:tr>
      <w:tr w:rsidR="006F4519" w14:paraId="1EBA675A" w14:textId="77777777" w:rsidTr="00041B9C">
        <w:trPr>
          <w:trHeight w:val="452"/>
        </w:trPr>
        <w:tc>
          <w:tcPr>
            <w:tcW w:w="0" w:type="auto"/>
          </w:tcPr>
          <w:p w14:paraId="5A31EF56" w14:textId="77777777" w:rsidR="006F4519" w:rsidRPr="00276A02" w:rsidRDefault="006F4519" w:rsidP="00041B9C">
            <w:pPr>
              <w:pStyle w:val="TableParagraph"/>
              <w:ind w:left="71" w:right="57"/>
              <w:jc w:val="both"/>
              <w:rPr>
                <w:rFonts w:ascii="Montserrat" w:eastAsia="Montserrat" w:hAnsi="Montserrat" w:cs="Montserrat"/>
                <w:bCs/>
                <w:sz w:val="18"/>
                <w:szCs w:val="18"/>
                <w:lang w:val="es-MX"/>
              </w:rPr>
            </w:pPr>
            <w:r w:rsidRPr="00276A02">
              <w:rPr>
                <w:rFonts w:ascii="Montserrat" w:eastAsia="Montserrat" w:hAnsi="Montserrat" w:cs="Montserrat"/>
                <w:bCs/>
                <w:sz w:val="18"/>
                <w:szCs w:val="18"/>
                <w:lang w:val="es-MX"/>
              </w:rPr>
              <w:t>Control de abejas, escarabajos y/o polillas.</w:t>
            </w:r>
          </w:p>
        </w:tc>
        <w:tc>
          <w:tcPr>
            <w:tcW w:w="0" w:type="auto"/>
          </w:tcPr>
          <w:p w14:paraId="48B798FF" w14:textId="77777777" w:rsidR="006F4519" w:rsidRPr="00276A02" w:rsidRDefault="006F4519" w:rsidP="00041B9C">
            <w:pPr>
              <w:pStyle w:val="TableParagraph"/>
              <w:ind w:left="71" w:right="57"/>
              <w:jc w:val="center"/>
              <w:rPr>
                <w:rFonts w:ascii="Montserrat" w:eastAsia="Montserrat" w:hAnsi="Montserrat" w:cs="Montserrat"/>
                <w:bCs/>
                <w:sz w:val="18"/>
                <w:szCs w:val="18"/>
                <w:lang w:val="es-MX"/>
              </w:rPr>
            </w:pPr>
            <w:r w:rsidRPr="00276A02">
              <w:rPr>
                <w:rFonts w:ascii="Montserrat" w:eastAsia="Montserrat" w:hAnsi="Montserrat" w:cs="Montserrat"/>
                <w:bCs/>
                <w:sz w:val="18"/>
                <w:szCs w:val="18"/>
                <w:lang w:val="es-MX"/>
              </w:rPr>
              <w:t>m2</w:t>
            </w:r>
          </w:p>
        </w:tc>
        <w:tc>
          <w:tcPr>
            <w:tcW w:w="0" w:type="auto"/>
          </w:tcPr>
          <w:p w14:paraId="467557E9" w14:textId="77777777" w:rsidR="006F4519" w:rsidRDefault="006F4519" w:rsidP="00041B9C">
            <w:pPr>
              <w:pStyle w:val="TableParagraph"/>
              <w:rPr>
                <w:rFonts w:ascii="Times New Roman"/>
                <w:sz w:val="18"/>
              </w:rPr>
            </w:pPr>
          </w:p>
        </w:tc>
      </w:tr>
      <w:tr w:rsidR="006F4519" w14:paraId="1ECE8FA2" w14:textId="77777777" w:rsidTr="00041B9C">
        <w:trPr>
          <w:trHeight w:val="813"/>
        </w:trPr>
        <w:tc>
          <w:tcPr>
            <w:tcW w:w="0" w:type="auto"/>
          </w:tcPr>
          <w:p w14:paraId="701BBC23" w14:textId="77777777" w:rsidR="006F4519" w:rsidRPr="00276A02" w:rsidRDefault="006F4519" w:rsidP="00041B9C">
            <w:pPr>
              <w:pStyle w:val="TableParagraph"/>
              <w:ind w:left="71" w:right="57"/>
              <w:jc w:val="both"/>
              <w:rPr>
                <w:rFonts w:ascii="Montserrat" w:eastAsia="Montserrat" w:hAnsi="Montserrat" w:cs="Montserrat"/>
                <w:bCs/>
                <w:sz w:val="18"/>
                <w:szCs w:val="18"/>
                <w:lang w:val="es-MX"/>
              </w:rPr>
            </w:pPr>
            <w:r w:rsidRPr="00276A02">
              <w:rPr>
                <w:rFonts w:ascii="Montserrat" w:eastAsia="Montserrat" w:hAnsi="Montserrat" w:cs="Montserrat"/>
                <w:bCs/>
                <w:sz w:val="18"/>
                <w:szCs w:val="18"/>
                <w:lang w:val="es-MX"/>
              </w:rPr>
              <w:t>Control de palomas y/o gorriones a base de colocación de trampas con cebos atrayentes y aplicación de insecticidas para la eliminación de piojillos dejado por las aves en los nidos incluye la limpieza de las áreas afectadas con la plaga.</w:t>
            </w:r>
          </w:p>
        </w:tc>
        <w:tc>
          <w:tcPr>
            <w:tcW w:w="0" w:type="auto"/>
          </w:tcPr>
          <w:p w14:paraId="730D7FC0" w14:textId="77777777" w:rsidR="006F4519" w:rsidRPr="00276A02" w:rsidRDefault="006F4519" w:rsidP="00041B9C">
            <w:pPr>
              <w:pStyle w:val="TableParagraph"/>
              <w:ind w:left="71" w:right="57"/>
              <w:jc w:val="center"/>
              <w:rPr>
                <w:rFonts w:ascii="Montserrat" w:eastAsia="Montserrat" w:hAnsi="Montserrat" w:cs="Montserrat"/>
                <w:bCs/>
                <w:sz w:val="18"/>
                <w:szCs w:val="18"/>
                <w:lang w:val="es-MX"/>
              </w:rPr>
            </w:pPr>
          </w:p>
          <w:p w14:paraId="67EADE76" w14:textId="77777777" w:rsidR="006F4519" w:rsidRPr="00276A02" w:rsidRDefault="006F4519" w:rsidP="00041B9C">
            <w:pPr>
              <w:pStyle w:val="TableParagraph"/>
              <w:ind w:left="71" w:right="57"/>
              <w:jc w:val="center"/>
              <w:rPr>
                <w:rFonts w:ascii="Montserrat" w:eastAsia="Montserrat" w:hAnsi="Montserrat" w:cs="Montserrat"/>
                <w:bCs/>
                <w:sz w:val="18"/>
                <w:szCs w:val="18"/>
                <w:lang w:val="es-MX"/>
              </w:rPr>
            </w:pPr>
            <w:r w:rsidRPr="00276A02">
              <w:rPr>
                <w:rFonts w:ascii="Montserrat" w:eastAsia="Montserrat" w:hAnsi="Montserrat" w:cs="Montserrat"/>
                <w:bCs/>
                <w:sz w:val="18"/>
                <w:szCs w:val="18"/>
                <w:lang w:val="es-MX"/>
              </w:rPr>
              <w:t>m2</w:t>
            </w:r>
          </w:p>
        </w:tc>
        <w:tc>
          <w:tcPr>
            <w:tcW w:w="0" w:type="auto"/>
          </w:tcPr>
          <w:p w14:paraId="38653C7E" w14:textId="77777777" w:rsidR="006F4519" w:rsidRDefault="006F4519" w:rsidP="00041B9C">
            <w:pPr>
              <w:pStyle w:val="TableParagraph"/>
              <w:rPr>
                <w:rFonts w:ascii="Times New Roman"/>
                <w:sz w:val="18"/>
              </w:rPr>
            </w:pPr>
          </w:p>
        </w:tc>
      </w:tr>
      <w:tr w:rsidR="006F4519" w14:paraId="5A9AC457" w14:textId="77777777" w:rsidTr="00041B9C">
        <w:trPr>
          <w:trHeight w:val="931"/>
        </w:trPr>
        <w:tc>
          <w:tcPr>
            <w:tcW w:w="0" w:type="auto"/>
          </w:tcPr>
          <w:p w14:paraId="7568F5DE" w14:textId="77777777" w:rsidR="006F4519" w:rsidRPr="00276A02" w:rsidRDefault="006F4519" w:rsidP="00041B9C">
            <w:pPr>
              <w:pStyle w:val="TableParagraph"/>
              <w:ind w:left="71" w:right="57"/>
              <w:jc w:val="both"/>
              <w:rPr>
                <w:rFonts w:ascii="Montserrat" w:eastAsia="Montserrat" w:hAnsi="Montserrat" w:cs="Montserrat"/>
                <w:bCs/>
                <w:sz w:val="18"/>
                <w:szCs w:val="18"/>
                <w:lang w:val="es-MX"/>
              </w:rPr>
            </w:pPr>
            <w:r w:rsidRPr="00276A02">
              <w:rPr>
                <w:rFonts w:ascii="Montserrat" w:eastAsia="Montserrat" w:hAnsi="Montserrat" w:cs="Montserrat"/>
                <w:bCs/>
                <w:sz w:val="18"/>
                <w:szCs w:val="18"/>
                <w:lang w:val="es-MX"/>
              </w:rPr>
              <w:t>Control de murciélagos través del método de control de redes para formar pantallas falsas, a base de colocación de trampas con cebos atrayentes y aplicación de insecticidas o productos químicos para la eliminación de nidos y crías dejados por los mamíferos.</w:t>
            </w:r>
          </w:p>
        </w:tc>
        <w:tc>
          <w:tcPr>
            <w:tcW w:w="0" w:type="auto"/>
          </w:tcPr>
          <w:p w14:paraId="56AD3271" w14:textId="77777777" w:rsidR="006F4519" w:rsidRPr="00276A02" w:rsidRDefault="006F4519" w:rsidP="00041B9C">
            <w:pPr>
              <w:pStyle w:val="TableParagraph"/>
              <w:ind w:left="71" w:right="57"/>
              <w:jc w:val="center"/>
              <w:rPr>
                <w:rFonts w:ascii="Montserrat" w:eastAsia="Montserrat" w:hAnsi="Montserrat" w:cs="Montserrat"/>
                <w:bCs/>
                <w:sz w:val="18"/>
                <w:szCs w:val="18"/>
                <w:lang w:val="es-MX"/>
              </w:rPr>
            </w:pPr>
          </w:p>
          <w:p w14:paraId="4D750F5D" w14:textId="77777777" w:rsidR="006F4519" w:rsidRPr="00276A02" w:rsidRDefault="006F4519" w:rsidP="00041B9C">
            <w:pPr>
              <w:pStyle w:val="TableParagraph"/>
              <w:ind w:left="71" w:right="57"/>
              <w:jc w:val="center"/>
              <w:rPr>
                <w:rFonts w:ascii="Montserrat" w:eastAsia="Montserrat" w:hAnsi="Montserrat" w:cs="Montserrat"/>
                <w:bCs/>
                <w:sz w:val="18"/>
                <w:szCs w:val="18"/>
                <w:lang w:val="es-MX"/>
              </w:rPr>
            </w:pPr>
            <w:r w:rsidRPr="00276A02">
              <w:rPr>
                <w:rFonts w:ascii="Montserrat" w:eastAsia="Montserrat" w:hAnsi="Montserrat" w:cs="Montserrat"/>
                <w:bCs/>
                <w:sz w:val="18"/>
                <w:szCs w:val="18"/>
                <w:lang w:val="es-MX"/>
              </w:rPr>
              <w:t>m2</w:t>
            </w:r>
          </w:p>
        </w:tc>
        <w:tc>
          <w:tcPr>
            <w:tcW w:w="0" w:type="auto"/>
          </w:tcPr>
          <w:p w14:paraId="1EDB355C" w14:textId="77777777" w:rsidR="006F4519" w:rsidRDefault="006F4519" w:rsidP="00041B9C">
            <w:pPr>
              <w:pStyle w:val="TableParagraph"/>
              <w:rPr>
                <w:rFonts w:ascii="Times New Roman"/>
                <w:sz w:val="18"/>
              </w:rPr>
            </w:pPr>
          </w:p>
        </w:tc>
      </w:tr>
      <w:tr w:rsidR="006F4519" w14:paraId="54DC1B26" w14:textId="77777777" w:rsidTr="00041B9C">
        <w:trPr>
          <w:trHeight w:val="565"/>
        </w:trPr>
        <w:tc>
          <w:tcPr>
            <w:tcW w:w="0" w:type="auto"/>
          </w:tcPr>
          <w:p w14:paraId="7E6B271A" w14:textId="77777777" w:rsidR="006F4519" w:rsidRPr="00276A02" w:rsidRDefault="006F4519" w:rsidP="00041B9C">
            <w:pPr>
              <w:pStyle w:val="TableParagraph"/>
              <w:ind w:left="71" w:right="57"/>
              <w:jc w:val="both"/>
              <w:rPr>
                <w:rFonts w:ascii="Montserrat" w:eastAsia="Montserrat" w:hAnsi="Montserrat" w:cs="Montserrat"/>
                <w:bCs/>
                <w:sz w:val="18"/>
                <w:szCs w:val="18"/>
                <w:lang w:val="es-MX"/>
              </w:rPr>
            </w:pPr>
            <w:r w:rsidRPr="00276A02">
              <w:rPr>
                <w:rFonts w:ascii="Montserrat" w:eastAsia="Montserrat" w:hAnsi="Montserrat" w:cs="Montserrat"/>
                <w:bCs/>
                <w:sz w:val="18"/>
                <w:szCs w:val="18"/>
                <w:lang w:val="es-MX"/>
              </w:rPr>
              <w:t>Gasificaciones CO2 para el control de plagas en libros y archivos.</w:t>
            </w:r>
          </w:p>
        </w:tc>
        <w:tc>
          <w:tcPr>
            <w:tcW w:w="0" w:type="auto"/>
          </w:tcPr>
          <w:p w14:paraId="6FC8070E" w14:textId="77777777" w:rsidR="006F4519" w:rsidRPr="00276A02" w:rsidRDefault="006F4519" w:rsidP="00041B9C">
            <w:pPr>
              <w:pStyle w:val="TableParagraph"/>
              <w:ind w:left="71" w:right="57"/>
              <w:jc w:val="center"/>
              <w:rPr>
                <w:rFonts w:ascii="Montserrat" w:eastAsia="Montserrat" w:hAnsi="Montserrat" w:cs="Montserrat"/>
                <w:bCs/>
                <w:sz w:val="18"/>
                <w:szCs w:val="18"/>
                <w:lang w:val="es-MX"/>
              </w:rPr>
            </w:pPr>
            <w:r w:rsidRPr="00276A02">
              <w:rPr>
                <w:rFonts w:ascii="Montserrat" w:eastAsia="Montserrat" w:hAnsi="Montserrat" w:cs="Montserrat"/>
                <w:bCs/>
                <w:sz w:val="18"/>
                <w:szCs w:val="18"/>
                <w:lang w:val="es-MX"/>
              </w:rPr>
              <w:t>m2</w:t>
            </w:r>
          </w:p>
        </w:tc>
        <w:tc>
          <w:tcPr>
            <w:tcW w:w="0" w:type="auto"/>
          </w:tcPr>
          <w:p w14:paraId="67C3929A" w14:textId="77777777" w:rsidR="006F4519" w:rsidRDefault="006F4519" w:rsidP="00041B9C">
            <w:pPr>
              <w:pStyle w:val="TableParagraph"/>
              <w:rPr>
                <w:rFonts w:ascii="Times New Roman"/>
                <w:sz w:val="18"/>
              </w:rPr>
            </w:pPr>
          </w:p>
        </w:tc>
      </w:tr>
      <w:tr w:rsidR="006F4519" w14:paraId="56C88EF6" w14:textId="77777777" w:rsidTr="00041B9C">
        <w:trPr>
          <w:trHeight w:val="536"/>
        </w:trPr>
        <w:tc>
          <w:tcPr>
            <w:tcW w:w="0" w:type="auto"/>
          </w:tcPr>
          <w:p w14:paraId="1B0A6EA7" w14:textId="77777777" w:rsidR="006F4519" w:rsidRPr="00AB7336" w:rsidRDefault="006F4519" w:rsidP="00041B9C">
            <w:pPr>
              <w:pStyle w:val="TableParagraph"/>
              <w:ind w:left="71" w:right="57"/>
              <w:jc w:val="both"/>
              <w:rPr>
                <w:rFonts w:ascii="Montserrat" w:eastAsia="Montserrat" w:hAnsi="Montserrat" w:cs="Montserrat"/>
                <w:bCs/>
                <w:lang w:val="es-MX"/>
              </w:rPr>
            </w:pPr>
            <w:r w:rsidRPr="00AB7336">
              <w:rPr>
                <w:rFonts w:ascii="Montserrat" w:eastAsia="Montserrat" w:hAnsi="Montserrat" w:cs="Montserrat"/>
                <w:bCs/>
                <w:lang w:val="es-MX"/>
              </w:rPr>
              <w:t>Captura y disposición de animales ferales.</w:t>
            </w:r>
          </w:p>
        </w:tc>
        <w:tc>
          <w:tcPr>
            <w:tcW w:w="0" w:type="auto"/>
          </w:tcPr>
          <w:p w14:paraId="7A43BB14" w14:textId="77777777" w:rsidR="006F4519" w:rsidRPr="00AB7336" w:rsidRDefault="006F4519" w:rsidP="00041B9C">
            <w:pPr>
              <w:pStyle w:val="TableParagraph"/>
              <w:ind w:left="71" w:right="57"/>
              <w:jc w:val="center"/>
              <w:rPr>
                <w:rFonts w:ascii="Montserrat" w:eastAsia="Montserrat" w:hAnsi="Montserrat" w:cs="Montserrat"/>
                <w:bCs/>
                <w:lang w:val="es-MX"/>
              </w:rPr>
            </w:pPr>
            <w:r w:rsidRPr="00AB7336">
              <w:rPr>
                <w:rFonts w:ascii="Montserrat" w:eastAsia="Montserrat" w:hAnsi="Montserrat" w:cs="Montserrat"/>
                <w:bCs/>
                <w:lang w:val="es-MX"/>
              </w:rPr>
              <w:t>unidad</w:t>
            </w:r>
          </w:p>
        </w:tc>
        <w:tc>
          <w:tcPr>
            <w:tcW w:w="0" w:type="auto"/>
          </w:tcPr>
          <w:p w14:paraId="136CFA3C" w14:textId="77777777" w:rsidR="006F4519" w:rsidRDefault="006F4519" w:rsidP="00041B9C">
            <w:pPr>
              <w:pStyle w:val="TableParagraph"/>
              <w:rPr>
                <w:rFonts w:ascii="Times New Roman"/>
                <w:sz w:val="18"/>
              </w:rPr>
            </w:pPr>
          </w:p>
        </w:tc>
      </w:tr>
    </w:tbl>
    <w:p w14:paraId="672151ED" w14:textId="77777777" w:rsidR="006F4519" w:rsidRDefault="006F4519" w:rsidP="006F4519">
      <w:pPr>
        <w:spacing w:after="0" w:line="240" w:lineRule="auto"/>
        <w:jc w:val="both"/>
        <w:rPr>
          <w:rFonts w:ascii="Montserrat" w:eastAsia="Montserrat" w:hAnsi="Montserrat" w:cs="Montserrat"/>
          <w:b/>
          <w:sz w:val="28"/>
          <w:szCs w:val="28"/>
        </w:rPr>
      </w:pPr>
    </w:p>
    <w:p w14:paraId="0450D3C8" w14:textId="77777777" w:rsidR="000D3C8F" w:rsidRDefault="000D3C8F" w:rsidP="000D3C8F">
      <w:pPr>
        <w:spacing w:after="0" w:line="240" w:lineRule="auto"/>
        <w:jc w:val="both"/>
        <w:rPr>
          <w:rFonts w:ascii="Montserrat" w:eastAsia="Montserrat" w:hAnsi="Montserrat" w:cs="Montserrat"/>
          <w:b/>
          <w:sz w:val="28"/>
          <w:szCs w:val="28"/>
        </w:rPr>
      </w:pPr>
    </w:p>
    <w:p w14:paraId="2BD95B9A" w14:textId="77777777" w:rsidR="006E1CD0" w:rsidRPr="00E82567" w:rsidRDefault="00DD33E9" w:rsidP="009B4952">
      <w:pPr>
        <w:pStyle w:val="Textoindependiente"/>
        <w:tabs>
          <w:tab w:val="clear" w:pos="900"/>
          <w:tab w:val="left" w:pos="709"/>
        </w:tabs>
        <w:rPr>
          <w:rFonts w:ascii="Montserrat" w:hAnsi="Montserrat"/>
        </w:rPr>
      </w:pPr>
      <w:r w:rsidRPr="00E82567">
        <w:rPr>
          <w:rFonts w:ascii="Montserrat" w:hAnsi="Montserrat"/>
        </w:rPr>
        <w:t>Que acepto los términos y condiciones de pago que se establecen en la convocatoria, que mis precios ofertados permanecerán fijos durante el procedimiento de Invitación y hasta la emisión del fallo respectivo y, en caso de resultar adjudicado, mantendré dichos precios fijos y vigentes hasta la terminación del contrato correspondiente.</w:t>
      </w:r>
    </w:p>
    <w:p w14:paraId="4C9BE269" w14:textId="77777777" w:rsidR="00DD33E9" w:rsidRPr="00E82567" w:rsidRDefault="00DD33E9" w:rsidP="00FC3D44">
      <w:pPr>
        <w:pStyle w:val="Textoindependiente"/>
        <w:tabs>
          <w:tab w:val="clear" w:pos="900"/>
          <w:tab w:val="left" w:pos="709"/>
        </w:tabs>
        <w:ind w:left="284"/>
        <w:rPr>
          <w:rFonts w:ascii="Montserrat" w:hAnsi="Montserrat"/>
        </w:rPr>
      </w:pPr>
    </w:p>
    <w:p w14:paraId="1349AA38" w14:textId="77777777" w:rsidR="00DD33E9" w:rsidRPr="00E82567" w:rsidRDefault="00DD33E9" w:rsidP="00FC3D44">
      <w:pPr>
        <w:spacing w:after="0" w:line="240" w:lineRule="auto"/>
        <w:jc w:val="both"/>
        <w:rPr>
          <w:rFonts w:ascii="Montserrat" w:hAnsi="Montserrat" w:cs="Arial"/>
          <w:bCs/>
          <w:sz w:val="20"/>
          <w:szCs w:val="20"/>
          <w:lang w:val="es-MX"/>
        </w:rPr>
      </w:pPr>
      <w:r w:rsidRPr="00E82567">
        <w:rPr>
          <w:rFonts w:ascii="Montserrat" w:hAnsi="Montserrat" w:cs="Arial"/>
          <w:bCs/>
          <w:sz w:val="20"/>
          <w:szCs w:val="20"/>
          <w:lang w:val="es-MX"/>
        </w:rPr>
        <w:t xml:space="preserve">Asimismo, manifiesto bajo protesta de decir verdad que el servicio que oferto en esta proposición cumple debidamente </w:t>
      </w:r>
      <w:r w:rsidR="006E1CD0" w:rsidRPr="00E82567">
        <w:rPr>
          <w:rFonts w:ascii="Montserrat" w:hAnsi="Montserrat" w:cs="Arial"/>
          <w:bCs/>
          <w:sz w:val="20"/>
          <w:szCs w:val="20"/>
          <w:lang w:val="es-MX"/>
        </w:rPr>
        <w:t>con las</w:t>
      </w:r>
      <w:r w:rsidRPr="00E82567">
        <w:rPr>
          <w:rFonts w:ascii="Montserrat" w:hAnsi="Montserrat" w:cs="Arial"/>
          <w:bCs/>
          <w:sz w:val="20"/>
          <w:szCs w:val="20"/>
          <w:lang w:val="es-MX"/>
        </w:rPr>
        <w:t xml:space="preserve"> especificaciones establecidas en la convocatoria de referencia y que, en el evento de ser adjudicado, cumpliré cabalmente con las obligaciones a mi cargo que deriven del fallo correspondiente en los términos y condiciones estipulados en la </w:t>
      </w:r>
      <w:r w:rsidR="005856A5">
        <w:rPr>
          <w:rFonts w:ascii="Montserrat" w:hAnsi="Montserrat" w:cs="Arial"/>
          <w:bCs/>
          <w:sz w:val="20"/>
          <w:szCs w:val="20"/>
          <w:lang w:val="es-MX"/>
        </w:rPr>
        <w:t xml:space="preserve">INVITACIÓN A CUANDO MENOS TRES PERSONAS DE </w:t>
      </w:r>
      <w:r w:rsidR="008E4D8D">
        <w:rPr>
          <w:rFonts w:ascii="Montserrat" w:hAnsi="Montserrat" w:cs="Arial"/>
          <w:bCs/>
          <w:sz w:val="20"/>
          <w:szCs w:val="20"/>
          <w:lang w:val="es-MX"/>
        </w:rPr>
        <w:t>CARÁCTER NACIONAL ELECTRÓNICA</w:t>
      </w:r>
      <w:r w:rsidRPr="00E82567">
        <w:rPr>
          <w:rFonts w:ascii="Montserrat" w:hAnsi="Montserrat" w:cs="Arial"/>
          <w:bCs/>
          <w:sz w:val="20"/>
          <w:szCs w:val="20"/>
          <w:lang w:val="es-MX"/>
        </w:rPr>
        <w:t xml:space="preserve"> </w:t>
      </w:r>
      <w:r w:rsidR="00D40133">
        <w:rPr>
          <w:rFonts w:ascii="Montserrat" w:hAnsi="Montserrat" w:cs="Arial"/>
          <w:bCs/>
          <w:sz w:val="20"/>
          <w:szCs w:val="20"/>
          <w:lang w:val="es-MX"/>
        </w:rPr>
        <w:t>CAS-I3P-043-2021-CMARCO</w:t>
      </w:r>
      <w:r w:rsidRPr="00E82567">
        <w:rPr>
          <w:rFonts w:ascii="Montserrat" w:hAnsi="Montserrat" w:cs="Arial"/>
          <w:bCs/>
          <w:sz w:val="20"/>
          <w:szCs w:val="20"/>
          <w:lang w:val="es-MX"/>
        </w:rPr>
        <w:t>.</w:t>
      </w:r>
    </w:p>
    <w:p w14:paraId="0C13D22E" w14:textId="77777777" w:rsidR="006E1CD0" w:rsidRPr="00E82567" w:rsidRDefault="006E1CD0" w:rsidP="00FC3D44">
      <w:pPr>
        <w:spacing w:after="0" w:line="240" w:lineRule="auto"/>
        <w:jc w:val="both"/>
        <w:rPr>
          <w:rFonts w:ascii="Montserrat" w:hAnsi="Montserrat" w:cs="Arial"/>
          <w:bCs/>
          <w:sz w:val="20"/>
          <w:szCs w:val="20"/>
          <w:lang w:val="es-MX"/>
        </w:rPr>
      </w:pPr>
    </w:p>
    <w:p w14:paraId="6F72EC26" w14:textId="77777777" w:rsidR="00DD33E9" w:rsidRPr="00E82567" w:rsidRDefault="00DD33E9" w:rsidP="00FC3D44">
      <w:pPr>
        <w:spacing w:after="0" w:line="240" w:lineRule="auto"/>
        <w:jc w:val="center"/>
        <w:rPr>
          <w:rFonts w:ascii="Montserrat" w:hAnsi="Montserrat" w:cs="Arial"/>
          <w:bCs/>
          <w:sz w:val="20"/>
          <w:szCs w:val="20"/>
          <w:lang w:val="es-MX"/>
        </w:rPr>
      </w:pPr>
      <w:r w:rsidRPr="00E82567">
        <w:rPr>
          <w:rFonts w:ascii="Montserrat" w:hAnsi="Montserrat" w:cs="Arial"/>
          <w:bCs/>
          <w:sz w:val="20"/>
          <w:szCs w:val="20"/>
          <w:lang w:val="es-MX"/>
        </w:rPr>
        <w:t>Atentamente</w:t>
      </w:r>
    </w:p>
    <w:p w14:paraId="26DA6BE9" w14:textId="77777777" w:rsidR="00DD33E9" w:rsidRPr="00E82567" w:rsidRDefault="00DD33E9" w:rsidP="00FC3D44">
      <w:pPr>
        <w:spacing w:after="0" w:line="240" w:lineRule="auto"/>
        <w:jc w:val="center"/>
        <w:rPr>
          <w:rFonts w:ascii="Montserrat" w:hAnsi="Montserrat" w:cs="Arial"/>
          <w:bCs/>
          <w:sz w:val="20"/>
          <w:szCs w:val="20"/>
          <w:lang w:val="es-MX"/>
        </w:rPr>
      </w:pPr>
      <w:r w:rsidRPr="00E82567">
        <w:rPr>
          <w:rFonts w:ascii="Montserrat" w:hAnsi="Montserrat" w:cs="Arial"/>
          <w:bCs/>
          <w:sz w:val="20"/>
          <w:szCs w:val="20"/>
          <w:lang w:val="es-MX"/>
        </w:rPr>
        <w:t>(Nombre y firma del licitante)</w:t>
      </w:r>
    </w:p>
    <w:p w14:paraId="246A9819" w14:textId="77777777" w:rsidR="006E1CD0" w:rsidRPr="00E82567" w:rsidRDefault="006E1CD0" w:rsidP="00FC3D44">
      <w:pPr>
        <w:spacing w:after="0" w:line="240" w:lineRule="auto"/>
        <w:jc w:val="center"/>
        <w:rPr>
          <w:rFonts w:ascii="Montserrat" w:hAnsi="Montserrat" w:cs="Arial"/>
          <w:bCs/>
          <w:sz w:val="20"/>
          <w:szCs w:val="20"/>
          <w:lang w:val="es-MX"/>
        </w:rPr>
      </w:pPr>
    </w:p>
    <w:p w14:paraId="2859B161" w14:textId="77777777" w:rsidR="00DD33E9" w:rsidRPr="00E82567" w:rsidRDefault="00DD33E9" w:rsidP="00FC3D44">
      <w:pPr>
        <w:spacing w:after="0" w:line="240" w:lineRule="auto"/>
        <w:jc w:val="center"/>
        <w:rPr>
          <w:rFonts w:ascii="Montserrat" w:hAnsi="Montserrat" w:cs="Arial"/>
          <w:bCs/>
          <w:sz w:val="20"/>
          <w:szCs w:val="20"/>
          <w:lang w:val="es-MX"/>
        </w:rPr>
      </w:pPr>
      <w:r w:rsidRPr="00E82567">
        <w:rPr>
          <w:rFonts w:ascii="Montserrat" w:hAnsi="Montserrat" w:cs="Arial"/>
          <w:bCs/>
          <w:sz w:val="20"/>
          <w:szCs w:val="20"/>
          <w:lang w:val="es-MX"/>
        </w:rPr>
        <w:t>______________________________________________________________________</w:t>
      </w:r>
    </w:p>
    <w:p w14:paraId="13F695DB" w14:textId="77777777" w:rsidR="009046FE" w:rsidRDefault="00DD33E9" w:rsidP="009046FE">
      <w:pPr>
        <w:pStyle w:val="Cuerpo"/>
      </w:pPr>
      <w:r w:rsidRPr="00E82567">
        <w:rPr>
          <w:rFonts w:ascii="Montserrat" w:hAnsi="Montserrat" w:cs="Arial"/>
          <w:bCs/>
          <w:sz w:val="20"/>
          <w:szCs w:val="20"/>
        </w:rPr>
        <w:t>(en su caso, nombre completo del representante legal del licitante)</w:t>
      </w:r>
      <w:r w:rsidR="00F94566" w:rsidRPr="00E82567">
        <w:rPr>
          <w:rFonts w:ascii="Montserrat" w:hAnsi="Montserrat" w:cs="Arial"/>
          <w:bCs/>
          <w:sz w:val="20"/>
          <w:szCs w:val="20"/>
        </w:rPr>
        <w:t xml:space="preserve"> </w:t>
      </w:r>
      <w:r w:rsidR="009046FE">
        <w:rPr>
          <w:rStyle w:val="Ninguno"/>
          <w:rFonts w:ascii="Arial Unicode MS" w:hAnsi="Arial Unicode MS"/>
        </w:rPr>
        <w:br w:type="page"/>
      </w:r>
    </w:p>
    <w:p w14:paraId="75DFAE33" w14:textId="77777777" w:rsidR="009046FE" w:rsidRDefault="009046FE" w:rsidP="009046FE">
      <w:pPr>
        <w:pStyle w:val="Cuerpo"/>
        <w:jc w:val="center"/>
        <w:rPr>
          <w:rStyle w:val="Ninguno"/>
          <w:rFonts w:ascii="Montserrat" w:eastAsia="Montserrat" w:hAnsi="Montserrat" w:cs="Montserrat"/>
          <w:sz w:val="20"/>
          <w:szCs w:val="20"/>
        </w:rPr>
      </w:pPr>
    </w:p>
    <w:p w14:paraId="212ACAD9" w14:textId="77777777" w:rsidR="009046FE" w:rsidRDefault="009046FE" w:rsidP="009046FE">
      <w:pPr>
        <w:pStyle w:val="Ttulo2"/>
        <w:pBdr>
          <w:top w:val="single" w:sz="4" w:space="0" w:color="000000"/>
          <w:left w:val="single" w:sz="4" w:space="0" w:color="000000"/>
          <w:bottom w:val="single" w:sz="4" w:space="0" w:color="000000"/>
          <w:right w:val="single" w:sz="4" w:space="0" w:color="000000"/>
        </w:pBdr>
        <w:shd w:val="clear" w:color="auto" w:fill="0070C0"/>
        <w:rPr>
          <w:rStyle w:val="Ninguno"/>
          <w:rFonts w:ascii="Montserrat" w:eastAsia="Montserrat" w:hAnsi="Montserrat" w:cs="Montserrat"/>
          <w:smallCaps/>
          <w:color w:val="FFFFFF"/>
          <w:sz w:val="20"/>
          <w:szCs w:val="20"/>
          <w:u w:color="FFFFFF"/>
        </w:rPr>
      </w:pPr>
      <w:r>
        <w:rPr>
          <w:rStyle w:val="Ninguno"/>
          <w:rFonts w:ascii="Montserrat" w:eastAsia="Montserrat" w:hAnsi="Montserrat" w:cs="Montserrat"/>
          <w:smallCaps/>
          <w:color w:val="FFFFFF"/>
          <w:sz w:val="20"/>
          <w:szCs w:val="20"/>
          <w:u w:color="FFFFFF"/>
        </w:rPr>
        <w:t>FORMATO B</w:t>
      </w:r>
    </w:p>
    <w:p w14:paraId="01B4A51A" w14:textId="77777777" w:rsidR="009046FE" w:rsidRDefault="009046FE" w:rsidP="009046FE">
      <w:pPr>
        <w:pStyle w:val="Ttulo2"/>
        <w:pBdr>
          <w:top w:val="single" w:sz="4" w:space="0" w:color="000000"/>
          <w:left w:val="single" w:sz="4" w:space="0" w:color="000000"/>
          <w:bottom w:val="single" w:sz="4" w:space="0" w:color="000000"/>
          <w:right w:val="single" w:sz="4" w:space="0" w:color="000000"/>
        </w:pBdr>
        <w:shd w:val="clear" w:color="auto" w:fill="0070C0"/>
        <w:rPr>
          <w:rStyle w:val="Ninguno"/>
          <w:rFonts w:ascii="Montserrat" w:eastAsia="Montserrat" w:hAnsi="Montserrat" w:cs="Montserrat"/>
          <w:smallCaps/>
          <w:color w:val="FFFFFF"/>
          <w:sz w:val="20"/>
          <w:szCs w:val="20"/>
          <w:u w:color="FFFFFF"/>
        </w:rPr>
      </w:pPr>
      <w:r>
        <w:rPr>
          <w:rStyle w:val="Ninguno"/>
          <w:rFonts w:ascii="Montserrat" w:eastAsia="Montserrat" w:hAnsi="Montserrat" w:cs="Montserrat"/>
          <w:smallCaps/>
          <w:color w:val="FFFFFF"/>
          <w:sz w:val="20"/>
          <w:szCs w:val="20"/>
          <w:u w:color="FFFFFF"/>
        </w:rPr>
        <w:t>FORMATO DE ACREDITACIÓN DE PERSONALIDAD DE CONFORMIDAD CON LA FRACCIÓN VI DEL ARTÍCULO 29 DE LA L</w:t>
      </w:r>
      <w:r w:rsidR="008C0F68">
        <w:rPr>
          <w:rStyle w:val="Ninguno"/>
          <w:rFonts w:ascii="Montserrat" w:eastAsia="Montserrat" w:hAnsi="Montserrat" w:cs="Montserrat"/>
          <w:smallCaps/>
          <w:color w:val="FFFFFF"/>
          <w:sz w:val="20"/>
          <w:szCs w:val="20"/>
          <w:u w:color="FFFFFF"/>
        </w:rPr>
        <w:t>AASSP</w:t>
      </w:r>
      <w:r>
        <w:rPr>
          <w:rStyle w:val="Ninguno"/>
          <w:rFonts w:ascii="Montserrat" w:eastAsia="Montserrat" w:hAnsi="Montserrat" w:cs="Montserrat"/>
          <w:smallCaps/>
          <w:color w:val="FFFFFF"/>
          <w:sz w:val="20"/>
          <w:szCs w:val="20"/>
          <w:u w:color="FFFFFF"/>
        </w:rPr>
        <w:t xml:space="preserve"> Y FRACCIÓN V DEL ARTÍCULO 48 DE SU REGLAMENTO</w:t>
      </w:r>
    </w:p>
    <w:p w14:paraId="0A2E87C0" w14:textId="77777777" w:rsidR="009046FE" w:rsidRDefault="009046FE" w:rsidP="009046FE">
      <w:pPr>
        <w:pStyle w:val="Cuerpo"/>
        <w:tabs>
          <w:tab w:val="left" w:pos="900"/>
        </w:tabs>
        <w:jc w:val="right"/>
        <w:rPr>
          <w:rStyle w:val="Ninguno"/>
          <w:rFonts w:ascii="Montserrat" w:eastAsia="Montserrat" w:hAnsi="Montserrat" w:cs="Montserrat"/>
          <w:sz w:val="16"/>
          <w:szCs w:val="16"/>
        </w:rPr>
      </w:pPr>
      <w:r>
        <w:rPr>
          <w:rStyle w:val="Ninguno"/>
          <w:rFonts w:ascii="Montserrat" w:eastAsia="Montserrat" w:hAnsi="Montserrat" w:cs="Montserrat"/>
          <w:sz w:val="16"/>
          <w:szCs w:val="16"/>
          <w:lang w:val="pt-PT"/>
        </w:rPr>
        <w:t>Estado de M</w:t>
      </w:r>
      <w:r>
        <w:rPr>
          <w:rStyle w:val="Ninguno"/>
          <w:rFonts w:ascii="Montserrat" w:eastAsia="Montserrat" w:hAnsi="Montserrat" w:cs="Montserrat"/>
          <w:sz w:val="16"/>
          <w:szCs w:val="16"/>
          <w:lang w:val="es-ES_tradnl"/>
        </w:rPr>
        <w:t>é</w:t>
      </w:r>
      <w:r>
        <w:rPr>
          <w:rStyle w:val="Ninguno"/>
          <w:rFonts w:ascii="Montserrat" w:eastAsia="Montserrat" w:hAnsi="Montserrat" w:cs="Montserrat"/>
          <w:sz w:val="16"/>
          <w:szCs w:val="16"/>
          <w:lang w:val="pt-PT"/>
        </w:rPr>
        <w:t>xico, a __  de 2021</w:t>
      </w:r>
    </w:p>
    <w:p w14:paraId="361A9829" w14:textId="77777777" w:rsidR="009046FE" w:rsidRDefault="009046FE" w:rsidP="009046FE">
      <w:pPr>
        <w:pStyle w:val="Cuerpo"/>
        <w:tabs>
          <w:tab w:val="left" w:pos="900"/>
        </w:tabs>
        <w:jc w:val="both"/>
        <w:rPr>
          <w:rStyle w:val="Hyperlink4"/>
          <w:rFonts w:ascii="Montserrat" w:eastAsia="Montserrat" w:hAnsi="Montserrat" w:cs="Montserrat"/>
          <w:b/>
          <w:bCs/>
          <w:sz w:val="16"/>
          <w:szCs w:val="16"/>
        </w:rPr>
      </w:pPr>
    </w:p>
    <w:p w14:paraId="354C2B56" w14:textId="77777777" w:rsidR="009046FE" w:rsidRDefault="009046FE" w:rsidP="009046FE">
      <w:pPr>
        <w:pStyle w:val="Cuerpo"/>
        <w:tabs>
          <w:tab w:val="left" w:pos="900"/>
        </w:tabs>
        <w:jc w:val="both"/>
        <w:rPr>
          <w:rStyle w:val="Ninguno"/>
          <w:rFonts w:ascii="Montserrat" w:eastAsia="Montserrat" w:hAnsi="Montserrat" w:cs="Montserrat"/>
          <w:b/>
          <w:bCs/>
          <w:sz w:val="16"/>
          <w:szCs w:val="16"/>
        </w:rPr>
      </w:pPr>
      <w:r>
        <w:rPr>
          <w:rStyle w:val="Ninguno"/>
          <w:rFonts w:ascii="Montserrat" w:eastAsia="Montserrat" w:hAnsi="Montserrat" w:cs="Montserrat"/>
          <w:b/>
          <w:bCs/>
          <w:sz w:val="16"/>
          <w:szCs w:val="16"/>
          <w:lang w:val="de-DE"/>
        </w:rPr>
        <w:t>COLEGIO NACIONAL DE EDUCACI</w:t>
      </w:r>
      <w:proofErr w:type="spellStart"/>
      <w:r>
        <w:rPr>
          <w:rStyle w:val="Ninguno"/>
          <w:rFonts w:ascii="Montserrat" w:eastAsia="Montserrat" w:hAnsi="Montserrat" w:cs="Montserrat"/>
          <w:b/>
          <w:bCs/>
          <w:sz w:val="16"/>
          <w:szCs w:val="16"/>
          <w:lang w:val="es-ES_tradnl"/>
        </w:rPr>
        <w:t>Ó</w:t>
      </w:r>
      <w:proofErr w:type="spellEnd"/>
      <w:r w:rsidRPr="00BE72CB">
        <w:rPr>
          <w:rStyle w:val="Ninguno"/>
          <w:rFonts w:ascii="Montserrat" w:eastAsia="Montserrat" w:hAnsi="Montserrat" w:cs="Montserrat"/>
          <w:b/>
          <w:bCs/>
          <w:sz w:val="16"/>
          <w:szCs w:val="16"/>
        </w:rPr>
        <w:t>N PROFESIONAL T</w:t>
      </w:r>
      <w:r>
        <w:rPr>
          <w:rStyle w:val="Ninguno"/>
          <w:rFonts w:ascii="Montserrat" w:eastAsia="Montserrat" w:hAnsi="Montserrat" w:cs="Montserrat"/>
          <w:b/>
          <w:bCs/>
          <w:sz w:val="16"/>
          <w:szCs w:val="16"/>
          <w:lang w:val="es-ES_tradnl"/>
        </w:rPr>
        <w:t>É</w:t>
      </w:r>
      <w:r>
        <w:rPr>
          <w:rStyle w:val="Ninguno"/>
          <w:rFonts w:ascii="Montserrat" w:eastAsia="Montserrat" w:hAnsi="Montserrat" w:cs="Montserrat"/>
          <w:b/>
          <w:bCs/>
          <w:sz w:val="16"/>
          <w:szCs w:val="16"/>
        </w:rPr>
        <w:t>CNICA</w:t>
      </w:r>
    </w:p>
    <w:p w14:paraId="4627539D" w14:textId="77777777" w:rsidR="009046FE" w:rsidRDefault="009046FE" w:rsidP="009046FE">
      <w:pPr>
        <w:pStyle w:val="Cuerpo"/>
        <w:jc w:val="both"/>
        <w:rPr>
          <w:rStyle w:val="Ninguno"/>
          <w:rFonts w:ascii="Montserrat" w:eastAsia="Montserrat" w:hAnsi="Montserrat" w:cs="Montserrat"/>
          <w:sz w:val="16"/>
          <w:szCs w:val="16"/>
        </w:rPr>
      </w:pPr>
      <w:r>
        <w:rPr>
          <w:rStyle w:val="Ninguno"/>
          <w:rFonts w:ascii="Montserrat" w:eastAsia="Montserrat" w:hAnsi="Montserrat" w:cs="Montserrat"/>
          <w:sz w:val="16"/>
          <w:szCs w:val="16"/>
          <w:lang w:val="pt-PT"/>
        </w:rPr>
        <w:t>P r e s e n t e</w:t>
      </w:r>
    </w:p>
    <w:p w14:paraId="6DBF91E9" w14:textId="77777777" w:rsidR="009046FE" w:rsidRDefault="009046FE" w:rsidP="009046FE">
      <w:pPr>
        <w:pStyle w:val="Cuerpo"/>
        <w:jc w:val="both"/>
        <w:rPr>
          <w:rStyle w:val="Ninguno"/>
          <w:rFonts w:ascii="Montserrat" w:eastAsia="Montserrat" w:hAnsi="Montserrat" w:cs="Montserrat"/>
          <w:sz w:val="16"/>
          <w:szCs w:val="16"/>
        </w:rPr>
      </w:pPr>
    </w:p>
    <w:p w14:paraId="694D9CB7" w14:textId="77777777" w:rsidR="009046FE" w:rsidRDefault="009046FE" w:rsidP="009046FE">
      <w:pPr>
        <w:pStyle w:val="Cuerpo"/>
        <w:tabs>
          <w:tab w:val="left" w:pos="900"/>
          <w:tab w:val="left" w:pos="7020"/>
        </w:tabs>
        <w:jc w:val="both"/>
        <w:rPr>
          <w:rStyle w:val="Ninguno"/>
          <w:rFonts w:ascii="Montserrat" w:eastAsia="Montserrat" w:hAnsi="Montserrat" w:cs="Montserrat"/>
          <w:sz w:val="16"/>
          <w:szCs w:val="16"/>
          <w:lang w:val="pt-PT"/>
        </w:rPr>
      </w:pPr>
      <w:r>
        <w:rPr>
          <w:rStyle w:val="Ninguno"/>
          <w:rFonts w:ascii="Montserrat" w:eastAsia="Montserrat" w:hAnsi="Montserrat" w:cs="Montserrat"/>
          <w:sz w:val="16"/>
          <w:szCs w:val="16"/>
          <w:u w:val="single"/>
        </w:rPr>
        <w:t xml:space="preserve">          (NOMBRE)</w:t>
      </w:r>
      <w:r w:rsidRPr="00BE72CB">
        <w:rPr>
          <w:rStyle w:val="Ninguno"/>
          <w:rFonts w:ascii="Montserrat" w:eastAsia="Montserrat" w:hAnsi="Montserrat" w:cs="Montserrat"/>
          <w:sz w:val="16"/>
          <w:szCs w:val="16"/>
        </w:rPr>
        <w:t xml:space="preserve">_________, </w:t>
      </w:r>
      <w:r>
        <w:rPr>
          <w:rStyle w:val="Ninguno"/>
          <w:rFonts w:ascii="Montserrat" w:eastAsia="Montserrat" w:hAnsi="Montserrat" w:cs="Montserrat"/>
          <w:b/>
          <w:bCs/>
          <w:sz w:val="16"/>
          <w:szCs w:val="16"/>
          <w:lang w:val="es-ES_tradnl"/>
        </w:rPr>
        <w:t>Manifiesto bajo protesta de decir verdad</w:t>
      </w:r>
      <w:r>
        <w:rPr>
          <w:rStyle w:val="Ninguno"/>
          <w:rFonts w:ascii="Montserrat" w:eastAsia="Montserrat" w:hAnsi="Montserrat" w:cs="Montserrat"/>
          <w:sz w:val="16"/>
          <w:szCs w:val="16"/>
          <w:lang w:val="es-ES_tradnl"/>
        </w:rPr>
        <w:t xml:space="preserve"> que los datos aquí asentados, son ciertos y han sido debidamente verificados, así como que cuento con facultades suficientes para comprometerme por mí y por mí representada, sin que resulte necesario acreditar mi personalidad jurídica, y para suscribir la propuesta en la presente </w:t>
      </w:r>
      <w:r w:rsidR="006A2084">
        <w:rPr>
          <w:rStyle w:val="Ninguno"/>
          <w:rFonts w:ascii="Montserrat" w:eastAsia="Montserrat" w:hAnsi="Montserrat" w:cs="Montserrat"/>
          <w:b/>
          <w:bCs/>
          <w:sz w:val="20"/>
          <w:szCs w:val="20"/>
          <w:lang w:val="es-ES_tradnl"/>
        </w:rPr>
        <w:t>INVITACIÓN</w:t>
      </w:r>
      <w:r w:rsidR="00354ACB">
        <w:rPr>
          <w:rStyle w:val="Ninguno"/>
          <w:rFonts w:ascii="Montserrat" w:eastAsia="Montserrat" w:hAnsi="Montserrat" w:cs="Montserrat"/>
          <w:b/>
          <w:bCs/>
          <w:sz w:val="20"/>
          <w:szCs w:val="20"/>
          <w:lang w:val="es-ES_tradnl"/>
        </w:rPr>
        <w:t xml:space="preserve"> NACIONAL ELECTRÓNICA</w:t>
      </w:r>
      <w:r>
        <w:rPr>
          <w:rStyle w:val="Ninguno"/>
          <w:rFonts w:ascii="Montserrat" w:eastAsia="Montserrat" w:hAnsi="Montserrat" w:cs="Montserrat"/>
          <w:b/>
          <w:bCs/>
          <w:sz w:val="20"/>
          <w:szCs w:val="20"/>
          <w:lang w:val="es-ES_tradnl"/>
        </w:rPr>
        <w:t xml:space="preserve"> </w:t>
      </w:r>
      <w:r w:rsidRPr="00BE72CB">
        <w:rPr>
          <w:rStyle w:val="Ninguno"/>
          <w:rFonts w:ascii="Montserrat" w:eastAsia="Montserrat" w:hAnsi="Montserrat" w:cs="Montserrat"/>
          <w:b/>
          <w:bCs/>
          <w:sz w:val="20"/>
          <w:szCs w:val="20"/>
        </w:rPr>
        <w:t xml:space="preserve">NO. </w:t>
      </w:r>
      <w:r w:rsidR="00D40133">
        <w:rPr>
          <w:rStyle w:val="Ninguno"/>
          <w:rFonts w:ascii="Montserrat" w:eastAsia="Montserrat" w:hAnsi="Montserrat" w:cs="Montserrat"/>
          <w:b/>
          <w:bCs/>
          <w:sz w:val="20"/>
          <w:szCs w:val="20"/>
        </w:rPr>
        <w:t>CAS-I3P-043-2021-CMARCO</w:t>
      </w:r>
      <w:r w:rsidRPr="00BE72CB">
        <w:rPr>
          <w:rStyle w:val="Ninguno"/>
          <w:rFonts w:ascii="Montserrat" w:eastAsia="Montserrat" w:hAnsi="Montserrat" w:cs="Montserrat"/>
          <w:sz w:val="16"/>
          <w:szCs w:val="16"/>
        </w:rPr>
        <w:t xml:space="preserve">, a nombre y </w:t>
      </w:r>
      <w:proofErr w:type="spellStart"/>
      <w:r w:rsidRPr="00BE72CB">
        <w:rPr>
          <w:rStyle w:val="Ninguno"/>
          <w:rFonts w:ascii="Montserrat" w:eastAsia="Montserrat" w:hAnsi="Montserrat" w:cs="Montserrat"/>
          <w:sz w:val="16"/>
          <w:szCs w:val="16"/>
        </w:rPr>
        <w:t>representaci</w:t>
      </w:r>
      <w:r>
        <w:rPr>
          <w:rStyle w:val="Ninguno"/>
          <w:rFonts w:ascii="Montserrat" w:eastAsia="Montserrat" w:hAnsi="Montserrat" w:cs="Montserrat"/>
          <w:sz w:val="16"/>
          <w:szCs w:val="16"/>
          <w:lang w:val="es-ES_tradnl"/>
        </w:rPr>
        <w:t>ó</w:t>
      </w:r>
      <w:proofErr w:type="spellEnd"/>
      <w:r>
        <w:rPr>
          <w:rStyle w:val="Ninguno"/>
          <w:rFonts w:ascii="Montserrat" w:eastAsia="Montserrat" w:hAnsi="Montserrat" w:cs="Montserrat"/>
          <w:sz w:val="16"/>
          <w:szCs w:val="16"/>
          <w:lang w:val="it-IT"/>
        </w:rPr>
        <w:t>n de: (persona f</w:t>
      </w:r>
      <w:r>
        <w:rPr>
          <w:rStyle w:val="Ninguno"/>
          <w:rFonts w:ascii="Montserrat" w:eastAsia="Montserrat" w:hAnsi="Montserrat" w:cs="Montserrat"/>
          <w:sz w:val="16"/>
          <w:szCs w:val="16"/>
          <w:lang w:val="es-ES_tradnl"/>
        </w:rPr>
        <w:t>í</w:t>
      </w:r>
      <w:r>
        <w:rPr>
          <w:rStyle w:val="Ninguno"/>
          <w:rFonts w:ascii="Montserrat" w:eastAsia="Montserrat" w:hAnsi="Montserrat" w:cs="Montserrat"/>
          <w:sz w:val="16"/>
          <w:szCs w:val="16"/>
          <w:lang w:val="pt-PT"/>
        </w:rPr>
        <w:t>sica o moral).</w:t>
      </w:r>
    </w:p>
    <w:p w14:paraId="61820919" w14:textId="77777777" w:rsidR="00F122F7" w:rsidRDefault="00F122F7" w:rsidP="009046FE">
      <w:pPr>
        <w:pStyle w:val="Cuerpo"/>
        <w:tabs>
          <w:tab w:val="left" w:pos="900"/>
          <w:tab w:val="left" w:pos="7020"/>
        </w:tabs>
        <w:jc w:val="both"/>
        <w:rPr>
          <w:rStyle w:val="Ninguno"/>
          <w:rFonts w:ascii="Montserrat" w:eastAsia="Montserrat" w:hAnsi="Montserrat" w:cs="Montserrat"/>
          <w:sz w:val="16"/>
          <w:szCs w:val="16"/>
        </w:rPr>
      </w:pPr>
    </w:p>
    <w:tbl>
      <w:tblPr>
        <w:tblW w:w="1009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1255"/>
        <w:gridCol w:w="8838"/>
      </w:tblGrid>
      <w:tr w:rsidR="009046FE" w:rsidRPr="001B3110" w14:paraId="3E3722FC" w14:textId="77777777" w:rsidTr="00055086">
        <w:trPr>
          <w:trHeight w:val="1810"/>
        </w:trPr>
        <w:tc>
          <w:tcPr>
            <w:tcW w:w="1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A3DE25" w14:textId="77777777" w:rsidR="009046FE" w:rsidRPr="00CF214E" w:rsidRDefault="009046FE" w:rsidP="00CF214E">
            <w:pPr>
              <w:pStyle w:val="Cuerpo"/>
              <w:tabs>
                <w:tab w:val="left" w:pos="900"/>
              </w:tabs>
              <w:jc w:val="center"/>
              <w:rPr>
                <w:rStyle w:val="Hyperlink3"/>
                <w:rFonts w:ascii="Montserrat" w:eastAsia="Montserrat" w:hAnsi="Montserrat" w:cs="Montserrat"/>
                <w:b/>
                <w:bCs/>
                <w:sz w:val="16"/>
                <w:szCs w:val="16"/>
              </w:rPr>
            </w:pPr>
          </w:p>
          <w:p w14:paraId="2D8E1805" w14:textId="77777777" w:rsidR="009046FE" w:rsidRPr="00CF214E" w:rsidRDefault="009046FE" w:rsidP="00CF214E">
            <w:pPr>
              <w:pStyle w:val="Cuerpo"/>
              <w:tabs>
                <w:tab w:val="left" w:pos="900"/>
              </w:tabs>
              <w:jc w:val="center"/>
              <w:rPr>
                <w:rStyle w:val="Hyperlink3"/>
                <w:rFonts w:ascii="Montserrat" w:eastAsia="Montserrat" w:hAnsi="Montserrat" w:cs="Montserrat"/>
                <w:b/>
                <w:bCs/>
                <w:sz w:val="16"/>
                <w:szCs w:val="16"/>
              </w:rPr>
            </w:pPr>
          </w:p>
          <w:p w14:paraId="3F3C44D8" w14:textId="77777777" w:rsidR="009046FE" w:rsidRPr="00CF214E" w:rsidRDefault="009046FE" w:rsidP="00CF214E">
            <w:pPr>
              <w:pStyle w:val="Cuerpo"/>
              <w:tabs>
                <w:tab w:val="left" w:pos="900"/>
              </w:tabs>
              <w:jc w:val="center"/>
              <w:rPr>
                <w:rStyle w:val="Hyperlink3"/>
                <w:rFonts w:ascii="Montserrat" w:eastAsia="Montserrat" w:hAnsi="Montserrat" w:cs="Montserrat"/>
                <w:b/>
                <w:bCs/>
                <w:sz w:val="16"/>
                <w:szCs w:val="16"/>
              </w:rPr>
            </w:pPr>
          </w:p>
          <w:p w14:paraId="0629E1D2" w14:textId="77777777" w:rsidR="009046FE" w:rsidRDefault="009046FE" w:rsidP="00CF214E">
            <w:pPr>
              <w:pStyle w:val="Cuerpo"/>
              <w:tabs>
                <w:tab w:val="left" w:pos="900"/>
              </w:tabs>
              <w:jc w:val="center"/>
            </w:pPr>
            <w:r w:rsidRPr="00CF214E">
              <w:rPr>
                <w:rStyle w:val="Hyperlink3"/>
                <w:rFonts w:ascii="Montserrat" w:eastAsia="Montserrat" w:hAnsi="Montserrat" w:cs="Montserrat"/>
                <w:b/>
                <w:bCs/>
                <w:sz w:val="16"/>
                <w:szCs w:val="16"/>
              </w:rPr>
              <w:t>PERSONA FÍSICA Y MORAL</w:t>
            </w:r>
          </w:p>
        </w:tc>
        <w:tc>
          <w:tcPr>
            <w:tcW w:w="8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C8F67B" w14:textId="77777777" w:rsidR="00A6150A" w:rsidRDefault="009046FE" w:rsidP="00CF214E">
            <w:pPr>
              <w:pStyle w:val="Cuerpo"/>
              <w:tabs>
                <w:tab w:val="left" w:pos="900"/>
              </w:tabs>
              <w:jc w:val="both"/>
              <w:rPr>
                <w:rStyle w:val="Hyperlink3"/>
                <w:rFonts w:ascii="Montserrat" w:eastAsia="Montserrat" w:hAnsi="Montserrat" w:cs="Montserrat"/>
                <w:sz w:val="16"/>
                <w:szCs w:val="16"/>
              </w:rPr>
            </w:pPr>
            <w:r w:rsidRPr="00CF214E">
              <w:rPr>
                <w:rStyle w:val="Hyperlink3"/>
                <w:rFonts w:ascii="Montserrat" w:eastAsia="Montserrat" w:hAnsi="Montserrat" w:cs="Montserrat"/>
                <w:sz w:val="16"/>
                <w:szCs w:val="16"/>
              </w:rPr>
              <w:t>R</w:t>
            </w:r>
            <w:r w:rsidR="00E81654">
              <w:rPr>
                <w:rStyle w:val="Hyperlink3"/>
                <w:rFonts w:ascii="Montserrat" w:eastAsia="Montserrat" w:hAnsi="Montserrat" w:cs="Montserrat"/>
                <w:sz w:val="16"/>
                <w:szCs w:val="16"/>
              </w:rPr>
              <w:t>FC</w:t>
            </w:r>
          </w:p>
          <w:p w14:paraId="2BA48136" w14:textId="77777777" w:rsidR="00A6150A" w:rsidRDefault="00A6150A" w:rsidP="00CF214E">
            <w:pPr>
              <w:pStyle w:val="Cuerpo"/>
              <w:tabs>
                <w:tab w:val="left" w:pos="900"/>
              </w:tabs>
              <w:jc w:val="both"/>
              <w:rPr>
                <w:rStyle w:val="Hyperlink3"/>
                <w:rFonts w:ascii="Montserrat" w:eastAsia="Montserrat" w:hAnsi="Montserrat" w:cs="Montserrat"/>
                <w:sz w:val="16"/>
                <w:szCs w:val="16"/>
              </w:rPr>
            </w:pPr>
          </w:p>
          <w:p w14:paraId="60FDB4C1" w14:textId="77777777" w:rsidR="00A6150A" w:rsidRDefault="00A6150A" w:rsidP="00CF214E">
            <w:pPr>
              <w:pStyle w:val="Cuerpo"/>
              <w:tabs>
                <w:tab w:val="left" w:pos="900"/>
              </w:tabs>
              <w:jc w:val="both"/>
              <w:rPr>
                <w:rStyle w:val="Hyperlink3"/>
                <w:rFonts w:ascii="Montserrat" w:eastAsia="Montserrat" w:hAnsi="Montserrat" w:cs="Montserrat"/>
                <w:sz w:val="16"/>
                <w:szCs w:val="16"/>
              </w:rPr>
            </w:pPr>
          </w:p>
          <w:p w14:paraId="000C3C8A" w14:textId="77777777" w:rsidR="009046FE" w:rsidRPr="00CF214E" w:rsidRDefault="009046FE" w:rsidP="00CF214E">
            <w:pPr>
              <w:pStyle w:val="Cuerpo"/>
              <w:tabs>
                <w:tab w:val="left" w:pos="900"/>
              </w:tabs>
              <w:jc w:val="both"/>
              <w:rPr>
                <w:rStyle w:val="Ninguno"/>
                <w:rFonts w:ascii="Montserrat" w:eastAsia="Montserrat" w:hAnsi="Montserrat" w:cs="Montserrat"/>
                <w:sz w:val="16"/>
                <w:szCs w:val="16"/>
              </w:rPr>
            </w:pPr>
            <w:r w:rsidRPr="00CF214E">
              <w:rPr>
                <w:rStyle w:val="Hyperlink3"/>
                <w:rFonts w:ascii="Montserrat" w:eastAsia="Montserrat" w:hAnsi="Montserrat" w:cs="Montserrat"/>
                <w:sz w:val="16"/>
                <w:szCs w:val="16"/>
              </w:rPr>
              <w:t>: ___________________________________________</w:t>
            </w:r>
          </w:p>
          <w:p w14:paraId="707B273D" w14:textId="77777777" w:rsidR="009046FE" w:rsidRPr="00CF214E" w:rsidRDefault="009046FE" w:rsidP="00CF214E">
            <w:pPr>
              <w:pStyle w:val="Cuerpo"/>
              <w:tabs>
                <w:tab w:val="left" w:pos="900"/>
              </w:tabs>
              <w:jc w:val="both"/>
              <w:rPr>
                <w:rStyle w:val="Ninguno"/>
                <w:rFonts w:ascii="Montserrat" w:eastAsia="Montserrat" w:hAnsi="Montserrat" w:cs="Montserrat"/>
                <w:sz w:val="16"/>
                <w:szCs w:val="16"/>
              </w:rPr>
            </w:pPr>
            <w:r w:rsidRPr="00CF214E">
              <w:rPr>
                <w:rStyle w:val="Hyperlink3"/>
                <w:rFonts w:ascii="Montserrat" w:eastAsia="Montserrat" w:hAnsi="Montserrat" w:cs="Montserrat"/>
                <w:sz w:val="16"/>
                <w:szCs w:val="16"/>
              </w:rPr>
              <w:t>DOMICILIO: __________________________________________________________________________</w:t>
            </w:r>
          </w:p>
          <w:p w14:paraId="3F9D3657" w14:textId="77777777" w:rsidR="009046FE" w:rsidRPr="00CF214E" w:rsidRDefault="009046FE" w:rsidP="00CF214E">
            <w:pPr>
              <w:pStyle w:val="Cuerpo"/>
              <w:tabs>
                <w:tab w:val="left" w:pos="900"/>
              </w:tabs>
              <w:jc w:val="both"/>
              <w:rPr>
                <w:rStyle w:val="Ninguno"/>
                <w:rFonts w:ascii="Montserrat" w:eastAsia="Montserrat" w:hAnsi="Montserrat" w:cs="Montserrat"/>
                <w:sz w:val="16"/>
                <w:szCs w:val="16"/>
              </w:rPr>
            </w:pPr>
            <w:r w:rsidRPr="00CF214E">
              <w:rPr>
                <w:rStyle w:val="Hyperlink3"/>
                <w:rFonts w:ascii="Montserrat" w:eastAsia="Montserrat" w:hAnsi="Montserrat" w:cs="Montserrat"/>
                <w:sz w:val="16"/>
                <w:szCs w:val="16"/>
              </w:rPr>
              <w:t>COLONIA: ____________________________________________________________________________</w:t>
            </w:r>
          </w:p>
          <w:p w14:paraId="0D3A6D5E" w14:textId="77777777" w:rsidR="009046FE" w:rsidRPr="00CF214E" w:rsidRDefault="009046FE" w:rsidP="00CF214E">
            <w:pPr>
              <w:pStyle w:val="Cuerpo"/>
              <w:tabs>
                <w:tab w:val="left" w:pos="900"/>
              </w:tabs>
              <w:jc w:val="both"/>
              <w:rPr>
                <w:rStyle w:val="Ninguno"/>
                <w:rFonts w:ascii="Montserrat" w:eastAsia="Montserrat" w:hAnsi="Montserrat" w:cs="Montserrat"/>
                <w:sz w:val="16"/>
                <w:szCs w:val="16"/>
              </w:rPr>
            </w:pPr>
            <w:r w:rsidRPr="00CF214E">
              <w:rPr>
                <w:rStyle w:val="Hyperlink3"/>
                <w:rFonts w:ascii="Montserrat" w:eastAsia="Montserrat" w:hAnsi="Montserrat" w:cs="Montserrat"/>
                <w:sz w:val="16"/>
                <w:szCs w:val="16"/>
              </w:rPr>
              <w:t>C.P. __________________________________________________________________________________</w:t>
            </w:r>
          </w:p>
          <w:p w14:paraId="158266C0" w14:textId="77777777" w:rsidR="009046FE" w:rsidRPr="00CF214E" w:rsidRDefault="009046FE" w:rsidP="00CF214E">
            <w:pPr>
              <w:pStyle w:val="Cuerpo"/>
              <w:tabs>
                <w:tab w:val="left" w:pos="900"/>
              </w:tabs>
              <w:jc w:val="both"/>
              <w:rPr>
                <w:rStyle w:val="Ninguno"/>
                <w:rFonts w:ascii="Montserrat" w:eastAsia="Montserrat" w:hAnsi="Montserrat" w:cs="Montserrat"/>
                <w:sz w:val="16"/>
                <w:szCs w:val="16"/>
              </w:rPr>
            </w:pPr>
            <w:r w:rsidRPr="00CF214E">
              <w:rPr>
                <w:rStyle w:val="Hyperlink3"/>
                <w:rFonts w:ascii="Montserrat" w:eastAsia="Montserrat" w:hAnsi="Montserrat" w:cs="Montserrat"/>
                <w:sz w:val="16"/>
                <w:szCs w:val="16"/>
              </w:rPr>
              <w:t>DELEGACIÓN O MUNICIPIO: _________________________________________________________</w:t>
            </w:r>
          </w:p>
          <w:p w14:paraId="46AC7EAF" w14:textId="77777777" w:rsidR="009046FE" w:rsidRPr="00CF214E" w:rsidRDefault="009046FE" w:rsidP="00CF214E">
            <w:pPr>
              <w:pStyle w:val="Cuerpo"/>
              <w:tabs>
                <w:tab w:val="left" w:pos="900"/>
              </w:tabs>
              <w:jc w:val="both"/>
              <w:rPr>
                <w:rStyle w:val="Ninguno"/>
                <w:rFonts w:ascii="Montserrat" w:eastAsia="Montserrat" w:hAnsi="Montserrat" w:cs="Montserrat"/>
                <w:sz w:val="16"/>
                <w:szCs w:val="16"/>
              </w:rPr>
            </w:pPr>
            <w:r w:rsidRPr="00CF214E">
              <w:rPr>
                <w:rStyle w:val="Hyperlink3"/>
                <w:rFonts w:ascii="Montserrat" w:eastAsia="Montserrat" w:hAnsi="Montserrat" w:cs="Montserrat"/>
                <w:sz w:val="16"/>
                <w:szCs w:val="16"/>
              </w:rPr>
              <w:t>ENTIDAD FEDERATIVA: ______________________________________________________________</w:t>
            </w:r>
          </w:p>
          <w:p w14:paraId="6284DC7C" w14:textId="77777777" w:rsidR="009046FE" w:rsidRPr="00CF214E" w:rsidRDefault="009046FE" w:rsidP="00CF214E">
            <w:pPr>
              <w:pStyle w:val="Cuerpo"/>
              <w:tabs>
                <w:tab w:val="left" w:pos="900"/>
              </w:tabs>
              <w:jc w:val="both"/>
              <w:rPr>
                <w:rStyle w:val="Ninguno"/>
                <w:rFonts w:ascii="Montserrat" w:eastAsia="Montserrat" w:hAnsi="Montserrat" w:cs="Montserrat"/>
                <w:sz w:val="16"/>
                <w:szCs w:val="16"/>
              </w:rPr>
            </w:pPr>
            <w:r w:rsidRPr="00CF214E">
              <w:rPr>
                <w:rStyle w:val="Hyperlink3"/>
                <w:rFonts w:ascii="Montserrat" w:eastAsia="Montserrat" w:hAnsi="Montserrat" w:cs="Montserrat"/>
                <w:sz w:val="16"/>
                <w:szCs w:val="16"/>
              </w:rPr>
              <w:t>TELÉFONO: ______________________ FAX: _______________________________________________</w:t>
            </w:r>
          </w:p>
          <w:p w14:paraId="1E0B63E1" w14:textId="77777777" w:rsidR="009046FE" w:rsidRPr="00CF214E" w:rsidRDefault="009046FE" w:rsidP="00CF214E">
            <w:pPr>
              <w:pStyle w:val="Cuerpo"/>
              <w:tabs>
                <w:tab w:val="left" w:pos="900"/>
              </w:tabs>
              <w:jc w:val="both"/>
              <w:rPr>
                <w:rStyle w:val="Ninguno"/>
                <w:rFonts w:ascii="Montserrat" w:eastAsia="Montserrat" w:hAnsi="Montserrat" w:cs="Montserrat"/>
                <w:sz w:val="16"/>
                <w:szCs w:val="16"/>
              </w:rPr>
            </w:pPr>
            <w:r w:rsidRPr="00CF214E">
              <w:rPr>
                <w:rStyle w:val="Hyperlink3"/>
                <w:rFonts w:ascii="Montserrat" w:eastAsia="Montserrat" w:hAnsi="Montserrat" w:cs="Montserrat"/>
                <w:sz w:val="16"/>
                <w:szCs w:val="16"/>
              </w:rPr>
              <w:t>CORREO ELECTRÓNICO: _____________________________________________________________</w:t>
            </w:r>
          </w:p>
          <w:p w14:paraId="3603789E" w14:textId="77777777" w:rsidR="009046FE" w:rsidRDefault="009046FE" w:rsidP="00CF214E">
            <w:pPr>
              <w:pStyle w:val="Cuerpo"/>
              <w:tabs>
                <w:tab w:val="left" w:pos="900"/>
              </w:tabs>
              <w:jc w:val="both"/>
            </w:pPr>
            <w:r w:rsidRPr="00CF214E">
              <w:rPr>
                <w:rStyle w:val="Hyperlink3"/>
                <w:rFonts w:ascii="Montserrat" w:eastAsia="Montserrat" w:hAnsi="Montserrat" w:cs="Montserrat"/>
                <w:sz w:val="16"/>
                <w:szCs w:val="16"/>
              </w:rPr>
              <w:t xml:space="preserve">DESCRIPCIÓN DEL OBJETO </w:t>
            </w:r>
            <w:proofErr w:type="gramStart"/>
            <w:r w:rsidRPr="00CF214E">
              <w:rPr>
                <w:rStyle w:val="Hyperlink3"/>
                <w:rFonts w:ascii="Montserrat" w:eastAsia="Montserrat" w:hAnsi="Montserrat" w:cs="Montserrat"/>
                <w:sz w:val="16"/>
                <w:szCs w:val="16"/>
              </w:rPr>
              <w:t>SOCIAL:_</w:t>
            </w:r>
            <w:proofErr w:type="gramEnd"/>
            <w:r w:rsidRPr="00CF214E">
              <w:rPr>
                <w:rStyle w:val="Hyperlink3"/>
                <w:rFonts w:ascii="Montserrat" w:eastAsia="Montserrat" w:hAnsi="Montserrat" w:cs="Montserrat"/>
                <w:sz w:val="16"/>
                <w:szCs w:val="16"/>
              </w:rPr>
              <w:t>_________________________________________________</w:t>
            </w:r>
          </w:p>
        </w:tc>
      </w:tr>
      <w:tr w:rsidR="009046FE" w14:paraId="37279999" w14:textId="77777777" w:rsidTr="00055086">
        <w:trPr>
          <w:trHeight w:val="4590"/>
        </w:trPr>
        <w:tc>
          <w:tcPr>
            <w:tcW w:w="1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45F25D" w14:textId="77777777" w:rsidR="009046FE" w:rsidRPr="00CF214E" w:rsidRDefault="009046FE" w:rsidP="00CF214E">
            <w:pPr>
              <w:pStyle w:val="Cuerpo"/>
              <w:tabs>
                <w:tab w:val="left" w:pos="900"/>
              </w:tabs>
              <w:jc w:val="center"/>
              <w:rPr>
                <w:rStyle w:val="Hyperlink3"/>
                <w:rFonts w:ascii="Montserrat" w:eastAsia="Montserrat" w:hAnsi="Montserrat" w:cs="Montserrat"/>
                <w:b/>
                <w:bCs/>
                <w:sz w:val="16"/>
                <w:szCs w:val="16"/>
              </w:rPr>
            </w:pPr>
          </w:p>
          <w:p w14:paraId="6A6FCB4D" w14:textId="77777777" w:rsidR="009046FE" w:rsidRPr="00CF214E" w:rsidRDefault="009046FE" w:rsidP="00CF214E">
            <w:pPr>
              <w:pStyle w:val="Cuerpo"/>
              <w:tabs>
                <w:tab w:val="left" w:pos="900"/>
              </w:tabs>
              <w:jc w:val="center"/>
              <w:rPr>
                <w:rStyle w:val="Hyperlink3"/>
                <w:rFonts w:ascii="Montserrat" w:eastAsia="Montserrat" w:hAnsi="Montserrat" w:cs="Montserrat"/>
                <w:b/>
                <w:bCs/>
                <w:sz w:val="16"/>
                <w:szCs w:val="16"/>
              </w:rPr>
            </w:pPr>
          </w:p>
          <w:p w14:paraId="5DD729EE" w14:textId="77777777" w:rsidR="009046FE" w:rsidRPr="00CF214E" w:rsidRDefault="009046FE" w:rsidP="00CF214E">
            <w:pPr>
              <w:pStyle w:val="Cuerpo"/>
              <w:tabs>
                <w:tab w:val="left" w:pos="900"/>
              </w:tabs>
              <w:jc w:val="center"/>
              <w:rPr>
                <w:rStyle w:val="Hyperlink3"/>
                <w:rFonts w:ascii="Montserrat" w:eastAsia="Montserrat" w:hAnsi="Montserrat" w:cs="Montserrat"/>
                <w:b/>
                <w:bCs/>
                <w:sz w:val="16"/>
                <w:szCs w:val="16"/>
              </w:rPr>
            </w:pPr>
          </w:p>
          <w:p w14:paraId="22706AF3" w14:textId="77777777" w:rsidR="009046FE" w:rsidRPr="00CF214E" w:rsidRDefault="009046FE" w:rsidP="00CF214E">
            <w:pPr>
              <w:pStyle w:val="Cuerpo"/>
              <w:tabs>
                <w:tab w:val="left" w:pos="900"/>
              </w:tabs>
              <w:jc w:val="center"/>
              <w:rPr>
                <w:rStyle w:val="Hyperlink3"/>
                <w:rFonts w:ascii="Montserrat" w:eastAsia="Montserrat" w:hAnsi="Montserrat" w:cs="Montserrat"/>
                <w:b/>
                <w:bCs/>
                <w:sz w:val="16"/>
                <w:szCs w:val="16"/>
              </w:rPr>
            </w:pPr>
          </w:p>
          <w:p w14:paraId="4DC3BDCC" w14:textId="77777777" w:rsidR="009046FE" w:rsidRPr="00CF214E" w:rsidRDefault="009046FE" w:rsidP="00CF214E">
            <w:pPr>
              <w:pStyle w:val="Cuerpo"/>
              <w:tabs>
                <w:tab w:val="left" w:pos="900"/>
              </w:tabs>
              <w:jc w:val="center"/>
              <w:rPr>
                <w:rStyle w:val="Hyperlink3"/>
                <w:rFonts w:ascii="Montserrat" w:eastAsia="Montserrat" w:hAnsi="Montserrat" w:cs="Montserrat"/>
                <w:b/>
                <w:bCs/>
                <w:sz w:val="16"/>
                <w:szCs w:val="16"/>
              </w:rPr>
            </w:pPr>
          </w:p>
          <w:p w14:paraId="69552CEC" w14:textId="77777777" w:rsidR="009046FE" w:rsidRPr="00CF214E" w:rsidRDefault="009046FE" w:rsidP="00CF214E">
            <w:pPr>
              <w:pStyle w:val="Cuerpo"/>
              <w:tabs>
                <w:tab w:val="left" w:pos="900"/>
              </w:tabs>
              <w:jc w:val="center"/>
              <w:rPr>
                <w:rStyle w:val="Hyperlink3"/>
                <w:rFonts w:ascii="Montserrat" w:eastAsia="Montserrat" w:hAnsi="Montserrat" w:cs="Montserrat"/>
                <w:b/>
                <w:bCs/>
                <w:sz w:val="16"/>
                <w:szCs w:val="16"/>
              </w:rPr>
            </w:pPr>
          </w:p>
          <w:p w14:paraId="03A95692" w14:textId="77777777" w:rsidR="009046FE" w:rsidRPr="00CF214E" w:rsidRDefault="009046FE" w:rsidP="00CF214E">
            <w:pPr>
              <w:pStyle w:val="Cuerpo"/>
              <w:tabs>
                <w:tab w:val="left" w:pos="900"/>
              </w:tabs>
              <w:jc w:val="center"/>
              <w:rPr>
                <w:rStyle w:val="Hyperlink3"/>
                <w:rFonts w:ascii="Montserrat" w:eastAsia="Montserrat" w:hAnsi="Montserrat" w:cs="Montserrat"/>
                <w:b/>
                <w:bCs/>
                <w:sz w:val="16"/>
                <w:szCs w:val="16"/>
              </w:rPr>
            </w:pPr>
          </w:p>
          <w:p w14:paraId="126AC3AF" w14:textId="77777777" w:rsidR="009046FE" w:rsidRPr="00CF214E" w:rsidRDefault="009046FE" w:rsidP="00CF214E">
            <w:pPr>
              <w:pStyle w:val="Cuerpo"/>
              <w:tabs>
                <w:tab w:val="left" w:pos="900"/>
              </w:tabs>
              <w:jc w:val="center"/>
              <w:rPr>
                <w:rStyle w:val="Hyperlink3"/>
                <w:rFonts w:ascii="Montserrat" w:eastAsia="Montserrat" w:hAnsi="Montserrat" w:cs="Montserrat"/>
                <w:b/>
                <w:bCs/>
                <w:sz w:val="16"/>
                <w:szCs w:val="16"/>
              </w:rPr>
            </w:pPr>
          </w:p>
          <w:p w14:paraId="24E1BD3C" w14:textId="77777777" w:rsidR="009046FE" w:rsidRPr="00CF214E" w:rsidRDefault="009046FE" w:rsidP="00CF214E">
            <w:pPr>
              <w:pStyle w:val="Cuerpo"/>
              <w:tabs>
                <w:tab w:val="left" w:pos="900"/>
              </w:tabs>
              <w:jc w:val="center"/>
              <w:rPr>
                <w:rStyle w:val="Hyperlink3"/>
                <w:rFonts w:ascii="Montserrat" w:eastAsia="Montserrat" w:hAnsi="Montserrat" w:cs="Montserrat"/>
                <w:b/>
                <w:bCs/>
                <w:sz w:val="16"/>
                <w:szCs w:val="16"/>
              </w:rPr>
            </w:pPr>
          </w:p>
          <w:p w14:paraId="0325642B" w14:textId="77777777" w:rsidR="009046FE" w:rsidRPr="00CF214E" w:rsidRDefault="009046FE" w:rsidP="00CF214E">
            <w:pPr>
              <w:pStyle w:val="Cuerpo"/>
              <w:tabs>
                <w:tab w:val="left" w:pos="900"/>
              </w:tabs>
              <w:jc w:val="center"/>
              <w:rPr>
                <w:rStyle w:val="Hyperlink3"/>
                <w:rFonts w:ascii="Montserrat" w:eastAsia="Montserrat" w:hAnsi="Montserrat" w:cs="Montserrat"/>
                <w:b/>
                <w:bCs/>
                <w:sz w:val="16"/>
                <w:szCs w:val="16"/>
              </w:rPr>
            </w:pPr>
          </w:p>
          <w:p w14:paraId="4C807008" w14:textId="77777777" w:rsidR="009046FE" w:rsidRPr="00CF214E" w:rsidRDefault="009046FE" w:rsidP="00CF214E">
            <w:pPr>
              <w:pStyle w:val="Cuerpo"/>
              <w:tabs>
                <w:tab w:val="left" w:pos="900"/>
              </w:tabs>
              <w:jc w:val="center"/>
              <w:rPr>
                <w:rStyle w:val="Hyperlink3"/>
                <w:rFonts w:ascii="Montserrat" w:eastAsia="Montserrat" w:hAnsi="Montserrat" w:cs="Montserrat"/>
                <w:b/>
                <w:bCs/>
                <w:sz w:val="16"/>
                <w:szCs w:val="16"/>
              </w:rPr>
            </w:pPr>
          </w:p>
          <w:p w14:paraId="7656B567" w14:textId="77777777" w:rsidR="009046FE" w:rsidRPr="00CF214E" w:rsidRDefault="009046FE" w:rsidP="00CF214E">
            <w:pPr>
              <w:pStyle w:val="Cuerpo"/>
              <w:tabs>
                <w:tab w:val="left" w:pos="900"/>
              </w:tabs>
              <w:jc w:val="center"/>
              <w:rPr>
                <w:rStyle w:val="Hyperlink3"/>
                <w:rFonts w:ascii="Montserrat" w:eastAsia="Montserrat" w:hAnsi="Montserrat" w:cs="Montserrat"/>
                <w:b/>
                <w:bCs/>
                <w:sz w:val="16"/>
                <w:szCs w:val="16"/>
              </w:rPr>
            </w:pPr>
          </w:p>
          <w:p w14:paraId="777A20BC" w14:textId="77777777" w:rsidR="009046FE" w:rsidRPr="00CF214E" w:rsidRDefault="009046FE" w:rsidP="00CF214E">
            <w:pPr>
              <w:pStyle w:val="Cuerpo"/>
              <w:tabs>
                <w:tab w:val="left" w:pos="900"/>
              </w:tabs>
              <w:jc w:val="center"/>
              <w:rPr>
                <w:rStyle w:val="Hyperlink3"/>
                <w:rFonts w:ascii="Montserrat" w:eastAsia="Montserrat" w:hAnsi="Montserrat" w:cs="Montserrat"/>
                <w:b/>
                <w:bCs/>
                <w:sz w:val="16"/>
                <w:szCs w:val="16"/>
              </w:rPr>
            </w:pPr>
          </w:p>
          <w:p w14:paraId="2346B0ED" w14:textId="77777777" w:rsidR="009046FE" w:rsidRPr="00CF214E" w:rsidRDefault="009046FE" w:rsidP="00CF214E">
            <w:pPr>
              <w:pStyle w:val="Cuerpo"/>
              <w:tabs>
                <w:tab w:val="left" w:pos="900"/>
              </w:tabs>
              <w:jc w:val="center"/>
              <w:rPr>
                <w:rStyle w:val="Hyperlink3"/>
                <w:rFonts w:ascii="Montserrat" w:eastAsia="Montserrat" w:hAnsi="Montserrat" w:cs="Montserrat"/>
                <w:b/>
                <w:bCs/>
                <w:sz w:val="16"/>
                <w:szCs w:val="16"/>
              </w:rPr>
            </w:pPr>
          </w:p>
          <w:p w14:paraId="69FE4BD6" w14:textId="77777777" w:rsidR="009046FE" w:rsidRDefault="009046FE" w:rsidP="00CF214E">
            <w:pPr>
              <w:pStyle w:val="Cuerpo"/>
              <w:tabs>
                <w:tab w:val="left" w:pos="900"/>
              </w:tabs>
              <w:jc w:val="center"/>
            </w:pPr>
            <w:r w:rsidRPr="00CF214E">
              <w:rPr>
                <w:rStyle w:val="Hyperlink3"/>
                <w:rFonts w:ascii="Montserrat" w:eastAsia="Montserrat" w:hAnsi="Montserrat" w:cs="Montserrat"/>
                <w:b/>
                <w:bCs/>
                <w:sz w:val="16"/>
                <w:szCs w:val="16"/>
              </w:rPr>
              <w:t>PERSONA MORAL</w:t>
            </w:r>
          </w:p>
        </w:tc>
        <w:tc>
          <w:tcPr>
            <w:tcW w:w="8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B0457B" w14:textId="77777777" w:rsidR="009046FE" w:rsidRPr="00CF214E" w:rsidRDefault="009046FE" w:rsidP="00CF214E">
            <w:pPr>
              <w:pStyle w:val="Cuerpo"/>
              <w:tabs>
                <w:tab w:val="left" w:pos="900"/>
              </w:tabs>
              <w:jc w:val="both"/>
              <w:rPr>
                <w:rStyle w:val="Ninguno"/>
                <w:rFonts w:ascii="Montserrat" w:eastAsia="Montserrat" w:hAnsi="Montserrat" w:cs="Montserrat"/>
                <w:sz w:val="16"/>
                <w:szCs w:val="16"/>
              </w:rPr>
            </w:pPr>
            <w:r w:rsidRPr="00CF214E">
              <w:rPr>
                <w:rStyle w:val="Hyperlink3"/>
                <w:rFonts w:ascii="Montserrat" w:eastAsia="Montserrat" w:hAnsi="Montserrat" w:cs="Montserrat"/>
                <w:sz w:val="16"/>
                <w:szCs w:val="16"/>
              </w:rPr>
              <w:t>NÚMERO DE LA ESCRITURA PÚBLICA EN LA QUE CONSTA SU ACTA CONSTITUTIVA:</w:t>
            </w:r>
          </w:p>
          <w:p w14:paraId="14665960" w14:textId="77777777" w:rsidR="009046FE" w:rsidRPr="00CF214E" w:rsidRDefault="009046FE" w:rsidP="00CF214E">
            <w:pPr>
              <w:pStyle w:val="Cuerpo"/>
              <w:tabs>
                <w:tab w:val="left" w:pos="900"/>
              </w:tabs>
              <w:jc w:val="both"/>
              <w:rPr>
                <w:rStyle w:val="Ninguno"/>
                <w:rFonts w:ascii="Montserrat" w:eastAsia="Montserrat" w:hAnsi="Montserrat" w:cs="Montserrat"/>
                <w:sz w:val="16"/>
                <w:szCs w:val="16"/>
              </w:rPr>
            </w:pPr>
            <w:r w:rsidRPr="00CF214E">
              <w:rPr>
                <w:rStyle w:val="Hyperlink3"/>
                <w:rFonts w:ascii="Montserrat" w:eastAsia="Montserrat" w:hAnsi="Montserrat" w:cs="Montserrat"/>
                <w:sz w:val="16"/>
                <w:szCs w:val="16"/>
              </w:rPr>
              <w:t>________________ FECHA: _______________REGISTRO PÚBLICO DE LA PROPIEDAD Y EL COMERCIO: __________________________ Y FECHA ___________________________</w:t>
            </w:r>
          </w:p>
          <w:p w14:paraId="357F7B9C" w14:textId="77777777" w:rsidR="009046FE" w:rsidRPr="00CF214E" w:rsidRDefault="009046FE" w:rsidP="00CF214E">
            <w:pPr>
              <w:pStyle w:val="Cuerpo"/>
              <w:tabs>
                <w:tab w:val="left" w:pos="900"/>
              </w:tabs>
              <w:jc w:val="both"/>
              <w:rPr>
                <w:rStyle w:val="Ninguno"/>
                <w:rFonts w:ascii="Montserrat" w:eastAsia="Montserrat" w:hAnsi="Montserrat" w:cs="Montserrat"/>
                <w:sz w:val="16"/>
                <w:szCs w:val="16"/>
              </w:rPr>
            </w:pPr>
            <w:r w:rsidRPr="00CF214E">
              <w:rPr>
                <w:rStyle w:val="Hyperlink3"/>
                <w:rFonts w:ascii="Montserrat" w:eastAsia="Montserrat" w:hAnsi="Montserrat" w:cs="Montserrat"/>
                <w:sz w:val="16"/>
                <w:szCs w:val="16"/>
              </w:rPr>
              <w:t xml:space="preserve">NOMBRE, NÚMERO Y LUGAR DEL NOTARIO PÚBLICO ANTE EL CUAL SE DIO FE DE </w:t>
            </w:r>
            <w:proofErr w:type="gramStart"/>
            <w:r w:rsidRPr="00CF214E">
              <w:rPr>
                <w:rStyle w:val="Hyperlink3"/>
                <w:rFonts w:ascii="Montserrat" w:eastAsia="Montserrat" w:hAnsi="Montserrat" w:cs="Montserrat"/>
                <w:sz w:val="16"/>
                <w:szCs w:val="16"/>
              </w:rPr>
              <w:t>LA MISMA</w:t>
            </w:r>
            <w:proofErr w:type="gramEnd"/>
            <w:r w:rsidRPr="00CF214E">
              <w:rPr>
                <w:rStyle w:val="Hyperlink3"/>
                <w:rFonts w:ascii="Montserrat" w:eastAsia="Montserrat" w:hAnsi="Montserrat" w:cs="Montserrat"/>
                <w:sz w:val="16"/>
                <w:szCs w:val="16"/>
              </w:rPr>
              <w:t>: _____________________________________________________________________</w:t>
            </w:r>
          </w:p>
          <w:p w14:paraId="76B5F14D" w14:textId="77777777" w:rsidR="009046FE" w:rsidRPr="00CF214E" w:rsidRDefault="009046FE" w:rsidP="00CF214E">
            <w:pPr>
              <w:pStyle w:val="Cuerpo"/>
              <w:tabs>
                <w:tab w:val="left" w:pos="900"/>
              </w:tabs>
              <w:jc w:val="both"/>
              <w:rPr>
                <w:rStyle w:val="Ninguno"/>
                <w:rFonts w:ascii="Courier New" w:eastAsia="Courier New" w:hAnsi="Courier New" w:cs="Courier New"/>
                <w:b/>
                <w:bCs/>
                <w:i/>
                <w:iCs/>
                <w:sz w:val="16"/>
                <w:szCs w:val="16"/>
              </w:rPr>
            </w:pPr>
            <w:r w:rsidRPr="00CF214E">
              <w:rPr>
                <w:rStyle w:val="Hyperlink3"/>
                <w:rFonts w:ascii="Courier New" w:hAnsi="Courier New"/>
                <w:b/>
                <w:bCs/>
                <w:i/>
                <w:iCs/>
                <w:sz w:val="16"/>
                <w:szCs w:val="16"/>
              </w:rPr>
              <w:t>RELACIÓN DE ACCIONISTAS:</w:t>
            </w:r>
          </w:p>
          <w:p w14:paraId="3CF70AD0" w14:textId="77777777" w:rsidR="009046FE" w:rsidRPr="00CF214E" w:rsidRDefault="009046FE" w:rsidP="00CF214E">
            <w:pPr>
              <w:pStyle w:val="Cuerpo"/>
              <w:tabs>
                <w:tab w:val="left" w:pos="900"/>
              </w:tabs>
              <w:jc w:val="center"/>
              <w:rPr>
                <w:rStyle w:val="Ninguno"/>
                <w:rFonts w:ascii="Montserrat" w:eastAsia="Montserrat" w:hAnsi="Montserrat" w:cs="Montserrat"/>
                <w:b/>
                <w:bCs/>
                <w:sz w:val="16"/>
                <w:szCs w:val="16"/>
                <w:lang w:val="es-ES_tradnl"/>
              </w:rPr>
            </w:pPr>
            <w:r w:rsidRPr="00CF214E">
              <w:rPr>
                <w:rStyle w:val="Ninguno"/>
                <w:rFonts w:ascii="Montserrat" w:eastAsia="Montserrat" w:hAnsi="Montserrat" w:cs="Montserrat"/>
                <w:b/>
                <w:bCs/>
                <w:sz w:val="16"/>
                <w:szCs w:val="16"/>
                <w:lang w:val="es-ES_tradnl"/>
              </w:rPr>
              <w:t>APELLIDO PATERNO</w:t>
            </w:r>
            <w:r w:rsidRPr="00CF214E">
              <w:rPr>
                <w:rStyle w:val="Ninguno"/>
                <w:rFonts w:ascii="Montserrat" w:eastAsia="Montserrat" w:hAnsi="Montserrat" w:cs="Montserrat"/>
                <w:b/>
                <w:bCs/>
                <w:sz w:val="16"/>
                <w:szCs w:val="16"/>
                <w:lang w:val="es-ES_tradnl"/>
              </w:rPr>
              <w:tab/>
              <w:t>APELLIDO MATERNO</w:t>
            </w:r>
            <w:r w:rsidRPr="00CF214E">
              <w:rPr>
                <w:rStyle w:val="Ninguno"/>
                <w:rFonts w:ascii="Montserrat" w:eastAsia="Montserrat" w:hAnsi="Montserrat" w:cs="Montserrat"/>
                <w:b/>
                <w:bCs/>
                <w:sz w:val="16"/>
                <w:szCs w:val="16"/>
                <w:lang w:val="es-ES_tradnl"/>
              </w:rPr>
              <w:tab/>
              <w:t>NOMBRE (S)</w:t>
            </w:r>
          </w:p>
          <w:p w14:paraId="6C66A081" w14:textId="77777777" w:rsidR="009046FE" w:rsidRPr="00CF214E" w:rsidRDefault="009046FE" w:rsidP="00CF214E">
            <w:pPr>
              <w:pStyle w:val="Cuerpo"/>
              <w:tabs>
                <w:tab w:val="left" w:pos="900"/>
              </w:tabs>
              <w:jc w:val="both"/>
              <w:rPr>
                <w:rStyle w:val="Ninguno"/>
                <w:rFonts w:ascii="Montserrat" w:eastAsia="Montserrat" w:hAnsi="Montserrat" w:cs="Montserrat"/>
                <w:b/>
                <w:bCs/>
                <w:sz w:val="16"/>
                <w:szCs w:val="16"/>
                <w:lang w:val="es-ES_tradnl"/>
              </w:rPr>
            </w:pPr>
            <w:r w:rsidRPr="00CF214E">
              <w:rPr>
                <w:rStyle w:val="Ninguno"/>
                <w:rFonts w:ascii="Montserrat" w:eastAsia="Montserrat" w:hAnsi="Montserrat" w:cs="Montserrat"/>
                <w:b/>
                <w:bCs/>
                <w:sz w:val="16"/>
                <w:szCs w:val="16"/>
                <w:lang w:val="es-ES_tradnl"/>
              </w:rPr>
              <w:tab/>
            </w:r>
            <w:r w:rsidRPr="00CF214E">
              <w:rPr>
                <w:rStyle w:val="Ninguno"/>
                <w:rFonts w:ascii="Montserrat" w:eastAsia="Montserrat" w:hAnsi="Montserrat" w:cs="Montserrat"/>
                <w:b/>
                <w:bCs/>
                <w:sz w:val="16"/>
                <w:szCs w:val="16"/>
                <w:lang w:val="es-ES_tradnl"/>
              </w:rPr>
              <w:tab/>
            </w:r>
          </w:p>
          <w:p w14:paraId="382877FD" w14:textId="77777777" w:rsidR="009046FE" w:rsidRPr="00CF214E" w:rsidRDefault="009046FE" w:rsidP="00CF214E">
            <w:pPr>
              <w:pStyle w:val="Cuerpo"/>
              <w:tabs>
                <w:tab w:val="left" w:pos="900"/>
              </w:tabs>
              <w:jc w:val="both"/>
              <w:rPr>
                <w:rStyle w:val="Ninguno"/>
                <w:rFonts w:ascii="Montserrat" w:eastAsia="Montserrat" w:hAnsi="Montserrat" w:cs="Montserrat"/>
                <w:b/>
                <w:bCs/>
                <w:sz w:val="16"/>
                <w:szCs w:val="16"/>
                <w:lang w:val="es-ES_tradnl"/>
              </w:rPr>
            </w:pPr>
            <w:r w:rsidRPr="00CF214E">
              <w:rPr>
                <w:rStyle w:val="Ninguno"/>
                <w:rFonts w:ascii="Montserrat" w:eastAsia="Montserrat" w:hAnsi="Montserrat" w:cs="Montserrat"/>
                <w:b/>
                <w:bCs/>
                <w:sz w:val="16"/>
                <w:szCs w:val="16"/>
                <w:lang w:val="es-ES_tradnl"/>
              </w:rPr>
              <w:tab/>
            </w:r>
            <w:r w:rsidRPr="00CF214E">
              <w:rPr>
                <w:rStyle w:val="Ninguno"/>
                <w:rFonts w:ascii="Montserrat" w:eastAsia="Montserrat" w:hAnsi="Montserrat" w:cs="Montserrat"/>
                <w:b/>
                <w:bCs/>
                <w:sz w:val="16"/>
                <w:szCs w:val="16"/>
                <w:lang w:val="es-ES_tradnl"/>
              </w:rPr>
              <w:tab/>
            </w:r>
          </w:p>
          <w:p w14:paraId="038FF9F5" w14:textId="77777777" w:rsidR="009046FE" w:rsidRPr="00CF214E" w:rsidRDefault="009046FE" w:rsidP="00CF214E">
            <w:pPr>
              <w:pStyle w:val="Cuerpo"/>
              <w:tabs>
                <w:tab w:val="left" w:pos="900"/>
              </w:tabs>
              <w:jc w:val="both"/>
              <w:rPr>
                <w:rStyle w:val="Ninguno"/>
                <w:rFonts w:ascii="Montserrat" w:eastAsia="Montserrat" w:hAnsi="Montserrat" w:cs="Montserrat"/>
                <w:b/>
                <w:bCs/>
                <w:sz w:val="16"/>
                <w:szCs w:val="16"/>
                <w:lang w:val="es-ES_tradnl"/>
              </w:rPr>
            </w:pPr>
            <w:r w:rsidRPr="00CF214E">
              <w:rPr>
                <w:rStyle w:val="Ninguno"/>
                <w:rFonts w:ascii="Montserrat" w:eastAsia="Montserrat" w:hAnsi="Montserrat" w:cs="Montserrat"/>
                <w:b/>
                <w:bCs/>
                <w:sz w:val="16"/>
                <w:szCs w:val="16"/>
                <w:lang w:val="es-ES_tradnl"/>
              </w:rPr>
              <w:tab/>
            </w:r>
            <w:r w:rsidRPr="00CF214E">
              <w:rPr>
                <w:rStyle w:val="Ninguno"/>
                <w:rFonts w:ascii="Montserrat" w:eastAsia="Montserrat" w:hAnsi="Montserrat" w:cs="Montserrat"/>
                <w:b/>
                <w:bCs/>
                <w:sz w:val="16"/>
                <w:szCs w:val="16"/>
                <w:lang w:val="es-ES_tradnl"/>
              </w:rPr>
              <w:tab/>
            </w:r>
          </w:p>
          <w:p w14:paraId="4574E5B3" w14:textId="77777777" w:rsidR="009046FE" w:rsidRPr="00CF214E" w:rsidRDefault="009046FE" w:rsidP="00CF214E">
            <w:pPr>
              <w:pStyle w:val="Cuerpo"/>
              <w:tabs>
                <w:tab w:val="left" w:pos="900"/>
              </w:tabs>
              <w:jc w:val="both"/>
              <w:rPr>
                <w:rStyle w:val="Ninguno"/>
                <w:rFonts w:ascii="Montserrat" w:eastAsia="Montserrat" w:hAnsi="Montserrat" w:cs="Montserrat"/>
                <w:b/>
                <w:bCs/>
                <w:sz w:val="16"/>
                <w:szCs w:val="16"/>
                <w:lang w:val="es-ES_tradnl"/>
              </w:rPr>
            </w:pPr>
            <w:r w:rsidRPr="00CF214E">
              <w:rPr>
                <w:rStyle w:val="Ninguno"/>
                <w:rFonts w:ascii="Montserrat" w:eastAsia="Montserrat" w:hAnsi="Montserrat" w:cs="Montserrat"/>
                <w:b/>
                <w:bCs/>
                <w:sz w:val="16"/>
                <w:szCs w:val="16"/>
                <w:lang w:val="es-ES_tradnl"/>
              </w:rPr>
              <w:tab/>
            </w:r>
            <w:r w:rsidRPr="00CF214E">
              <w:rPr>
                <w:rStyle w:val="Ninguno"/>
                <w:rFonts w:ascii="Montserrat" w:eastAsia="Montserrat" w:hAnsi="Montserrat" w:cs="Montserrat"/>
                <w:b/>
                <w:bCs/>
                <w:sz w:val="16"/>
                <w:szCs w:val="16"/>
                <w:lang w:val="es-ES_tradnl"/>
              </w:rPr>
              <w:tab/>
            </w:r>
          </w:p>
          <w:p w14:paraId="309CD89F" w14:textId="77777777" w:rsidR="009046FE" w:rsidRPr="00CF214E" w:rsidRDefault="009046FE" w:rsidP="00CF214E">
            <w:pPr>
              <w:pStyle w:val="Cuerpo"/>
              <w:jc w:val="both"/>
              <w:rPr>
                <w:rStyle w:val="Hyperlink3"/>
                <w:rFonts w:ascii="Montserrat" w:eastAsia="Montserrat" w:hAnsi="Montserrat" w:cs="Montserrat"/>
                <w:sz w:val="16"/>
                <w:szCs w:val="16"/>
              </w:rPr>
            </w:pPr>
          </w:p>
          <w:p w14:paraId="0C2F2860" w14:textId="77777777" w:rsidR="009046FE" w:rsidRPr="00CF214E" w:rsidRDefault="009046FE" w:rsidP="00CF214E">
            <w:pPr>
              <w:pStyle w:val="Cuerpo"/>
              <w:jc w:val="both"/>
              <w:rPr>
                <w:rStyle w:val="Ninguno"/>
                <w:rFonts w:ascii="Montserrat" w:eastAsia="Montserrat" w:hAnsi="Montserrat" w:cs="Montserrat"/>
                <w:sz w:val="16"/>
                <w:szCs w:val="16"/>
              </w:rPr>
            </w:pPr>
            <w:r w:rsidRPr="00CF214E">
              <w:rPr>
                <w:rStyle w:val="Hyperlink3"/>
                <w:rFonts w:ascii="Montserrat" w:eastAsia="Montserrat" w:hAnsi="Montserrat" w:cs="Montserrat"/>
                <w:sz w:val="16"/>
                <w:szCs w:val="16"/>
              </w:rPr>
              <w:t>REFORMAS AL ACTA CONSTITUTIVA: ________________________________________________</w:t>
            </w:r>
          </w:p>
          <w:p w14:paraId="082CB1D6" w14:textId="77777777" w:rsidR="009046FE" w:rsidRPr="00CF214E" w:rsidRDefault="009046FE" w:rsidP="00CF214E">
            <w:pPr>
              <w:pStyle w:val="Cuerpo"/>
              <w:jc w:val="both"/>
              <w:rPr>
                <w:rStyle w:val="Ninguno"/>
                <w:rFonts w:ascii="Montserrat" w:eastAsia="Montserrat" w:hAnsi="Montserrat" w:cs="Montserrat"/>
                <w:sz w:val="16"/>
                <w:szCs w:val="16"/>
              </w:rPr>
            </w:pPr>
            <w:r w:rsidRPr="00CF214E">
              <w:rPr>
                <w:rStyle w:val="Hyperlink3"/>
                <w:rFonts w:ascii="Montserrat" w:eastAsia="Montserrat" w:hAnsi="Montserrat" w:cs="Montserrat"/>
                <w:sz w:val="16"/>
                <w:szCs w:val="16"/>
              </w:rPr>
              <w:t>_____________________________________________________________________________________</w:t>
            </w:r>
          </w:p>
          <w:p w14:paraId="35AF12BE" w14:textId="77777777" w:rsidR="009046FE" w:rsidRPr="00CF214E" w:rsidRDefault="009046FE" w:rsidP="00CF214E">
            <w:pPr>
              <w:pStyle w:val="Cuerpo"/>
              <w:jc w:val="both"/>
              <w:rPr>
                <w:rStyle w:val="Ninguno"/>
                <w:rFonts w:ascii="Montserrat" w:eastAsia="Montserrat" w:hAnsi="Montserrat" w:cs="Montserrat"/>
                <w:sz w:val="16"/>
                <w:szCs w:val="16"/>
              </w:rPr>
            </w:pPr>
            <w:r w:rsidRPr="00CF214E">
              <w:rPr>
                <w:rStyle w:val="Hyperlink3"/>
                <w:rFonts w:ascii="Montserrat" w:eastAsia="Montserrat" w:hAnsi="Montserrat" w:cs="Montserrat"/>
                <w:sz w:val="16"/>
                <w:szCs w:val="16"/>
              </w:rPr>
              <w:t>NOMBRE DEL APODERADO O REPRESENTANTE: ___________________________________</w:t>
            </w:r>
          </w:p>
          <w:p w14:paraId="186EDF1D" w14:textId="77777777" w:rsidR="009046FE" w:rsidRPr="00CF214E" w:rsidRDefault="009046FE" w:rsidP="00CF214E">
            <w:pPr>
              <w:pStyle w:val="Cuerpo"/>
              <w:jc w:val="both"/>
              <w:rPr>
                <w:rStyle w:val="Ninguno"/>
                <w:rFonts w:ascii="Montserrat" w:eastAsia="Montserrat" w:hAnsi="Montserrat" w:cs="Montserrat"/>
                <w:sz w:val="16"/>
                <w:szCs w:val="16"/>
              </w:rPr>
            </w:pPr>
            <w:r w:rsidRPr="00CF214E">
              <w:rPr>
                <w:rStyle w:val="Hyperlink3"/>
                <w:rFonts w:ascii="Montserrat" w:eastAsia="Montserrat" w:hAnsi="Montserrat" w:cs="Montserrat"/>
                <w:sz w:val="16"/>
                <w:szCs w:val="16"/>
              </w:rPr>
              <w:t>DATOS DEL DOCUMENTO MEDIANTE EL CUAL ACREDITA SU PERSONALIDAD Y FACULTADES: ______________________________________________________________________</w:t>
            </w:r>
          </w:p>
          <w:p w14:paraId="70721813" w14:textId="77777777" w:rsidR="009046FE" w:rsidRPr="00CF214E" w:rsidRDefault="009046FE" w:rsidP="00CF214E">
            <w:pPr>
              <w:pStyle w:val="Cuerpo"/>
              <w:jc w:val="both"/>
              <w:rPr>
                <w:rStyle w:val="Ninguno"/>
                <w:rFonts w:ascii="Montserrat" w:eastAsia="Montserrat" w:hAnsi="Montserrat" w:cs="Montserrat"/>
                <w:sz w:val="16"/>
                <w:szCs w:val="16"/>
              </w:rPr>
            </w:pPr>
            <w:r w:rsidRPr="00CF214E">
              <w:rPr>
                <w:rStyle w:val="Hyperlink3"/>
                <w:rFonts w:ascii="Montserrat" w:eastAsia="Montserrat" w:hAnsi="Montserrat" w:cs="Montserrat"/>
                <w:sz w:val="16"/>
                <w:szCs w:val="16"/>
              </w:rPr>
              <w:t>_____________________________________________________________________________________</w:t>
            </w:r>
          </w:p>
          <w:p w14:paraId="6412881D" w14:textId="77777777" w:rsidR="009046FE" w:rsidRPr="00CF214E" w:rsidRDefault="009046FE" w:rsidP="00CF214E">
            <w:pPr>
              <w:pStyle w:val="Cuerpo"/>
              <w:jc w:val="both"/>
              <w:rPr>
                <w:rStyle w:val="Ninguno"/>
                <w:rFonts w:ascii="Montserrat" w:eastAsia="Montserrat" w:hAnsi="Montserrat" w:cs="Montserrat"/>
                <w:sz w:val="16"/>
                <w:szCs w:val="16"/>
              </w:rPr>
            </w:pPr>
            <w:r w:rsidRPr="00CF214E">
              <w:rPr>
                <w:rStyle w:val="Hyperlink3"/>
                <w:rFonts w:ascii="Montserrat" w:eastAsia="Montserrat" w:hAnsi="Montserrat" w:cs="Montserrat"/>
                <w:sz w:val="16"/>
                <w:szCs w:val="16"/>
              </w:rPr>
              <w:t>ESCRITURA PÚBLICA NÚMERO: _____________________________________________________</w:t>
            </w:r>
          </w:p>
          <w:p w14:paraId="35FC9A13" w14:textId="77777777" w:rsidR="009046FE" w:rsidRPr="00CF214E" w:rsidRDefault="009046FE" w:rsidP="00CF214E">
            <w:pPr>
              <w:pStyle w:val="Cuerpo"/>
              <w:jc w:val="both"/>
              <w:rPr>
                <w:rStyle w:val="Ninguno"/>
                <w:rFonts w:ascii="Montserrat" w:eastAsia="Montserrat" w:hAnsi="Montserrat" w:cs="Montserrat"/>
                <w:sz w:val="16"/>
                <w:szCs w:val="16"/>
              </w:rPr>
            </w:pPr>
            <w:r w:rsidRPr="00CF214E">
              <w:rPr>
                <w:rStyle w:val="Hyperlink3"/>
                <w:rFonts w:ascii="Montserrat" w:eastAsia="Montserrat" w:hAnsi="Montserrat" w:cs="Montserrat"/>
                <w:sz w:val="16"/>
                <w:szCs w:val="16"/>
              </w:rPr>
              <w:t>FECHA: _____________________</w:t>
            </w:r>
          </w:p>
          <w:p w14:paraId="36AFA711" w14:textId="77777777" w:rsidR="009046FE" w:rsidRPr="00CF214E" w:rsidRDefault="009046FE" w:rsidP="00CF214E">
            <w:pPr>
              <w:pStyle w:val="Cuerpo"/>
              <w:jc w:val="both"/>
              <w:rPr>
                <w:rStyle w:val="Ninguno"/>
                <w:rFonts w:ascii="Montserrat" w:eastAsia="Montserrat" w:hAnsi="Montserrat" w:cs="Montserrat"/>
                <w:sz w:val="16"/>
                <w:szCs w:val="16"/>
              </w:rPr>
            </w:pPr>
            <w:r w:rsidRPr="00CF214E">
              <w:rPr>
                <w:rStyle w:val="Hyperlink3"/>
                <w:rFonts w:ascii="Montserrat" w:eastAsia="Montserrat" w:hAnsi="Montserrat" w:cs="Montserrat"/>
                <w:sz w:val="16"/>
                <w:szCs w:val="16"/>
              </w:rPr>
              <w:t>NOMBRE, NÚMERO Y LUGAR DEL NOTARIO PÚBLICO ANTE EL CUAL SE OTORGÓ: ___</w:t>
            </w:r>
          </w:p>
          <w:p w14:paraId="0BA8FAB1" w14:textId="77777777" w:rsidR="009046FE" w:rsidRPr="00CF214E" w:rsidRDefault="009046FE" w:rsidP="00CF214E">
            <w:pPr>
              <w:pStyle w:val="Cuerpo"/>
              <w:jc w:val="both"/>
              <w:rPr>
                <w:rStyle w:val="Ninguno"/>
                <w:rFonts w:ascii="Montserrat" w:eastAsia="Montserrat" w:hAnsi="Montserrat" w:cs="Montserrat"/>
                <w:sz w:val="16"/>
                <w:szCs w:val="16"/>
              </w:rPr>
            </w:pPr>
            <w:r w:rsidRPr="00CF214E">
              <w:rPr>
                <w:rStyle w:val="Hyperlink3"/>
                <w:rFonts w:ascii="Montserrat" w:eastAsia="Montserrat" w:hAnsi="Montserrat" w:cs="Montserrat"/>
                <w:sz w:val="16"/>
                <w:szCs w:val="16"/>
              </w:rPr>
              <w:t>______________________________________________________________________________________</w:t>
            </w:r>
          </w:p>
          <w:p w14:paraId="6CA5FEA9" w14:textId="77777777" w:rsidR="009046FE" w:rsidRDefault="009046FE" w:rsidP="00CF214E">
            <w:pPr>
              <w:pStyle w:val="Cuerpo"/>
              <w:jc w:val="both"/>
            </w:pPr>
            <w:r w:rsidRPr="00CF214E">
              <w:rPr>
                <w:rStyle w:val="Hyperlink3"/>
                <w:rFonts w:ascii="Montserrat" w:eastAsia="Montserrat" w:hAnsi="Montserrat" w:cs="Montserrat"/>
                <w:sz w:val="16"/>
                <w:szCs w:val="16"/>
              </w:rPr>
              <w:t>____________________________________________________________________________</w:t>
            </w:r>
          </w:p>
        </w:tc>
      </w:tr>
    </w:tbl>
    <w:p w14:paraId="053C5455" w14:textId="77777777" w:rsidR="009046FE" w:rsidRDefault="009046FE" w:rsidP="009046FE">
      <w:pPr>
        <w:pStyle w:val="Cuerpo"/>
        <w:widowControl w:val="0"/>
        <w:tabs>
          <w:tab w:val="left" w:pos="900"/>
          <w:tab w:val="left" w:pos="7020"/>
        </w:tabs>
        <w:jc w:val="both"/>
        <w:rPr>
          <w:rStyle w:val="Ninguno"/>
          <w:rFonts w:ascii="Montserrat" w:eastAsia="Montserrat" w:hAnsi="Montserrat" w:cs="Montserrat"/>
          <w:sz w:val="16"/>
          <w:szCs w:val="16"/>
        </w:rPr>
      </w:pPr>
    </w:p>
    <w:p w14:paraId="767BFADF" w14:textId="77777777" w:rsidR="009046FE" w:rsidRDefault="009046FE" w:rsidP="009046FE">
      <w:pPr>
        <w:pStyle w:val="Cuerpo"/>
        <w:tabs>
          <w:tab w:val="left" w:pos="900"/>
        </w:tabs>
        <w:jc w:val="center"/>
        <w:rPr>
          <w:rStyle w:val="Ninguno"/>
          <w:rFonts w:ascii="Montserrat" w:eastAsia="Montserrat" w:hAnsi="Montserrat" w:cs="Montserrat"/>
          <w:sz w:val="16"/>
          <w:szCs w:val="16"/>
        </w:rPr>
      </w:pPr>
      <w:r>
        <w:rPr>
          <w:rStyle w:val="Ninguno"/>
          <w:rFonts w:ascii="Montserrat" w:eastAsia="Montserrat" w:hAnsi="Montserrat" w:cs="Montserrat"/>
          <w:sz w:val="16"/>
          <w:szCs w:val="16"/>
          <w:lang w:val="es-ES_tradnl"/>
        </w:rPr>
        <w:t>(LUGAR Y FECHA)</w:t>
      </w:r>
    </w:p>
    <w:p w14:paraId="0D542D7C" w14:textId="77777777" w:rsidR="009046FE" w:rsidRDefault="009046FE" w:rsidP="009046FE">
      <w:pPr>
        <w:pStyle w:val="Cuerpo"/>
        <w:tabs>
          <w:tab w:val="left" w:pos="900"/>
        </w:tabs>
        <w:jc w:val="both"/>
        <w:rPr>
          <w:rStyle w:val="Ninguno"/>
          <w:rFonts w:ascii="Montserrat" w:eastAsia="Montserrat" w:hAnsi="Montserrat" w:cs="Montserrat"/>
          <w:b/>
          <w:bCs/>
          <w:sz w:val="16"/>
          <w:szCs w:val="16"/>
        </w:rPr>
      </w:pPr>
      <w:r>
        <w:rPr>
          <w:rStyle w:val="Ninguno"/>
          <w:rFonts w:ascii="Montserrat" w:eastAsia="Montserrat" w:hAnsi="Montserrat" w:cs="Montserrat"/>
          <w:b/>
          <w:bCs/>
          <w:sz w:val="16"/>
          <w:szCs w:val="16"/>
          <w:lang w:val="es-ES_tradnl"/>
        </w:rPr>
        <w:t xml:space="preserve">Manifiesto mi conformidad de que: a fin de agilizar la formulación del contrato respectivo en caso de resultar adjudicado, los datos proporcionados en el presente anexo serán considerados al momento de integrar el Instrumento Jurídico </w:t>
      </w:r>
      <w:r>
        <w:rPr>
          <w:rStyle w:val="Ninguno"/>
          <w:rFonts w:ascii="Montserrat" w:eastAsia="Montserrat" w:hAnsi="Montserrat" w:cs="Montserrat"/>
          <w:b/>
          <w:bCs/>
          <w:sz w:val="16"/>
          <w:szCs w:val="16"/>
          <w:lang w:val="es-ES_tradnl"/>
        </w:rPr>
        <w:lastRenderedPageBreak/>
        <w:t>correspondiente, por lo que se solicita que la información vertida coincida con la documentación que entregue de conformidad con el inciso I) de la convocatoria.</w:t>
      </w:r>
    </w:p>
    <w:p w14:paraId="716193E2" w14:textId="77777777" w:rsidR="009046FE" w:rsidRDefault="009046FE" w:rsidP="009046FE">
      <w:pPr>
        <w:pStyle w:val="Cuerpo"/>
        <w:tabs>
          <w:tab w:val="left" w:pos="900"/>
        </w:tabs>
        <w:rPr>
          <w:rStyle w:val="Ninguno"/>
          <w:rFonts w:ascii="Montserrat" w:eastAsia="Montserrat" w:hAnsi="Montserrat" w:cs="Montserrat"/>
          <w:sz w:val="16"/>
          <w:szCs w:val="16"/>
        </w:rPr>
      </w:pPr>
    </w:p>
    <w:p w14:paraId="47733AE4" w14:textId="77777777" w:rsidR="009046FE" w:rsidRDefault="009046FE" w:rsidP="009046FE">
      <w:pPr>
        <w:pStyle w:val="Cuerpo"/>
        <w:tabs>
          <w:tab w:val="left" w:pos="900"/>
        </w:tabs>
        <w:jc w:val="center"/>
        <w:rPr>
          <w:rStyle w:val="Ninguno"/>
          <w:rFonts w:ascii="Montserrat" w:eastAsia="Montserrat" w:hAnsi="Montserrat" w:cs="Montserrat"/>
          <w:sz w:val="16"/>
          <w:szCs w:val="16"/>
        </w:rPr>
      </w:pPr>
    </w:p>
    <w:p w14:paraId="2AA704FC" w14:textId="77777777" w:rsidR="009046FE" w:rsidRDefault="009046FE" w:rsidP="009046FE">
      <w:pPr>
        <w:pStyle w:val="Cuerpo"/>
        <w:tabs>
          <w:tab w:val="left" w:pos="900"/>
        </w:tabs>
        <w:jc w:val="center"/>
        <w:rPr>
          <w:rStyle w:val="Ninguno"/>
          <w:rFonts w:ascii="Montserrat" w:eastAsia="Montserrat" w:hAnsi="Montserrat" w:cs="Montserrat"/>
          <w:sz w:val="16"/>
          <w:szCs w:val="16"/>
        </w:rPr>
      </w:pPr>
    </w:p>
    <w:p w14:paraId="64770E50" w14:textId="77777777" w:rsidR="009046FE" w:rsidRDefault="009046FE" w:rsidP="009046FE">
      <w:pPr>
        <w:pStyle w:val="Cuerpo"/>
        <w:tabs>
          <w:tab w:val="left" w:pos="900"/>
        </w:tabs>
        <w:rPr>
          <w:rStyle w:val="Ninguno"/>
          <w:rFonts w:ascii="Montserrat" w:eastAsia="Montserrat" w:hAnsi="Montserrat" w:cs="Montserrat"/>
          <w:sz w:val="16"/>
          <w:szCs w:val="16"/>
        </w:rPr>
      </w:pPr>
    </w:p>
    <w:p w14:paraId="466CF9F0" w14:textId="77777777" w:rsidR="009046FE" w:rsidRDefault="009046FE" w:rsidP="009046FE">
      <w:pPr>
        <w:pStyle w:val="Cuerpo"/>
        <w:tabs>
          <w:tab w:val="left" w:pos="900"/>
        </w:tabs>
        <w:jc w:val="center"/>
        <w:rPr>
          <w:rStyle w:val="Ninguno"/>
          <w:rFonts w:ascii="Montserrat" w:eastAsia="Montserrat" w:hAnsi="Montserrat" w:cs="Montserrat"/>
          <w:b/>
          <w:bCs/>
          <w:sz w:val="16"/>
          <w:szCs w:val="16"/>
        </w:rPr>
      </w:pPr>
      <w:r w:rsidRPr="00BE72CB">
        <w:rPr>
          <w:rStyle w:val="Ninguno"/>
          <w:rFonts w:ascii="Montserrat" w:eastAsia="Montserrat" w:hAnsi="Montserrat" w:cs="Montserrat"/>
          <w:b/>
          <w:bCs/>
          <w:sz w:val="16"/>
          <w:szCs w:val="16"/>
        </w:rPr>
        <w:t>PROTESTO LO NECESARIO</w:t>
      </w:r>
    </w:p>
    <w:p w14:paraId="5DBD5516" w14:textId="77777777" w:rsidR="009046FE" w:rsidRDefault="009046FE" w:rsidP="009046FE">
      <w:pPr>
        <w:pStyle w:val="Cuerpo"/>
        <w:tabs>
          <w:tab w:val="left" w:pos="900"/>
        </w:tabs>
        <w:jc w:val="center"/>
        <w:rPr>
          <w:rStyle w:val="Ninguno"/>
          <w:rFonts w:ascii="Montserrat" w:eastAsia="Montserrat" w:hAnsi="Montserrat" w:cs="Montserrat"/>
          <w:sz w:val="16"/>
          <w:szCs w:val="16"/>
        </w:rPr>
      </w:pPr>
    </w:p>
    <w:p w14:paraId="43761238" w14:textId="77777777" w:rsidR="009046FE" w:rsidRDefault="009046FE" w:rsidP="009046FE">
      <w:pPr>
        <w:pStyle w:val="Cuerpo"/>
        <w:jc w:val="center"/>
        <w:rPr>
          <w:rStyle w:val="Ninguno"/>
          <w:rFonts w:ascii="Montserrat" w:eastAsia="Montserrat" w:hAnsi="Montserrat" w:cs="Montserrat"/>
          <w:sz w:val="16"/>
          <w:szCs w:val="16"/>
        </w:rPr>
      </w:pPr>
      <w:r>
        <w:rPr>
          <w:rStyle w:val="Ninguno"/>
          <w:rFonts w:ascii="Montserrat" w:eastAsia="Montserrat" w:hAnsi="Montserrat" w:cs="Montserrat"/>
          <w:sz w:val="16"/>
          <w:szCs w:val="16"/>
          <w:lang w:val="it-IT"/>
        </w:rPr>
        <w:t>Atentamente</w:t>
      </w:r>
    </w:p>
    <w:p w14:paraId="23A5D765" w14:textId="77777777" w:rsidR="009046FE" w:rsidRDefault="009046FE" w:rsidP="009046FE">
      <w:pPr>
        <w:pStyle w:val="Cuerpo"/>
        <w:jc w:val="center"/>
        <w:rPr>
          <w:rStyle w:val="Ninguno"/>
          <w:rFonts w:ascii="Montserrat" w:eastAsia="Montserrat" w:hAnsi="Montserrat" w:cs="Montserrat"/>
          <w:sz w:val="16"/>
          <w:szCs w:val="16"/>
        </w:rPr>
      </w:pPr>
    </w:p>
    <w:p w14:paraId="2C450A7F" w14:textId="77777777" w:rsidR="009046FE" w:rsidRDefault="009046FE" w:rsidP="009046FE">
      <w:pPr>
        <w:pStyle w:val="Cuerpo"/>
        <w:jc w:val="center"/>
        <w:rPr>
          <w:rStyle w:val="Ninguno"/>
          <w:rFonts w:ascii="Montserrat" w:eastAsia="Montserrat" w:hAnsi="Montserrat" w:cs="Montserrat"/>
          <w:sz w:val="16"/>
          <w:szCs w:val="16"/>
        </w:rPr>
      </w:pPr>
      <w:r>
        <w:rPr>
          <w:rStyle w:val="Ninguno"/>
          <w:rFonts w:ascii="Montserrat" w:eastAsia="Montserrat" w:hAnsi="Montserrat" w:cs="Montserrat"/>
          <w:sz w:val="16"/>
          <w:szCs w:val="16"/>
          <w:lang w:val="es-ES_tradnl"/>
        </w:rPr>
        <w:t>(Nombre y firma del licitante)</w:t>
      </w:r>
    </w:p>
    <w:p w14:paraId="6FB06494" w14:textId="77777777" w:rsidR="009046FE" w:rsidRDefault="009046FE" w:rsidP="009046FE">
      <w:pPr>
        <w:pStyle w:val="Cuerpo"/>
        <w:jc w:val="center"/>
        <w:rPr>
          <w:rStyle w:val="Ninguno"/>
          <w:rFonts w:ascii="Montserrat" w:eastAsia="Montserrat" w:hAnsi="Montserrat" w:cs="Montserrat"/>
          <w:sz w:val="16"/>
          <w:szCs w:val="16"/>
        </w:rPr>
      </w:pPr>
    </w:p>
    <w:p w14:paraId="5D0F75AE" w14:textId="77777777" w:rsidR="009046FE" w:rsidRDefault="009046FE" w:rsidP="009046FE">
      <w:pPr>
        <w:pStyle w:val="Cuerpo"/>
        <w:jc w:val="center"/>
        <w:rPr>
          <w:rStyle w:val="Ninguno"/>
          <w:rFonts w:ascii="Montserrat" w:eastAsia="Montserrat" w:hAnsi="Montserrat" w:cs="Montserrat"/>
          <w:sz w:val="16"/>
          <w:szCs w:val="16"/>
        </w:rPr>
      </w:pPr>
    </w:p>
    <w:p w14:paraId="35226E0D" w14:textId="77777777" w:rsidR="009046FE" w:rsidRDefault="009046FE" w:rsidP="009046FE">
      <w:pPr>
        <w:pStyle w:val="Cuerpo"/>
        <w:jc w:val="center"/>
        <w:rPr>
          <w:rStyle w:val="Ninguno"/>
          <w:rFonts w:ascii="Montserrat" w:eastAsia="Montserrat" w:hAnsi="Montserrat" w:cs="Montserrat"/>
          <w:sz w:val="20"/>
          <w:szCs w:val="20"/>
        </w:rPr>
      </w:pPr>
      <w:r w:rsidRPr="00BE72CB">
        <w:rPr>
          <w:rStyle w:val="Ninguno"/>
          <w:rFonts w:ascii="Montserrat" w:eastAsia="Montserrat" w:hAnsi="Montserrat" w:cs="Montserrat"/>
          <w:sz w:val="20"/>
          <w:szCs w:val="20"/>
        </w:rPr>
        <w:t>______________________________________________________________________</w:t>
      </w:r>
    </w:p>
    <w:p w14:paraId="04E4BA66" w14:textId="77777777" w:rsidR="009046FE" w:rsidRDefault="009046FE" w:rsidP="009046FE">
      <w:pPr>
        <w:pStyle w:val="Cuerpo"/>
        <w:jc w:val="center"/>
        <w:rPr>
          <w:rStyle w:val="Ninguno"/>
          <w:rFonts w:ascii="Montserrat" w:eastAsia="Montserrat" w:hAnsi="Montserrat" w:cs="Montserrat"/>
          <w:sz w:val="20"/>
          <w:szCs w:val="20"/>
        </w:rPr>
      </w:pPr>
      <w:r>
        <w:rPr>
          <w:rStyle w:val="Ninguno"/>
          <w:rFonts w:ascii="Montserrat" w:eastAsia="Montserrat" w:hAnsi="Montserrat" w:cs="Montserrat"/>
          <w:sz w:val="20"/>
          <w:szCs w:val="20"/>
          <w:lang w:val="es-ES_tradnl"/>
        </w:rPr>
        <w:t>(En su caso, nombre completo del representante legal del licitante)</w:t>
      </w:r>
    </w:p>
    <w:p w14:paraId="55CF8E14" w14:textId="77777777" w:rsidR="009046FE" w:rsidRDefault="009046FE" w:rsidP="009046FE">
      <w:pPr>
        <w:pStyle w:val="Cuerpo"/>
        <w:tabs>
          <w:tab w:val="left" w:pos="900"/>
        </w:tabs>
        <w:jc w:val="center"/>
        <w:rPr>
          <w:rStyle w:val="Ninguno"/>
          <w:rFonts w:ascii="Montserrat" w:eastAsia="Montserrat" w:hAnsi="Montserrat" w:cs="Montserrat"/>
          <w:sz w:val="20"/>
          <w:szCs w:val="20"/>
        </w:rPr>
      </w:pPr>
    </w:p>
    <w:p w14:paraId="168A89DB" w14:textId="77777777" w:rsidR="009046FE" w:rsidRDefault="009046FE" w:rsidP="009046FE">
      <w:pPr>
        <w:pStyle w:val="Cuerpo"/>
        <w:tabs>
          <w:tab w:val="left" w:pos="900"/>
        </w:tabs>
        <w:rPr>
          <w:rStyle w:val="Ninguno"/>
          <w:rFonts w:ascii="Montserrat" w:eastAsia="Montserrat" w:hAnsi="Montserrat" w:cs="Montserrat"/>
          <w:sz w:val="20"/>
          <w:szCs w:val="20"/>
        </w:rPr>
      </w:pPr>
    </w:p>
    <w:p w14:paraId="5BD7624F" w14:textId="77777777" w:rsidR="009046FE" w:rsidRDefault="009046FE" w:rsidP="009046FE">
      <w:pPr>
        <w:pStyle w:val="Cuerpo"/>
        <w:tabs>
          <w:tab w:val="left" w:pos="900"/>
        </w:tabs>
        <w:jc w:val="both"/>
        <w:rPr>
          <w:rStyle w:val="Ninguno"/>
          <w:rFonts w:ascii="Montserrat" w:eastAsia="Montserrat" w:hAnsi="Montserrat" w:cs="Montserrat"/>
          <w:sz w:val="20"/>
          <w:szCs w:val="20"/>
        </w:rPr>
      </w:pPr>
      <w:r w:rsidRPr="00BE72CB">
        <w:rPr>
          <w:rStyle w:val="Ninguno"/>
          <w:rFonts w:ascii="Montserrat" w:eastAsia="Montserrat" w:hAnsi="Montserrat" w:cs="Montserrat"/>
          <w:b/>
          <w:bCs/>
          <w:sz w:val="20"/>
          <w:szCs w:val="20"/>
        </w:rPr>
        <w:t>NOTA:</w:t>
      </w:r>
      <w:r>
        <w:rPr>
          <w:rStyle w:val="Ninguno"/>
          <w:rFonts w:ascii="Montserrat" w:eastAsia="Montserrat" w:hAnsi="Montserrat" w:cs="Montserrat"/>
          <w:sz w:val="20"/>
          <w:szCs w:val="20"/>
          <w:lang w:val="es-ES_tradnl"/>
        </w:rPr>
        <w:t xml:space="preserve"> EL PRESENTE FORMATO PODRÁ SER REPRODUCIDO POR CADA PARTICIPANTE EN EL MODO QUE ESTIME CONVENIENTE, PERO DEBERÁ RESPETAR EL CONTENIDO, PREFERENTEMENTE, EN EL ORDEN INDICADO.</w:t>
      </w:r>
    </w:p>
    <w:p w14:paraId="70E3630A" w14:textId="77777777" w:rsidR="009046FE" w:rsidRDefault="009046FE" w:rsidP="009046FE">
      <w:pPr>
        <w:pStyle w:val="Cuerpo"/>
      </w:pPr>
      <w:r>
        <w:rPr>
          <w:rStyle w:val="Ninguno"/>
          <w:rFonts w:ascii="Arial Unicode MS" w:hAnsi="Arial Unicode MS"/>
        </w:rPr>
        <w:br w:type="page"/>
      </w:r>
    </w:p>
    <w:p w14:paraId="5E5B5783" w14:textId="77777777" w:rsidR="009046FE" w:rsidRDefault="009046FE" w:rsidP="009046FE">
      <w:pPr>
        <w:pStyle w:val="Ttulo2"/>
        <w:pBdr>
          <w:top w:val="single" w:sz="4" w:space="0" w:color="000000"/>
          <w:left w:val="single" w:sz="4" w:space="0" w:color="000000"/>
          <w:bottom w:val="single" w:sz="4" w:space="0" w:color="000000"/>
          <w:right w:val="single" w:sz="4" w:space="0" w:color="000000"/>
        </w:pBdr>
        <w:shd w:val="clear" w:color="auto" w:fill="0070C0"/>
        <w:rPr>
          <w:rStyle w:val="Ninguno"/>
          <w:rFonts w:ascii="Montserrat" w:eastAsia="Montserrat" w:hAnsi="Montserrat" w:cs="Montserrat"/>
          <w:smallCaps/>
          <w:color w:val="FFFFFF"/>
          <w:sz w:val="20"/>
          <w:szCs w:val="20"/>
          <w:u w:color="FFFFFF"/>
        </w:rPr>
      </w:pPr>
      <w:r>
        <w:rPr>
          <w:rStyle w:val="Ninguno"/>
          <w:rFonts w:ascii="Montserrat" w:eastAsia="Montserrat" w:hAnsi="Montserrat" w:cs="Montserrat"/>
          <w:smallCaps/>
          <w:color w:val="FFFFFF"/>
          <w:sz w:val="20"/>
          <w:szCs w:val="20"/>
          <w:u w:color="FFFFFF"/>
        </w:rPr>
        <w:lastRenderedPageBreak/>
        <w:t>FORMATO C</w:t>
      </w:r>
    </w:p>
    <w:p w14:paraId="7139378B" w14:textId="77777777" w:rsidR="009046FE" w:rsidRDefault="009046FE" w:rsidP="009046FE">
      <w:pPr>
        <w:pStyle w:val="Ttulo2"/>
        <w:pBdr>
          <w:top w:val="single" w:sz="4" w:space="0" w:color="000000"/>
          <w:left w:val="single" w:sz="4" w:space="0" w:color="000000"/>
          <w:bottom w:val="single" w:sz="4" w:space="0" w:color="000000"/>
          <w:right w:val="single" w:sz="4" w:space="0" w:color="000000"/>
        </w:pBdr>
        <w:shd w:val="clear" w:color="auto" w:fill="0070C0"/>
        <w:rPr>
          <w:rStyle w:val="Ninguno"/>
          <w:rFonts w:ascii="Montserrat" w:eastAsia="Montserrat" w:hAnsi="Montserrat" w:cs="Montserrat"/>
          <w:smallCaps/>
          <w:color w:val="FFFFFF"/>
          <w:sz w:val="20"/>
          <w:szCs w:val="20"/>
          <w:u w:color="FFFFFF"/>
        </w:rPr>
      </w:pPr>
      <w:r>
        <w:rPr>
          <w:rStyle w:val="Ninguno"/>
          <w:rFonts w:ascii="Montserrat" w:eastAsia="Montserrat" w:hAnsi="Montserrat" w:cs="Montserrat"/>
          <w:smallCaps/>
          <w:color w:val="FFFFFF"/>
          <w:sz w:val="20"/>
          <w:szCs w:val="20"/>
          <w:u w:color="FFFFFF"/>
        </w:rPr>
        <w:t>MODELO DE CARTA DECLARATORIA</w:t>
      </w:r>
    </w:p>
    <w:p w14:paraId="3B14D279" w14:textId="77777777" w:rsidR="009046FE" w:rsidRDefault="009046FE" w:rsidP="009046FE">
      <w:pPr>
        <w:pStyle w:val="Cuerpo"/>
        <w:tabs>
          <w:tab w:val="left" w:pos="900"/>
        </w:tabs>
        <w:jc w:val="right"/>
        <w:rPr>
          <w:rStyle w:val="Hyperlink4"/>
          <w:rFonts w:ascii="Montserrat" w:eastAsia="Montserrat" w:hAnsi="Montserrat" w:cs="Montserrat"/>
          <w:sz w:val="20"/>
          <w:szCs w:val="20"/>
        </w:rPr>
      </w:pPr>
    </w:p>
    <w:p w14:paraId="28DB32EA" w14:textId="77777777" w:rsidR="009046FE" w:rsidRDefault="009046FE" w:rsidP="009046FE">
      <w:pPr>
        <w:pStyle w:val="Cuerpo"/>
        <w:tabs>
          <w:tab w:val="left" w:pos="900"/>
        </w:tabs>
        <w:jc w:val="right"/>
        <w:rPr>
          <w:rStyle w:val="Hyperlink2"/>
        </w:rPr>
      </w:pPr>
      <w:r>
        <w:rPr>
          <w:rStyle w:val="Hyperlink2"/>
          <w:lang w:val="pt-PT"/>
        </w:rPr>
        <w:t>Estado de M</w:t>
      </w:r>
      <w:r>
        <w:rPr>
          <w:rStyle w:val="Ninguno"/>
          <w:rFonts w:ascii="Montserrat" w:eastAsia="Montserrat" w:hAnsi="Montserrat" w:cs="Montserrat"/>
          <w:sz w:val="20"/>
          <w:szCs w:val="20"/>
          <w:lang w:val="es-ES_tradnl"/>
        </w:rPr>
        <w:t>é</w:t>
      </w:r>
      <w:r>
        <w:rPr>
          <w:rStyle w:val="Hyperlink2"/>
          <w:lang w:val="pt-PT"/>
        </w:rPr>
        <w:t>xico, a __  de 2021</w:t>
      </w:r>
    </w:p>
    <w:p w14:paraId="7C3D155E" w14:textId="77777777" w:rsidR="009046FE" w:rsidRDefault="009046FE" w:rsidP="009046FE">
      <w:pPr>
        <w:pStyle w:val="Cuerpo"/>
        <w:tabs>
          <w:tab w:val="left" w:pos="900"/>
        </w:tabs>
        <w:jc w:val="both"/>
        <w:rPr>
          <w:rStyle w:val="Hyperlink4"/>
          <w:rFonts w:ascii="Montserrat" w:eastAsia="Montserrat" w:hAnsi="Montserrat" w:cs="Montserrat"/>
          <w:b/>
          <w:bCs/>
          <w:sz w:val="20"/>
          <w:szCs w:val="20"/>
        </w:rPr>
      </w:pPr>
    </w:p>
    <w:p w14:paraId="4E69B999" w14:textId="77777777" w:rsidR="009046FE" w:rsidRDefault="009046FE" w:rsidP="009046FE">
      <w:pPr>
        <w:pStyle w:val="Cuerpo"/>
        <w:tabs>
          <w:tab w:val="left" w:pos="900"/>
        </w:tabs>
        <w:jc w:val="both"/>
        <w:rPr>
          <w:rStyle w:val="Ninguno"/>
          <w:rFonts w:ascii="Montserrat" w:eastAsia="Montserrat" w:hAnsi="Montserrat" w:cs="Montserrat"/>
          <w:b/>
          <w:bCs/>
          <w:sz w:val="20"/>
          <w:szCs w:val="20"/>
        </w:rPr>
      </w:pPr>
      <w:r>
        <w:rPr>
          <w:rStyle w:val="Ninguno"/>
          <w:rFonts w:ascii="Montserrat" w:eastAsia="Montserrat" w:hAnsi="Montserrat" w:cs="Montserrat"/>
          <w:b/>
          <w:bCs/>
          <w:sz w:val="20"/>
          <w:szCs w:val="20"/>
          <w:lang w:val="de-DE"/>
        </w:rPr>
        <w:t>COLEGIO NACIONAL DE EDUCACI</w:t>
      </w:r>
      <w:proofErr w:type="spellStart"/>
      <w:r>
        <w:rPr>
          <w:rStyle w:val="Ninguno"/>
          <w:rFonts w:ascii="Montserrat" w:eastAsia="Montserrat" w:hAnsi="Montserrat" w:cs="Montserrat"/>
          <w:b/>
          <w:bCs/>
          <w:sz w:val="20"/>
          <w:szCs w:val="20"/>
          <w:lang w:val="es-ES_tradnl"/>
        </w:rPr>
        <w:t>Ó</w:t>
      </w:r>
      <w:proofErr w:type="spellEnd"/>
      <w:r w:rsidRPr="00BE72CB">
        <w:rPr>
          <w:rStyle w:val="Ninguno"/>
          <w:rFonts w:ascii="Montserrat" w:eastAsia="Montserrat" w:hAnsi="Montserrat" w:cs="Montserrat"/>
          <w:b/>
          <w:bCs/>
          <w:sz w:val="20"/>
          <w:szCs w:val="20"/>
        </w:rPr>
        <w:t>N PROFESIONAL T</w:t>
      </w:r>
      <w:r>
        <w:rPr>
          <w:rStyle w:val="Ninguno"/>
          <w:rFonts w:ascii="Montserrat" w:eastAsia="Montserrat" w:hAnsi="Montserrat" w:cs="Montserrat"/>
          <w:b/>
          <w:bCs/>
          <w:sz w:val="20"/>
          <w:szCs w:val="20"/>
          <w:lang w:val="es-ES_tradnl"/>
        </w:rPr>
        <w:t>É</w:t>
      </w:r>
      <w:r>
        <w:rPr>
          <w:rStyle w:val="Ninguno"/>
          <w:rFonts w:ascii="Montserrat" w:eastAsia="Montserrat" w:hAnsi="Montserrat" w:cs="Montserrat"/>
          <w:b/>
          <w:bCs/>
          <w:sz w:val="20"/>
          <w:szCs w:val="20"/>
        </w:rPr>
        <w:t>CNICA</w:t>
      </w:r>
    </w:p>
    <w:p w14:paraId="49020590" w14:textId="77777777" w:rsidR="009046FE" w:rsidRDefault="009046FE" w:rsidP="009046FE">
      <w:pPr>
        <w:pStyle w:val="Cuerpo"/>
        <w:jc w:val="both"/>
        <w:rPr>
          <w:rStyle w:val="Ninguno"/>
          <w:rFonts w:ascii="Montserrat" w:eastAsia="Montserrat" w:hAnsi="Montserrat" w:cs="Montserrat"/>
          <w:sz w:val="20"/>
          <w:szCs w:val="20"/>
        </w:rPr>
      </w:pPr>
      <w:r>
        <w:rPr>
          <w:rStyle w:val="Ninguno"/>
          <w:rFonts w:ascii="Montserrat" w:eastAsia="Montserrat" w:hAnsi="Montserrat" w:cs="Montserrat"/>
          <w:sz w:val="20"/>
          <w:szCs w:val="20"/>
          <w:lang w:val="pt-PT"/>
        </w:rPr>
        <w:t>P r e s e n t e</w:t>
      </w:r>
    </w:p>
    <w:p w14:paraId="6D9C3D20" w14:textId="77777777" w:rsidR="009046FE" w:rsidRDefault="009046FE" w:rsidP="009046FE">
      <w:pPr>
        <w:pStyle w:val="Cuerpo"/>
        <w:jc w:val="both"/>
        <w:rPr>
          <w:rStyle w:val="Ninguno"/>
          <w:rFonts w:ascii="Montserrat" w:eastAsia="Montserrat" w:hAnsi="Montserrat" w:cs="Montserrat"/>
          <w:sz w:val="20"/>
          <w:szCs w:val="20"/>
        </w:rPr>
      </w:pPr>
    </w:p>
    <w:p w14:paraId="1DE1F056" w14:textId="77777777" w:rsidR="009046FE" w:rsidRDefault="009046FE" w:rsidP="009046FE">
      <w:pPr>
        <w:pStyle w:val="Cuerpo"/>
        <w:jc w:val="both"/>
        <w:rPr>
          <w:rStyle w:val="Ninguno"/>
          <w:rFonts w:ascii="Montserrat" w:eastAsia="Montserrat" w:hAnsi="Montserrat" w:cs="Montserrat"/>
          <w:sz w:val="20"/>
          <w:szCs w:val="20"/>
        </w:rPr>
      </w:pPr>
      <w:r>
        <w:rPr>
          <w:rStyle w:val="Ninguno"/>
          <w:rFonts w:ascii="Montserrat" w:eastAsia="Montserrat" w:hAnsi="Montserrat" w:cs="Montserrat"/>
          <w:sz w:val="20"/>
          <w:szCs w:val="20"/>
          <w:lang w:val="es-ES_tradnl"/>
        </w:rPr>
        <w:t xml:space="preserve">De conformidad con lo establecido en la </w:t>
      </w:r>
      <w:r w:rsidR="006A2084">
        <w:rPr>
          <w:rStyle w:val="Ninguno"/>
          <w:rFonts w:ascii="Montserrat" w:eastAsia="Montserrat" w:hAnsi="Montserrat" w:cs="Montserrat"/>
          <w:b/>
          <w:bCs/>
          <w:sz w:val="20"/>
          <w:szCs w:val="20"/>
          <w:lang w:val="es-ES_tradnl"/>
        </w:rPr>
        <w:t>INVITACIÓN</w:t>
      </w:r>
      <w:r w:rsidR="00354ACB">
        <w:rPr>
          <w:rStyle w:val="Ninguno"/>
          <w:rFonts w:ascii="Montserrat" w:eastAsia="Montserrat" w:hAnsi="Montserrat" w:cs="Montserrat"/>
          <w:b/>
          <w:bCs/>
          <w:sz w:val="20"/>
          <w:szCs w:val="20"/>
          <w:lang w:val="es-ES_tradnl"/>
        </w:rPr>
        <w:t xml:space="preserve"> NACIONAL ELECTRÓNICA</w:t>
      </w:r>
      <w:r>
        <w:rPr>
          <w:rStyle w:val="Ninguno"/>
          <w:rFonts w:ascii="Montserrat" w:eastAsia="Montserrat" w:hAnsi="Montserrat" w:cs="Montserrat"/>
          <w:b/>
          <w:bCs/>
          <w:sz w:val="20"/>
          <w:szCs w:val="20"/>
          <w:lang w:val="es-ES_tradnl"/>
        </w:rPr>
        <w:t xml:space="preserve"> </w:t>
      </w:r>
      <w:r w:rsidRPr="00BE72CB">
        <w:rPr>
          <w:rStyle w:val="Ninguno"/>
          <w:rFonts w:ascii="Montserrat" w:eastAsia="Montserrat" w:hAnsi="Montserrat" w:cs="Montserrat"/>
          <w:b/>
          <w:bCs/>
          <w:sz w:val="20"/>
          <w:szCs w:val="20"/>
        </w:rPr>
        <w:t xml:space="preserve">NO. </w:t>
      </w:r>
      <w:r w:rsidR="00D40133">
        <w:rPr>
          <w:rStyle w:val="Ninguno"/>
          <w:rFonts w:ascii="Montserrat" w:eastAsia="Montserrat" w:hAnsi="Montserrat" w:cs="Montserrat"/>
          <w:b/>
          <w:bCs/>
          <w:sz w:val="20"/>
          <w:szCs w:val="20"/>
        </w:rPr>
        <w:t>CAS-I3P-043-2021-CMARCO</w:t>
      </w:r>
      <w:r w:rsidRPr="00BE72CB">
        <w:rPr>
          <w:rStyle w:val="Ninguno"/>
          <w:rFonts w:ascii="Montserrat" w:eastAsia="Montserrat" w:hAnsi="Montserrat" w:cs="Montserrat"/>
          <w:sz w:val="20"/>
          <w:szCs w:val="20"/>
        </w:rPr>
        <w:t xml:space="preserve">, relativa a la </w:t>
      </w:r>
      <w:r w:rsidR="00055086">
        <w:rPr>
          <w:rStyle w:val="Ninguno"/>
          <w:rFonts w:ascii="Montserrat" w:eastAsia="Montserrat" w:hAnsi="Montserrat" w:cs="Montserrat"/>
          <w:sz w:val="20"/>
          <w:szCs w:val="20"/>
        </w:rPr>
        <w:t xml:space="preserve">contratación del </w:t>
      </w:r>
      <w:r w:rsidR="00055086">
        <w:rPr>
          <w:rStyle w:val="Ninguno"/>
          <w:rFonts w:ascii="Montserrat" w:eastAsia="Montserrat" w:hAnsi="Montserrat" w:cs="Montserrat"/>
          <w:b/>
          <w:bCs/>
          <w:sz w:val="20"/>
          <w:szCs w:val="20"/>
        </w:rPr>
        <w:t>“S</w:t>
      </w:r>
      <w:r w:rsidR="00055086" w:rsidRPr="00055086">
        <w:rPr>
          <w:rStyle w:val="Ninguno"/>
          <w:rFonts w:ascii="Montserrat" w:eastAsia="Montserrat" w:hAnsi="Montserrat" w:cs="Montserrat"/>
          <w:b/>
          <w:bCs/>
          <w:sz w:val="20"/>
          <w:szCs w:val="20"/>
        </w:rPr>
        <w:t>ERVICIO INTEGRAL DE JARDINERÍA Y FUMIGACIÓN EN LAS OFICINAS NACIONALES DEL COLEGIO NACIONAL DE EDUCACIÓN PROFESIONAL TÉCNICA (CONALEP), EL ALMACÉN GENERAL, LAS OFICINAS DE LA UNIDAD DE OPERACIÓN DESCONCENTRADA PARA LA CIUDAD DE MÉXICO (UODCDMX) Y SUS 27 PLANTELES, OFICINAS DE LA REPRESENTACIÓN DEL CONALEP EN EL ESTADO DE OAXACA Y SUS 06 PLANTELES</w:t>
      </w:r>
      <w:r w:rsidR="00055086">
        <w:rPr>
          <w:rStyle w:val="Ninguno"/>
          <w:rFonts w:ascii="Montserrat" w:eastAsia="Montserrat" w:hAnsi="Montserrat" w:cs="Montserrat"/>
          <w:b/>
          <w:bCs/>
          <w:sz w:val="20"/>
          <w:szCs w:val="20"/>
        </w:rPr>
        <w:t>”</w:t>
      </w:r>
      <w:r w:rsidRPr="00055086">
        <w:rPr>
          <w:rStyle w:val="Ninguno"/>
          <w:rFonts w:ascii="Montserrat" w:eastAsia="Montserrat" w:hAnsi="Montserrat" w:cs="Montserrat"/>
          <w:b/>
          <w:bCs/>
          <w:sz w:val="20"/>
          <w:szCs w:val="20"/>
        </w:rPr>
        <w:t>,</w:t>
      </w:r>
      <w:r>
        <w:rPr>
          <w:rStyle w:val="Ninguno"/>
          <w:rFonts w:ascii="Montserrat" w:eastAsia="Montserrat" w:hAnsi="Montserrat" w:cs="Montserrat"/>
          <w:sz w:val="20"/>
          <w:szCs w:val="20"/>
          <w:lang w:val="es-ES_tradnl"/>
        </w:rPr>
        <w:t xml:space="preserve"> manifiesto bajo protesta de decir verdad:</w:t>
      </w:r>
    </w:p>
    <w:p w14:paraId="7FCDC285" w14:textId="77777777" w:rsidR="009046FE" w:rsidRDefault="009046FE" w:rsidP="009046FE">
      <w:pPr>
        <w:pStyle w:val="Cuerpo"/>
        <w:jc w:val="both"/>
        <w:rPr>
          <w:rStyle w:val="Ninguno"/>
          <w:rFonts w:ascii="Montserrat" w:eastAsia="Montserrat" w:hAnsi="Montserrat" w:cs="Montserrat"/>
          <w:sz w:val="20"/>
          <w:szCs w:val="20"/>
        </w:rPr>
      </w:pPr>
    </w:p>
    <w:p w14:paraId="13AC59C3" w14:textId="77777777" w:rsidR="00C14780" w:rsidRDefault="00C14780" w:rsidP="009046FE">
      <w:pPr>
        <w:pStyle w:val="Cuerpo"/>
        <w:jc w:val="both"/>
        <w:rPr>
          <w:rStyle w:val="Ninguno"/>
          <w:rFonts w:ascii="Montserrat" w:eastAsia="Montserrat" w:hAnsi="Montserrat" w:cs="Montserrat"/>
          <w:sz w:val="20"/>
          <w:szCs w:val="20"/>
        </w:rPr>
      </w:pPr>
    </w:p>
    <w:p w14:paraId="55FC419D" w14:textId="77777777" w:rsidR="009046FE" w:rsidRDefault="009046FE" w:rsidP="00060C1D">
      <w:pPr>
        <w:pStyle w:val="Cuerpo"/>
        <w:numPr>
          <w:ilvl w:val="0"/>
          <w:numId w:val="60"/>
        </w:numPr>
        <w:jc w:val="both"/>
        <w:rPr>
          <w:rFonts w:ascii="Montserrat" w:eastAsia="Montserrat" w:hAnsi="Montserrat" w:cs="Montserrat"/>
          <w:sz w:val="20"/>
          <w:szCs w:val="20"/>
          <w:lang w:val="es-ES_tradnl"/>
        </w:rPr>
      </w:pPr>
      <w:r>
        <w:rPr>
          <w:rStyle w:val="Hyperlink4"/>
          <w:rFonts w:ascii="Montserrat" w:eastAsia="Montserrat" w:hAnsi="Montserrat" w:cs="Montserrat"/>
          <w:sz w:val="20"/>
          <w:szCs w:val="20"/>
          <w:lang w:val="es-ES_tradnl"/>
        </w:rPr>
        <w:t xml:space="preserve">Que soy de </w:t>
      </w:r>
      <w:r>
        <w:rPr>
          <w:rStyle w:val="Ninguno"/>
          <w:rFonts w:ascii="Montserrat" w:eastAsia="Montserrat" w:hAnsi="Montserrat" w:cs="Montserrat"/>
          <w:b/>
          <w:bCs/>
          <w:sz w:val="20"/>
          <w:szCs w:val="20"/>
          <w:u w:val="single"/>
          <w:lang w:val="es-ES_tradnl"/>
        </w:rPr>
        <w:t>nacionalidad mexicana</w:t>
      </w:r>
      <w:r>
        <w:rPr>
          <w:rStyle w:val="Hyperlink4"/>
          <w:rFonts w:ascii="Montserrat" w:eastAsia="Montserrat" w:hAnsi="Montserrat" w:cs="Montserrat"/>
          <w:sz w:val="20"/>
          <w:szCs w:val="20"/>
          <w:lang w:val="es-ES_tradnl"/>
        </w:rPr>
        <w:t>, en apego al art</w:t>
      </w:r>
      <w:r>
        <w:rPr>
          <w:rStyle w:val="Ninguno"/>
          <w:rFonts w:ascii="Montserrat" w:eastAsia="Montserrat" w:hAnsi="Montserrat" w:cs="Montserrat"/>
          <w:sz w:val="20"/>
          <w:szCs w:val="20"/>
          <w:lang w:val="es-ES_tradnl"/>
        </w:rPr>
        <w:t>í</w:t>
      </w:r>
      <w:r>
        <w:rPr>
          <w:rStyle w:val="Hyperlink4"/>
          <w:rFonts w:ascii="Montserrat" w:eastAsia="Montserrat" w:hAnsi="Montserrat" w:cs="Montserrat"/>
          <w:sz w:val="20"/>
          <w:szCs w:val="20"/>
          <w:lang w:val="es-ES_tradnl"/>
        </w:rPr>
        <w:t xml:space="preserve">culo 35 del </w:t>
      </w:r>
      <w:r w:rsidR="00FD1FB2">
        <w:rPr>
          <w:rStyle w:val="Hyperlink4"/>
          <w:rFonts w:ascii="Montserrat" w:eastAsia="Montserrat" w:hAnsi="Montserrat" w:cs="Montserrat"/>
          <w:sz w:val="20"/>
          <w:szCs w:val="20"/>
          <w:lang w:val="es-ES_tradnl"/>
        </w:rPr>
        <w:t>REGLAMENTO</w:t>
      </w:r>
      <w:r>
        <w:rPr>
          <w:rStyle w:val="Hyperlink4"/>
          <w:rFonts w:ascii="Montserrat" w:eastAsia="Montserrat" w:hAnsi="Montserrat" w:cs="Montserrat"/>
          <w:sz w:val="20"/>
          <w:szCs w:val="20"/>
          <w:lang w:val="es-ES_tradnl"/>
        </w:rPr>
        <w:t>.</w:t>
      </w:r>
    </w:p>
    <w:p w14:paraId="496E1194" w14:textId="77777777" w:rsidR="009046FE" w:rsidRDefault="009046FE" w:rsidP="00060C1D">
      <w:pPr>
        <w:pStyle w:val="Cuerpo"/>
        <w:numPr>
          <w:ilvl w:val="0"/>
          <w:numId w:val="60"/>
        </w:numPr>
        <w:jc w:val="both"/>
        <w:rPr>
          <w:rFonts w:ascii="Montserrat" w:eastAsia="Montserrat" w:hAnsi="Montserrat" w:cs="Montserrat"/>
          <w:sz w:val="20"/>
          <w:szCs w:val="20"/>
          <w:lang w:val="es-ES_tradnl"/>
        </w:rPr>
      </w:pPr>
      <w:r>
        <w:rPr>
          <w:rStyle w:val="Hyperlink4"/>
          <w:rFonts w:ascii="Montserrat" w:eastAsia="Montserrat" w:hAnsi="Montserrat" w:cs="Montserrat"/>
          <w:sz w:val="20"/>
          <w:szCs w:val="20"/>
          <w:lang w:val="es-ES_tradnl"/>
        </w:rPr>
        <w:t>Que el presente licitante, mis representantes y dem</w:t>
      </w:r>
      <w:r>
        <w:rPr>
          <w:rStyle w:val="Ninguno"/>
          <w:rFonts w:ascii="Montserrat" w:eastAsia="Montserrat" w:hAnsi="Montserrat" w:cs="Montserrat"/>
          <w:sz w:val="20"/>
          <w:szCs w:val="20"/>
          <w:lang w:val="es-ES_tradnl"/>
        </w:rPr>
        <w:t>á</w:t>
      </w:r>
      <w:r>
        <w:rPr>
          <w:rStyle w:val="Hyperlink4"/>
          <w:rFonts w:ascii="Montserrat" w:eastAsia="Montserrat" w:hAnsi="Montserrat" w:cs="Montserrat"/>
          <w:sz w:val="20"/>
          <w:szCs w:val="20"/>
          <w:lang w:val="es-ES_tradnl"/>
        </w:rPr>
        <w:t xml:space="preserve">s dependientes no nos encontramos en alguno de los supuestos de los </w:t>
      </w:r>
      <w:r>
        <w:rPr>
          <w:rStyle w:val="Ninguno"/>
          <w:rFonts w:ascii="Montserrat" w:eastAsia="Montserrat" w:hAnsi="Montserrat" w:cs="Montserrat"/>
          <w:b/>
          <w:bCs/>
          <w:sz w:val="20"/>
          <w:szCs w:val="20"/>
          <w:u w:val="single"/>
        </w:rPr>
        <w:t>art</w:t>
      </w:r>
      <w:proofErr w:type="spellStart"/>
      <w:r>
        <w:rPr>
          <w:rStyle w:val="Ninguno"/>
          <w:rFonts w:ascii="Montserrat" w:eastAsia="Montserrat" w:hAnsi="Montserrat" w:cs="Montserrat"/>
          <w:b/>
          <w:bCs/>
          <w:sz w:val="20"/>
          <w:szCs w:val="20"/>
          <w:u w:val="single"/>
          <w:lang w:val="es-ES_tradnl"/>
        </w:rPr>
        <w:t>ículos</w:t>
      </w:r>
      <w:proofErr w:type="spellEnd"/>
      <w:r>
        <w:rPr>
          <w:rStyle w:val="Ninguno"/>
          <w:rFonts w:ascii="Montserrat" w:eastAsia="Montserrat" w:hAnsi="Montserrat" w:cs="Montserrat"/>
          <w:b/>
          <w:bCs/>
          <w:sz w:val="20"/>
          <w:szCs w:val="20"/>
          <w:u w:val="single"/>
          <w:lang w:val="es-ES_tradnl"/>
        </w:rPr>
        <w:t xml:space="preserve"> 50 y 60 de la LAASSP</w:t>
      </w:r>
      <w:r>
        <w:rPr>
          <w:rStyle w:val="Hyperlink4"/>
          <w:rFonts w:ascii="Montserrat" w:eastAsia="Montserrat" w:hAnsi="Montserrat" w:cs="Montserrat"/>
          <w:sz w:val="20"/>
          <w:szCs w:val="20"/>
        </w:rPr>
        <w:t>.</w:t>
      </w:r>
    </w:p>
    <w:p w14:paraId="1EA54A09" w14:textId="77777777" w:rsidR="009046FE" w:rsidRDefault="009046FE" w:rsidP="00060C1D">
      <w:pPr>
        <w:pStyle w:val="Cuerpo"/>
        <w:numPr>
          <w:ilvl w:val="0"/>
          <w:numId w:val="60"/>
        </w:numPr>
        <w:jc w:val="both"/>
        <w:rPr>
          <w:rFonts w:ascii="Montserrat" w:eastAsia="Montserrat" w:hAnsi="Montserrat" w:cs="Montserrat"/>
          <w:sz w:val="20"/>
          <w:szCs w:val="20"/>
          <w:lang w:val="es-ES_tradnl"/>
        </w:rPr>
      </w:pPr>
      <w:r>
        <w:rPr>
          <w:rStyle w:val="Hyperlink4"/>
          <w:rFonts w:ascii="Montserrat" w:eastAsia="Montserrat" w:hAnsi="Montserrat" w:cs="Montserrat"/>
          <w:sz w:val="20"/>
          <w:szCs w:val="20"/>
          <w:lang w:val="es-ES_tradnl"/>
        </w:rPr>
        <w:t>(Declaraci</w:t>
      </w:r>
      <w:r>
        <w:rPr>
          <w:rStyle w:val="Ninguno"/>
          <w:rFonts w:ascii="Montserrat" w:eastAsia="Montserrat" w:hAnsi="Montserrat" w:cs="Montserrat"/>
          <w:sz w:val="20"/>
          <w:szCs w:val="20"/>
          <w:lang w:val="es-ES_tradnl"/>
        </w:rPr>
        <w:t>ó</w:t>
      </w:r>
      <w:r>
        <w:rPr>
          <w:rStyle w:val="Hyperlink4"/>
          <w:rFonts w:ascii="Montserrat" w:eastAsia="Montserrat" w:hAnsi="Montserrat" w:cs="Montserrat"/>
          <w:sz w:val="20"/>
          <w:szCs w:val="20"/>
          <w:lang w:val="es-ES_tradnl"/>
        </w:rPr>
        <w:t>n de integridad) Que por m</w:t>
      </w:r>
      <w:r>
        <w:rPr>
          <w:rStyle w:val="Ninguno"/>
          <w:rFonts w:ascii="Montserrat" w:eastAsia="Montserrat" w:hAnsi="Montserrat" w:cs="Montserrat"/>
          <w:sz w:val="20"/>
          <w:szCs w:val="20"/>
          <w:lang w:val="es-ES_tradnl"/>
        </w:rPr>
        <w:t xml:space="preserve">í </w:t>
      </w:r>
      <w:r>
        <w:rPr>
          <w:rStyle w:val="Hyperlink4"/>
          <w:rFonts w:ascii="Montserrat" w:eastAsia="Montserrat" w:hAnsi="Montserrat" w:cs="Montserrat"/>
          <w:sz w:val="20"/>
          <w:szCs w:val="20"/>
          <w:lang w:val="es-ES_tradnl"/>
        </w:rPr>
        <w:t>mismo y a trav</w:t>
      </w:r>
      <w:r>
        <w:rPr>
          <w:rStyle w:val="Ninguno"/>
          <w:rFonts w:ascii="Montserrat" w:eastAsia="Montserrat" w:hAnsi="Montserrat" w:cs="Montserrat"/>
          <w:sz w:val="20"/>
          <w:szCs w:val="20"/>
          <w:lang w:val="es-ES_tradnl"/>
        </w:rPr>
        <w:t>é</w:t>
      </w:r>
      <w:r>
        <w:rPr>
          <w:rStyle w:val="Hyperlink4"/>
          <w:rFonts w:ascii="Montserrat" w:eastAsia="Montserrat" w:hAnsi="Montserrat" w:cs="Montserrat"/>
          <w:sz w:val="20"/>
          <w:szCs w:val="20"/>
          <w:lang w:val="es-ES_tradnl"/>
        </w:rPr>
        <w:t>s de interp</w:t>
      </w:r>
      <w:r>
        <w:rPr>
          <w:rStyle w:val="Ninguno"/>
          <w:rFonts w:ascii="Montserrat" w:eastAsia="Montserrat" w:hAnsi="Montserrat" w:cs="Montserrat"/>
          <w:sz w:val="20"/>
          <w:szCs w:val="20"/>
          <w:lang w:val="es-ES_tradnl"/>
        </w:rPr>
        <w:t>ó</w:t>
      </w:r>
      <w:r>
        <w:rPr>
          <w:rStyle w:val="Hyperlink4"/>
          <w:rFonts w:ascii="Montserrat" w:eastAsia="Montserrat" w:hAnsi="Montserrat" w:cs="Montserrat"/>
          <w:sz w:val="20"/>
          <w:szCs w:val="20"/>
          <w:lang w:val="es-ES_tradnl"/>
        </w:rPr>
        <w:t>sita persona me abstendr</w:t>
      </w:r>
      <w:r>
        <w:rPr>
          <w:rStyle w:val="Ninguno"/>
          <w:rFonts w:ascii="Montserrat" w:eastAsia="Montserrat" w:hAnsi="Montserrat" w:cs="Montserrat"/>
          <w:sz w:val="20"/>
          <w:szCs w:val="20"/>
          <w:lang w:val="es-ES_tradnl"/>
        </w:rPr>
        <w:t xml:space="preserve">é </w:t>
      </w:r>
      <w:r>
        <w:rPr>
          <w:rStyle w:val="Hyperlink4"/>
          <w:rFonts w:ascii="Montserrat" w:eastAsia="Montserrat" w:hAnsi="Montserrat" w:cs="Montserrat"/>
          <w:sz w:val="20"/>
          <w:szCs w:val="20"/>
          <w:lang w:val="es-ES_tradnl"/>
        </w:rPr>
        <w:t>de adoptar conductas para que los servidores p</w:t>
      </w:r>
      <w:r>
        <w:rPr>
          <w:rStyle w:val="Ninguno"/>
          <w:rFonts w:ascii="Montserrat" w:eastAsia="Montserrat" w:hAnsi="Montserrat" w:cs="Montserrat"/>
          <w:sz w:val="20"/>
          <w:szCs w:val="20"/>
          <w:lang w:val="es-ES_tradnl"/>
        </w:rPr>
        <w:t>ú</w:t>
      </w:r>
      <w:r>
        <w:rPr>
          <w:rStyle w:val="Hyperlink4"/>
          <w:rFonts w:ascii="Montserrat" w:eastAsia="Montserrat" w:hAnsi="Montserrat" w:cs="Montserrat"/>
          <w:sz w:val="20"/>
          <w:szCs w:val="20"/>
          <w:lang w:val="es-ES_tradnl"/>
        </w:rPr>
        <w:t xml:space="preserve">blicos del CONALEP </w:t>
      </w:r>
      <w:r>
        <w:rPr>
          <w:rStyle w:val="Ninguno"/>
          <w:rFonts w:ascii="Montserrat" w:eastAsia="Montserrat" w:hAnsi="Montserrat" w:cs="Montserrat"/>
          <w:b/>
          <w:bCs/>
          <w:sz w:val="20"/>
          <w:szCs w:val="20"/>
          <w:u w:val="single"/>
          <w:lang w:val="es-ES_tradnl"/>
        </w:rPr>
        <w:t>induzcan o alteren las evaluaciones de las proposiciones</w:t>
      </w:r>
      <w:r>
        <w:rPr>
          <w:rStyle w:val="Hyperlink4"/>
          <w:rFonts w:ascii="Montserrat" w:eastAsia="Montserrat" w:hAnsi="Montserrat" w:cs="Montserrat"/>
          <w:sz w:val="20"/>
          <w:szCs w:val="20"/>
          <w:lang w:val="es-ES_tradnl"/>
        </w:rPr>
        <w:t>, el resultado del procedimiento u otros aspectos que otorguen condiciones m</w:t>
      </w:r>
      <w:r>
        <w:rPr>
          <w:rStyle w:val="Ninguno"/>
          <w:rFonts w:ascii="Montserrat" w:eastAsia="Montserrat" w:hAnsi="Montserrat" w:cs="Montserrat"/>
          <w:sz w:val="20"/>
          <w:szCs w:val="20"/>
          <w:lang w:val="es-ES_tradnl"/>
        </w:rPr>
        <w:t>á</w:t>
      </w:r>
      <w:r>
        <w:rPr>
          <w:rStyle w:val="Hyperlink4"/>
          <w:rFonts w:ascii="Montserrat" w:eastAsia="Montserrat" w:hAnsi="Montserrat" w:cs="Montserrat"/>
          <w:sz w:val="20"/>
          <w:szCs w:val="20"/>
          <w:lang w:val="es-ES_tradnl"/>
        </w:rPr>
        <w:t>s ventajosas con relaci</w:t>
      </w:r>
      <w:r>
        <w:rPr>
          <w:rStyle w:val="Ninguno"/>
          <w:rFonts w:ascii="Montserrat" w:eastAsia="Montserrat" w:hAnsi="Montserrat" w:cs="Montserrat"/>
          <w:sz w:val="20"/>
          <w:szCs w:val="20"/>
          <w:lang w:val="es-ES_tradnl"/>
        </w:rPr>
        <w:t>ó</w:t>
      </w:r>
      <w:r>
        <w:rPr>
          <w:rStyle w:val="Hyperlink4"/>
          <w:rFonts w:ascii="Montserrat" w:eastAsia="Montserrat" w:hAnsi="Montserrat" w:cs="Montserrat"/>
          <w:sz w:val="20"/>
          <w:szCs w:val="20"/>
          <w:lang w:val="es-ES_tradnl"/>
        </w:rPr>
        <w:t>n a los dem</w:t>
      </w:r>
      <w:r>
        <w:rPr>
          <w:rStyle w:val="Ninguno"/>
          <w:rFonts w:ascii="Montserrat" w:eastAsia="Montserrat" w:hAnsi="Montserrat" w:cs="Montserrat"/>
          <w:sz w:val="20"/>
          <w:szCs w:val="20"/>
          <w:lang w:val="es-ES_tradnl"/>
        </w:rPr>
        <w:t>á</w:t>
      </w:r>
      <w:r>
        <w:rPr>
          <w:rStyle w:val="Hyperlink4"/>
          <w:rFonts w:ascii="Montserrat" w:eastAsia="Montserrat" w:hAnsi="Montserrat" w:cs="Montserrat"/>
          <w:sz w:val="20"/>
          <w:szCs w:val="20"/>
          <w:lang w:val="es-ES_tradnl"/>
        </w:rPr>
        <w:t>s participantes, de conformidad con el art</w:t>
      </w:r>
      <w:r>
        <w:rPr>
          <w:rStyle w:val="Ninguno"/>
          <w:rFonts w:ascii="Montserrat" w:eastAsia="Montserrat" w:hAnsi="Montserrat" w:cs="Montserrat"/>
          <w:sz w:val="20"/>
          <w:szCs w:val="20"/>
          <w:lang w:val="es-ES_tradnl"/>
        </w:rPr>
        <w:t>í</w:t>
      </w:r>
      <w:r>
        <w:rPr>
          <w:rStyle w:val="Hyperlink4"/>
          <w:rFonts w:ascii="Montserrat" w:eastAsia="Montserrat" w:hAnsi="Montserrat" w:cs="Montserrat"/>
          <w:sz w:val="20"/>
          <w:szCs w:val="20"/>
          <w:lang w:val="es-ES_tradnl"/>
        </w:rPr>
        <w:t>culo 29 fracci</w:t>
      </w:r>
      <w:r>
        <w:rPr>
          <w:rStyle w:val="Ninguno"/>
          <w:rFonts w:ascii="Montserrat" w:eastAsia="Montserrat" w:hAnsi="Montserrat" w:cs="Montserrat"/>
          <w:sz w:val="20"/>
          <w:szCs w:val="20"/>
          <w:lang w:val="es-ES_tradnl"/>
        </w:rPr>
        <w:t>ó</w:t>
      </w:r>
      <w:r>
        <w:rPr>
          <w:rStyle w:val="Hyperlink4"/>
          <w:rFonts w:ascii="Montserrat" w:eastAsia="Montserrat" w:hAnsi="Montserrat" w:cs="Montserrat"/>
          <w:sz w:val="20"/>
          <w:szCs w:val="20"/>
          <w:lang w:val="es-ES_tradnl"/>
        </w:rPr>
        <w:t>n IX de la LAASSP.</w:t>
      </w:r>
    </w:p>
    <w:p w14:paraId="46160AFE" w14:textId="77777777" w:rsidR="009046FE" w:rsidRDefault="009046FE" w:rsidP="00060C1D">
      <w:pPr>
        <w:pStyle w:val="Cuerpo"/>
        <w:numPr>
          <w:ilvl w:val="0"/>
          <w:numId w:val="60"/>
        </w:numPr>
        <w:jc w:val="both"/>
        <w:rPr>
          <w:rFonts w:ascii="Montserrat" w:eastAsia="Montserrat" w:hAnsi="Montserrat" w:cs="Montserrat"/>
          <w:sz w:val="20"/>
          <w:szCs w:val="20"/>
          <w:lang w:val="es-ES_tradnl"/>
        </w:rPr>
      </w:pPr>
      <w:r>
        <w:rPr>
          <w:rStyle w:val="Hyperlink4"/>
          <w:rFonts w:ascii="Montserrat" w:eastAsia="Montserrat" w:hAnsi="Montserrat" w:cs="Montserrat"/>
          <w:sz w:val="20"/>
          <w:szCs w:val="20"/>
          <w:lang w:val="es-ES_tradnl"/>
        </w:rPr>
        <w:t>Que ni el presente licitante persona f</w:t>
      </w:r>
      <w:r>
        <w:rPr>
          <w:rStyle w:val="Ninguno"/>
          <w:rFonts w:ascii="Montserrat" w:eastAsia="Montserrat" w:hAnsi="Montserrat" w:cs="Montserrat"/>
          <w:sz w:val="20"/>
          <w:szCs w:val="20"/>
          <w:lang w:val="es-ES_tradnl"/>
        </w:rPr>
        <w:t>í</w:t>
      </w:r>
      <w:r>
        <w:rPr>
          <w:rStyle w:val="Hyperlink4"/>
          <w:rFonts w:ascii="Montserrat" w:eastAsia="Montserrat" w:hAnsi="Montserrat" w:cs="Montserrat"/>
          <w:sz w:val="20"/>
          <w:szCs w:val="20"/>
          <w:lang w:val="es-ES_tradnl"/>
        </w:rPr>
        <w:t>sica ni los socios y/o accionistas que ejercen control sobre la sociedad en caso de persona moral desempe</w:t>
      </w:r>
      <w:r>
        <w:rPr>
          <w:rStyle w:val="Ninguno"/>
          <w:rFonts w:ascii="Montserrat" w:eastAsia="Montserrat" w:hAnsi="Montserrat" w:cs="Montserrat"/>
          <w:sz w:val="20"/>
          <w:szCs w:val="20"/>
          <w:lang w:val="es-ES_tradnl"/>
        </w:rPr>
        <w:t>ñ</w:t>
      </w:r>
      <w:r>
        <w:rPr>
          <w:rStyle w:val="Hyperlink4"/>
          <w:rFonts w:ascii="Montserrat" w:eastAsia="Montserrat" w:hAnsi="Montserrat" w:cs="Montserrat"/>
          <w:sz w:val="20"/>
          <w:szCs w:val="20"/>
          <w:lang w:val="es-ES_tradnl"/>
        </w:rPr>
        <w:t>amos empleo, cargo o comisi</w:t>
      </w:r>
      <w:r>
        <w:rPr>
          <w:rStyle w:val="Ninguno"/>
          <w:rFonts w:ascii="Montserrat" w:eastAsia="Montserrat" w:hAnsi="Montserrat" w:cs="Montserrat"/>
          <w:sz w:val="20"/>
          <w:szCs w:val="20"/>
          <w:lang w:val="es-ES_tradnl"/>
        </w:rPr>
        <w:t>ó</w:t>
      </w:r>
      <w:r>
        <w:rPr>
          <w:rStyle w:val="Hyperlink4"/>
          <w:rFonts w:ascii="Montserrat" w:eastAsia="Montserrat" w:hAnsi="Montserrat" w:cs="Montserrat"/>
          <w:sz w:val="20"/>
          <w:szCs w:val="20"/>
          <w:lang w:val="es-ES_tradnl"/>
        </w:rPr>
        <w:t>n en el servicio p</w:t>
      </w:r>
      <w:r>
        <w:rPr>
          <w:rStyle w:val="Ninguno"/>
          <w:rFonts w:ascii="Montserrat" w:eastAsia="Montserrat" w:hAnsi="Montserrat" w:cs="Montserrat"/>
          <w:sz w:val="20"/>
          <w:szCs w:val="20"/>
          <w:lang w:val="es-ES_tradnl"/>
        </w:rPr>
        <w:t>ú</w:t>
      </w:r>
      <w:r>
        <w:rPr>
          <w:rStyle w:val="Hyperlink4"/>
          <w:rFonts w:ascii="Montserrat" w:eastAsia="Montserrat" w:hAnsi="Montserrat" w:cs="Montserrat"/>
          <w:sz w:val="20"/>
          <w:szCs w:val="20"/>
          <w:lang w:val="es-ES_tradnl"/>
        </w:rPr>
        <w:t>blico o, en su caso, que a pesar de desempe</w:t>
      </w:r>
      <w:r>
        <w:rPr>
          <w:rStyle w:val="Ninguno"/>
          <w:rFonts w:ascii="Montserrat" w:eastAsia="Montserrat" w:hAnsi="Montserrat" w:cs="Montserrat"/>
          <w:sz w:val="20"/>
          <w:szCs w:val="20"/>
          <w:lang w:val="es-ES_tradnl"/>
        </w:rPr>
        <w:t>ñ</w:t>
      </w:r>
      <w:r>
        <w:rPr>
          <w:rStyle w:val="Hyperlink4"/>
          <w:rFonts w:ascii="Montserrat" w:eastAsia="Montserrat" w:hAnsi="Montserrat" w:cs="Montserrat"/>
          <w:sz w:val="20"/>
          <w:szCs w:val="20"/>
          <w:lang w:val="es-ES_tradnl"/>
        </w:rPr>
        <w:t>arlo con la formalizaci</w:t>
      </w:r>
      <w:r>
        <w:rPr>
          <w:rStyle w:val="Ninguno"/>
          <w:rFonts w:ascii="Montserrat" w:eastAsia="Montserrat" w:hAnsi="Montserrat" w:cs="Montserrat"/>
          <w:sz w:val="20"/>
          <w:szCs w:val="20"/>
          <w:lang w:val="es-ES_tradnl"/>
        </w:rPr>
        <w:t>ó</w:t>
      </w:r>
      <w:r>
        <w:rPr>
          <w:rStyle w:val="Hyperlink4"/>
          <w:rFonts w:ascii="Montserrat" w:eastAsia="Montserrat" w:hAnsi="Montserrat" w:cs="Montserrat"/>
          <w:sz w:val="20"/>
          <w:szCs w:val="20"/>
          <w:lang w:val="es-ES_tradnl"/>
        </w:rPr>
        <w:t>n del contrato correspondiente no se actualizar</w:t>
      </w:r>
      <w:r>
        <w:rPr>
          <w:rStyle w:val="Ninguno"/>
          <w:rFonts w:ascii="Montserrat" w:eastAsia="Montserrat" w:hAnsi="Montserrat" w:cs="Montserrat"/>
          <w:sz w:val="20"/>
          <w:szCs w:val="20"/>
          <w:lang w:val="es-ES_tradnl"/>
        </w:rPr>
        <w:t xml:space="preserve">á </w:t>
      </w:r>
      <w:r>
        <w:rPr>
          <w:rStyle w:val="Hyperlink4"/>
          <w:rFonts w:ascii="Montserrat" w:eastAsia="Montserrat" w:hAnsi="Montserrat" w:cs="Montserrat"/>
          <w:sz w:val="20"/>
          <w:szCs w:val="20"/>
          <w:lang w:val="es-ES_tradnl"/>
        </w:rPr>
        <w:t>alg</w:t>
      </w:r>
      <w:r>
        <w:rPr>
          <w:rStyle w:val="Ninguno"/>
          <w:rFonts w:ascii="Montserrat" w:eastAsia="Montserrat" w:hAnsi="Montserrat" w:cs="Montserrat"/>
          <w:sz w:val="20"/>
          <w:szCs w:val="20"/>
          <w:lang w:val="es-ES_tradnl"/>
        </w:rPr>
        <w:t>ú</w:t>
      </w:r>
      <w:r>
        <w:rPr>
          <w:rStyle w:val="Hyperlink4"/>
          <w:rFonts w:ascii="Montserrat" w:eastAsia="Montserrat" w:hAnsi="Montserrat" w:cs="Montserrat"/>
          <w:sz w:val="20"/>
          <w:szCs w:val="20"/>
          <w:lang w:val="es-ES_tradnl"/>
        </w:rPr>
        <w:t>n Conflicto de Inter</w:t>
      </w:r>
      <w:r>
        <w:rPr>
          <w:rStyle w:val="Ninguno"/>
          <w:rFonts w:ascii="Montserrat" w:eastAsia="Montserrat" w:hAnsi="Montserrat" w:cs="Montserrat"/>
          <w:sz w:val="20"/>
          <w:szCs w:val="20"/>
          <w:lang w:val="es-ES_tradnl"/>
        </w:rPr>
        <w:t>é</w:t>
      </w:r>
      <w:r>
        <w:rPr>
          <w:rStyle w:val="Hyperlink4"/>
          <w:rFonts w:ascii="Montserrat" w:eastAsia="Montserrat" w:hAnsi="Montserrat" w:cs="Montserrat"/>
          <w:sz w:val="20"/>
          <w:szCs w:val="20"/>
          <w:lang w:val="es-ES_tradnl"/>
        </w:rPr>
        <w:t xml:space="preserve">s de conformidad con lo dispuesto en la </w:t>
      </w:r>
      <w:proofErr w:type="spellStart"/>
      <w:r>
        <w:rPr>
          <w:rStyle w:val="Hyperlink4"/>
          <w:rFonts w:ascii="Montserrat" w:eastAsia="Montserrat" w:hAnsi="Montserrat" w:cs="Montserrat"/>
          <w:sz w:val="20"/>
          <w:szCs w:val="20"/>
          <w:lang w:val="es-ES_tradnl"/>
        </w:rPr>
        <w:t>fracci</w:t>
      </w:r>
      <w:r>
        <w:rPr>
          <w:rStyle w:val="Ninguno"/>
          <w:rFonts w:ascii="Montserrat" w:eastAsia="Montserrat" w:hAnsi="Montserrat" w:cs="Montserrat"/>
          <w:sz w:val="20"/>
          <w:szCs w:val="20"/>
          <w:lang w:val="es-ES_tradnl"/>
        </w:rPr>
        <w:t>ó</w:t>
      </w:r>
      <w:proofErr w:type="spellEnd"/>
      <w:r>
        <w:rPr>
          <w:rStyle w:val="Hyperlink4"/>
          <w:rFonts w:ascii="Montserrat" w:eastAsia="Montserrat" w:hAnsi="Montserrat" w:cs="Montserrat"/>
          <w:sz w:val="20"/>
          <w:szCs w:val="20"/>
          <w:lang w:val="it-IT"/>
        </w:rPr>
        <w:t>n IX art</w:t>
      </w:r>
      <w:proofErr w:type="spellStart"/>
      <w:r>
        <w:rPr>
          <w:rStyle w:val="Ninguno"/>
          <w:rFonts w:ascii="Montserrat" w:eastAsia="Montserrat" w:hAnsi="Montserrat" w:cs="Montserrat"/>
          <w:sz w:val="20"/>
          <w:szCs w:val="20"/>
          <w:lang w:val="es-ES_tradnl"/>
        </w:rPr>
        <w:t>í</w:t>
      </w:r>
      <w:r>
        <w:rPr>
          <w:rStyle w:val="Hyperlink4"/>
          <w:rFonts w:ascii="Montserrat" w:eastAsia="Montserrat" w:hAnsi="Montserrat" w:cs="Montserrat"/>
          <w:sz w:val="20"/>
          <w:szCs w:val="20"/>
          <w:lang w:val="es-ES_tradnl"/>
        </w:rPr>
        <w:t>culo</w:t>
      </w:r>
      <w:proofErr w:type="spellEnd"/>
      <w:r>
        <w:rPr>
          <w:rStyle w:val="Hyperlink4"/>
          <w:rFonts w:ascii="Montserrat" w:eastAsia="Montserrat" w:hAnsi="Montserrat" w:cs="Montserrat"/>
          <w:sz w:val="20"/>
          <w:szCs w:val="20"/>
          <w:lang w:val="es-ES_tradnl"/>
        </w:rPr>
        <w:t xml:space="preserve"> 49 de la Ley General de Responsabilidades Administrativas.</w:t>
      </w:r>
    </w:p>
    <w:p w14:paraId="56B0964D" w14:textId="77777777" w:rsidR="009046FE" w:rsidRDefault="009046FE" w:rsidP="00060C1D">
      <w:pPr>
        <w:pStyle w:val="Cuerpo"/>
        <w:numPr>
          <w:ilvl w:val="0"/>
          <w:numId w:val="60"/>
        </w:numPr>
        <w:jc w:val="both"/>
        <w:rPr>
          <w:rFonts w:ascii="Montserrat" w:eastAsia="Montserrat" w:hAnsi="Montserrat" w:cs="Montserrat"/>
          <w:sz w:val="20"/>
          <w:szCs w:val="20"/>
          <w:lang w:val="es-ES_tradnl"/>
        </w:rPr>
      </w:pPr>
      <w:r>
        <w:rPr>
          <w:rStyle w:val="Hyperlink4"/>
          <w:rFonts w:ascii="Montserrat" w:eastAsia="Montserrat" w:hAnsi="Montserrat" w:cs="Montserrat"/>
          <w:sz w:val="20"/>
          <w:szCs w:val="20"/>
          <w:lang w:val="es-ES_tradnl"/>
        </w:rPr>
        <w:t>Que cuento con la capacidad legal, administrativa, t</w:t>
      </w:r>
      <w:r>
        <w:rPr>
          <w:rStyle w:val="Ninguno"/>
          <w:rFonts w:ascii="Montserrat" w:eastAsia="Montserrat" w:hAnsi="Montserrat" w:cs="Montserrat"/>
          <w:sz w:val="20"/>
          <w:szCs w:val="20"/>
          <w:lang w:val="es-ES_tradnl"/>
        </w:rPr>
        <w:t>é</w:t>
      </w:r>
      <w:r>
        <w:rPr>
          <w:rStyle w:val="Hyperlink4"/>
          <w:rFonts w:ascii="Montserrat" w:eastAsia="Montserrat" w:hAnsi="Montserrat" w:cs="Montserrat"/>
          <w:sz w:val="20"/>
          <w:szCs w:val="20"/>
          <w:lang w:val="es-ES_tradnl"/>
        </w:rPr>
        <w:t>cnica y econ</w:t>
      </w:r>
      <w:r>
        <w:rPr>
          <w:rStyle w:val="Ninguno"/>
          <w:rFonts w:ascii="Montserrat" w:eastAsia="Montserrat" w:hAnsi="Montserrat" w:cs="Montserrat"/>
          <w:sz w:val="20"/>
          <w:szCs w:val="20"/>
          <w:lang w:val="es-ES_tradnl"/>
        </w:rPr>
        <w:t>ó</w:t>
      </w:r>
      <w:r>
        <w:rPr>
          <w:rStyle w:val="Hyperlink4"/>
          <w:rFonts w:ascii="Montserrat" w:eastAsia="Montserrat" w:hAnsi="Montserrat" w:cs="Montserrat"/>
          <w:sz w:val="20"/>
          <w:szCs w:val="20"/>
          <w:lang w:val="es-ES_tradnl"/>
        </w:rPr>
        <w:t>mica necesarias para prestar en tiempo y forma los servicios materia de esta licitaci</w:t>
      </w:r>
      <w:r>
        <w:rPr>
          <w:rStyle w:val="Ninguno"/>
          <w:rFonts w:ascii="Montserrat" w:eastAsia="Montserrat" w:hAnsi="Montserrat" w:cs="Montserrat"/>
          <w:sz w:val="20"/>
          <w:szCs w:val="20"/>
          <w:lang w:val="es-ES_tradnl"/>
        </w:rPr>
        <w:t>ó</w:t>
      </w:r>
      <w:r>
        <w:rPr>
          <w:rStyle w:val="Hyperlink4"/>
          <w:rFonts w:ascii="Montserrat" w:eastAsia="Montserrat" w:hAnsi="Montserrat" w:cs="Montserrat"/>
          <w:sz w:val="20"/>
          <w:szCs w:val="20"/>
          <w:lang w:val="es-ES_tradnl"/>
        </w:rPr>
        <w:t>n, incluyendo los recursos materiales y financieros requeridos.</w:t>
      </w:r>
    </w:p>
    <w:p w14:paraId="4F82F49E" w14:textId="77777777" w:rsidR="009046FE" w:rsidRPr="00C14780" w:rsidRDefault="009046FE" w:rsidP="00060C1D">
      <w:pPr>
        <w:pStyle w:val="Cuerpo"/>
        <w:numPr>
          <w:ilvl w:val="0"/>
          <w:numId w:val="60"/>
        </w:numPr>
        <w:jc w:val="both"/>
        <w:rPr>
          <w:rStyle w:val="Hyperlink4"/>
          <w:rFonts w:ascii="Montserrat" w:eastAsia="Montserrat" w:hAnsi="Montserrat" w:cs="Montserrat"/>
          <w:sz w:val="20"/>
          <w:szCs w:val="20"/>
          <w:lang w:val="es-ES_tradnl"/>
        </w:rPr>
      </w:pPr>
      <w:r>
        <w:rPr>
          <w:rStyle w:val="Hyperlink4"/>
          <w:rFonts w:ascii="Montserrat" w:eastAsia="Montserrat" w:hAnsi="Montserrat" w:cs="Montserrat"/>
          <w:sz w:val="20"/>
          <w:szCs w:val="20"/>
          <w:lang w:val="es-ES_tradnl"/>
        </w:rPr>
        <w:t xml:space="preserve">Que en caso de resultar adjudicado </w:t>
      </w:r>
      <w:r>
        <w:rPr>
          <w:rStyle w:val="Ninguno"/>
          <w:rFonts w:ascii="Montserrat" w:eastAsia="Montserrat" w:hAnsi="Montserrat" w:cs="Montserrat"/>
          <w:sz w:val="20"/>
          <w:szCs w:val="20"/>
          <w:lang w:val="it-IT"/>
        </w:rPr>
        <w:t>presentar</w:t>
      </w:r>
      <w:r>
        <w:rPr>
          <w:rStyle w:val="Ninguno"/>
          <w:rFonts w:ascii="Montserrat" w:eastAsia="Montserrat" w:hAnsi="Montserrat" w:cs="Montserrat"/>
          <w:sz w:val="20"/>
          <w:szCs w:val="20"/>
          <w:lang w:val="es-ES_tradnl"/>
        </w:rPr>
        <w:t>á</w:t>
      </w:r>
      <w:r>
        <w:rPr>
          <w:rStyle w:val="Hyperlink4"/>
          <w:rFonts w:ascii="Montserrat" w:eastAsia="Montserrat" w:hAnsi="Montserrat" w:cs="Montserrat"/>
          <w:sz w:val="20"/>
          <w:szCs w:val="20"/>
          <w:lang w:val="it-IT"/>
        </w:rPr>
        <w:t xml:space="preserve">, previo a la firma del contrato, la </w:t>
      </w:r>
      <w:r>
        <w:rPr>
          <w:rStyle w:val="Ninguno"/>
          <w:rFonts w:ascii="Montserrat" w:eastAsia="Montserrat" w:hAnsi="Montserrat" w:cs="Montserrat"/>
          <w:sz w:val="20"/>
          <w:szCs w:val="20"/>
          <w:lang w:val="es-ES_tradnl"/>
        </w:rPr>
        <w:t>“</w:t>
      </w:r>
      <w:proofErr w:type="spellStart"/>
      <w:r>
        <w:rPr>
          <w:rStyle w:val="Hyperlink4"/>
          <w:rFonts w:ascii="Montserrat" w:eastAsia="Montserrat" w:hAnsi="Montserrat" w:cs="Montserrat"/>
          <w:sz w:val="20"/>
          <w:szCs w:val="20"/>
        </w:rPr>
        <w:t>Opini</w:t>
      </w:r>
      <w:r>
        <w:rPr>
          <w:rStyle w:val="Ninguno"/>
          <w:rFonts w:ascii="Montserrat" w:eastAsia="Montserrat" w:hAnsi="Montserrat" w:cs="Montserrat"/>
          <w:sz w:val="20"/>
          <w:szCs w:val="20"/>
          <w:lang w:val="es-ES_tradnl"/>
        </w:rPr>
        <w:t>ó</w:t>
      </w:r>
      <w:r>
        <w:rPr>
          <w:rStyle w:val="Hyperlink4"/>
          <w:rFonts w:ascii="Montserrat" w:eastAsia="Montserrat" w:hAnsi="Montserrat" w:cs="Montserrat"/>
          <w:sz w:val="20"/>
          <w:szCs w:val="20"/>
          <w:lang w:val="es-ES_tradnl"/>
        </w:rPr>
        <w:t>n</w:t>
      </w:r>
      <w:proofErr w:type="spellEnd"/>
      <w:r>
        <w:rPr>
          <w:rStyle w:val="Hyperlink4"/>
          <w:rFonts w:ascii="Montserrat" w:eastAsia="Montserrat" w:hAnsi="Montserrat" w:cs="Montserrat"/>
          <w:sz w:val="20"/>
          <w:szCs w:val="20"/>
          <w:lang w:val="es-ES_tradnl"/>
        </w:rPr>
        <w:t xml:space="preserve"> positiva de cumplimiento de sus Obligaciones en materia Fiscal, emitida por la </w:t>
      </w:r>
      <w:proofErr w:type="spellStart"/>
      <w:r>
        <w:rPr>
          <w:rStyle w:val="Hyperlink4"/>
          <w:rFonts w:ascii="Montserrat" w:eastAsia="Montserrat" w:hAnsi="Montserrat" w:cs="Montserrat"/>
          <w:sz w:val="20"/>
          <w:szCs w:val="20"/>
          <w:lang w:val="es-ES_tradnl"/>
        </w:rPr>
        <w:t>p</w:t>
      </w:r>
      <w:r>
        <w:rPr>
          <w:rStyle w:val="Ninguno"/>
          <w:rFonts w:ascii="Montserrat" w:eastAsia="Montserrat" w:hAnsi="Montserrat" w:cs="Montserrat"/>
          <w:sz w:val="20"/>
          <w:szCs w:val="20"/>
          <w:lang w:val="es-ES_tradnl"/>
        </w:rPr>
        <w:t>á</w:t>
      </w:r>
      <w:proofErr w:type="spellEnd"/>
      <w:r>
        <w:rPr>
          <w:rStyle w:val="Hyperlink4"/>
          <w:rFonts w:ascii="Montserrat" w:eastAsia="Montserrat" w:hAnsi="Montserrat" w:cs="Montserrat"/>
          <w:sz w:val="20"/>
          <w:szCs w:val="20"/>
          <w:lang w:val="it-IT"/>
        </w:rPr>
        <w:t>gina del SAT</w:t>
      </w:r>
      <w:r>
        <w:rPr>
          <w:rStyle w:val="Ninguno"/>
          <w:rFonts w:ascii="Montserrat" w:eastAsia="Montserrat" w:hAnsi="Montserrat" w:cs="Montserrat"/>
          <w:sz w:val="20"/>
          <w:szCs w:val="20"/>
          <w:lang w:val="es-ES_tradnl"/>
        </w:rPr>
        <w:t xml:space="preserve">” </w:t>
      </w:r>
      <w:r>
        <w:rPr>
          <w:rStyle w:val="Hyperlink4"/>
          <w:rFonts w:ascii="Montserrat" w:eastAsia="Montserrat" w:hAnsi="Montserrat" w:cs="Montserrat"/>
          <w:sz w:val="20"/>
          <w:szCs w:val="20"/>
          <w:lang w:val="es-ES_tradnl"/>
        </w:rPr>
        <w:t>de conformidad con el art</w:t>
      </w:r>
      <w:r>
        <w:rPr>
          <w:rStyle w:val="Ninguno"/>
          <w:rFonts w:ascii="Montserrat" w:eastAsia="Montserrat" w:hAnsi="Montserrat" w:cs="Montserrat"/>
          <w:sz w:val="20"/>
          <w:szCs w:val="20"/>
          <w:lang w:val="es-ES_tradnl"/>
        </w:rPr>
        <w:t>í</w:t>
      </w:r>
      <w:r>
        <w:rPr>
          <w:rStyle w:val="Hyperlink4"/>
          <w:rFonts w:ascii="Montserrat" w:eastAsia="Montserrat" w:hAnsi="Montserrat" w:cs="Montserrat"/>
          <w:sz w:val="20"/>
          <w:szCs w:val="20"/>
          <w:lang w:val="es-ES_tradnl"/>
        </w:rPr>
        <w:t>culo 32-D del C</w:t>
      </w:r>
      <w:r>
        <w:rPr>
          <w:rStyle w:val="Ninguno"/>
          <w:rFonts w:ascii="Montserrat" w:eastAsia="Montserrat" w:hAnsi="Montserrat" w:cs="Montserrat"/>
          <w:sz w:val="20"/>
          <w:szCs w:val="20"/>
          <w:lang w:val="es-ES_tradnl"/>
        </w:rPr>
        <w:t>ó</w:t>
      </w:r>
      <w:r>
        <w:rPr>
          <w:rStyle w:val="Hyperlink4"/>
          <w:rFonts w:ascii="Montserrat" w:eastAsia="Montserrat" w:hAnsi="Montserrat" w:cs="Montserrat"/>
          <w:sz w:val="20"/>
          <w:szCs w:val="20"/>
          <w:lang w:val="es-ES_tradnl"/>
        </w:rPr>
        <w:t xml:space="preserve">digo Fiscal de la </w:t>
      </w:r>
      <w:proofErr w:type="spellStart"/>
      <w:r>
        <w:rPr>
          <w:rStyle w:val="Hyperlink4"/>
          <w:rFonts w:ascii="Montserrat" w:eastAsia="Montserrat" w:hAnsi="Montserrat" w:cs="Montserrat"/>
          <w:sz w:val="20"/>
          <w:szCs w:val="20"/>
          <w:lang w:val="es-ES_tradnl"/>
        </w:rPr>
        <w:t>Federaci</w:t>
      </w:r>
      <w:r>
        <w:rPr>
          <w:rStyle w:val="Ninguno"/>
          <w:rFonts w:ascii="Montserrat" w:eastAsia="Montserrat" w:hAnsi="Montserrat" w:cs="Montserrat"/>
          <w:sz w:val="20"/>
          <w:szCs w:val="20"/>
          <w:lang w:val="es-ES_tradnl"/>
        </w:rPr>
        <w:t>ó</w:t>
      </w:r>
      <w:proofErr w:type="spellEnd"/>
      <w:r>
        <w:rPr>
          <w:rStyle w:val="Hyperlink4"/>
          <w:rFonts w:ascii="Montserrat" w:eastAsia="Montserrat" w:hAnsi="Montserrat" w:cs="Montserrat"/>
          <w:sz w:val="20"/>
          <w:szCs w:val="20"/>
        </w:rPr>
        <w:t>n</w:t>
      </w:r>
      <w:r>
        <w:rPr>
          <w:rStyle w:val="Ninguno"/>
          <w:rFonts w:ascii="Montserrat" w:eastAsia="Montserrat" w:hAnsi="Montserrat" w:cs="Montserrat"/>
          <w:sz w:val="20"/>
          <w:szCs w:val="20"/>
          <w:lang w:val="es-ES_tradnl"/>
        </w:rPr>
        <w:t>”</w:t>
      </w:r>
      <w:r>
        <w:rPr>
          <w:rStyle w:val="Hyperlink4"/>
          <w:rFonts w:ascii="Montserrat" w:eastAsia="Montserrat" w:hAnsi="Montserrat" w:cs="Montserrat"/>
          <w:sz w:val="20"/>
          <w:szCs w:val="20"/>
        </w:rPr>
        <w:t xml:space="preserve">, </w:t>
      </w:r>
      <w:r>
        <w:rPr>
          <w:rStyle w:val="Ninguno"/>
          <w:rFonts w:ascii="Montserrat" w:eastAsia="Montserrat" w:hAnsi="Montserrat" w:cs="Montserrat"/>
          <w:sz w:val="20"/>
          <w:szCs w:val="20"/>
          <w:lang w:val="es-ES_tradnl"/>
        </w:rPr>
        <w:t>“</w:t>
      </w:r>
      <w:proofErr w:type="spellStart"/>
      <w:r>
        <w:rPr>
          <w:rStyle w:val="Hyperlink4"/>
          <w:rFonts w:ascii="Montserrat" w:eastAsia="Montserrat" w:hAnsi="Montserrat" w:cs="Montserrat"/>
          <w:sz w:val="20"/>
          <w:szCs w:val="20"/>
        </w:rPr>
        <w:t>Opini</w:t>
      </w:r>
      <w:r>
        <w:rPr>
          <w:rStyle w:val="Ninguno"/>
          <w:rFonts w:ascii="Montserrat" w:eastAsia="Montserrat" w:hAnsi="Montserrat" w:cs="Montserrat"/>
          <w:sz w:val="20"/>
          <w:szCs w:val="20"/>
          <w:lang w:val="es-ES_tradnl"/>
        </w:rPr>
        <w:t>ó</w:t>
      </w:r>
      <w:r>
        <w:rPr>
          <w:rStyle w:val="Hyperlink4"/>
          <w:rFonts w:ascii="Montserrat" w:eastAsia="Montserrat" w:hAnsi="Montserrat" w:cs="Montserrat"/>
          <w:sz w:val="20"/>
          <w:szCs w:val="20"/>
          <w:lang w:val="es-ES_tradnl"/>
        </w:rPr>
        <w:t>n</w:t>
      </w:r>
      <w:proofErr w:type="spellEnd"/>
      <w:r>
        <w:rPr>
          <w:rStyle w:val="Hyperlink4"/>
          <w:rFonts w:ascii="Montserrat" w:eastAsia="Montserrat" w:hAnsi="Montserrat" w:cs="Montserrat"/>
          <w:sz w:val="20"/>
          <w:szCs w:val="20"/>
          <w:lang w:val="es-ES_tradnl"/>
        </w:rPr>
        <w:t xml:space="preserve"> positiva del cumplimiento de sus Obligaciones en materia de seguridad social, emitida por la </w:t>
      </w:r>
      <w:proofErr w:type="spellStart"/>
      <w:r>
        <w:rPr>
          <w:rStyle w:val="Hyperlink4"/>
          <w:rFonts w:ascii="Montserrat" w:eastAsia="Montserrat" w:hAnsi="Montserrat" w:cs="Montserrat"/>
          <w:sz w:val="20"/>
          <w:szCs w:val="20"/>
          <w:lang w:val="es-ES_tradnl"/>
        </w:rPr>
        <w:t>p</w:t>
      </w:r>
      <w:r>
        <w:rPr>
          <w:rStyle w:val="Ninguno"/>
          <w:rFonts w:ascii="Montserrat" w:eastAsia="Montserrat" w:hAnsi="Montserrat" w:cs="Montserrat"/>
          <w:sz w:val="20"/>
          <w:szCs w:val="20"/>
          <w:lang w:val="es-ES_tradnl"/>
        </w:rPr>
        <w:t>á</w:t>
      </w:r>
      <w:proofErr w:type="spellEnd"/>
      <w:r>
        <w:rPr>
          <w:rStyle w:val="Hyperlink4"/>
          <w:rFonts w:ascii="Montserrat" w:eastAsia="Montserrat" w:hAnsi="Montserrat" w:cs="Montserrat"/>
          <w:sz w:val="20"/>
          <w:szCs w:val="20"/>
          <w:lang w:val="it-IT"/>
        </w:rPr>
        <w:t>gina del IMSS</w:t>
      </w:r>
      <w:r>
        <w:rPr>
          <w:rStyle w:val="Ninguno"/>
          <w:rFonts w:ascii="Montserrat" w:eastAsia="Montserrat" w:hAnsi="Montserrat" w:cs="Montserrat"/>
          <w:sz w:val="20"/>
          <w:szCs w:val="20"/>
          <w:lang w:val="es-ES_tradnl"/>
        </w:rPr>
        <w:t>”</w:t>
      </w:r>
      <w:r>
        <w:rPr>
          <w:rStyle w:val="Hyperlink4"/>
          <w:rFonts w:ascii="Montserrat" w:eastAsia="Montserrat" w:hAnsi="Montserrat" w:cs="Montserrat"/>
          <w:sz w:val="20"/>
          <w:szCs w:val="20"/>
          <w:lang w:val="es-ES_tradnl"/>
        </w:rPr>
        <w:t xml:space="preserve">, y la </w:t>
      </w:r>
      <w:r>
        <w:rPr>
          <w:rStyle w:val="Ninguno"/>
          <w:rFonts w:ascii="Montserrat" w:eastAsia="Montserrat" w:hAnsi="Montserrat" w:cs="Montserrat"/>
          <w:sz w:val="20"/>
          <w:szCs w:val="20"/>
          <w:lang w:val="es-ES_tradnl"/>
        </w:rPr>
        <w:t>“</w:t>
      </w:r>
      <w:r>
        <w:rPr>
          <w:rStyle w:val="Hyperlink4"/>
          <w:rFonts w:ascii="Montserrat" w:eastAsia="Montserrat" w:hAnsi="Montserrat" w:cs="Montserrat"/>
          <w:sz w:val="20"/>
          <w:szCs w:val="20"/>
          <w:lang w:val="es-ES_tradnl"/>
        </w:rPr>
        <w:t>Constancia de situaci</w:t>
      </w:r>
      <w:r>
        <w:rPr>
          <w:rStyle w:val="Ninguno"/>
          <w:rFonts w:ascii="Montserrat" w:eastAsia="Montserrat" w:hAnsi="Montserrat" w:cs="Montserrat"/>
          <w:sz w:val="20"/>
          <w:szCs w:val="20"/>
          <w:lang w:val="es-ES_tradnl"/>
        </w:rPr>
        <w:t>ó</w:t>
      </w:r>
      <w:r>
        <w:rPr>
          <w:rStyle w:val="Hyperlink4"/>
          <w:rFonts w:ascii="Montserrat" w:eastAsia="Montserrat" w:hAnsi="Montserrat" w:cs="Montserrat"/>
          <w:sz w:val="20"/>
          <w:szCs w:val="20"/>
          <w:lang w:val="es-ES_tradnl"/>
        </w:rPr>
        <w:t>n fiscal, sin adeudo, en materia de aportaciones patronales y entero de descuentos emitida por la p</w:t>
      </w:r>
      <w:r>
        <w:rPr>
          <w:rStyle w:val="Ninguno"/>
          <w:rFonts w:ascii="Montserrat" w:eastAsia="Montserrat" w:hAnsi="Montserrat" w:cs="Montserrat"/>
          <w:sz w:val="20"/>
          <w:szCs w:val="20"/>
          <w:lang w:val="es-ES_tradnl"/>
        </w:rPr>
        <w:t>á</w:t>
      </w:r>
      <w:r>
        <w:rPr>
          <w:rStyle w:val="Hyperlink4"/>
          <w:rFonts w:ascii="Montserrat" w:eastAsia="Montserrat" w:hAnsi="Montserrat" w:cs="Montserrat"/>
          <w:sz w:val="20"/>
          <w:szCs w:val="20"/>
          <w:lang w:val="es-ES_tradnl"/>
        </w:rPr>
        <w:t>gina del INFONAVIT</w:t>
      </w:r>
      <w:r>
        <w:rPr>
          <w:rStyle w:val="Ninguno"/>
          <w:rFonts w:ascii="Montserrat" w:eastAsia="Montserrat" w:hAnsi="Montserrat" w:cs="Montserrat"/>
          <w:sz w:val="20"/>
          <w:szCs w:val="20"/>
          <w:lang w:val="es-ES_tradnl"/>
        </w:rPr>
        <w:t>”</w:t>
      </w:r>
      <w:r>
        <w:rPr>
          <w:rStyle w:val="Hyperlink4"/>
          <w:rFonts w:ascii="Montserrat" w:eastAsia="Montserrat" w:hAnsi="Montserrat" w:cs="Montserrat"/>
          <w:sz w:val="20"/>
          <w:szCs w:val="20"/>
        </w:rPr>
        <w:t>.</w:t>
      </w:r>
    </w:p>
    <w:p w14:paraId="6DEF39C5" w14:textId="77777777" w:rsidR="00C14780" w:rsidRPr="00C14780" w:rsidRDefault="00C14780" w:rsidP="00041B9C">
      <w:pPr>
        <w:pStyle w:val="Prrafodelista"/>
        <w:numPr>
          <w:ilvl w:val="0"/>
          <w:numId w:val="60"/>
        </w:numPr>
        <w:jc w:val="both"/>
        <w:rPr>
          <w:rStyle w:val="Hyperlink4"/>
          <w:rFonts w:ascii="Montserrat" w:eastAsia="Montserrat" w:hAnsi="Montserrat" w:cs="Montserrat"/>
          <w:sz w:val="20"/>
          <w:szCs w:val="20"/>
          <w:bdr w:val="nil"/>
          <w:lang w:val="es-ES_tradnl"/>
        </w:rPr>
      </w:pPr>
      <w:r w:rsidRPr="00C14780">
        <w:rPr>
          <w:rStyle w:val="Hyperlink4"/>
          <w:rFonts w:ascii="Montserrat" w:eastAsia="Montserrat" w:hAnsi="Montserrat" w:cs="Montserrat"/>
          <w:sz w:val="20"/>
          <w:szCs w:val="20"/>
          <w:bdr w:val="nil"/>
          <w:lang w:val="es-ES_tradnl"/>
        </w:rPr>
        <w:t xml:space="preserve">El proveedor se compromete a conocer el contenido de la LAASSP, y su REGLAMENTO, la publicación y alcance de las Políticas, Bases y Lineamientos en materia de Adquisición, Arrendamientos y Servicios del CONALEP; y reconoce la facultad de la Dirección de Infraestructura y Adquisiciones para la aplicación de penas convencionales y rescisión de contratos; </w:t>
      </w:r>
      <w:r>
        <w:rPr>
          <w:rStyle w:val="Hyperlink4"/>
          <w:rFonts w:ascii="Montserrat" w:eastAsia="Montserrat" w:hAnsi="Montserrat" w:cs="Montserrat"/>
          <w:sz w:val="20"/>
          <w:szCs w:val="20"/>
          <w:bdr w:val="nil"/>
          <w:lang w:val="es-ES_tradnl"/>
        </w:rPr>
        <w:t>s</w:t>
      </w:r>
      <w:r w:rsidRPr="00C14780">
        <w:rPr>
          <w:rStyle w:val="Hyperlink4"/>
          <w:rFonts w:ascii="Montserrat" w:eastAsia="Montserrat" w:hAnsi="Montserrat" w:cs="Montserrat"/>
          <w:sz w:val="20"/>
          <w:szCs w:val="20"/>
          <w:bdr w:val="nil"/>
          <w:lang w:val="es-ES_tradnl"/>
        </w:rPr>
        <w:t xml:space="preserve">eñalando que el documento denominado Políticas, Bases y Lineamientos en Materia de Adquisiciones, Arrendamientos y Servicios del CONALEP, puede visualizarse en la liga: </w:t>
      </w:r>
      <w:r w:rsidRPr="00C14780">
        <w:rPr>
          <w:rStyle w:val="Hyperlink4"/>
          <w:rFonts w:ascii="Montserrat" w:eastAsia="Montserrat" w:hAnsi="Montserrat" w:cs="Montserrat"/>
          <w:sz w:val="20"/>
          <w:szCs w:val="20"/>
          <w:bdr w:val="nil"/>
          <w:lang w:val="es-ES_tradnl"/>
        </w:rPr>
        <w:lastRenderedPageBreak/>
        <w:t xml:space="preserve">http://inai.conalep.edu.mx/dcaj/NORMAS%20PARA%20ACTUALIZAR/PDF/12-A-EDITABLE-18112014-POBALINESADQUISI-.pdf </w:t>
      </w:r>
      <w:r>
        <w:rPr>
          <w:rStyle w:val="Hyperlink4"/>
          <w:rFonts w:ascii="Montserrat" w:eastAsia="Montserrat" w:hAnsi="Montserrat" w:cs="Montserrat"/>
          <w:sz w:val="20"/>
          <w:szCs w:val="20"/>
          <w:bdr w:val="nil"/>
          <w:lang w:val="es-ES_tradnl"/>
        </w:rPr>
        <w:t>.</w:t>
      </w:r>
    </w:p>
    <w:p w14:paraId="0D883BBF" w14:textId="77777777" w:rsidR="00C14780" w:rsidRPr="00C14780" w:rsidRDefault="00C14780" w:rsidP="00C14780">
      <w:pPr>
        <w:pStyle w:val="Prrafodelista"/>
        <w:ind w:left="709"/>
        <w:jc w:val="both"/>
        <w:rPr>
          <w:rFonts w:ascii="Montserrat" w:hAnsi="Montserrat" w:cs="Arial"/>
          <w:bCs/>
          <w:sz w:val="20"/>
          <w:szCs w:val="20"/>
          <w:lang w:val="es-ES_tradnl"/>
        </w:rPr>
      </w:pPr>
    </w:p>
    <w:p w14:paraId="3E68C78F" w14:textId="77777777" w:rsidR="009046FE" w:rsidRDefault="009046FE" w:rsidP="009046FE">
      <w:pPr>
        <w:pStyle w:val="Cuerpo"/>
        <w:jc w:val="center"/>
        <w:rPr>
          <w:rStyle w:val="Ninguno"/>
          <w:rFonts w:ascii="Montserrat" w:eastAsia="Montserrat" w:hAnsi="Montserrat" w:cs="Montserrat"/>
          <w:sz w:val="20"/>
          <w:szCs w:val="20"/>
        </w:rPr>
      </w:pPr>
    </w:p>
    <w:p w14:paraId="54BC8321" w14:textId="77777777" w:rsidR="009046FE" w:rsidRDefault="009046FE" w:rsidP="009046FE">
      <w:pPr>
        <w:pStyle w:val="Cuerpo"/>
        <w:jc w:val="center"/>
        <w:rPr>
          <w:rStyle w:val="Ninguno"/>
          <w:rFonts w:ascii="Montserrat" w:eastAsia="Montserrat" w:hAnsi="Montserrat" w:cs="Montserrat"/>
          <w:sz w:val="20"/>
          <w:szCs w:val="20"/>
        </w:rPr>
      </w:pPr>
      <w:r>
        <w:rPr>
          <w:rStyle w:val="Ninguno"/>
          <w:rFonts w:ascii="Montserrat" w:eastAsia="Montserrat" w:hAnsi="Montserrat" w:cs="Montserrat"/>
          <w:sz w:val="20"/>
          <w:szCs w:val="20"/>
          <w:lang w:val="it-IT"/>
        </w:rPr>
        <w:t>Atentamente</w:t>
      </w:r>
    </w:p>
    <w:p w14:paraId="5EFF5C15" w14:textId="77777777" w:rsidR="009046FE" w:rsidRDefault="009046FE" w:rsidP="009046FE">
      <w:pPr>
        <w:pStyle w:val="Cuerpo"/>
        <w:jc w:val="center"/>
        <w:rPr>
          <w:rStyle w:val="Ninguno"/>
          <w:rFonts w:ascii="Montserrat" w:eastAsia="Montserrat" w:hAnsi="Montserrat" w:cs="Montserrat"/>
          <w:sz w:val="20"/>
          <w:szCs w:val="20"/>
        </w:rPr>
      </w:pPr>
    </w:p>
    <w:p w14:paraId="057C7C55" w14:textId="77777777" w:rsidR="009046FE" w:rsidRDefault="009046FE" w:rsidP="009046FE">
      <w:pPr>
        <w:pStyle w:val="Cuerpo"/>
        <w:jc w:val="center"/>
        <w:rPr>
          <w:rStyle w:val="Ninguno"/>
          <w:rFonts w:ascii="Montserrat" w:eastAsia="Montserrat" w:hAnsi="Montserrat" w:cs="Montserrat"/>
          <w:sz w:val="20"/>
          <w:szCs w:val="20"/>
        </w:rPr>
      </w:pPr>
      <w:r>
        <w:rPr>
          <w:rStyle w:val="Ninguno"/>
          <w:rFonts w:ascii="Montserrat" w:eastAsia="Montserrat" w:hAnsi="Montserrat" w:cs="Montserrat"/>
          <w:sz w:val="20"/>
          <w:szCs w:val="20"/>
          <w:lang w:val="es-ES_tradnl"/>
        </w:rPr>
        <w:t>(Nombre y firma del licitante)</w:t>
      </w:r>
    </w:p>
    <w:p w14:paraId="13BA6F2C" w14:textId="77777777" w:rsidR="009046FE" w:rsidRDefault="009046FE" w:rsidP="009046FE">
      <w:pPr>
        <w:pStyle w:val="Cuerpo"/>
        <w:jc w:val="center"/>
        <w:rPr>
          <w:rStyle w:val="Ninguno"/>
          <w:rFonts w:ascii="Montserrat" w:eastAsia="Montserrat" w:hAnsi="Montserrat" w:cs="Montserrat"/>
          <w:sz w:val="20"/>
          <w:szCs w:val="20"/>
        </w:rPr>
      </w:pPr>
      <w:r w:rsidRPr="00BE72CB">
        <w:rPr>
          <w:rStyle w:val="Ninguno"/>
          <w:rFonts w:ascii="Montserrat" w:eastAsia="Montserrat" w:hAnsi="Montserrat" w:cs="Montserrat"/>
          <w:sz w:val="20"/>
          <w:szCs w:val="20"/>
        </w:rPr>
        <w:t>______________________________________________________________________</w:t>
      </w:r>
    </w:p>
    <w:p w14:paraId="7247977D" w14:textId="77777777" w:rsidR="009046FE" w:rsidRDefault="009046FE" w:rsidP="009046FE">
      <w:pPr>
        <w:pStyle w:val="Cuerpo"/>
        <w:jc w:val="center"/>
      </w:pPr>
      <w:r>
        <w:rPr>
          <w:rStyle w:val="Ninguno"/>
          <w:rFonts w:ascii="Montserrat" w:eastAsia="Montserrat" w:hAnsi="Montserrat" w:cs="Montserrat"/>
          <w:sz w:val="20"/>
          <w:szCs w:val="20"/>
          <w:lang w:val="es-ES_tradnl"/>
        </w:rPr>
        <w:t>(En su caso, nombre completo del representante legal del licitante)</w:t>
      </w:r>
      <w:r>
        <w:rPr>
          <w:rStyle w:val="Ninguno"/>
          <w:rFonts w:ascii="Arial Unicode MS" w:hAnsi="Arial Unicode MS"/>
        </w:rPr>
        <w:br w:type="page"/>
      </w:r>
    </w:p>
    <w:p w14:paraId="3F8B9291" w14:textId="77777777" w:rsidR="009046FE" w:rsidRDefault="009046FE" w:rsidP="009046FE">
      <w:pPr>
        <w:pStyle w:val="Cuerpo"/>
        <w:tabs>
          <w:tab w:val="left" w:pos="900"/>
        </w:tabs>
        <w:jc w:val="both"/>
        <w:rPr>
          <w:rStyle w:val="Ninguno"/>
          <w:rFonts w:ascii="Montserrat" w:eastAsia="Montserrat" w:hAnsi="Montserrat" w:cs="Montserrat"/>
          <w:sz w:val="20"/>
          <w:szCs w:val="20"/>
        </w:rPr>
      </w:pPr>
    </w:p>
    <w:p w14:paraId="68829DC3" w14:textId="77777777" w:rsidR="009046FE" w:rsidRDefault="009046FE" w:rsidP="009046FE">
      <w:pPr>
        <w:pStyle w:val="Ttulo2"/>
        <w:pBdr>
          <w:top w:val="single" w:sz="4" w:space="0" w:color="000000"/>
          <w:left w:val="single" w:sz="4" w:space="0" w:color="000000"/>
          <w:bottom w:val="single" w:sz="4" w:space="0" w:color="000000"/>
          <w:right w:val="single" w:sz="4" w:space="0" w:color="000000"/>
        </w:pBdr>
        <w:shd w:val="clear" w:color="auto" w:fill="8496B0"/>
        <w:rPr>
          <w:rStyle w:val="Ninguno"/>
          <w:rFonts w:ascii="Montserrat" w:eastAsia="Montserrat" w:hAnsi="Montserrat" w:cs="Montserrat"/>
          <w:color w:val="FFFFFF"/>
          <w:sz w:val="20"/>
          <w:szCs w:val="20"/>
          <w:u w:color="FFFFFF"/>
        </w:rPr>
      </w:pPr>
      <w:r>
        <w:rPr>
          <w:rStyle w:val="Ninguno"/>
          <w:rFonts w:ascii="Montserrat" w:eastAsia="Montserrat" w:hAnsi="Montserrat" w:cs="Montserrat"/>
          <w:color w:val="FFFFFF"/>
          <w:sz w:val="20"/>
          <w:szCs w:val="20"/>
          <w:u w:color="FFFFFF"/>
        </w:rPr>
        <w:t>FORMATO D</w:t>
      </w:r>
      <w:r>
        <w:rPr>
          <w:rStyle w:val="Ninguno"/>
          <w:rFonts w:ascii="Montserrat" w:eastAsia="Montserrat" w:hAnsi="Montserrat" w:cs="Montserrat"/>
          <w:color w:val="FFFFFF"/>
          <w:sz w:val="20"/>
          <w:szCs w:val="20"/>
          <w:u w:color="FFFFFF"/>
        </w:rPr>
        <w:br/>
      </w:r>
      <w:r>
        <w:rPr>
          <w:rStyle w:val="Ninguno"/>
          <w:rFonts w:ascii="Montserrat" w:eastAsia="Montserrat" w:hAnsi="Montserrat" w:cs="Montserrat"/>
          <w:b w:val="0"/>
          <w:color w:val="FFFFFF"/>
          <w:sz w:val="20"/>
          <w:szCs w:val="20"/>
          <w:u w:color="FFFFFF"/>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14:paraId="75EB40EA" w14:textId="77777777" w:rsidR="009046FE" w:rsidRDefault="009046FE" w:rsidP="009046FE">
      <w:pPr>
        <w:pStyle w:val="Cuerpo"/>
        <w:rPr>
          <w:rStyle w:val="Ninguno"/>
          <w:sz w:val="20"/>
          <w:szCs w:val="20"/>
        </w:rPr>
      </w:pPr>
    </w:p>
    <w:p w14:paraId="5D26539B" w14:textId="77777777" w:rsidR="009046FE" w:rsidRDefault="009046FE" w:rsidP="009046FE">
      <w:pPr>
        <w:pStyle w:val="Cuerpo"/>
        <w:tabs>
          <w:tab w:val="left" w:pos="900"/>
        </w:tabs>
        <w:jc w:val="right"/>
        <w:rPr>
          <w:rStyle w:val="Hyperlink2"/>
        </w:rPr>
      </w:pPr>
      <w:r>
        <w:rPr>
          <w:rStyle w:val="Hyperlink2"/>
          <w:lang w:val="pt-PT"/>
        </w:rPr>
        <w:t>Estado de M</w:t>
      </w:r>
      <w:r>
        <w:rPr>
          <w:rStyle w:val="Ninguno"/>
          <w:rFonts w:ascii="Montserrat" w:eastAsia="Montserrat" w:hAnsi="Montserrat" w:cs="Montserrat"/>
          <w:sz w:val="20"/>
          <w:szCs w:val="20"/>
          <w:lang w:val="es-ES_tradnl"/>
        </w:rPr>
        <w:t>é</w:t>
      </w:r>
      <w:proofErr w:type="spellStart"/>
      <w:r w:rsidRPr="00BE72CB">
        <w:rPr>
          <w:rStyle w:val="Hyperlink2"/>
        </w:rPr>
        <w:t>xico</w:t>
      </w:r>
      <w:proofErr w:type="spellEnd"/>
      <w:r w:rsidRPr="00BE72CB">
        <w:rPr>
          <w:rStyle w:val="Hyperlink2"/>
        </w:rPr>
        <w:t>, a __ de 2021</w:t>
      </w:r>
    </w:p>
    <w:p w14:paraId="2262523A" w14:textId="77777777" w:rsidR="009046FE" w:rsidRDefault="009046FE" w:rsidP="009046FE">
      <w:pPr>
        <w:pStyle w:val="Cuerpo"/>
        <w:tabs>
          <w:tab w:val="left" w:pos="900"/>
        </w:tabs>
        <w:jc w:val="both"/>
        <w:rPr>
          <w:rStyle w:val="Hyperlink4"/>
          <w:rFonts w:ascii="Montserrat" w:eastAsia="Montserrat" w:hAnsi="Montserrat" w:cs="Montserrat"/>
          <w:sz w:val="20"/>
          <w:szCs w:val="20"/>
        </w:rPr>
      </w:pPr>
    </w:p>
    <w:p w14:paraId="30F94AA5" w14:textId="77777777" w:rsidR="009046FE" w:rsidRDefault="009046FE" w:rsidP="009046FE">
      <w:pPr>
        <w:pStyle w:val="Cuerpo"/>
        <w:tabs>
          <w:tab w:val="left" w:pos="900"/>
        </w:tabs>
        <w:jc w:val="both"/>
        <w:rPr>
          <w:rStyle w:val="Ninguno"/>
          <w:rFonts w:ascii="Montserrat" w:eastAsia="Montserrat" w:hAnsi="Montserrat" w:cs="Montserrat"/>
          <w:b/>
          <w:bCs/>
          <w:sz w:val="20"/>
          <w:szCs w:val="20"/>
        </w:rPr>
      </w:pPr>
      <w:r>
        <w:rPr>
          <w:rStyle w:val="Ninguno"/>
          <w:rFonts w:ascii="Montserrat" w:eastAsia="Montserrat" w:hAnsi="Montserrat" w:cs="Montserrat"/>
          <w:b/>
          <w:bCs/>
          <w:sz w:val="20"/>
          <w:szCs w:val="20"/>
          <w:lang w:val="de-DE"/>
        </w:rPr>
        <w:t>COLEGIO NACIONAL DE EDUCACI</w:t>
      </w:r>
      <w:proofErr w:type="spellStart"/>
      <w:r>
        <w:rPr>
          <w:rStyle w:val="Ninguno"/>
          <w:rFonts w:ascii="Montserrat" w:eastAsia="Montserrat" w:hAnsi="Montserrat" w:cs="Montserrat"/>
          <w:b/>
          <w:bCs/>
          <w:sz w:val="20"/>
          <w:szCs w:val="20"/>
          <w:lang w:val="es-ES_tradnl"/>
        </w:rPr>
        <w:t>Ó</w:t>
      </w:r>
      <w:proofErr w:type="spellEnd"/>
      <w:r w:rsidRPr="00BE72CB">
        <w:rPr>
          <w:rStyle w:val="Ninguno"/>
          <w:rFonts w:ascii="Montserrat" w:eastAsia="Montserrat" w:hAnsi="Montserrat" w:cs="Montserrat"/>
          <w:b/>
          <w:bCs/>
          <w:sz w:val="20"/>
          <w:szCs w:val="20"/>
        </w:rPr>
        <w:t>N PROFESIONAL T</w:t>
      </w:r>
      <w:r>
        <w:rPr>
          <w:rStyle w:val="Ninguno"/>
          <w:rFonts w:ascii="Montserrat" w:eastAsia="Montserrat" w:hAnsi="Montserrat" w:cs="Montserrat"/>
          <w:b/>
          <w:bCs/>
          <w:sz w:val="20"/>
          <w:szCs w:val="20"/>
          <w:lang w:val="es-ES_tradnl"/>
        </w:rPr>
        <w:t>É</w:t>
      </w:r>
      <w:r>
        <w:rPr>
          <w:rStyle w:val="Ninguno"/>
          <w:rFonts w:ascii="Montserrat" w:eastAsia="Montserrat" w:hAnsi="Montserrat" w:cs="Montserrat"/>
          <w:b/>
          <w:bCs/>
          <w:sz w:val="20"/>
          <w:szCs w:val="20"/>
        </w:rPr>
        <w:t>CNICA</w:t>
      </w:r>
    </w:p>
    <w:p w14:paraId="66B17208" w14:textId="77777777" w:rsidR="009046FE" w:rsidRDefault="009046FE" w:rsidP="009046FE">
      <w:pPr>
        <w:pStyle w:val="Cuerpo"/>
        <w:jc w:val="both"/>
        <w:rPr>
          <w:rStyle w:val="Ninguno"/>
          <w:rFonts w:ascii="Montserrat" w:eastAsia="Montserrat" w:hAnsi="Montserrat" w:cs="Montserrat"/>
          <w:sz w:val="20"/>
          <w:szCs w:val="20"/>
        </w:rPr>
      </w:pPr>
      <w:r>
        <w:rPr>
          <w:rStyle w:val="Ninguno"/>
          <w:rFonts w:ascii="Montserrat" w:eastAsia="Montserrat" w:hAnsi="Montserrat" w:cs="Montserrat"/>
          <w:sz w:val="20"/>
          <w:szCs w:val="20"/>
          <w:lang w:val="pt-PT"/>
        </w:rPr>
        <w:t>P r e s e n t e</w:t>
      </w:r>
    </w:p>
    <w:p w14:paraId="407091CB" w14:textId="77777777" w:rsidR="009046FE" w:rsidRDefault="009046FE" w:rsidP="009046FE">
      <w:pPr>
        <w:pStyle w:val="Cuerpo"/>
        <w:jc w:val="both"/>
        <w:rPr>
          <w:rStyle w:val="Ninguno"/>
          <w:rFonts w:ascii="Montserrat" w:eastAsia="Montserrat" w:hAnsi="Montserrat" w:cs="Montserrat"/>
          <w:sz w:val="20"/>
          <w:szCs w:val="20"/>
        </w:rPr>
      </w:pPr>
    </w:p>
    <w:p w14:paraId="3996005F" w14:textId="77777777" w:rsidR="009046FE" w:rsidRDefault="009046FE" w:rsidP="009046FE">
      <w:pPr>
        <w:pStyle w:val="Cuerpo"/>
        <w:jc w:val="both"/>
        <w:rPr>
          <w:rStyle w:val="Ninguno"/>
          <w:rFonts w:ascii="Montserrat" w:eastAsia="Montserrat" w:hAnsi="Montserrat" w:cs="Montserrat"/>
          <w:sz w:val="20"/>
          <w:szCs w:val="20"/>
        </w:rPr>
      </w:pPr>
      <w:r>
        <w:rPr>
          <w:rStyle w:val="Ninguno"/>
          <w:rFonts w:ascii="Montserrat" w:eastAsia="Montserrat" w:hAnsi="Montserrat" w:cs="Montserrat"/>
          <w:sz w:val="20"/>
          <w:szCs w:val="20"/>
          <w:lang w:val="es-ES_tradnl"/>
        </w:rPr>
        <w:t xml:space="preserve">De conformidad con lo establecido en la Convocatoria de </w:t>
      </w:r>
      <w:r w:rsidR="006A2084">
        <w:rPr>
          <w:rStyle w:val="Ninguno"/>
          <w:rFonts w:ascii="Montserrat" w:eastAsia="Montserrat" w:hAnsi="Montserrat" w:cs="Montserrat"/>
          <w:b/>
          <w:bCs/>
          <w:sz w:val="20"/>
          <w:szCs w:val="20"/>
          <w:lang w:val="es-ES_tradnl"/>
        </w:rPr>
        <w:t>INVITACIÓN</w:t>
      </w:r>
      <w:r w:rsidR="00354ACB">
        <w:rPr>
          <w:rStyle w:val="Ninguno"/>
          <w:rFonts w:ascii="Montserrat" w:eastAsia="Montserrat" w:hAnsi="Montserrat" w:cs="Montserrat"/>
          <w:b/>
          <w:bCs/>
          <w:sz w:val="20"/>
          <w:szCs w:val="20"/>
          <w:lang w:val="es-ES_tradnl"/>
        </w:rPr>
        <w:t xml:space="preserve"> NACIONAL ELECTRÓNICA</w:t>
      </w:r>
      <w:r>
        <w:rPr>
          <w:rStyle w:val="Ninguno"/>
          <w:rFonts w:ascii="Montserrat" w:eastAsia="Montserrat" w:hAnsi="Montserrat" w:cs="Montserrat"/>
          <w:b/>
          <w:bCs/>
          <w:sz w:val="20"/>
          <w:szCs w:val="20"/>
          <w:lang w:val="es-ES_tradnl"/>
        </w:rPr>
        <w:t xml:space="preserve"> </w:t>
      </w:r>
      <w:r w:rsidRPr="00BE72CB">
        <w:rPr>
          <w:rStyle w:val="Ninguno"/>
          <w:rFonts w:ascii="Montserrat" w:eastAsia="Montserrat" w:hAnsi="Montserrat" w:cs="Montserrat"/>
          <w:b/>
          <w:bCs/>
          <w:sz w:val="20"/>
          <w:szCs w:val="20"/>
        </w:rPr>
        <w:t xml:space="preserve">NO. </w:t>
      </w:r>
      <w:r w:rsidR="00D40133">
        <w:rPr>
          <w:rStyle w:val="Ninguno"/>
          <w:rFonts w:ascii="Montserrat" w:eastAsia="Montserrat" w:hAnsi="Montserrat" w:cs="Montserrat"/>
          <w:b/>
          <w:bCs/>
          <w:sz w:val="20"/>
          <w:szCs w:val="20"/>
        </w:rPr>
        <w:t>CAS-I3P-043-2021-CMARCO</w:t>
      </w:r>
      <w:r w:rsidRPr="00BE72CB">
        <w:rPr>
          <w:rStyle w:val="Ninguno"/>
          <w:rFonts w:ascii="Montserrat" w:eastAsia="Montserrat" w:hAnsi="Montserrat" w:cs="Montserrat"/>
          <w:sz w:val="20"/>
          <w:szCs w:val="20"/>
        </w:rPr>
        <w:t xml:space="preserve">, relativa a la </w:t>
      </w:r>
      <w:r w:rsidR="00055086">
        <w:rPr>
          <w:rStyle w:val="Ninguno"/>
          <w:rFonts w:ascii="Montserrat" w:eastAsia="Montserrat" w:hAnsi="Montserrat" w:cs="Montserrat"/>
          <w:sz w:val="20"/>
          <w:szCs w:val="20"/>
        </w:rPr>
        <w:t xml:space="preserve">contratación del </w:t>
      </w:r>
      <w:r w:rsidRPr="00055086">
        <w:rPr>
          <w:rStyle w:val="Ninguno"/>
          <w:rFonts w:ascii="Montserrat" w:eastAsia="Montserrat" w:hAnsi="Montserrat" w:cs="Montserrat"/>
          <w:b/>
          <w:bCs/>
          <w:sz w:val="20"/>
          <w:szCs w:val="20"/>
          <w:lang w:val="es-ES_tradnl"/>
        </w:rPr>
        <w:t>“</w:t>
      </w:r>
      <w:r w:rsidR="00055086" w:rsidRPr="00055086">
        <w:rPr>
          <w:rStyle w:val="Ninguno"/>
          <w:rFonts w:ascii="Montserrat" w:eastAsia="Montserrat" w:hAnsi="Montserrat" w:cs="Montserrat"/>
          <w:b/>
          <w:bCs/>
          <w:sz w:val="20"/>
          <w:szCs w:val="20"/>
          <w:lang w:val="es-ES_tradnl"/>
        </w:rPr>
        <w:t>SERVICIO INTEGRAL DE JARDINERÍA Y FUMIGACIÓN EN LAS OFICINAS NACIONALES DEL COLEGIO NACIONAL DE EDUCACIÓN PROFESIONAL TÉCNICA (CONALEP), EL ALMACÉN GENERAL, LAS OFICINAS DE LA UNIDAD DE OPERACIÓN DESCONCENTRADA PARA LA CIUDAD DE MÉXICO (UODCDMX) Y SUS 27 PLANTELES, OFICINAS DE LA REPRESENTACIÓN DEL CONALEP EN EL ESTADO DE OAXACA Y SUS 06 PLANTELES”</w:t>
      </w:r>
      <w:r>
        <w:rPr>
          <w:rStyle w:val="Ninguno"/>
          <w:rFonts w:ascii="Montserrat" w:eastAsia="Montserrat" w:hAnsi="Montserrat" w:cs="Montserrat"/>
          <w:sz w:val="20"/>
          <w:szCs w:val="20"/>
          <w:lang w:val="es-ES_tradnl"/>
        </w:rPr>
        <w:t xml:space="preserve"> manifiesto bajo protesta de decir verdad que:</w:t>
      </w:r>
    </w:p>
    <w:p w14:paraId="4A991E5E" w14:textId="77777777" w:rsidR="009046FE" w:rsidRDefault="009046FE" w:rsidP="009046FE">
      <w:pPr>
        <w:pStyle w:val="Cuerpo"/>
        <w:rPr>
          <w:rStyle w:val="Ninguno"/>
          <w:rFonts w:ascii="Montserrat" w:eastAsia="Montserrat" w:hAnsi="Montserrat" w:cs="Montserrat"/>
          <w:sz w:val="20"/>
          <w:szCs w:val="20"/>
        </w:rPr>
      </w:pPr>
    </w:p>
    <w:p w14:paraId="6F2EDE87" w14:textId="77777777" w:rsidR="009046FE" w:rsidRDefault="009046FE" w:rsidP="009046FE">
      <w:pPr>
        <w:pStyle w:val="Cuerpo"/>
        <w:jc w:val="both"/>
        <w:rPr>
          <w:rStyle w:val="Ninguno"/>
          <w:rFonts w:ascii="Montserrat" w:eastAsia="Montserrat" w:hAnsi="Montserrat" w:cs="Montserrat"/>
          <w:sz w:val="20"/>
          <w:szCs w:val="20"/>
        </w:rPr>
      </w:pPr>
      <w:r>
        <w:rPr>
          <w:rStyle w:val="Ninguno"/>
          <w:rFonts w:ascii="Montserrat" w:eastAsia="Montserrat" w:hAnsi="Montserrat" w:cs="Montserrat"/>
          <w:sz w:val="20"/>
          <w:szCs w:val="20"/>
          <w:lang w:val="es-ES_tradnl"/>
        </w:rPr>
        <w:t xml:space="preserve">De conformidad con lo dispuesto por el artículo 34 del </w:t>
      </w:r>
      <w:r w:rsidR="00FD1FB2">
        <w:rPr>
          <w:rStyle w:val="Ninguno"/>
          <w:rFonts w:ascii="Montserrat" w:eastAsia="Montserrat" w:hAnsi="Montserrat" w:cs="Montserrat"/>
          <w:sz w:val="20"/>
          <w:szCs w:val="20"/>
          <w:lang w:val="es-ES_tradnl"/>
        </w:rPr>
        <w:t>REGLAMENTO</w:t>
      </w:r>
      <w:r>
        <w:rPr>
          <w:rStyle w:val="Ninguno"/>
          <w:rFonts w:ascii="Montserrat" w:eastAsia="Montserrat" w:hAnsi="Montserrat" w:cs="Montserrat"/>
          <w:sz w:val="20"/>
          <w:szCs w:val="20"/>
          <w:lang w:val="es-ES_tradnl"/>
        </w:rPr>
        <w:t xml:space="preserve">, mi representada está </w:t>
      </w:r>
      <w:r w:rsidRPr="00BE72CB">
        <w:rPr>
          <w:rStyle w:val="Ninguno"/>
          <w:rFonts w:ascii="Montserrat" w:eastAsia="Montserrat" w:hAnsi="Montserrat" w:cs="Montserrat"/>
          <w:sz w:val="20"/>
          <w:szCs w:val="20"/>
        </w:rPr>
        <w:t>constituida conforme a las leyes mexicanas, con Registro Federal de Contribuyentes ________________, y asimismo que considerando los criterios (sector, n</w:t>
      </w:r>
      <w:proofErr w:type="spellStart"/>
      <w:r>
        <w:rPr>
          <w:rStyle w:val="Ninguno"/>
          <w:rFonts w:ascii="Montserrat" w:eastAsia="Montserrat" w:hAnsi="Montserrat" w:cs="Montserrat"/>
          <w:sz w:val="20"/>
          <w:szCs w:val="20"/>
          <w:lang w:val="es-ES_tradnl"/>
        </w:rPr>
        <w:t>úmero</w:t>
      </w:r>
      <w:proofErr w:type="spellEnd"/>
      <w:r>
        <w:rPr>
          <w:rStyle w:val="Ninguno"/>
          <w:rFonts w:ascii="Montserrat" w:eastAsia="Montserrat" w:hAnsi="Montserrat" w:cs="Montserrat"/>
          <w:sz w:val="20"/>
          <w:szCs w:val="20"/>
          <w:lang w:val="es-ES_tradnl"/>
        </w:rPr>
        <w:t xml:space="preserve"> total de trabajadores y ventas anuales) establecidos en el Acuerdo por el que se establece la estratificación de las micro, pequeñas y medianas empresas, publicado en el Diario Oficial de la Federación el 30 de junio de 2009, mi representada tiene un Tope </w:t>
      </w:r>
      <w:proofErr w:type="spellStart"/>
      <w:r>
        <w:rPr>
          <w:rStyle w:val="Ninguno"/>
          <w:rFonts w:ascii="Montserrat" w:eastAsia="Montserrat" w:hAnsi="Montserrat" w:cs="Montserrat"/>
          <w:sz w:val="20"/>
          <w:szCs w:val="20"/>
          <w:lang w:val="es-ES_tradnl"/>
        </w:rPr>
        <w:t>Má</w:t>
      </w:r>
      <w:r w:rsidRPr="00BE72CB">
        <w:rPr>
          <w:rStyle w:val="Ninguno"/>
          <w:rFonts w:ascii="Montserrat" w:eastAsia="Montserrat" w:hAnsi="Montserrat" w:cs="Montserrat"/>
          <w:sz w:val="20"/>
          <w:szCs w:val="20"/>
        </w:rPr>
        <w:t>ximo</w:t>
      </w:r>
      <w:proofErr w:type="spellEnd"/>
      <w:r w:rsidRPr="00BE72CB">
        <w:rPr>
          <w:rStyle w:val="Ninguno"/>
          <w:rFonts w:ascii="Montserrat" w:eastAsia="Montserrat" w:hAnsi="Montserrat" w:cs="Montserrat"/>
          <w:sz w:val="20"/>
          <w:szCs w:val="20"/>
        </w:rPr>
        <w:t xml:space="preserve"> Combinado de _________(</w:t>
      </w:r>
      <w:r>
        <w:rPr>
          <w:rStyle w:val="Hyperlink2"/>
        </w:rPr>
        <w:t xml:space="preserve"> </w:t>
      </w:r>
      <w:r>
        <w:rPr>
          <w:rStyle w:val="Ninguno"/>
          <w:rFonts w:ascii="Montserrat" w:eastAsia="Montserrat" w:hAnsi="Montserrat" w:cs="Montserrat"/>
          <w:sz w:val="20"/>
          <w:szCs w:val="20"/>
        </w:rPr>
        <w:t>Se</w:t>
      </w:r>
      <w:proofErr w:type="spellStart"/>
      <w:r>
        <w:rPr>
          <w:rStyle w:val="Ninguno"/>
          <w:rFonts w:ascii="Montserrat" w:eastAsia="Montserrat" w:hAnsi="Montserrat" w:cs="Montserrat"/>
          <w:sz w:val="20"/>
          <w:szCs w:val="20"/>
          <w:lang w:val="es-ES_tradnl"/>
        </w:rPr>
        <w:t>ñalar</w:t>
      </w:r>
      <w:proofErr w:type="spellEnd"/>
      <w:r>
        <w:rPr>
          <w:rStyle w:val="Ninguno"/>
          <w:rFonts w:ascii="Montserrat" w:eastAsia="Montserrat" w:hAnsi="Montserrat" w:cs="Montserrat"/>
          <w:sz w:val="20"/>
          <w:szCs w:val="20"/>
          <w:lang w:val="es-ES_tradnl"/>
        </w:rPr>
        <w:t xml:space="preserve"> el número que resulte de la aplicación de la </w:t>
      </w:r>
      <w:proofErr w:type="spellStart"/>
      <w:r>
        <w:rPr>
          <w:rStyle w:val="Ninguno"/>
          <w:rFonts w:ascii="Montserrat" w:eastAsia="Montserrat" w:hAnsi="Montserrat" w:cs="Montserrat"/>
          <w:sz w:val="20"/>
          <w:szCs w:val="20"/>
          <w:lang w:val="es-ES_tradnl"/>
        </w:rPr>
        <w:t>expresió</w:t>
      </w:r>
      <w:proofErr w:type="spellEnd"/>
      <w:r w:rsidRPr="00BE72CB">
        <w:rPr>
          <w:rStyle w:val="Ninguno"/>
          <w:rFonts w:ascii="Montserrat" w:eastAsia="Montserrat" w:hAnsi="Montserrat" w:cs="Montserrat"/>
          <w:sz w:val="20"/>
          <w:szCs w:val="20"/>
        </w:rPr>
        <w:t>n: Tope M</w:t>
      </w:r>
      <w:proofErr w:type="spellStart"/>
      <w:r>
        <w:rPr>
          <w:rStyle w:val="Ninguno"/>
          <w:rFonts w:ascii="Montserrat" w:eastAsia="Montserrat" w:hAnsi="Montserrat" w:cs="Montserrat"/>
          <w:sz w:val="20"/>
          <w:szCs w:val="20"/>
          <w:lang w:val="es-ES_tradnl"/>
        </w:rPr>
        <w:t>áximo</w:t>
      </w:r>
      <w:proofErr w:type="spellEnd"/>
      <w:r>
        <w:rPr>
          <w:rStyle w:val="Ninguno"/>
          <w:rFonts w:ascii="Montserrat" w:eastAsia="Montserrat" w:hAnsi="Montserrat" w:cs="Montserrat"/>
          <w:sz w:val="20"/>
          <w:szCs w:val="20"/>
          <w:lang w:val="es-ES_tradnl"/>
        </w:rPr>
        <w:t xml:space="preserve"> Combinado = (Trabajadores) x10% + (Ventas anuales en millones de pesos) x 90%.), con base en lo cual se estratifica como una empresa _________(Micro, </w:t>
      </w:r>
      <w:proofErr w:type="spellStart"/>
      <w:r>
        <w:rPr>
          <w:rStyle w:val="Ninguno"/>
          <w:rFonts w:ascii="Montserrat" w:eastAsia="Montserrat" w:hAnsi="Montserrat" w:cs="Montserrat"/>
          <w:sz w:val="20"/>
          <w:szCs w:val="20"/>
          <w:lang w:val="es-ES_tradnl"/>
        </w:rPr>
        <w:t>Pequeñ</w:t>
      </w:r>
      <w:proofErr w:type="spellEnd"/>
      <w:r>
        <w:rPr>
          <w:rStyle w:val="Ninguno"/>
          <w:rFonts w:ascii="Montserrat" w:eastAsia="Montserrat" w:hAnsi="Montserrat" w:cs="Montserrat"/>
          <w:sz w:val="20"/>
          <w:szCs w:val="20"/>
          <w:lang w:val="pt-PT"/>
        </w:rPr>
        <w:t>a o Mediana).</w:t>
      </w:r>
    </w:p>
    <w:p w14:paraId="741BCDD6" w14:textId="77777777" w:rsidR="009046FE" w:rsidRDefault="009046FE" w:rsidP="009046FE">
      <w:pPr>
        <w:pStyle w:val="Cuerpo"/>
        <w:jc w:val="both"/>
        <w:rPr>
          <w:rStyle w:val="Ninguno"/>
          <w:rFonts w:ascii="Montserrat" w:eastAsia="Montserrat" w:hAnsi="Montserrat" w:cs="Montserrat"/>
          <w:sz w:val="20"/>
          <w:szCs w:val="20"/>
        </w:rPr>
      </w:pPr>
    </w:p>
    <w:p w14:paraId="69B4810D" w14:textId="77777777" w:rsidR="009046FE" w:rsidRDefault="009046FE" w:rsidP="009046FE">
      <w:pPr>
        <w:pStyle w:val="Cuerpo"/>
        <w:jc w:val="both"/>
        <w:rPr>
          <w:rStyle w:val="Ninguno"/>
          <w:rFonts w:ascii="Montserrat" w:eastAsia="Montserrat" w:hAnsi="Montserrat" w:cs="Montserrat"/>
          <w:sz w:val="20"/>
          <w:szCs w:val="20"/>
        </w:rPr>
      </w:pPr>
      <w:r>
        <w:rPr>
          <w:rStyle w:val="Ninguno"/>
          <w:rFonts w:ascii="Montserrat" w:eastAsia="Montserrat" w:hAnsi="Montserrat" w:cs="Montserrat"/>
          <w:sz w:val="20"/>
          <w:szCs w:val="20"/>
          <w:lang w:val="es-ES_tradnl"/>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4CC7C8BB" w14:textId="77777777" w:rsidR="009046FE" w:rsidRDefault="009046FE" w:rsidP="009046FE">
      <w:pPr>
        <w:pStyle w:val="Cuerpo"/>
        <w:jc w:val="both"/>
        <w:rPr>
          <w:rStyle w:val="Ninguno"/>
          <w:rFonts w:ascii="Montserrat" w:eastAsia="Montserrat" w:hAnsi="Montserrat" w:cs="Montserrat"/>
          <w:sz w:val="20"/>
          <w:szCs w:val="20"/>
        </w:rPr>
      </w:pPr>
    </w:p>
    <w:p w14:paraId="276C9530" w14:textId="77777777" w:rsidR="009046FE" w:rsidRDefault="009046FE" w:rsidP="009046FE">
      <w:pPr>
        <w:pStyle w:val="Cuerpo"/>
        <w:jc w:val="center"/>
        <w:rPr>
          <w:rStyle w:val="Ninguno"/>
          <w:rFonts w:ascii="Montserrat" w:eastAsia="Montserrat" w:hAnsi="Montserrat" w:cs="Montserrat"/>
          <w:sz w:val="20"/>
          <w:szCs w:val="20"/>
        </w:rPr>
      </w:pPr>
      <w:r>
        <w:rPr>
          <w:rStyle w:val="Ninguno"/>
          <w:rFonts w:ascii="Montserrat" w:eastAsia="Montserrat" w:hAnsi="Montserrat" w:cs="Montserrat"/>
          <w:sz w:val="20"/>
          <w:szCs w:val="20"/>
          <w:lang w:val="it-IT"/>
        </w:rPr>
        <w:t>Atentamente</w:t>
      </w:r>
    </w:p>
    <w:p w14:paraId="0BA41175" w14:textId="77777777" w:rsidR="009046FE" w:rsidRDefault="009046FE" w:rsidP="009046FE">
      <w:pPr>
        <w:pStyle w:val="Cuerpo"/>
        <w:jc w:val="center"/>
        <w:rPr>
          <w:rStyle w:val="Ninguno"/>
          <w:rFonts w:ascii="Montserrat" w:eastAsia="Montserrat" w:hAnsi="Montserrat" w:cs="Montserrat"/>
          <w:sz w:val="20"/>
          <w:szCs w:val="20"/>
        </w:rPr>
      </w:pPr>
    </w:p>
    <w:p w14:paraId="303E5FC4" w14:textId="77777777" w:rsidR="009046FE" w:rsidRDefault="009046FE" w:rsidP="009046FE">
      <w:pPr>
        <w:pStyle w:val="Cuerpo"/>
        <w:jc w:val="center"/>
        <w:rPr>
          <w:rStyle w:val="Ninguno"/>
          <w:rFonts w:ascii="Montserrat" w:eastAsia="Montserrat" w:hAnsi="Montserrat" w:cs="Montserrat"/>
          <w:sz w:val="20"/>
          <w:szCs w:val="20"/>
        </w:rPr>
      </w:pPr>
      <w:r>
        <w:rPr>
          <w:rStyle w:val="Ninguno"/>
          <w:rFonts w:ascii="Montserrat" w:eastAsia="Montserrat" w:hAnsi="Montserrat" w:cs="Montserrat"/>
          <w:sz w:val="20"/>
          <w:szCs w:val="20"/>
          <w:lang w:val="es-ES_tradnl"/>
        </w:rPr>
        <w:t>(Nombre y firma del licitante)</w:t>
      </w:r>
    </w:p>
    <w:p w14:paraId="63ECA6C3" w14:textId="77777777" w:rsidR="009046FE" w:rsidRDefault="009046FE" w:rsidP="009046FE">
      <w:pPr>
        <w:pStyle w:val="Cuerpo"/>
        <w:jc w:val="center"/>
        <w:rPr>
          <w:rStyle w:val="Ninguno"/>
          <w:rFonts w:ascii="Montserrat" w:eastAsia="Montserrat" w:hAnsi="Montserrat" w:cs="Montserrat"/>
          <w:sz w:val="20"/>
          <w:szCs w:val="20"/>
        </w:rPr>
      </w:pPr>
    </w:p>
    <w:p w14:paraId="08C66866" w14:textId="77777777" w:rsidR="009046FE" w:rsidRDefault="009046FE" w:rsidP="009046FE">
      <w:pPr>
        <w:pStyle w:val="Cuerpo"/>
        <w:jc w:val="center"/>
        <w:rPr>
          <w:rStyle w:val="Ninguno"/>
          <w:rFonts w:ascii="Montserrat" w:eastAsia="Montserrat" w:hAnsi="Montserrat" w:cs="Montserrat"/>
          <w:sz w:val="20"/>
          <w:szCs w:val="20"/>
        </w:rPr>
      </w:pPr>
    </w:p>
    <w:p w14:paraId="3E9FD790" w14:textId="77777777" w:rsidR="009046FE" w:rsidRDefault="009046FE" w:rsidP="009046FE">
      <w:pPr>
        <w:pStyle w:val="Cuerpo"/>
        <w:jc w:val="center"/>
        <w:rPr>
          <w:rStyle w:val="Ninguno"/>
          <w:rFonts w:ascii="Montserrat" w:eastAsia="Montserrat" w:hAnsi="Montserrat" w:cs="Montserrat"/>
          <w:sz w:val="20"/>
          <w:szCs w:val="20"/>
        </w:rPr>
      </w:pPr>
      <w:r w:rsidRPr="007D5002">
        <w:rPr>
          <w:rStyle w:val="Ninguno"/>
          <w:rFonts w:ascii="Montserrat" w:eastAsia="Montserrat" w:hAnsi="Montserrat" w:cs="Montserrat"/>
          <w:sz w:val="20"/>
          <w:szCs w:val="20"/>
        </w:rPr>
        <w:t>______________________________________________________________________</w:t>
      </w:r>
    </w:p>
    <w:p w14:paraId="151D863B" w14:textId="77777777" w:rsidR="009046FE" w:rsidRDefault="009046FE" w:rsidP="009046FE">
      <w:pPr>
        <w:pStyle w:val="Cuerpo"/>
        <w:jc w:val="center"/>
        <w:rPr>
          <w:rStyle w:val="Ninguno"/>
          <w:rFonts w:ascii="Montserrat" w:eastAsia="Montserrat" w:hAnsi="Montserrat" w:cs="Montserrat"/>
          <w:sz w:val="20"/>
          <w:szCs w:val="20"/>
        </w:rPr>
      </w:pPr>
      <w:r>
        <w:rPr>
          <w:rStyle w:val="Ninguno"/>
          <w:rFonts w:ascii="Montserrat" w:eastAsia="Montserrat" w:hAnsi="Montserrat" w:cs="Montserrat"/>
          <w:sz w:val="20"/>
          <w:szCs w:val="20"/>
          <w:lang w:val="es-ES_tradnl"/>
        </w:rPr>
        <w:t>(en su caso, nombre completo del representante legal del licitante)</w:t>
      </w:r>
    </w:p>
    <w:p w14:paraId="28B353E3" w14:textId="77777777" w:rsidR="009046FE" w:rsidRDefault="009046FE" w:rsidP="009046FE">
      <w:pPr>
        <w:pStyle w:val="Cuerpo"/>
      </w:pPr>
      <w:r>
        <w:rPr>
          <w:rStyle w:val="Ninguno"/>
          <w:rFonts w:ascii="Arial Unicode MS" w:hAnsi="Arial Unicode MS"/>
        </w:rPr>
        <w:br w:type="page"/>
      </w:r>
    </w:p>
    <w:p w14:paraId="02A5E5C3" w14:textId="77777777" w:rsidR="009046FE" w:rsidRDefault="009046FE" w:rsidP="009046FE">
      <w:pPr>
        <w:pStyle w:val="Cuerpo"/>
        <w:rPr>
          <w:rStyle w:val="Ninguno"/>
          <w:rFonts w:ascii="Montserrat" w:eastAsia="Montserrat" w:hAnsi="Montserrat" w:cs="Montserrat"/>
          <w:sz w:val="20"/>
          <w:szCs w:val="20"/>
        </w:rPr>
      </w:pPr>
    </w:p>
    <w:p w14:paraId="316C2975" w14:textId="77777777" w:rsidR="009046FE" w:rsidRDefault="009046FE" w:rsidP="009046FE">
      <w:pPr>
        <w:pStyle w:val="Cuerpo"/>
        <w:pBdr>
          <w:top w:val="single" w:sz="4" w:space="0" w:color="000000"/>
          <w:left w:val="single" w:sz="4" w:space="0" w:color="000000"/>
          <w:bottom w:val="single" w:sz="4" w:space="0" w:color="000000"/>
          <w:right w:val="single" w:sz="4" w:space="0" w:color="000000"/>
        </w:pBdr>
        <w:shd w:val="clear" w:color="auto" w:fill="8496B0"/>
        <w:tabs>
          <w:tab w:val="left" w:pos="900"/>
        </w:tabs>
        <w:jc w:val="center"/>
        <w:rPr>
          <w:rStyle w:val="Ninguno"/>
          <w:rFonts w:ascii="Montserrat" w:eastAsia="Montserrat" w:hAnsi="Montserrat" w:cs="Montserrat"/>
          <w:b/>
          <w:bCs/>
          <w:color w:val="FFFFFF"/>
          <w:sz w:val="20"/>
          <w:szCs w:val="20"/>
          <w:u w:color="FFFFFF"/>
        </w:rPr>
      </w:pPr>
      <w:r>
        <w:rPr>
          <w:rStyle w:val="Ninguno"/>
          <w:rFonts w:ascii="Montserrat" w:eastAsia="Montserrat" w:hAnsi="Montserrat" w:cs="Montserrat"/>
          <w:b/>
          <w:bCs/>
          <w:color w:val="FFFFFF"/>
          <w:sz w:val="20"/>
          <w:szCs w:val="20"/>
          <w:u w:color="FFFFFF"/>
          <w:lang w:val="de-DE"/>
        </w:rPr>
        <w:t>FORMATO E</w:t>
      </w:r>
    </w:p>
    <w:p w14:paraId="1D7F2927" w14:textId="77777777" w:rsidR="009046FE" w:rsidRDefault="009046FE" w:rsidP="009046FE">
      <w:pPr>
        <w:pStyle w:val="Ttulo2"/>
        <w:pBdr>
          <w:top w:val="single" w:sz="4" w:space="0" w:color="000000"/>
          <w:left w:val="single" w:sz="4" w:space="0" w:color="000000"/>
          <w:bottom w:val="single" w:sz="4" w:space="0" w:color="000000"/>
          <w:right w:val="single" w:sz="4" w:space="0" w:color="000000"/>
        </w:pBdr>
        <w:shd w:val="clear" w:color="auto" w:fill="8496B0"/>
        <w:rPr>
          <w:rStyle w:val="Ninguno"/>
          <w:rFonts w:ascii="Montserrat" w:eastAsia="Montserrat" w:hAnsi="Montserrat" w:cs="Montserrat"/>
          <w:color w:val="FFFFFF"/>
          <w:sz w:val="20"/>
          <w:szCs w:val="20"/>
          <w:u w:color="FFFFFF"/>
        </w:rPr>
      </w:pPr>
      <w:r>
        <w:rPr>
          <w:rStyle w:val="Ninguno"/>
          <w:rFonts w:ascii="Montserrat" w:eastAsia="Montserrat" w:hAnsi="Montserrat" w:cs="Montserrat"/>
          <w:color w:val="FFFFFF"/>
          <w:sz w:val="20"/>
          <w:szCs w:val="20"/>
          <w:u w:color="FFFFFF"/>
        </w:rPr>
        <w:t>ENCUESTA DE TRANSPARENCIA DEL PROCEDIMIENTO</w:t>
      </w:r>
    </w:p>
    <w:p w14:paraId="325A77C3" w14:textId="77777777" w:rsidR="009046FE" w:rsidRDefault="009046FE" w:rsidP="009046FE">
      <w:pPr>
        <w:pStyle w:val="Ttulo2"/>
        <w:pBdr>
          <w:top w:val="single" w:sz="4" w:space="0" w:color="000000"/>
          <w:left w:val="single" w:sz="4" w:space="0" w:color="000000"/>
          <w:bottom w:val="single" w:sz="4" w:space="0" w:color="000000"/>
          <w:right w:val="single" w:sz="4" w:space="0" w:color="000000"/>
        </w:pBdr>
        <w:shd w:val="clear" w:color="auto" w:fill="8496B0"/>
        <w:rPr>
          <w:rStyle w:val="Ninguno"/>
          <w:rFonts w:ascii="Montserrat" w:eastAsia="Montserrat" w:hAnsi="Montserrat" w:cs="Montserrat"/>
          <w:color w:val="FFFFFF"/>
          <w:sz w:val="20"/>
          <w:szCs w:val="20"/>
          <w:u w:color="FFFFFF"/>
        </w:rPr>
      </w:pPr>
      <w:r>
        <w:rPr>
          <w:rStyle w:val="Ninguno"/>
          <w:rFonts w:ascii="Montserrat" w:eastAsia="Montserrat" w:hAnsi="Montserrat" w:cs="Montserrat"/>
          <w:color w:val="FFFFFF"/>
          <w:sz w:val="20"/>
          <w:szCs w:val="20"/>
          <w:u w:color="FFFFFF"/>
        </w:rPr>
        <w:t>ESTE DOCUMENTO DEBERÁ SER ENTREGADO EL DÍA DE LA JUNTA PÚBLICA DE NOTIFICACIÓN DE FALLO, O PODRÁ SER ENVIADO POSTERIOR A LA NOTIFICACIÓN DE FALLO AL CORREO ELECTRÓNICO vhernandez@conalep.edu.mx</w:t>
      </w:r>
    </w:p>
    <w:p w14:paraId="53B14F54" w14:textId="77777777" w:rsidR="009046FE" w:rsidRDefault="009046FE" w:rsidP="009046FE">
      <w:pPr>
        <w:pStyle w:val="Cuerpo"/>
        <w:tabs>
          <w:tab w:val="left" w:pos="900"/>
        </w:tabs>
        <w:jc w:val="both"/>
        <w:rPr>
          <w:rStyle w:val="Ninguno"/>
          <w:rFonts w:ascii="Montserrat" w:eastAsia="Montserrat" w:hAnsi="Montserrat" w:cs="Montserrat"/>
          <w:sz w:val="20"/>
          <w:szCs w:val="20"/>
        </w:rPr>
      </w:pPr>
      <w:r>
        <w:rPr>
          <w:rStyle w:val="Ninguno"/>
          <w:rFonts w:ascii="Montserrat" w:eastAsia="Montserrat" w:hAnsi="Montserrat" w:cs="Montserrat"/>
          <w:color w:val="FFFFFF"/>
          <w:sz w:val="20"/>
          <w:szCs w:val="20"/>
          <w:u w:color="FFFFFF"/>
          <w:lang w:val="es-ES_tradnl"/>
        </w:rPr>
        <w:t>(EL PRESENTE FORMATO NO FORMA PARTE DE LA PROPUESTA TÉ</w:t>
      </w:r>
      <w:r>
        <w:rPr>
          <w:rStyle w:val="Ninguno"/>
          <w:rFonts w:ascii="Montserrat" w:eastAsia="Montserrat" w:hAnsi="Montserrat" w:cs="Montserrat"/>
          <w:color w:val="FFFFFF"/>
          <w:sz w:val="20"/>
          <w:szCs w:val="20"/>
          <w:u w:color="FFFFFF"/>
        </w:rPr>
        <w:t>CNICA)</w:t>
      </w:r>
    </w:p>
    <w:p w14:paraId="543D1B09" w14:textId="77777777" w:rsidR="009046FE" w:rsidRDefault="009046FE" w:rsidP="009046FE">
      <w:pPr>
        <w:pStyle w:val="Cuerpo"/>
        <w:tabs>
          <w:tab w:val="left" w:pos="900"/>
        </w:tabs>
        <w:jc w:val="both"/>
        <w:rPr>
          <w:rStyle w:val="Ninguno"/>
          <w:rFonts w:ascii="Montserrat" w:eastAsia="Montserrat" w:hAnsi="Montserrat" w:cs="Montserrat"/>
          <w:sz w:val="20"/>
          <w:szCs w:val="20"/>
        </w:rPr>
      </w:pPr>
    </w:p>
    <w:p w14:paraId="47431A16" w14:textId="77777777" w:rsidR="009046FE" w:rsidRDefault="009046FE" w:rsidP="009046FE">
      <w:pPr>
        <w:pStyle w:val="Cuerpo"/>
        <w:jc w:val="both"/>
        <w:rPr>
          <w:rStyle w:val="Hyperlink2"/>
        </w:rPr>
      </w:pPr>
      <w:r>
        <w:rPr>
          <w:rStyle w:val="Hyperlink2"/>
          <w:lang w:val="es-ES_tradnl"/>
        </w:rPr>
        <w:t>La Direcci</w:t>
      </w:r>
      <w:r>
        <w:rPr>
          <w:rStyle w:val="Ninguno"/>
          <w:rFonts w:ascii="Montserrat" w:eastAsia="Montserrat" w:hAnsi="Montserrat" w:cs="Montserrat"/>
          <w:sz w:val="20"/>
          <w:szCs w:val="20"/>
          <w:lang w:val="es-ES_tradnl"/>
        </w:rPr>
        <w:t>ó</w:t>
      </w:r>
      <w:r>
        <w:rPr>
          <w:rStyle w:val="Hyperlink2"/>
          <w:lang w:val="es-ES_tradnl"/>
        </w:rPr>
        <w:t>n de Infraestructura y Adquisiciones, a trav</w:t>
      </w:r>
      <w:r>
        <w:rPr>
          <w:rStyle w:val="Ninguno"/>
          <w:rFonts w:ascii="Montserrat" w:eastAsia="Montserrat" w:hAnsi="Montserrat" w:cs="Montserrat"/>
          <w:sz w:val="20"/>
          <w:szCs w:val="20"/>
          <w:lang w:val="es-ES_tradnl"/>
        </w:rPr>
        <w:t>é</w:t>
      </w:r>
      <w:r>
        <w:rPr>
          <w:rStyle w:val="Hyperlink2"/>
          <w:lang w:val="es-ES_tradnl"/>
        </w:rPr>
        <w:t>s de la Coordinaci</w:t>
      </w:r>
      <w:r>
        <w:rPr>
          <w:rStyle w:val="Ninguno"/>
          <w:rFonts w:ascii="Montserrat" w:eastAsia="Montserrat" w:hAnsi="Montserrat" w:cs="Montserrat"/>
          <w:sz w:val="20"/>
          <w:szCs w:val="20"/>
          <w:lang w:val="es-ES_tradnl"/>
        </w:rPr>
        <w:t>ó</w:t>
      </w:r>
      <w:r>
        <w:rPr>
          <w:rStyle w:val="Hyperlink2"/>
          <w:lang w:val="es-ES_tradnl"/>
        </w:rPr>
        <w:t>n de Adquisiciones y Servicios, pone a su disposici</w:t>
      </w:r>
      <w:r>
        <w:rPr>
          <w:rStyle w:val="Ninguno"/>
          <w:rFonts w:ascii="Montserrat" w:eastAsia="Montserrat" w:hAnsi="Montserrat" w:cs="Montserrat"/>
          <w:sz w:val="20"/>
          <w:szCs w:val="20"/>
          <w:lang w:val="es-ES_tradnl"/>
        </w:rPr>
        <w:t>ó</w:t>
      </w:r>
      <w:r>
        <w:rPr>
          <w:rStyle w:val="Hyperlink2"/>
          <w:lang w:val="es-ES_tradnl"/>
        </w:rPr>
        <w:t>n la encuesta de "Calidad en el Servicio y Transparencia", la cual tiene como objetivo conocer su opini</w:t>
      </w:r>
      <w:r>
        <w:rPr>
          <w:rStyle w:val="Ninguno"/>
          <w:rFonts w:ascii="Montserrat" w:eastAsia="Montserrat" w:hAnsi="Montserrat" w:cs="Montserrat"/>
          <w:sz w:val="20"/>
          <w:szCs w:val="20"/>
          <w:lang w:val="es-ES_tradnl"/>
        </w:rPr>
        <w:t>ó</w:t>
      </w:r>
      <w:r>
        <w:rPr>
          <w:rStyle w:val="Hyperlink2"/>
          <w:lang w:val="es-ES_tradnl"/>
        </w:rPr>
        <w:t>n con respecto al procedimiento de compra en el cual usted, como aspirante a Proveedor est</w:t>
      </w:r>
      <w:r>
        <w:rPr>
          <w:rStyle w:val="Ninguno"/>
          <w:rFonts w:ascii="Montserrat" w:eastAsia="Montserrat" w:hAnsi="Montserrat" w:cs="Montserrat"/>
          <w:sz w:val="20"/>
          <w:szCs w:val="20"/>
          <w:lang w:val="es-ES_tradnl"/>
        </w:rPr>
        <w:t xml:space="preserve">á </w:t>
      </w:r>
      <w:r>
        <w:rPr>
          <w:rStyle w:val="Hyperlink2"/>
          <w:lang w:val="pt-PT"/>
        </w:rPr>
        <w:t xml:space="preserve">participando. </w:t>
      </w:r>
    </w:p>
    <w:p w14:paraId="744C9475" w14:textId="77777777" w:rsidR="009046FE" w:rsidRDefault="009046FE" w:rsidP="009046FE">
      <w:pPr>
        <w:pStyle w:val="Cuerpo"/>
        <w:jc w:val="both"/>
        <w:rPr>
          <w:rStyle w:val="Hyperlink4"/>
          <w:rFonts w:ascii="Montserrat" w:eastAsia="Montserrat" w:hAnsi="Montserrat" w:cs="Montserrat"/>
          <w:sz w:val="20"/>
          <w:szCs w:val="20"/>
        </w:rPr>
      </w:pPr>
    </w:p>
    <w:p w14:paraId="38E83DDF" w14:textId="77777777" w:rsidR="009046FE" w:rsidRDefault="009046FE" w:rsidP="009046FE">
      <w:pPr>
        <w:pStyle w:val="Cuerpo"/>
        <w:jc w:val="both"/>
        <w:rPr>
          <w:rStyle w:val="Hyperlink4"/>
          <w:rFonts w:ascii="Montserrat" w:eastAsia="Montserrat" w:hAnsi="Montserrat" w:cs="Montserrat"/>
          <w:sz w:val="20"/>
          <w:szCs w:val="20"/>
        </w:rPr>
      </w:pPr>
    </w:p>
    <w:p w14:paraId="409A671C" w14:textId="77777777" w:rsidR="009046FE" w:rsidRDefault="009046FE" w:rsidP="009046FE">
      <w:pPr>
        <w:pStyle w:val="Cuerpo"/>
        <w:jc w:val="both"/>
        <w:rPr>
          <w:rStyle w:val="Hyperlink4"/>
          <w:rFonts w:ascii="Montserrat" w:eastAsia="Montserrat" w:hAnsi="Montserrat" w:cs="Montserrat"/>
          <w:sz w:val="20"/>
          <w:szCs w:val="20"/>
        </w:rPr>
      </w:pPr>
    </w:p>
    <w:p w14:paraId="7E726181" w14:textId="77777777" w:rsidR="009046FE" w:rsidRDefault="009046FE" w:rsidP="009046FE">
      <w:pPr>
        <w:pStyle w:val="Cuerpo"/>
        <w:tabs>
          <w:tab w:val="left" w:pos="900"/>
        </w:tabs>
        <w:jc w:val="right"/>
        <w:rPr>
          <w:rStyle w:val="Hyperlink2"/>
        </w:rPr>
      </w:pPr>
      <w:r>
        <w:rPr>
          <w:rStyle w:val="Hyperlink2"/>
          <w:lang w:val="pt-PT"/>
        </w:rPr>
        <w:t>Estado de M</w:t>
      </w:r>
      <w:r>
        <w:rPr>
          <w:rStyle w:val="Ninguno"/>
          <w:rFonts w:ascii="Montserrat" w:eastAsia="Montserrat" w:hAnsi="Montserrat" w:cs="Montserrat"/>
          <w:sz w:val="20"/>
          <w:szCs w:val="20"/>
          <w:lang w:val="es-ES_tradnl"/>
        </w:rPr>
        <w:t>é</w:t>
      </w:r>
      <w:proofErr w:type="spellStart"/>
      <w:r w:rsidRPr="00BE72CB">
        <w:rPr>
          <w:rStyle w:val="Hyperlink2"/>
        </w:rPr>
        <w:t>xico</w:t>
      </w:r>
      <w:proofErr w:type="spellEnd"/>
      <w:r w:rsidRPr="00BE72CB">
        <w:rPr>
          <w:rStyle w:val="Hyperlink2"/>
        </w:rPr>
        <w:t xml:space="preserve">, a __ </w:t>
      </w:r>
      <w:proofErr w:type="spellStart"/>
      <w:r w:rsidRPr="00BE72CB">
        <w:rPr>
          <w:rStyle w:val="Hyperlink2"/>
        </w:rPr>
        <w:t>de</w:t>
      </w:r>
      <w:proofErr w:type="spellEnd"/>
      <w:r w:rsidRPr="00BE72CB">
        <w:rPr>
          <w:rStyle w:val="Hyperlink2"/>
        </w:rPr>
        <w:t xml:space="preserve"> ___ </w:t>
      </w:r>
      <w:proofErr w:type="spellStart"/>
      <w:r w:rsidRPr="00BE72CB">
        <w:rPr>
          <w:rStyle w:val="Hyperlink2"/>
        </w:rPr>
        <w:t>de</w:t>
      </w:r>
      <w:proofErr w:type="spellEnd"/>
      <w:r w:rsidRPr="00BE72CB">
        <w:rPr>
          <w:rStyle w:val="Hyperlink2"/>
        </w:rPr>
        <w:t xml:space="preserve"> 2021</w:t>
      </w:r>
    </w:p>
    <w:p w14:paraId="051384E2" w14:textId="77777777" w:rsidR="009046FE" w:rsidRDefault="009046FE" w:rsidP="009046FE">
      <w:pPr>
        <w:pStyle w:val="Cuerpo"/>
        <w:tabs>
          <w:tab w:val="left" w:pos="900"/>
        </w:tabs>
        <w:jc w:val="both"/>
        <w:rPr>
          <w:rStyle w:val="Hyperlink4"/>
          <w:rFonts w:ascii="Montserrat" w:eastAsia="Montserrat" w:hAnsi="Montserrat" w:cs="Montserrat"/>
          <w:sz w:val="20"/>
          <w:szCs w:val="20"/>
        </w:rPr>
      </w:pPr>
    </w:p>
    <w:p w14:paraId="58DD7EAF" w14:textId="77777777" w:rsidR="009046FE" w:rsidRDefault="009046FE" w:rsidP="009046FE">
      <w:pPr>
        <w:pStyle w:val="Cuerpo"/>
        <w:tabs>
          <w:tab w:val="left" w:pos="900"/>
        </w:tabs>
        <w:jc w:val="both"/>
        <w:rPr>
          <w:rStyle w:val="Ninguno"/>
          <w:rFonts w:ascii="Montserrat" w:eastAsia="Montserrat" w:hAnsi="Montserrat" w:cs="Montserrat"/>
          <w:b/>
          <w:bCs/>
          <w:sz w:val="20"/>
          <w:szCs w:val="20"/>
        </w:rPr>
      </w:pPr>
      <w:r>
        <w:rPr>
          <w:rStyle w:val="Ninguno"/>
          <w:rFonts w:ascii="Montserrat" w:eastAsia="Montserrat" w:hAnsi="Montserrat" w:cs="Montserrat"/>
          <w:b/>
          <w:bCs/>
          <w:sz w:val="20"/>
          <w:szCs w:val="20"/>
          <w:lang w:val="de-DE"/>
        </w:rPr>
        <w:t>COLEGIO NACIONAL DE EDUCACI</w:t>
      </w:r>
      <w:proofErr w:type="spellStart"/>
      <w:r>
        <w:rPr>
          <w:rStyle w:val="Ninguno"/>
          <w:rFonts w:ascii="Montserrat" w:eastAsia="Montserrat" w:hAnsi="Montserrat" w:cs="Montserrat"/>
          <w:b/>
          <w:bCs/>
          <w:sz w:val="20"/>
          <w:szCs w:val="20"/>
          <w:lang w:val="es-ES_tradnl"/>
        </w:rPr>
        <w:t>Ó</w:t>
      </w:r>
      <w:proofErr w:type="spellEnd"/>
      <w:r w:rsidRPr="00BE72CB">
        <w:rPr>
          <w:rStyle w:val="Ninguno"/>
          <w:rFonts w:ascii="Montserrat" w:eastAsia="Montserrat" w:hAnsi="Montserrat" w:cs="Montserrat"/>
          <w:b/>
          <w:bCs/>
          <w:sz w:val="20"/>
          <w:szCs w:val="20"/>
        </w:rPr>
        <w:t>N PROFESIONAL T</w:t>
      </w:r>
      <w:r>
        <w:rPr>
          <w:rStyle w:val="Ninguno"/>
          <w:rFonts w:ascii="Montserrat" w:eastAsia="Montserrat" w:hAnsi="Montserrat" w:cs="Montserrat"/>
          <w:b/>
          <w:bCs/>
          <w:sz w:val="20"/>
          <w:szCs w:val="20"/>
          <w:lang w:val="es-ES_tradnl"/>
        </w:rPr>
        <w:t>É</w:t>
      </w:r>
      <w:r>
        <w:rPr>
          <w:rStyle w:val="Ninguno"/>
          <w:rFonts w:ascii="Montserrat" w:eastAsia="Montserrat" w:hAnsi="Montserrat" w:cs="Montserrat"/>
          <w:b/>
          <w:bCs/>
          <w:sz w:val="20"/>
          <w:szCs w:val="20"/>
        </w:rPr>
        <w:t>CNICA</w:t>
      </w:r>
    </w:p>
    <w:p w14:paraId="4451DC56" w14:textId="77777777" w:rsidR="009046FE" w:rsidRDefault="009046FE" w:rsidP="009046FE">
      <w:pPr>
        <w:pStyle w:val="Cuerpo"/>
        <w:jc w:val="both"/>
        <w:rPr>
          <w:rStyle w:val="Ninguno"/>
          <w:rFonts w:ascii="Montserrat" w:eastAsia="Montserrat" w:hAnsi="Montserrat" w:cs="Montserrat"/>
          <w:sz w:val="20"/>
          <w:szCs w:val="20"/>
        </w:rPr>
      </w:pPr>
      <w:r>
        <w:rPr>
          <w:rStyle w:val="Ninguno"/>
          <w:rFonts w:ascii="Montserrat" w:eastAsia="Montserrat" w:hAnsi="Montserrat" w:cs="Montserrat"/>
          <w:sz w:val="20"/>
          <w:szCs w:val="20"/>
          <w:lang w:val="pt-PT"/>
        </w:rPr>
        <w:t>P r e s e n t e</w:t>
      </w:r>
    </w:p>
    <w:p w14:paraId="137EA424" w14:textId="77777777" w:rsidR="009046FE" w:rsidRDefault="009046FE" w:rsidP="009046FE">
      <w:pPr>
        <w:pStyle w:val="Cuerpo"/>
        <w:jc w:val="both"/>
        <w:rPr>
          <w:rStyle w:val="Hyperlink4"/>
          <w:rFonts w:ascii="Montserrat" w:eastAsia="Montserrat" w:hAnsi="Montserrat" w:cs="Montserrat"/>
          <w:sz w:val="20"/>
          <w:szCs w:val="20"/>
        </w:rPr>
      </w:pPr>
    </w:p>
    <w:p w14:paraId="7C6BA4D5" w14:textId="77777777" w:rsidR="009046FE" w:rsidRDefault="009046FE" w:rsidP="009046FE">
      <w:pPr>
        <w:pStyle w:val="Cuerpo"/>
        <w:tabs>
          <w:tab w:val="center" w:pos="4419"/>
          <w:tab w:val="right" w:pos="8838"/>
        </w:tabs>
        <w:rPr>
          <w:rStyle w:val="Hyperlink4"/>
          <w:rFonts w:ascii="Montserrat" w:eastAsia="Montserrat" w:hAnsi="Montserrat" w:cs="Montserrat"/>
          <w:sz w:val="20"/>
          <w:szCs w:val="20"/>
        </w:rPr>
      </w:pPr>
    </w:p>
    <w:p w14:paraId="489F8294" w14:textId="77777777" w:rsidR="009046FE" w:rsidRDefault="009046FE" w:rsidP="009046FE">
      <w:pPr>
        <w:pStyle w:val="Cuerpo"/>
        <w:tabs>
          <w:tab w:val="center" w:pos="4419"/>
          <w:tab w:val="right" w:pos="8838"/>
        </w:tabs>
        <w:rPr>
          <w:rStyle w:val="Hyperlink4"/>
          <w:rFonts w:ascii="Montserrat" w:eastAsia="Montserrat" w:hAnsi="Montserrat" w:cs="Montserrat"/>
          <w:sz w:val="20"/>
          <w:szCs w:val="20"/>
        </w:rPr>
      </w:pPr>
    </w:p>
    <w:tbl>
      <w:tblPr>
        <w:tblW w:w="1033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1535"/>
        <w:gridCol w:w="520"/>
        <w:gridCol w:w="2551"/>
        <w:gridCol w:w="709"/>
        <w:gridCol w:w="5015"/>
      </w:tblGrid>
      <w:tr w:rsidR="009046FE" w14:paraId="706F255B" w14:textId="77777777" w:rsidTr="00CF214E">
        <w:trPr>
          <w:trHeight w:val="240"/>
          <w:jc w:val="center"/>
        </w:trPr>
        <w:tc>
          <w:tcPr>
            <w:tcW w:w="10330" w:type="dxa"/>
            <w:gridSpan w:val="5"/>
            <w:tcBorders>
              <w:top w:val="nil"/>
              <w:left w:val="nil"/>
              <w:bottom w:val="nil"/>
              <w:right w:val="nil"/>
            </w:tcBorders>
            <w:shd w:val="clear" w:color="auto" w:fill="auto"/>
            <w:tcMar>
              <w:top w:w="80" w:type="dxa"/>
              <w:left w:w="80" w:type="dxa"/>
              <w:bottom w:w="80" w:type="dxa"/>
              <w:right w:w="80" w:type="dxa"/>
            </w:tcMar>
            <w:vAlign w:val="center"/>
          </w:tcPr>
          <w:p w14:paraId="2A6143B4" w14:textId="77777777" w:rsidR="009046FE" w:rsidRDefault="009046FE" w:rsidP="00CF214E">
            <w:pPr>
              <w:pStyle w:val="Cuerpo"/>
              <w:tabs>
                <w:tab w:val="center" w:pos="4419"/>
                <w:tab w:val="right" w:pos="8838"/>
              </w:tabs>
            </w:pPr>
            <w:r w:rsidRPr="00CF214E">
              <w:rPr>
                <w:rStyle w:val="Hyperlink3"/>
                <w:rFonts w:ascii="Montserrat" w:eastAsia="Montserrat" w:hAnsi="Montserrat" w:cs="Montserrat"/>
                <w:b/>
                <w:bCs/>
                <w:sz w:val="20"/>
                <w:szCs w:val="20"/>
              </w:rPr>
              <w:t>Datos Generales:</w:t>
            </w:r>
          </w:p>
        </w:tc>
      </w:tr>
      <w:tr w:rsidR="009046FE" w14:paraId="586E6161" w14:textId="77777777" w:rsidTr="00CF214E">
        <w:trPr>
          <w:trHeight w:val="240"/>
          <w:jc w:val="center"/>
        </w:trPr>
        <w:tc>
          <w:tcPr>
            <w:tcW w:w="10330" w:type="dxa"/>
            <w:gridSpan w:val="5"/>
            <w:tcBorders>
              <w:top w:val="nil"/>
              <w:left w:val="nil"/>
              <w:bottom w:val="nil"/>
              <w:right w:val="nil"/>
            </w:tcBorders>
            <w:shd w:val="clear" w:color="auto" w:fill="auto"/>
            <w:tcMar>
              <w:top w:w="80" w:type="dxa"/>
              <w:left w:w="80" w:type="dxa"/>
              <w:bottom w:w="80" w:type="dxa"/>
              <w:right w:w="80" w:type="dxa"/>
            </w:tcMar>
            <w:vAlign w:val="center"/>
          </w:tcPr>
          <w:p w14:paraId="72F91382"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rPr>
            </w:pPr>
          </w:p>
        </w:tc>
      </w:tr>
      <w:tr w:rsidR="009046FE" w:rsidRPr="00405F64" w14:paraId="516620A4" w14:textId="77777777" w:rsidTr="00CF214E">
        <w:trPr>
          <w:trHeight w:val="240"/>
          <w:jc w:val="center"/>
        </w:trPr>
        <w:tc>
          <w:tcPr>
            <w:tcW w:w="10330" w:type="dxa"/>
            <w:gridSpan w:val="5"/>
            <w:tcBorders>
              <w:top w:val="nil"/>
              <w:left w:val="nil"/>
              <w:bottom w:val="nil"/>
              <w:right w:val="nil"/>
            </w:tcBorders>
            <w:shd w:val="clear" w:color="auto" w:fill="auto"/>
            <w:tcMar>
              <w:top w:w="80" w:type="dxa"/>
              <w:left w:w="80" w:type="dxa"/>
              <w:bottom w:w="80" w:type="dxa"/>
              <w:right w:w="80" w:type="dxa"/>
            </w:tcMar>
            <w:vAlign w:val="center"/>
          </w:tcPr>
          <w:p w14:paraId="1D9AA985" w14:textId="77777777" w:rsidR="009046FE" w:rsidRDefault="009046FE" w:rsidP="00CF214E">
            <w:pPr>
              <w:pStyle w:val="Cuerpo"/>
              <w:tabs>
                <w:tab w:val="center" w:pos="4419"/>
                <w:tab w:val="right" w:pos="8838"/>
              </w:tabs>
              <w:jc w:val="both"/>
            </w:pPr>
            <w:r w:rsidRPr="00CF214E">
              <w:rPr>
                <w:rStyle w:val="Hyperlink3"/>
                <w:rFonts w:ascii="Montserrat" w:eastAsia="Montserrat" w:hAnsi="Montserrat" w:cs="Montserrat"/>
                <w:sz w:val="20"/>
                <w:szCs w:val="20"/>
              </w:rPr>
              <w:t>Nombre o Razón Social del Licitante:</w:t>
            </w:r>
          </w:p>
        </w:tc>
      </w:tr>
      <w:tr w:rsidR="009046FE" w:rsidRPr="00405F64" w14:paraId="374D758A" w14:textId="77777777" w:rsidTr="00CF214E">
        <w:trPr>
          <w:trHeight w:val="394"/>
          <w:jc w:val="center"/>
        </w:trPr>
        <w:tc>
          <w:tcPr>
            <w:tcW w:w="10330" w:type="dxa"/>
            <w:gridSpan w:val="5"/>
            <w:tcBorders>
              <w:top w:val="nil"/>
              <w:left w:val="nil"/>
              <w:bottom w:val="single" w:sz="4" w:space="0" w:color="000000"/>
              <w:right w:val="nil"/>
            </w:tcBorders>
            <w:shd w:val="clear" w:color="auto" w:fill="auto"/>
            <w:tcMar>
              <w:top w:w="80" w:type="dxa"/>
              <w:left w:w="80" w:type="dxa"/>
              <w:bottom w:w="80" w:type="dxa"/>
              <w:right w:w="80" w:type="dxa"/>
            </w:tcMar>
            <w:vAlign w:val="center"/>
          </w:tcPr>
          <w:p w14:paraId="55FF1ECD"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r>
      <w:tr w:rsidR="009046FE" w:rsidRPr="00405F64" w14:paraId="56FDC5BB" w14:textId="77777777" w:rsidTr="00CF214E">
        <w:trPr>
          <w:trHeight w:val="245"/>
          <w:jc w:val="center"/>
        </w:trPr>
        <w:tc>
          <w:tcPr>
            <w:tcW w:w="10330" w:type="dxa"/>
            <w:gridSpan w:val="5"/>
            <w:tcBorders>
              <w:top w:val="single" w:sz="4" w:space="0" w:color="000000"/>
              <w:left w:val="nil"/>
              <w:bottom w:val="nil"/>
              <w:right w:val="nil"/>
            </w:tcBorders>
            <w:shd w:val="clear" w:color="auto" w:fill="auto"/>
            <w:tcMar>
              <w:top w:w="80" w:type="dxa"/>
              <w:left w:w="80" w:type="dxa"/>
              <w:bottom w:w="80" w:type="dxa"/>
              <w:right w:w="80" w:type="dxa"/>
            </w:tcMar>
            <w:vAlign w:val="center"/>
          </w:tcPr>
          <w:p w14:paraId="31A30B85"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r>
      <w:tr w:rsidR="009046FE" w14:paraId="2EBC975C" w14:textId="77777777" w:rsidTr="00CF214E">
        <w:trPr>
          <w:trHeight w:val="480"/>
          <w:jc w:val="center"/>
        </w:trPr>
        <w:tc>
          <w:tcPr>
            <w:tcW w:w="10330" w:type="dxa"/>
            <w:gridSpan w:val="5"/>
            <w:tcBorders>
              <w:top w:val="nil"/>
              <w:left w:val="nil"/>
              <w:bottom w:val="nil"/>
              <w:right w:val="nil"/>
            </w:tcBorders>
            <w:shd w:val="clear" w:color="auto" w:fill="auto"/>
            <w:tcMar>
              <w:top w:w="80" w:type="dxa"/>
              <w:left w:w="80" w:type="dxa"/>
              <w:bottom w:w="80" w:type="dxa"/>
              <w:right w:w="80" w:type="dxa"/>
            </w:tcMar>
            <w:vAlign w:val="center"/>
          </w:tcPr>
          <w:p w14:paraId="60977DA9" w14:textId="77777777" w:rsidR="009046FE" w:rsidRDefault="009046FE" w:rsidP="00CF214E">
            <w:pPr>
              <w:pStyle w:val="Cuerpo"/>
              <w:tabs>
                <w:tab w:val="center" w:pos="4419"/>
                <w:tab w:val="right" w:pos="8838"/>
              </w:tabs>
              <w:jc w:val="both"/>
            </w:pPr>
            <w:r w:rsidRPr="00CF214E">
              <w:rPr>
                <w:rStyle w:val="Hyperlink3"/>
                <w:rFonts w:ascii="Montserrat" w:eastAsia="Montserrat" w:hAnsi="Montserrat" w:cs="Montserrat"/>
                <w:sz w:val="20"/>
                <w:szCs w:val="20"/>
              </w:rPr>
              <w:t xml:space="preserve">Tipo de procedimiento: </w:t>
            </w:r>
          </w:p>
        </w:tc>
      </w:tr>
      <w:tr w:rsidR="009046FE" w:rsidRPr="00405F64" w14:paraId="7BB50257" w14:textId="77777777" w:rsidTr="00CF214E">
        <w:trPr>
          <w:trHeight w:val="485"/>
          <w:jc w:val="center"/>
        </w:trPr>
        <w:tc>
          <w:tcPr>
            <w:tcW w:w="10330" w:type="dxa"/>
            <w:gridSpan w:val="5"/>
            <w:tcBorders>
              <w:top w:val="nil"/>
              <w:left w:val="nil"/>
              <w:bottom w:val="single" w:sz="4" w:space="0" w:color="000000"/>
              <w:right w:val="nil"/>
            </w:tcBorders>
            <w:shd w:val="clear" w:color="auto" w:fill="auto"/>
            <w:tcMar>
              <w:top w:w="80" w:type="dxa"/>
              <w:left w:w="80" w:type="dxa"/>
              <w:bottom w:w="80" w:type="dxa"/>
              <w:right w:w="80" w:type="dxa"/>
            </w:tcMar>
            <w:vAlign w:val="center"/>
          </w:tcPr>
          <w:p w14:paraId="14076B88" w14:textId="77777777" w:rsidR="009046FE" w:rsidRDefault="009046FE" w:rsidP="00055086">
            <w:pPr>
              <w:pStyle w:val="Cuerpo"/>
              <w:tabs>
                <w:tab w:val="center" w:pos="4419"/>
                <w:tab w:val="right" w:pos="8838"/>
              </w:tabs>
              <w:jc w:val="both"/>
            </w:pPr>
            <w:r w:rsidRPr="00CF214E">
              <w:rPr>
                <w:rStyle w:val="Ninguno"/>
                <w:rFonts w:ascii="Montserrat" w:eastAsia="Montserrat" w:hAnsi="Montserrat" w:cs="Montserrat"/>
                <w:b/>
                <w:bCs/>
                <w:sz w:val="20"/>
                <w:szCs w:val="20"/>
                <w:lang w:val="es-ES_tradnl"/>
              </w:rPr>
              <w:t xml:space="preserve">Convocatoria de </w:t>
            </w:r>
            <w:r w:rsidR="006A2084">
              <w:rPr>
                <w:rStyle w:val="Ninguno"/>
                <w:rFonts w:ascii="Montserrat" w:eastAsia="Montserrat" w:hAnsi="Montserrat" w:cs="Montserrat"/>
                <w:b/>
                <w:bCs/>
                <w:sz w:val="20"/>
                <w:szCs w:val="20"/>
                <w:lang w:val="es-ES_tradnl"/>
              </w:rPr>
              <w:t>INVITACIÓN</w:t>
            </w:r>
            <w:r w:rsidR="00354ACB">
              <w:rPr>
                <w:rStyle w:val="Ninguno"/>
                <w:rFonts w:ascii="Montserrat" w:eastAsia="Montserrat" w:hAnsi="Montserrat" w:cs="Montserrat"/>
                <w:b/>
                <w:bCs/>
                <w:sz w:val="20"/>
                <w:szCs w:val="20"/>
                <w:lang w:val="es-ES_tradnl"/>
              </w:rPr>
              <w:t xml:space="preserve"> NACIONAL ELECTRÓNICA</w:t>
            </w:r>
            <w:r w:rsidRPr="00CF214E">
              <w:rPr>
                <w:rStyle w:val="Ninguno"/>
                <w:rFonts w:ascii="Montserrat" w:eastAsia="Montserrat" w:hAnsi="Montserrat" w:cs="Montserrat"/>
                <w:b/>
                <w:bCs/>
                <w:sz w:val="20"/>
                <w:szCs w:val="20"/>
                <w:lang w:val="es-ES_tradnl"/>
              </w:rPr>
              <w:t xml:space="preserve"> </w:t>
            </w:r>
            <w:r w:rsidRPr="00937C39">
              <w:rPr>
                <w:rStyle w:val="Ninguno"/>
                <w:rFonts w:ascii="Montserrat" w:eastAsia="Montserrat" w:hAnsi="Montserrat" w:cs="Montserrat"/>
                <w:b/>
                <w:bCs/>
                <w:sz w:val="20"/>
                <w:szCs w:val="20"/>
                <w:lang w:val="es-ES_tradnl"/>
              </w:rPr>
              <w:t xml:space="preserve">NO. </w:t>
            </w:r>
            <w:r w:rsidR="00937C39" w:rsidRPr="00937C39">
              <w:rPr>
                <w:rStyle w:val="Ninguno"/>
                <w:rFonts w:ascii="Montserrat" w:eastAsia="Montserrat" w:hAnsi="Montserrat" w:cs="Montserrat"/>
                <w:b/>
                <w:bCs/>
                <w:sz w:val="20"/>
                <w:szCs w:val="20"/>
                <w:lang w:val="es-ES_tradnl"/>
              </w:rPr>
              <w:t>CAS-I3P-043-2021-CMARCO</w:t>
            </w:r>
            <w:r w:rsidRPr="00937C39">
              <w:rPr>
                <w:rStyle w:val="Ninguno"/>
                <w:rFonts w:ascii="Montserrat" w:eastAsia="Montserrat" w:hAnsi="Montserrat" w:cs="Montserrat"/>
                <w:b/>
                <w:bCs/>
                <w:sz w:val="20"/>
                <w:szCs w:val="20"/>
                <w:lang w:val="es-ES_tradnl"/>
              </w:rPr>
              <w:t xml:space="preserve">, relativa a la </w:t>
            </w:r>
            <w:r w:rsidR="00055086">
              <w:rPr>
                <w:rStyle w:val="Ninguno"/>
                <w:rFonts w:ascii="Montserrat" w:eastAsia="Montserrat" w:hAnsi="Montserrat" w:cs="Montserrat"/>
                <w:b/>
                <w:bCs/>
                <w:sz w:val="20"/>
                <w:szCs w:val="20"/>
                <w:lang w:val="es-ES_tradnl"/>
              </w:rPr>
              <w:t>“S</w:t>
            </w:r>
            <w:r w:rsidR="00055086" w:rsidRPr="00055086">
              <w:rPr>
                <w:rStyle w:val="Ninguno"/>
                <w:rFonts w:ascii="Montserrat" w:eastAsia="Montserrat" w:hAnsi="Montserrat" w:cs="Montserrat"/>
                <w:b/>
                <w:bCs/>
                <w:sz w:val="20"/>
                <w:szCs w:val="20"/>
                <w:lang w:val="es-ES_tradnl"/>
              </w:rPr>
              <w:t>ERVICIO INTEGRAL DE JARDINERÍA Y FUMIGACIÓN EN LAS OFICINAS NACIONALES DEL COLEGIO NACIONAL DE EDUCACIÓN PROFESIONAL TÉCNICA (CONALEP), EL ALMACÉN GENERAL, LAS OFICINAS DE LA UNIDAD DE OPERACIÓN DESCONCENTRADA PARA LA CIUDAD DE MÉXICO (UODCDMX) Y SUS 27 PLANTELES, OFICINAS DE LA REPRESENTACIÓN DEL CONALEP EN EL ESTADO DE OAXACA Y SUS 06 PLANTELES</w:t>
            </w:r>
            <w:r w:rsidR="00354ACB">
              <w:rPr>
                <w:rStyle w:val="Ninguno"/>
                <w:rFonts w:ascii="Montserrat" w:eastAsia="Montserrat" w:hAnsi="Montserrat" w:cs="Montserrat"/>
                <w:b/>
                <w:bCs/>
                <w:sz w:val="20"/>
                <w:szCs w:val="20"/>
                <w:lang w:val="es-ES_tradnl"/>
              </w:rPr>
              <w:t>”</w:t>
            </w:r>
          </w:p>
        </w:tc>
      </w:tr>
      <w:tr w:rsidR="009046FE" w:rsidRPr="00405F64" w14:paraId="11A9B84C" w14:textId="77777777" w:rsidTr="00CF214E">
        <w:trPr>
          <w:trHeight w:val="245"/>
          <w:jc w:val="center"/>
        </w:trPr>
        <w:tc>
          <w:tcPr>
            <w:tcW w:w="10330" w:type="dxa"/>
            <w:gridSpan w:val="5"/>
            <w:tcBorders>
              <w:top w:val="single" w:sz="4" w:space="0" w:color="000000"/>
              <w:left w:val="nil"/>
              <w:bottom w:val="nil"/>
              <w:right w:val="nil"/>
            </w:tcBorders>
            <w:shd w:val="clear" w:color="auto" w:fill="auto"/>
            <w:tcMar>
              <w:top w:w="80" w:type="dxa"/>
              <w:left w:w="80" w:type="dxa"/>
              <w:bottom w:w="80" w:type="dxa"/>
              <w:right w:w="80" w:type="dxa"/>
            </w:tcMar>
            <w:vAlign w:val="center"/>
          </w:tcPr>
          <w:p w14:paraId="6A27BDD0"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r>
      <w:tr w:rsidR="009046FE" w:rsidRPr="00154767" w14:paraId="77F8204F" w14:textId="77777777" w:rsidTr="00CF214E">
        <w:trPr>
          <w:trHeight w:val="240"/>
          <w:jc w:val="center"/>
        </w:trPr>
        <w:tc>
          <w:tcPr>
            <w:tcW w:w="10330" w:type="dxa"/>
            <w:gridSpan w:val="5"/>
            <w:tcBorders>
              <w:top w:val="nil"/>
              <w:left w:val="nil"/>
              <w:bottom w:val="nil"/>
              <w:right w:val="nil"/>
            </w:tcBorders>
            <w:shd w:val="clear" w:color="auto" w:fill="auto"/>
            <w:tcMar>
              <w:top w:w="80" w:type="dxa"/>
              <w:left w:w="80" w:type="dxa"/>
              <w:bottom w:w="80" w:type="dxa"/>
              <w:right w:w="80" w:type="dxa"/>
            </w:tcMar>
            <w:vAlign w:val="center"/>
          </w:tcPr>
          <w:p w14:paraId="370FE605" w14:textId="77777777" w:rsidR="009046FE" w:rsidRPr="00154767" w:rsidRDefault="009046FE" w:rsidP="00055086">
            <w:pPr>
              <w:pStyle w:val="Cuerpo"/>
              <w:tabs>
                <w:tab w:val="center" w:pos="4419"/>
                <w:tab w:val="right" w:pos="8838"/>
              </w:tabs>
              <w:jc w:val="both"/>
              <w:rPr>
                <w:rStyle w:val="Ninguno"/>
                <w:b/>
                <w:bCs/>
                <w:sz w:val="16"/>
              </w:rPr>
            </w:pPr>
            <w:r w:rsidRPr="00154767">
              <w:rPr>
                <w:rStyle w:val="Ninguno"/>
                <w:rFonts w:ascii="Montserrat" w:eastAsia="Montserrat" w:hAnsi="Montserrat" w:cs="Montserrat"/>
                <w:b/>
                <w:bCs/>
                <w:sz w:val="16"/>
                <w:szCs w:val="20"/>
              </w:rPr>
              <w:t xml:space="preserve">No. </w:t>
            </w:r>
            <w:r w:rsidR="00154767" w:rsidRPr="00154767">
              <w:rPr>
                <w:rStyle w:val="Ninguno"/>
                <w:rFonts w:ascii="Montserrat" w:hAnsi="Montserrat"/>
                <w:b/>
                <w:bCs/>
                <w:sz w:val="16"/>
              </w:rPr>
              <w:t>CAS-I3P-043-2021-CMARCO</w:t>
            </w:r>
          </w:p>
        </w:tc>
      </w:tr>
      <w:tr w:rsidR="009046FE" w14:paraId="64562E7E" w14:textId="77777777" w:rsidTr="00CF214E">
        <w:trPr>
          <w:trHeight w:val="352"/>
          <w:jc w:val="center"/>
        </w:trPr>
        <w:tc>
          <w:tcPr>
            <w:tcW w:w="10330" w:type="dxa"/>
            <w:gridSpan w:val="5"/>
            <w:tcBorders>
              <w:top w:val="nil"/>
              <w:left w:val="nil"/>
              <w:bottom w:val="single" w:sz="4" w:space="0" w:color="000000"/>
              <w:right w:val="nil"/>
            </w:tcBorders>
            <w:shd w:val="clear" w:color="auto" w:fill="auto"/>
            <w:tcMar>
              <w:top w:w="80" w:type="dxa"/>
              <w:left w:w="80" w:type="dxa"/>
              <w:bottom w:w="80" w:type="dxa"/>
              <w:right w:w="80" w:type="dxa"/>
            </w:tcMar>
            <w:vAlign w:val="center"/>
          </w:tcPr>
          <w:p w14:paraId="04FC7662"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rPr>
            </w:pPr>
          </w:p>
        </w:tc>
      </w:tr>
      <w:tr w:rsidR="009046FE" w14:paraId="694ED4B1" w14:textId="77777777" w:rsidTr="00CF214E">
        <w:trPr>
          <w:trHeight w:val="245"/>
          <w:jc w:val="center"/>
        </w:trPr>
        <w:tc>
          <w:tcPr>
            <w:tcW w:w="10330" w:type="dxa"/>
            <w:gridSpan w:val="5"/>
            <w:tcBorders>
              <w:top w:val="single" w:sz="4" w:space="0" w:color="000000"/>
              <w:left w:val="nil"/>
              <w:bottom w:val="nil"/>
              <w:right w:val="nil"/>
            </w:tcBorders>
            <w:shd w:val="clear" w:color="auto" w:fill="auto"/>
            <w:tcMar>
              <w:top w:w="80" w:type="dxa"/>
              <w:left w:w="80" w:type="dxa"/>
              <w:bottom w:w="80" w:type="dxa"/>
              <w:right w:w="80" w:type="dxa"/>
            </w:tcMar>
            <w:vAlign w:val="center"/>
          </w:tcPr>
          <w:p w14:paraId="59428E02"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rPr>
            </w:pPr>
          </w:p>
        </w:tc>
      </w:tr>
      <w:tr w:rsidR="009046FE" w:rsidRPr="00405F64" w14:paraId="5F9DD883" w14:textId="77777777" w:rsidTr="00CF214E">
        <w:trPr>
          <w:trHeight w:val="240"/>
          <w:jc w:val="center"/>
        </w:trPr>
        <w:tc>
          <w:tcPr>
            <w:tcW w:w="10330" w:type="dxa"/>
            <w:gridSpan w:val="5"/>
            <w:tcBorders>
              <w:top w:val="nil"/>
              <w:left w:val="nil"/>
              <w:bottom w:val="nil"/>
              <w:right w:val="nil"/>
            </w:tcBorders>
            <w:shd w:val="clear" w:color="auto" w:fill="auto"/>
            <w:tcMar>
              <w:top w:w="80" w:type="dxa"/>
              <w:left w:w="80" w:type="dxa"/>
              <w:bottom w:w="80" w:type="dxa"/>
              <w:right w:w="80" w:type="dxa"/>
            </w:tcMar>
            <w:vAlign w:val="center"/>
          </w:tcPr>
          <w:p w14:paraId="10426EB5" w14:textId="77777777" w:rsidR="009046FE" w:rsidRDefault="009046FE" w:rsidP="00CF214E">
            <w:pPr>
              <w:pStyle w:val="Cuerpo"/>
              <w:tabs>
                <w:tab w:val="center" w:pos="4419"/>
                <w:tab w:val="right" w:pos="8838"/>
              </w:tabs>
              <w:jc w:val="both"/>
            </w:pPr>
            <w:r w:rsidRPr="00CF214E">
              <w:rPr>
                <w:rStyle w:val="Hyperlink3"/>
                <w:rFonts w:ascii="Montserrat" w:eastAsia="Montserrat" w:hAnsi="Montserrat" w:cs="Montserrat"/>
                <w:sz w:val="20"/>
                <w:szCs w:val="20"/>
              </w:rPr>
              <w:t>¿Desea contestar la siguiente encuesta?</w:t>
            </w:r>
          </w:p>
        </w:tc>
      </w:tr>
      <w:tr w:rsidR="009046FE" w:rsidRPr="00405F64" w14:paraId="4127F424" w14:textId="77777777" w:rsidTr="00CF214E">
        <w:trPr>
          <w:trHeight w:val="720"/>
          <w:jc w:val="center"/>
        </w:trPr>
        <w:tc>
          <w:tcPr>
            <w:tcW w:w="10330" w:type="dxa"/>
            <w:gridSpan w:val="5"/>
            <w:tcBorders>
              <w:top w:val="nil"/>
              <w:left w:val="nil"/>
              <w:bottom w:val="nil"/>
              <w:right w:val="nil"/>
            </w:tcBorders>
            <w:shd w:val="clear" w:color="auto" w:fill="auto"/>
            <w:tcMar>
              <w:top w:w="80" w:type="dxa"/>
              <w:left w:w="80" w:type="dxa"/>
              <w:bottom w:w="80" w:type="dxa"/>
              <w:right w:w="80" w:type="dxa"/>
            </w:tcMar>
            <w:vAlign w:val="center"/>
          </w:tcPr>
          <w:p w14:paraId="458813B9" w14:textId="77777777" w:rsidR="009046FE" w:rsidRPr="00CF214E" w:rsidRDefault="009046FE" w:rsidP="00CF214E">
            <w:pPr>
              <w:pStyle w:val="Cuerpo"/>
              <w:tabs>
                <w:tab w:val="center" w:pos="4419"/>
                <w:tab w:val="right" w:pos="8838"/>
              </w:tabs>
              <w:jc w:val="both"/>
              <w:rPr>
                <w:rStyle w:val="Ninguno"/>
                <w:rFonts w:ascii="Montserrat" w:eastAsia="Montserrat" w:hAnsi="Montserrat" w:cs="Montserrat"/>
                <w:sz w:val="20"/>
                <w:szCs w:val="20"/>
              </w:rPr>
            </w:pPr>
            <w:r w:rsidRPr="00CF214E">
              <w:rPr>
                <w:rStyle w:val="Hyperlink3"/>
                <w:rFonts w:ascii="Montserrat" w:eastAsia="Montserrat" w:hAnsi="Montserrat" w:cs="Montserrat"/>
                <w:sz w:val="20"/>
                <w:szCs w:val="20"/>
              </w:rPr>
              <w:t>Marque con una “X” su elección.</w:t>
            </w:r>
          </w:p>
          <w:p w14:paraId="10697CE6" w14:textId="77777777" w:rsidR="009046FE" w:rsidRPr="00CF214E" w:rsidRDefault="009046FE" w:rsidP="00CF214E">
            <w:pPr>
              <w:pStyle w:val="Cuerpo"/>
              <w:tabs>
                <w:tab w:val="center" w:pos="4419"/>
                <w:tab w:val="right" w:pos="8838"/>
              </w:tabs>
              <w:jc w:val="both"/>
              <w:rPr>
                <w:rStyle w:val="Ninguno"/>
                <w:rFonts w:ascii="Montserrat" w:eastAsia="Montserrat" w:hAnsi="Montserrat" w:cs="Montserrat"/>
                <w:sz w:val="20"/>
                <w:szCs w:val="20"/>
              </w:rPr>
            </w:pPr>
            <w:r w:rsidRPr="00CF214E">
              <w:rPr>
                <w:rStyle w:val="Hyperlink3"/>
                <w:rFonts w:ascii="Montserrat" w:eastAsia="Montserrat" w:hAnsi="Montserrat" w:cs="Montserrat"/>
                <w:sz w:val="20"/>
                <w:szCs w:val="20"/>
              </w:rPr>
              <w:t xml:space="preserve">Si elige </w:t>
            </w:r>
            <w:r w:rsidRPr="00CF214E">
              <w:rPr>
                <w:rStyle w:val="Ninguno"/>
                <w:rFonts w:ascii="Montserrat" w:eastAsia="Montserrat" w:hAnsi="Montserrat" w:cs="Montserrat"/>
                <w:b/>
                <w:bCs/>
                <w:sz w:val="20"/>
                <w:szCs w:val="20"/>
                <w:lang w:val="es-ES_tradnl"/>
              </w:rPr>
              <w:t>“SI”</w:t>
            </w:r>
            <w:r w:rsidRPr="00CF214E">
              <w:rPr>
                <w:rStyle w:val="Hyperlink3"/>
                <w:rFonts w:ascii="Montserrat" w:eastAsia="Montserrat" w:hAnsi="Montserrat" w:cs="Montserrat"/>
                <w:sz w:val="20"/>
                <w:szCs w:val="20"/>
              </w:rPr>
              <w:t>, continúe con las instrucciones indicadas.</w:t>
            </w:r>
          </w:p>
          <w:p w14:paraId="39E92B1E" w14:textId="77777777" w:rsidR="009046FE" w:rsidRDefault="009046FE" w:rsidP="00CF214E">
            <w:pPr>
              <w:pStyle w:val="Cuerpo"/>
              <w:tabs>
                <w:tab w:val="center" w:pos="4419"/>
                <w:tab w:val="right" w:pos="8838"/>
              </w:tabs>
              <w:jc w:val="both"/>
            </w:pPr>
            <w:r w:rsidRPr="00CF214E">
              <w:rPr>
                <w:rStyle w:val="Hyperlink3"/>
                <w:rFonts w:ascii="Montserrat" w:eastAsia="Montserrat" w:hAnsi="Montserrat" w:cs="Montserrat"/>
                <w:sz w:val="20"/>
                <w:szCs w:val="20"/>
              </w:rPr>
              <w:t xml:space="preserve">Si elige </w:t>
            </w:r>
            <w:r w:rsidRPr="00CF214E">
              <w:rPr>
                <w:rStyle w:val="Ninguno"/>
                <w:rFonts w:ascii="Montserrat" w:eastAsia="Montserrat" w:hAnsi="Montserrat" w:cs="Montserrat"/>
                <w:b/>
                <w:bCs/>
                <w:sz w:val="20"/>
                <w:szCs w:val="20"/>
                <w:lang w:val="es-ES_tradnl"/>
              </w:rPr>
              <w:t>“NO”</w:t>
            </w:r>
            <w:r w:rsidRPr="00CF214E">
              <w:rPr>
                <w:rStyle w:val="Hyperlink3"/>
                <w:rFonts w:ascii="Montserrat" w:eastAsia="Montserrat" w:hAnsi="Montserrat" w:cs="Montserrat"/>
                <w:sz w:val="20"/>
                <w:szCs w:val="20"/>
              </w:rPr>
              <w:t>, le agradecemos su amable atención.</w:t>
            </w:r>
          </w:p>
        </w:tc>
      </w:tr>
      <w:tr w:rsidR="009046FE" w:rsidRPr="00405F64" w14:paraId="59EBBE84" w14:textId="77777777" w:rsidTr="00CF214E">
        <w:trPr>
          <w:trHeight w:val="240"/>
          <w:jc w:val="center"/>
        </w:trPr>
        <w:tc>
          <w:tcPr>
            <w:tcW w:w="10330" w:type="dxa"/>
            <w:gridSpan w:val="5"/>
            <w:tcBorders>
              <w:top w:val="nil"/>
              <w:left w:val="nil"/>
              <w:bottom w:val="nil"/>
              <w:right w:val="nil"/>
            </w:tcBorders>
            <w:shd w:val="clear" w:color="auto" w:fill="auto"/>
            <w:tcMar>
              <w:top w:w="80" w:type="dxa"/>
              <w:left w:w="80" w:type="dxa"/>
              <w:bottom w:w="80" w:type="dxa"/>
              <w:right w:w="80" w:type="dxa"/>
            </w:tcMar>
            <w:vAlign w:val="center"/>
          </w:tcPr>
          <w:p w14:paraId="34CDE58A"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r>
      <w:tr w:rsidR="009046FE" w:rsidRPr="00405F64" w14:paraId="369A394A" w14:textId="77777777" w:rsidTr="00CF214E">
        <w:trPr>
          <w:trHeight w:val="245"/>
          <w:jc w:val="center"/>
        </w:trPr>
        <w:tc>
          <w:tcPr>
            <w:tcW w:w="10330" w:type="dxa"/>
            <w:gridSpan w:val="5"/>
            <w:tcBorders>
              <w:top w:val="nil"/>
              <w:left w:val="nil"/>
              <w:bottom w:val="nil"/>
              <w:right w:val="nil"/>
            </w:tcBorders>
            <w:shd w:val="clear" w:color="auto" w:fill="auto"/>
            <w:tcMar>
              <w:top w:w="80" w:type="dxa"/>
              <w:left w:w="80" w:type="dxa"/>
              <w:bottom w:w="80" w:type="dxa"/>
              <w:right w:w="80" w:type="dxa"/>
            </w:tcMar>
            <w:vAlign w:val="center"/>
          </w:tcPr>
          <w:p w14:paraId="43F8B08F"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r>
      <w:tr w:rsidR="009046FE" w14:paraId="5FC79E0F" w14:textId="77777777" w:rsidTr="00CF214E">
        <w:trPr>
          <w:trHeight w:val="250"/>
          <w:jc w:val="center"/>
        </w:trPr>
        <w:tc>
          <w:tcPr>
            <w:tcW w:w="1535"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55948F78" w14:textId="77777777" w:rsidR="009046FE" w:rsidRDefault="009046FE" w:rsidP="00CF214E">
            <w:pPr>
              <w:pStyle w:val="Cuerpo"/>
              <w:tabs>
                <w:tab w:val="center" w:pos="4419"/>
                <w:tab w:val="right" w:pos="8838"/>
              </w:tabs>
              <w:jc w:val="right"/>
            </w:pPr>
            <w:r w:rsidRPr="00CF214E">
              <w:rPr>
                <w:rStyle w:val="Hyperlink3"/>
                <w:rFonts w:ascii="Montserrat" w:eastAsia="Montserrat" w:hAnsi="Montserrat" w:cs="Montserrat"/>
                <w:b/>
                <w:bCs/>
                <w:sz w:val="20"/>
                <w:szCs w:val="20"/>
              </w:rPr>
              <w:t>SI</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50C24A"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rPr>
            </w:pPr>
          </w:p>
        </w:tc>
        <w:tc>
          <w:tcPr>
            <w:tcW w:w="2551"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183A669B" w14:textId="77777777" w:rsidR="009046FE" w:rsidRDefault="009046FE" w:rsidP="00CF214E">
            <w:pPr>
              <w:pStyle w:val="Cuerpo"/>
              <w:tabs>
                <w:tab w:val="center" w:pos="4419"/>
                <w:tab w:val="right" w:pos="8838"/>
              </w:tabs>
              <w:jc w:val="right"/>
            </w:pPr>
            <w:r w:rsidRPr="00CF214E">
              <w:rPr>
                <w:rStyle w:val="Hyperlink3"/>
                <w:rFonts w:ascii="Montserrat" w:eastAsia="Montserrat" w:hAnsi="Montserrat" w:cs="Montserrat"/>
                <w:b/>
                <w:bCs/>
                <w:sz w:val="20"/>
                <w:szCs w:val="20"/>
              </w:rPr>
              <w:t>NO</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7EF3FF"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rPr>
            </w:pPr>
          </w:p>
        </w:tc>
        <w:tc>
          <w:tcPr>
            <w:tcW w:w="5015"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08632D25"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rPr>
            </w:pPr>
          </w:p>
        </w:tc>
      </w:tr>
      <w:tr w:rsidR="009046FE" w14:paraId="26963E6C" w14:textId="77777777" w:rsidTr="00CF214E">
        <w:trPr>
          <w:trHeight w:val="245"/>
          <w:jc w:val="center"/>
        </w:trPr>
        <w:tc>
          <w:tcPr>
            <w:tcW w:w="10330" w:type="dxa"/>
            <w:gridSpan w:val="5"/>
            <w:tcBorders>
              <w:top w:val="nil"/>
              <w:left w:val="nil"/>
              <w:bottom w:val="nil"/>
              <w:right w:val="nil"/>
            </w:tcBorders>
            <w:shd w:val="clear" w:color="auto" w:fill="auto"/>
            <w:tcMar>
              <w:top w:w="80" w:type="dxa"/>
              <w:left w:w="80" w:type="dxa"/>
              <w:bottom w:w="80" w:type="dxa"/>
              <w:right w:w="80" w:type="dxa"/>
            </w:tcMar>
            <w:vAlign w:val="center"/>
          </w:tcPr>
          <w:p w14:paraId="08079971"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rPr>
            </w:pPr>
          </w:p>
        </w:tc>
      </w:tr>
      <w:tr w:rsidR="009046FE" w14:paraId="3ACBDED0" w14:textId="77777777" w:rsidTr="00CF214E">
        <w:trPr>
          <w:trHeight w:val="240"/>
          <w:jc w:val="center"/>
        </w:trPr>
        <w:tc>
          <w:tcPr>
            <w:tcW w:w="10330" w:type="dxa"/>
            <w:gridSpan w:val="5"/>
            <w:tcBorders>
              <w:top w:val="nil"/>
              <w:left w:val="nil"/>
              <w:bottom w:val="nil"/>
              <w:right w:val="nil"/>
            </w:tcBorders>
            <w:shd w:val="clear" w:color="auto" w:fill="auto"/>
            <w:tcMar>
              <w:top w:w="80" w:type="dxa"/>
              <w:left w:w="80" w:type="dxa"/>
              <w:bottom w:w="80" w:type="dxa"/>
              <w:right w:w="80" w:type="dxa"/>
            </w:tcMar>
            <w:vAlign w:val="center"/>
          </w:tcPr>
          <w:p w14:paraId="6CE57BD0" w14:textId="77777777" w:rsidR="009046FE" w:rsidRDefault="009046FE" w:rsidP="00CF214E">
            <w:pPr>
              <w:pStyle w:val="Cuerpo"/>
              <w:tabs>
                <w:tab w:val="center" w:pos="4419"/>
                <w:tab w:val="right" w:pos="8838"/>
              </w:tabs>
              <w:jc w:val="both"/>
            </w:pPr>
            <w:r w:rsidRPr="00CF214E">
              <w:rPr>
                <w:rStyle w:val="Hyperlink3"/>
                <w:rFonts w:ascii="Montserrat" w:eastAsia="Montserrat" w:hAnsi="Montserrat" w:cs="Montserrat"/>
                <w:b/>
                <w:bCs/>
                <w:sz w:val="20"/>
                <w:szCs w:val="20"/>
              </w:rPr>
              <w:t>Instrucciones:</w:t>
            </w:r>
          </w:p>
        </w:tc>
      </w:tr>
      <w:tr w:rsidR="009046FE" w14:paraId="4F7F3ABB" w14:textId="77777777" w:rsidTr="00CF214E">
        <w:trPr>
          <w:trHeight w:val="240"/>
          <w:jc w:val="center"/>
        </w:trPr>
        <w:tc>
          <w:tcPr>
            <w:tcW w:w="10330" w:type="dxa"/>
            <w:gridSpan w:val="5"/>
            <w:tcBorders>
              <w:top w:val="nil"/>
              <w:left w:val="nil"/>
              <w:bottom w:val="nil"/>
              <w:right w:val="nil"/>
            </w:tcBorders>
            <w:shd w:val="clear" w:color="auto" w:fill="auto"/>
            <w:tcMar>
              <w:top w:w="80" w:type="dxa"/>
              <w:left w:w="80" w:type="dxa"/>
              <w:bottom w:w="80" w:type="dxa"/>
              <w:right w:w="80" w:type="dxa"/>
            </w:tcMar>
            <w:vAlign w:val="center"/>
          </w:tcPr>
          <w:p w14:paraId="3A2F9BF8"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rPr>
            </w:pPr>
          </w:p>
        </w:tc>
      </w:tr>
      <w:tr w:rsidR="009046FE" w:rsidRPr="00405F64" w14:paraId="298082D8" w14:textId="77777777" w:rsidTr="00CF214E">
        <w:trPr>
          <w:trHeight w:val="480"/>
          <w:jc w:val="center"/>
        </w:trPr>
        <w:tc>
          <w:tcPr>
            <w:tcW w:w="10330" w:type="dxa"/>
            <w:gridSpan w:val="5"/>
            <w:tcBorders>
              <w:top w:val="nil"/>
              <w:left w:val="nil"/>
              <w:bottom w:val="nil"/>
              <w:right w:val="nil"/>
            </w:tcBorders>
            <w:shd w:val="clear" w:color="auto" w:fill="auto"/>
            <w:tcMar>
              <w:top w:w="80" w:type="dxa"/>
              <w:left w:w="80" w:type="dxa"/>
              <w:bottom w:w="80" w:type="dxa"/>
              <w:right w:w="80" w:type="dxa"/>
            </w:tcMar>
            <w:vAlign w:val="center"/>
          </w:tcPr>
          <w:p w14:paraId="5EFCF644" w14:textId="77777777" w:rsidR="009046FE" w:rsidRDefault="009046FE" w:rsidP="00CF214E">
            <w:pPr>
              <w:pStyle w:val="Cuerpo"/>
              <w:tabs>
                <w:tab w:val="center" w:pos="4419"/>
                <w:tab w:val="right" w:pos="8838"/>
              </w:tabs>
              <w:jc w:val="both"/>
            </w:pPr>
            <w:r w:rsidRPr="00CF214E">
              <w:rPr>
                <w:rStyle w:val="Hyperlink3"/>
                <w:rFonts w:ascii="Montserrat" w:eastAsia="Montserrat" w:hAnsi="Montserrat" w:cs="Montserrat"/>
                <w:sz w:val="20"/>
                <w:szCs w:val="20"/>
              </w:rPr>
              <w:t>Califique los supuestos planteados en esta encuesta, señalando con una “x” la correspondiente elección, según considere (una elección por supuesto).</w:t>
            </w:r>
          </w:p>
        </w:tc>
      </w:tr>
    </w:tbl>
    <w:p w14:paraId="422860C6" w14:textId="77777777" w:rsidR="009046FE" w:rsidRDefault="009046FE" w:rsidP="009046FE">
      <w:pPr>
        <w:pStyle w:val="Cuerpo"/>
        <w:widowControl w:val="0"/>
        <w:tabs>
          <w:tab w:val="center" w:pos="4419"/>
          <w:tab w:val="right" w:pos="8838"/>
        </w:tabs>
        <w:jc w:val="center"/>
        <w:rPr>
          <w:rStyle w:val="Hyperlink4"/>
          <w:rFonts w:ascii="Montserrat" w:eastAsia="Montserrat" w:hAnsi="Montserrat" w:cs="Montserrat"/>
          <w:sz w:val="20"/>
          <w:szCs w:val="20"/>
        </w:rPr>
      </w:pPr>
    </w:p>
    <w:p w14:paraId="221570A3" w14:textId="77777777" w:rsidR="009046FE" w:rsidRDefault="009046FE" w:rsidP="009046FE">
      <w:pPr>
        <w:pStyle w:val="Cuerpo"/>
        <w:tabs>
          <w:tab w:val="center" w:pos="4419"/>
          <w:tab w:val="right" w:pos="8838"/>
        </w:tabs>
        <w:rPr>
          <w:rStyle w:val="Hyperlink4"/>
          <w:rFonts w:ascii="Montserrat" w:eastAsia="Montserrat" w:hAnsi="Montserrat" w:cs="Montserrat"/>
          <w:sz w:val="20"/>
          <w:szCs w:val="20"/>
        </w:rPr>
      </w:pPr>
    </w:p>
    <w:p w14:paraId="2B8ED57D" w14:textId="77777777" w:rsidR="009046FE" w:rsidRDefault="009046FE" w:rsidP="009046FE">
      <w:pPr>
        <w:pStyle w:val="Cuerpo"/>
        <w:tabs>
          <w:tab w:val="center" w:pos="4419"/>
          <w:tab w:val="right" w:pos="8838"/>
        </w:tabs>
        <w:rPr>
          <w:rStyle w:val="Ninguno"/>
          <w:rFonts w:ascii="Montserrat" w:eastAsia="Montserrat" w:hAnsi="Montserrat" w:cs="Montserrat"/>
          <w:b/>
          <w:bCs/>
          <w:sz w:val="20"/>
          <w:szCs w:val="20"/>
        </w:rPr>
      </w:pPr>
      <w:r>
        <w:rPr>
          <w:rStyle w:val="Ninguno"/>
          <w:rFonts w:ascii="Montserrat" w:eastAsia="Montserrat" w:hAnsi="Montserrat" w:cs="Montserrat"/>
          <w:b/>
          <w:bCs/>
          <w:sz w:val="20"/>
          <w:szCs w:val="20"/>
          <w:lang w:val="es-ES_tradnl"/>
        </w:rPr>
        <w:t>Desarrollo de la encuesta:</w:t>
      </w:r>
    </w:p>
    <w:p w14:paraId="21A0DFB3" w14:textId="77777777" w:rsidR="009046FE" w:rsidRDefault="009046FE" w:rsidP="009046FE">
      <w:pPr>
        <w:pStyle w:val="Cuerpo"/>
        <w:tabs>
          <w:tab w:val="center" w:pos="4419"/>
          <w:tab w:val="right" w:pos="8838"/>
        </w:tabs>
        <w:rPr>
          <w:rStyle w:val="Hyperlink4"/>
          <w:rFonts w:ascii="Montserrat" w:eastAsia="Montserrat" w:hAnsi="Montserrat" w:cs="Montserrat"/>
          <w:b/>
          <w:bCs/>
          <w:sz w:val="20"/>
          <w:szCs w:val="20"/>
        </w:rPr>
      </w:pPr>
    </w:p>
    <w:p w14:paraId="33B28DDA" w14:textId="77777777" w:rsidR="009046FE" w:rsidRDefault="009046FE" w:rsidP="009046FE">
      <w:pPr>
        <w:pStyle w:val="Cuerpo"/>
        <w:tabs>
          <w:tab w:val="center" w:pos="4419"/>
          <w:tab w:val="right" w:pos="8838"/>
        </w:tabs>
        <w:rPr>
          <w:rStyle w:val="Hyperlink4"/>
          <w:rFonts w:ascii="Montserrat" w:eastAsia="Montserrat" w:hAnsi="Montserrat" w:cs="Montserrat"/>
          <w:b/>
          <w:bCs/>
          <w:sz w:val="20"/>
          <w:szCs w:val="20"/>
        </w:rPr>
      </w:pPr>
    </w:p>
    <w:tbl>
      <w:tblPr>
        <w:tblW w:w="103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251"/>
        <w:gridCol w:w="624"/>
        <w:gridCol w:w="1164"/>
        <w:gridCol w:w="626"/>
        <w:gridCol w:w="1693"/>
        <w:gridCol w:w="1197"/>
        <w:gridCol w:w="160"/>
        <w:gridCol w:w="546"/>
        <w:gridCol w:w="839"/>
        <w:gridCol w:w="1660"/>
        <w:gridCol w:w="1036"/>
        <w:gridCol w:w="534"/>
      </w:tblGrid>
      <w:tr w:rsidR="009046FE" w14:paraId="16DEE28E" w14:textId="77777777" w:rsidTr="00154767">
        <w:trPr>
          <w:trHeight w:val="970"/>
          <w:tblHeader/>
        </w:trPr>
        <w:tc>
          <w:tcPr>
            <w:tcW w:w="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F8A408"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rPr>
            </w:pPr>
          </w:p>
        </w:tc>
        <w:tc>
          <w:tcPr>
            <w:tcW w:w="624"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54B9BDD1" w14:textId="77777777" w:rsidR="009046FE" w:rsidRDefault="009046FE" w:rsidP="00CF214E">
            <w:pPr>
              <w:pStyle w:val="Cuerpo"/>
              <w:tabs>
                <w:tab w:val="center" w:pos="4419"/>
                <w:tab w:val="right" w:pos="8838"/>
              </w:tabs>
              <w:jc w:val="center"/>
            </w:pPr>
            <w:r w:rsidRPr="00CF214E">
              <w:rPr>
                <w:rStyle w:val="Hyperlink3"/>
                <w:rFonts w:ascii="Montserrat" w:eastAsia="Montserrat" w:hAnsi="Montserrat" w:cs="Montserrat"/>
                <w:b/>
                <w:bCs/>
                <w:sz w:val="20"/>
                <w:szCs w:val="20"/>
              </w:rPr>
              <w:t>No.</w:t>
            </w:r>
          </w:p>
        </w:tc>
        <w:tc>
          <w:tcPr>
            <w:tcW w:w="3483" w:type="dxa"/>
            <w:gridSpan w:val="3"/>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74B3DEE1" w14:textId="77777777" w:rsidR="009046FE" w:rsidRDefault="009046FE" w:rsidP="00CF214E">
            <w:pPr>
              <w:pStyle w:val="Cuerpo"/>
              <w:tabs>
                <w:tab w:val="center" w:pos="4419"/>
                <w:tab w:val="right" w:pos="8838"/>
              </w:tabs>
              <w:jc w:val="center"/>
            </w:pPr>
            <w:r w:rsidRPr="00CF214E">
              <w:rPr>
                <w:rStyle w:val="Hyperlink3"/>
                <w:rFonts w:ascii="Montserrat" w:eastAsia="Montserrat" w:hAnsi="Montserrat" w:cs="Montserrat"/>
                <w:b/>
                <w:bCs/>
                <w:sz w:val="20"/>
                <w:szCs w:val="20"/>
              </w:rPr>
              <w:t>Evento</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337A436B" w14:textId="77777777" w:rsidR="009046FE" w:rsidRPr="00CF214E" w:rsidRDefault="009046FE" w:rsidP="00CF214E">
            <w:pPr>
              <w:pStyle w:val="Cuerpo"/>
              <w:tabs>
                <w:tab w:val="center" w:pos="4419"/>
                <w:tab w:val="right" w:pos="8838"/>
              </w:tabs>
              <w:jc w:val="center"/>
              <w:rPr>
                <w:rStyle w:val="Ninguno"/>
                <w:rFonts w:ascii="Montserrat" w:eastAsia="Montserrat" w:hAnsi="Montserrat" w:cs="Montserrat"/>
                <w:b/>
                <w:bCs/>
                <w:sz w:val="20"/>
                <w:szCs w:val="20"/>
              </w:rPr>
            </w:pPr>
            <w:r w:rsidRPr="00CF214E">
              <w:rPr>
                <w:rStyle w:val="Hyperlink3"/>
                <w:rFonts w:ascii="Montserrat" w:eastAsia="Montserrat" w:hAnsi="Montserrat" w:cs="Montserrat"/>
                <w:b/>
                <w:bCs/>
                <w:sz w:val="20"/>
                <w:szCs w:val="20"/>
              </w:rPr>
              <w:t xml:space="preserve">Totalmente de </w:t>
            </w:r>
          </w:p>
          <w:p w14:paraId="74792613" w14:textId="77777777" w:rsidR="009046FE" w:rsidRDefault="009046FE" w:rsidP="00CF214E">
            <w:pPr>
              <w:pStyle w:val="Cuerpo"/>
              <w:tabs>
                <w:tab w:val="center" w:pos="4419"/>
                <w:tab w:val="right" w:pos="8838"/>
              </w:tabs>
              <w:jc w:val="center"/>
            </w:pPr>
            <w:r w:rsidRPr="00CF214E">
              <w:rPr>
                <w:rStyle w:val="Hyperlink3"/>
                <w:rFonts w:ascii="Montserrat" w:eastAsia="Montserrat" w:hAnsi="Montserrat" w:cs="Montserrat"/>
                <w:b/>
                <w:bCs/>
                <w:sz w:val="20"/>
                <w:szCs w:val="20"/>
              </w:rPr>
              <w:t>acuerdo</w:t>
            </w:r>
          </w:p>
        </w:tc>
        <w:tc>
          <w:tcPr>
            <w:tcW w:w="1385" w:type="dxa"/>
            <w:gridSpan w:val="2"/>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66B6AEAC" w14:textId="77777777" w:rsidR="009046FE" w:rsidRPr="00CF214E" w:rsidRDefault="009046FE" w:rsidP="00CF214E">
            <w:pPr>
              <w:pStyle w:val="Cuerpo"/>
              <w:tabs>
                <w:tab w:val="center" w:pos="4419"/>
                <w:tab w:val="right" w:pos="8838"/>
              </w:tabs>
              <w:jc w:val="center"/>
              <w:rPr>
                <w:rStyle w:val="Ninguno"/>
                <w:rFonts w:ascii="Montserrat" w:eastAsia="Montserrat" w:hAnsi="Montserrat" w:cs="Montserrat"/>
                <w:b/>
                <w:bCs/>
                <w:sz w:val="20"/>
                <w:szCs w:val="20"/>
              </w:rPr>
            </w:pPr>
            <w:r w:rsidRPr="00CF214E">
              <w:rPr>
                <w:rStyle w:val="Hyperlink3"/>
                <w:rFonts w:ascii="Montserrat" w:eastAsia="Montserrat" w:hAnsi="Montserrat" w:cs="Montserrat"/>
                <w:b/>
                <w:bCs/>
                <w:sz w:val="20"/>
                <w:szCs w:val="20"/>
              </w:rPr>
              <w:t xml:space="preserve">En general de </w:t>
            </w:r>
          </w:p>
          <w:p w14:paraId="0957DB6C" w14:textId="77777777" w:rsidR="009046FE" w:rsidRDefault="009046FE" w:rsidP="00CF214E">
            <w:pPr>
              <w:pStyle w:val="Cuerpo"/>
              <w:tabs>
                <w:tab w:val="center" w:pos="4419"/>
                <w:tab w:val="right" w:pos="8838"/>
              </w:tabs>
              <w:jc w:val="center"/>
            </w:pPr>
            <w:r w:rsidRPr="00CF214E">
              <w:rPr>
                <w:rStyle w:val="Hyperlink3"/>
                <w:rFonts w:ascii="Montserrat" w:eastAsia="Montserrat" w:hAnsi="Montserrat" w:cs="Montserrat"/>
                <w:b/>
                <w:bCs/>
                <w:sz w:val="20"/>
                <w:szCs w:val="20"/>
              </w:rPr>
              <w:t>acuerdo</w:t>
            </w:r>
          </w:p>
        </w:tc>
        <w:tc>
          <w:tcPr>
            <w:tcW w:w="1660"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0A897709" w14:textId="77777777" w:rsidR="009046FE" w:rsidRDefault="009046FE" w:rsidP="00CF214E">
            <w:pPr>
              <w:pStyle w:val="Cuerpo"/>
              <w:tabs>
                <w:tab w:val="center" w:pos="4419"/>
                <w:tab w:val="right" w:pos="8838"/>
              </w:tabs>
              <w:jc w:val="center"/>
            </w:pPr>
            <w:r w:rsidRPr="00CF214E">
              <w:rPr>
                <w:rStyle w:val="Hyperlink3"/>
                <w:rFonts w:ascii="Montserrat" w:eastAsia="Montserrat" w:hAnsi="Montserrat" w:cs="Montserrat"/>
                <w:b/>
                <w:bCs/>
                <w:sz w:val="20"/>
                <w:szCs w:val="20"/>
              </w:rPr>
              <w:t>En general en desacuerdo</w:t>
            </w:r>
          </w:p>
        </w:tc>
        <w:tc>
          <w:tcPr>
            <w:tcW w:w="1036"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56A83B9B" w14:textId="77777777" w:rsidR="009046FE" w:rsidRDefault="009046FE" w:rsidP="00CF214E">
            <w:pPr>
              <w:pStyle w:val="Cuerpo"/>
              <w:tabs>
                <w:tab w:val="center" w:pos="4419"/>
                <w:tab w:val="right" w:pos="8838"/>
              </w:tabs>
              <w:jc w:val="center"/>
            </w:pPr>
            <w:r w:rsidRPr="00CF214E">
              <w:rPr>
                <w:rStyle w:val="Hyperlink3"/>
                <w:rFonts w:ascii="Montserrat" w:eastAsia="Montserrat" w:hAnsi="Montserrat" w:cs="Montserrat"/>
                <w:b/>
                <w:bCs/>
                <w:sz w:val="20"/>
                <w:szCs w:val="20"/>
              </w:rPr>
              <w:t>Totalmente en desacuerdo</w:t>
            </w:r>
          </w:p>
        </w:tc>
        <w:tc>
          <w:tcPr>
            <w:tcW w:w="534" w:type="dxa"/>
            <w:tcBorders>
              <w:top w:val="nil"/>
              <w:left w:val="single" w:sz="4" w:space="0" w:color="000000"/>
              <w:bottom w:val="nil"/>
              <w:right w:val="nil"/>
            </w:tcBorders>
            <w:shd w:val="clear" w:color="auto" w:fill="auto"/>
            <w:tcMar>
              <w:top w:w="80" w:type="dxa"/>
              <w:left w:w="80" w:type="dxa"/>
              <w:bottom w:w="80" w:type="dxa"/>
              <w:right w:w="80" w:type="dxa"/>
            </w:tcMar>
          </w:tcPr>
          <w:p w14:paraId="0F039103"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rPr>
            </w:pPr>
          </w:p>
        </w:tc>
      </w:tr>
      <w:tr w:rsidR="009046FE" w:rsidRPr="00405F64" w14:paraId="2E595EFB" w14:textId="77777777" w:rsidTr="00CF214E">
        <w:trPr>
          <w:trHeight w:val="490"/>
        </w:trPr>
        <w:tc>
          <w:tcPr>
            <w:tcW w:w="8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A6197B" w14:textId="77777777" w:rsidR="009046FE" w:rsidRDefault="009046FE" w:rsidP="00CF214E">
            <w:pPr>
              <w:pStyle w:val="Cuerpo"/>
              <w:tabs>
                <w:tab w:val="center" w:pos="4419"/>
                <w:tab w:val="right" w:pos="8838"/>
              </w:tabs>
              <w:jc w:val="center"/>
            </w:pPr>
            <w:r w:rsidRPr="00CF214E">
              <w:rPr>
                <w:rStyle w:val="Hyperlink3"/>
                <w:rFonts w:ascii="Montserrat" w:eastAsia="Montserrat" w:hAnsi="Montserrat" w:cs="Montserrat"/>
                <w:b/>
                <w:bCs/>
                <w:sz w:val="20"/>
                <w:szCs w:val="20"/>
              </w:rPr>
              <w:t>1.</w:t>
            </w:r>
          </w:p>
        </w:tc>
        <w:tc>
          <w:tcPr>
            <w:tcW w:w="3483" w:type="dxa"/>
            <w:gridSpan w:val="3"/>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222C70DB" w14:textId="77777777" w:rsidR="009046FE" w:rsidRDefault="009046FE" w:rsidP="00CF214E">
            <w:pPr>
              <w:pStyle w:val="Cuerpo"/>
              <w:tabs>
                <w:tab w:val="center" w:pos="4419"/>
                <w:tab w:val="right" w:pos="8838"/>
              </w:tabs>
              <w:jc w:val="both"/>
            </w:pPr>
            <w:r w:rsidRPr="00CF214E">
              <w:rPr>
                <w:rStyle w:val="Hyperlink3"/>
                <w:rFonts w:ascii="Montserrat" w:eastAsia="Montserrat" w:hAnsi="Montserrat" w:cs="Montserrat"/>
                <w:b/>
                <w:bCs/>
                <w:sz w:val="20"/>
                <w:szCs w:val="20"/>
              </w:rPr>
              <w:t>JUNTA DE ACLARACIONES A LA LICITACIÓN</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F24E10"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13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A980BE"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BCFD6C"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52F094"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534" w:type="dxa"/>
            <w:tcBorders>
              <w:top w:val="nil"/>
              <w:left w:val="single" w:sz="4" w:space="0" w:color="000000"/>
              <w:bottom w:val="nil"/>
              <w:right w:val="nil"/>
            </w:tcBorders>
            <w:shd w:val="clear" w:color="auto" w:fill="auto"/>
            <w:tcMar>
              <w:top w:w="80" w:type="dxa"/>
              <w:left w:w="80" w:type="dxa"/>
              <w:bottom w:w="80" w:type="dxa"/>
              <w:right w:w="80" w:type="dxa"/>
            </w:tcMar>
          </w:tcPr>
          <w:p w14:paraId="29E4172A"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r>
      <w:tr w:rsidR="009046FE" w:rsidRPr="00405F64" w14:paraId="01842C08" w14:textId="77777777" w:rsidTr="00CF214E">
        <w:trPr>
          <w:trHeight w:val="970"/>
        </w:trPr>
        <w:tc>
          <w:tcPr>
            <w:tcW w:w="8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9D89EB" w14:textId="77777777" w:rsidR="009046FE" w:rsidRDefault="009046FE" w:rsidP="00CF214E">
            <w:pPr>
              <w:pStyle w:val="Cuerpo"/>
              <w:tabs>
                <w:tab w:val="center" w:pos="4419"/>
                <w:tab w:val="right" w:pos="8838"/>
              </w:tabs>
              <w:jc w:val="center"/>
            </w:pPr>
            <w:r w:rsidRPr="00CF214E">
              <w:rPr>
                <w:rStyle w:val="Hyperlink3"/>
                <w:rFonts w:ascii="Montserrat" w:eastAsia="Montserrat" w:hAnsi="Montserrat" w:cs="Montserrat"/>
                <w:b/>
                <w:bCs/>
                <w:sz w:val="20"/>
                <w:szCs w:val="20"/>
              </w:rPr>
              <w:t>1.1</w:t>
            </w:r>
          </w:p>
        </w:tc>
        <w:tc>
          <w:tcPr>
            <w:tcW w:w="348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C0C1D4" w14:textId="77777777" w:rsidR="009046FE" w:rsidRDefault="009046FE" w:rsidP="00CF214E">
            <w:pPr>
              <w:pStyle w:val="Cuerpo"/>
              <w:tabs>
                <w:tab w:val="center" w:pos="4419"/>
                <w:tab w:val="right" w:pos="8838"/>
              </w:tabs>
              <w:jc w:val="both"/>
            </w:pPr>
            <w:r w:rsidRPr="00CF214E">
              <w:rPr>
                <w:rStyle w:val="Hyperlink3"/>
                <w:rFonts w:ascii="Montserrat" w:eastAsia="Montserrat" w:hAnsi="Montserrat" w:cs="Montserrat"/>
                <w:sz w:val="20"/>
                <w:szCs w:val="20"/>
              </w:rPr>
              <w:t xml:space="preserve">El contenido del cuerpo de la </w:t>
            </w:r>
            <w:proofErr w:type="gramStart"/>
            <w:r w:rsidRPr="00CF214E">
              <w:rPr>
                <w:rStyle w:val="Hyperlink3"/>
                <w:rFonts w:ascii="Montserrat" w:eastAsia="Montserrat" w:hAnsi="Montserrat" w:cs="Montserrat"/>
                <w:sz w:val="20"/>
                <w:szCs w:val="20"/>
              </w:rPr>
              <w:t>licitación,</w:t>
            </w:r>
            <w:proofErr w:type="gramEnd"/>
            <w:r w:rsidRPr="00CF214E">
              <w:rPr>
                <w:rStyle w:val="Hyperlink3"/>
                <w:rFonts w:ascii="Montserrat" w:eastAsia="Montserrat" w:hAnsi="Montserrat" w:cs="Montserrat"/>
                <w:sz w:val="20"/>
                <w:szCs w:val="20"/>
              </w:rPr>
              <w:t xml:space="preserve"> </w:t>
            </w:r>
            <w:r w:rsidRPr="00CF214E">
              <w:rPr>
                <w:rStyle w:val="Ninguno"/>
                <w:rFonts w:ascii="Montserrat" w:eastAsia="Montserrat" w:hAnsi="Montserrat" w:cs="Montserrat"/>
                <w:sz w:val="20"/>
                <w:szCs w:val="20"/>
                <w:u w:val="single"/>
                <w:lang w:val="es-ES_tradnl"/>
              </w:rPr>
              <w:t>es claro</w:t>
            </w:r>
            <w:r w:rsidRPr="00CF214E">
              <w:rPr>
                <w:rStyle w:val="Hyperlink3"/>
                <w:rFonts w:ascii="Montserrat" w:eastAsia="Montserrat" w:hAnsi="Montserrat" w:cs="Montserrat"/>
                <w:sz w:val="20"/>
                <w:szCs w:val="20"/>
              </w:rPr>
              <w:t xml:space="preserve"> para los bienes y/o servicios, que se pretenden adquirir o contratar.</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D8CA77"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13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DC1929"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BE233E"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5AEA59"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534" w:type="dxa"/>
            <w:tcBorders>
              <w:top w:val="nil"/>
              <w:left w:val="single" w:sz="4" w:space="0" w:color="000000"/>
              <w:bottom w:val="nil"/>
              <w:right w:val="nil"/>
            </w:tcBorders>
            <w:shd w:val="clear" w:color="auto" w:fill="auto"/>
            <w:tcMar>
              <w:top w:w="80" w:type="dxa"/>
              <w:left w:w="80" w:type="dxa"/>
              <w:bottom w:w="80" w:type="dxa"/>
              <w:right w:w="80" w:type="dxa"/>
            </w:tcMar>
          </w:tcPr>
          <w:p w14:paraId="40DD3698"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r>
      <w:tr w:rsidR="009046FE" w:rsidRPr="00405F64" w14:paraId="4D9410E5" w14:textId="77777777" w:rsidTr="00CF214E">
        <w:trPr>
          <w:trHeight w:val="1210"/>
        </w:trPr>
        <w:tc>
          <w:tcPr>
            <w:tcW w:w="8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99D4F8" w14:textId="77777777" w:rsidR="009046FE" w:rsidRDefault="009046FE" w:rsidP="00CF214E">
            <w:pPr>
              <w:pStyle w:val="Cuerpo"/>
              <w:tabs>
                <w:tab w:val="center" w:pos="4419"/>
                <w:tab w:val="right" w:pos="8838"/>
              </w:tabs>
              <w:jc w:val="center"/>
            </w:pPr>
            <w:r w:rsidRPr="00CF214E">
              <w:rPr>
                <w:rStyle w:val="Hyperlink3"/>
                <w:rFonts w:ascii="Montserrat" w:eastAsia="Montserrat" w:hAnsi="Montserrat" w:cs="Montserrat"/>
                <w:b/>
                <w:bCs/>
                <w:sz w:val="20"/>
                <w:szCs w:val="20"/>
              </w:rPr>
              <w:lastRenderedPageBreak/>
              <w:t>1.2</w:t>
            </w:r>
          </w:p>
        </w:tc>
        <w:tc>
          <w:tcPr>
            <w:tcW w:w="348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8C126D" w14:textId="77777777" w:rsidR="009046FE" w:rsidRDefault="009046FE" w:rsidP="00CF214E">
            <w:pPr>
              <w:pStyle w:val="Cuerpo"/>
              <w:tabs>
                <w:tab w:val="center" w:pos="4419"/>
                <w:tab w:val="right" w:pos="8838"/>
              </w:tabs>
              <w:jc w:val="both"/>
            </w:pPr>
            <w:r w:rsidRPr="00CF214E">
              <w:rPr>
                <w:rStyle w:val="Hyperlink3"/>
                <w:rFonts w:ascii="Montserrat" w:eastAsia="Montserrat" w:hAnsi="Montserrat" w:cs="Montserrat"/>
                <w:sz w:val="20"/>
                <w:szCs w:val="20"/>
              </w:rPr>
              <w:t xml:space="preserve">Las preguntas realizadas fueron contestadas por el </w:t>
            </w:r>
            <w:r w:rsidRPr="00CF214E">
              <w:rPr>
                <w:rStyle w:val="Ninguno"/>
                <w:rFonts w:ascii="Montserrat" w:eastAsia="Montserrat" w:hAnsi="Montserrat" w:cs="Montserrat"/>
                <w:b/>
                <w:bCs/>
                <w:sz w:val="20"/>
                <w:szCs w:val="20"/>
                <w:lang w:val="es-ES_tradnl"/>
              </w:rPr>
              <w:t>CONALEP</w:t>
            </w:r>
            <w:r w:rsidRPr="00CF214E">
              <w:rPr>
                <w:rStyle w:val="Hyperlink3"/>
                <w:rFonts w:ascii="Montserrat" w:eastAsia="Montserrat" w:hAnsi="Montserrat" w:cs="Montserrat"/>
                <w:sz w:val="20"/>
                <w:szCs w:val="20"/>
              </w:rPr>
              <w:t>, con claridad, apegados a lo requerido y a la Normatividad Vigente y Aplicable.</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ABA6DB"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13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2CEF6E"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EA40EE"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C9A880"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534" w:type="dxa"/>
            <w:tcBorders>
              <w:top w:val="nil"/>
              <w:left w:val="single" w:sz="4" w:space="0" w:color="000000"/>
              <w:bottom w:val="nil"/>
              <w:right w:val="nil"/>
            </w:tcBorders>
            <w:shd w:val="clear" w:color="auto" w:fill="auto"/>
            <w:tcMar>
              <w:top w:w="80" w:type="dxa"/>
              <w:left w:w="80" w:type="dxa"/>
              <w:bottom w:w="80" w:type="dxa"/>
              <w:right w:w="80" w:type="dxa"/>
            </w:tcMar>
          </w:tcPr>
          <w:p w14:paraId="34521FA0"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r>
      <w:tr w:rsidR="009046FE" w:rsidRPr="00405F64" w14:paraId="1978E494" w14:textId="77777777" w:rsidTr="00CF214E">
        <w:trPr>
          <w:trHeight w:val="730"/>
        </w:trPr>
        <w:tc>
          <w:tcPr>
            <w:tcW w:w="8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58FDE1" w14:textId="77777777" w:rsidR="009046FE" w:rsidRDefault="009046FE" w:rsidP="00CF214E">
            <w:pPr>
              <w:pStyle w:val="Cuerpo"/>
              <w:tabs>
                <w:tab w:val="center" w:pos="4419"/>
                <w:tab w:val="right" w:pos="8838"/>
              </w:tabs>
              <w:jc w:val="center"/>
            </w:pPr>
            <w:r w:rsidRPr="00CF214E">
              <w:rPr>
                <w:rStyle w:val="Hyperlink3"/>
                <w:rFonts w:ascii="Montserrat" w:eastAsia="Montserrat" w:hAnsi="Montserrat" w:cs="Montserrat"/>
                <w:b/>
                <w:bCs/>
                <w:sz w:val="20"/>
                <w:szCs w:val="20"/>
              </w:rPr>
              <w:t>2.</w:t>
            </w:r>
          </w:p>
        </w:tc>
        <w:tc>
          <w:tcPr>
            <w:tcW w:w="3483" w:type="dxa"/>
            <w:gridSpan w:val="3"/>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25106EAA" w14:textId="77777777" w:rsidR="009046FE" w:rsidRDefault="009046FE" w:rsidP="00CF214E">
            <w:pPr>
              <w:pStyle w:val="Cuerpo"/>
              <w:tabs>
                <w:tab w:val="center" w:pos="4419"/>
                <w:tab w:val="right" w:pos="8838"/>
              </w:tabs>
              <w:jc w:val="both"/>
            </w:pPr>
            <w:r w:rsidRPr="00CF214E">
              <w:rPr>
                <w:rStyle w:val="Hyperlink3"/>
                <w:rFonts w:ascii="Montserrat" w:eastAsia="Montserrat" w:hAnsi="Montserrat" w:cs="Montserrat"/>
                <w:b/>
                <w:bCs/>
                <w:sz w:val="20"/>
                <w:szCs w:val="20"/>
              </w:rPr>
              <w:t>ACTO DE PRESENTACIÓN Y APERTURA DE PROPOSICIONES</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724601"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13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F44A75"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D97040"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B440DB"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534" w:type="dxa"/>
            <w:tcBorders>
              <w:top w:val="nil"/>
              <w:left w:val="single" w:sz="4" w:space="0" w:color="000000"/>
              <w:bottom w:val="nil"/>
              <w:right w:val="nil"/>
            </w:tcBorders>
            <w:shd w:val="clear" w:color="auto" w:fill="auto"/>
            <w:tcMar>
              <w:top w:w="80" w:type="dxa"/>
              <w:left w:w="80" w:type="dxa"/>
              <w:bottom w:w="80" w:type="dxa"/>
              <w:right w:w="80" w:type="dxa"/>
            </w:tcMar>
          </w:tcPr>
          <w:p w14:paraId="38290A32"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r>
      <w:tr w:rsidR="009046FE" w:rsidRPr="00405F64" w14:paraId="64E2CB9C" w14:textId="77777777" w:rsidTr="00CF214E">
        <w:trPr>
          <w:trHeight w:val="1690"/>
        </w:trPr>
        <w:tc>
          <w:tcPr>
            <w:tcW w:w="8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E5AF06" w14:textId="77777777" w:rsidR="009046FE" w:rsidRDefault="009046FE" w:rsidP="00CF214E">
            <w:pPr>
              <w:pStyle w:val="Cuerpo"/>
              <w:tabs>
                <w:tab w:val="center" w:pos="4419"/>
                <w:tab w:val="right" w:pos="8838"/>
              </w:tabs>
              <w:jc w:val="center"/>
            </w:pPr>
            <w:r w:rsidRPr="00CF214E">
              <w:rPr>
                <w:rStyle w:val="Hyperlink3"/>
                <w:rFonts w:ascii="Montserrat" w:eastAsia="Montserrat" w:hAnsi="Montserrat" w:cs="Montserrat"/>
                <w:b/>
                <w:bCs/>
                <w:sz w:val="20"/>
                <w:szCs w:val="20"/>
              </w:rPr>
              <w:t>2.1</w:t>
            </w:r>
          </w:p>
        </w:tc>
        <w:tc>
          <w:tcPr>
            <w:tcW w:w="348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7847ED" w14:textId="77777777" w:rsidR="009046FE" w:rsidRDefault="009046FE" w:rsidP="00CF214E">
            <w:pPr>
              <w:pStyle w:val="Cuerpo"/>
              <w:tabs>
                <w:tab w:val="center" w:pos="4419"/>
                <w:tab w:val="right" w:pos="8838"/>
              </w:tabs>
              <w:jc w:val="both"/>
            </w:pPr>
            <w:r w:rsidRPr="00CF214E">
              <w:rPr>
                <w:rStyle w:val="Hyperlink3"/>
                <w:rFonts w:ascii="Montserrat" w:eastAsia="Montserrat" w:hAnsi="Montserrat" w:cs="Montserrat"/>
                <w:sz w:val="20"/>
                <w:szCs w:val="20"/>
              </w:rPr>
              <w:t xml:space="preserve">El evento se desarrolló con oportunidad, </w:t>
            </w:r>
            <w:proofErr w:type="gramStart"/>
            <w:r w:rsidRPr="00CF214E">
              <w:rPr>
                <w:rStyle w:val="Hyperlink3"/>
                <w:rFonts w:ascii="Montserrat" w:eastAsia="Montserrat" w:hAnsi="Montserrat" w:cs="Montserrat"/>
                <w:sz w:val="20"/>
                <w:szCs w:val="20"/>
              </w:rPr>
              <w:t>de acuerdo a</w:t>
            </w:r>
            <w:proofErr w:type="gramEnd"/>
            <w:r w:rsidRPr="00CF214E">
              <w:rPr>
                <w:rStyle w:val="Hyperlink3"/>
                <w:rFonts w:ascii="Montserrat" w:eastAsia="Montserrat" w:hAnsi="Montserrat" w:cs="Montserrat"/>
                <w:sz w:val="20"/>
                <w:szCs w:val="20"/>
              </w:rPr>
              <w:t xml:space="preserve"> la cantidad de propuestas que se presentaron en el acto, de conformidad con la L</w:t>
            </w:r>
            <w:r w:rsidR="008C0F68">
              <w:rPr>
                <w:rStyle w:val="Hyperlink3"/>
                <w:rFonts w:ascii="Montserrat" w:eastAsia="Montserrat" w:hAnsi="Montserrat" w:cs="Montserrat"/>
                <w:sz w:val="20"/>
                <w:szCs w:val="20"/>
              </w:rPr>
              <w:t>AASSP</w:t>
            </w:r>
            <w:r w:rsidRPr="00CF214E">
              <w:rPr>
                <w:rStyle w:val="Hyperlink3"/>
                <w:rFonts w:ascii="Montserrat" w:eastAsia="Montserrat" w:hAnsi="Montserrat" w:cs="Montserrat"/>
                <w:sz w:val="20"/>
                <w:szCs w:val="20"/>
              </w:rPr>
              <w:t>.</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6C4BA1"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13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9E3523"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69246F"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A769F2"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534" w:type="dxa"/>
            <w:tcBorders>
              <w:top w:val="nil"/>
              <w:left w:val="single" w:sz="4" w:space="0" w:color="000000"/>
              <w:bottom w:val="nil"/>
              <w:right w:val="nil"/>
            </w:tcBorders>
            <w:shd w:val="clear" w:color="auto" w:fill="auto"/>
            <w:tcMar>
              <w:top w:w="80" w:type="dxa"/>
              <w:left w:w="80" w:type="dxa"/>
              <w:bottom w:w="80" w:type="dxa"/>
              <w:right w:w="80" w:type="dxa"/>
            </w:tcMar>
          </w:tcPr>
          <w:p w14:paraId="1A986EE3"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r>
      <w:tr w:rsidR="009046FE" w14:paraId="49E1135B" w14:textId="77777777" w:rsidTr="00CF214E">
        <w:trPr>
          <w:trHeight w:val="283"/>
        </w:trPr>
        <w:tc>
          <w:tcPr>
            <w:tcW w:w="8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AA1502" w14:textId="77777777" w:rsidR="009046FE" w:rsidRDefault="009046FE" w:rsidP="00CF214E">
            <w:pPr>
              <w:pStyle w:val="Cuerpo"/>
              <w:tabs>
                <w:tab w:val="center" w:pos="4419"/>
                <w:tab w:val="right" w:pos="8838"/>
              </w:tabs>
              <w:jc w:val="center"/>
            </w:pPr>
            <w:r w:rsidRPr="00CF214E">
              <w:rPr>
                <w:rStyle w:val="Hyperlink3"/>
                <w:rFonts w:ascii="Montserrat" w:eastAsia="Montserrat" w:hAnsi="Montserrat" w:cs="Montserrat"/>
                <w:b/>
                <w:bCs/>
                <w:sz w:val="20"/>
                <w:szCs w:val="20"/>
              </w:rPr>
              <w:t>3.</w:t>
            </w:r>
          </w:p>
        </w:tc>
        <w:tc>
          <w:tcPr>
            <w:tcW w:w="3483" w:type="dxa"/>
            <w:gridSpan w:val="3"/>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76F4D8CC" w14:textId="77777777" w:rsidR="009046FE" w:rsidRDefault="009046FE" w:rsidP="00CF214E">
            <w:pPr>
              <w:pStyle w:val="Cuerpo"/>
              <w:tabs>
                <w:tab w:val="center" w:pos="4419"/>
                <w:tab w:val="right" w:pos="8838"/>
              </w:tabs>
              <w:jc w:val="both"/>
            </w:pPr>
            <w:r w:rsidRPr="00CF214E">
              <w:rPr>
                <w:rStyle w:val="Hyperlink3"/>
                <w:rFonts w:ascii="Montserrat" w:eastAsia="Montserrat" w:hAnsi="Montserrat" w:cs="Montserrat"/>
                <w:b/>
                <w:bCs/>
                <w:sz w:val="20"/>
                <w:szCs w:val="20"/>
              </w:rPr>
              <w:t>EVALUACIÓN TÉCNICA</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2DF9AE"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rPr>
            </w:pPr>
          </w:p>
        </w:tc>
        <w:tc>
          <w:tcPr>
            <w:tcW w:w="13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D04D85"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3AC1D5"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rPr>
            </w:pP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2ACC09"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rPr>
            </w:pPr>
          </w:p>
        </w:tc>
        <w:tc>
          <w:tcPr>
            <w:tcW w:w="534" w:type="dxa"/>
            <w:tcBorders>
              <w:top w:val="nil"/>
              <w:left w:val="single" w:sz="4" w:space="0" w:color="000000"/>
              <w:bottom w:val="nil"/>
              <w:right w:val="nil"/>
            </w:tcBorders>
            <w:shd w:val="clear" w:color="auto" w:fill="auto"/>
            <w:tcMar>
              <w:top w:w="80" w:type="dxa"/>
              <w:left w:w="80" w:type="dxa"/>
              <w:bottom w:w="80" w:type="dxa"/>
              <w:right w:w="80" w:type="dxa"/>
            </w:tcMar>
          </w:tcPr>
          <w:p w14:paraId="4BE2764C"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rPr>
            </w:pPr>
          </w:p>
        </w:tc>
      </w:tr>
      <w:tr w:rsidR="009046FE" w:rsidRPr="00405F64" w14:paraId="04901D96" w14:textId="77777777" w:rsidTr="00CF214E">
        <w:trPr>
          <w:trHeight w:val="970"/>
        </w:trPr>
        <w:tc>
          <w:tcPr>
            <w:tcW w:w="8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B06A6A" w14:textId="77777777" w:rsidR="009046FE" w:rsidRDefault="009046FE" w:rsidP="00CF214E">
            <w:pPr>
              <w:pStyle w:val="Cuerpo"/>
              <w:tabs>
                <w:tab w:val="center" w:pos="4419"/>
                <w:tab w:val="right" w:pos="8838"/>
              </w:tabs>
              <w:jc w:val="center"/>
            </w:pPr>
            <w:r w:rsidRPr="00CF214E">
              <w:rPr>
                <w:rStyle w:val="Hyperlink3"/>
                <w:rFonts w:ascii="Montserrat" w:eastAsia="Montserrat" w:hAnsi="Montserrat" w:cs="Montserrat"/>
                <w:b/>
                <w:bCs/>
                <w:sz w:val="20"/>
                <w:szCs w:val="20"/>
              </w:rPr>
              <w:t>3.1</w:t>
            </w:r>
          </w:p>
        </w:tc>
        <w:tc>
          <w:tcPr>
            <w:tcW w:w="348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EF54FA" w14:textId="77777777" w:rsidR="009046FE" w:rsidRDefault="009046FE" w:rsidP="00CF214E">
            <w:pPr>
              <w:pStyle w:val="Cuerpo"/>
              <w:tabs>
                <w:tab w:val="center" w:pos="4419"/>
                <w:tab w:val="right" w:pos="8838"/>
              </w:tabs>
              <w:jc w:val="both"/>
            </w:pPr>
            <w:r w:rsidRPr="00CF214E">
              <w:rPr>
                <w:rStyle w:val="Hyperlink3"/>
                <w:rFonts w:ascii="Montserrat" w:eastAsia="Montserrat" w:hAnsi="Montserrat" w:cs="Montserrat"/>
                <w:sz w:val="20"/>
                <w:szCs w:val="20"/>
              </w:rPr>
              <w:t xml:space="preserve">La evaluación técnica se dio a conocer, </w:t>
            </w:r>
            <w:proofErr w:type="gramStart"/>
            <w:r w:rsidRPr="00CF214E">
              <w:rPr>
                <w:rStyle w:val="Hyperlink3"/>
                <w:rFonts w:ascii="Montserrat" w:eastAsia="Montserrat" w:hAnsi="Montserrat" w:cs="Montserrat"/>
                <w:sz w:val="20"/>
                <w:szCs w:val="20"/>
              </w:rPr>
              <w:t>de acuerdo a</w:t>
            </w:r>
            <w:proofErr w:type="gramEnd"/>
            <w:r w:rsidRPr="00CF214E">
              <w:rPr>
                <w:rStyle w:val="Hyperlink3"/>
                <w:rFonts w:ascii="Montserrat" w:eastAsia="Montserrat" w:hAnsi="Montserrat" w:cs="Montserrat"/>
                <w:sz w:val="20"/>
                <w:szCs w:val="20"/>
              </w:rPr>
              <w:t xml:space="preserve"> lo establecido en la convocatoria y en la junta de aclaraciones.</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9BC6F3"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13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2C20BC"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F09892"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1A15CB"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534" w:type="dxa"/>
            <w:tcBorders>
              <w:top w:val="nil"/>
              <w:left w:val="single" w:sz="4" w:space="0" w:color="000000"/>
              <w:bottom w:val="nil"/>
              <w:right w:val="nil"/>
            </w:tcBorders>
            <w:shd w:val="clear" w:color="auto" w:fill="auto"/>
            <w:tcMar>
              <w:top w:w="80" w:type="dxa"/>
              <w:left w:w="80" w:type="dxa"/>
              <w:bottom w:w="80" w:type="dxa"/>
              <w:right w:w="80" w:type="dxa"/>
            </w:tcMar>
          </w:tcPr>
          <w:p w14:paraId="5AC2F725"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r>
      <w:tr w:rsidR="009046FE" w:rsidRPr="00405F64" w14:paraId="6BE660DA" w14:textId="77777777" w:rsidTr="00CF214E">
        <w:trPr>
          <w:trHeight w:val="490"/>
        </w:trPr>
        <w:tc>
          <w:tcPr>
            <w:tcW w:w="8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CBC07C" w14:textId="77777777" w:rsidR="009046FE" w:rsidRDefault="009046FE" w:rsidP="00CF214E">
            <w:pPr>
              <w:pStyle w:val="Cuerpo"/>
              <w:tabs>
                <w:tab w:val="center" w:pos="4419"/>
                <w:tab w:val="right" w:pos="8838"/>
              </w:tabs>
              <w:jc w:val="center"/>
            </w:pPr>
            <w:r w:rsidRPr="00CF214E">
              <w:rPr>
                <w:rStyle w:val="Hyperlink3"/>
                <w:rFonts w:ascii="Montserrat" w:eastAsia="Montserrat" w:hAnsi="Montserrat" w:cs="Montserrat"/>
                <w:b/>
                <w:bCs/>
                <w:sz w:val="20"/>
                <w:szCs w:val="20"/>
              </w:rPr>
              <w:t>4.</w:t>
            </w:r>
          </w:p>
        </w:tc>
        <w:tc>
          <w:tcPr>
            <w:tcW w:w="3483" w:type="dxa"/>
            <w:gridSpan w:val="3"/>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4EA42957" w14:textId="77777777" w:rsidR="009046FE" w:rsidRDefault="009046FE" w:rsidP="00CF214E">
            <w:pPr>
              <w:pStyle w:val="Cuerpo"/>
              <w:tabs>
                <w:tab w:val="center" w:pos="4419"/>
                <w:tab w:val="right" w:pos="8838"/>
              </w:tabs>
              <w:jc w:val="both"/>
            </w:pPr>
            <w:r w:rsidRPr="00CF214E">
              <w:rPr>
                <w:rStyle w:val="Hyperlink3"/>
                <w:rFonts w:ascii="Montserrat" w:eastAsia="Montserrat" w:hAnsi="Montserrat" w:cs="Montserrat"/>
                <w:b/>
                <w:bCs/>
                <w:sz w:val="20"/>
                <w:szCs w:val="20"/>
              </w:rPr>
              <w:t>JUNTA PÚBLICA DE NOTIFICACIÓN DE FALLO</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D2D5B6"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13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5D5832"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0D4F07"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9DA9B8"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534" w:type="dxa"/>
            <w:tcBorders>
              <w:top w:val="nil"/>
              <w:left w:val="single" w:sz="4" w:space="0" w:color="000000"/>
              <w:bottom w:val="nil"/>
              <w:right w:val="nil"/>
            </w:tcBorders>
            <w:shd w:val="clear" w:color="auto" w:fill="auto"/>
            <w:tcMar>
              <w:top w:w="80" w:type="dxa"/>
              <w:left w:w="80" w:type="dxa"/>
              <w:bottom w:w="80" w:type="dxa"/>
              <w:right w:w="80" w:type="dxa"/>
            </w:tcMar>
          </w:tcPr>
          <w:p w14:paraId="5184BA28"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r>
      <w:tr w:rsidR="009046FE" w:rsidRPr="00405F64" w14:paraId="7EF0B2CF" w14:textId="77777777" w:rsidTr="00CF214E">
        <w:trPr>
          <w:trHeight w:val="1210"/>
        </w:trPr>
        <w:tc>
          <w:tcPr>
            <w:tcW w:w="8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1E809D" w14:textId="77777777" w:rsidR="009046FE" w:rsidRDefault="009046FE" w:rsidP="00CF214E">
            <w:pPr>
              <w:pStyle w:val="Cuerpo"/>
              <w:tabs>
                <w:tab w:val="center" w:pos="4419"/>
                <w:tab w:val="right" w:pos="8838"/>
              </w:tabs>
              <w:jc w:val="center"/>
            </w:pPr>
            <w:r w:rsidRPr="00CF214E">
              <w:rPr>
                <w:rStyle w:val="Hyperlink3"/>
                <w:rFonts w:ascii="Montserrat" w:eastAsia="Montserrat" w:hAnsi="Montserrat" w:cs="Montserrat"/>
                <w:b/>
                <w:bCs/>
                <w:sz w:val="20"/>
                <w:szCs w:val="20"/>
              </w:rPr>
              <w:t>4.1</w:t>
            </w:r>
          </w:p>
        </w:tc>
        <w:tc>
          <w:tcPr>
            <w:tcW w:w="348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38AC6D" w14:textId="77777777" w:rsidR="009046FE" w:rsidRDefault="009046FE" w:rsidP="00CF214E">
            <w:pPr>
              <w:pStyle w:val="Cuerpo"/>
              <w:tabs>
                <w:tab w:val="center" w:pos="4419"/>
                <w:tab w:val="right" w:pos="8838"/>
              </w:tabs>
              <w:jc w:val="both"/>
            </w:pPr>
            <w:r w:rsidRPr="00CF214E">
              <w:rPr>
                <w:rStyle w:val="Hyperlink3"/>
                <w:rFonts w:ascii="Montserrat" w:eastAsia="Montserrat" w:hAnsi="Montserrat" w:cs="Montserrat"/>
                <w:sz w:val="20"/>
                <w:szCs w:val="20"/>
              </w:rPr>
              <w:t>En este evento se especificaron los motivos y el fundamento que sustenta la determinación de los licitantes adjudicados y de los que no resultaron adjudicados.</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3B9D93"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13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18FFAB"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153948"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436A3B"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534" w:type="dxa"/>
            <w:tcBorders>
              <w:top w:val="nil"/>
              <w:left w:val="single" w:sz="4" w:space="0" w:color="000000"/>
              <w:bottom w:val="nil"/>
              <w:right w:val="nil"/>
            </w:tcBorders>
            <w:shd w:val="clear" w:color="auto" w:fill="auto"/>
            <w:tcMar>
              <w:top w:w="80" w:type="dxa"/>
              <w:left w:w="80" w:type="dxa"/>
              <w:bottom w:w="80" w:type="dxa"/>
              <w:right w:w="80" w:type="dxa"/>
            </w:tcMar>
          </w:tcPr>
          <w:p w14:paraId="284F22A4"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r>
      <w:tr w:rsidR="009046FE" w14:paraId="4C9D9F60" w14:textId="77777777" w:rsidTr="00CF214E">
        <w:trPr>
          <w:trHeight w:val="283"/>
        </w:trPr>
        <w:tc>
          <w:tcPr>
            <w:tcW w:w="8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08A91B" w14:textId="77777777" w:rsidR="009046FE" w:rsidRDefault="009046FE" w:rsidP="00CF214E">
            <w:pPr>
              <w:pStyle w:val="Cuerpo"/>
              <w:tabs>
                <w:tab w:val="center" w:pos="4419"/>
                <w:tab w:val="right" w:pos="8838"/>
              </w:tabs>
              <w:jc w:val="center"/>
            </w:pPr>
            <w:r w:rsidRPr="00CF214E">
              <w:rPr>
                <w:rStyle w:val="Hyperlink3"/>
                <w:rFonts w:ascii="Montserrat" w:eastAsia="Montserrat" w:hAnsi="Montserrat" w:cs="Montserrat"/>
                <w:b/>
                <w:bCs/>
                <w:sz w:val="20"/>
                <w:szCs w:val="20"/>
              </w:rPr>
              <w:t>5.</w:t>
            </w:r>
          </w:p>
        </w:tc>
        <w:tc>
          <w:tcPr>
            <w:tcW w:w="3483" w:type="dxa"/>
            <w:gridSpan w:val="3"/>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2E4C5F08" w14:textId="77777777" w:rsidR="009046FE" w:rsidRDefault="009046FE" w:rsidP="00CF214E">
            <w:pPr>
              <w:pStyle w:val="Cuerpo"/>
              <w:tabs>
                <w:tab w:val="center" w:pos="4419"/>
                <w:tab w:val="right" w:pos="8838"/>
              </w:tabs>
              <w:jc w:val="both"/>
            </w:pPr>
            <w:r w:rsidRPr="00CF214E">
              <w:rPr>
                <w:rStyle w:val="Hyperlink3"/>
                <w:rFonts w:ascii="Montserrat" w:eastAsia="Montserrat" w:hAnsi="Montserrat" w:cs="Montserrat"/>
                <w:b/>
                <w:bCs/>
                <w:sz w:val="20"/>
                <w:szCs w:val="20"/>
              </w:rPr>
              <w:t>GENERALES</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E670E0"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rPr>
            </w:pPr>
          </w:p>
        </w:tc>
        <w:tc>
          <w:tcPr>
            <w:tcW w:w="13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851958"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2A01E3"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rPr>
            </w:pP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972ECA"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rPr>
            </w:pPr>
          </w:p>
        </w:tc>
        <w:tc>
          <w:tcPr>
            <w:tcW w:w="534" w:type="dxa"/>
            <w:tcBorders>
              <w:top w:val="nil"/>
              <w:left w:val="single" w:sz="4" w:space="0" w:color="000000"/>
              <w:bottom w:val="nil"/>
              <w:right w:val="nil"/>
            </w:tcBorders>
            <w:shd w:val="clear" w:color="auto" w:fill="auto"/>
            <w:tcMar>
              <w:top w:w="80" w:type="dxa"/>
              <w:left w:w="80" w:type="dxa"/>
              <w:bottom w:w="80" w:type="dxa"/>
              <w:right w:w="80" w:type="dxa"/>
            </w:tcMar>
          </w:tcPr>
          <w:p w14:paraId="16EAE69C"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rPr>
            </w:pPr>
          </w:p>
        </w:tc>
      </w:tr>
      <w:tr w:rsidR="009046FE" w:rsidRPr="00405F64" w14:paraId="1864F807" w14:textId="77777777" w:rsidTr="00CF214E">
        <w:trPr>
          <w:trHeight w:val="490"/>
        </w:trPr>
        <w:tc>
          <w:tcPr>
            <w:tcW w:w="8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F80243" w14:textId="77777777" w:rsidR="009046FE" w:rsidRDefault="009046FE" w:rsidP="00CF214E">
            <w:pPr>
              <w:pStyle w:val="Cuerpo"/>
              <w:tabs>
                <w:tab w:val="center" w:pos="4419"/>
                <w:tab w:val="right" w:pos="8838"/>
              </w:tabs>
              <w:jc w:val="center"/>
            </w:pPr>
            <w:r w:rsidRPr="00CF214E">
              <w:rPr>
                <w:rStyle w:val="Hyperlink3"/>
                <w:rFonts w:ascii="Montserrat" w:eastAsia="Montserrat" w:hAnsi="Montserrat" w:cs="Montserrat"/>
                <w:b/>
                <w:bCs/>
                <w:sz w:val="20"/>
                <w:szCs w:val="20"/>
              </w:rPr>
              <w:t>5.1</w:t>
            </w:r>
          </w:p>
        </w:tc>
        <w:tc>
          <w:tcPr>
            <w:tcW w:w="348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7B9CC2" w14:textId="77777777" w:rsidR="009046FE" w:rsidRDefault="009046FE" w:rsidP="00CF214E">
            <w:pPr>
              <w:pStyle w:val="Cuerpo"/>
              <w:tabs>
                <w:tab w:val="center" w:pos="4419"/>
                <w:tab w:val="right" w:pos="8838"/>
              </w:tabs>
              <w:jc w:val="both"/>
            </w:pPr>
            <w:r w:rsidRPr="00CF214E">
              <w:rPr>
                <w:rStyle w:val="Hyperlink3"/>
                <w:rFonts w:ascii="Montserrat" w:eastAsia="Montserrat" w:hAnsi="Montserrat" w:cs="Montserrat"/>
                <w:sz w:val="20"/>
                <w:szCs w:val="20"/>
              </w:rPr>
              <w:t>El acceso al inmueble fue expedito.</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397ED6"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13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C3D912"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6B4ECB"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BAB7FB"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534" w:type="dxa"/>
            <w:tcBorders>
              <w:top w:val="nil"/>
              <w:left w:val="single" w:sz="4" w:space="0" w:color="000000"/>
              <w:bottom w:val="nil"/>
              <w:right w:val="nil"/>
            </w:tcBorders>
            <w:shd w:val="clear" w:color="auto" w:fill="auto"/>
            <w:tcMar>
              <w:top w:w="80" w:type="dxa"/>
              <w:left w:w="80" w:type="dxa"/>
              <w:bottom w:w="80" w:type="dxa"/>
              <w:right w:w="80" w:type="dxa"/>
            </w:tcMar>
          </w:tcPr>
          <w:p w14:paraId="74310A4C"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r>
      <w:tr w:rsidR="009046FE" w:rsidRPr="00405F64" w14:paraId="10E1F42D" w14:textId="77777777" w:rsidTr="00CF214E">
        <w:trPr>
          <w:trHeight w:val="730"/>
        </w:trPr>
        <w:tc>
          <w:tcPr>
            <w:tcW w:w="8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8BE61A" w14:textId="77777777" w:rsidR="009046FE" w:rsidRDefault="009046FE" w:rsidP="00CF214E">
            <w:pPr>
              <w:pStyle w:val="Cuerpo"/>
              <w:tabs>
                <w:tab w:val="center" w:pos="4419"/>
                <w:tab w:val="right" w:pos="8838"/>
              </w:tabs>
              <w:jc w:val="center"/>
            </w:pPr>
            <w:r w:rsidRPr="00CF214E">
              <w:rPr>
                <w:rStyle w:val="Hyperlink3"/>
                <w:rFonts w:ascii="Montserrat" w:eastAsia="Montserrat" w:hAnsi="Montserrat" w:cs="Montserrat"/>
                <w:b/>
                <w:bCs/>
                <w:sz w:val="20"/>
                <w:szCs w:val="20"/>
              </w:rPr>
              <w:t>5.2</w:t>
            </w:r>
          </w:p>
        </w:tc>
        <w:tc>
          <w:tcPr>
            <w:tcW w:w="348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07712D" w14:textId="77777777" w:rsidR="009046FE" w:rsidRDefault="009046FE" w:rsidP="00CF214E">
            <w:pPr>
              <w:pStyle w:val="Cuerpo"/>
              <w:tabs>
                <w:tab w:val="center" w:pos="4419"/>
                <w:tab w:val="right" w:pos="8838"/>
              </w:tabs>
              <w:jc w:val="both"/>
            </w:pPr>
            <w:r w:rsidRPr="00CF214E">
              <w:rPr>
                <w:rStyle w:val="Hyperlink3"/>
                <w:rFonts w:ascii="Montserrat" w:eastAsia="Montserrat" w:hAnsi="Montserrat" w:cs="Montserrat"/>
                <w:sz w:val="20"/>
                <w:szCs w:val="20"/>
              </w:rPr>
              <w:t>Los eventos comenzaron en las fechas y horas señaladas en la convocatoria.</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8D9D65"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13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DC0190"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34AAEF"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8E6073"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534" w:type="dxa"/>
            <w:tcBorders>
              <w:top w:val="nil"/>
              <w:left w:val="single" w:sz="4" w:space="0" w:color="000000"/>
              <w:bottom w:val="nil"/>
              <w:right w:val="nil"/>
            </w:tcBorders>
            <w:shd w:val="clear" w:color="auto" w:fill="auto"/>
            <w:tcMar>
              <w:top w:w="80" w:type="dxa"/>
              <w:left w:w="80" w:type="dxa"/>
              <w:bottom w:w="80" w:type="dxa"/>
              <w:right w:w="80" w:type="dxa"/>
            </w:tcMar>
          </w:tcPr>
          <w:p w14:paraId="5416FC82"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r>
      <w:tr w:rsidR="009046FE" w:rsidRPr="00405F64" w14:paraId="3B1265EE" w14:textId="77777777" w:rsidTr="00CF214E">
        <w:trPr>
          <w:trHeight w:val="1210"/>
        </w:trPr>
        <w:tc>
          <w:tcPr>
            <w:tcW w:w="8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6119DF" w14:textId="77777777" w:rsidR="009046FE" w:rsidRDefault="009046FE" w:rsidP="00CF214E">
            <w:pPr>
              <w:pStyle w:val="Cuerpo"/>
              <w:tabs>
                <w:tab w:val="center" w:pos="4419"/>
                <w:tab w:val="right" w:pos="8838"/>
              </w:tabs>
              <w:jc w:val="center"/>
            </w:pPr>
            <w:r w:rsidRPr="00CF214E">
              <w:rPr>
                <w:rStyle w:val="Hyperlink3"/>
                <w:rFonts w:ascii="Montserrat" w:eastAsia="Montserrat" w:hAnsi="Montserrat" w:cs="Montserrat"/>
                <w:b/>
                <w:bCs/>
                <w:sz w:val="20"/>
                <w:szCs w:val="20"/>
              </w:rPr>
              <w:lastRenderedPageBreak/>
              <w:t>5.3</w:t>
            </w:r>
          </w:p>
        </w:tc>
        <w:tc>
          <w:tcPr>
            <w:tcW w:w="348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2A4A56" w14:textId="77777777" w:rsidR="009046FE" w:rsidRDefault="009046FE" w:rsidP="00CF214E">
            <w:pPr>
              <w:pStyle w:val="Cuerpo"/>
              <w:tabs>
                <w:tab w:val="center" w:pos="4419"/>
                <w:tab w:val="right" w:pos="8838"/>
              </w:tabs>
              <w:jc w:val="both"/>
            </w:pPr>
            <w:r w:rsidRPr="00CF214E">
              <w:rPr>
                <w:rStyle w:val="Hyperlink3"/>
                <w:rFonts w:ascii="Montserrat" w:eastAsia="Montserrat" w:hAnsi="Montserrat" w:cs="Montserrat"/>
                <w:sz w:val="20"/>
                <w:szCs w:val="20"/>
              </w:rPr>
              <w:t xml:space="preserve">El trato que me dieron los Servidores Públicos del </w:t>
            </w:r>
            <w:r w:rsidRPr="00CF214E">
              <w:rPr>
                <w:rStyle w:val="Ninguno"/>
                <w:rFonts w:ascii="Montserrat" w:eastAsia="Montserrat" w:hAnsi="Montserrat" w:cs="Montserrat"/>
                <w:b/>
                <w:bCs/>
                <w:sz w:val="20"/>
                <w:szCs w:val="20"/>
                <w:lang w:val="es-ES_tradnl"/>
              </w:rPr>
              <w:t>CONALEP</w:t>
            </w:r>
            <w:r w:rsidRPr="00CF214E">
              <w:rPr>
                <w:rStyle w:val="Hyperlink3"/>
                <w:rFonts w:ascii="Montserrat" w:eastAsia="Montserrat" w:hAnsi="Montserrat" w:cs="Montserrat"/>
                <w:sz w:val="20"/>
                <w:szCs w:val="20"/>
              </w:rPr>
              <w:t xml:space="preserve"> durante el procedimiento de </w:t>
            </w:r>
            <w:proofErr w:type="gramStart"/>
            <w:r w:rsidRPr="00CF214E">
              <w:rPr>
                <w:rStyle w:val="Hyperlink3"/>
                <w:rFonts w:ascii="Montserrat" w:eastAsia="Montserrat" w:hAnsi="Montserrat" w:cs="Montserrat"/>
                <w:sz w:val="20"/>
                <w:szCs w:val="20"/>
              </w:rPr>
              <w:t>contratación,</w:t>
            </w:r>
            <w:proofErr w:type="gramEnd"/>
            <w:r w:rsidRPr="00CF214E">
              <w:rPr>
                <w:rStyle w:val="Hyperlink3"/>
                <w:rFonts w:ascii="Montserrat" w:eastAsia="Montserrat" w:hAnsi="Montserrat" w:cs="Montserrat"/>
                <w:sz w:val="20"/>
                <w:szCs w:val="20"/>
              </w:rPr>
              <w:t xml:space="preserve"> fue respetuoso y amable.</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72CCA3"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13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216BBF"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2F52C1"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86A42F"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534" w:type="dxa"/>
            <w:tcBorders>
              <w:top w:val="nil"/>
              <w:left w:val="single" w:sz="4" w:space="0" w:color="000000"/>
              <w:bottom w:val="nil"/>
              <w:right w:val="nil"/>
            </w:tcBorders>
            <w:shd w:val="clear" w:color="auto" w:fill="auto"/>
            <w:tcMar>
              <w:top w:w="80" w:type="dxa"/>
              <w:left w:w="80" w:type="dxa"/>
              <w:bottom w:w="80" w:type="dxa"/>
              <w:right w:w="80" w:type="dxa"/>
            </w:tcMar>
          </w:tcPr>
          <w:p w14:paraId="7A557264"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r>
      <w:tr w:rsidR="009046FE" w:rsidRPr="00405F64" w14:paraId="3514ACBF" w14:textId="77777777" w:rsidTr="00CF214E">
        <w:trPr>
          <w:trHeight w:val="730"/>
        </w:trPr>
        <w:tc>
          <w:tcPr>
            <w:tcW w:w="8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DD4230" w14:textId="77777777" w:rsidR="009046FE" w:rsidRDefault="009046FE" w:rsidP="00CF214E">
            <w:pPr>
              <w:pStyle w:val="Cuerpo"/>
              <w:tabs>
                <w:tab w:val="center" w:pos="4419"/>
                <w:tab w:val="right" w:pos="8838"/>
              </w:tabs>
              <w:jc w:val="center"/>
            </w:pPr>
            <w:r w:rsidRPr="00CF214E">
              <w:rPr>
                <w:rStyle w:val="Hyperlink3"/>
                <w:rFonts w:ascii="Montserrat" w:eastAsia="Montserrat" w:hAnsi="Montserrat" w:cs="Montserrat"/>
                <w:b/>
                <w:bCs/>
                <w:sz w:val="20"/>
                <w:szCs w:val="20"/>
              </w:rPr>
              <w:t>5.4</w:t>
            </w:r>
          </w:p>
        </w:tc>
        <w:tc>
          <w:tcPr>
            <w:tcW w:w="348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410668" w14:textId="77777777" w:rsidR="009046FE" w:rsidRDefault="009046FE" w:rsidP="00CF214E">
            <w:pPr>
              <w:pStyle w:val="Cuerpo"/>
              <w:tabs>
                <w:tab w:val="center" w:pos="4419"/>
                <w:tab w:val="right" w:pos="8838"/>
              </w:tabs>
              <w:jc w:val="both"/>
            </w:pPr>
            <w:r w:rsidRPr="00CF214E">
              <w:rPr>
                <w:rStyle w:val="Hyperlink3"/>
                <w:rFonts w:ascii="Montserrat" w:eastAsia="Montserrat" w:hAnsi="Montserrat" w:cs="Montserrat"/>
                <w:sz w:val="20"/>
                <w:szCs w:val="20"/>
              </w:rPr>
              <w:t xml:space="preserve">Volvería a participar en otro procedimiento de contratación que emita el </w:t>
            </w:r>
            <w:r w:rsidRPr="00CF214E">
              <w:rPr>
                <w:rStyle w:val="Ninguno"/>
                <w:rFonts w:ascii="Montserrat" w:eastAsia="Montserrat" w:hAnsi="Montserrat" w:cs="Montserrat"/>
                <w:b/>
                <w:bCs/>
                <w:sz w:val="20"/>
                <w:szCs w:val="20"/>
                <w:lang w:val="es-ES_tradnl"/>
              </w:rPr>
              <w:t>CONALEP</w:t>
            </w:r>
            <w:r w:rsidRPr="00CF214E">
              <w:rPr>
                <w:rStyle w:val="Hyperlink3"/>
                <w:rFonts w:ascii="Montserrat" w:eastAsia="Montserrat" w:hAnsi="Montserrat" w:cs="Montserrat"/>
                <w:sz w:val="20"/>
                <w:szCs w:val="20"/>
              </w:rPr>
              <w:t>.</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9F6487"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13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E050FB"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8F9809"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C8457E"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534" w:type="dxa"/>
            <w:tcBorders>
              <w:top w:val="nil"/>
              <w:left w:val="single" w:sz="4" w:space="0" w:color="000000"/>
              <w:bottom w:val="nil"/>
              <w:right w:val="nil"/>
            </w:tcBorders>
            <w:shd w:val="clear" w:color="auto" w:fill="auto"/>
            <w:tcMar>
              <w:top w:w="80" w:type="dxa"/>
              <w:left w:w="80" w:type="dxa"/>
              <w:bottom w:w="80" w:type="dxa"/>
              <w:right w:w="80" w:type="dxa"/>
            </w:tcMar>
          </w:tcPr>
          <w:p w14:paraId="4D1EE3C4"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r>
      <w:tr w:rsidR="009046FE" w:rsidRPr="00405F64" w14:paraId="65D88724" w14:textId="77777777" w:rsidTr="00CF214E">
        <w:trPr>
          <w:trHeight w:val="735"/>
        </w:trPr>
        <w:tc>
          <w:tcPr>
            <w:tcW w:w="875" w:type="dxa"/>
            <w:gridSpan w:val="2"/>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7533ED5B" w14:textId="77777777" w:rsidR="009046FE" w:rsidRDefault="009046FE" w:rsidP="00CF214E">
            <w:pPr>
              <w:pStyle w:val="Cuerpo"/>
              <w:tabs>
                <w:tab w:val="center" w:pos="4419"/>
                <w:tab w:val="right" w:pos="8838"/>
              </w:tabs>
              <w:jc w:val="center"/>
            </w:pPr>
            <w:r w:rsidRPr="00CF214E">
              <w:rPr>
                <w:rStyle w:val="Hyperlink3"/>
                <w:rFonts w:ascii="Montserrat" w:eastAsia="Montserrat" w:hAnsi="Montserrat" w:cs="Montserrat"/>
                <w:b/>
                <w:bCs/>
                <w:sz w:val="20"/>
                <w:szCs w:val="20"/>
              </w:rPr>
              <w:t>5.5</w:t>
            </w:r>
          </w:p>
        </w:tc>
        <w:tc>
          <w:tcPr>
            <w:tcW w:w="3483" w:type="dxa"/>
            <w:gridSpan w:val="3"/>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6425B152" w14:textId="77777777" w:rsidR="009046FE" w:rsidRDefault="009046FE" w:rsidP="00CF214E">
            <w:pPr>
              <w:pStyle w:val="Cuerpo"/>
              <w:tabs>
                <w:tab w:val="center" w:pos="4419"/>
                <w:tab w:val="right" w:pos="8838"/>
              </w:tabs>
              <w:jc w:val="both"/>
            </w:pPr>
            <w:r w:rsidRPr="00CF214E">
              <w:rPr>
                <w:rStyle w:val="Hyperlink3"/>
                <w:rFonts w:ascii="Montserrat" w:eastAsia="Montserrat" w:hAnsi="Montserrat" w:cs="Montserrat"/>
                <w:sz w:val="20"/>
                <w:szCs w:val="20"/>
              </w:rPr>
              <w:t>El desarrollo del procedimiento de contratación se apegó a la normatividad vigente y aplicable.</w:t>
            </w:r>
          </w:p>
        </w:tc>
        <w:tc>
          <w:tcPr>
            <w:tcW w:w="1357" w:type="dxa"/>
            <w:gridSpan w:val="2"/>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15107AF9"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1385" w:type="dxa"/>
            <w:gridSpan w:val="2"/>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344A5050"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1660"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21F7ED33"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1036"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3F5372BA"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534" w:type="dxa"/>
            <w:tcBorders>
              <w:top w:val="nil"/>
              <w:left w:val="single" w:sz="4" w:space="0" w:color="000000"/>
              <w:bottom w:val="nil"/>
              <w:right w:val="nil"/>
            </w:tcBorders>
            <w:shd w:val="clear" w:color="auto" w:fill="auto"/>
            <w:tcMar>
              <w:top w:w="80" w:type="dxa"/>
              <w:left w:w="80" w:type="dxa"/>
              <w:bottom w:w="80" w:type="dxa"/>
              <w:right w:w="80" w:type="dxa"/>
            </w:tcMar>
          </w:tcPr>
          <w:p w14:paraId="7F65220F"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r>
      <w:tr w:rsidR="009046FE" w:rsidRPr="00405F64" w14:paraId="36FE5101" w14:textId="77777777" w:rsidTr="00CF214E">
        <w:trPr>
          <w:trHeight w:val="500"/>
        </w:trPr>
        <w:tc>
          <w:tcPr>
            <w:tcW w:w="10330" w:type="dxa"/>
            <w:gridSpan w:val="12"/>
            <w:tcBorders>
              <w:top w:val="nil"/>
              <w:left w:val="nil"/>
              <w:bottom w:val="nil"/>
              <w:right w:val="nil"/>
            </w:tcBorders>
            <w:shd w:val="clear" w:color="auto" w:fill="auto"/>
            <w:tcMar>
              <w:top w:w="80" w:type="dxa"/>
              <w:left w:w="80" w:type="dxa"/>
              <w:bottom w:w="80" w:type="dxa"/>
              <w:right w:w="80" w:type="dxa"/>
            </w:tcMar>
            <w:vAlign w:val="center"/>
          </w:tcPr>
          <w:p w14:paraId="3EC56D49" w14:textId="77777777" w:rsidR="009046FE" w:rsidRDefault="009046FE" w:rsidP="00CF214E">
            <w:pPr>
              <w:pStyle w:val="Cuerpo"/>
              <w:tabs>
                <w:tab w:val="center" w:pos="4419"/>
                <w:tab w:val="right" w:pos="8838"/>
              </w:tabs>
              <w:jc w:val="both"/>
            </w:pPr>
            <w:r w:rsidRPr="00CF214E">
              <w:rPr>
                <w:rStyle w:val="Hyperlink3"/>
                <w:rFonts w:ascii="Montserrat" w:eastAsia="Montserrat" w:hAnsi="Montserrat" w:cs="Montserrat"/>
                <w:sz w:val="20"/>
                <w:szCs w:val="20"/>
              </w:rPr>
              <w:t>¿Considera usted que el procedimiento de contratación fue transparente considerando los numerales 1 al 4 de la presente encuesta?</w:t>
            </w:r>
          </w:p>
        </w:tc>
      </w:tr>
      <w:tr w:rsidR="009046FE" w14:paraId="5F559663" w14:textId="77777777" w:rsidTr="00CF214E">
        <w:trPr>
          <w:trHeight w:val="293"/>
        </w:trPr>
        <w:tc>
          <w:tcPr>
            <w:tcW w:w="2039" w:type="dxa"/>
            <w:gridSpan w:val="3"/>
            <w:tcBorders>
              <w:top w:val="nil"/>
              <w:left w:val="nil"/>
              <w:bottom w:val="nil"/>
              <w:right w:val="single" w:sz="4" w:space="0" w:color="000000"/>
            </w:tcBorders>
            <w:shd w:val="clear" w:color="auto" w:fill="auto"/>
            <w:tcMar>
              <w:top w:w="80" w:type="dxa"/>
              <w:left w:w="80" w:type="dxa"/>
              <w:bottom w:w="80" w:type="dxa"/>
              <w:right w:w="80" w:type="dxa"/>
            </w:tcMar>
            <w:vAlign w:val="center"/>
          </w:tcPr>
          <w:p w14:paraId="557651C7" w14:textId="77777777" w:rsidR="009046FE" w:rsidRDefault="009046FE" w:rsidP="00CF214E">
            <w:pPr>
              <w:pStyle w:val="Cuerpo"/>
              <w:tabs>
                <w:tab w:val="center" w:pos="4419"/>
                <w:tab w:val="right" w:pos="8838"/>
              </w:tabs>
              <w:jc w:val="both"/>
            </w:pPr>
            <w:r w:rsidRPr="00CF214E">
              <w:rPr>
                <w:rStyle w:val="Hyperlink3"/>
                <w:rFonts w:ascii="Montserrat" w:eastAsia="Montserrat" w:hAnsi="Montserrat" w:cs="Montserrat"/>
                <w:b/>
                <w:bCs/>
                <w:sz w:val="20"/>
                <w:szCs w:val="20"/>
              </w:rPr>
              <w:t>SI</w:t>
            </w:r>
          </w:p>
        </w:tc>
        <w:tc>
          <w:tcPr>
            <w:tcW w:w="626"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vAlign w:val="center"/>
          </w:tcPr>
          <w:p w14:paraId="372C24E6"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rPr>
            </w:pPr>
          </w:p>
        </w:tc>
        <w:tc>
          <w:tcPr>
            <w:tcW w:w="2890" w:type="dxa"/>
            <w:gridSpan w:val="2"/>
            <w:tcBorders>
              <w:top w:val="nil"/>
              <w:left w:val="nil"/>
              <w:bottom w:val="nil"/>
              <w:right w:val="single" w:sz="4" w:space="0" w:color="000000"/>
            </w:tcBorders>
            <w:shd w:val="clear" w:color="auto" w:fill="auto"/>
            <w:tcMar>
              <w:top w:w="80" w:type="dxa"/>
              <w:left w:w="80" w:type="dxa"/>
              <w:bottom w:w="80" w:type="dxa"/>
              <w:right w:w="80" w:type="dxa"/>
            </w:tcMar>
            <w:vAlign w:val="center"/>
          </w:tcPr>
          <w:p w14:paraId="33904AB8" w14:textId="77777777" w:rsidR="009046FE" w:rsidRDefault="009046FE" w:rsidP="00CF214E">
            <w:pPr>
              <w:pStyle w:val="Cuerpo"/>
              <w:tabs>
                <w:tab w:val="center" w:pos="4419"/>
                <w:tab w:val="right" w:pos="8838"/>
              </w:tabs>
              <w:jc w:val="both"/>
            </w:pPr>
            <w:r w:rsidRPr="00CF214E">
              <w:rPr>
                <w:rStyle w:val="Hyperlink3"/>
                <w:rFonts w:ascii="Montserrat" w:eastAsia="Montserrat" w:hAnsi="Montserrat" w:cs="Montserrat"/>
                <w:b/>
                <w:bCs/>
                <w:sz w:val="20"/>
                <w:szCs w:val="20"/>
              </w:rPr>
              <w:t>NO</w:t>
            </w:r>
          </w:p>
        </w:tc>
        <w:tc>
          <w:tcPr>
            <w:tcW w:w="706" w:type="dxa"/>
            <w:gridSpan w:val="2"/>
            <w:tcBorders>
              <w:top w:val="single" w:sz="4" w:space="0" w:color="000000"/>
              <w:left w:val="single" w:sz="4" w:space="0" w:color="000000"/>
              <w:bottom w:val="nil"/>
              <w:right w:val="nil"/>
            </w:tcBorders>
            <w:shd w:val="clear" w:color="auto" w:fill="auto"/>
            <w:tcMar>
              <w:top w:w="80" w:type="dxa"/>
              <w:left w:w="80" w:type="dxa"/>
              <w:bottom w:w="80" w:type="dxa"/>
              <w:right w:w="80" w:type="dxa"/>
            </w:tcMar>
            <w:vAlign w:val="center"/>
          </w:tcPr>
          <w:p w14:paraId="418F5367"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rPr>
            </w:pPr>
          </w:p>
        </w:tc>
        <w:tc>
          <w:tcPr>
            <w:tcW w:w="4069" w:type="dxa"/>
            <w:gridSpan w:val="4"/>
            <w:tcBorders>
              <w:top w:val="nil"/>
              <w:left w:val="nil"/>
              <w:bottom w:val="nil"/>
              <w:right w:val="nil"/>
            </w:tcBorders>
            <w:shd w:val="clear" w:color="auto" w:fill="auto"/>
            <w:tcMar>
              <w:top w:w="80" w:type="dxa"/>
              <w:left w:w="80" w:type="dxa"/>
              <w:bottom w:w="80" w:type="dxa"/>
              <w:right w:w="80" w:type="dxa"/>
            </w:tcMar>
            <w:vAlign w:val="center"/>
          </w:tcPr>
          <w:p w14:paraId="327F791A"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rPr>
            </w:pPr>
          </w:p>
        </w:tc>
      </w:tr>
      <w:tr w:rsidR="009046FE" w14:paraId="05F0F4D2" w14:textId="77777777" w:rsidTr="00CF214E">
        <w:trPr>
          <w:trHeight w:val="260"/>
        </w:trPr>
        <w:tc>
          <w:tcPr>
            <w:tcW w:w="10330" w:type="dxa"/>
            <w:gridSpan w:val="12"/>
            <w:tcBorders>
              <w:top w:val="nil"/>
              <w:left w:val="nil"/>
              <w:bottom w:val="nil"/>
              <w:right w:val="nil"/>
            </w:tcBorders>
            <w:shd w:val="clear" w:color="auto" w:fill="auto"/>
            <w:tcMar>
              <w:top w:w="80" w:type="dxa"/>
              <w:left w:w="80" w:type="dxa"/>
              <w:bottom w:w="80" w:type="dxa"/>
              <w:right w:w="80" w:type="dxa"/>
            </w:tcMar>
            <w:vAlign w:val="center"/>
          </w:tcPr>
          <w:p w14:paraId="717739CA"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rPr>
            </w:pPr>
          </w:p>
        </w:tc>
      </w:tr>
      <w:tr w:rsidR="009046FE" w:rsidRPr="00405F64" w14:paraId="21CBF0CF" w14:textId="77777777" w:rsidTr="00CF214E">
        <w:trPr>
          <w:trHeight w:val="260"/>
        </w:trPr>
        <w:tc>
          <w:tcPr>
            <w:tcW w:w="10330" w:type="dxa"/>
            <w:gridSpan w:val="12"/>
            <w:tcBorders>
              <w:top w:val="nil"/>
              <w:left w:val="nil"/>
              <w:bottom w:val="nil"/>
              <w:right w:val="nil"/>
            </w:tcBorders>
            <w:shd w:val="clear" w:color="auto" w:fill="auto"/>
            <w:tcMar>
              <w:top w:w="80" w:type="dxa"/>
              <w:left w:w="80" w:type="dxa"/>
              <w:bottom w:w="80" w:type="dxa"/>
              <w:right w:w="80" w:type="dxa"/>
            </w:tcMar>
            <w:vAlign w:val="center"/>
          </w:tcPr>
          <w:p w14:paraId="07ECC847" w14:textId="77777777" w:rsidR="009046FE" w:rsidRDefault="009046FE" w:rsidP="00CF214E">
            <w:pPr>
              <w:pStyle w:val="Cuerpo"/>
              <w:tabs>
                <w:tab w:val="center" w:pos="4419"/>
                <w:tab w:val="right" w:pos="8838"/>
              </w:tabs>
              <w:jc w:val="both"/>
            </w:pPr>
            <w:r w:rsidRPr="00CF214E">
              <w:rPr>
                <w:rStyle w:val="Hyperlink3"/>
                <w:rFonts w:ascii="Montserrat" w:eastAsia="Montserrat" w:hAnsi="Montserrat" w:cs="Montserrat"/>
                <w:sz w:val="20"/>
                <w:szCs w:val="20"/>
              </w:rPr>
              <w:t xml:space="preserve">En caso de haber contestado </w:t>
            </w:r>
            <w:r w:rsidRPr="00CF214E">
              <w:rPr>
                <w:rStyle w:val="Ninguno"/>
                <w:rFonts w:ascii="Montserrat" w:eastAsia="Montserrat" w:hAnsi="Montserrat" w:cs="Montserrat"/>
                <w:b/>
                <w:bCs/>
                <w:sz w:val="20"/>
                <w:szCs w:val="20"/>
                <w:lang w:val="es-ES_tradnl"/>
              </w:rPr>
              <w:t>“NO”</w:t>
            </w:r>
            <w:r w:rsidRPr="00CF214E">
              <w:rPr>
                <w:rStyle w:val="Hyperlink3"/>
                <w:rFonts w:ascii="Montserrat" w:eastAsia="Montserrat" w:hAnsi="Montserrat" w:cs="Montserrat"/>
                <w:sz w:val="20"/>
                <w:szCs w:val="20"/>
              </w:rPr>
              <w:t>, especificar en el siguiente cuadro las razones:</w:t>
            </w:r>
          </w:p>
        </w:tc>
      </w:tr>
      <w:tr w:rsidR="009046FE" w:rsidRPr="00405F64" w14:paraId="24DB1627" w14:textId="77777777" w:rsidTr="00CF214E">
        <w:trPr>
          <w:trHeight w:val="260"/>
        </w:trPr>
        <w:tc>
          <w:tcPr>
            <w:tcW w:w="10330" w:type="dxa"/>
            <w:gridSpan w:val="12"/>
            <w:tcBorders>
              <w:top w:val="nil"/>
              <w:left w:val="nil"/>
              <w:bottom w:val="nil"/>
              <w:right w:val="nil"/>
            </w:tcBorders>
            <w:shd w:val="clear" w:color="auto" w:fill="auto"/>
            <w:tcMar>
              <w:top w:w="80" w:type="dxa"/>
              <w:left w:w="80" w:type="dxa"/>
              <w:bottom w:w="80" w:type="dxa"/>
              <w:right w:w="80" w:type="dxa"/>
            </w:tcMar>
            <w:vAlign w:val="center"/>
          </w:tcPr>
          <w:p w14:paraId="27E204B3" w14:textId="77777777" w:rsidR="009046FE" w:rsidRDefault="009046FE" w:rsidP="00CF214E">
            <w:pPr>
              <w:pStyle w:val="Cuerpo"/>
              <w:tabs>
                <w:tab w:val="center" w:pos="4419"/>
                <w:tab w:val="right" w:pos="8838"/>
              </w:tabs>
              <w:jc w:val="both"/>
            </w:pPr>
            <w:r w:rsidRPr="00CF214E">
              <w:rPr>
                <w:rStyle w:val="Hyperlink3"/>
                <w:rFonts w:ascii="Montserrat" w:eastAsia="Montserrat" w:hAnsi="Montserrat" w:cs="Montserrat"/>
                <w:sz w:val="20"/>
                <w:szCs w:val="20"/>
              </w:rPr>
              <w:t>(En caso de requerir más espacio, le agradeceremos anexar las hojas necesarias)</w:t>
            </w:r>
          </w:p>
        </w:tc>
      </w:tr>
    </w:tbl>
    <w:p w14:paraId="03EDA8D1" w14:textId="77777777" w:rsidR="009046FE" w:rsidRDefault="009046FE" w:rsidP="009046FE">
      <w:pPr>
        <w:pStyle w:val="Cuerpo"/>
        <w:widowControl w:val="0"/>
        <w:tabs>
          <w:tab w:val="center" w:pos="4419"/>
          <w:tab w:val="right" w:pos="8838"/>
        </w:tabs>
        <w:rPr>
          <w:rStyle w:val="Hyperlink4"/>
          <w:rFonts w:ascii="Montserrat" w:eastAsia="Montserrat" w:hAnsi="Montserrat" w:cs="Montserrat"/>
          <w:b/>
          <w:bCs/>
          <w:sz w:val="20"/>
          <w:szCs w:val="20"/>
        </w:rPr>
      </w:pPr>
    </w:p>
    <w:p w14:paraId="4F721AD0" w14:textId="77777777" w:rsidR="009046FE" w:rsidRDefault="009046FE" w:rsidP="009046FE">
      <w:pPr>
        <w:pStyle w:val="Cuerpo"/>
        <w:rPr>
          <w:rStyle w:val="Ninguno"/>
          <w:rFonts w:ascii="Montserrat" w:eastAsia="Montserrat" w:hAnsi="Montserrat" w:cs="Montserrat"/>
          <w:color w:val="FFFFFF"/>
          <w:sz w:val="20"/>
          <w:szCs w:val="20"/>
          <w:u w:color="FFFFFF"/>
        </w:rPr>
      </w:pPr>
      <w:r>
        <w:rPr>
          <w:rStyle w:val="Ninguno"/>
          <w:rFonts w:ascii="Montserrat" w:eastAsia="Montserrat" w:hAnsi="Montserrat" w:cs="Montserrat"/>
          <w:color w:val="FFFFFF"/>
          <w:sz w:val="20"/>
          <w:szCs w:val="20"/>
          <w:u w:color="FFFFFF"/>
          <w:lang w:val="pt-PT"/>
        </w:rPr>
        <w:t>MATO F</w:t>
      </w:r>
    </w:p>
    <w:p w14:paraId="677B82F0" w14:textId="77777777" w:rsidR="009046FE" w:rsidRDefault="009046FE" w:rsidP="009046FE">
      <w:pPr>
        <w:pStyle w:val="Cuerpo"/>
        <w:rPr>
          <w:rStyle w:val="Ninguno"/>
          <w:rFonts w:ascii="Montserrat" w:eastAsia="Montserrat" w:hAnsi="Montserrat" w:cs="Montserrat"/>
          <w:color w:val="FFFFFF"/>
          <w:sz w:val="20"/>
          <w:szCs w:val="20"/>
          <w:u w:color="FFFFFF"/>
        </w:rPr>
      </w:pPr>
    </w:p>
    <w:p w14:paraId="085B282D" w14:textId="77777777" w:rsidR="009046FE" w:rsidRDefault="009046FE" w:rsidP="009046FE">
      <w:pPr>
        <w:pStyle w:val="Cuerpo"/>
        <w:rPr>
          <w:rStyle w:val="Ninguno"/>
          <w:rFonts w:ascii="Montserrat" w:eastAsia="Montserrat" w:hAnsi="Montserrat" w:cs="Montserrat"/>
          <w:color w:val="FFFFFF"/>
          <w:sz w:val="20"/>
          <w:szCs w:val="20"/>
          <w:u w:color="FFFFFF"/>
        </w:rPr>
      </w:pPr>
    </w:p>
    <w:p w14:paraId="2C210AE9" w14:textId="77777777" w:rsidR="009046FE" w:rsidRDefault="009046FE" w:rsidP="009046FE">
      <w:pPr>
        <w:pStyle w:val="Cuerpo"/>
        <w:rPr>
          <w:rStyle w:val="Ninguno"/>
          <w:rFonts w:ascii="Montserrat" w:eastAsia="Montserrat" w:hAnsi="Montserrat" w:cs="Montserrat"/>
          <w:color w:val="FFFFFF"/>
          <w:sz w:val="20"/>
          <w:szCs w:val="20"/>
          <w:u w:color="FFFFFF"/>
        </w:rPr>
      </w:pPr>
    </w:p>
    <w:p w14:paraId="0AAC47D7" w14:textId="77777777" w:rsidR="009046FE" w:rsidRDefault="009046FE" w:rsidP="009046FE">
      <w:pPr>
        <w:pStyle w:val="Cuerpo"/>
        <w:rPr>
          <w:rStyle w:val="Ninguno"/>
          <w:rFonts w:ascii="Montserrat" w:eastAsia="Montserrat" w:hAnsi="Montserrat" w:cs="Montserrat"/>
          <w:color w:val="FFFFFF"/>
          <w:sz w:val="20"/>
          <w:szCs w:val="20"/>
          <w:u w:color="FFFFFF"/>
        </w:rPr>
      </w:pPr>
    </w:p>
    <w:p w14:paraId="0E4CC99E" w14:textId="77777777" w:rsidR="009046FE" w:rsidRDefault="009046FE" w:rsidP="009046FE">
      <w:pPr>
        <w:pStyle w:val="Cuerpo"/>
        <w:rPr>
          <w:rStyle w:val="Ninguno"/>
          <w:rFonts w:ascii="Montserrat" w:eastAsia="Montserrat" w:hAnsi="Montserrat" w:cs="Montserrat"/>
          <w:color w:val="FFFFFF"/>
          <w:sz w:val="20"/>
          <w:szCs w:val="20"/>
          <w:u w:color="FFFFFF"/>
        </w:rPr>
      </w:pPr>
    </w:p>
    <w:p w14:paraId="32DF62F4" w14:textId="77777777" w:rsidR="009046FE" w:rsidRDefault="009046FE" w:rsidP="009046FE">
      <w:pPr>
        <w:pStyle w:val="Cuerpo"/>
        <w:rPr>
          <w:rStyle w:val="Ninguno"/>
          <w:rFonts w:ascii="Montserrat" w:eastAsia="Montserrat" w:hAnsi="Montserrat" w:cs="Montserrat"/>
          <w:color w:val="FFFFFF"/>
          <w:sz w:val="20"/>
          <w:szCs w:val="20"/>
          <w:u w:color="FFFFFF"/>
        </w:rPr>
      </w:pPr>
    </w:p>
    <w:p w14:paraId="3EE3F917" w14:textId="77777777" w:rsidR="009046FE" w:rsidRDefault="009046FE" w:rsidP="009046FE">
      <w:pPr>
        <w:pStyle w:val="Cuerpo"/>
        <w:rPr>
          <w:rStyle w:val="Ninguno"/>
          <w:rFonts w:ascii="Montserrat" w:eastAsia="Montserrat" w:hAnsi="Montserrat" w:cs="Montserrat"/>
          <w:color w:val="FFFFFF"/>
          <w:sz w:val="20"/>
          <w:szCs w:val="20"/>
          <w:u w:color="FFFFFF"/>
        </w:rPr>
      </w:pPr>
    </w:p>
    <w:p w14:paraId="4AD7C803" w14:textId="77777777" w:rsidR="009046FE" w:rsidRDefault="009046FE" w:rsidP="009046FE">
      <w:pPr>
        <w:pStyle w:val="Cuerpo"/>
        <w:rPr>
          <w:rStyle w:val="Ninguno"/>
          <w:rFonts w:ascii="Montserrat" w:eastAsia="Montserrat" w:hAnsi="Montserrat" w:cs="Montserrat"/>
          <w:color w:val="FFFFFF"/>
          <w:sz w:val="20"/>
          <w:szCs w:val="20"/>
          <w:u w:color="FFFFFF"/>
        </w:rPr>
      </w:pPr>
      <w:r>
        <w:rPr>
          <w:rStyle w:val="Ninguno"/>
          <w:rFonts w:ascii="Montserrat" w:eastAsia="Montserrat" w:hAnsi="Montserrat" w:cs="Montserrat"/>
          <w:color w:val="FFFFFF"/>
          <w:sz w:val="20"/>
          <w:szCs w:val="20"/>
          <w:u w:color="FFFFFF"/>
        </w:rPr>
        <w:br w:type="page"/>
      </w:r>
    </w:p>
    <w:p w14:paraId="53210111" w14:textId="77777777" w:rsidR="009046FE" w:rsidRDefault="009046FE" w:rsidP="009046FE">
      <w:pPr>
        <w:pStyle w:val="Cuerpo"/>
        <w:rPr>
          <w:rStyle w:val="Ninguno"/>
          <w:rFonts w:ascii="Montserrat" w:eastAsia="Montserrat" w:hAnsi="Montserrat" w:cs="Montserrat"/>
          <w:color w:val="FFFFFF"/>
          <w:sz w:val="20"/>
          <w:szCs w:val="20"/>
          <w:u w:color="FFFFFF"/>
        </w:rPr>
      </w:pPr>
    </w:p>
    <w:p w14:paraId="3432CB2F" w14:textId="77777777" w:rsidR="009046FE" w:rsidRDefault="009046FE" w:rsidP="009046FE">
      <w:pPr>
        <w:pStyle w:val="Cuerpo"/>
        <w:rPr>
          <w:rStyle w:val="Ninguno"/>
          <w:rFonts w:ascii="Montserrat" w:eastAsia="Montserrat" w:hAnsi="Montserrat" w:cs="Montserrat"/>
          <w:color w:val="FFFFFF"/>
          <w:sz w:val="20"/>
          <w:szCs w:val="20"/>
          <w:u w:color="FFFFFF"/>
        </w:rPr>
      </w:pPr>
    </w:p>
    <w:p w14:paraId="1BA99408" w14:textId="77777777" w:rsidR="009046FE" w:rsidRDefault="009046FE" w:rsidP="009046FE">
      <w:pPr>
        <w:pStyle w:val="Cuerpo"/>
        <w:pBdr>
          <w:top w:val="single" w:sz="4" w:space="0" w:color="000000"/>
          <w:left w:val="single" w:sz="4" w:space="0" w:color="000000"/>
          <w:bottom w:val="single" w:sz="4" w:space="0" w:color="000000"/>
          <w:right w:val="single" w:sz="4" w:space="0" w:color="000000"/>
        </w:pBdr>
        <w:shd w:val="clear" w:color="auto" w:fill="8496B0"/>
        <w:tabs>
          <w:tab w:val="left" w:pos="900"/>
        </w:tabs>
        <w:jc w:val="center"/>
        <w:rPr>
          <w:rStyle w:val="Ninguno"/>
          <w:rFonts w:ascii="Montserrat" w:eastAsia="Montserrat" w:hAnsi="Montserrat" w:cs="Montserrat"/>
          <w:b/>
          <w:bCs/>
          <w:color w:val="FFFFFF"/>
          <w:sz w:val="20"/>
          <w:szCs w:val="20"/>
          <w:u w:color="FFFFFF"/>
        </w:rPr>
      </w:pPr>
    </w:p>
    <w:p w14:paraId="53A0B519" w14:textId="77777777" w:rsidR="009046FE" w:rsidRDefault="009046FE" w:rsidP="009046FE">
      <w:pPr>
        <w:pStyle w:val="Cuerpo"/>
        <w:pBdr>
          <w:top w:val="single" w:sz="4" w:space="0" w:color="000000"/>
          <w:left w:val="single" w:sz="4" w:space="0" w:color="000000"/>
          <w:bottom w:val="single" w:sz="4" w:space="0" w:color="000000"/>
          <w:right w:val="single" w:sz="4" w:space="0" w:color="000000"/>
        </w:pBdr>
        <w:shd w:val="clear" w:color="auto" w:fill="8496B0"/>
        <w:tabs>
          <w:tab w:val="left" w:pos="900"/>
        </w:tabs>
        <w:jc w:val="center"/>
        <w:rPr>
          <w:rStyle w:val="Ninguno"/>
          <w:rFonts w:ascii="Montserrat" w:eastAsia="Montserrat" w:hAnsi="Montserrat" w:cs="Montserrat"/>
          <w:b/>
          <w:bCs/>
          <w:color w:val="FFFFFF"/>
          <w:sz w:val="20"/>
          <w:szCs w:val="20"/>
          <w:u w:color="FFFFFF"/>
        </w:rPr>
      </w:pPr>
      <w:r>
        <w:rPr>
          <w:rStyle w:val="Ninguno"/>
          <w:rFonts w:ascii="Montserrat" w:eastAsia="Montserrat" w:hAnsi="Montserrat" w:cs="Montserrat"/>
          <w:b/>
          <w:bCs/>
          <w:color w:val="FFFFFF"/>
          <w:sz w:val="20"/>
          <w:szCs w:val="20"/>
          <w:u w:color="FFFFFF"/>
          <w:lang w:val="de-DE"/>
        </w:rPr>
        <w:t>FORMATO H</w:t>
      </w:r>
    </w:p>
    <w:p w14:paraId="575050C7" w14:textId="77777777" w:rsidR="009046FE" w:rsidRDefault="009046FE" w:rsidP="009046FE">
      <w:pPr>
        <w:pStyle w:val="Cuerpo"/>
        <w:pBdr>
          <w:top w:val="single" w:sz="4" w:space="0" w:color="000000"/>
          <w:left w:val="single" w:sz="4" w:space="0" w:color="000000"/>
          <w:bottom w:val="single" w:sz="4" w:space="0" w:color="000000"/>
          <w:right w:val="single" w:sz="4" w:space="0" w:color="000000"/>
        </w:pBdr>
        <w:shd w:val="clear" w:color="auto" w:fill="8496B0"/>
        <w:tabs>
          <w:tab w:val="left" w:pos="900"/>
        </w:tabs>
        <w:jc w:val="center"/>
        <w:rPr>
          <w:rStyle w:val="Ninguno"/>
          <w:rFonts w:ascii="Montserrat" w:eastAsia="Montserrat" w:hAnsi="Montserrat" w:cs="Montserrat"/>
          <w:b/>
          <w:bCs/>
          <w:color w:val="FFFFFF"/>
          <w:sz w:val="20"/>
          <w:szCs w:val="20"/>
          <w:u w:color="FFFFFF"/>
        </w:rPr>
      </w:pPr>
      <w:r w:rsidRPr="00BE72CB">
        <w:rPr>
          <w:rStyle w:val="Ninguno"/>
          <w:rFonts w:ascii="Montserrat" w:eastAsia="Montserrat" w:hAnsi="Montserrat" w:cs="Montserrat"/>
          <w:b/>
          <w:bCs/>
          <w:color w:val="FFFFFF"/>
          <w:sz w:val="20"/>
          <w:szCs w:val="20"/>
          <w:u w:color="FFFFFF"/>
        </w:rPr>
        <w:t>MANIFESTACI</w:t>
      </w:r>
      <w:proofErr w:type="spellStart"/>
      <w:r>
        <w:rPr>
          <w:rStyle w:val="Ninguno"/>
          <w:rFonts w:ascii="Montserrat" w:eastAsia="Montserrat" w:hAnsi="Montserrat" w:cs="Montserrat"/>
          <w:b/>
          <w:bCs/>
          <w:color w:val="FFFFFF"/>
          <w:sz w:val="20"/>
          <w:szCs w:val="20"/>
          <w:u w:color="FFFFFF"/>
          <w:lang w:val="es-ES_tradnl"/>
        </w:rPr>
        <w:t>Ó</w:t>
      </w:r>
      <w:proofErr w:type="spellEnd"/>
      <w:r>
        <w:rPr>
          <w:rStyle w:val="Ninguno"/>
          <w:rFonts w:ascii="Montserrat" w:eastAsia="Montserrat" w:hAnsi="Montserrat" w:cs="Montserrat"/>
          <w:b/>
          <w:bCs/>
          <w:color w:val="FFFFFF"/>
          <w:sz w:val="20"/>
          <w:szCs w:val="20"/>
          <w:u w:color="FFFFFF"/>
          <w:lang w:val="de-DE"/>
        </w:rPr>
        <w:t>N DE SER PERSONA CON DISCAPACIDAD</w:t>
      </w:r>
    </w:p>
    <w:p w14:paraId="3F37D42F" w14:textId="77777777" w:rsidR="009046FE" w:rsidRDefault="009046FE" w:rsidP="009046FE">
      <w:pPr>
        <w:pStyle w:val="Cuerpo"/>
        <w:pBdr>
          <w:top w:val="single" w:sz="4" w:space="0" w:color="000000"/>
          <w:left w:val="single" w:sz="4" w:space="0" w:color="000000"/>
          <w:bottom w:val="single" w:sz="4" w:space="0" w:color="000000"/>
          <w:right w:val="single" w:sz="4" w:space="0" w:color="000000"/>
        </w:pBdr>
        <w:shd w:val="clear" w:color="auto" w:fill="8496B0"/>
        <w:tabs>
          <w:tab w:val="left" w:pos="900"/>
        </w:tabs>
        <w:jc w:val="center"/>
        <w:rPr>
          <w:rStyle w:val="Ninguno"/>
          <w:rFonts w:ascii="Montserrat" w:eastAsia="Montserrat" w:hAnsi="Montserrat" w:cs="Montserrat"/>
          <w:b/>
          <w:bCs/>
          <w:color w:val="FFFFFF"/>
          <w:sz w:val="20"/>
          <w:szCs w:val="20"/>
          <w:u w:color="FFFFFF"/>
        </w:rPr>
      </w:pPr>
    </w:p>
    <w:p w14:paraId="5BD3EC82" w14:textId="77777777" w:rsidR="009046FE" w:rsidRDefault="009046FE" w:rsidP="009046FE">
      <w:pPr>
        <w:pStyle w:val="Cuerpo"/>
        <w:jc w:val="both"/>
        <w:rPr>
          <w:rStyle w:val="Ninguno"/>
          <w:rFonts w:ascii="Montserrat" w:eastAsia="Montserrat" w:hAnsi="Montserrat" w:cs="Montserrat"/>
          <w:sz w:val="20"/>
          <w:szCs w:val="20"/>
        </w:rPr>
      </w:pPr>
    </w:p>
    <w:p w14:paraId="6C252478" w14:textId="77777777" w:rsidR="009046FE" w:rsidRDefault="009046FE" w:rsidP="009046FE">
      <w:pPr>
        <w:pStyle w:val="Cuerpo"/>
        <w:tabs>
          <w:tab w:val="left" w:pos="3282"/>
        </w:tabs>
        <w:jc w:val="both"/>
        <w:rPr>
          <w:rStyle w:val="Ninguno"/>
          <w:rFonts w:ascii="Montserrat" w:eastAsia="Montserrat" w:hAnsi="Montserrat" w:cs="Montserrat"/>
          <w:b/>
          <w:bCs/>
          <w:sz w:val="20"/>
          <w:szCs w:val="20"/>
        </w:rPr>
      </w:pPr>
      <w:r>
        <w:rPr>
          <w:rStyle w:val="Ninguno"/>
          <w:rFonts w:ascii="Montserrat" w:eastAsia="Montserrat" w:hAnsi="Montserrat" w:cs="Montserrat"/>
          <w:b/>
          <w:bCs/>
          <w:sz w:val="20"/>
          <w:szCs w:val="20"/>
          <w:lang w:val="es-ES_tradnl"/>
        </w:rPr>
        <w:t>MODELO DE MANIFESTACIÓ</w:t>
      </w:r>
      <w:r>
        <w:rPr>
          <w:rStyle w:val="Ninguno"/>
          <w:rFonts w:ascii="Montserrat" w:eastAsia="Montserrat" w:hAnsi="Montserrat" w:cs="Montserrat"/>
          <w:b/>
          <w:bCs/>
          <w:sz w:val="20"/>
          <w:szCs w:val="20"/>
          <w:lang w:val="de-DE"/>
        </w:rPr>
        <w:t>N DE SER PERSONA CON DISCAPACIDAD (PERSONA F</w:t>
      </w:r>
      <w:r>
        <w:rPr>
          <w:rStyle w:val="Ninguno"/>
          <w:rFonts w:ascii="Montserrat" w:eastAsia="Montserrat" w:hAnsi="Montserrat" w:cs="Montserrat"/>
          <w:b/>
          <w:bCs/>
          <w:sz w:val="20"/>
          <w:szCs w:val="20"/>
          <w:lang w:val="es-ES_tradnl"/>
        </w:rPr>
        <w:t>ÍSICA) O PERSONA MORAL QUE CUENTE CON PERSONAL CON DISCAPACIDAD EN UNA PROPORCIÓN DEL CINCO POR CIENTO CUANDO MENOS DE LA TOTALIDAD DE SU PLANTA TOTAL DE EMPLEADOS, CUYA ANTIGÜ</w:t>
      </w:r>
      <w:r w:rsidRPr="00BE72CB">
        <w:rPr>
          <w:rStyle w:val="Ninguno"/>
          <w:rFonts w:ascii="Montserrat" w:eastAsia="Montserrat" w:hAnsi="Montserrat" w:cs="Montserrat"/>
          <w:b/>
          <w:bCs/>
          <w:sz w:val="20"/>
          <w:szCs w:val="20"/>
        </w:rPr>
        <w:t>EDAD NO SEA INFERIOR A SEIS MESES; ACOMPA</w:t>
      </w:r>
      <w:r>
        <w:rPr>
          <w:rStyle w:val="Ninguno"/>
          <w:rFonts w:ascii="Montserrat" w:eastAsia="Montserrat" w:hAnsi="Montserrat" w:cs="Montserrat"/>
          <w:b/>
          <w:bCs/>
          <w:sz w:val="20"/>
          <w:szCs w:val="20"/>
          <w:lang w:val="es-ES_tradnl"/>
        </w:rPr>
        <w:t>ÑADA CON EL AVISO DE ALTA AL RÉGIMEN OBLIGATORIO DEL INSTITUTO MEXICANO DEL SEGURO SOCIAL</w:t>
      </w:r>
    </w:p>
    <w:p w14:paraId="67F5095A" w14:textId="77777777" w:rsidR="009046FE" w:rsidRDefault="009046FE" w:rsidP="009046FE">
      <w:pPr>
        <w:pStyle w:val="Cuerpo"/>
        <w:tabs>
          <w:tab w:val="left" w:pos="3282"/>
        </w:tabs>
        <w:jc w:val="both"/>
        <w:rPr>
          <w:rStyle w:val="Ninguno"/>
          <w:rFonts w:ascii="Montserrat" w:eastAsia="Montserrat" w:hAnsi="Montserrat" w:cs="Montserrat"/>
          <w:sz w:val="20"/>
          <w:szCs w:val="20"/>
        </w:rPr>
      </w:pPr>
      <w:r>
        <w:rPr>
          <w:rStyle w:val="Ninguno"/>
          <w:rFonts w:ascii="Montserrat" w:eastAsia="Montserrat" w:hAnsi="Montserrat" w:cs="Montserrat"/>
          <w:sz w:val="20"/>
          <w:szCs w:val="20"/>
          <w:u w:val="single"/>
          <w:lang w:val="es-ES_tradnl"/>
        </w:rPr>
        <w:t xml:space="preserve"> (Lugar y Fecha)</w:t>
      </w:r>
    </w:p>
    <w:p w14:paraId="3E74A1FB" w14:textId="77777777" w:rsidR="009046FE" w:rsidRPr="00BE72CB" w:rsidRDefault="009046FE" w:rsidP="009046FE">
      <w:pPr>
        <w:pStyle w:val="Ttulo1"/>
        <w:rPr>
          <w:rStyle w:val="Ninguno"/>
          <w:rFonts w:ascii="Montserrat" w:eastAsia="Montserrat" w:hAnsi="Montserrat" w:cs="Montserrat"/>
          <w:lang w:val="es-MX"/>
        </w:rPr>
      </w:pPr>
    </w:p>
    <w:p w14:paraId="1B76DD52" w14:textId="77777777" w:rsidR="009046FE" w:rsidRDefault="009046FE" w:rsidP="009046FE">
      <w:pPr>
        <w:pStyle w:val="Cuerpo"/>
        <w:rPr>
          <w:rStyle w:val="Ninguno"/>
          <w:rFonts w:ascii="Montserrat" w:eastAsia="Montserrat" w:hAnsi="Montserrat" w:cs="Montserrat"/>
          <w:sz w:val="20"/>
          <w:szCs w:val="20"/>
        </w:rPr>
      </w:pPr>
      <w:r>
        <w:rPr>
          <w:rStyle w:val="Ninguno"/>
          <w:rFonts w:ascii="Montserrat" w:eastAsia="Montserrat" w:hAnsi="Montserrat" w:cs="Montserrat"/>
          <w:sz w:val="20"/>
          <w:szCs w:val="20"/>
        </w:rPr>
        <w:t>Raz</w:t>
      </w:r>
      <w:proofErr w:type="spellStart"/>
      <w:r>
        <w:rPr>
          <w:rStyle w:val="Ninguno"/>
          <w:rFonts w:ascii="Montserrat" w:eastAsia="Montserrat" w:hAnsi="Montserrat" w:cs="Montserrat"/>
          <w:sz w:val="20"/>
          <w:szCs w:val="20"/>
          <w:lang w:val="es-ES_tradnl"/>
        </w:rPr>
        <w:t>ón</w:t>
      </w:r>
      <w:proofErr w:type="spellEnd"/>
      <w:r>
        <w:rPr>
          <w:rStyle w:val="Ninguno"/>
          <w:rFonts w:ascii="Montserrat" w:eastAsia="Montserrat" w:hAnsi="Montserrat" w:cs="Montserrat"/>
          <w:sz w:val="20"/>
          <w:szCs w:val="20"/>
          <w:lang w:val="es-ES_tradnl"/>
        </w:rPr>
        <w:t xml:space="preserve"> Social del licitante:</w:t>
      </w:r>
    </w:p>
    <w:p w14:paraId="3A15630A" w14:textId="77777777" w:rsidR="009046FE" w:rsidRDefault="009046FE" w:rsidP="009046FE">
      <w:pPr>
        <w:pStyle w:val="Cuerpo"/>
        <w:rPr>
          <w:rStyle w:val="Ninguno"/>
          <w:rFonts w:ascii="Montserrat" w:eastAsia="Montserrat" w:hAnsi="Montserrat" w:cs="Montserrat"/>
          <w:sz w:val="20"/>
          <w:szCs w:val="20"/>
        </w:rPr>
      </w:pPr>
    </w:p>
    <w:p w14:paraId="61853EB6" w14:textId="77777777" w:rsidR="009046FE" w:rsidRDefault="009046FE" w:rsidP="009046FE">
      <w:pPr>
        <w:pStyle w:val="Cuerpo"/>
        <w:rPr>
          <w:rStyle w:val="Ninguno"/>
          <w:rFonts w:ascii="Montserrat" w:eastAsia="Montserrat" w:hAnsi="Montserrat" w:cs="Montserrat"/>
          <w:sz w:val="20"/>
          <w:szCs w:val="20"/>
        </w:rPr>
      </w:pPr>
      <w:r>
        <w:rPr>
          <w:rStyle w:val="Ninguno"/>
          <w:rFonts w:ascii="Montserrat" w:eastAsia="Montserrat" w:hAnsi="Montserrat" w:cs="Montserrat"/>
          <w:sz w:val="20"/>
          <w:szCs w:val="20"/>
          <w:lang w:val="es-ES_tradnl"/>
        </w:rPr>
        <w:t>Colegio Nacional de Educación Profesional Té</w:t>
      </w:r>
      <w:r>
        <w:rPr>
          <w:rStyle w:val="Ninguno"/>
          <w:rFonts w:ascii="Montserrat" w:eastAsia="Montserrat" w:hAnsi="Montserrat" w:cs="Montserrat"/>
          <w:sz w:val="20"/>
          <w:szCs w:val="20"/>
          <w:lang w:val="it-IT"/>
        </w:rPr>
        <w:t>cnica</w:t>
      </w:r>
    </w:p>
    <w:p w14:paraId="4FC3C247" w14:textId="77777777" w:rsidR="009046FE" w:rsidRDefault="009046FE" w:rsidP="009046FE">
      <w:pPr>
        <w:pStyle w:val="Cuerpo"/>
        <w:rPr>
          <w:rStyle w:val="Ninguno"/>
          <w:rFonts w:ascii="Montserrat" w:eastAsia="Montserrat" w:hAnsi="Montserrat" w:cs="Montserrat"/>
          <w:sz w:val="20"/>
          <w:szCs w:val="20"/>
        </w:rPr>
      </w:pPr>
      <w:r>
        <w:rPr>
          <w:rStyle w:val="Ninguno"/>
          <w:rFonts w:ascii="Montserrat" w:eastAsia="Montserrat" w:hAnsi="Montserrat" w:cs="Montserrat"/>
          <w:sz w:val="20"/>
          <w:szCs w:val="20"/>
          <w:lang w:val="it-IT"/>
        </w:rPr>
        <w:t>P R E S E N T E</w:t>
      </w:r>
    </w:p>
    <w:p w14:paraId="240108CB" w14:textId="77777777" w:rsidR="009046FE" w:rsidRDefault="009046FE" w:rsidP="009046FE">
      <w:pPr>
        <w:pStyle w:val="Cuerpo"/>
        <w:spacing w:before="120"/>
        <w:jc w:val="both"/>
        <w:rPr>
          <w:rStyle w:val="Hyperlink2"/>
        </w:rPr>
      </w:pPr>
      <w:r>
        <w:rPr>
          <w:rStyle w:val="Hyperlink2"/>
          <w:lang w:val="de-DE"/>
        </w:rPr>
        <w:t>EN CASO DE SER PERSONA F</w:t>
      </w:r>
      <w:r>
        <w:rPr>
          <w:rStyle w:val="Ninguno"/>
          <w:rFonts w:ascii="Montserrat" w:eastAsia="Montserrat" w:hAnsi="Montserrat" w:cs="Montserrat"/>
          <w:sz w:val="20"/>
          <w:szCs w:val="20"/>
          <w:lang w:val="es-ES_tradnl"/>
        </w:rPr>
        <w:t>Í</w:t>
      </w:r>
      <w:r>
        <w:rPr>
          <w:rStyle w:val="Hyperlink2"/>
          <w:lang w:val="fr-FR"/>
        </w:rPr>
        <w:t>SICA que participe a trav</w:t>
      </w:r>
      <w:proofErr w:type="spellStart"/>
      <w:r>
        <w:rPr>
          <w:rStyle w:val="Ninguno"/>
          <w:rFonts w:ascii="Montserrat" w:eastAsia="Montserrat" w:hAnsi="Montserrat" w:cs="Montserrat"/>
          <w:sz w:val="20"/>
          <w:szCs w:val="20"/>
          <w:lang w:val="es-ES_tradnl"/>
        </w:rPr>
        <w:t>é</w:t>
      </w:r>
      <w:r>
        <w:rPr>
          <w:rStyle w:val="Hyperlink2"/>
          <w:lang w:val="es-ES_tradnl"/>
        </w:rPr>
        <w:t>s</w:t>
      </w:r>
      <w:proofErr w:type="spellEnd"/>
      <w:r>
        <w:rPr>
          <w:rStyle w:val="Hyperlink2"/>
          <w:lang w:val="es-ES_tradnl"/>
        </w:rPr>
        <w:t xml:space="preserve"> de un representante deber</w:t>
      </w:r>
      <w:r>
        <w:rPr>
          <w:rStyle w:val="Ninguno"/>
          <w:rFonts w:ascii="Montserrat" w:eastAsia="Montserrat" w:hAnsi="Montserrat" w:cs="Montserrat"/>
          <w:sz w:val="20"/>
          <w:szCs w:val="20"/>
          <w:lang w:val="es-ES_tradnl"/>
        </w:rPr>
        <w:t xml:space="preserve">á </w:t>
      </w:r>
      <w:r>
        <w:rPr>
          <w:rStyle w:val="Hyperlink2"/>
          <w:lang w:val="es-ES_tradnl"/>
        </w:rPr>
        <w:t>utilizar esta leyenda:</w:t>
      </w:r>
    </w:p>
    <w:p w14:paraId="56BB15E8" w14:textId="77777777" w:rsidR="009046FE" w:rsidRDefault="009046FE" w:rsidP="009046FE">
      <w:pPr>
        <w:pStyle w:val="Cuerpo"/>
        <w:spacing w:before="120"/>
        <w:jc w:val="both"/>
        <w:rPr>
          <w:rStyle w:val="Hyperlink2"/>
        </w:rPr>
      </w:pPr>
      <w:r>
        <w:rPr>
          <w:rStyle w:val="Hyperlink2"/>
          <w:lang w:val="es-ES_tradnl"/>
        </w:rPr>
        <w:t>Quien suscribe, Sr.(escribir el nombre de la persona f</w:t>
      </w:r>
      <w:r>
        <w:rPr>
          <w:rStyle w:val="Ninguno"/>
          <w:rFonts w:ascii="Montserrat" w:eastAsia="Montserrat" w:hAnsi="Montserrat" w:cs="Montserrat"/>
          <w:sz w:val="20"/>
          <w:szCs w:val="20"/>
          <w:lang w:val="es-ES_tradnl"/>
        </w:rPr>
        <w:t>í</w:t>
      </w:r>
      <w:r>
        <w:rPr>
          <w:rStyle w:val="Hyperlink2"/>
          <w:lang w:val="es-ES_tradnl"/>
        </w:rPr>
        <w:t>sica que suscribe el documento) representante legal de, (escribir el nombre de la persona f</w:t>
      </w:r>
      <w:r>
        <w:rPr>
          <w:rStyle w:val="Ninguno"/>
          <w:rFonts w:ascii="Montserrat" w:eastAsia="Montserrat" w:hAnsi="Montserrat" w:cs="Montserrat"/>
          <w:sz w:val="20"/>
          <w:szCs w:val="20"/>
          <w:lang w:val="es-ES_tradnl"/>
        </w:rPr>
        <w:t>í</w:t>
      </w:r>
      <w:r>
        <w:rPr>
          <w:rStyle w:val="Hyperlink2"/>
          <w:lang w:val="es-ES_tradnl"/>
        </w:rPr>
        <w:t>sica que participa en la licitaci</w:t>
      </w:r>
      <w:r>
        <w:rPr>
          <w:rStyle w:val="Ninguno"/>
          <w:rFonts w:ascii="Montserrat" w:eastAsia="Montserrat" w:hAnsi="Montserrat" w:cs="Montserrat"/>
          <w:sz w:val="20"/>
          <w:szCs w:val="20"/>
          <w:lang w:val="es-ES_tradnl"/>
        </w:rPr>
        <w:t>ó</w:t>
      </w:r>
      <w:r>
        <w:rPr>
          <w:rStyle w:val="Hyperlink2"/>
          <w:lang w:val="es-ES_tradnl"/>
        </w:rPr>
        <w:t>n), mismo que lo acredito con: (indicar datos de la personalidad) MANIFIESTO BAJO PROTESTA DE DECIR VERDAD, que mi representado act</w:t>
      </w:r>
      <w:r>
        <w:rPr>
          <w:rStyle w:val="Ninguno"/>
          <w:rFonts w:ascii="Montserrat" w:eastAsia="Montserrat" w:hAnsi="Montserrat" w:cs="Montserrat"/>
          <w:sz w:val="20"/>
          <w:szCs w:val="20"/>
          <w:lang w:val="es-ES_tradnl"/>
        </w:rPr>
        <w:t>ú</w:t>
      </w:r>
      <w:r>
        <w:rPr>
          <w:rStyle w:val="Hyperlink2"/>
          <w:lang w:val="es-ES_tradnl"/>
        </w:rPr>
        <w:t>a como licitante en el procedimiento de contrataci</w:t>
      </w:r>
      <w:r>
        <w:rPr>
          <w:rStyle w:val="Ninguno"/>
          <w:rFonts w:ascii="Montserrat" w:eastAsia="Montserrat" w:hAnsi="Montserrat" w:cs="Montserrat"/>
          <w:sz w:val="20"/>
          <w:szCs w:val="20"/>
          <w:lang w:val="es-ES_tradnl"/>
        </w:rPr>
        <w:t>ó</w:t>
      </w:r>
      <w:r>
        <w:rPr>
          <w:rStyle w:val="Hyperlink2"/>
          <w:lang w:val="es-ES_tradnl"/>
        </w:rPr>
        <w:t>n arriba citado, el cual para efectos de lo dispuesto en el segundo p</w:t>
      </w:r>
      <w:r>
        <w:rPr>
          <w:rStyle w:val="Ninguno"/>
          <w:rFonts w:ascii="Montserrat" w:eastAsia="Montserrat" w:hAnsi="Montserrat" w:cs="Montserrat"/>
          <w:sz w:val="20"/>
          <w:szCs w:val="20"/>
          <w:lang w:val="es-ES_tradnl"/>
        </w:rPr>
        <w:t>á</w:t>
      </w:r>
      <w:r>
        <w:rPr>
          <w:rStyle w:val="Hyperlink2"/>
          <w:lang w:val="es-ES_tradnl"/>
        </w:rPr>
        <w:t>rrafo del art</w:t>
      </w:r>
      <w:r>
        <w:rPr>
          <w:rStyle w:val="Ninguno"/>
          <w:rFonts w:ascii="Montserrat" w:eastAsia="Montserrat" w:hAnsi="Montserrat" w:cs="Montserrat"/>
          <w:sz w:val="20"/>
          <w:szCs w:val="20"/>
          <w:lang w:val="es-ES_tradnl"/>
        </w:rPr>
        <w:t>í</w:t>
      </w:r>
      <w:r>
        <w:rPr>
          <w:rStyle w:val="Hyperlink2"/>
          <w:lang w:val="es-ES_tradnl"/>
        </w:rPr>
        <w:t xml:space="preserve">culo 14 de la LAASSP, se hace de su conocimiento que es una </w:t>
      </w:r>
      <w:r>
        <w:rPr>
          <w:rStyle w:val="Ninguno"/>
          <w:rFonts w:ascii="Montserrat" w:eastAsia="Montserrat" w:hAnsi="Montserrat" w:cs="Montserrat"/>
          <w:sz w:val="20"/>
          <w:szCs w:val="20"/>
          <w:u w:val="single"/>
          <w:lang w:val="es-ES_tradnl"/>
        </w:rPr>
        <w:t>persona con discapacidad</w:t>
      </w:r>
      <w:r>
        <w:rPr>
          <w:rStyle w:val="Hyperlink2"/>
          <w:lang w:val="es-ES_tradnl"/>
        </w:rPr>
        <w:t xml:space="preserve"> decretada cuya antig</w:t>
      </w:r>
      <w:r>
        <w:rPr>
          <w:rStyle w:val="Ninguno"/>
          <w:rFonts w:ascii="Montserrat" w:eastAsia="Montserrat" w:hAnsi="Montserrat" w:cs="Montserrat"/>
          <w:sz w:val="20"/>
          <w:szCs w:val="20"/>
          <w:lang w:val="es-ES_tradnl"/>
        </w:rPr>
        <w:t>ü</w:t>
      </w:r>
      <w:r>
        <w:rPr>
          <w:rStyle w:val="Hyperlink2"/>
          <w:lang w:val="es-ES_tradnl"/>
        </w:rPr>
        <w:t xml:space="preserve">edad no sea inferior a seis meses, mismo que lo </w:t>
      </w:r>
      <w:r>
        <w:rPr>
          <w:rStyle w:val="Ninguno"/>
          <w:rFonts w:ascii="Montserrat" w:eastAsia="Montserrat" w:hAnsi="Montserrat" w:cs="Montserrat"/>
          <w:sz w:val="20"/>
          <w:szCs w:val="20"/>
          <w:lang w:val="pt-PT"/>
        </w:rPr>
        <w:t>sustent</w:t>
      </w:r>
      <w:proofErr w:type="spellStart"/>
      <w:r>
        <w:rPr>
          <w:rStyle w:val="Ninguno"/>
          <w:rFonts w:ascii="Montserrat" w:eastAsia="Montserrat" w:hAnsi="Montserrat" w:cs="Montserrat"/>
          <w:sz w:val="20"/>
          <w:szCs w:val="20"/>
          <w:lang w:val="es-ES_tradnl"/>
        </w:rPr>
        <w:t>ó</w:t>
      </w:r>
      <w:proofErr w:type="spellEnd"/>
      <w:r>
        <w:rPr>
          <w:rStyle w:val="Hyperlink2"/>
          <w:lang w:val="es-ES_tradnl"/>
        </w:rPr>
        <w:t xml:space="preserve"> con la copia que se anexa al presente escrito del r</w:t>
      </w:r>
      <w:r>
        <w:rPr>
          <w:rStyle w:val="Ninguno"/>
          <w:rFonts w:ascii="Montserrat" w:eastAsia="Montserrat" w:hAnsi="Montserrat" w:cs="Montserrat"/>
          <w:sz w:val="20"/>
          <w:szCs w:val="20"/>
          <w:lang w:val="es-ES_tradnl"/>
        </w:rPr>
        <w:t>é</w:t>
      </w:r>
      <w:r>
        <w:rPr>
          <w:rStyle w:val="Hyperlink2"/>
          <w:lang w:val="es-ES_tradnl"/>
        </w:rPr>
        <w:t>gimen obligatorio ante el Instituto Mexicano del Seguro Social.</w:t>
      </w:r>
    </w:p>
    <w:p w14:paraId="62444E07" w14:textId="77777777" w:rsidR="009046FE" w:rsidRDefault="009046FE" w:rsidP="009046FE">
      <w:pPr>
        <w:pStyle w:val="Cuerpo"/>
        <w:spacing w:before="120"/>
        <w:jc w:val="both"/>
        <w:rPr>
          <w:rStyle w:val="Hyperlink2"/>
        </w:rPr>
      </w:pPr>
      <w:r>
        <w:rPr>
          <w:rStyle w:val="Hyperlink2"/>
          <w:lang w:val="de-DE"/>
        </w:rPr>
        <w:t>EN CASO DE SER PERSONA F</w:t>
      </w:r>
      <w:r>
        <w:rPr>
          <w:rStyle w:val="Ninguno"/>
          <w:rFonts w:ascii="Montserrat" w:eastAsia="Montserrat" w:hAnsi="Montserrat" w:cs="Montserrat"/>
          <w:sz w:val="20"/>
          <w:szCs w:val="20"/>
          <w:lang w:val="es-ES_tradnl"/>
        </w:rPr>
        <w:t>Í</w:t>
      </w:r>
      <w:r>
        <w:rPr>
          <w:rStyle w:val="Hyperlink2"/>
          <w:lang w:val="es-ES_tradnl"/>
        </w:rPr>
        <w:t>SICA y sea quien suscriba este documento deber</w:t>
      </w:r>
      <w:r>
        <w:rPr>
          <w:rStyle w:val="Ninguno"/>
          <w:rFonts w:ascii="Montserrat" w:eastAsia="Montserrat" w:hAnsi="Montserrat" w:cs="Montserrat"/>
          <w:sz w:val="20"/>
          <w:szCs w:val="20"/>
          <w:lang w:val="es-ES_tradnl"/>
        </w:rPr>
        <w:t xml:space="preserve">á </w:t>
      </w:r>
      <w:r>
        <w:rPr>
          <w:rStyle w:val="Hyperlink2"/>
          <w:lang w:val="es-ES_tradnl"/>
        </w:rPr>
        <w:t>utilizar esta leyenda:</w:t>
      </w:r>
    </w:p>
    <w:p w14:paraId="71726032" w14:textId="77777777" w:rsidR="009046FE" w:rsidRDefault="009046FE" w:rsidP="009046FE">
      <w:pPr>
        <w:pStyle w:val="Cuerpo"/>
        <w:spacing w:before="120"/>
        <w:jc w:val="both"/>
        <w:rPr>
          <w:rStyle w:val="Hyperlink2"/>
        </w:rPr>
      </w:pPr>
      <w:r>
        <w:rPr>
          <w:rStyle w:val="Hyperlink2"/>
          <w:lang w:val="es-ES_tradnl"/>
        </w:rPr>
        <w:t>Quien suscribe, Sr. (escribir el nombre de la persona f</w:t>
      </w:r>
      <w:r>
        <w:rPr>
          <w:rStyle w:val="Ninguno"/>
          <w:rFonts w:ascii="Montserrat" w:eastAsia="Montserrat" w:hAnsi="Montserrat" w:cs="Montserrat"/>
          <w:sz w:val="20"/>
          <w:szCs w:val="20"/>
          <w:lang w:val="es-ES_tradnl"/>
        </w:rPr>
        <w:t>í</w:t>
      </w:r>
      <w:r>
        <w:rPr>
          <w:rStyle w:val="Hyperlink2"/>
          <w:lang w:val="es-ES_tradnl"/>
        </w:rPr>
        <w:t>sica con discapacidad) MANIFIESTO BAJO PROTESTA DE DECIR VERDAD, que soy un licitante con discapacidad decretada cuya antig</w:t>
      </w:r>
      <w:r>
        <w:rPr>
          <w:rStyle w:val="Ninguno"/>
          <w:rFonts w:ascii="Montserrat" w:eastAsia="Montserrat" w:hAnsi="Montserrat" w:cs="Montserrat"/>
          <w:sz w:val="20"/>
          <w:szCs w:val="20"/>
          <w:lang w:val="es-ES_tradnl"/>
        </w:rPr>
        <w:t>ü</w:t>
      </w:r>
      <w:r>
        <w:rPr>
          <w:rStyle w:val="Hyperlink2"/>
          <w:lang w:val="es-ES_tradnl"/>
        </w:rPr>
        <w:t>edad no sea inferior a seis meses, mismo que lo hago de su conocimiento para efectos de lo dispuesto en el segundo p</w:t>
      </w:r>
      <w:r>
        <w:rPr>
          <w:rStyle w:val="Ninguno"/>
          <w:rFonts w:ascii="Montserrat" w:eastAsia="Montserrat" w:hAnsi="Montserrat" w:cs="Montserrat"/>
          <w:sz w:val="20"/>
          <w:szCs w:val="20"/>
          <w:lang w:val="es-ES_tradnl"/>
        </w:rPr>
        <w:t>á</w:t>
      </w:r>
      <w:r>
        <w:rPr>
          <w:rStyle w:val="Hyperlink2"/>
          <w:lang w:val="es-ES_tradnl"/>
        </w:rPr>
        <w:t>rrafo del art</w:t>
      </w:r>
      <w:r>
        <w:rPr>
          <w:rStyle w:val="Ninguno"/>
          <w:rFonts w:ascii="Montserrat" w:eastAsia="Montserrat" w:hAnsi="Montserrat" w:cs="Montserrat"/>
          <w:sz w:val="20"/>
          <w:szCs w:val="20"/>
          <w:lang w:val="es-ES_tradnl"/>
        </w:rPr>
        <w:t>í</w:t>
      </w:r>
      <w:r>
        <w:rPr>
          <w:rStyle w:val="Hyperlink2"/>
          <w:lang w:val="es-ES_tradnl"/>
        </w:rPr>
        <w:t xml:space="preserve">culo 14 de la LAASSP y lo que </w:t>
      </w:r>
      <w:r>
        <w:rPr>
          <w:rStyle w:val="Ninguno"/>
          <w:rFonts w:ascii="Montserrat" w:eastAsia="Montserrat" w:hAnsi="Montserrat" w:cs="Montserrat"/>
          <w:sz w:val="20"/>
          <w:szCs w:val="20"/>
          <w:lang w:val="pt-PT"/>
        </w:rPr>
        <w:t>sustent</w:t>
      </w:r>
      <w:proofErr w:type="spellStart"/>
      <w:r>
        <w:rPr>
          <w:rStyle w:val="Ninguno"/>
          <w:rFonts w:ascii="Montserrat" w:eastAsia="Montserrat" w:hAnsi="Montserrat" w:cs="Montserrat"/>
          <w:sz w:val="20"/>
          <w:szCs w:val="20"/>
          <w:lang w:val="es-ES_tradnl"/>
        </w:rPr>
        <w:t>ó</w:t>
      </w:r>
      <w:proofErr w:type="spellEnd"/>
      <w:r>
        <w:rPr>
          <w:rStyle w:val="Hyperlink2"/>
          <w:lang w:val="es-ES_tradnl"/>
        </w:rPr>
        <w:t xml:space="preserve"> con: la copia que se anexa al presente escrito del r</w:t>
      </w:r>
      <w:r>
        <w:rPr>
          <w:rStyle w:val="Ninguno"/>
          <w:rFonts w:ascii="Montserrat" w:eastAsia="Montserrat" w:hAnsi="Montserrat" w:cs="Montserrat"/>
          <w:sz w:val="20"/>
          <w:szCs w:val="20"/>
          <w:lang w:val="es-ES_tradnl"/>
        </w:rPr>
        <w:t>é</w:t>
      </w:r>
      <w:r>
        <w:rPr>
          <w:rStyle w:val="Hyperlink2"/>
          <w:lang w:val="es-ES_tradnl"/>
        </w:rPr>
        <w:t>gimen obligatorio ante el Instituto Mexicano del Seguro Social.</w:t>
      </w:r>
    </w:p>
    <w:p w14:paraId="4BE14F75" w14:textId="77777777" w:rsidR="009046FE" w:rsidRDefault="009046FE" w:rsidP="009046FE">
      <w:pPr>
        <w:pStyle w:val="Cuerpo"/>
        <w:spacing w:before="120"/>
        <w:jc w:val="both"/>
        <w:rPr>
          <w:rStyle w:val="Hyperlink2"/>
        </w:rPr>
      </w:pPr>
      <w:r>
        <w:rPr>
          <w:rStyle w:val="Hyperlink2"/>
          <w:lang w:val="es-ES_tradnl"/>
        </w:rPr>
        <w:t>EN CASO DE SER PERSONA MORAL deber</w:t>
      </w:r>
      <w:r>
        <w:rPr>
          <w:rStyle w:val="Ninguno"/>
          <w:rFonts w:ascii="Montserrat" w:eastAsia="Montserrat" w:hAnsi="Montserrat" w:cs="Montserrat"/>
          <w:sz w:val="20"/>
          <w:szCs w:val="20"/>
          <w:lang w:val="es-ES_tradnl"/>
        </w:rPr>
        <w:t xml:space="preserve">á </w:t>
      </w:r>
      <w:r>
        <w:rPr>
          <w:rStyle w:val="Hyperlink2"/>
          <w:lang w:val="es-ES_tradnl"/>
        </w:rPr>
        <w:t>utilizar esta leyenda:</w:t>
      </w:r>
    </w:p>
    <w:p w14:paraId="1DB2078F" w14:textId="77777777" w:rsidR="009046FE" w:rsidRDefault="009046FE" w:rsidP="009046FE">
      <w:pPr>
        <w:pStyle w:val="Cuerpo"/>
        <w:spacing w:before="120"/>
        <w:jc w:val="both"/>
        <w:rPr>
          <w:rStyle w:val="Hyperlink2"/>
        </w:rPr>
      </w:pPr>
      <w:r>
        <w:rPr>
          <w:rStyle w:val="Hyperlink2"/>
          <w:lang w:val="es-ES_tradnl"/>
        </w:rPr>
        <w:t>Quien suscribe, Sr.(escribir el nombre de la persona f</w:t>
      </w:r>
      <w:r>
        <w:rPr>
          <w:rStyle w:val="Ninguno"/>
          <w:rFonts w:ascii="Montserrat" w:eastAsia="Montserrat" w:hAnsi="Montserrat" w:cs="Montserrat"/>
          <w:sz w:val="20"/>
          <w:szCs w:val="20"/>
          <w:lang w:val="es-ES_tradnl"/>
        </w:rPr>
        <w:t>í</w:t>
      </w:r>
      <w:r>
        <w:rPr>
          <w:rStyle w:val="Hyperlink2"/>
          <w:lang w:val="es-ES_tradnl"/>
        </w:rPr>
        <w:t>sica que suscribe el documento) representante legal de, (escribir el nombre de la empresa que participa en la licitaci</w:t>
      </w:r>
      <w:r>
        <w:rPr>
          <w:rStyle w:val="Ninguno"/>
          <w:rFonts w:ascii="Montserrat" w:eastAsia="Montserrat" w:hAnsi="Montserrat" w:cs="Montserrat"/>
          <w:sz w:val="20"/>
          <w:szCs w:val="20"/>
          <w:lang w:val="es-ES_tradnl"/>
        </w:rPr>
        <w:t>ó</w:t>
      </w:r>
      <w:r>
        <w:rPr>
          <w:rStyle w:val="Hyperlink2"/>
          <w:lang w:val="es-ES_tradnl"/>
        </w:rPr>
        <w:t xml:space="preserve">n), MANIFIESTO BAJO PROTESTA DE DECIR VERDAD, que mi representada cuenta con </w:t>
      </w:r>
      <w:r>
        <w:rPr>
          <w:rStyle w:val="Ninguno"/>
          <w:rFonts w:ascii="Montserrat" w:eastAsia="Montserrat" w:hAnsi="Montserrat" w:cs="Montserrat"/>
          <w:sz w:val="20"/>
          <w:szCs w:val="20"/>
          <w:u w:val="single"/>
          <w:lang w:val="es-ES_tradnl"/>
        </w:rPr>
        <w:t>personal con discapacidad</w:t>
      </w:r>
      <w:r>
        <w:rPr>
          <w:rStyle w:val="Hyperlink2"/>
          <w:lang w:val="es-ES_tradnl"/>
        </w:rPr>
        <w:t xml:space="preserve"> en una proporci</w:t>
      </w:r>
      <w:r>
        <w:rPr>
          <w:rStyle w:val="Ninguno"/>
          <w:rFonts w:ascii="Montserrat" w:eastAsia="Montserrat" w:hAnsi="Montserrat" w:cs="Montserrat"/>
          <w:sz w:val="20"/>
          <w:szCs w:val="20"/>
          <w:lang w:val="es-ES_tradnl"/>
        </w:rPr>
        <w:t>ó</w:t>
      </w:r>
      <w:r>
        <w:rPr>
          <w:rStyle w:val="Hyperlink2"/>
          <w:lang w:val="es-ES_tradnl"/>
        </w:rPr>
        <w:t>n del (n</w:t>
      </w:r>
      <w:r>
        <w:rPr>
          <w:rStyle w:val="Ninguno"/>
          <w:rFonts w:ascii="Montserrat" w:eastAsia="Montserrat" w:hAnsi="Montserrat" w:cs="Montserrat"/>
          <w:sz w:val="20"/>
          <w:szCs w:val="20"/>
          <w:lang w:val="es-ES_tradnl"/>
        </w:rPr>
        <w:t>ú</w:t>
      </w:r>
      <w:r>
        <w:rPr>
          <w:rStyle w:val="Hyperlink2"/>
          <w:lang w:val="es-ES_tradnl"/>
        </w:rPr>
        <w:t xml:space="preserve">mero y letra) por ciento de la totalidad de su plantilla de empleados, cuya </w:t>
      </w:r>
      <w:proofErr w:type="spellStart"/>
      <w:r>
        <w:rPr>
          <w:rStyle w:val="Hyperlink2"/>
          <w:lang w:val="es-ES_tradnl"/>
        </w:rPr>
        <w:t>antig</w:t>
      </w:r>
      <w:r>
        <w:rPr>
          <w:rStyle w:val="Ninguno"/>
          <w:rFonts w:ascii="Montserrat" w:eastAsia="Montserrat" w:hAnsi="Montserrat" w:cs="Montserrat"/>
          <w:sz w:val="20"/>
          <w:szCs w:val="20"/>
          <w:lang w:val="es-ES_tradnl"/>
        </w:rPr>
        <w:t>ü</w:t>
      </w:r>
      <w:proofErr w:type="spellEnd"/>
      <w:r w:rsidRPr="00BE72CB">
        <w:rPr>
          <w:rStyle w:val="Hyperlink2"/>
        </w:rPr>
        <w:t>edad no sea inferior a seis meses a partir de ____________, lo que se comprueba con la copia que se anexa al presente escrito el aviso de alta al r</w:t>
      </w:r>
      <w:proofErr w:type="spellStart"/>
      <w:r>
        <w:rPr>
          <w:rStyle w:val="Ninguno"/>
          <w:rFonts w:ascii="Montserrat" w:eastAsia="Montserrat" w:hAnsi="Montserrat" w:cs="Montserrat"/>
          <w:sz w:val="20"/>
          <w:szCs w:val="20"/>
          <w:lang w:val="es-ES_tradnl"/>
        </w:rPr>
        <w:t>é</w:t>
      </w:r>
      <w:r>
        <w:rPr>
          <w:rStyle w:val="Hyperlink2"/>
          <w:lang w:val="es-ES_tradnl"/>
        </w:rPr>
        <w:t>gimen</w:t>
      </w:r>
      <w:proofErr w:type="spellEnd"/>
      <w:r>
        <w:rPr>
          <w:rStyle w:val="Hyperlink2"/>
          <w:lang w:val="es-ES_tradnl"/>
        </w:rPr>
        <w:t xml:space="preserve"> obligatorio ante el Instituto Mexicano del Seguro Social.</w:t>
      </w:r>
    </w:p>
    <w:p w14:paraId="51D8BA70" w14:textId="77777777" w:rsidR="009046FE" w:rsidRDefault="009046FE" w:rsidP="009046FE">
      <w:pPr>
        <w:pStyle w:val="Cuerpo"/>
        <w:jc w:val="both"/>
        <w:rPr>
          <w:rStyle w:val="Ninguno"/>
          <w:rFonts w:ascii="Montserrat" w:eastAsia="Montserrat" w:hAnsi="Montserrat" w:cs="Montserrat"/>
          <w:sz w:val="20"/>
          <w:szCs w:val="20"/>
        </w:rPr>
      </w:pPr>
    </w:p>
    <w:p w14:paraId="02752B17" w14:textId="77777777" w:rsidR="009046FE" w:rsidRDefault="009046FE" w:rsidP="009046FE">
      <w:pPr>
        <w:pStyle w:val="Cuerpo"/>
        <w:jc w:val="both"/>
        <w:rPr>
          <w:rStyle w:val="Ninguno"/>
          <w:rFonts w:ascii="Montserrat" w:eastAsia="Montserrat" w:hAnsi="Montserrat" w:cs="Montserrat"/>
          <w:sz w:val="20"/>
          <w:szCs w:val="20"/>
        </w:rPr>
      </w:pPr>
      <w:r>
        <w:rPr>
          <w:rStyle w:val="Ninguno"/>
          <w:rFonts w:ascii="Montserrat" w:eastAsia="Montserrat" w:hAnsi="Montserrat" w:cs="Montserrat"/>
          <w:sz w:val="20"/>
          <w:szCs w:val="20"/>
          <w:lang w:val="es-ES_tradnl"/>
        </w:rPr>
        <w:t xml:space="preserve">Para efectos de soportar lo dicho en el párrafo que antecede, manifiesto que mi representada cuenta con un total de _____ empleados. </w:t>
      </w:r>
    </w:p>
    <w:p w14:paraId="6402C102" w14:textId="77777777" w:rsidR="009046FE" w:rsidRDefault="009046FE" w:rsidP="009046FE">
      <w:pPr>
        <w:pStyle w:val="Cuerpo"/>
        <w:spacing w:line="480" w:lineRule="auto"/>
        <w:jc w:val="both"/>
        <w:rPr>
          <w:rStyle w:val="Ninguno"/>
          <w:rFonts w:ascii="Montserrat" w:eastAsia="Montserrat" w:hAnsi="Montserrat" w:cs="Montserrat"/>
          <w:sz w:val="20"/>
          <w:szCs w:val="20"/>
        </w:rPr>
      </w:pPr>
      <w:r>
        <w:rPr>
          <w:rStyle w:val="Ninguno"/>
          <w:rFonts w:ascii="Montserrat" w:eastAsia="Montserrat" w:hAnsi="Montserrat" w:cs="Montserrat"/>
          <w:sz w:val="20"/>
          <w:szCs w:val="20"/>
          <w:lang w:val="es-ES_tradnl"/>
        </w:rPr>
        <w:lastRenderedPageBreak/>
        <w:t>Lo anterior para los fines y efectos a que haya lugar.</w:t>
      </w:r>
    </w:p>
    <w:p w14:paraId="58B357A6" w14:textId="77777777" w:rsidR="009046FE" w:rsidRDefault="009046FE" w:rsidP="009046FE">
      <w:pPr>
        <w:pStyle w:val="Cuerpo"/>
        <w:jc w:val="center"/>
        <w:rPr>
          <w:rStyle w:val="Ninguno"/>
          <w:rFonts w:ascii="Montserrat" w:eastAsia="Montserrat" w:hAnsi="Montserrat" w:cs="Montserrat"/>
          <w:b/>
          <w:bCs/>
          <w:sz w:val="20"/>
          <w:szCs w:val="20"/>
        </w:rPr>
      </w:pPr>
      <w:r>
        <w:rPr>
          <w:rStyle w:val="Ninguno"/>
          <w:rFonts w:ascii="Montserrat" w:eastAsia="Montserrat" w:hAnsi="Montserrat" w:cs="Montserrat"/>
          <w:b/>
          <w:bCs/>
          <w:sz w:val="20"/>
          <w:szCs w:val="20"/>
          <w:lang w:val="it-IT"/>
        </w:rPr>
        <w:t xml:space="preserve">A T E N T A M E N T E </w:t>
      </w:r>
    </w:p>
    <w:p w14:paraId="733657B0" w14:textId="77777777" w:rsidR="009046FE" w:rsidRDefault="009046FE" w:rsidP="009046FE">
      <w:pPr>
        <w:pStyle w:val="Ttulo6"/>
        <w:rPr>
          <w:rStyle w:val="Ninguno"/>
          <w:rFonts w:ascii="Montserrat" w:eastAsia="Montserrat" w:hAnsi="Montserrat" w:cs="Montserrat"/>
          <w:sz w:val="20"/>
        </w:rPr>
      </w:pPr>
    </w:p>
    <w:p w14:paraId="06CEF9B8" w14:textId="77777777" w:rsidR="009046FE" w:rsidRDefault="009046FE" w:rsidP="009046FE">
      <w:pPr>
        <w:pStyle w:val="Cuerpo"/>
        <w:jc w:val="center"/>
        <w:rPr>
          <w:rStyle w:val="Ninguno"/>
          <w:rFonts w:ascii="Montserrat" w:eastAsia="Montserrat" w:hAnsi="Montserrat" w:cs="Montserrat"/>
          <w:b/>
          <w:bCs/>
          <w:sz w:val="20"/>
          <w:szCs w:val="20"/>
        </w:rPr>
      </w:pPr>
      <w:r>
        <w:rPr>
          <w:rStyle w:val="Ninguno"/>
          <w:rFonts w:ascii="Montserrat" w:eastAsia="Montserrat" w:hAnsi="Montserrat" w:cs="Montserrat"/>
          <w:b/>
          <w:bCs/>
          <w:sz w:val="20"/>
          <w:szCs w:val="20"/>
          <w:lang w:val="es-ES_tradnl"/>
        </w:rPr>
        <w:t xml:space="preserve">(NOMBRE Y FIRMA DEL REPRESENTANTE O APODERADO </w:t>
      </w:r>
    </w:p>
    <w:p w14:paraId="4D4EC835" w14:textId="77777777" w:rsidR="009046FE" w:rsidRDefault="009046FE" w:rsidP="009046FE">
      <w:pPr>
        <w:pStyle w:val="Cuerpo"/>
        <w:jc w:val="center"/>
        <w:rPr>
          <w:rStyle w:val="Ninguno"/>
          <w:rFonts w:ascii="Montserrat" w:eastAsia="Montserrat" w:hAnsi="Montserrat" w:cs="Montserrat"/>
          <w:b/>
          <w:bCs/>
          <w:sz w:val="20"/>
          <w:szCs w:val="20"/>
        </w:rPr>
      </w:pPr>
      <w:r>
        <w:rPr>
          <w:rStyle w:val="Ninguno"/>
          <w:rFonts w:ascii="Montserrat" w:eastAsia="Montserrat" w:hAnsi="Montserrat" w:cs="Montserrat"/>
          <w:b/>
          <w:bCs/>
          <w:sz w:val="20"/>
          <w:szCs w:val="20"/>
          <w:lang w:val="es-ES_tradnl"/>
        </w:rPr>
        <w:t>LEGAL DE LA EMPRESA)</w:t>
      </w:r>
    </w:p>
    <w:p w14:paraId="62637437" w14:textId="77777777" w:rsidR="009046FE" w:rsidRDefault="009046FE" w:rsidP="009046FE">
      <w:pPr>
        <w:pStyle w:val="Cuerpo"/>
        <w:jc w:val="center"/>
        <w:rPr>
          <w:rStyle w:val="Ninguno"/>
          <w:rFonts w:ascii="Montserrat" w:eastAsia="Montserrat" w:hAnsi="Montserrat" w:cs="Montserrat"/>
          <w:sz w:val="20"/>
          <w:szCs w:val="20"/>
        </w:rPr>
      </w:pPr>
    </w:p>
    <w:p w14:paraId="1C6E4F74" w14:textId="77777777" w:rsidR="009046FE" w:rsidRDefault="009046FE" w:rsidP="009046FE">
      <w:pPr>
        <w:pStyle w:val="Cuerpo"/>
        <w:tabs>
          <w:tab w:val="left" w:pos="900"/>
        </w:tabs>
        <w:jc w:val="both"/>
        <w:rPr>
          <w:rStyle w:val="Ninguno"/>
          <w:rFonts w:ascii="Montserrat" w:eastAsia="Montserrat" w:hAnsi="Montserrat" w:cs="Montserrat"/>
          <w:b/>
          <w:bCs/>
          <w:sz w:val="20"/>
          <w:szCs w:val="20"/>
        </w:rPr>
      </w:pPr>
      <w:r>
        <w:rPr>
          <w:rStyle w:val="Ninguno"/>
          <w:rFonts w:ascii="Montserrat" w:eastAsia="Montserrat" w:hAnsi="Montserrat" w:cs="Montserrat"/>
          <w:b/>
          <w:bCs/>
          <w:sz w:val="20"/>
          <w:szCs w:val="20"/>
          <w:lang w:val="es-ES_tradnl"/>
        </w:rPr>
        <w:t>NOTA: En el supuesto de que el licitante se trate de una persona física, se deberá ajustar el presente formato en su parte conducente.</w:t>
      </w:r>
    </w:p>
    <w:p w14:paraId="4EEAD714" w14:textId="77777777" w:rsidR="009046FE" w:rsidRDefault="009046FE" w:rsidP="009046FE">
      <w:pPr>
        <w:pStyle w:val="Cuerpo"/>
        <w:tabs>
          <w:tab w:val="left" w:pos="900"/>
        </w:tabs>
        <w:jc w:val="both"/>
      </w:pPr>
      <w:r>
        <w:rPr>
          <w:rStyle w:val="Ninguno"/>
          <w:rFonts w:ascii="Arial Unicode MS" w:hAnsi="Arial Unicode MS"/>
        </w:rPr>
        <w:br w:type="page"/>
      </w:r>
    </w:p>
    <w:tbl>
      <w:tblPr>
        <w:tblW w:w="986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4787"/>
        <w:gridCol w:w="250"/>
        <w:gridCol w:w="4644"/>
        <w:gridCol w:w="180"/>
      </w:tblGrid>
      <w:tr w:rsidR="009046FE" w:rsidRPr="00405F64" w14:paraId="66882838" w14:textId="77777777" w:rsidTr="00CF214E">
        <w:trPr>
          <w:trHeight w:val="288"/>
        </w:trPr>
        <w:tc>
          <w:tcPr>
            <w:tcW w:w="4797"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2249EE1D"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250"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09408BD5"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4654"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0C410DD3"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160" w:type="dxa"/>
            <w:tcBorders>
              <w:top w:val="nil"/>
              <w:left w:val="nil"/>
              <w:bottom w:val="single" w:sz="4" w:space="0" w:color="000000"/>
              <w:right w:val="nil"/>
            </w:tcBorders>
            <w:shd w:val="clear" w:color="auto" w:fill="auto"/>
            <w:tcMar>
              <w:top w:w="80" w:type="dxa"/>
              <w:left w:w="80" w:type="dxa"/>
              <w:bottom w:w="80" w:type="dxa"/>
              <w:right w:w="80" w:type="dxa"/>
            </w:tcMar>
          </w:tcPr>
          <w:p w14:paraId="36BC07E8"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r>
      <w:tr w:rsidR="009046FE" w:rsidRPr="007D5002" w14:paraId="67EF7EC5" w14:textId="77777777" w:rsidTr="00CF214E">
        <w:trPr>
          <w:trHeight w:val="490"/>
        </w:trPr>
        <w:tc>
          <w:tcPr>
            <w:tcW w:w="9861" w:type="dxa"/>
            <w:gridSpan w:val="4"/>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center"/>
          </w:tcPr>
          <w:p w14:paraId="107BDD7D" w14:textId="77777777" w:rsidR="009046FE" w:rsidRPr="00CF214E" w:rsidRDefault="009046FE" w:rsidP="00CF214E">
            <w:pPr>
              <w:pStyle w:val="Cuerpo"/>
              <w:jc w:val="center"/>
              <w:rPr>
                <w:rStyle w:val="Ninguno"/>
                <w:rFonts w:ascii="Montserrat" w:eastAsia="Montserrat" w:hAnsi="Montserrat" w:cs="Montserrat"/>
                <w:b/>
                <w:bCs/>
                <w:smallCaps/>
                <w:sz w:val="20"/>
                <w:szCs w:val="20"/>
              </w:rPr>
            </w:pPr>
            <w:r w:rsidRPr="00CF214E">
              <w:rPr>
                <w:rStyle w:val="Hyperlink3"/>
                <w:rFonts w:ascii="Montserrat" w:eastAsia="Montserrat" w:hAnsi="Montserrat" w:cs="Montserrat"/>
                <w:b/>
                <w:bCs/>
                <w:smallCaps/>
                <w:sz w:val="20"/>
                <w:szCs w:val="20"/>
              </w:rPr>
              <w:t>ANEXO A</w:t>
            </w:r>
          </w:p>
          <w:p w14:paraId="7AECC286" w14:textId="77777777" w:rsidR="009046FE" w:rsidRDefault="009046FE" w:rsidP="00CF214E">
            <w:pPr>
              <w:pStyle w:val="Cuerpo"/>
              <w:ind w:left="93" w:hanging="93"/>
              <w:jc w:val="center"/>
            </w:pPr>
            <w:r w:rsidRPr="00CF214E">
              <w:rPr>
                <w:rStyle w:val="Ninguno"/>
                <w:rFonts w:ascii="Montserrat" w:eastAsia="Montserrat" w:hAnsi="Montserrat" w:cs="Montserrat"/>
                <w:b/>
                <w:bCs/>
                <w:smallCaps/>
                <w:sz w:val="20"/>
                <w:szCs w:val="20"/>
                <w:lang w:val="es-ES_tradnl"/>
              </w:rPr>
              <w:t xml:space="preserve">“ESPECIFICACIONES </w:t>
            </w:r>
            <w:proofErr w:type="gramStart"/>
            <w:r w:rsidRPr="00CF214E">
              <w:rPr>
                <w:rStyle w:val="Ninguno"/>
                <w:rFonts w:ascii="Montserrat" w:eastAsia="Montserrat" w:hAnsi="Montserrat" w:cs="Montserrat"/>
                <w:b/>
                <w:bCs/>
                <w:smallCaps/>
                <w:sz w:val="20"/>
                <w:szCs w:val="20"/>
                <w:lang w:val="es-ES_tradnl"/>
              </w:rPr>
              <w:t>TÉCNICAS ”</w:t>
            </w:r>
            <w:proofErr w:type="gramEnd"/>
          </w:p>
        </w:tc>
      </w:tr>
    </w:tbl>
    <w:p w14:paraId="69DF4194" w14:textId="77777777" w:rsidR="009046FE" w:rsidRDefault="009046FE" w:rsidP="009046FE">
      <w:pPr>
        <w:pStyle w:val="Cuerpo"/>
        <w:widowControl w:val="0"/>
        <w:tabs>
          <w:tab w:val="left" w:pos="900"/>
        </w:tabs>
        <w:jc w:val="both"/>
        <w:rPr>
          <w:rStyle w:val="Ninguno"/>
        </w:rPr>
      </w:pP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60"/>
      </w:tblGrid>
      <w:tr w:rsidR="00AD5D9B" w:rsidRPr="00405F64" w14:paraId="1CAA3A6C" w14:textId="77777777" w:rsidTr="00154767">
        <w:trPr>
          <w:trHeight w:val="452"/>
        </w:trPr>
        <w:tc>
          <w:tcPr>
            <w:tcW w:w="10060" w:type="dxa"/>
            <w:shd w:val="clear" w:color="auto" w:fill="000000" w:themeFill="text1"/>
          </w:tcPr>
          <w:p w14:paraId="34E3A7D4" w14:textId="77777777" w:rsidR="00AD5D9B" w:rsidRPr="00AD5D9B" w:rsidRDefault="00AD5D9B" w:rsidP="00041B9C">
            <w:pPr>
              <w:spacing w:after="0" w:line="240" w:lineRule="auto"/>
              <w:jc w:val="center"/>
              <w:rPr>
                <w:rFonts w:ascii="Montserrat" w:eastAsia="Montserrat" w:hAnsi="Montserrat" w:cs="Montserrat"/>
                <w:b/>
                <w:color w:val="FFFFFF" w:themeColor="background1"/>
                <w:sz w:val="18"/>
                <w:szCs w:val="18"/>
                <w:lang w:val="es-MX"/>
              </w:rPr>
            </w:pPr>
            <w:r w:rsidRPr="00AD5D9B">
              <w:rPr>
                <w:rFonts w:ascii="Montserrat" w:eastAsia="Montserrat" w:hAnsi="Montserrat" w:cs="Montserrat"/>
                <w:color w:val="FFFFFF" w:themeColor="background1"/>
                <w:lang w:val="es-MX"/>
              </w:rPr>
              <w:t xml:space="preserve">Anexo I “ESPECIFICACIONES TÉCNICAS Y DE CALIDAD REQUERIDAS PARA LA PRESTACIÓN DEL SERVICIO DE JARDINERÍA” </w:t>
            </w:r>
          </w:p>
        </w:tc>
      </w:tr>
    </w:tbl>
    <w:p w14:paraId="499002DF" w14:textId="77777777" w:rsidR="00AD5D9B" w:rsidRPr="00AD5D9B" w:rsidRDefault="00AD5D9B" w:rsidP="00AD5D9B">
      <w:pPr>
        <w:rPr>
          <w:rFonts w:ascii="Montserrat" w:eastAsia="Montserrat" w:hAnsi="Montserrat" w:cs="Montserrat"/>
          <w:sz w:val="18"/>
          <w:szCs w:val="18"/>
          <w:lang w:val="es-MX"/>
        </w:rPr>
      </w:pPr>
    </w:p>
    <w:p w14:paraId="34CB0359" w14:textId="77777777" w:rsidR="00AD5D9B" w:rsidRPr="00AD5D9B" w:rsidRDefault="00AD5D9B" w:rsidP="00D21707">
      <w:pPr>
        <w:numPr>
          <w:ilvl w:val="0"/>
          <w:numId w:val="71"/>
        </w:numPr>
        <w:pBdr>
          <w:top w:val="nil"/>
          <w:left w:val="nil"/>
          <w:bottom w:val="nil"/>
          <w:right w:val="nil"/>
          <w:between w:val="nil"/>
        </w:pBdr>
        <w:spacing w:after="0" w:line="240" w:lineRule="auto"/>
        <w:rPr>
          <w:rFonts w:ascii="Montserrat" w:eastAsia="Montserrat" w:hAnsi="Montserrat" w:cs="Montserrat"/>
          <w:color w:val="000000"/>
          <w:sz w:val="18"/>
          <w:szCs w:val="18"/>
          <w:lang w:val="es-MX"/>
        </w:rPr>
      </w:pPr>
      <w:r w:rsidRPr="00AD5D9B">
        <w:rPr>
          <w:rFonts w:ascii="Montserrat" w:eastAsia="Montserrat" w:hAnsi="Montserrat" w:cs="Montserrat"/>
          <w:b/>
          <w:color w:val="000000"/>
          <w:sz w:val="18"/>
          <w:szCs w:val="18"/>
          <w:lang w:val="es-MX"/>
        </w:rPr>
        <w:t>Partida1, Conceptos 1, 2 y 3: Jardinería, Conservación de Plantas de Ornato, Poda y Tala de árboles:</w:t>
      </w:r>
    </w:p>
    <w:p w14:paraId="6B4C3B1B" w14:textId="77777777" w:rsidR="00AD5D9B" w:rsidRPr="00AD5D9B" w:rsidRDefault="00AD5D9B" w:rsidP="00AD5D9B">
      <w:pPr>
        <w:pBdr>
          <w:top w:val="nil"/>
          <w:left w:val="nil"/>
          <w:bottom w:val="nil"/>
          <w:right w:val="nil"/>
          <w:between w:val="nil"/>
        </w:pBdr>
        <w:spacing w:after="0" w:line="240" w:lineRule="auto"/>
        <w:ind w:left="1080"/>
        <w:rPr>
          <w:rFonts w:ascii="Montserrat" w:eastAsia="Montserrat" w:hAnsi="Montserrat" w:cs="Montserrat"/>
          <w:color w:val="000000"/>
          <w:sz w:val="18"/>
          <w:szCs w:val="18"/>
          <w:lang w:val="es-MX"/>
        </w:rPr>
      </w:pPr>
    </w:p>
    <w:p w14:paraId="6684697A" w14:textId="77777777" w:rsidR="00AD5D9B" w:rsidRPr="00AD5D9B" w:rsidRDefault="00AD5D9B" w:rsidP="00AD5D9B">
      <w:pPr>
        <w:jc w:val="center"/>
        <w:rPr>
          <w:rFonts w:ascii="Montserrat" w:eastAsia="Montserrat" w:hAnsi="Montserrat" w:cs="Montserrat"/>
          <w:sz w:val="18"/>
          <w:szCs w:val="18"/>
          <w:lang w:val="es-MX"/>
        </w:rPr>
      </w:pPr>
      <w:r w:rsidRPr="00AD5D9B">
        <w:rPr>
          <w:rFonts w:ascii="Montserrat" w:eastAsia="Montserrat" w:hAnsi="Montserrat" w:cs="Montserrat"/>
          <w:b/>
          <w:color w:val="000000"/>
          <w:lang w:val="es-MX"/>
        </w:rPr>
        <w:t>ACTIVIDADES QUE COMPRENDE EL SERVICIO EN ÁREAS JARDINADAS</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91"/>
        <w:gridCol w:w="7034"/>
        <w:gridCol w:w="1420"/>
      </w:tblGrid>
      <w:tr w:rsidR="00AD5D9B" w:rsidRPr="00405F64" w14:paraId="4A42F628" w14:textId="77777777" w:rsidTr="00154767">
        <w:trPr>
          <w:trHeight w:val="696"/>
          <w:tblHeader/>
        </w:trPr>
        <w:tc>
          <w:tcPr>
            <w:tcW w:w="874" w:type="pct"/>
            <w:shd w:val="clear" w:color="auto" w:fill="404040" w:themeFill="text1" w:themeFillTint="BF"/>
          </w:tcPr>
          <w:p w14:paraId="00CF521A" w14:textId="77777777" w:rsidR="00AD5D9B" w:rsidRPr="00600DF3" w:rsidRDefault="00AD5D9B" w:rsidP="00041B9C">
            <w:pPr>
              <w:pStyle w:val="Sinespaciado"/>
              <w:jc w:val="center"/>
              <w:rPr>
                <w:rFonts w:ascii="Montserrat" w:eastAsia="Montserrat" w:hAnsi="Montserrat" w:cs="Montserrat"/>
                <w:b/>
                <w:color w:val="FFFFFF" w:themeColor="background1"/>
                <w:sz w:val="18"/>
                <w:szCs w:val="18"/>
              </w:rPr>
            </w:pPr>
            <w:r w:rsidRPr="00600DF3">
              <w:rPr>
                <w:rFonts w:ascii="Montserrat" w:eastAsia="Montserrat" w:hAnsi="Montserrat" w:cs="Montserrat"/>
                <w:b/>
                <w:color w:val="FFFFFF" w:themeColor="background1"/>
                <w:sz w:val="18"/>
                <w:szCs w:val="18"/>
              </w:rPr>
              <w:t>ACTIVIDADES QUE INCLUYE EL SERVICIO</w:t>
            </w:r>
          </w:p>
        </w:tc>
        <w:tc>
          <w:tcPr>
            <w:tcW w:w="3433" w:type="pct"/>
            <w:shd w:val="clear" w:color="auto" w:fill="404040" w:themeFill="text1" w:themeFillTint="BF"/>
          </w:tcPr>
          <w:p w14:paraId="2C8D6EB0" w14:textId="77777777" w:rsidR="00AD5D9B" w:rsidRPr="00600DF3" w:rsidRDefault="00AD5D9B" w:rsidP="00041B9C">
            <w:pPr>
              <w:pStyle w:val="Sinespaciado"/>
              <w:jc w:val="center"/>
              <w:rPr>
                <w:rFonts w:ascii="Montserrat" w:eastAsia="Montserrat" w:hAnsi="Montserrat" w:cs="Montserrat"/>
                <w:b/>
                <w:color w:val="FFFFFF" w:themeColor="background1"/>
                <w:sz w:val="18"/>
                <w:szCs w:val="18"/>
              </w:rPr>
            </w:pPr>
          </w:p>
          <w:p w14:paraId="48DC151A" w14:textId="77777777" w:rsidR="00AD5D9B" w:rsidRPr="00600DF3" w:rsidRDefault="00AD5D9B" w:rsidP="00041B9C">
            <w:pPr>
              <w:pStyle w:val="Sinespaciado"/>
              <w:jc w:val="center"/>
              <w:rPr>
                <w:rFonts w:ascii="Montserrat" w:eastAsia="Montserrat" w:hAnsi="Montserrat" w:cs="Montserrat"/>
                <w:b/>
                <w:color w:val="FFFFFF" w:themeColor="background1"/>
                <w:sz w:val="18"/>
                <w:szCs w:val="18"/>
              </w:rPr>
            </w:pPr>
            <w:r w:rsidRPr="00600DF3">
              <w:rPr>
                <w:rFonts w:ascii="Montserrat" w:eastAsia="Montserrat" w:hAnsi="Montserrat" w:cs="Montserrat"/>
                <w:b/>
                <w:color w:val="FFFFFF" w:themeColor="background1"/>
                <w:sz w:val="18"/>
                <w:szCs w:val="18"/>
              </w:rPr>
              <w:t>DESCRIPCIÓN</w:t>
            </w:r>
          </w:p>
        </w:tc>
        <w:tc>
          <w:tcPr>
            <w:tcW w:w="693" w:type="pct"/>
            <w:shd w:val="clear" w:color="auto" w:fill="404040" w:themeFill="text1" w:themeFillTint="BF"/>
          </w:tcPr>
          <w:p w14:paraId="3E227082" w14:textId="77777777" w:rsidR="00AD5D9B" w:rsidRPr="00600DF3" w:rsidRDefault="00AD5D9B" w:rsidP="00041B9C">
            <w:pPr>
              <w:pStyle w:val="Sinespaciado"/>
              <w:jc w:val="center"/>
              <w:rPr>
                <w:rFonts w:ascii="Montserrat" w:eastAsia="Montserrat" w:hAnsi="Montserrat" w:cs="Montserrat"/>
                <w:b/>
                <w:color w:val="FFFFFF" w:themeColor="background1"/>
                <w:sz w:val="18"/>
                <w:szCs w:val="18"/>
              </w:rPr>
            </w:pPr>
            <w:r w:rsidRPr="00600DF3">
              <w:rPr>
                <w:rFonts w:ascii="Montserrat" w:eastAsia="Montserrat" w:hAnsi="Montserrat" w:cs="Montserrat"/>
                <w:b/>
                <w:color w:val="FFFFFF" w:themeColor="background1"/>
                <w:sz w:val="18"/>
                <w:szCs w:val="18"/>
              </w:rPr>
              <w:t>UNIDAD DE MEDIDA POR SERVICIO</w:t>
            </w:r>
          </w:p>
        </w:tc>
      </w:tr>
      <w:tr w:rsidR="00AD5D9B" w14:paraId="610EDC31" w14:textId="77777777" w:rsidTr="00154767">
        <w:trPr>
          <w:trHeight w:val="420"/>
        </w:trPr>
        <w:tc>
          <w:tcPr>
            <w:tcW w:w="874" w:type="pct"/>
          </w:tcPr>
          <w:p w14:paraId="05EA2896" w14:textId="77777777" w:rsidR="00AD5D9B" w:rsidRPr="00235EDB" w:rsidRDefault="00AD5D9B" w:rsidP="00041B9C">
            <w:pPr>
              <w:pStyle w:val="TableParagraph"/>
              <w:spacing w:before="113"/>
              <w:ind w:left="71"/>
              <w:rPr>
                <w:rFonts w:ascii="Montserrat" w:eastAsia="Montserrat" w:hAnsi="Montserrat" w:cs="Montserrat"/>
                <w:sz w:val="18"/>
                <w:szCs w:val="18"/>
                <w:lang w:val="es-MX"/>
              </w:rPr>
            </w:pPr>
            <w:r w:rsidRPr="00235EDB">
              <w:rPr>
                <w:rFonts w:ascii="Montserrat" w:eastAsia="Montserrat" w:hAnsi="Montserrat" w:cs="Montserrat"/>
                <w:sz w:val="18"/>
                <w:szCs w:val="18"/>
                <w:lang w:val="es-MX"/>
              </w:rPr>
              <w:t>Poda de césped:</w:t>
            </w:r>
          </w:p>
        </w:tc>
        <w:tc>
          <w:tcPr>
            <w:tcW w:w="3433" w:type="pct"/>
          </w:tcPr>
          <w:p w14:paraId="0323C3FC" w14:textId="77777777" w:rsidR="00AD5D9B" w:rsidRPr="00235EDB" w:rsidRDefault="00AD5D9B" w:rsidP="00041B9C">
            <w:pPr>
              <w:pStyle w:val="TableParagraph"/>
              <w:spacing w:line="233" w:lineRule="exact"/>
              <w:ind w:left="71"/>
              <w:jc w:val="both"/>
              <w:rPr>
                <w:rFonts w:ascii="Montserrat" w:eastAsia="Montserrat" w:hAnsi="Montserrat" w:cs="Montserrat"/>
                <w:sz w:val="18"/>
                <w:szCs w:val="18"/>
                <w:lang w:val="es-MX"/>
              </w:rPr>
            </w:pPr>
            <w:r w:rsidRPr="00235EDB">
              <w:rPr>
                <w:rFonts w:ascii="Montserrat" w:eastAsia="Montserrat" w:hAnsi="Montserrat" w:cs="Montserrat"/>
                <w:sz w:val="18"/>
                <w:szCs w:val="18"/>
                <w:lang w:val="es-MX"/>
              </w:rPr>
              <w:t xml:space="preserve">Corte periódico del césped cultivado en áreas </w:t>
            </w:r>
            <w:proofErr w:type="spellStart"/>
            <w:r w:rsidRPr="00235EDB">
              <w:rPr>
                <w:rFonts w:ascii="Montserrat" w:eastAsia="Montserrat" w:hAnsi="Montserrat" w:cs="Montserrat"/>
                <w:sz w:val="18"/>
                <w:szCs w:val="18"/>
                <w:lang w:val="es-MX"/>
              </w:rPr>
              <w:t>jardinadas</w:t>
            </w:r>
            <w:proofErr w:type="spellEnd"/>
            <w:r w:rsidRPr="00235EDB">
              <w:rPr>
                <w:rFonts w:ascii="Montserrat" w:eastAsia="Montserrat" w:hAnsi="Montserrat" w:cs="Montserrat"/>
                <w:sz w:val="18"/>
                <w:szCs w:val="18"/>
                <w:lang w:val="es-MX"/>
              </w:rPr>
              <w:t>, que permita conservarlo a una</w:t>
            </w:r>
            <w:r>
              <w:rPr>
                <w:rFonts w:ascii="Montserrat" w:eastAsia="Montserrat" w:hAnsi="Montserrat" w:cs="Montserrat"/>
                <w:sz w:val="18"/>
                <w:szCs w:val="18"/>
                <w:lang w:val="es-MX"/>
              </w:rPr>
              <w:t xml:space="preserve"> </w:t>
            </w:r>
            <w:r w:rsidRPr="00235EDB">
              <w:rPr>
                <w:rFonts w:ascii="Montserrat" w:eastAsia="Montserrat" w:hAnsi="Montserrat" w:cs="Montserrat"/>
                <w:sz w:val="18"/>
                <w:szCs w:val="18"/>
                <w:lang w:val="es-MX"/>
              </w:rPr>
              <w:t>altura uniforme y promedio de 3 a 5 cm.</w:t>
            </w:r>
          </w:p>
        </w:tc>
        <w:tc>
          <w:tcPr>
            <w:tcW w:w="693" w:type="pct"/>
            <w:vMerge w:val="restart"/>
          </w:tcPr>
          <w:p w14:paraId="0E224496" w14:textId="77777777" w:rsidR="00AD5D9B" w:rsidRPr="00235EDB" w:rsidRDefault="00AD5D9B" w:rsidP="00041B9C">
            <w:pPr>
              <w:pStyle w:val="TableParagraph"/>
              <w:rPr>
                <w:rFonts w:ascii="Montserrat" w:eastAsia="Montserrat" w:hAnsi="Montserrat" w:cs="Montserrat"/>
                <w:b/>
                <w:color w:val="000000"/>
                <w:sz w:val="18"/>
                <w:szCs w:val="18"/>
                <w:lang w:val="es-MX"/>
              </w:rPr>
            </w:pPr>
          </w:p>
          <w:p w14:paraId="53ADDE26" w14:textId="77777777" w:rsidR="00AD5D9B" w:rsidRPr="00235EDB" w:rsidRDefault="00AD5D9B" w:rsidP="00041B9C">
            <w:pPr>
              <w:pStyle w:val="TableParagraph"/>
              <w:rPr>
                <w:rFonts w:ascii="Montserrat" w:eastAsia="Montserrat" w:hAnsi="Montserrat" w:cs="Montserrat"/>
                <w:b/>
                <w:color w:val="000000"/>
                <w:sz w:val="18"/>
                <w:szCs w:val="18"/>
                <w:lang w:val="es-MX"/>
              </w:rPr>
            </w:pPr>
          </w:p>
          <w:p w14:paraId="5030365D" w14:textId="77777777" w:rsidR="00AD5D9B" w:rsidRPr="00235EDB" w:rsidRDefault="00AD5D9B" w:rsidP="00041B9C">
            <w:pPr>
              <w:pStyle w:val="TableParagraph"/>
              <w:rPr>
                <w:rFonts w:ascii="Montserrat" w:eastAsia="Montserrat" w:hAnsi="Montserrat" w:cs="Montserrat"/>
                <w:b/>
                <w:color w:val="000000"/>
                <w:sz w:val="18"/>
                <w:szCs w:val="18"/>
                <w:lang w:val="es-MX"/>
              </w:rPr>
            </w:pPr>
          </w:p>
          <w:p w14:paraId="64A27077" w14:textId="77777777" w:rsidR="00AD5D9B" w:rsidRPr="00235EDB" w:rsidRDefault="00AD5D9B" w:rsidP="00041B9C">
            <w:pPr>
              <w:pStyle w:val="TableParagraph"/>
              <w:rPr>
                <w:rFonts w:ascii="Montserrat" w:eastAsia="Montserrat" w:hAnsi="Montserrat" w:cs="Montserrat"/>
                <w:b/>
                <w:color w:val="000000"/>
                <w:sz w:val="18"/>
                <w:szCs w:val="18"/>
                <w:lang w:val="es-MX"/>
              </w:rPr>
            </w:pPr>
          </w:p>
          <w:p w14:paraId="46C16789" w14:textId="77777777" w:rsidR="00AD5D9B" w:rsidRPr="00235EDB" w:rsidRDefault="00AD5D9B" w:rsidP="00041B9C">
            <w:pPr>
              <w:pStyle w:val="TableParagraph"/>
              <w:rPr>
                <w:rFonts w:ascii="Montserrat" w:eastAsia="Montserrat" w:hAnsi="Montserrat" w:cs="Montserrat"/>
                <w:b/>
                <w:color w:val="000000"/>
                <w:sz w:val="18"/>
                <w:szCs w:val="18"/>
                <w:lang w:val="es-MX"/>
              </w:rPr>
            </w:pPr>
          </w:p>
          <w:p w14:paraId="04ADD89A" w14:textId="77777777" w:rsidR="00AD5D9B" w:rsidRPr="00235EDB" w:rsidRDefault="00AD5D9B" w:rsidP="00041B9C">
            <w:pPr>
              <w:pStyle w:val="TableParagraph"/>
              <w:rPr>
                <w:rFonts w:ascii="Montserrat" w:eastAsia="Montserrat" w:hAnsi="Montserrat" w:cs="Montserrat"/>
                <w:b/>
                <w:color w:val="000000"/>
                <w:sz w:val="18"/>
                <w:szCs w:val="18"/>
                <w:lang w:val="es-MX"/>
              </w:rPr>
            </w:pPr>
          </w:p>
          <w:p w14:paraId="1C5B39A7" w14:textId="77777777" w:rsidR="00AD5D9B" w:rsidRPr="00235EDB" w:rsidRDefault="00AD5D9B" w:rsidP="00041B9C">
            <w:pPr>
              <w:pStyle w:val="TableParagraph"/>
              <w:rPr>
                <w:rFonts w:ascii="Montserrat" w:eastAsia="Montserrat" w:hAnsi="Montserrat" w:cs="Montserrat"/>
                <w:b/>
                <w:color w:val="000000"/>
                <w:sz w:val="18"/>
                <w:szCs w:val="18"/>
                <w:lang w:val="es-MX"/>
              </w:rPr>
            </w:pPr>
          </w:p>
          <w:p w14:paraId="72BF8DDD" w14:textId="77777777" w:rsidR="00AD5D9B" w:rsidRPr="00235EDB" w:rsidRDefault="00AD5D9B" w:rsidP="00041B9C">
            <w:pPr>
              <w:pStyle w:val="TableParagraph"/>
              <w:rPr>
                <w:rFonts w:ascii="Montserrat" w:eastAsia="Montserrat" w:hAnsi="Montserrat" w:cs="Montserrat"/>
                <w:b/>
                <w:color w:val="000000"/>
                <w:sz w:val="18"/>
                <w:szCs w:val="18"/>
                <w:lang w:val="es-MX"/>
              </w:rPr>
            </w:pPr>
          </w:p>
          <w:p w14:paraId="39B23B17" w14:textId="77777777" w:rsidR="00AD5D9B" w:rsidRPr="00235EDB" w:rsidRDefault="00AD5D9B" w:rsidP="00041B9C">
            <w:pPr>
              <w:pStyle w:val="TableParagraph"/>
              <w:rPr>
                <w:rFonts w:ascii="Montserrat" w:eastAsia="Montserrat" w:hAnsi="Montserrat" w:cs="Montserrat"/>
                <w:b/>
                <w:color w:val="000000"/>
                <w:sz w:val="18"/>
                <w:szCs w:val="18"/>
                <w:lang w:val="es-MX"/>
              </w:rPr>
            </w:pPr>
          </w:p>
          <w:p w14:paraId="0591B91A" w14:textId="77777777" w:rsidR="00AD5D9B" w:rsidRPr="00235EDB" w:rsidRDefault="00AD5D9B" w:rsidP="00041B9C">
            <w:pPr>
              <w:pStyle w:val="TableParagraph"/>
              <w:spacing w:before="6"/>
              <w:rPr>
                <w:rFonts w:ascii="Montserrat" w:eastAsia="Montserrat" w:hAnsi="Montserrat" w:cs="Montserrat"/>
                <w:b/>
                <w:color w:val="000000"/>
                <w:sz w:val="18"/>
                <w:szCs w:val="18"/>
                <w:lang w:val="es-MX"/>
              </w:rPr>
            </w:pPr>
          </w:p>
          <w:p w14:paraId="4276C275" w14:textId="77777777" w:rsidR="00AD5D9B" w:rsidRPr="00235EDB" w:rsidRDefault="00AD5D9B" w:rsidP="00041B9C">
            <w:pPr>
              <w:pStyle w:val="TableParagraph"/>
              <w:spacing w:before="1"/>
              <w:ind w:left="561" w:right="552"/>
              <w:jc w:val="center"/>
              <w:rPr>
                <w:rFonts w:ascii="Montserrat" w:eastAsia="Montserrat" w:hAnsi="Montserrat" w:cs="Montserrat"/>
                <w:b/>
                <w:color w:val="000000"/>
                <w:sz w:val="18"/>
                <w:szCs w:val="18"/>
                <w:lang w:val="es-MX"/>
              </w:rPr>
            </w:pPr>
            <w:r w:rsidRPr="00235EDB">
              <w:rPr>
                <w:rFonts w:ascii="Montserrat" w:eastAsia="Montserrat" w:hAnsi="Montserrat" w:cs="Montserrat"/>
                <w:b/>
                <w:color w:val="000000"/>
                <w:sz w:val="18"/>
                <w:szCs w:val="18"/>
                <w:lang w:val="es-MX"/>
              </w:rPr>
              <w:t>m2</w:t>
            </w:r>
          </w:p>
        </w:tc>
      </w:tr>
      <w:tr w:rsidR="00AD5D9B" w:rsidRPr="00405F64" w14:paraId="41DBEBCE" w14:textId="77777777" w:rsidTr="00154767">
        <w:trPr>
          <w:trHeight w:val="631"/>
        </w:trPr>
        <w:tc>
          <w:tcPr>
            <w:tcW w:w="874" w:type="pct"/>
          </w:tcPr>
          <w:p w14:paraId="12222DE7" w14:textId="77777777" w:rsidR="00AD5D9B" w:rsidRPr="00235EDB" w:rsidRDefault="00AD5D9B" w:rsidP="00041B9C">
            <w:pPr>
              <w:pStyle w:val="TableParagraph"/>
              <w:spacing w:before="113"/>
              <w:ind w:left="71"/>
              <w:rPr>
                <w:rFonts w:ascii="Montserrat" w:eastAsia="Montserrat" w:hAnsi="Montserrat" w:cs="Montserrat"/>
                <w:sz w:val="18"/>
                <w:szCs w:val="18"/>
                <w:lang w:val="es-MX"/>
              </w:rPr>
            </w:pPr>
            <w:r w:rsidRPr="00235EDB">
              <w:rPr>
                <w:rFonts w:ascii="Montserrat" w:eastAsia="Montserrat" w:hAnsi="Montserrat" w:cs="Montserrat"/>
                <w:sz w:val="18"/>
                <w:szCs w:val="18"/>
                <w:lang w:val="es-MX"/>
              </w:rPr>
              <w:t>Poda</w:t>
            </w:r>
            <w:r>
              <w:rPr>
                <w:rFonts w:ascii="Montserrat" w:eastAsia="Montserrat" w:hAnsi="Montserrat" w:cs="Montserrat"/>
                <w:sz w:val="18"/>
                <w:szCs w:val="18"/>
                <w:lang w:val="es-MX"/>
              </w:rPr>
              <w:t xml:space="preserve"> </w:t>
            </w:r>
            <w:r w:rsidRPr="00235EDB">
              <w:rPr>
                <w:rFonts w:ascii="Montserrat" w:eastAsia="Montserrat" w:hAnsi="Montserrat" w:cs="Montserrat"/>
                <w:sz w:val="18"/>
                <w:szCs w:val="18"/>
                <w:lang w:val="es-MX"/>
              </w:rPr>
              <w:t>de</w:t>
            </w:r>
            <w:r>
              <w:rPr>
                <w:rFonts w:ascii="Montserrat" w:eastAsia="Montserrat" w:hAnsi="Montserrat" w:cs="Montserrat"/>
                <w:sz w:val="18"/>
                <w:szCs w:val="18"/>
                <w:lang w:val="es-MX"/>
              </w:rPr>
              <w:t xml:space="preserve"> </w:t>
            </w:r>
            <w:r w:rsidRPr="00235EDB">
              <w:rPr>
                <w:rFonts w:ascii="Montserrat" w:eastAsia="Montserrat" w:hAnsi="Montserrat" w:cs="Montserrat"/>
                <w:sz w:val="18"/>
                <w:szCs w:val="18"/>
                <w:lang w:val="es-MX"/>
              </w:rPr>
              <w:t>setos,</w:t>
            </w:r>
            <w:r>
              <w:rPr>
                <w:rFonts w:ascii="Montserrat" w:eastAsia="Montserrat" w:hAnsi="Montserrat" w:cs="Montserrat"/>
                <w:sz w:val="18"/>
                <w:szCs w:val="18"/>
                <w:lang w:val="es-MX"/>
              </w:rPr>
              <w:t xml:space="preserve"> </w:t>
            </w:r>
            <w:r w:rsidRPr="00235EDB">
              <w:rPr>
                <w:rFonts w:ascii="Montserrat" w:eastAsia="Montserrat" w:hAnsi="Montserrat" w:cs="Montserrat"/>
                <w:sz w:val="18"/>
                <w:szCs w:val="18"/>
                <w:lang w:val="es-MX"/>
              </w:rPr>
              <w:t>arbustos,</w:t>
            </w:r>
            <w:r>
              <w:rPr>
                <w:rFonts w:ascii="Montserrat" w:eastAsia="Montserrat" w:hAnsi="Montserrat" w:cs="Montserrat"/>
                <w:sz w:val="18"/>
                <w:szCs w:val="18"/>
                <w:lang w:val="es-MX"/>
              </w:rPr>
              <w:t xml:space="preserve"> </w:t>
            </w:r>
            <w:r w:rsidRPr="00235EDB">
              <w:rPr>
                <w:rFonts w:ascii="Montserrat" w:eastAsia="Montserrat" w:hAnsi="Montserrat" w:cs="Montserrat"/>
                <w:sz w:val="18"/>
                <w:szCs w:val="18"/>
                <w:lang w:val="es-MX"/>
              </w:rPr>
              <w:t>macizos, árboles y otros:</w:t>
            </w:r>
          </w:p>
        </w:tc>
        <w:tc>
          <w:tcPr>
            <w:tcW w:w="3433" w:type="pct"/>
          </w:tcPr>
          <w:p w14:paraId="4447B230" w14:textId="77777777" w:rsidR="00AD5D9B" w:rsidRPr="00235EDB" w:rsidRDefault="00AD5D9B" w:rsidP="00041B9C">
            <w:pPr>
              <w:pStyle w:val="TableParagraph"/>
              <w:spacing w:line="234" w:lineRule="exact"/>
              <w:ind w:left="71"/>
              <w:jc w:val="both"/>
              <w:rPr>
                <w:rFonts w:ascii="Montserrat" w:eastAsia="Montserrat" w:hAnsi="Montserrat" w:cs="Montserrat"/>
                <w:sz w:val="18"/>
                <w:szCs w:val="18"/>
                <w:lang w:val="es-MX"/>
              </w:rPr>
            </w:pPr>
            <w:r w:rsidRPr="00235EDB">
              <w:rPr>
                <w:rFonts w:ascii="Montserrat" w:eastAsia="Montserrat" w:hAnsi="Montserrat" w:cs="Montserrat"/>
                <w:sz w:val="18"/>
                <w:szCs w:val="18"/>
                <w:lang w:val="es-MX"/>
              </w:rPr>
              <w:t>Corte periódico que se realizará en setos, arbustos, macizos, árboles (de hasta 3 m. de</w:t>
            </w:r>
            <w:r>
              <w:rPr>
                <w:rFonts w:ascii="Montserrat" w:eastAsia="Montserrat" w:hAnsi="Montserrat" w:cs="Montserrat"/>
                <w:sz w:val="18"/>
                <w:szCs w:val="18"/>
                <w:lang w:val="es-MX"/>
              </w:rPr>
              <w:t xml:space="preserve"> </w:t>
            </w:r>
            <w:r w:rsidRPr="00235EDB">
              <w:rPr>
                <w:rFonts w:ascii="Montserrat" w:eastAsia="Montserrat" w:hAnsi="Montserrat" w:cs="Montserrat"/>
                <w:sz w:val="18"/>
                <w:szCs w:val="18"/>
                <w:lang w:val="es-MX"/>
              </w:rPr>
              <w:t xml:space="preserve">altura) y otros, a fin de favorecer la aparición de nuevos brotes y provocar el florecimiento de </w:t>
            </w:r>
            <w:proofErr w:type="gramStart"/>
            <w:r w:rsidRPr="00235EDB">
              <w:rPr>
                <w:rFonts w:ascii="Montserrat" w:eastAsia="Montserrat" w:hAnsi="Montserrat" w:cs="Montserrat"/>
                <w:sz w:val="18"/>
                <w:szCs w:val="18"/>
                <w:lang w:val="es-MX"/>
              </w:rPr>
              <w:t>las mismas</w:t>
            </w:r>
            <w:proofErr w:type="gramEnd"/>
            <w:r w:rsidRPr="00235EDB">
              <w:rPr>
                <w:rFonts w:ascii="Montserrat" w:eastAsia="Montserrat" w:hAnsi="Montserrat" w:cs="Montserrat"/>
                <w:sz w:val="18"/>
                <w:szCs w:val="18"/>
                <w:lang w:val="es-MX"/>
              </w:rPr>
              <w:t>, manteniendo en forma la planta y preferentemente con figura estética.</w:t>
            </w:r>
          </w:p>
        </w:tc>
        <w:tc>
          <w:tcPr>
            <w:tcW w:w="693" w:type="pct"/>
            <w:vMerge/>
            <w:tcBorders>
              <w:top w:val="nil"/>
            </w:tcBorders>
          </w:tcPr>
          <w:p w14:paraId="0D8BA8EB" w14:textId="77777777" w:rsidR="00AD5D9B" w:rsidRPr="00AD5D9B" w:rsidRDefault="00AD5D9B" w:rsidP="00041B9C">
            <w:pPr>
              <w:rPr>
                <w:sz w:val="2"/>
                <w:szCs w:val="2"/>
                <w:lang w:val="es-MX"/>
              </w:rPr>
            </w:pPr>
          </w:p>
        </w:tc>
      </w:tr>
      <w:tr w:rsidR="00AD5D9B" w:rsidRPr="00405F64" w14:paraId="6F4492B1" w14:textId="77777777" w:rsidTr="00154767">
        <w:trPr>
          <w:trHeight w:val="631"/>
        </w:trPr>
        <w:tc>
          <w:tcPr>
            <w:tcW w:w="874" w:type="pct"/>
          </w:tcPr>
          <w:p w14:paraId="2CF20CA9" w14:textId="77777777" w:rsidR="00AD5D9B" w:rsidRPr="00235EDB" w:rsidRDefault="00AD5D9B" w:rsidP="00041B9C">
            <w:pPr>
              <w:pStyle w:val="TableParagraph"/>
              <w:spacing w:before="4"/>
              <w:rPr>
                <w:rFonts w:ascii="Montserrat" w:eastAsia="Montserrat" w:hAnsi="Montserrat" w:cs="Montserrat"/>
                <w:sz w:val="18"/>
                <w:szCs w:val="18"/>
                <w:lang w:val="es-MX"/>
              </w:rPr>
            </w:pPr>
          </w:p>
          <w:p w14:paraId="5CDC8C87" w14:textId="77777777" w:rsidR="00AD5D9B" w:rsidRPr="00235EDB" w:rsidRDefault="00AD5D9B" w:rsidP="00041B9C">
            <w:pPr>
              <w:pStyle w:val="TableParagraph"/>
              <w:ind w:left="71"/>
              <w:rPr>
                <w:rFonts w:ascii="Montserrat" w:eastAsia="Montserrat" w:hAnsi="Montserrat" w:cs="Montserrat"/>
                <w:sz w:val="18"/>
                <w:szCs w:val="18"/>
                <w:lang w:val="es-MX"/>
              </w:rPr>
            </w:pPr>
            <w:r w:rsidRPr="00235EDB">
              <w:rPr>
                <w:rFonts w:ascii="Montserrat" w:eastAsia="Montserrat" w:hAnsi="Montserrat" w:cs="Montserrat"/>
                <w:sz w:val="18"/>
                <w:szCs w:val="18"/>
                <w:lang w:val="es-MX"/>
              </w:rPr>
              <w:t>Poda de limpieza:</w:t>
            </w:r>
          </w:p>
        </w:tc>
        <w:tc>
          <w:tcPr>
            <w:tcW w:w="3433" w:type="pct"/>
          </w:tcPr>
          <w:p w14:paraId="14080EC8" w14:textId="77777777" w:rsidR="00AD5D9B" w:rsidRPr="00235EDB" w:rsidRDefault="00AD5D9B" w:rsidP="00041B9C">
            <w:pPr>
              <w:pStyle w:val="TableParagraph"/>
              <w:spacing w:line="234" w:lineRule="exact"/>
              <w:ind w:left="71"/>
              <w:jc w:val="both"/>
              <w:rPr>
                <w:rFonts w:ascii="Montserrat" w:eastAsia="Montserrat" w:hAnsi="Montserrat" w:cs="Montserrat"/>
                <w:sz w:val="18"/>
                <w:szCs w:val="18"/>
                <w:lang w:val="es-MX"/>
              </w:rPr>
            </w:pPr>
            <w:r w:rsidRPr="00235EDB">
              <w:rPr>
                <w:rFonts w:ascii="Montserrat" w:eastAsia="Montserrat" w:hAnsi="Montserrat" w:cs="Montserrat"/>
                <w:sz w:val="18"/>
                <w:szCs w:val="18"/>
                <w:lang w:val="es-MX"/>
              </w:rPr>
              <w:t>Consiste en quitar elementos indeseables como ramas secas, chupones, ramas que</w:t>
            </w:r>
            <w:r>
              <w:rPr>
                <w:rFonts w:ascii="Montserrat" w:eastAsia="Montserrat" w:hAnsi="Montserrat" w:cs="Montserrat"/>
                <w:sz w:val="18"/>
                <w:szCs w:val="18"/>
                <w:lang w:val="es-MX"/>
              </w:rPr>
              <w:t xml:space="preserve"> </w:t>
            </w:r>
            <w:r w:rsidRPr="00235EDB">
              <w:rPr>
                <w:rFonts w:ascii="Montserrat" w:eastAsia="Montserrat" w:hAnsi="Montserrat" w:cs="Montserrat"/>
                <w:sz w:val="18"/>
                <w:szCs w:val="18"/>
                <w:lang w:val="es-MX"/>
              </w:rPr>
              <w:t>enmarañen la copa, ramas muy bajas que obstaculicen el paso peatonal o vehicular, en árboles de hasta 3 m. de altura.</w:t>
            </w:r>
          </w:p>
        </w:tc>
        <w:tc>
          <w:tcPr>
            <w:tcW w:w="693" w:type="pct"/>
            <w:vMerge/>
            <w:tcBorders>
              <w:top w:val="nil"/>
            </w:tcBorders>
          </w:tcPr>
          <w:p w14:paraId="142BCC2D" w14:textId="77777777" w:rsidR="00AD5D9B" w:rsidRPr="00AD5D9B" w:rsidRDefault="00AD5D9B" w:rsidP="00041B9C">
            <w:pPr>
              <w:rPr>
                <w:sz w:val="2"/>
                <w:szCs w:val="2"/>
                <w:lang w:val="es-MX"/>
              </w:rPr>
            </w:pPr>
          </w:p>
        </w:tc>
      </w:tr>
      <w:tr w:rsidR="00AD5D9B" w:rsidRPr="00405F64" w14:paraId="2E3517A0" w14:textId="77777777" w:rsidTr="00154767">
        <w:trPr>
          <w:trHeight w:val="1894"/>
        </w:trPr>
        <w:tc>
          <w:tcPr>
            <w:tcW w:w="874" w:type="pct"/>
          </w:tcPr>
          <w:p w14:paraId="34BC80EB" w14:textId="77777777" w:rsidR="00AD5D9B" w:rsidRPr="00235EDB" w:rsidRDefault="00AD5D9B" w:rsidP="00041B9C">
            <w:pPr>
              <w:pStyle w:val="TableParagraph"/>
              <w:rPr>
                <w:rFonts w:ascii="Montserrat" w:eastAsia="Montserrat" w:hAnsi="Montserrat" w:cs="Montserrat"/>
                <w:sz w:val="18"/>
                <w:szCs w:val="18"/>
                <w:lang w:val="es-MX"/>
              </w:rPr>
            </w:pPr>
          </w:p>
          <w:p w14:paraId="3EAA9183" w14:textId="77777777" w:rsidR="00AD5D9B" w:rsidRPr="00235EDB" w:rsidRDefault="00AD5D9B" w:rsidP="00041B9C">
            <w:pPr>
              <w:pStyle w:val="TableParagraph"/>
              <w:rPr>
                <w:rFonts w:ascii="Montserrat" w:eastAsia="Montserrat" w:hAnsi="Montserrat" w:cs="Montserrat"/>
                <w:sz w:val="18"/>
                <w:szCs w:val="18"/>
                <w:lang w:val="es-MX"/>
              </w:rPr>
            </w:pPr>
          </w:p>
          <w:p w14:paraId="309D15C6" w14:textId="77777777" w:rsidR="00AD5D9B" w:rsidRPr="00235EDB" w:rsidRDefault="00AD5D9B" w:rsidP="00041B9C">
            <w:pPr>
              <w:pStyle w:val="TableParagraph"/>
              <w:spacing w:before="5"/>
              <w:rPr>
                <w:rFonts w:ascii="Montserrat" w:eastAsia="Montserrat" w:hAnsi="Montserrat" w:cs="Montserrat"/>
                <w:sz w:val="18"/>
                <w:szCs w:val="18"/>
                <w:lang w:val="es-MX"/>
              </w:rPr>
            </w:pPr>
          </w:p>
          <w:p w14:paraId="155915D6" w14:textId="77777777" w:rsidR="00AD5D9B" w:rsidRPr="00235EDB" w:rsidRDefault="00AD5D9B" w:rsidP="00041B9C">
            <w:pPr>
              <w:pStyle w:val="TableParagraph"/>
              <w:ind w:left="71"/>
              <w:rPr>
                <w:rFonts w:ascii="Montserrat" w:eastAsia="Montserrat" w:hAnsi="Montserrat" w:cs="Montserrat"/>
                <w:sz w:val="18"/>
                <w:szCs w:val="18"/>
                <w:lang w:val="es-MX"/>
              </w:rPr>
            </w:pPr>
            <w:r w:rsidRPr="00235EDB">
              <w:rPr>
                <w:rFonts w:ascii="Montserrat" w:eastAsia="Montserrat" w:hAnsi="Montserrat" w:cs="Montserrat"/>
                <w:sz w:val="18"/>
                <w:szCs w:val="18"/>
                <w:lang w:val="es-MX"/>
              </w:rPr>
              <w:t>Riego de áreas verdes:</w:t>
            </w:r>
          </w:p>
        </w:tc>
        <w:tc>
          <w:tcPr>
            <w:tcW w:w="3433" w:type="pct"/>
          </w:tcPr>
          <w:p w14:paraId="15A78278" w14:textId="77777777" w:rsidR="00AD5D9B" w:rsidRPr="00235EDB" w:rsidRDefault="00AD5D9B" w:rsidP="00041B9C">
            <w:pPr>
              <w:pStyle w:val="TableParagraph"/>
              <w:ind w:left="71" w:right="61"/>
              <w:jc w:val="both"/>
              <w:rPr>
                <w:rFonts w:ascii="Montserrat" w:eastAsia="Montserrat" w:hAnsi="Montserrat" w:cs="Montserrat"/>
                <w:sz w:val="18"/>
                <w:szCs w:val="18"/>
                <w:lang w:val="es-MX"/>
              </w:rPr>
            </w:pPr>
            <w:r w:rsidRPr="00235EDB">
              <w:rPr>
                <w:rFonts w:ascii="Montserrat" w:eastAsia="Montserrat" w:hAnsi="Montserrat" w:cs="Montserrat"/>
                <w:sz w:val="18"/>
                <w:szCs w:val="18"/>
                <w:lang w:val="es-MX"/>
              </w:rPr>
              <w:t>Riego de agua cada tercer día (casos en los que la frecuencia sea igual o mayor a ese número, en los demás supuestos en los días en que se preste el servicio) para mantener húmeda la capa superficial de terreno, a una profundidad aproximada de 10 cm, mediante un sistema de aspersión, goteo o canalización, con mangueras propias de jardinería en buen  estado,  con  longitud  suficiente  y  diámetro  correcto  para  cada  toma  de  agua; procurando regar adecuadamente las áreas de acuerdo al tipo de planta y estaciones del año. En época de estiaje, el proveedor adjudicado por su cuenta deberá proporcionar pipas de agua, para conservar en buen estado físico las plantas y/o árboles ubicados en las</w:t>
            </w:r>
            <w:r>
              <w:rPr>
                <w:rFonts w:ascii="Montserrat" w:eastAsia="Montserrat" w:hAnsi="Montserrat" w:cs="Montserrat"/>
                <w:sz w:val="18"/>
                <w:szCs w:val="18"/>
                <w:lang w:val="es-MX"/>
              </w:rPr>
              <w:t xml:space="preserve"> </w:t>
            </w:r>
            <w:r w:rsidRPr="00235EDB">
              <w:rPr>
                <w:rFonts w:ascii="Montserrat" w:eastAsia="Montserrat" w:hAnsi="Montserrat" w:cs="Montserrat"/>
                <w:sz w:val="18"/>
                <w:szCs w:val="18"/>
                <w:lang w:val="es-MX"/>
              </w:rPr>
              <w:t xml:space="preserve">áreas </w:t>
            </w:r>
            <w:proofErr w:type="spellStart"/>
            <w:r w:rsidRPr="00235EDB">
              <w:rPr>
                <w:rFonts w:ascii="Montserrat" w:eastAsia="Montserrat" w:hAnsi="Montserrat" w:cs="Montserrat"/>
                <w:sz w:val="18"/>
                <w:szCs w:val="18"/>
                <w:lang w:val="es-MX"/>
              </w:rPr>
              <w:t>jardinadas</w:t>
            </w:r>
            <w:proofErr w:type="spellEnd"/>
            <w:r w:rsidRPr="00235EDB">
              <w:rPr>
                <w:rFonts w:ascii="Montserrat" w:eastAsia="Montserrat" w:hAnsi="Montserrat" w:cs="Montserrat"/>
                <w:sz w:val="18"/>
                <w:szCs w:val="18"/>
                <w:lang w:val="es-MX"/>
              </w:rPr>
              <w:t>.</w:t>
            </w:r>
          </w:p>
        </w:tc>
        <w:tc>
          <w:tcPr>
            <w:tcW w:w="693" w:type="pct"/>
            <w:vMerge/>
            <w:tcBorders>
              <w:top w:val="nil"/>
            </w:tcBorders>
          </w:tcPr>
          <w:p w14:paraId="5644F342" w14:textId="77777777" w:rsidR="00AD5D9B" w:rsidRPr="00AD5D9B" w:rsidRDefault="00AD5D9B" w:rsidP="00041B9C">
            <w:pPr>
              <w:rPr>
                <w:sz w:val="2"/>
                <w:szCs w:val="2"/>
                <w:lang w:val="es-MX"/>
              </w:rPr>
            </w:pPr>
          </w:p>
        </w:tc>
      </w:tr>
      <w:tr w:rsidR="00AD5D9B" w:rsidRPr="00405F64" w14:paraId="674C8002" w14:textId="77777777" w:rsidTr="00154767">
        <w:trPr>
          <w:trHeight w:val="843"/>
        </w:trPr>
        <w:tc>
          <w:tcPr>
            <w:tcW w:w="874" w:type="pct"/>
          </w:tcPr>
          <w:p w14:paraId="45D81723" w14:textId="77777777" w:rsidR="00AD5D9B" w:rsidRPr="00235EDB" w:rsidRDefault="00AD5D9B" w:rsidP="00041B9C">
            <w:pPr>
              <w:pStyle w:val="TableParagraph"/>
              <w:spacing w:before="5"/>
              <w:rPr>
                <w:rFonts w:ascii="Montserrat" w:eastAsia="Montserrat" w:hAnsi="Montserrat" w:cs="Montserrat"/>
                <w:sz w:val="18"/>
                <w:szCs w:val="18"/>
                <w:lang w:val="es-MX"/>
              </w:rPr>
            </w:pPr>
          </w:p>
          <w:p w14:paraId="0DFC7488" w14:textId="77777777" w:rsidR="00AD5D9B" w:rsidRPr="00235EDB" w:rsidRDefault="00AD5D9B" w:rsidP="00041B9C">
            <w:pPr>
              <w:pStyle w:val="TableParagraph"/>
              <w:ind w:left="71"/>
              <w:rPr>
                <w:rFonts w:ascii="Montserrat" w:eastAsia="Montserrat" w:hAnsi="Montserrat" w:cs="Montserrat"/>
                <w:sz w:val="18"/>
                <w:szCs w:val="18"/>
                <w:lang w:val="es-MX"/>
              </w:rPr>
            </w:pPr>
            <w:r w:rsidRPr="00235EDB">
              <w:rPr>
                <w:rFonts w:ascii="Montserrat" w:eastAsia="Montserrat" w:hAnsi="Montserrat" w:cs="Montserrat"/>
                <w:sz w:val="18"/>
                <w:szCs w:val="18"/>
                <w:lang w:val="es-MX"/>
              </w:rPr>
              <w:t>Control de maleza:</w:t>
            </w:r>
          </w:p>
        </w:tc>
        <w:tc>
          <w:tcPr>
            <w:tcW w:w="3433" w:type="pct"/>
          </w:tcPr>
          <w:p w14:paraId="290F3E94" w14:textId="77777777" w:rsidR="00AD5D9B" w:rsidRPr="00235EDB" w:rsidRDefault="00AD5D9B" w:rsidP="00041B9C">
            <w:pPr>
              <w:pStyle w:val="TableParagraph"/>
              <w:spacing w:line="242" w:lineRule="auto"/>
              <w:ind w:left="71"/>
              <w:jc w:val="both"/>
              <w:rPr>
                <w:rFonts w:ascii="Montserrat" w:eastAsia="Montserrat" w:hAnsi="Montserrat" w:cs="Montserrat"/>
                <w:sz w:val="18"/>
                <w:szCs w:val="18"/>
                <w:lang w:val="es-MX"/>
              </w:rPr>
            </w:pPr>
            <w:r w:rsidRPr="00235EDB">
              <w:rPr>
                <w:rFonts w:ascii="Montserrat" w:eastAsia="Montserrat" w:hAnsi="Montserrat" w:cs="Montserrat"/>
                <w:sz w:val="18"/>
                <w:szCs w:val="18"/>
                <w:lang w:val="es-MX"/>
              </w:rPr>
              <w:t xml:space="preserve">Consiste en eliminar desde la raíz; las plantas parásitas que crezca dentro o en la periferia de las áreas </w:t>
            </w:r>
            <w:proofErr w:type="spellStart"/>
            <w:r w:rsidRPr="00235EDB">
              <w:rPr>
                <w:rFonts w:ascii="Montserrat" w:eastAsia="Montserrat" w:hAnsi="Montserrat" w:cs="Montserrat"/>
                <w:sz w:val="18"/>
                <w:szCs w:val="18"/>
                <w:lang w:val="es-MX"/>
              </w:rPr>
              <w:t>jardinadas</w:t>
            </w:r>
            <w:proofErr w:type="spellEnd"/>
            <w:r w:rsidRPr="00235EDB">
              <w:rPr>
                <w:rFonts w:ascii="Montserrat" w:eastAsia="Montserrat" w:hAnsi="Montserrat" w:cs="Montserrat"/>
                <w:sz w:val="18"/>
                <w:szCs w:val="18"/>
                <w:lang w:val="es-MX"/>
              </w:rPr>
              <w:t>; en forma manual, mecánica o química; esto último sólo cuando la</w:t>
            </w:r>
            <w:r>
              <w:rPr>
                <w:rFonts w:ascii="Montserrat" w:eastAsia="Montserrat" w:hAnsi="Montserrat" w:cs="Montserrat"/>
                <w:sz w:val="18"/>
                <w:szCs w:val="18"/>
                <w:lang w:val="es-MX"/>
              </w:rPr>
              <w:t xml:space="preserve"> </w:t>
            </w:r>
            <w:r w:rsidRPr="00235EDB">
              <w:rPr>
                <w:rFonts w:ascii="Montserrat" w:eastAsia="Montserrat" w:hAnsi="Montserrat" w:cs="Montserrat"/>
                <w:sz w:val="18"/>
                <w:szCs w:val="18"/>
                <w:lang w:val="es-MX"/>
              </w:rPr>
              <w:t>aplicación de químicos no afecte plantas, césped, setos o árboles localizados en su entorno.</w:t>
            </w:r>
          </w:p>
        </w:tc>
        <w:tc>
          <w:tcPr>
            <w:tcW w:w="693" w:type="pct"/>
            <w:vMerge/>
            <w:tcBorders>
              <w:top w:val="nil"/>
            </w:tcBorders>
          </w:tcPr>
          <w:p w14:paraId="48E07DF2" w14:textId="77777777" w:rsidR="00AD5D9B" w:rsidRPr="00AD5D9B" w:rsidRDefault="00AD5D9B" w:rsidP="00041B9C">
            <w:pPr>
              <w:rPr>
                <w:sz w:val="2"/>
                <w:szCs w:val="2"/>
                <w:lang w:val="es-MX"/>
              </w:rPr>
            </w:pPr>
          </w:p>
        </w:tc>
      </w:tr>
      <w:tr w:rsidR="00AD5D9B" w:rsidRPr="00405F64" w14:paraId="3C1D2200" w14:textId="77777777" w:rsidTr="00154767">
        <w:trPr>
          <w:trHeight w:val="419"/>
        </w:trPr>
        <w:tc>
          <w:tcPr>
            <w:tcW w:w="874" w:type="pct"/>
            <w:tcBorders>
              <w:bottom w:val="single" w:sz="4" w:space="0" w:color="auto"/>
            </w:tcBorders>
            <w:shd w:val="clear" w:color="auto" w:fill="FFFFFF" w:themeFill="background1"/>
          </w:tcPr>
          <w:p w14:paraId="7CD7B76C" w14:textId="77777777" w:rsidR="00AD5D9B" w:rsidRPr="00235EDB" w:rsidRDefault="00AD5D9B" w:rsidP="00041B9C">
            <w:pPr>
              <w:pStyle w:val="TableParagraph"/>
              <w:tabs>
                <w:tab w:val="left" w:pos="2226"/>
              </w:tabs>
              <w:spacing w:line="233" w:lineRule="exact"/>
              <w:ind w:left="71"/>
              <w:rPr>
                <w:rFonts w:ascii="Montserrat" w:eastAsia="Montserrat" w:hAnsi="Montserrat" w:cs="Montserrat"/>
                <w:sz w:val="18"/>
                <w:szCs w:val="18"/>
                <w:lang w:val="es-MX"/>
              </w:rPr>
            </w:pPr>
            <w:r w:rsidRPr="00235EDB">
              <w:rPr>
                <w:rFonts w:ascii="Montserrat" w:eastAsia="Montserrat" w:hAnsi="Montserrat" w:cs="Montserrat"/>
                <w:sz w:val="18"/>
                <w:szCs w:val="18"/>
                <w:lang w:val="es-MX"/>
              </w:rPr>
              <w:t>Mantenimiento</w:t>
            </w:r>
            <w:r>
              <w:rPr>
                <w:rFonts w:ascii="Montserrat" w:eastAsia="Montserrat" w:hAnsi="Montserrat" w:cs="Montserrat"/>
                <w:sz w:val="18"/>
                <w:szCs w:val="18"/>
                <w:lang w:val="es-MX"/>
              </w:rPr>
              <w:t xml:space="preserve"> </w:t>
            </w:r>
            <w:r w:rsidRPr="00235EDB">
              <w:rPr>
                <w:rFonts w:ascii="Montserrat" w:eastAsia="Montserrat" w:hAnsi="Montserrat" w:cs="Montserrat"/>
                <w:sz w:val="18"/>
                <w:szCs w:val="18"/>
                <w:lang w:val="es-MX"/>
              </w:rPr>
              <w:t>a</w:t>
            </w:r>
            <w:r>
              <w:rPr>
                <w:rFonts w:ascii="Montserrat" w:eastAsia="Montserrat" w:hAnsi="Montserrat" w:cs="Montserrat"/>
                <w:sz w:val="18"/>
                <w:szCs w:val="18"/>
                <w:lang w:val="es-MX"/>
              </w:rPr>
              <w:t xml:space="preserve"> </w:t>
            </w:r>
            <w:r w:rsidRPr="00235EDB">
              <w:rPr>
                <w:rFonts w:ascii="Montserrat" w:eastAsia="Montserrat" w:hAnsi="Montserrat" w:cs="Montserrat"/>
                <w:sz w:val="18"/>
                <w:szCs w:val="18"/>
                <w:lang w:val="es-MX"/>
              </w:rPr>
              <w:t>setos:</w:t>
            </w:r>
          </w:p>
        </w:tc>
        <w:tc>
          <w:tcPr>
            <w:tcW w:w="3433" w:type="pct"/>
            <w:tcBorders>
              <w:bottom w:val="single" w:sz="4" w:space="0" w:color="auto"/>
            </w:tcBorders>
            <w:shd w:val="clear" w:color="auto" w:fill="FFFFFF" w:themeFill="background1"/>
          </w:tcPr>
          <w:p w14:paraId="7AA49D3F" w14:textId="77777777" w:rsidR="00AD5D9B" w:rsidRPr="00235EDB" w:rsidRDefault="00AD5D9B" w:rsidP="00041B9C">
            <w:pPr>
              <w:pStyle w:val="TableParagraph"/>
              <w:spacing w:line="233" w:lineRule="exact"/>
              <w:ind w:left="71"/>
              <w:jc w:val="both"/>
              <w:rPr>
                <w:rFonts w:ascii="Montserrat" w:eastAsia="Montserrat" w:hAnsi="Montserrat" w:cs="Montserrat"/>
                <w:sz w:val="18"/>
                <w:szCs w:val="18"/>
                <w:lang w:val="es-MX"/>
              </w:rPr>
            </w:pPr>
            <w:r w:rsidRPr="00235EDB">
              <w:rPr>
                <w:rFonts w:ascii="Montserrat" w:eastAsia="Montserrat" w:hAnsi="Montserrat" w:cs="Montserrat"/>
                <w:sz w:val="18"/>
                <w:szCs w:val="18"/>
                <w:lang w:val="es-MX"/>
              </w:rPr>
              <w:t>Consiste en la poda, alineado con hilos, aflojado de tierra, limpieza de hojarasca o basura,</w:t>
            </w:r>
            <w:r>
              <w:rPr>
                <w:rFonts w:ascii="Montserrat" w:eastAsia="Montserrat" w:hAnsi="Montserrat" w:cs="Montserrat"/>
                <w:sz w:val="18"/>
                <w:szCs w:val="18"/>
                <w:lang w:val="es-MX"/>
              </w:rPr>
              <w:t xml:space="preserve"> </w:t>
            </w:r>
            <w:proofErr w:type="spellStart"/>
            <w:r w:rsidRPr="00235EDB">
              <w:rPr>
                <w:rFonts w:ascii="Montserrat" w:eastAsia="Montserrat" w:hAnsi="Montserrat" w:cs="Montserrat"/>
                <w:sz w:val="18"/>
                <w:szCs w:val="18"/>
                <w:lang w:val="es-MX"/>
              </w:rPr>
              <w:t>cajeteo</w:t>
            </w:r>
            <w:proofErr w:type="spellEnd"/>
            <w:r w:rsidRPr="00235EDB">
              <w:rPr>
                <w:rFonts w:ascii="Montserrat" w:eastAsia="Montserrat" w:hAnsi="Montserrat" w:cs="Montserrat"/>
                <w:sz w:val="18"/>
                <w:szCs w:val="18"/>
                <w:lang w:val="es-MX"/>
              </w:rPr>
              <w:t>, desorillado, deshierbe de todo tipo de plantas y árboles (de hasta 3 m. de altura).</w:t>
            </w:r>
          </w:p>
        </w:tc>
        <w:tc>
          <w:tcPr>
            <w:tcW w:w="693" w:type="pct"/>
            <w:vMerge/>
            <w:tcBorders>
              <w:top w:val="nil"/>
              <w:bottom w:val="single" w:sz="4" w:space="0" w:color="auto"/>
            </w:tcBorders>
          </w:tcPr>
          <w:p w14:paraId="18317333" w14:textId="77777777" w:rsidR="00AD5D9B" w:rsidRPr="00AD5D9B" w:rsidRDefault="00AD5D9B" w:rsidP="00041B9C">
            <w:pPr>
              <w:rPr>
                <w:sz w:val="2"/>
                <w:szCs w:val="2"/>
                <w:lang w:val="es-MX"/>
              </w:rPr>
            </w:pPr>
          </w:p>
        </w:tc>
      </w:tr>
      <w:tr w:rsidR="00AD5D9B" w:rsidRPr="00405F64" w14:paraId="569EE5AC" w14:textId="77777777" w:rsidTr="00154767">
        <w:trPr>
          <w:trHeight w:val="981"/>
        </w:trPr>
        <w:tc>
          <w:tcPr>
            <w:tcW w:w="874" w:type="pct"/>
            <w:tcBorders>
              <w:top w:val="single" w:sz="4" w:space="0" w:color="auto"/>
              <w:left w:val="single" w:sz="4" w:space="0" w:color="auto"/>
              <w:bottom w:val="single" w:sz="4" w:space="0" w:color="auto"/>
              <w:right w:val="single" w:sz="4" w:space="0" w:color="auto"/>
            </w:tcBorders>
          </w:tcPr>
          <w:p w14:paraId="44AE35DD" w14:textId="77777777" w:rsidR="00AD5D9B" w:rsidRPr="00235EDB" w:rsidRDefault="00AD5D9B" w:rsidP="00041B9C">
            <w:pPr>
              <w:pStyle w:val="TableParagraph"/>
              <w:ind w:left="71" w:right="56"/>
              <w:jc w:val="both"/>
              <w:rPr>
                <w:rFonts w:ascii="Montserrat" w:eastAsia="Montserrat" w:hAnsi="Montserrat" w:cs="Montserrat"/>
                <w:sz w:val="18"/>
                <w:szCs w:val="18"/>
                <w:lang w:val="es-MX"/>
              </w:rPr>
            </w:pPr>
            <w:r w:rsidRPr="00235EDB">
              <w:rPr>
                <w:rFonts w:ascii="Montserrat" w:eastAsia="Montserrat" w:hAnsi="Montserrat" w:cs="Montserrat"/>
                <w:sz w:val="18"/>
                <w:szCs w:val="18"/>
                <w:lang w:val="es-MX"/>
              </w:rPr>
              <w:t>Mantenimiento</w:t>
            </w:r>
            <w:r>
              <w:rPr>
                <w:rFonts w:ascii="Montserrat" w:eastAsia="Montserrat" w:hAnsi="Montserrat" w:cs="Montserrat"/>
                <w:sz w:val="18"/>
                <w:szCs w:val="18"/>
                <w:lang w:val="es-MX"/>
              </w:rPr>
              <w:t xml:space="preserve"> </w:t>
            </w:r>
            <w:r w:rsidRPr="00235EDB">
              <w:rPr>
                <w:rFonts w:ascii="Montserrat" w:eastAsia="Montserrat" w:hAnsi="Montserrat" w:cs="Montserrat"/>
                <w:sz w:val="18"/>
                <w:szCs w:val="18"/>
                <w:lang w:val="es-MX"/>
              </w:rPr>
              <w:t>a macizos, árboles medianos y pequeños,</w:t>
            </w:r>
          </w:p>
          <w:p w14:paraId="6A552D49" w14:textId="77777777" w:rsidR="00AD5D9B" w:rsidRPr="00235EDB" w:rsidRDefault="00AD5D9B" w:rsidP="00041B9C">
            <w:pPr>
              <w:pStyle w:val="TableParagraph"/>
              <w:spacing w:line="240" w:lineRule="atLeast"/>
              <w:ind w:left="71" w:right="56"/>
              <w:jc w:val="both"/>
              <w:rPr>
                <w:rFonts w:ascii="Montserrat" w:eastAsia="Montserrat" w:hAnsi="Montserrat" w:cs="Montserrat"/>
                <w:sz w:val="18"/>
                <w:szCs w:val="18"/>
                <w:lang w:val="es-MX"/>
              </w:rPr>
            </w:pPr>
            <w:r w:rsidRPr="00235EDB">
              <w:rPr>
                <w:rFonts w:ascii="Montserrat" w:eastAsia="Montserrat" w:hAnsi="Montserrat" w:cs="Montserrat"/>
                <w:sz w:val="18"/>
                <w:szCs w:val="18"/>
                <w:lang w:val="es-MX"/>
              </w:rPr>
              <w:t xml:space="preserve">plantas con flores </w:t>
            </w:r>
            <w:r w:rsidRPr="00235EDB">
              <w:rPr>
                <w:rFonts w:ascii="Montserrat" w:eastAsia="Montserrat" w:hAnsi="Montserrat" w:cs="Montserrat"/>
                <w:sz w:val="18"/>
                <w:szCs w:val="18"/>
                <w:lang w:val="es-MX"/>
              </w:rPr>
              <w:lastRenderedPageBreak/>
              <w:t>y otros:</w:t>
            </w:r>
          </w:p>
        </w:tc>
        <w:tc>
          <w:tcPr>
            <w:tcW w:w="3433" w:type="pct"/>
            <w:tcBorders>
              <w:top w:val="single" w:sz="4" w:space="0" w:color="auto"/>
              <w:left w:val="single" w:sz="4" w:space="0" w:color="auto"/>
              <w:bottom w:val="single" w:sz="4" w:space="0" w:color="auto"/>
              <w:right w:val="single" w:sz="4" w:space="0" w:color="auto"/>
            </w:tcBorders>
          </w:tcPr>
          <w:p w14:paraId="60B726BB" w14:textId="77777777" w:rsidR="00AD5D9B" w:rsidRPr="00235EDB" w:rsidRDefault="00AD5D9B" w:rsidP="00041B9C">
            <w:pPr>
              <w:pStyle w:val="TableParagraph"/>
              <w:spacing w:before="6"/>
              <w:jc w:val="both"/>
              <w:rPr>
                <w:rFonts w:ascii="Montserrat" w:eastAsia="Montserrat" w:hAnsi="Montserrat" w:cs="Montserrat"/>
                <w:sz w:val="18"/>
                <w:szCs w:val="18"/>
                <w:lang w:val="es-MX"/>
              </w:rPr>
            </w:pPr>
          </w:p>
          <w:p w14:paraId="6D55AC46" w14:textId="77777777" w:rsidR="00AD5D9B" w:rsidRPr="00235EDB" w:rsidRDefault="00AD5D9B" w:rsidP="00041B9C">
            <w:pPr>
              <w:pStyle w:val="TableParagraph"/>
              <w:jc w:val="both"/>
              <w:rPr>
                <w:rFonts w:ascii="Montserrat" w:eastAsia="Montserrat" w:hAnsi="Montserrat" w:cs="Montserrat"/>
                <w:sz w:val="18"/>
                <w:szCs w:val="18"/>
                <w:lang w:val="es-MX"/>
              </w:rPr>
            </w:pPr>
            <w:r w:rsidRPr="00235EDB">
              <w:rPr>
                <w:rFonts w:ascii="Montserrat" w:eastAsia="Montserrat" w:hAnsi="Montserrat" w:cs="Montserrat"/>
                <w:sz w:val="18"/>
                <w:szCs w:val="18"/>
                <w:lang w:val="es-MX"/>
              </w:rPr>
              <w:t xml:space="preserve">Consiste en aflojado de tierra, limpieza de hojarasca o basura, </w:t>
            </w:r>
            <w:proofErr w:type="spellStart"/>
            <w:r w:rsidRPr="00235EDB">
              <w:rPr>
                <w:rFonts w:ascii="Montserrat" w:eastAsia="Montserrat" w:hAnsi="Montserrat" w:cs="Montserrat"/>
                <w:sz w:val="18"/>
                <w:szCs w:val="18"/>
                <w:lang w:val="es-MX"/>
              </w:rPr>
              <w:t>cajeteo</w:t>
            </w:r>
            <w:proofErr w:type="spellEnd"/>
            <w:r w:rsidRPr="00235EDB">
              <w:rPr>
                <w:rFonts w:ascii="Montserrat" w:eastAsia="Montserrat" w:hAnsi="Montserrat" w:cs="Montserrat"/>
                <w:sz w:val="18"/>
                <w:szCs w:val="18"/>
                <w:lang w:val="es-MX"/>
              </w:rPr>
              <w:t>, desorillado, deshierbe, que les permita permanecer en buenas condiciones físicas y de presentación.</w:t>
            </w:r>
          </w:p>
        </w:tc>
        <w:tc>
          <w:tcPr>
            <w:tcW w:w="693" w:type="pct"/>
            <w:vMerge/>
            <w:tcBorders>
              <w:top w:val="single" w:sz="4" w:space="0" w:color="auto"/>
              <w:left w:val="single" w:sz="4" w:space="0" w:color="auto"/>
              <w:bottom w:val="single" w:sz="4" w:space="0" w:color="auto"/>
              <w:right w:val="single" w:sz="4" w:space="0" w:color="auto"/>
            </w:tcBorders>
          </w:tcPr>
          <w:p w14:paraId="0ABED931" w14:textId="77777777" w:rsidR="00AD5D9B" w:rsidRPr="00AD5D9B" w:rsidRDefault="00AD5D9B" w:rsidP="00041B9C">
            <w:pPr>
              <w:rPr>
                <w:sz w:val="2"/>
                <w:szCs w:val="2"/>
                <w:lang w:val="es-MX"/>
              </w:rPr>
            </w:pPr>
          </w:p>
        </w:tc>
      </w:tr>
    </w:tbl>
    <w:p w14:paraId="28DDCC28" w14:textId="77777777" w:rsidR="00AD5D9B" w:rsidRPr="00AD5D9B" w:rsidRDefault="00AD5D9B" w:rsidP="00AD5D9B">
      <w:pPr>
        <w:jc w:val="both"/>
        <w:rPr>
          <w:rFonts w:ascii="Montserrat" w:eastAsia="Montserrat" w:hAnsi="Montserrat" w:cs="Montserrat"/>
          <w:sz w:val="18"/>
          <w:szCs w:val="18"/>
          <w:lang w:val="es-MX"/>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81"/>
        <w:gridCol w:w="7133"/>
        <w:gridCol w:w="1231"/>
      </w:tblGrid>
      <w:tr w:rsidR="00AD5D9B" w:rsidRPr="00405F64" w14:paraId="1B1CDE70" w14:textId="77777777" w:rsidTr="00041B9C">
        <w:trPr>
          <w:trHeight w:val="694"/>
        </w:trPr>
        <w:tc>
          <w:tcPr>
            <w:tcW w:w="918" w:type="pct"/>
            <w:tcBorders>
              <w:bottom w:val="nil"/>
            </w:tcBorders>
            <w:shd w:val="clear" w:color="auto" w:fill="404040" w:themeFill="text1" w:themeFillTint="BF"/>
          </w:tcPr>
          <w:p w14:paraId="5FEDD7BF" w14:textId="77777777" w:rsidR="00AD5D9B" w:rsidRPr="00600DF3" w:rsidRDefault="00AD5D9B" w:rsidP="00041B9C">
            <w:pPr>
              <w:pStyle w:val="Sinespaciado"/>
              <w:jc w:val="center"/>
              <w:rPr>
                <w:rFonts w:ascii="Montserrat" w:eastAsia="Montserrat" w:hAnsi="Montserrat" w:cs="Montserrat"/>
                <w:b/>
                <w:color w:val="FFFFFF" w:themeColor="background1"/>
                <w:sz w:val="18"/>
                <w:szCs w:val="18"/>
              </w:rPr>
            </w:pPr>
            <w:r w:rsidRPr="00600DF3">
              <w:rPr>
                <w:rFonts w:ascii="Montserrat" w:eastAsia="Montserrat" w:hAnsi="Montserrat" w:cs="Montserrat"/>
                <w:b/>
                <w:color w:val="FFFFFF" w:themeColor="background1"/>
                <w:sz w:val="18"/>
                <w:szCs w:val="18"/>
              </w:rPr>
              <w:t>ACTIVIDADES QUE INCLUYE EL SERVICIO</w:t>
            </w:r>
          </w:p>
        </w:tc>
        <w:tc>
          <w:tcPr>
            <w:tcW w:w="3481" w:type="pct"/>
            <w:tcBorders>
              <w:bottom w:val="nil"/>
            </w:tcBorders>
            <w:shd w:val="clear" w:color="auto" w:fill="404040" w:themeFill="text1" w:themeFillTint="BF"/>
          </w:tcPr>
          <w:p w14:paraId="427AA396" w14:textId="77777777" w:rsidR="00AD5D9B" w:rsidRPr="00600DF3" w:rsidRDefault="00AD5D9B" w:rsidP="00041B9C">
            <w:pPr>
              <w:pStyle w:val="Sinespaciado"/>
              <w:jc w:val="center"/>
              <w:rPr>
                <w:rFonts w:ascii="Montserrat" w:eastAsia="Montserrat" w:hAnsi="Montserrat" w:cs="Montserrat"/>
                <w:b/>
                <w:color w:val="FFFFFF" w:themeColor="background1"/>
                <w:sz w:val="18"/>
                <w:szCs w:val="18"/>
              </w:rPr>
            </w:pPr>
          </w:p>
          <w:p w14:paraId="75E28C3A" w14:textId="77777777" w:rsidR="00AD5D9B" w:rsidRPr="00600DF3" w:rsidRDefault="00AD5D9B" w:rsidP="00041B9C">
            <w:pPr>
              <w:pStyle w:val="Sinespaciado"/>
              <w:jc w:val="center"/>
              <w:rPr>
                <w:rFonts w:ascii="Montserrat" w:eastAsia="Montserrat" w:hAnsi="Montserrat" w:cs="Montserrat"/>
                <w:b/>
                <w:color w:val="FFFFFF" w:themeColor="background1"/>
                <w:sz w:val="18"/>
                <w:szCs w:val="18"/>
              </w:rPr>
            </w:pPr>
            <w:r w:rsidRPr="00600DF3">
              <w:rPr>
                <w:rFonts w:ascii="Montserrat" w:eastAsia="Montserrat" w:hAnsi="Montserrat" w:cs="Montserrat"/>
                <w:b/>
                <w:color w:val="FFFFFF" w:themeColor="background1"/>
                <w:sz w:val="18"/>
                <w:szCs w:val="18"/>
              </w:rPr>
              <w:t>DESCRIPCIÓN</w:t>
            </w:r>
          </w:p>
        </w:tc>
        <w:tc>
          <w:tcPr>
            <w:tcW w:w="601" w:type="pct"/>
            <w:shd w:val="clear" w:color="auto" w:fill="404040" w:themeFill="text1" w:themeFillTint="BF"/>
          </w:tcPr>
          <w:p w14:paraId="0F2A8C01" w14:textId="77777777" w:rsidR="00AD5D9B" w:rsidRPr="00600DF3" w:rsidRDefault="00AD5D9B" w:rsidP="00041B9C">
            <w:pPr>
              <w:pStyle w:val="Sinespaciado"/>
              <w:jc w:val="center"/>
              <w:rPr>
                <w:rFonts w:ascii="Montserrat" w:eastAsia="Montserrat" w:hAnsi="Montserrat" w:cs="Montserrat"/>
                <w:b/>
                <w:color w:val="FFFFFF" w:themeColor="background1"/>
                <w:sz w:val="18"/>
                <w:szCs w:val="18"/>
              </w:rPr>
            </w:pPr>
            <w:r w:rsidRPr="00600DF3">
              <w:rPr>
                <w:rFonts w:ascii="Montserrat" w:eastAsia="Montserrat" w:hAnsi="Montserrat" w:cs="Montserrat"/>
                <w:b/>
                <w:color w:val="FFFFFF" w:themeColor="background1"/>
                <w:sz w:val="18"/>
                <w:szCs w:val="18"/>
              </w:rPr>
              <w:t>UNIDAD DE</w:t>
            </w:r>
          </w:p>
          <w:p w14:paraId="6E49AA73" w14:textId="77777777" w:rsidR="00AD5D9B" w:rsidRPr="00600DF3" w:rsidRDefault="00AD5D9B" w:rsidP="00041B9C">
            <w:pPr>
              <w:pStyle w:val="Sinespaciado"/>
              <w:jc w:val="center"/>
              <w:rPr>
                <w:rFonts w:ascii="Montserrat" w:eastAsia="Montserrat" w:hAnsi="Montserrat" w:cs="Montserrat"/>
                <w:b/>
                <w:color w:val="FFFFFF" w:themeColor="background1"/>
                <w:sz w:val="18"/>
                <w:szCs w:val="18"/>
              </w:rPr>
            </w:pPr>
            <w:r w:rsidRPr="00600DF3">
              <w:rPr>
                <w:rFonts w:ascii="Montserrat" w:eastAsia="Montserrat" w:hAnsi="Montserrat" w:cs="Montserrat"/>
                <w:b/>
                <w:color w:val="FFFFFF" w:themeColor="background1"/>
                <w:sz w:val="18"/>
                <w:szCs w:val="18"/>
              </w:rPr>
              <w:t>MEDIDA POR SERVICIO</w:t>
            </w:r>
          </w:p>
        </w:tc>
      </w:tr>
      <w:tr w:rsidR="00AD5D9B" w14:paraId="3B9397AE" w14:textId="77777777" w:rsidTr="00041B9C">
        <w:trPr>
          <w:trHeight w:val="420"/>
        </w:trPr>
        <w:tc>
          <w:tcPr>
            <w:tcW w:w="918" w:type="pct"/>
            <w:tcBorders>
              <w:top w:val="nil"/>
            </w:tcBorders>
            <w:shd w:val="clear" w:color="auto" w:fill="FFFFFF" w:themeFill="background1"/>
          </w:tcPr>
          <w:p w14:paraId="3D8E2E74" w14:textId="77777777" w:rsidR="00AD5D9B" w:rsidRPr="0021106D" w:rsidRDefault="00AD5D9B" w:rsidP="00041B9C">
            <w:pPr>
              <w:pStyle w:val="TableParagraph"/>
              <w:tabs>
                <w:tab w:val="left" w:pos="2226"/>
              </w:tabs>
              <w:spacing w:line="233" w:lineRule="exact"/>
              <w:ind w:left="71"/>
              <w:rPr>
                <w:rFonts w:ascii="Montserrat" w:eastAsia="Montserrat" w:hAnsi="Montserrat" w:cs="Montserrat"/>
                <w:sz w:val="18"/>
                <w:szCs w:val="18"/>
                <w:lang w:val="es-MX"/>
              </w:rPr>
            </w:pPr>
            <w:r w:rsidRPr="0021106D">
              <w:rPr>
                <w:rFonts w:ascii="Montserrat" w:eastAsia="Montserrat" w:hAnsi="Montserrat" w:cs="Montserrat"/>
                <w:sz w:val="18"/>
                <w:szCs w:val="18"/>
                <w:lang w:val="es-MX"/>
              </w:rPr>
              <w:t>Perfilado de orillas:</w:t>
            </w:r>
          </w:p>
        </w:tc>
        <w:tc>
          <w:tcPr>
            <w:tcW w:w="3481" w:type="pct"/>
            <w:tcBorders>
              <w:top w:val="nil"/>
            </w:tcBorders>
            <w:shd w:val="clear" w:color="auto" w:fill="FFFFFF" w:themeFill="background1"/>
          </w:tcPr>
          <w:p w14:paraId="1298E1B9" w14:textId="77777777" w:rsidR="00AD5D9B" w:rsidRPr="0021106D" w:rsidRDefault="00AD5D9B" w:rsidP="00041B9C">
            <w:pPr>
              <w:pStyle w:val="TableParagraph"/>
              <w:tabs>
                <w:tab w:val="left" w:pos="2226"/>
              </w:tabs>
              <w:spacing w:line="233" w:lineRule="exact"/>
              <w:jc w:val="both"/>
              <w:rPr>
                <w:rFonts w:ascii="Montserrat" w:eastAsia="Montserrat" w:hAnsi="Montserrat" w:cs="Montserrat"/>
                <w:sz w:val="18"/>
                <w:szCs w:val="18"/>
                <w:lang w:val="es-MX"/>
              </w:rPr>
            </w:pPr>
            <w:r w:rsidRPr="0021106D">
              <w:rPr>
                <w:rFonts w:ascii="Montserrat" w:eastAsia="Montserrat" w:hAnsi="Montserrat" w:cs="Montserrat"/>
                <w:sz w:val="18"/>
                <w:szCs w:val="18"/>
                <w:lang w:val="es-MX"/>
              </w:rPr>
              <w:t>Consiste en alineado con hilos, dejando una separación entre-calle, el paso y banqueta o</w:t>
            </w:r>
            <w:r>
              <w:rPr>
                <w:rFonts w:ascii="Montserrat" w:eastAsia="Montserrat" w:hAnsi="Montserrat" w:cs="Montserrat"/>
                <w:sz w:val="18"/>
                <w:szCs w:val="18"/>
                <w:lang w:val="es-MX"/>
              </w:rPr>
              <w:t xml:space="preserve"> </w:t>
            </w:r>
            <w:r w:rsidRPr="0021106D">
              <w:rPr>
                <w:rFonts w:ascii="Montserrat" w:eastAsia="Montserrat" w:hAnsi="Montserrat" w:cs="Montserrat"/>
                <w:sz w:val="18"/>
                <w:szCs w:val="18"/>
                <w:lang w:val="es-MX"/>
              </w:rPr>
              <w:t>guarnición de 8 por 5 cm.</w:t>
            </w:r>
          </w:p>
        </w:tc>
        <w:tc>
          <w:tcPr>
            <w:tcW w:w="601" w:type="pct"/>
            <w:vMerge w:val="restart"/>
          </w:tcPr>
          <w:p w14:paraId="0E1837EC" w14:textId="77777777" w:rsidR="00AD5D9B" w:rsidRDefault="00AD5D9B" w:rsidP="00041B9C">
            <w:pPr>
              <w:pStyle w:val="TableParagraph"/>
              <w:jc w:val="center"/>
              <w:rPr>
                <w:rFonts w:ascii="Montserrat" w:eastAsia="Montserrat" w:hAnsi="Montserrat" w:cs="Montserrat"/>
                <w:b/>
                <w:color w:val="000000"/>
                <w:sz w:val="18"/>
                <w:szCs w:val="18"/>
                <w:lang w:val="es-MX"/>
              </w:rPr>
            </w:pPr>
          </w:p>
          <w:p w14:paraId="522617AC" w14:textId="77777777" w:rsidR="00AD5D9B" w:rsidRDefault="00AD5D9B" w:rsidP="00041B9C">
            <w:pPr>
              <w:pStyle w:val="TableParagraph"/>
              <w:jc w:val="center"/>
              <w:rPr>
                <w:rFonts w:ascii="Montserrat" w:eastAsia="Montserrat" w:hAnsi="Montserrat" w:cs="Montserrat"/>
                <w:b/>
                <w:color w:val="000000"/>
                <w:sz w:val="18"/>
                <w:szCs w:val="18"/>
                <w:lang w:val="es-MX"/>
              </w:rPr>
            </w:pPr>
          </w:p>
          <w:p w14:paraId="1A671181" w14:textId="77777777" w:rsidR="00AD5D9B" w:rsidRDefault="00AD5D9B" w:rsidP="00041B9C">
            <w:pPr>
              <w:pStyle w:val="TableParagraph"/>
              <w:jc w:val="center"/>
              <w:rPr>
                <w:rFonts w:ascii="Montserrat" w:eastAsia="Montserrat" w:hAnsi="Montserrat" w:cs="Montserrat"/>
                <w:b/>
                <w:color w:val="000000"/>
                <w:sz w:val="18"/>
                <w:szCs w:val="18"/>
                <w:lang w:val="es-MX"/>
              </w:rPr>
            </w:pPr>
          </w:p>
          <w:p w14:paraId="7F174A8A" w14:textId="77777777" w:rsidR="00AD5D9B" w:rsidRDefault="00AD5D9B" w:rsidP="00041B9C">
            <w:pPr>
              <w:pStyle w:val="TableParagraph"/>
              <w:jc w:val="center"/>
              <w:rPr>
                <w:rFonts w:ascii="Times New Roman"/>
                <w:sz w:val="20"/>
              </w:rPr>
            </w:pPr>
            <w:r w:rsidRPr="00235EDB">
              <w:rPr>
                <w:rFonts w:ascii="Montserrat" w:eastAsia="Montserrat" w:hAnsi="Montserrat" w:cs="Montserrat"/>
                <w:b/>
                <w:color w:val="000000"/>
                <w:sz w:val="18"/>
                <w:szCs w:val="18"/>
                <w:lang w:val="es-MX"/>
              </w:rPr>
              <w:t>m2</w:t>
            </w:r>
          </w:p>
        </w:tc>
      </w:tr>
      <w:tr w:rsidR="00AD5D9B" w:rsidRPr="00405F64" w14:paraId="757E8145" w14:textId="77777777" w:rsidTr="00041B9C">
        <w:trPr>
          <w:trHeight w:val="423"/>
        </w:trPr>
        <w:tc>
          <w:tcPr>
            <w:tcW w:w="918" w:type="pct"/>
          </w:tcPr>
          <w:p w14:paraId="282EB851" w14:textId="77777777" w:rsidR="00AD5D9B" w:rsidRPr="0021106D" w:rsidRDefault="00AD5D9B" w:rsidP="00041B9C">
            <w:pPr>
              <w:pStyle w:val="TableParagraph"/>
              <w:tabs>
                <w:tab w:val="left" w:pos="2226"/>
              </w:tabs>
              <w:spacing w:line="233" w:lineRule="exact"/>
              <w:ind w:left="71"/>
              <w:rPr>
                <w:rFonts w:ascii="Montserrat" w:eastAsia="Montserrat" w:hAnsi="Montserrat" w:cs="Montserrat"/>
                <w:sz w:val="18"/>
                <w:szCs w:val="18"/>
                <w:lang w:val="es-MX"/>
              </w:rPr>
            </w:pPr>
            <w:r w:rsidRPr="0021106D">
              <w:rPr>
                <w:rFonts w:ascii="Montserrat" w:eastAsia="Montserrat" w:hAnsi="Montserrat" w:cs="Montserrat"/>
                <w:sz w:val="18"/>
                <w:szCs w:val="18"/>
                <w:lang w:val="es-MX"/>
              </w:rPr>
              <w:t>Aireado en césped y áreas verdes:</w:t>
            </w:r>
          </w:p>
        </w:tc>
        <w:tc>
          <w:tcPr>
            <w:tcW w:w="3481" w:type="pct"/>
          </w:tcPr>
          <w:p w14:paraId="2361C78E" w14:textId="77777777" w:rsidR="00AD5D9B" w:rsidRPr="0021106D" w:rsidRDefault="00AD5D9B" w:rsidP="00041B9C">
            <w:pPr>
              <w:pStyle w:val="TableParagraph"/>
              <w:tabs>
                <w:tab w:val="left" w:pos="2226"/>
              </w:tabs>
              <w:spacing w:line="233" w:lineRule="exact"/>
              <w:jc w:val="both"/>
              <w:rPr>
                <w:rFonts w:ascii="Montserrat" w:eastAsia="Montserrat" w:hAnsi="Montserrat" w:cs="Montserrat"/>
                <w:sz w:val="18"/>
                <w:szCs w:val="18"/>
                <w:lang w:val="es-MX"/>
              </w:rPr>
            </w:pPr>
            <w:r w:rsidRPr="0021106D">
              <w:rPr>
                <w:rFonts w:ascii="Montserrat" w:eastAsia="Montserrat" w:hAnsi="Montserrat" w:cs="Montserrat"/>
                <w:sz w:val="18"/>
                <w:szCs w:val="18"/>
                <w:lang w:val="es-MX"/>
              </w:rPr>
              <w:t>Consiste en aflojar el terreno a la profundidad necesaria para mejorar la circulación del aire, además de acondicionar éste para su nivelación y suavidad.</w:t>
            </w:r>
          </w:p>
        </w:tc>
        <w:tc>
          <w:tcPr>
            <w:tcW w:w="601" w:type="pct"/>
            <w:vMerge/>
            <w:tcBorders>
              <w:top w:val="nil"/>
            </w:tcBorders>
          </w:tcPr>
          <w:p w14:paraId="79315B0A" w14:textId="77777777" w:rsidR="00AD5D9B" w:rsidRPr="00AD5D9B" w:rsidRDefault="00AD5D9B" w:rsidP="00041B9C">
            <w:pPr>
              <w:rPr>
                <w:sz w:val="2"/>
                <w:szCs w:val="2"/>
                <w:lang w:val="es-MX"/>
              </w:rPr>
            </w:pPr>
          </w:p>
        </w:tc>
      </w:tr>
      <w:tr w:rsidR="00AD5D9B" w:rsidRPr="00405F64" w14:paraId="602009FF" w14:textId="77777777" w:rsidTr="00041B9C">
        <w:trPr>
          <w:trHeight w:val="474"/>
        </w:trPr>
        <w:tc>
          <w:tcPr>
            <w:tcW w:w="918" w:type="pct"/>
          </w:tcPr>
          <w:p w14:paraId="113230FA" w14:textId="77777777" w:rsidR="00AD5D9B" w:rsidRPr="0021106D" w:rsidRDefault="00AD5D9B" w:rsidP="00041B9C">
            <w:pPr>
              <w:pStyle w:val="TableParagraph"/>
              <w:tabs>
                <w:tab w:val="left" w:pos="2226"/>
              </w:tabs>
              <w:spacing w:line="233" w:lineRule="exact"/>
              <w:ind w:left="71"/>
              <w:rPr>
                <w:rFonts w:ascii="Montserrat" w:eastAsia="Montserrat" w:hAnsi="Montserrat" w:cs="Montserrat"/>
                <w:sz w:val="18"/>
                <w:szCs w:val="18"/>
                <w:lang w:val="es-MX"/>
              </w:rPr>
            </w:pPr>
          </w:p>
          <w:p w14:paraId="4D8D9281" w14:textId="77777777" w:rsidR="00AD5D9B" w:rsidRPr="0021106D" w:rsidRDefault="00AD5D9B" w:rsidP="00041B9C">
            <w:pPr>
              <w:pStyle w:val="TableParagraph"/>
              <w:tabs>
                <w:tab w:val="left" w:pos="2226"/>
              </w:tabs>
              <w:spacing w:before="187" w:line="233" w:lineRule="exact"/>
              <w:ind w:left="71"/>
              <w:rPr>
                <w:rFonts w:ascii="Montserrat" w:eastAsia="Montserrat" w:hAnsi="Montserrat" w:cs="Montserrat"/>
                <w:sz w:val="18"/>
                <w:szCs w:val="18"/>
                <w:lang w:val="es-MX"/>
              </w:rPr>
            </w:pPr>
            <w:r w:rsidRPr="0021106D">
              <w:rPr>
                <w:rFonts w:ascii="Montserrat" w:eastAsia="Montserrat" w:hAnsi="Montserrat" w:cs="Montserrat"/>
                <w:sz w:val="18"/>
                <w:szCs w:val="18"/>
                <w:lang w:val="es-MX"/>
              </w:rPr>
              <w:t>Barrido de áreas:</w:t>
            </w:r>
          </w:p>
        </w:tc>
        <w:tc>
          <w:tcPr>
            <w:tcW w:w="3481" w:type="pct"/>
            <w:tcBorders>
              <w:bottom w:val="single" w:sz="4" w:space="0" w:color="auto"/>
            </w:tcBorders>
          </w:tcPr>
          <w:p w14:paraId="4B3A34BB" w14:textId="77777777" w:rsidR="00AD5D9B" w:rsidRPr="0021106D" w:rsidRDefault="00AD5D9B" w:rsidP="00041B9C">
            <w:pPr>
              <w:pStyle w:val="TableParagraph"/>
              <w:tabs>
                <w:tab w:val="left" w:pos="2226"/>
              </w:tabs>
              <w:spacing w:line="233" w:lineRule="exact"/>
              <w:jc w:val="both"/>
              <w:rPr>
                <w:rFonts w:ascii="Montserrat" w:eastAsia="Montserrat" w:hAnsi="Montserrat" w:cs="Montserrat"/>
                <w:sz w:val="18"/>
                <w:szCs w:val="18"/>
                <w:lang w:val="es-MX"/>
              </w:rPr>
            </w:pPr>
            <w:r w:rsidRPr="0021106D">
              <w:rPr>
                <w:rFonts w:ascii="Montserrat" w:eastAsia="Montserrat" w:hAnsi="Montserrat" w:cs="Montserrat"/>
                <w:sz w:val="18"/>
                <w:szCs w:val="18"/>
                <w:lang w:val="es-MX"/>
              </w:rPr>
              <w:t xml:space="preserve">Proceso mediante el cual se recolectan los desechos y hojarasca producto del cambio de hojas de los árboles y de las actividades de mantenimiento y conservación en áreas </w:t>
            </w:r>
            <w:proofErr w:type="spellStart"/>
            <w:r w:rsidRPr="0021106D">
              <w:rPr>
                <w:rFonts w:ascii="Montserrat" w:eastAsia="Montserrat" w:hAnsi="Montserrat" w:cs="Montserrat"/>
                <w:sz w:val="18"/>
                <w:szCs w:val="18"/>
                <w:lang w:val="es-MX"/>
              </w:rPr>
              <w:t>jardinadas</w:t>
            </w:r>
            <w:proofErr w:type="spellEnd"/>
            <w:r w:rsidRPr="0021106D">
              <w:rPr>
                <w:rFonts w:ascii="Montserrat" w:eastAsia="Montserrat" w:hAnsi="Montserrat" w:cs="Montserrat"/>
                <w:sz w:val="18"/>
                <w:szCs w:val="18"/>
                <w:lang w:val="es-MX"/>
              </w:rPr>
              <w:t>, los cuales serán depositados en su caso en el contenedor establecido en cada uno de los centros de trabajo, de conformidad con lo designado por Oficinas Nacionales del CONALEP, el Almacén General, las instalaciones de la Unidad de Operación Desconcentrada para la Ciudad de México (UODCDMX) y sus 27 planteles, las Instalaciones de la Representación del CONALEP en el Estado de Oaxaca y sus 06 planteles.</w:t>
            </w:r>
          </w:p>
        </w:tc>
        <w:tc>
          <w:tcPr>
            <w:tcW w:w="601" w:type="pct"/>
            <w:vMerge/>
            <w:tcBorders>
              <w:top w:val="nil"/>
            </w:tcBorders>
          </w:tcPr>
          <w:p w14:paraId="1305C9EB" w14:textId="77777777" w:rsidR="00AD5D9B" w:rsidRPr="00AD5D9B" w:rsidRDefault="00AD5D9B" w:rsidP="00041B9C">
            <w:pPr>
              <w:rPr>
                <w:sz w:val="2"/>
                <w:szCs w:val="2"/>
                <w:lang w:val="es-MX"/>
              </w:rPr>
            </w:pPr>
          </w:p>
        </w:tc>
      </w:tr>
      <w:tr w:rsidR="00AD5D9B" w:rsidRPr="00405F64" w14:paraId="20F79340" w14:textId="77777777" w:rsidTr="00041B9C">
        <w:trPr>
          <w:trHeight w:val="842"/>
        </w:trPr>
        <w:tc>
          <w:tcPr>
            <w:tcW w:w="918" w:type="pct"/>
            <w:vMerge w:val="restart"/>
            <w:tcBorders>
              <w:right w:val="single" w:sz="4" w:space="0" w:color="auto"/>
            </w:tcBorders>
          </w:tcPr>
          <w:p w14:paraId="482C5C5E" w14:textId="77777777" w:rsidR="00AD5D9B" w:rsidRPr="0021106D" w:rsidRDefault="00AD5D9B" w:rsidP="00041B9C">
            <w:pPr>
              <w:pStyle w:val="TableParagraph"/>
              <w:tabs>
                <w:tab w:val="left" w:pos="2226"/>
              </w:tabs>
              <w:spacing w:line="233" w:lineRule="exact"/>
              <w:ind w:left="71"/>
              <w:rPr>
                <w:rFonts w:ascii="Montserrat" w:eastAsia="Montserrat" w:hAnsi="Montserrat" w:cs="Montserrat"/>
                <w:sz w:val="18"/>
                <w:szCs w:val="18"/>
                <w:lang w:val="es-MX"/>
              </w:rPr>
            </w:pPr>
          </w:p>
          <w:p w14:paraId="68E06F18" w14:textId="77777777" w:rsidR="00AD5D9B" w:rsidRPr="0021106D" w:rsidRDefault="00AD5D9B" w:rsidP="00041B9C">
            <w:pPr>
              <w:pStyle w:val="TableParagraph"/>
              <w:tabs>
                <w:tab w:val="left" w:pos="2226"/>
              </w:tabs>
              <w:spacing w:before="191" w:line="233" w:lineRule="exact"/>
              <w:ind w:left="71"/>
              <w:rPr>
                <w:rFonts w:ascii="Montserrat" w:eastAsia="Montserrat" w:hAnsi="Montserrat" w:cs="Montserrat"/>
                <w:sz w:val="18"/>
                <w:szCs w:val="18"/>
                <w:lang w:val="es-MX"/>
              </w:rPr>
            </w:pPr>
            <w:r w:rsidRPr="0021106D">
              <w:rPr>
                <w:rFonts w:ascii="Montserrat" w:eastAsia="Montserrat" w:hAnsi="Montserrat" w:cs="Montserrat"/>
                <w:sz w:val="18"/>
                <w:szCs w:val="18"/>
                <w:lang w:val="es-MX"/>
              </w:rPr>
              <w:t xml:space="preserve">Fertilización de áreas </w:t>
            </w:r>
            <w:proofErr w:type="spellStart"/>
            <w:r w:rsidRPr="0021106D">
              <w:rPr>
                <w:rFonts w:ascii="Montserrat" w:eastAsia="Montserrat" w:hAnsi="Montserrat" w:cs="Montserrat"/>
                <w:sz w:val="18"/>
                <w:szCs w:val="18"/>
                <w:lang w:val="es-MX"/>
              </w:rPr>
              <w:t>jardinadas</w:t>
            </w:r>
            <w:proofErr w:type="spellEnd"/>
            <w:r w:rsidRPr="0021106D">
              <w:rPr>
                <w:rFonts w:ascii="Montserrat" w:eastAsia="Montserrat" w:hAnsi="Montserrat" w:cs="Montserrat"/>
                <w:sz w:val="18"/>
                <w:szCs w:val="18"/>
                <w:lang w:val="es-MX"/>
              </w:rPr>
              <w:t>:</w:t>
            </w:r>
          </w:p>
        </w:tc>
        <w:tc>
          <w:tcPr>
            <w:tcW w:w="3481" w:type="pct"/>
            <w:tcBorders>
              <w:top w:val="single" w:sz="4" w:space="0" w:color="auto"/>
              <w:left w:val="single" w:sz="4" w:space="0" w:color="auto"/>
              <w:bottom w:val="single" w:sz="4" w:space="0" w:color="auto"/>
              <w:right w:val="single" w:sz="4" w:space="0" w:color="auto"/>
            </w:tcBorders>
            <w:shd w:val="clear" w:color="auto" w:fill="FFFFFF" w:themeFill="background1"/>
          </w:tcPr>
          <w:p w14:paraId="0512C99C" w14:textId="77777777" w:rsidR="00AD5D9B" w:rsidRPr="0021106D" w:rsidRDefault="00AD5D9B" w:rsidP="00041B9C">
            <w:pPr>
              <w:pStyle w:val="TableParagraph"/>
              <w:tabs>
                <w:tab w:val="left" w:pos="2226"/>
              </w:tabs>
              <w:spacing w:line="233" w:lineRule="exact"/>
              <w:ind w:right="65"/>
              <w:jc w:val="both"/>
              <w:rPr>
                <w:rFonts w:ascii="Montserrat" w:eastAsia="Montserrat" w:hAnsi="Montserrat" w:cs="Montserrat"/>
                <w:sz w:val="18"/>
                <w:szCs w:val="18"/>
                <w:lang w:val="es-MX"/>
              </w:rPr>
            </w:pPr>
            <w:r w:rsidRPr="0021106D">
              <w:rPr>
                <w:rFonts w:ascii="Montserrat" w:eastAsia="Montserrat" w:hAnsi="Montserrat" w:cs="Montserrat"/>
                <w:sz w:val="18"/>
                <w:szCs w:val="18"/>
                <w:lang w:val="es-MX"/>
              </w:rPr>
              <w:t xml:space="preserve">Consiste en la aplicación cada 5 meses de sustancias que aporten los nutrientes necesarios para el crecimiento y desarrollo de las plantas y áreas </w:t>
            </w:r>
            <w:proofErr w:type="spellStart"/>
            <w:r w:rsidRPr="0021106D">
              <w:rPr>
                <w:rFonts w:ascii="Montserrat" w:eastAsia="Montserrat" w:hAnsi="Montserrat" w:cs="Montserrat"/>
                <w:sz w:val="18"/>
                <w:szCs w:val="18"/>
                <w:lang w:val="es-MX"/>
              </w:rPr>
              <w:t>jardinadas</w:t>
            </w:r>
            <w:proofErr w:type="spellEnd"/>
            <w:r w:rsidRPr="0021106D">
              <w:rPr>
                <w:rFonts w:ascii="Montserrat" w:eastAsia="Montserrat" w:hAnsi="Montserrat" w:cs="Montserrat"/>
                <w:sz w:val="18"/>
                <w:szCs w:val="18"/>
                <w:lang w:val="es-MX"/>
              </w:rPr>
              <w:t>, a través de productos químicos, quedando bajo la responsabilidad del proveedor adjudicado la</w:t>
            </w:r>
            <w:r>
              <w:rPr>
                <w:rFonts w:ascii="Montserrat" w:eastAsia="Montserrat" w:hAnsi="Montserrat" w:cs="Montserrat"/>
                <w:sz w:val="18"/>
                <w:szCs w:val="18"/>
                <w:lang w:val="es-MX"/>
              </w:rPr>
              <w:t xml:space="preserve"> </w:t>
            </w:r>
            <w:r w:rsidRPr="0021106D">
              <w:rPr>
                <w:rFonts w:ascii="Montserrat" w:eastAsia="Montserrat" w:hAnsi="Montserrat" w:cs="Montserrat"/>
                <w:sz w:val="18"/>
                <w:szCs w:val="18"/>
                <w:lang w:val="es-MX"/>
              </w:rPr>
              <w:t>aplicación oportuna de estos.</w:t>
            </w:r>
          </w:p>
        </w:tc>
        <w:tc>
          <w:tcPr>
            <w:tcW w:w="601" w:type="pct"/>
            <w:vMerge/>
            <w:tcBorders>
              <w:top w:val="nil"/>
              <w:left w:val="single" w:sz="4" w:space="0" w:color="auto"/>
            </w:tcBorders>
          </w:tcPr>
          <w:p w14:paraId="3CCD09A3" w14:textId="77777777" w:rsidR="00AD5D9B" w:rsidRPr="00AD5D9B" w:rsidRDefault="00AD5D9B" w:rsidP="00041B9C">
            <w:pPr>
              <w:rPr>
                <w:sz w:val="2"/>
                <w:szCs w:val="2"/>
                <w:lang w:val="es-MX"/>
              </w:rPr>
            </w:pPr>
          </w:p>
        </w:tc>
      </w:tr>
      <w:tr w:rsidR="00AD5D9B" w:rsidRPr="00405F64" w14:paraId="78D80B8C" w14:textId="77777777" w:rsidTr="00041B9C">
        <w:trPr>
          <w:trHeight w:val="423"/>
        </w:trPr>
        <w:tc>
          <w:tcPr>
            <w:tcW w:w="918" w:type="pct"/>
            <w:vMerge/>
            <w:tcBorders>
              <w:top w:val="nil"/>
              <w:right w:val="single" w:sz="4" w:space="0" w:color="auto"/>
            </w:tcBorders>
          </w:tcPr>
          <w:p w14:paraId="54D8BA57" w14:textId="77777777" w:rsidR="00AD5D9B" w:rsidRPr="0021106D" w:rsidRDefault="00AD5D9B" w:rsidP="00041B9C">
            <w:pPr>
              <w:pStyle w:val="TableParagraph"/>
              <w:tabs>
                <w:tab w:val="left" w:pos="2226"/>
              </w:tabs>
              <w:spacing w:line="233" w:lineRule="exact"/>
              <w:ind w:left="71"/>
              <w:rPr>
                <w:rFonts w:ascii="Montserrat" w:eastAsia="Montserrat" w:hAnsi="Montserrat" w:cs="Montserrat"/>
                <w:sz w:val="18"/>
                <w:szCs w:val="18"/>
                <w:lang w:val="es-MX"/>
              </w:rPr>
            </w:pPr>
          </w:p>
        </w:tc>
        <w:tc>
          <w:tcPr>
            <w:tcW w:w="3481" w:type="pct"/>
            <w:tcBorders>
              <w:top w:val="single" w:sz="4" w:space="0" w:color="auto"/>
              <w:left w:val="single" w:sz="4" w:space="0" w:color="auto"/>
              <w:bottom w:val="single" w:sz="4" w:space="0" w:color="auto"/>
              <w:right w:val="single" w:sz="4" w:space="0" w:color="auto"/>
            </w:tcBorders>
            <w:shd w:val="clear" w:color="auto" w:fill="FFFFFF" w:themeFill="background1"/>
          </w:tcPr>
          <w:p w14:paraId="19718F5F" w14:textId="77777777" w:rsidR="00AD5D9B" w:rsidRPr="0021106D" w:rsidRDefault="00AD5D9B" w:rsidP="00041B9C">
            <w:pPr>
              <w:pStyle w:val="TableParagraph"/>
              <w:tabs>
                <w:tab w:val="left" w:pos="2226"/>
              </w:tabs>
              <w:spacing w:line="233" w:lineRule="exact"/>
              <w:jc w:val="both"/>
              <w:rPr>
                <w:rFonts w:ascii="Montserrat" w:eastAsia="Montserrat" w:hAnsi="Montserrat" w:cs="Montserrat"/>
                <w:sz w:val="18"/>
                <w:szCs w:val="18"/>
                <w:lang w:val="es-MX"/>
              </w:rPr>
            </w:pPr>
            <w:r w:rsidRPr="0021106D">
              <w:rPr>
                <w:rFonts w:ascii="Montserrat" w:eastAsia="Montserrat" w:hAnsi="Montserrat" w:cs="Montserrat"/>
                <w:sz w:val="18"/>
                <w:szCs w:val="18"/>
                <w:lang w:val="es-MX"/>
              </w:rPr>
              <w:t>El proveedor adjudicado deberá asegurar que los productos a emplear cumplan con lo designado por el de Oficinas Nacionales del CONALEP, el Almacén General, las instalaciones de la Unidad de Operación Desconcentrada para la Ciudad de México (UODCDMX) y sus 27 planteles, las Instalaciones de la Representación del CONALEP en el Estado de Oaxaca y sus 06 planteles.</w:t>
            </w:r>
          </w:p>
        </w:tc>
        <w:tc>
          <w:tcPr>
            <w:tcW w:w="601" w:type="pct"/>
            <w:vMerge/>
            <w:tcBorders>
              <w:top w:val="nil"/>
              <w:left w:val="single" w:sz="4" w:space="0" w:color="auto"/>
            </w:tcBorders>
          </w:tcPr>
          <w:p w14:paraId="3495FB57" w14:textId="77777777" w:rsidR="00AD5D9B" w:rsidRPr="00AD5D9B" w:rsidRDefault="00AD5D9B" w:rsidP="00041B9C">
            <w:pPr>
              <w:rPr>
                <w:sz w:val="2"/>
                <w:szCs w:val="2"/>
                <w:lang w:val="es-MX"/>
              </w:rPr>
            </w:pPr>
          </w:p>
        </w:tc>
      </w:tr>
      <w:tr w:rsidR="00AD5D9B" w:rsidRPr="00405F64" w14:paraId="6845558E" w14:textId="77777777" w:rsidTr="00041B9C">
        <w:trPr>
          <w:trHeight w:val="1265"/>
        </w:trPr>
        <w:tc>
          <w:tcPr>
            <w:tcW w:w="918" w:type="pct"/>
          </w:tcPr>
          <w:p w14:paraId="133FFCFD" w14:textId="77777777" w:rsidR="00AD5D9B" w:rsidRPr="0021106D" w:rsidRDefault="00AD5D9B" w:rsidP="00041B9C">
            <w:pPr>
              <w:pStyle w:val="TableParagraph"/>
              <w:tabs>
                <w:tab w:val="left" w:pos="2226"/>
              </w:tabs>
              <w:spacing w:line="233" w:lineRule="exact"/>
              <w:ind w:left="71"/>
              <w:rPr>
                <w:rFonts w:ascii="Montserrat" w:eastAsia="Montserrat" w:hAnsi="Montserrat" w:cs="Montserrat"/>
                <w:sz w:val="18"/>
                <w:szCs w:val="18"/>
                <w:lang w:val="es-MX"/>
              </w:rPr>
            </w:pPr>
          </w:p>
          <w:p w14:paraId="18D92498" w14:textId="77777777" w:rsidR="00AD5D9B" w:rsidRPr="0021106D" w:rsidRDefault="00AD5D9B" w:rsidP="00041B9C">
            <w:pPr>
              <w:pStyle w:val="TableParagraph"/>
              <w:tabs>
                <w:tab w:val="left" w:pos="2226"/>
              </w:tabs>
              <w:spacing w:before="186" w:line="233" w:lineRule="exact"/>
              <w:ind w:left="71"/>
              <w:rPr>
                <w:rFonts w:ascii="Montserrat" w:eastAsia="Montserrat" w:hAnsi="Montserrat" w:cs="Montserrat"/>
                <w:sz w:val="18"/>
                <w:szCs w:val="18"/>
                <w:lang w:val="es-MX"/>
              </w:rPr>
            </w:pPr>
            <w:r w:rsidRPr="0021106D">
              <w:rPr>
                <w:rFonts w:ascii="Montserrat" w:eastAsia="Montserrat" w:hAnsi="Montserrat" w:cs="Montserrat"/>
                <w:sz w:val="18"/>
                <w:szCs w:val="18"/>
                <w:lang w:val="es-MX"/>
              </w:rPr>
              <w:t xml:space="preserve">Fumigación de áreas </w:t>
            </w:r>
            <w:proofErr w:type="spellStart"/>
            <w:r w:rsidRPr="0021106D">
              <w:rPr>
                <w:rFonts w:ascii="Montserrat" w:eastAsia="Montserrat" w:hAnsi="Montserrat" w:cs="Montserrat"/>
                <w:sz w:val="18"/>
                <w:szCs w:val="18"/>
                <w:lang w:val="es-MX"/>
              </w:rPr>
              <w:t>jardinadas</w:t>
            </w:r>
            <w:proofErr w:type="spellEnd"/>
            <w:r w:rsidRPr="0021106D">
              <w:rPr>
                <w:rFonts w:ascii="Montserrat" w:eastAsia="Montserrat" w:hAnsi="Montserrat" w:cs="Montserrat"/>
                <w:sz w:val="18"/>
                <w:szCs w:val="18"/>
                <w:lang w:val="es-MX"/>
              </w:rPr>
              <w:t>:</w:t>
            </w:r>
          </w:p>
        </w:tc>
        <w:tc>
          <w:tcPr>
            <w:tcW w:w="3481" w:type="pct"/>
            <w:tcBorders>
              <w:top w:val="single" w:sz="4" w:space="0" w:color="auto"/>
            </w:tcBorders>
          </w:tcPr>
          <w:p w14:paraId="5D5D94E9" w14:textId="77777777" w:rsidR="00AD5D9B" w:rsidRPr="0021106D" w:rsidRDefault="00AD5D9B" w:rsidP="00041B9C">
            <w:pPr>
              <w:pStyle w:val="TableParagraph"/>
              <w:tabs>
                <w:tab w:val="left" w:pos="2226"/>
              </w:tabs>
              <w:spacing w:line="233" w:lineRule="exact"/>
              <w:jc w:val="both"/>
              <w:rPr>
                <w:rFonts w:ascii="Montserrat" w:eastAsia="Montserrat" w:hAnsi="Montserrat" w:cs="Montserrat"/>
                <w:sz w:val="18"/>
                <w:szCs w:val="18"/>
                <w:lang w:val="es-MX"/>
              </w:rPr>
            </w:pPr>
            <w:r w:rsidRPr="0021106D">
              <w:rPr>
                <w:rFonts w:ascii="Montserrat" w:eastAsia="Montserrat" w:hAnsi="Montserrat" w:cs="Montserrat"/>
                <w:sz w:val="18"/>
                <w:szCs w:val="18"/>
                <w:lang w:val="es-MX"/>
              </w:rPr>
              <w:t xml:space="preserve">El proveedor adjudicado deberá efectuar fumigaciones cada 2 meses para prevenir y/o controlar mediante la aplicación de plaguicidas propios al problema presentado en cada una de las áreas </w:t>
            </w:r>
            <w:proofErr w:type="spellStart"/>
            <w:r w:rsidRPr="0021106D">
              <w:rPr>
                <w:rFonts w:ascii="Montserrat" w:eastAsia="Montserrat" w:hAnsi="Montserrat" w:cs="Montserrat"/>
                <w:sz w:val="18"/>
                <w:szCs w:val="18"/>
                <w:lang w:val="es-MX"/>
              </w:rPr>
              <w:t>jardinadas</w:t>
            </w:r>
            <w:proofErr w:type="spellEnd"/>
            <w:r w:rsidRPr="0021106D">
              <w:rPr>
                <w:rFonts w:ascii="Montserrat" w:eastAsia="Montserrat" w:hAnsi="Montserrat" w:cs="Montserrat"/>
                <w:sz w:val="18"/>
                <w:szCs w:val="18"/>
                <w:lang w:val="es-MX"/>
              </w:rPr>
              <w:t xml:space="preserve"> de cada uno de los inmuebles de las dependencias y entidades federales, quedando bajo la responsabilidad del mismo la observancia de este precepto y la correcta aplicación de los mismos, cumpliendo con lo designado por Oficinas Nacionales del CONALEP, el Almacén General, las instalaciones de la Unidad de Operación Desconcentrada para la Ciudad de México (UODCDMX) y sus 27 planteles, las Instalaciones de la Representación del CONALEP en el Estado de Oaxaca y sus 06 planteles.</w:t>
            </w:r>
          </w:p>
        </w:tc>
        <w:tc>
          <w:tcPr>
            <w:tcW w:w="601" w:type="pct"/>
            <w:vMerge/>
            <w:tcBorders>
              <w:top w:val="nil"/>
            </w:tcBorders>
          </w:tcPr>
          <w:p w14:paraId="6A26A999" w14:textId="77777777" w:rsidR="00AD5D9B" w:rsidRPr="00AD5D9B" w:rsidRDefault="00AD5D9B" w:rsidP="00041B9C">
            <w:pPr>
              <w:rPr>
                <w:sz w:val="2"/>
                <w:szCs w:val="2"/>
                <w:lang w:val="es-MX"/>
              </w:rPr>
            </w:pPr>
          </w:p>
        </w:tc>
      </w:tr>
    </w:tbl>
    <w:p w14:paraId="46F015E8" w14:textId="77777777" w:rsidR="00AD5D9B" w:rsidRDefault="00AD5D9B" w:rsidP="00AD5D9B">
      <w:pPr>
        <w:jc w:val="both"/>
        <w:rPr>
          <w:rFonts w:ascii="Montserrat" w:eastAsia="Montserrat" w:hAnsi="Montserrat" w:cs="Montserrat"/>
          <w:sz w:val="18"/>
          <w:szCs w:val="18"/>
          <w:lang w:val="es-MX"/>
        </w:rPr>
      </w:pPr>
    </w:p>
    <w:p w14:paraId="03853FA6" w14:textId="77777777" w:rsidR="008A008E" w:rsidRDefault="008A008E" w:rsidP="00AD5D9B">
      <w:pPr>
        <w:jc w:val="both"/>
        <w:rPr>
          <w:rFonts w:ascii="Montserrat" w:eastAsia="Montserrat" w:hAnsi="Montserrat" w:cs="Montserrat"/>
          <w:sz w:val="18"/>
          <w:szCs w:val="18"/>
          <w:lang w:val="es-MX"/>
        </w:rPr>
      </w:pPr>
    </w:p>
    <w:p w14:paraId="29E77908" w14:textId="77777777" w:rsidR="008A008E" w:rsidRDefault="008A008E" w:rsidP="00AD5D9B">
      <w:pPr>
        <w:jc w:val="both"/>
        <w:rPr>
          <w:rFonts w:ascii="Montserrat" w:eastAsia="Montserrat" w:hAnsi="Montserrat" w:cs="Montserrat"/>
          <w:sz w:val="18"/>
          <w:szCs w:val="18"/>
          <w:lang w:val="es-MX"/>
        </w:rPr>
      </w:pPr>
    </w:p>
    <w:p w14:paraId="301AE473" w14:textId="77777777" w:rsidR="00AD5D9B" w:rsidRPr="00AD5D9B" w:rsidRDefault="00AD5D9B" w:rsidP="00AD5D9B">
      <w:pPr>
        <w:jc w:val="center"/>
        <w:rPr>
          <w:rFonts w:ascii="Montserrat" w:eastAsia="Montserrat" w:hAnsi="Montserrat" w:cs="Montserrat"/>
          <w:b/>
          <w:color w:val="000000" w:themeColor="text1"/>
          <w:sz w:val="20"/>
          <w:szCs w:val="18"/>
          <w:lang w:val="es-MX"/>
        </w:rPr>
      </w:pPr>
      <w:r w:rsidRPr="00AD5D9B">
        <w:rPr>
          <w:rFonts w:ascii="Montserrat" w:eastAsia="Montserrat" w:hAnsi="Montserrat" w:cs="Montserrat"/>
          <w:b/>
          <w:color w:val="000000" w:themeColor="text1"/>
          <w:sz w:val="20"/>
          <w:szCs w:val="18"/>
          <w:lang w:val="es-MX"/>
        </w:rPr>
        <w:lastRenderedPageBreak/>
        <w:t>ACTIVIDADES BAJO DEMANDA PARA EL SERVICIO DE ÁREAS JARDINADAS</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04"/>
        <w:gridCol w:w="7110"/>
        <w:gridCol w:w="1231"/>
      </w:tblGrid>
      <w:tr w:rsidR="00AD5D9B" w:rsidRPr="00405F64" w14:paraId="23CBA35B" w14:textId="77777777" w:rsidTr="00041B9C">
        <w:trPr>
          <w:trHeight w:val="745"/>
        </w:trPr>
        <w:tc>
          <w:tcPr>
            <w:tcW w:w="929" w:type="pct"/>
            <w:shd w:val="clear" w:color="auto" w:fill="404040" w:themeFill="text1" w:themeFillTint="BF"/>
          </w:tcPr>
          <w:p w14:paraId="12BAE0A1" w14:textId="77777777" w:rsidR="00AD5D9B" w:rsidRPr="00600DF3" w:rsidRDefault="00AD5D9B" w:rsidP="00041B9C">
            <w:pPr>
              <w:pStyle w:val="Sinespaciado"/>
              <w:jc w:val="center"/>
              <w:rPr>
                <w:rFonts w:ascii="Montserrat" w:eastAsia="Montserrat" w:hAnsi="Montserrat" w:cs="Montserrat"/>
                <w:b/>
                <w:color w:val="FFFFFF" w:themeColor="background1"/>
                <w:sz w:val="18"/>
                <w:szCs w:val="18"/>
              </w:rPr>
            </w:pPr>
            <w:r w:rsidRPr="00600DF3">
              <w:rPr>
                <w:rFonts w:ascii="Montserrat" w:eastAsia="Montserrat" w:hAnsi="Montserrat" w:cs="Montserrat"/>
                <w:b/>
                <w:color w:val="FFFFFF" w:themeColor="background1"/>
                <w:sz w:val="18"/>
                <w:szCs w:val="18"/>
              </w:rPr>
              <w:t>ACTIVIDADES BAJO DEMANDA</w:t>
            </w:r>
          </w:p>
        </w:tc>
        <w:tc>
          <w:tcPr>
            <w:tcW w:w="3470" w:type="pct"/>
            <w:shd w:val="clear" w:color="auto" w:fill="404040" w:themeFill="text1" w:themeFillTint="BF"/>
          </w:tcPr>
          <w:p w14:paraId="26483397" w14:textId="77777777" w:rsidR="00AD5D9B" w:rsidRPr="00600DF3" w:rsidRDefault="00AD5D9B" w:rsidP="00041B9C">
            <w:pPr>
              <w:pStyle w:val="Sinespaciado"/>
              <w:jc w:val="center"/>
              <w:rPr>
                <w:rFonts w:ascii="Montserrat" w:eastAsia="Montserrat" w:hAnsi="Montserrat" w:cs="Montserrat"/>
                <w:b/>
                <w:color w:val="FFFFFF" w:themeColor="background1"/>
                <w:sz w:val="18"/>
                <w:szCs w:val="18"/>
              </w:rPr>
            </w:pPr>
            <w:r w:rsidRPr="00600DF3">
              <w:rPr>
                <w:rFonts w:ascii="Montserrat" w:eastAsia="Montserrat" w:hAnsi="Montserrat" w:cs="Montserrat"/>
                <w:b/>
                <w:color w:val="FFFFFF" w:themeColor="background1"/>
                <w:sz w:val="18"/>
                <w:szCs w:val="18"/>
              </w:rPr>
              <w:t>DESCRIPCIÓN</w:t>
            </w:r>
          </w:p>
        </w:tc>
        <w:tc>
          <w:tcPr>
            <w:tcW w:w="601" w:type="pct"/>
            <w:shd w:val="clear" w:color="auto" w:fill="404040" w:themeFill="text1" w:themeFillTint="BF"/>
          </w:tcPr>
          <w:p w14:paraId="3AEFFD0D" w14:textId="77777777" w:rsidR="00AD5D9B" w:rsidRPr="00600DF3" w:rsidRDefault="00AD5D9B" w:rsidP="00041B9C">
            <w:pPr>
              <w:pStyle w:val="Sinespaciado"/>
              <w:jc w:val="center"/>
              <w:rPr>
                <w:rFonts w:ascii="Montserrat" w:eastAsia="Montserrat" w:hAnsi="Montserrat" w:cs="Montserrat"/>
                <w:b/>
                <w:color w:val="FFFFFF" w:themeColor="background1"/>
                <w:sz w:val="18"/>
                <w:szCs w:val="18"/>
              </w:rPr>
            </w:pPr>
            <w:r w:rsidRPr="00600DF3">
              <w:rPr>
                <w:rFonts w:ascii="Montserrat" w:eastAsia="Montserrat" w:hAnsi="Montserrat" w:cs="Montserrat"/>
                <w:b/>
                <w:color w:val="FFFFFF" w:themeColor="background1"/>
                <w:sz w:val="18"/>
                <w:szCs w:val="18"/>
              </w:rPr>
              <w:t>UNIDAD DE MEDIDA POR SERVICIO</w:t>
            </w:r>
          </w:p>
        </w:tc>
      </w:tr>
      <w:tr w:rsidR="00AD5D9B" w:rsidRPr="003C0322" w14:paraId="396EE494" w14:textId="77777777" w:rsidTr="00041B9C">
        <w:trPr>
          <w:trHeight w:val="1472"/>
        </w:trPr>
        <w:tc>
          <w:tcPr>
            <w:tcW w:w="929" w:type="pct"/>
          </w:tcPr>
          <w:p w14:paraId="5646A669" w14:textId="77777777" w:rsidR="00AD5D9B" w:rsidRPr="00011F22" w:rsidRDefault="00AD5D9B" w:rsidP="00041B9C">
            <w:pPr>
              <w:pStyle w:val="TableParagraph"/>
              <w:ind w:left="71" w:right="56"/>
              <w:jc w:val="both"/>
              <w:rPr>
                <w:rFonts w:ascii="Montserrat" w:eastAsia="Montserrat" w:hAnsi="Montserrat" w:cs="Montserrat"/>
                <w:sz w:val="18"/>
                <w:szCs w:val="18"/>
                <w:lang w:val="es-MX"/>
              </w:rPr>
            </w:pPr>
          </w:p>
          <w:p w14:paraId="6F6AE781" w14:textId="77777777" w:rsidR="00AD5D9B" w:rsidRPr="00011F22" w:rsidRDefault="00AD5D9B" w:rsidP="00041B9C">
            <w:pPr>
              <w:pStyle w:val="TableParagraph"/>
              <w:ind w:left="71" w:right="56"/>
              <w:jc w:val="both"/>
              <w:rPr>
                <w:rFonts w:ascii="Montserrat" w:eastAsia="Montserrat" w:hAnsi="Montserrat" w:cs="Montserrat"/>
                <w:sz w:val="18"/>
                <w:szCs w:val="18"/>
                <w:lang w:val="es-MX"/>
              </w:rPr>
            </w:pPr>
          </w:p>
          <w:p w14:paraId="73402623" w14:textId="77777777" w:rsidR="00AD5D9B" w:rsidRPr="00011F22" w:rsidRDefault="00AD5D9B" w:rsidP="00041B9C">
            <w:pPr>
              <w:pStyle w:val="TableParagraph"/>
              <w:spacing w:before="7"/>
              <w:ind w:left="71" w:right="56"/>
              <w:jc w:val="both"/>
              <w:rPr>
                <w:rFonts w:ascii="Montserrat" w:eastAsia="Montserrat" w:hAnsi="Montserrat" w:cs="Montserrat"/>
                <w:sz w:val="18"/>
                <w:szCs w:val="18"/>
                <w:lang w:val="es-MX"/>
              </w:rPr>
            </w:pPr>
          </w:p>
          <w:p w14:paraId="7F040AAA" w14:textId="77777777" w:rsidR="00AD5D9B" w:rsidRPr="00011F22" w:rsidRDefault="00AD5D9B" w:rsidP="00041B9C">
            <w:pPr>
              <w:pStyle w:val="TableParagraph"/>
              <w:ind w:left="71" w:right="56"/>
              <w:jc w:val="both"/>
              <w:rPr>
                <w:rFonts w:ascii="Montserrat" w:eastAsia="Montserrat" w:hAnsi="Montserrat" w:cs="Montserrat"/>
                <w:sz w:val="18"/>
                <w:szCs w:val="18"/>
                <w:lang w:val="es-MX"/>
              </w:rPr>
            </w:pPr>
            <w:r w:rsidRPr="00011F22">
              <w:rPr>
                <w:rFonts w:ascii="Montserrat" w:eastAsia="Montserrat" w:hAnsi="Montserrat" w:cs="Montserrat"/>
                <w:sz w:val="18"/>
                <w:szCs w:val="18"/>
                <w:lang w:val="es-MX"/>
              </w:rPr>
              <w:t>Reforestación:</w:t>
            </w:r>
          </w:p>
        </w:tc>
        <w:tc>
          <w:tcPr>
            <w:tcW w:w="3470" w:type="pct"/>
          </w:tcPr>
          <w:p w14:paraId="591A28FF" w14:textId="77777777" w:rsidR="00AD5D9B" w:rsidRPr="009310C7" w:rsidRDefault="00AD5D9B" w:rsidP="00041B9C">
            <w:pPr>
              <w:pStyle w:val="TableParagraph"/>
              <w:ind w:right="56"/>
              <w:jc w:val="both"/>
              <w:rPr>
                <w:rFonts w:ascii="Montserrat" w:eastAsia="Montserrat" w:hAnsi="Montserrat" w:cs="Montserrat"/>
                <w:sz w:val="18"/>
                <w:szCs w:val="18"/>
                <w:lang w:val="es-MX"/>
              </w:rPr>
            </w:pPr>
            <w:r w:rsidRPr="00011F22">
              <w:rPr>
                <w:rFonts w:ascii="Montserrat" w:eastAsia="Montserrat" w:hAnsi="Montserrat" w:cs="Montserrat"/>
                <w:sz w:val="18"/>
                <w:szCs w:val="18"/>
                <w:lang w:val="es-MX"/>
              </w:rPr>
              <w:t>Proceso mediante el cual se sustituyen plantas de ornato, plantas con flores, setos, árboles pequeños o medianos, pasto seco y otros que se encuentren en mal estado físico o presenten evidentes signos de deterioro, por otra planta de ornato, plantas con flores, seto, árboles y pasto que sea el adecuado para el sitio de destino, debiendo ser preferentemente de invernadero o vivero; de tal forma que garantice la calidad de la planta de manera paulatina y por unidad e inmueble al que se le presta el servicio; previa solicitud por escrito a través del administrador del contrato y durante la vigencia</w:t>
            </w:r>
            <w:r>
              <w:rPr>
                <w:rFonts w:ascii="Montserrat" w:eastAsia="Montserrat" w:hAnsi="Montserrat" w:cs="Montserrat"/>
                <w:sz w:val="18"/>
                <w:szCs w:val="18"/>
                <w:lang w:val="es-MX"/>
              </w:rPr>
              <w:t xml:space="preserve"> </w:t>
            </w:r>
            <w:r w:rsidRPr="00011F22">
              <w:rPr>
                <w:rFonts w:ascii="Montserrat" w:eastAsia="Montserrat" w:hAnsi="Montserrat" w:cs="Montserrat"/>
                <w:sz w:val="18"/>
                <w:szCs w:val="18"/>
                <w:lang w:val="es-MX"/>
              </w:rPr>
              <w:t>del servicio.</w:t>
            </w:r>
          </w:p>
        </w:tc>
        <w:tc>
          <w:tcPr>
            <w:tcW w:w="601" w:type="pct"/>
          </w:tcPr>
          <w:p w14:paraId="5BA3A79C" w14:textId="77777777" w:rsidR="00AD5D9B" w:rsidRPr="003C0322" w:rsidRDefault="00AD5D9B" w:rsidP="00041B9C">
            <w:pPr>
              <w:pStyle w:val="TableParagraph"/>
              <w:spacing w:before="189"/>
              <w:ind w:left="71" w:right="56"/>
              <w:jc w:val="center"/>
              <w:rPr>
                <w:rFonts w:ascii="Montserrat" w:eastAsia="Montserrat" w:hAnsi="Montserrat" w:cs="Montserrat"/>
                <w:sz w:val="18"/>
                <w:szCs w:val="18"/>
                <w:lang w:val="es-MX"/>
              </w:rPr>
            </w:pPr>
          </w:p>
          <w:p w14:paraId="3061F7DF" w14:textId="77777777" w:rsidR="00AD5D9B" w:rsidRPr="003C0322" w:rsidRDefault="00AD5D9B" w:rsidP="00041B9C">
            <w:pPr>
              <w:pStyle w:val="TableParagraph"/>
              <w:spacing w:before="189" w:line="242" w:lineRule="auto"/>
              <w:ind w:right="56"/>
              <w:jc w:val="center"/>
              <w:rPr>
                <w:rFonts w:ascii="Montserrat" w:eastAsia="Montserrat" w:hAnsi="Montserrat" w:cs="Montserrat"/>
                <w:sz w:val="18"/>
                <w:szCs w:val="18"/>
                <w:lang w:val="es-MX"/>
              </w:rPr>
            </w:pPr>
            <w:r w:rsidRPr="003C0322">
              <w:rPr>
                <w:rFonts w:ascii="Montserrat" w:eastAsia="Montserrat" w:hAnsi="Montserrat" w:cs="Montserrat"/>
                <w:sz w:val="18"/>
                <w:szCs w:val="18"/>
                <w:lang w:val="es-MX"/>
              </w:rPr>
              <w:t>pieza</w:t>
            </w:r>
          </w:p>
        </w:tc>
      </w:tr>
      <w:tr w:rsidR="00AD5D9B" w:rsidRPr="003C0322" w14:paraId="4A0E31C5" w14:textId="77777777" w:rsidTr="00041B9C">
        <w:trPr>
          <w:trHeight w:val="900"/>
        </w:trPr>
        <w:tc>
          <w:tcPr>
            <w:tcW w:w="929" w:type="pct"/>
            <w:shd w:val="clear" w:color="auto" w:fill="FFFFFF" w:themeFill="background1"/>
          </w:tcPr>
          <w:p w14:paraId="6E43CEF0" w14:textId="77777777" w:rsidR="00AD5D9B" w:rsidRPr="00011F22" w:rsidRDefault="00AD5D9B" w:rsidP="00041B9C">
            <w:pPr>
              <w:pStyle w:val="TableParagraph"/>
              <w:ind w:left="71" w:right="56"/>
              <w:jc w:val="both"/>
              <w:rPr>
                <w:rFonts w:ascii="Montserrat" w:eastAsia="Montserrat" w:hAnsi="Montserrat" w:cs="Montserrat"/>
                <w:sz w:val="18"/>
                <w:szCs w:val="18"/>
                <w:lang w:val="es-MX"/>
              </w:rPr>
            </w:pPr>
          </w:p>
          <w:p w14:paraId="3A66D0D6" w14:textId="77777777" w:rsidR="00AD5D9B" w:rsidRPr="00011F22" w:rsidRDefault="00AD5D9B" w:rsidP="00041B9C">
            <w:pPr>
              <w:pStyle w:val="TableParagraph"/>
              <w:spacing w:before="188"/>
              <w:ind w:left="71" w:right="56"/>
              <w:jc w:val="both"/>
              <w:rPr>
                <w:rFonts w:ascii="Montserrat" w:eastAsia="Montserrat" w:hAnsi="Montserrat" w:cs="Montserrat"/>
                <w:sz w:val="18"/>
                <w:szCs w:val="18"/>
                <w:lang w:val="es-MX"/>
              </w:rPr>
            </w:pPr>
            <w:r w:rsidRPr="00011F22">
              <w:rPr>
                <w:rFonts w:ascii="Montserrat" w:eastAsia="Montserrat" w:hAnsi="Montserrat" w:cs="Montserrat"/>
                <w:sz w:val="18"/>
                <w:szCs w:val="18"/>
                <w:lang w:val="es-MX"/>
              </w:rPr>
              <w:t>Anclado:</w:t>
            </w:r>
          </w:p>
        </w:tc>
        <w:tc>
          <w:tcPr>
            <w:tcW w:w="3470" w:type="pct"/>
            <w:shd w:val="clear" w:color="auto" w:fill="FFFFFF" w:themeFill="background1"/>
          </w:tcPr>
          <w:p w14:paraId="15668121" w14:textId="77777777" w:rsidR="00AD5D9B" w:rsidRPr="00011F22" w:rsidRDefault="00AD5D9B" w:rsidP="00041B9C">
            <w:pPr>
              <w:pStyle w:val="TableParagraph"/>
              <w:ind w:right="56"/>
              <w:jc w:val="both"/>
              <w:rPr>
                <w:rFonts w:ascii="Montserrat" w:eastAsia="Montserrat" w:hAnsi="Montserrat" w:cs="Montserrat"/>
                <w:sz w:val="18"/>
                <w:szCs w:val="18"/>
                <w:lang w:val="es-MX"/>
              </w:rPr>
            </w:pPr>
            <w:r w:rsidRPr="00011F22">
              <w:rPr>
                <w:rFonts w:ascii="Montserrat" w:eastAsia="Montserrat" w:hAnsi="Montserrat" w:cs="Montserrat"/>
                <w:sz w:val="18"/>
                <w:szCs w:val="18"/>
                <w:lang w:val="es-MX"/>
              </w:rPr>
              <w:t>Proceso mediante el cual se promueve el crecimiento de las plantas con la verticalidad y fuerza necesaria, siendo responsable el proveedor adjudicado, determinar oportunamente las plantas a las que se les efectuará dicho anclado, así como proporcionar los aditamentos necesarios, de calidad y que busquen una figura estética</w:t>
            </w:r>
            <w:r>
              <w:rPr>
                <w:rFonts w:ascii="Montserrat" w:eastAsia="Montserrat" w:hAnsi="Montserrat" w:cs="Montserrat"/>
                <w:sz w:val="18"/>
                <w:szCs w:val="18"/>
                <w:lang w:val="es-MX"/>
              </w:rPr>
              <w:t xml:space="preserve"> </w:t>
            </w:r>
            <w:r w:rsidRPr="00011F22">
              <w:rPr>
                <w:rFonts w:ascii="Montserrat" w:eastAsia="Montserrat" w:hAnsi="Montserrat" w:cs="Montserrat"/>
                <w:sz w:val="18"/>
                <w:szCs w:val="18"/>
                <w:lang w:val="es-MX"/>
              </w:rPr>
              <w:t>para hacerlo</w:t>
            </w:r>
            <w:r>
              <w:rPr>
                <w:rFonts w:ascii="Montserrat" w:eastAsia="Montserrat" w:hAnsi="Montserrat" w:cs="Montserrat"/>
                <w:sz w:val="18"/>
                <w:szCs w:val="18"/>
                <w:lang w:val="es-MX"/>
              </w:rPr>
              <w:t>.</w:t>
            </w:r>
          </w:p>
        </w:tc>
        <w:tc>
          <w:tcPr>
            <w:tcW w:w="601" w:type="pct"/>
          </w:tcPr>
          <w:p w14:paraId="18748B3C" w14:textId="77777777" w:rsidR="00AD5D9B" w:rsidRPr="003C0322" w:rsidRDefault="00AD5D9B" w:rsidP="00041B9C">
            <w:pPr>
              <w:pStyle w:val="TableParagraph"/>
              <w:spacing w:before="189" w:line="242" w:lineRule="auto"/>
              <w:ind w:right="56"/>
              <w:jc w:val="center"/>
              <w:rPr>
                <w:rFonts w:ascii="Montserrat" w:eastAsia="Montserrat" w:hAnsi="Montserrat" w:cs="Montserrat"/>
                <w:sz w:val="18"/>
                <w:szCs w:val="18"/>
                <w:lang w:val="es-MX"/>
              </w:rPr>
            </w:pPr>
            <w:r w:rsidRPr="003C0322">
              <w:rPr>
                <w:rFonts w:ascii="Montserrat" w:eastAsia="Montserrat" w:hAnsi="Montserrat" w:cs="Montserrat"/>
                <w:sz w:val="18"/>
                <w:szCs w:val="18"/>
                <w:lang w:val="es-MX"/>
              </w:rPr>
              <w:t>pieza</w:t>
            </w:r>
          </w:p>
        </w:tc>
      </w:tr>
      <w:tr w:rsidR="00AD5D9B" w:rsidRPr="003C0322" w14:paraId="158347F1" w14:textId="77777777" w:rsidTr="00041B9C">
        <w:trPr>
          <w:trHeight w:val="997"/>
        </w:trPr>
        <w:tc>
          <w:tcPr>
            <w:tcW w:w="929" w:type="pct"/>
            <w:shd w:val="clear" w:color="auto" w:fill="FFFFFF" w:themeFill="background1"/>
          </w:tcPr>
          <w:p w14:paraId="1D983C84" w14:textId="77777777" w:rsidR="00AD5D9B" w:rsidRPr="00011F22" w:rsidRDefault="00AD5D9B" w:rsidP="00041B9C">
            <w:pPr>
              <w:pStyle w:val="TableParagraph"/>
              <w:ind w:left="71" w:right="56"/>
              <w:jc w:val="both"/>
              <w:rPr>
                <w:rFonts w:ascii="Montserrat" w:eastAsia="Montserrat" w:hAnsi="Montserrat" w:cs="Montserrat"/>
                <w:sz w:val="18"/>
                <w:szCs w:val="18"/>
                <w:lang w:val="es-MX"/>
              </w:rPr>
            </w:pPr>
          </w:p>
          <w:p w14:paraId="745667A5" w14:textId="77777777" w:rsidR="00AD5D9B" w:rsidRPr="00011F22" w:rsidRDefault="00AD5D9B" w:rsidP="00041B9C">
            <w:pPr>
              <w:pStyle w:val="TableParagraph"/>
              <w:spacing w:before="189"/>
              <w:ind w:left="71" w:right="56"/>
              <w:jc w:val="both"/>
              <w:rPr>
                <w:rFonts w:ascii="Montserrat" w:eastAsia="Montserrat" w:hAnsi="Montserrat" w:cs="Montserrat"/>
                <w:sz w:val="18"/>
                <w:szCs w:val="18"/>
                <w:lang w:val="es-MX"/>
              </w:rPr>
            </w:pPr>
            <w:r w:rsidRPr="00011F22">
              <w:rPr>
                <w:rFonts w:ascii="Montserrat" w:eastAsia="Montserrat" w:hAnsi="Montserrat" w:cs="Montserrat"/>
                <w:sz w:val="18"/>
                <w:szCs w:val="18"/>
                <w:lang w:val="es-MX"/>
              </w:rPr>
              <w:t>Trasplante de plantas:</w:t>
            </w:r>
          </w:p>
        </w:tc>
        <w:tc>
          <w:tcPr>
            <w:tcW w:w="3470" w:type="pct"/>
            <w:shd w:val="clear" w:color="auto" w:fill="FFFFFF" w:themeFill="background1"/>
          </w:tcPr>
          <w:p w14:paraId="31D32106" w14:textId="77777777" w:rsidR="00AD5D9B" w:rsidRPr="00011F22" w:rsidRDefault="00AD5D9B" w:rsidP="00041B9C">
            <w:pPr>
              <w:pStyle w:val="TableParagraph"/>
              <w:ind w:right="56"/>
              <w:jc w:val="both"/>
              <w:rPr>
                <w:rFonts w:ascii="Montserrat" w:eastAsia="Montserrat" w:hAnsi="Montserrat" w:cs="Montserrat"/>
                <w:sz w:val="18"/>
                <w:szCs w:val="18"/>
                <w:lang w:val="es-MX"/>
              </w:rPr>
            </w:pPr>
            <w:r w:rsidRPr="00011F22">
              <w:rPr>
                <w:rFonts w:ascii="Montserrat" w:eastAsia="Montserrat" w:hAnsi="Montserrat" w:cs="Montserrat"/>
                <w:sz w:val="18"/>
                <w:szCs w:val="18"/>
                <w:lang w:val="es-MX"/>
              </w:rPr>
              <w:t>Proceso mediante el cual las plantas son cambiadas de manera inmediata, de un lugar a otro en caso de no estar en el clima y ambiente adecuado, siguiendo las recomendaciones del prestador del servicio y procurando ubicar a las plantas en un</w:t>
            </w:r>
            <w:r>
              <w:rPr>
                <w:rFonts w:ascii="Montserrat" w:eastAsia="Montserrat" w:hAnsi="Montserrat" w:cs="Montserrat"/>
                <w:sz w:val="18"/>
                <w:szCs w:val="18"/>
                <w:lang w:val="es-MX"/>
              </w:rPr>
              <w:t xml:space="preserve"> </w:t>
            </w:r>
            <w:r w:rsidRPr="00011F22">
              <w:rPr>
                <w:rFonts w:ascii="Montserrat" w:eastAsia="Montserrat" w:hAnsi="Montserrat" w:cs="Montserrat"/>
                <w:sz w:val="18"/>
                <w:szCs w:val="18"/>
                <w:lang w:val="es-MX"/>
              </w:rPr>
              <w:t xml:space="preserve">sitio más favorable, cuidando siempre la buena imagen de las áreas </w:t>
            </w:r>
            <w:proofErr w:type="spellStart"/>
            <w:r w:rsidRPr="00011F22">
              <w:rPr>
                <w:rFonts w:ascii="Montserrat" w:eastAsia="Montserrat" w:hAnsi="Montserrat" w:cs="Montserrat"/>
                <w:sz w:val="18"/>
                <w:szCs w:val="18"/>
                <w:lang w:val="es-MX"/>
              </w:rPr>
              <w:t>jardinadas</w:t>
            </w:r>
            <w:proofErr w:type="spellEnd"/>
            <w:r w:rsidRPr="00011F22">
              <w:rPr>
                <w:rFonts w:ascii="Montserrat" w:eastAsia="Montserrat" w:hAnsi="Montserrat" w:cs="Montserrat"/>
                <w:sz w:val="18"/>
                <w:szCs w:val="18"/>
                <w:lang w:val="es-MX"/>
              </w:rPr>
              <w:t xml:space="preserve"> y/o macetas y macetones.</w:t>
            </w:r>
          </w:p>
        </w:tc>
        <w:tc>
          <w:tcPr>
            <w:tcW w:w="601" w:type="pct"/>
          </w:tcPr>
          <w:p w14:paraId="0BA6B53B" w14:textId="77777777" w:rsidR="00AD5D9B" w:rsidRPr="003C0322" w:rsidRDefault="00AD5D9B" w:rsidP="00041B9C">
            <w:pPr>
              <w:pStyle w:val="TableParagraph"/>
              <w:spacing w:before="189"/>
              <w:ind w:right="56"/>
              <w:jc w:val="center"/>
              <w:rPr>
                <w:rFonts w:ascii="Montserrat" w:eastAsia="Montserrat" w:hAnsi="Montserrat" w:cs="Montserrat"/>
                <w:sz w:val="18"/>
                <w:szCs w:val="18"/>
                <w:lang w:val="es-MX"/>
              </w:rPr>
            </w:pPr>
            <w:r w:rsidRPr="003C0322">
              <w:rPr>
                <w:rFonts w:ascii="Montserrat" w:eastAsia="Montserrat" w:hAnsi="Montserrat" w:cs="Montserrat"/>
                <w:sz w:val="18"/>
                <w:szCs w:val="18"/>
                <w:lang w:val="es-MX"/>
              </w:rPr>
              <w:t>pieza</w:t>
            </w:r>
          </w:p>
        </w:tc>
      </w:tr>
      <w:tr w:rsidR="00AD5D9B" w:rsidRPr="003C0322" w14:paraId="234A2468" w14:textId="77777777" w:rsidTr="00041B9C">
        <w:trPr>
          <w:trHeight w:val="221"/>
        </w:trPr>
        <w:tc>
          <w:tcPr>
            <w:tcW w:w="4399" w:type="pct"/>
            <w:gridSpan w:val="2"/>
          </w:tcPr>
          <w:p w14:paraId="686BA22B" w14:textId="77777777" w:rsidR="00AD5D9B" w:rsidRPr="003C0322" w:rsidRDefault="00AD5D9B" w:rsidP="00041B9C">
            <w:pPr>
              <w:pStyle w:val="TableParagraph"/>
              <w:ind w:left="71" w:right="56"/>
              <w:jc w:val="both"/>
              <w:rPr>
                <w:rFonts w:ascii="Montserrat" w:eastAsia="Montserrat" w:hAnsi="Montserrat" w:cs="Montserrat"/>
                <w:sz w:val="18"/>
                <w:szCs w:val="18"/>
                <w:lang w:val="es-MX"/>
              </w:rPr>
            </w:pPr>
            <w:r w:rsidRPr="003C0322">
              <w:rPr>
                <w:rFonts w:ascii="Montserrat" w:eastAsia="Montserrat" w:hAnsi="Montserrat" w:cs="Montserrat"/>
                <w:sz w:val="18"/>
                <w:szCs w:val="18"/>
                <w:lang w:val="es-MX"/>
              </w:rPr>
              <w:t>Poda de árboles mayores a 3 m.</w:t>
            </w:r>
          </w:p>
        </w:tc>
        <w:tc>
          <w:tcPr>
            <w:tcW w:w="601" w:type="pct"/>
          </w:tcPr>
          <w:p w14:paraId="04393F9D" w14:textId="77777777" w:rsidR="00AD5D9B" w:rsidRPr="003C0322" w:rsidRDefault="00AD5D9B" w:rsidP="00041B9C">
            <w:pPr>
              <w:pStyle w:val="Sinespaciado"/>
              <w:jc w:val="center"/>
              <w:rPr>
                <w:sz w:val="18"/>
                <w:szCs w:val="18"/>
              </w:rPr>
            </w:pPr>
            <w:r w:rsidRPr="003C0322">
              <w:rPr>
                <w:sz w:val="18"/>
                <w:szCs w:val="18"/>
              </w:rPr>
              <w:t>pieza</w:t>
            </w:r>
          </w:p>
        </w:tc>
      </w:tr>
      <w:tr w:rsidR="00AD5D9B" w:rsidRPr="003C0322" w14:paraId="1413F9E4" w14:textId="77777777" w:rsidTr="00041B9C">
        <w:trPr>
          <w:trHeight w:val="226"/>
        </w:trPr>
        <w:tc>
          <w:tcPr>
            <w:tcW w:w="4399" w:type="pct"/>
            <w:gridSpan w:val="2"/>
          </w:tcPr>
          <w:p w14:paraId="6E63705C" w14:textId="77777777" w:rsidR="00AD5D9B" w:rsidRPr="003C0322" w:rsidRDefault="00AD5D9B" w:rsidP="00041B9C">
            <w:pPr>
              <w:pStyle w:val="TableParagraph"/>
              <w:ind w:left="71" w:right="56"/>
              <w:jc w:val="both"/>
              <w:rPr>
                <w:rFonts w:ascii="Montserrat" w:eastAsia="Montserrat" w:hAnsi="Montserrat" w:cs="Montserrat"/>
                <w:sz w:val="18"/>
                <w:szCs w:val="18"/>
                <w:lang w:val="es-MX"/>
              </w:rPr>
            </w:pPr>
            <w:r w:rsidRPr="003C0322">
              <w:rPr>
                <w:rFonts w:ascii="Montserrat" w:eastAsia="Montserrat" w:hAnsi="Montserrat" w:cs="Montserrat"/>
                <w:sz w:val="18"/>
                <w:szCs w:val="18"/>
                <w:lang w:val="es-MX"/>
              </w:rPr>
              <w:t>Derribe de árbol hasta 3 m</w:t>
            </w:r>
          </w:p>
        </w:tc>
        <w:tc>
          <w:tcPr>
            <w:tcW w:w="601" w:type="pct"/>
          </w:tcPr>
          <w:p w14:paraId="77DA7DAB" w14:textId="77777777" w:rsidR="00AD5D9B" w:rsidRPr="003C0322" w:rsidRDefault="00AD5D9B" w:rsidP="00041B9C">
            <w:pPr>
              <w:pStyle w:val="Sinespaciado"/>
              <w:jc w:val="center"/>
              <w:rPr>
                <w:sz w:val="18"/>
                <w:szCs w:val="18"/>
              </w:rPr>
            </w:pPr>
            <w:r w:rsidRPr="003C0322">
              <w:rPr>
                <w:sz w:val="18"/>
                <w:szCs w:val="18"/>
              </w:rPr>
              <w:t>pieza</w:t>
            </w:r>
          </w:p>
        </w:tc>
      </w:tr>
      <w:tr w:rsidR="00AD5D9B" w:rsidRPr="003C0322" w14:paraId="3C212258" w14:textId="77777777" w:rsidTr="00041B9C">
        <w:trPr>
          <w:trHeight w:val="226"/>
        </w:trPr>
        <w:tc>
          <w:tcPr>
            <w:tcW w:w="4399" w:type="pct"/>
            <w:gridSpan w:val="2"/>
          </w:tcPr>
          <w:p w14:paraId="5D66618A" w14:textId="77777777" w:rsidR="00AD5D9B" w:rsidRPr="003C0322" w:rsidRDefault="00AD5D9B" w:rsidP="00041B9C">
            <w:pPr>
              <w:pStyle w:val="TableParagraph"/>
              <w:ind w:left="71" w:right="56"/>
              <w:jc w:val="both"/>
              <w:rPr>
                <w:rFonts w:ascii="Montserrat" w:eastAsia="Montserrat" w:hAnsi="Montserrat" w:cs="Montserrat"/>
                <w:sz w:val="18"/>
                <w:szCs w:val="18"/>
                <w:lang w:val="es-MX"/>
              </w:rPr>
            </w:pPr>
            <w:r w:rsidRPr="003C0322">
              <w:rPr>
                <w:rFonts w:ascii="Montserrat" w:eastAsia="Montserrat" w:hAnsi="Montserrat" w:cs="Montserrat"/>
                <w:sz w:val="18"/>
                <w:szCs w:val="18"/>
                <w:lang w:val="es-MX"/>
              </w:rPr>
              <w:t>Derribe de árbol de 3 a 5 m</w:t>
            </w:r>
          </w:p>
        </w:tc>
        <w:tc>
          <w:tcPr>
            <w:tcW w:w="601" w:type="pct"/>
          </w:tcPr>
          <w:p w14:paraId="3BB8D070" w14:textId="77777777" w:rsidR="00AD5D9B" w:rsidRPr="003C0322" w:rsidRDefault="00AD5D9B" w:rsidP="00041B9C">
            <w:pPr>
              <w:pStyle w:val="Sinespaciado"/>
              <w:jc w:val="center"/>
              <w:rPr>
                <w:sz w:val="18"/>
                <w:szCs w:val="18"/>
              </w:rPr>
            </w:pPr>
            <w:r w:rsidRPr="003C0322">
              <w:rPr>
                <w:sz w:val="18"/>
                <w:szCs w:val="18"/>
              </w:rPr>
              <w:t>pieza</w:t>
            </w:r>
          </w:p>
        </w:tc>
      </w:tr>
      <w:tr w:rsidR="00AD5D9B" w:rsidRPr="003C0322" w14:paraId="232E0471" w14:textId="77777777" w:rsidTr="00041B9C">
        <w:trPr>
          <w:trHeight w:val="226"/>
        </w:trPr>
        <w:tc>
          <w:tcPr>
            <w:tcW w:w="4399" w:type="pct"/>
            <w:gridSpan w:val="2"/>
          </w:tcPr>
          <w:p w14:paraId="5E2F52A6" w14:textId="77777777" w:rsidR="00AD5D9B" w:rsidRPr="003C0322" w:rsidRDefault="00AD5D9B" w:rsidP="00041B9C">
            <w:pPr>
              <w:pStyle w:val="TableParagraph"/>
              <w:ind w:left="71" w:right="56"/>
              <w:jc w:val="both"/>
              <w:rPr>
                <w:rFonts w:ascii="Montserrat" w:eastAsia="Montserrat" w:hAnsi="Montserrat" w:cs="Montserrat"/>
                <w:sz w:val="18"/>
                <w:szCs w:val="18"/>
                <w:lang w:val="es-MX"/>
              </w:rPr>
            </w:pPr>
            <w:r w:rsidRPr="003C0322">
              <w:rPr>
                <w:rFonts w:ascii="Montserrat" w:eastAsia="Montserrat" w:hAnsi="Montserrat" w:cs="Montserrat"/>
                <w:sz w:val="18"/>
                <w:szCs w:val="18"/>
                <w:lang w:val="es-MX"/>
              </w:rPr>
              <w:t>Derribe de árbol mayor a 5 m</w:t>
            </w:r>
          </w:p>
        </w:tc>
        <w:tc>
          <w:tcPr>
            <w:tcW w:w="601" w:type="pct"/>
          </w:tcPr>
          <w:p w14:paraId="58828B7C" w14:textId="77777777" w:rsidR="00AD5D9B" w:rsidRPr="003C0322" w:rsidRDefault="00AD5D9B" w:rsidP="00041B9C">
            <w:pPr>
              <w:pStyle w:val="Sinespaciado"/>
              <w:jc w:val="center"/>
              <w:rPr>
                <w:sz w:val="18"/>
                <w:szCs w:val="18"/>
              </w:rPr>
            </w:pPr>
            <w:r w:rsidRPr="003C0322">
              <w:rPr>
                <w:sz w:val="18"/>
                <w:szCs w:val="18"/>
              </w:rPr>
              <w:t>pieza</w:t>
            </w:r>
          </w:p>
        </w:tc>
      </w:tr>
    </w:tbl>
    <w:p w14:paraId="376D2836" w14:textId="77777777" w:rsidR="008A008E" w:rsidRDefault="008A008E" w:rsidP="00AD5D9B">
      <w:pPr>
        <w:jc w:val="center"/>
        <w:rPr>
          <w:rFonts w:ascii="Montserrat" w:eastAsia="Montserrat" w:hAnsi="Montserrat" w:cs="Montserrat"/>
          <w:b/>
          <w:color w:val="000000"/>
          <w:sz w:val="20"/>
          <w:lang w:val="es-MX"/>
        </w:rPr>
      </w:pPr>
    </w:p>
    <w:p w14:paraId="71AC6C31" w14:textId="77777777" w:rsidR="00AD5D9B" w:rsidRPr="00AD5D9B" w:rsidRDefault="00AD5D9B" w:rsidP="00AD5D9B">
      <w:pPr>
        <w:jc w:val="center"/>
        <w:rPr>
          <w:rFonts w:ascii="Montserrat" w:eastAsia="Montserrat" w:hAnsi="Montserrat" w:cs="Montserrat"/>
          <w:sz w:val="16"/>
          <w:szCs w:val="18"/>
          <w:lang w:val="es-MX"/>
        </w:rPr>
      </w:pPr>
      <w:r w:rsidRPr="00AD5D9B">
        <w:rPr>
          <w:rFonts w:ascii="Montserrat" w:eastAsia="Montserrat" w:hAnsi="Montserrat" w:cs="Montserrat"/>
          <w:b/>
          <w:color w:val="000000"/>
          <w:sz w:val="20"/>
          <w:lang w:val="es-MX"/>
        </w:rPr>
        <w:t>ACTIVIDADES QUE COMPRENDE EL SERVICIO EN MACETAS Y MACETONES</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1"/>
        <w:gridCol w:w="6999"/>
        <w:gridCol w:w="1365"/>
      </w:tblGrid>
      <w:tr w:rsidR="00AD5D9B" w:rsidRPr="00405F64" w14:paraId="689EC9F9" w14:textId="77777777" w:rsidTr="008A008E">
        <w:trPr>
          <w:trHeight w:val="914"/>
          <w:tblHeader/>
        </w:trPr>
        <w:tc>
          <w:tcPr>
            <w:tcW w:w="918" w:type="pct"/>
            <w:tcBorders>
              <w:bottom w:val="single" w:sz="4" w:space="0" w:color="000000"/>
            </w:tcBorders>
            <w:shd w:val="clear" w:color="auto" w:fill="404040" w:themeFill="text1" w:themeFillTint="BF"/>
          </w:tcPr>
          <w:p w14:paraId="7EBF8610" w14:textId="77777777" w:rsidR="00AD5D9B" w:rsidRPr="00600DF3" w:rsidRDefault="00AD5D9B" w:rsidP="00041B9C">
            <w:pPr>
              <w:pStyle w:val="Sinespaciado"/>
              <w:jc w:val="center"/>
              <w:rPr>
                <w:rFonts w:ascii="Montserrat" w:eastAsia="Montserrat" w:hAnsi="Montserrat" w:cs="Montserrat"/>
                <w:b/>
                <w:color w:val="FFFFFF" w:themeColor="background1"/>
                <w:sz w:val="18"/>
                <w:szCs w:val="18"/>
              </w:rPr>
            </w:pPr>
            <w:r w:rsidRPr="00600DF3">
              <w:rPr>
                <w:rFonts w:ascii="Montserrat" w:eastAsia="Montserrat" w:hAnsi="Montserrat" w:cs="Montserrat"/>
                <w:b/>
                <w:color w:val="FFFFFF" w:themeColor="background1"/>
                <w:sz w:val="18"/>
                <w:szCs w:val="18"/>
              </w:rPr>
              <w:t>ACTIVIDADES QUE INCLUYE EL SERVICIO</w:t>
            </w:r>
          </w:p>
        </w:tc>
        <w:tc>
          <w:tcPr>
            <w:tcW w:w="3416" w:type="pct"/>
            <w:tcBorders>
              <w:bottom w:val="single" w:sz="4" w:space="0" w:color="000000"/>
            </w:tcBorders>
            <w:shd w:val="clear" w:color="auto" w:fill="404040" w:themeFill="text1" w:themeFillTint="BF"/>
          </w:tcPr>
          <w:p w14:paraId="1487142B" w14:textId="77777777" w:rsidR="00AD5D9B" w:rsidRPr="00600DF3" w:rsidRDefault="00AD5D9B" w:rsidP="00041B9C">
            <w:pPr>
              <w:pStyle w:val="Sinespaciado"/>
              <w:jc w:val="center"/>
              <w:rPr>
                <w:rFonts w:ascii="Montserrat" w:eastAsia="Montserrat" w:hAnsi="Montserrat" w:cs="Montserrat"/>
                <w:b/>
                <w:color w:val="FFFFFF" w:themeColor="background1"/>
                <w:sz w:val="18"/>
                <w:szCs w:val="18"/>
              </w:rPr>
            </w:pPr>
          </w:p>
          <w:p w14:paraId="1D1D6EF2" w14:textId="77777777" w:rsidR="00AD5D9B" w:rsidRPr="00600DF3" w:rsidRDefault="00AD5D9B" w:rsidP="00041B9C">
            <w:pPr>
              <w:pStyle w:val="Sinespaciado"/>
              <w:jc w:val="center"/>
              <w:rPr>
                <w:rFonts w:ascii="Montserrat" w:eastAsia="Montserrat" w:hAnsi="Montserrat" w:cs="Montserrat"/>
                <w:b/>
                <w:color w:val="FFFFFF" w:themeColor="background1"/>
                <w:sz w:val="18"/>
                <w:szCs w:val="18"/>
              </w:rPr>
            </w:pPr>
            <w:r w:rsidRPr="00600DF3">
              <w:rPr>
                <w:rFonts w:ascii="Montserrat" w:eastAsia="Montserrat" w:hAnsi="Montserrat" w:cs="Montserrat"/>
                <w:b/>
                <w:color w:val="FFFFFF" w:themeColor="background1"/>
                <w:sz w:val="18"/>
                <w:szCs w:val="18"/>
              </w:rPr>
              <w:t>DESCRIPCIÓN</w:t>
            </w:r>
          </w:p>
        </w:tc>
        <w:tc>
          <w:tcPr>
            <w:tcW w:w="666" w:type="pct"/>
            <w:shd w:val="clear" w:color="auto" w:fill="404040" w:themeFill="text1" w:themeFillTint="BF"/>
          </w:tcPr>
          <w:p w14:paraId="0D35EBAB" w14:textId="77777777" w:rsidR="00AD5D9B" w:rsidRPr="00600DF3" w:rsidRDefault="00AD5D9B" w:rsidP="00041B9C">
            <w:pPr>
              <w:pStyle w:val="Sinespaciado"/>
              <w:jc w:val="center"/>
              <w:rPr>
                <w:rFonts w:ascii="Montserrat" w:eastAsia="Montserrat" w:hAnsi="Montserrat" w:cs="Montserrat"/>
                <w:b/>
                <w:color w:val="FFFFFF" w:themeColor="background1"/>
                <w:sz w:val="18"/>
                <w:szCs w:val="18"/>
              </w:rPr>
            </w:pPr>
            <w:r w:rsidRPr="00600DF3">
              <w:rPr>
                <w:rFonts w:ascii="Montserrat" w:eastAsia="Montserrat" w:hAnsi="Montserrat" w:cs="Montserrat"/>
                <w:b/>
                <w:color w:val="FFFFFF" w:themeColor="background1"/>
                <w:sz w:val="18"/>
                <w:szCs w:val="18"/>
              </w:rPr>
              <w:t>UNIDAD DE MEDIDA POR SERVICIO</w:t>
            </w:r>
          </w:p>
        </w:tc>
      </w:tr>
      <w:tr w:rsidR="00E2073F" w:rsidRPr="006F4519" w14:paraId="6F6627BB" w14:textId="77777777" w:rsidTr="00E2073F">
        <w:trPr>
          <w:trHeight w:val="612"/>
        </w:trPr>
        <w:tc>
          <w:tcPr>
            <w:tcW w:w="918" w:type="pct"/>
            <w:tcBorders>
              <w:bottom w:val="single" w:sz="4" w:space="0" w:color="000000"/>
            </w:tcBorders>
            <w:shd w:val="clear" w:color="auto" w:fill="auto"/>
          </w:tcPr>
          <w:p w14:paraId="2EB740E8" w14:textId="77777777" w:rsidR="00E2073F" w:rsidRPr="00600DF3" w:rsidRDefault="00E2073F" w:rsidP="00E2073F">
            <w:pPr>
              <w:pStyle w:val="Sinespaciado"/>
              <w:jc w:val="center"/>
              <w:rPr>
                <w:rFonts w:ascii="Montserrat" w:eastAsia="Montserrat" w:hAnsi="Montserrat" w:cs="Montserrat"/>
                <w:b/>
                <w:color w:val="FFFFFF" w:themeColor="background1"/>
                <w:sz w:val="18"/>
                <w:szCs w:val="18"/>
              </w:rPr>
            </w:pPr>
            <w:r>
              <w:rPr>
                <w:rFonts w:ascii="Montserrat" w:eastAsia="Montserrat" w:hAnsi="Montserrat" w:cs="Montserrat"/>
                <w:sz w:val="18"/>
                <w:szCs w:val="18"/>
              </w:rPr>
              <w:t>R</w:t>
            </w:r>
            <w:r w:rsidRPr="00180F9F">
              <w:rPr>
                <w:rFonts w:ascii="Montserrat" w:eastAsia="Montserrat" w:hAnsi="Montserrat" w:cs="Montserrat"/>
                <w:sz w:val="18"/>
                <w:szCs w:val="18"/>
              </w:rPr>
              <w:t>iego de macetas y macetones</w:t>
            </w:r>
            <w:r>
              <w:rPr>
                <w:rFonts w:ascii="Montserrat" w:eastAsia="Montserrat" w:hAnsi="Montserrat" w:cs="Montserrat"/>
                <w:sz w:val="18"/>
                <w:szCs w:val="18"/>
              </w:rPr>
              <w:t xml:space="preserve"> </w:t>
            </w:r>
          </w:p>
        </w:tc>
        <w:tc>
          <w:tcPr>
            <w:tcW w:w="3416" w:type="pct"/>
            <w:tcBorders>
              <w:bottom w:val="single" w:sz="4" w:space="0" w:color="000000"/>
            </w:tcBorders>
            <w:shd w:val="clear" w:color="auto" w:fill="auto"/>
          </w:tcPr>
          <w:p w14:paraId="4741C9E4" w14:textId="77777777" w:rsidR="00E2073F" w:rsidRPr="00600DF3" w:rsidRDefault="00E2073F" w:rsidP="00E2073F">
            <w:pPr>
              <w:pStyle w:val="Sinespaciado"/>
              <w:jc w:val="center"/>
              <w:rPr>
                <w:rFonts w:ascii="Montserrat" w:eastAsia="Montserrat" w:hAnsi="Montserrat" w:cs="Montserrat"/>
                <w:b/>
                <w:color w:val="FFFFFF" w:themeColor="background1"/>
                <w:sz w:val="18"/>
                <w:szCs w:val="18"/>
              </w:rPr>
            </w:pPr>
            <w:r>
              <w:rPr>
                <w:rFonts w:ascii="Montserrat" w:eastAsia="Montserrat" w:hAnsi="Montserrat" w:cs="Montserrat"/>
                <w:sz w:val="18"/>
                <w:szCs w:val="18"/>
              </w:rPr>
              <w:t>Solo riego de macetas y macetones</w:t>
            </w:r>
          </w:p>
        </w:tc>
        <w:tc>
          <w:tcPr>
            <w:tcW w:w="666" w:type="pct"/>
            <w:shd w:val="clear" w:color="auto" w:fill="auto"/>
          </w:tcPr>
          <w:p w14:paraId="41EAFFDA" w14:textId="77777777" w:rsidR="00E2073F" w:rsidRPr="00600DF3" w:rsidRDefault="00E2073F" w:rsidP="00E2073F">
            <w:pPr>
              <w:pStyle w:val="Sinespaciado"/>
              <w:jc w:val="center"/>
              <w:rPr>
                <w:rFonts w:ascii="Montserrat" w:eastAsia="Montserrat" w:hAnsi="Montserrat" w:cs="Montserrat"/>
                <w:b/>
                <w:color w:val="FFFFFF" w:themeColor="background1"/>
                <w:sz w:val="18"/>
                <w:szCs w:val="18"/>
              </w:rPr>
            </w:pPr>
            <w:r>
              <w:rPr>
                <w:rFonts w:ascii="Montserrat" w:eastAsia="Montserrat" w:hAnsi="Montserrat" w:cs="Montserrat"/>
                <w:sz w:val="18"/>
                <w:szCs w:val="18"/>
              </w:rPr>
              <w:t>Pieza</w:t>
            </w:r>
          </w:p>
        </w:tc>
      </w:tr>
      <w:tr w:rsidR="00AD5D9B" w14:paraId="5D8ED846" w14:textId="77777777" w:rsidTr="00041B9C">
        <w:trPr>
          <w:trHeight w:val="380"/>
        </w:trPr>
        <w:tc>
          <w:tcPr>
            <w:tcW w:w="918" w:type="pct"/>
          </w:tcPr>
          <w:p w14:paraId="3D0F3376" w14:textId="77777777" w:rsidR="00AD5D9B" w:rsidRPr="003C0322" w:rsidRDefault="00AD5D9B" w:rsidP="00041B9C">
            <w:pPr>
              <w:pStyle w:val="TableParagraph"/>
              <w:ind w:left="71" w:right="56"/>
              <w:jc w:val="both"/>
              <w:rPr>
                <w:rFonts w:ascii="Montserrat" w:eastAsia="Montserrat" w:hAnsi="Montserrat" w:cs="Montserrat"/>
                <w:sz w:val="18"/>
                <w:szCs w:val="18"/>
                <w:lang w:val="es-MX"/>
              </w:rPr>
            </w:pPr>
            <w:r w:rsidRPr="003C0322">
              <w:rPr>
                <w:rFonts w:ascii="Montserrat" w:eastAsia="Montserrat" w:hAnsi="Montserrat" w:cs="Montserrat"/>
                <w:sz w:val="18"/>
                <w:szCs w:val="18"/>
                <w:lang w:val="es-MX"/>
              </w:rPr>
              <w:t>Mantenimiento:</w:t>
            </w:r>
          </w:p>
        </w:tc>
        <w:tc>
          <w:tcPr>
            <w:tcW w:w="3416" w:type="pct"/>
          </w:tcPr>
          <w:p w14:paraId="0B35F988" w14:textId="77777777" w:rsidR="00AD5D9B" w:rsidRPr="003C0322" w:rsidRDefault="00AD5D9B" w:rsidP="00041B9C">
            <w:pPr>
              <w:pStyle w:val="TableParagraph"/>
              <w:ind w:right="56"/>
              <w:jc w:val="both"/>
              <w:rPr>
                <w:rFonts w:ascii="Montserrat" w:eastAsia="Montserrat" w:hAnsi="Montserrat" w:cs="Montserrat"/>
                <w:sz w:val="18"/>
                <w:szCs w:val="18"/>
                <w:lang w:val="es-MX"/>
              </w:rPr>
            </w:pPr>
            <w:r w:rsidRPr="003C0322">
              <w:rPr>
                <w:rFonts w:ascii="Montserrat" w:eastAsia="Montserrat" w:hAnsi="Montserrat" w:cs="Montserrat"/>
                <w:sz w:val="18"/>
                <w:szCs w:val="18"/>
                <w:lang w:val="es-MX"/>
              </w:rPr>
              <w:t>Consiste en la eliminación de polvo y basura de las plantas de ornato, retiro de hojarasca, aflojado de tierra, riego y limpieza de macetas y macetones.</w:t>
            </w:r>
          </w:p>
        </w:tc>
        <w:tc>
          <w:tcPr>
            <w:tcW w:w="666" w:type="pct"/>
            <w:vMerge w:val="restart"/>
          </w:tcPr>
          <w:p w14:paraId="30B28AB5" w14:textId="77777777" w:rsidR="00AD5D9B" w:rsidRPr="0021106D" w:rsidRDefault="00AD5D9B" w:rsidP="00041B9C">
            <w:pPr>
              <w:pStyle w:val="TableParagraph"/>
              <w:ind w:left="71" w:right="56"/>
              <w:jc w:val="both"/>
              <w:rPr>
                <w:rFonts w:ascii="Montserrat" w:eastAsia="Montserrat" w:hAnsi="Montserrat" w:cs="Montserrat"/>
                <w:sz w:val="20"/>
                <w:szCs w:val="20"/>
                <w:lang w:val="es-MX"/>
              </w:rPr>
            </w:pPr>
          </w:p>
          <w:p w14:paraId="4C80135A" w14:textId="77777777" w:rsidR="00AD5D9B" w:rsidRPr="0021106D" w:rsidRDefault="00AD5D9B" w:rsidP="00041B9C">
            <w:pPr>
              <w:pStyle w:val="TableParagraph"/>
              <w:ind w:left="71" w:right="56"/>
              <w:jc w:val="both"/>
              <w:rPr>
                <w:rFonts w:ascii="Montserrat" w:eastAsia="Montserrat" w:hAnsi="Montserrat" w:cs="Montserrat"/>
                <w:sz w:val="20"/>
                <w:szCs w:val="20"/>
                <w:lang w:val="es-MX"/>
              </w:rPr>
            </w:pPr>
          </w:p>
          <w:p w14:paraId="6873361D" w14:textId="77777777" w:rsidR="00AD5D9B" w:rsidRPr="0021106D" w:rsidRDefault="00AD5D9B" w:rsidP="00041B9C">
            <w:pPr>
              <w:pStyle w:val="TableParagraph"/>
              <w:ind w:left="71" w:right="56"/>
              <w:jc w:val="both"/>
              <w:rPr>
                <w:rFonts w:ascii="Montserrat" w:eastAsia="Montserrat" w:hAnsi="Montserrat" w:cs="Montserrat"/>
                <w:sz w:val="20"/>
                <w:szCs w:val="20"/>
                <w:lang w:val="es-MX"/>
              </w:rPr>
            </w:pPr>
          </w:p>
          <w:p w14:paraId="26EFEF3F" w14:textId="77777777" w:rsidR="00AD5D9B" w:rsidRPr="0021106D" w:rsidRDefault="00AD5D9B" w:rsidP="00041B9C">
            <w:pPr>
              <w:pStyle w:val="TableParagraph"/>
              <w:ind w:left="71" w:right="56"/>
              <w:jc w:val="both"/>
              <w:rPr>
                <w:rFonts w:ascii="Montserrat" w:eastAsia="Montserrat" w:hAnsi="Montserrat" w:cs="Montserrat"/>
                <w:sz w:val="20"/>
                <w:szCs w:val="20"/>
                <w:lang w:val="es-MX"/>
              </w:rPr>
            </w:pPr>
          </w:p>
          <w:p w14:paraId="5DBA0F43" w14:textId="77777777" w:rsidR="00AD5D9B" w:rsidRPr="0021106D" w:rsidRDefault="00AD5D9B" w:rsidP="00041B9C">
            <w:pPr>
              <w:pStyle w:val="TableParagraph"/>
              <w:ind w:left="71" w:right="56"/>
              <w:jc w:val="both"/>
              <w:rPr>
                <w:rFonts w:ascii="Montserrat" w:eastAsia="Montserrat" w:hAnsi="Montserrat" w:cs="Montserrat"/>
                <w:sz w:val="20"/>
                <w:szCs w:val="20"/>
                <w:lang w:val="es-MX"/>
              </w:rPr>
            </w:pPr>
          </w:p>
          <w:p w14:paraId="45E87334" w14:textId="77777777" w:rsidR="00AD5D9B" w:rsidRPr="0021106D" w:rsidRDefault="00AD5D9B" w:rsidP="00041B9C">
            <w:pPr>
              <w:pStyle w:val="TableParagraph"/>
              <w:ind w:left="71" w:right="56"/>
              <w:jc w:val="both"/>
              <w:rPr>
                <w:rFonts w:ascii="Montserrat" w:eastAsia="Montserrat" w:hAnsi="Montserrat" w:cs="Montserrat"/>
                <w:sz w:val="20"/>
                <w:szCs w:val="20"/>
                <w:lang w:val="es-MX"/>
              </w:rPr>
            </w:pPr>
          </w:p>
          <w:p w14:paraId="01986105" w14:textId="77777777" w:rsidR="00AD5D9B" w:rsidRPr="0021106D" w:rsidRDefault="00AD5D9B" w:rsidP="00041B9C">
            <w:pPr>
              <w:pStyle w:val="TableParagraph"/>
              <w:ind w:left="71" w:right="56"/>
              <w:jc w:val="both"/>
              <w:rPr>
                <w:rFonts w:ascii="Montserrat" w:eastAsia="Montserrat" w:hAnsi="Montserrat" w:cs="Montserrat"/>
                <w:sz w:val="20"/>
                <w:szCs w:val="20"/>
                <w:lang w:val="es-MX"/>
              </w:rPr>
            </w:pPr>
          </w:p>
          <w:p w14:paraId="4DCEA919" w14:textId="77777777" w:rsidR="00AD5D9B" w:rsidRPr="0021106D" w:rsidRDefault="00AD5D9B" w:rsidP="00041B9C">
            <w:pPr>
              <w:pStyle w:val="TableParagraph"/>
              <w:ind w:left="71" w:right="56"/>
              <w:jc w:val="both"/>
              <w:rPr>
                <w:rFonts w:ascii="Montserrat" w:eastAsia="Montserrat" w:hAnsi="Montserrat" w:cs="Montserrat"/>
                <w:sz w:val="20"/>
                <w:szCs w:val="20"/>
                <w:lang w:val="es-MX"/>
              </w:rPr>
            </w:pPr>
          </w:p>
          <w:p w14:paraId="0C3A0B56" w14:textId="77777777" w:rsidR="00AD5D9B" w:rsidRPr="0021106D" w:rsidRDefault="00AD5D9B" w:rsidP="00041B9C">
            <w:pPr>
              <w:pStyle w:val="TableParagraph"/>
              <w:ind w:left="71" w:right="56"/>
              <w:jc w:val="both"/>
              <w:rPr>
                <w:rFonts w:ascii="Montserrat" w:eastAsia="Montserrat" w:hAnsi="Montserrat" w:cs="Montserrat"/>
                <w:sz w:val="20"/>
                <w:szCs w:val="20"/>
                <w:lang w:val="es-MX"/>
              </w:rPr>
            </w:pPr>
          </w:p>
          <w:p w14:paraId="29D1ACB9" w14:textId="77777777" w:rsidR="00AD5D9B" w:rsidRPr="0021106D" w:rsidRDefault="00AD5D9B" w:rsidP="00041B9C">
            <w:pPr>
              <w:pStyle w:val="TableParagraph"/>
              <w:ind w:left="71" w:right="56"/>
              <w:jc w:val="both"/>
              <w:rPr>
                <w:rFonts w:ascii="Montserrat" w:eastAsia="Montserrat" w:hAnsi="Montserrat" w:cs="Montserrat"/>
                <w:sz w:val="20"/>
                <w:szCs w:val="20"/>
                <w:lang w:val="es-MX"/>
              </w:rPr>
            </w:pPr>
          </w:p>
          <w:p w14:paraId="6BDBFDCF" w14:textId="77777777" w:rsidR="00AD5D9B" w:rsidRPr="0021106D" w:rsidRDefault="00AD5D9B" w:rsidP="00041B9C">
            <w:pPr>
              <w:pStyle w:val="TableParagraph"/>
              <w:ind w:left="71" w:right="56"/>
              <w:jc w:val="both"/>
              <w:rPr>
                <w:rFonts w:ascii="Montserrat" w:eastAsia="Montserrat" w:hAnsi="Montserrat" w:cs="Montserrat"/>
                <w:sz w:val="20"/>
                <w:szCs w:val="20"/>
                <w:lang w:val="es-MX"/>
              </w:rPr>
            </w:pPr>
          </w:p>
          <w:p w14:paraId="71A4EEC6" w14:textId="77777777" w:rsidR="00AD5D9B" w:rsidRPr="0021106D" w:rsidRDefault="00AD5D9B" w:rsidP="00041B9C">
            <w:pPr>
              <w:pStyle w:val="TableParagraph"/>
              <w:ind w:left="71" w:right="56"/>
              <w:jc w:val="both"/>
              <w:rPr>
                <w:rFonts w:ascii="Montserrat" w:eastAsia="Montserrat" w:hAnsi="Montserrat" w:cs="Montserrat"/>
                <w:sz w:val="20"/>
                <w:szCs w:val="20"/>
                <w:lang w:val="es-MX"/>
              </w:rPr>
            </w:pPr>
          </w:p>
          <w:p w14:paraId="5F691671" w14:textId="77777777" w:rsidR="00AD5D9B" w:rsidRPr="003C0322" w:rsidRDefault="00AD5D9B" w:rsidP="00041B9C">
            <w:pPr>
              <w:pStyle w:val="TableParagraph"/>
              <w:ind w:left="71" w:right="56"/>
              <w:jc w:val="center"/>
              <w:rPr>
                <w:rFonts w:ascii="Montserrat" w:eastAsia="Montserrat" w:hAnsi="Montserrat" w:cs="Montserrat"/>
                <w:sz w:val="18"/>
                <w:szCs w:val="18"/>
                <w:lang w:val="es-MX"/>
              </w:rPr>
            </w:pPr>
            <w:r w:rsidRPr="003C0322">
              <w:rPr>
                <w:rFonts w:ascii="Montserrat" w:eastAsia="Montserrat" w:hAnsi="Montserrat" w:cs="Montserrat"/>
                <w:sz w:val="18"/>
                <w:szCs w:val="18"/>
                <w:lang w:val="es-MX"/>
              </w:rPr>
              <w:t>Pieza</w:t>
            </w:r>
          </w:p>
        </w:tc>
      </w:tr>
      <w:tr w:rsidR="00AD5D9B" w:rsidRPr="00405F64" w14:paraId="043E2862" w14:textId="77777777" w:rsidTr="00041B9C">
        <w:trPr>
          <w:trHeight w:val="939"/>
        </w:trPr>
        <w:tc>
          <w:tcPr>
            <w:tcW w:w="918" w:type="pct"/>
          </w:tcPr>
          <w:p w14:paraId="4C0BCC7F" w14:textId="77777777" w:rsidR="00AD5D9B" w:rsidRPr="003C0322" w:rsidRDefault="00AD5D9B" w:rsidP="00041B9C">
            <w:pPr>
              <w:pStyle w:val="TableParagraph"/>
              <w:ind w:left="71" w:right="56"/>
              <w:jc w:val="both"/>
              <w:rPr>
                <w:rFonts w:ascii="Montserrat" w:eastAsia="Montserrat" w:hAnsi="Montserrat" w:cs="Montserrat"/>
                <w:sz w:val="18"/>
                <w:szCs w:val="18"/>
                <w:lang w:val="es-MX"/>
              </w:rPr>
            </w:pPr>
          </w:p>
          <w:p w14:paraId="7BB10085" w14:textId="77777777" w:rsidR="00AD5D9B" w:rsidRPr="003C0322" w:rsidRDefault="00AD5D9B" w:rsidP="00041B9C">
            <w:pPr>
              <w:pStyle w:val="TableParagraph"/>
              <w:ind w:left="71" w:right="56"/>
              <w:jc w:val="both"/>
              <w:rPr>
                <w:rFonts w:ascii="Montserrat" w:eastAsia="Montserrat" w:hAnsi="Montserrat" w:cs="Montserrat"/>
                <w:sz w:val="18"/>
                <w:szCs w:val="18"/>
                <w:lang w:val="es-MX"/>
              </w:rPr>
            </w:pPr>
            <w:r w:rsidRPr="003C0322">
              <w:rPr>
                <w:rFonts w:ascii="Montserrat" w:eastAsia="Montserrat" w:hAnsi="Montserrat" w:cs="Montserrat"/>
                <w:sz w:val="18"/>
                <w:szCs w:val="18"/>
                <w:lang w:val="es-MX"/>
              </w:rPr>
              <w:t>Fertilización:</w:t>
            </w:r>
          </w:p>
        </w:tc>
        <w:tc>
          <w:tcPr>
            <w:tcW w:w="3416" w:type="pct"/>
          </w:tcPr>
          <w:p w14:paraId="506DED18" w14:textId="77777777" w:rsidR="00AD5D9B" w:rsidRPr="003C0322" w:rsidRDefault="00AD5D9B" w:rsidP="00041B9C">
            <w:pPr>
              <w:pStyle w:val="TableParagraph"/>
              <w:ind w:right="56"/>
              <w:jc w:val="both"/>
              <w:rPr>
                <w:rFonts w:ascii="Montserrat" w:eastAsia="Montserrat" w:hAnsi="Montserrat" w:cs="Montserrat"/>
                <w:sz w:val="18"/>
                <w:szCs w:val="18"/>
                <w:lang w:val="es-MX"/>
              </w:rPr>
            </w:pPr>
            <w:r w:rsidRPr="003C0322">
              <w:rPr>
                <w:rFonts w:ascii="Montserrat" w:eastAsia="Montserrat" w:hAnsi="Montserrat" w:cs="Montserrat"/>
                <w:sz w:val="18"/>
                <w:szCs w:val="18"/>
                <w:lang w:val="es-MX"/>
              </w:rPr>
              <w:t>Consiste en la aplicación de sustancias cada dos meses, en todas las macetas, macetones y/o jardineras que aporten los nutrientes necesarios para el crecimiento y desarrollo de las plantas a través de productos químicos, quedando bajo la responsabilidad del proveedor adjudicado, la aplicación oportuna de estos.</w:t>
            </w:r>
          </w:p>
        </w:tc>
        <w:tc>
          <w:tcPr>
            <w:tcW w:w="666" w:type="pct"/>
            <w:vMerge/>
            <w:tcBorders>
              <w:top w:val="nil"/>
            </w:tcBorders>
          </w:tcPr>
          <w:p w14:paraId="242D9873" w14:textId="77777777" w:rsidR="00AD5D9B" w:rsidRPr="00AD5D9B" w:rsidRDefault="00AD5D9B" w:rsidP="00041B9C">
            <w:pPr>
              <w:rPr>
                <w:sz w:val="2"/>
                <w:szCs w:val="2"/>
                <w:lang w:val="es-MX"/>
              </w:rPr>
            </w:pPr>
          </w:p>
        </w:tc>
      </w:tr>
      <w:tr w:rsidR="00AD5D9B" w:rsidRPr="00405F64" w14:paraId="7CC5EFE8" w14:textId="77777777" w:rsidTr="00041B9C">
        <w:trPr>
          <w:trHeight w:val="1443"/>
        </w:trPr>
        <w:tc>
          <w:tcPr>
            <w:tcW w:w="918" w:type="pct"/>
          </w:tcPr>
          <w:p w14:paraId="5F9FD858" w14:textId="77777777" w:rsidR="00AD5D9B" w:rsidRPr="003C0322" w:rsidRDefault="00AD5D9B" w:rsidP="00041B9C">
            <w:pPr>
              <w:pStyle w:val="TableParagraph"/>
              <w:ind w:left="71" w:right="56"/>
              <w:jc w:val="both"/>
              <w:rPr>
                <w:rFonts w:ascii="Montserrat" w:eastAsia="Montserrat" w:hAnsi="Montserrat" w:cs="Montserrat"/>
                <w:sz w:val="18"/>
                <w:szCs w:val="18"/>
                <w:lang w:val="es-MX"/>
              </w:rPr>
            </w:pPr>
          </w:p>
          <w:p w14:paraId="123B9046" w14:textId="77777777" w:rsidR="00AD5D9B" w:rsidRPr="003C0322" w:rsidRDefault="00AD5D9B" w:rsidP="00041B9C">
            <w:pPr>
              <w:pStyle w:val="TableParagraph"/>
              <w:ind w:left="71" w:right="56"/>
              <w:jc w:val="both"/>
              <w:rPr>
                <w:rFonts w:ascii="Montserrat" w:eastAsia="Montserrat" w:hAnsi="Montserrat" w:cs="Montserrat"/>
                <w:sz w:val="18"/>
                <w:szCs w:val="18"/>
                <w:lang w:val="es-MX"/>
              </w:rPr>
            </w:pPr>
          </w:p>
          <w:p w14:paraId="121A7AEA" w14:textId="77777777" w:rsidR="00AD5D9B" w:rsidRPr="003C0322" w:rsidRDefault="00AD5D9B" w:rsidP="00041B9C">
            <w:pPr>
              <w:pStyle w:val="TableParagraph"/>
              <w:ind w:left="71" w:right="56"/>
              <w:jc w:val="both"/>
              <w:rPr>
                <w:rFonts w:ascii="Montserrat" w:eastAsia="Montserrat" w:hAnsi="Montserrat" w:cs="Montserrat"/>
                <w:sz w:val="18"/>
                <w:szCs w:val="18"/>
                <w:lang w:val="es-MX"/>
              </w:rPr>
            </w:pPr>
            <w:r w:rsidRPr="003C0322">
              <w:rPr>
                <w:rFonts w:ascii="Montserrat" w:eastAsia="Montserrat" w:hAnsi="Montserrat" w:cs="Montserrat"/>
                <w:sz w:val="18"/>
                <w:szCs w:val="18"/>
                <w:lang w:val="es-MX"/>
              </w:rPr>
              <w:t>Fumigación:</w:t>
            </w:r>
          </w:p>
        </w:tc>
        <w:tc>
          <w:tcPr>
            <w:tcW w:w="3416" w:type="pct"/>
          </w:tcPr>
          <w:p w14:paraId="1CEA204D" w14:textId="77777777" w:rsidR="00AD5D9B" w:rsidRPr="003C0322" w:rsidRDefault="00AD5D9B" w:rsidP="00041B9C">
            <w:pPr>
              <w:pStyle w:val="TableParagraph"/>
              <w:ind w:right="56"/>
              <w:jc w:val="both"/>
              <w:rPr>
                <w:rFonts w:ascii="Montserrat" w:eastAsia="Montserrat" w:hAnsi="Montserrat" w:cs="Montserrat"/>
                <w:sz w:val="18"/>
                <w:szCs w:val="18"/>
                <w:lang w:val="es-MX"/>
              </w:rPr>
            </w:pPr>
            <w:r w:rsidRPr="003C0322">
              <w:rPr>
                <w:rFonts w:ascii="Montserrat" w:eastAsia="Montserrat" w:hAnsi="Montserrat" w:cs="Montserrat"/>
                <w:sz w:val="18"/>
                <w:szCs w:val="18"/>
                <w:lang w:val="es-MX"/>
              </w:rPr>
              <w:t xml:space="preserve">El proveedor adjudicado deberá efectuar fumigaciones cada dos meses para prevenir y/o controlar mediante la aplicación de plaguicidas propios al problema presentado en cada una de las macetas y macetones de cada uno de los inmuebles de las dependencias o entidades federales, quedando bajo la responsabilidad del mismo la observancia de este precepto y la correcta aplicación de los mismos, de conformidad los anexos  de </w:t>
            </w:r>
            <w:r w:rsidRPr="003C0322">
              <w:rPr>
                <w:rFonts w:ascii="Montserrat" w:eastAsia="Montserrat" w:hAnsi="Montserrat" w:cs="Montserrat"/>
                <w:color w:val="000000"/>
                <w:sz w:val="18"/>
                <w:szCs w:val="18"/>
              </w:rPr>
              <w:t>Oficinas Nacionales del CONALEP, el Almacén General, las instalaciones de la Unidad de Operación Desconcentrada para la Ciudad de México (UODCDMX) y sus 27 planteles, las Instalaciones de la Representación del CONALEP en el Estado de Oaxaca y sus 06 planteles.</w:t>
            </w:r>
          </w:p>
        </w:tc>
        <w:tc>
          <w:tcPr>
            <w:tcW w:w="666" w:type="pct"/>
            <w:vMerge/>
            <w:tcBorders>
              <w:top w:val="nil"/>
            </w:tcBorders>
          </w:tcPr>
          <w:p w14:paraId="5CE5F3C7" w14:textId="77777777" w:rsidR="00AD5D9B" w:rsidRPr="00AD5D9B" w:rsidRDefault="00AD5D9B" w:rsidP="00041B9C">
            <w:pPr>
              <w:rPr>
                <w:sz w:val="2"/>
                <w:szCs w:val="2"/>
                <w:lang w:val="es-MX"/>
              </w:rPr>
            </w:pPr>
          </w:p>
        </w:tc>
      </w:tr>
      <w:tr w:rsidR="00AD5D9B" w:rsidRPr="00405F64" w14:paraId="500ECB13" w14:textId="77777777" w:rsidTr="00041B9C">
        <w:trPr>
          <w:trHeight w:val="704"/>
        </w:trPr>
        <w:tc>
          <w:tcPr>
            <w:tcW w:w="918" w:type="pct"/>
            <w:tcBorders>
              <w:bottom w:val="nil"/>
            </w:tcBorders>
            <w:shd w:val="clear" w:color="auto" w:fill="FFFFFF" w:themeFill="background1"/>
          </w:tcPr>
          <w:p w14:paraId="50919695" w14:textId="77777777" w:rsidR="00AD5D9B" w:rsidRPr="003C0322" w:rsidRDefault="00AD5D9B" w:rsidP="00041B9C">
            <w:pPr>
              <w:pStyle w:val="TableParagraph"/>
              <w:ind w:left="71" w:right="56"/>
              <w:jc w:val="both"/>
              <w:rPr>
                <w:rFonts w:ascii="Montserrat" w:eastAsia="Montserrat" w:hAnsi="Montserrat" w:cs="Montserrat"/>
                <w:sz w:val="18"/>
                <w:szCs w:val="18"/>
                <w:lang w:val="es-MX"/>
              </w:rPr>
            </w:pPr>
          </w:p>
          <w:p w14:paraId="7C4AC358" w14:textId="77777777" w:rsidR="00AD5D9B" w:rsidRPr="003C0322" w:rsidRDefault="00AD5D9B" w:rsidP="00041B9C">
            <w:pPr>
              <w:pStyle w:val="TableParagraph"/>
              <w:ind w:left="71" w:right="56"/>
              <w:jc w:val="both"/>
              <w:rPr>
                <w:rFonts w:ascii="Montserrat" w:eastAsia="Montserrat" w:hAnsi="Montserrat" w:cs="Montserrat"/>
                <w:sz w:val="18"/>
                <w:szCs w:val="18"/>
                <w:lang w:val="es-MX"/>
              </w:rPr>
            </w:pPr>
            <w:r w:rsidRPr="003C0322">
              <w:rPr>
                <w:rFonts w:ascii="Montserrat" w:eastAsia="Montserrat" w:hAnsi="Montserrat" w:cs="Montserrat"/>
                <w:sz w:val="18"/>
                <w:szCs w:val="18"/>
                <w:lang w:val="es-MX"/>
              </w:rPr>
              <w:t>Pintado:</w:t>
            </w:r>
          </w:p>
        </w:tc>
        <w:tc>
          <w:tcPr>
            <w:tcW w:w="3416" w:type="pct"/>
            <w:tcBorders>
              <w:bottom w:val="nil"/>
            </w:tcBorders>
            <w:shd w:val="clear" w:color="auto" w:fill="FFFFFF" w:themeFill="background1"/>
          </w:tcPr>
          <w:p w14:paraId="5B34F26A" w14:textId="77777777" w:rsidR="00AD5D9B" w:rsidRDefault="00AD5D9B" w:rsidP="00041B9C">
            <w:pPr>
              <w:pStyle w:val="TableParagraph"/>
              <w:ind w:right="56"/>
              <w:jc w:val="both"/>
              <w:rPr>
                <w:rFonts w:ascii="Montserrat" w:eastAsia="Montserrat" w:hAnsi="Montserrat" w:cs="Montserrat"/>
                <w:color w:val="000000"/>
                <w:sz w:val="18"/>
                <w:szCs w:val="18"/>
              </w:rPr>
            </w:pPr>
            <w:r w:rsidRPr="003C0322">
              <w:rPr>
                <w:rFonts w:ascii="Montserrat" w:eastAsia="Montserrat" w:hAnsi="Montserrat" w:cs="Montserrat"/>
                <w:sz w:val="18"/>
                <w:szCs w:val="18"/>
                <w:lang w:val="es-MX"/>
              </w:rPr>
              <w:t xml:space="preserve">Consiste en la aplicación de pintura vinílica y/o esmalte a las macetas y macetones de conformidad con el apartado 3.-macetas y macetones, de conformidad los anexos de </w:t>
            </w:r>
            <w:r w:rsidRPr="003C0322">
              <w:rPr>
                <w:rFonts w:ascii="Montserrat" w:eastAsia="Montserrat" w:hAnsi="Montserrat" w:cs="Montserrat"/>
                <w:color w:val="000000"/>
                <w:sz w:val="18"/>
                <w:szCs w:val="18"/>
              </w:rPr>
              <w:t>Oficinas Nacionales del CONALEP, el Almacén General, las instalaciones de la Unidad de Operación Desconcentrada para la Ciudad de México (UODCDMX) y sus 27 planteles, las Instalaciones de la Representación del CONALEP en el Estado de Oaxaca y sus 06 planteles</w:t>
            </w:r>
            <w:r>
              <w:rPr>
                <w:rFonts w:ascii="Montserrat" w:eastAsia="Montserrat" w:hAnsi="Montserrat" w:cs="Montserrat"/>
                <w:color w:val="000000"/>
                <w:sz w:val="18"/>
                <w:szCs w:val="18"/>
              </w:rPr>
              <w:t>.</w:t>
            </w:r>
          </w:p>
          <w:p w14:paraId="1944B8A2" w14:textId="77777777" w:rsidR="00AD5D9B" w:rsidRPr="003C0322" w:rsidRDefault="00AD5D9B" w:rsidP="00041B9C">
            <w:pPr>
              <w:pStyle w:val="TableParagraph"/>
              <w:ind w:right="56"/>
              <w:jc w:val="both"/>
              <w:rPr>
                <w:rFonts w:ascii="Montserrat" w:eastAsia="Montserrat" w:hAnsi="Montserrat" w:cs="Montserrat"/>
                <w:sz w:val="18"/>
                <w:szCs w:val="18"/>
                <w:lang w:val="es-MX"/>
              </w:rPr>
            </w:pPr>
          </w:p>
        </w:tc>
        <w:tc>
          <w:tcPr>
            <w:tcW w:w="666" w:type="pct"/>
            <w:vMerge/>
            <w:tcBorders>
              <w:top w:val="nil"/>
            </w:tcBorders>
          </w:tcPr>
          <w:p w14:paraId="7C6BD672" w14:textId="77777777" w:rsidR="00AD5D9B" w:rsidRPr="00AD5D9B" w:rsidRDefault="00AD5D9B" w:rsidP="00041B9C">
            <w:pPr>
              <w:rPr>
                <w:sz w:val="2"/>
                <w:szCs w:val="2"/>
                <w:lang w:val="es-MX"/>
              </w:rPr>
            </w:pPr>
          </w:p>
        </w:tc>
      </w:tr>
      <w:tr w:rsidR="00AD5D9B" w:rsidRPr="00405F64" w14:paraId="16000CD5" w14:textId="77777777" w:rsidTr="00041B9C">
        <w:trPr>
          <w:trHeight w:val="576"/>
        </w:trPr>
        <w:tc>
          <w:tcPr>
            <w:tcW w:w="918" w:type="pct"/>
            <w:tcBorders>
              <w:top w:val="nil"/>
            </w:tcBorders>
            <w:shd w:val="clear" w:color="auto" w:fill="FFFFFF" w:themeFill="background1"/>
          </w:tcPr>
          <w:p w14:paraId="629174E3" w14:textId="77777777" w:rsidR="00AD5D9B" w:rsidRPr="003C0322" w:rsidRDefault="00AD5D9B" w:rsidP="00041B9C">
            <w:pPr>
              <w:pStyle w:val="TableParagraph"/>
              <w:ind w:left="71" w:right="56"/>
              <w:jc w:val="both"/>
              <w:rPr>
                <w:rFonts w:ascii="Montserrat" w:eastAsia="Montserrat" w:hAnsi="Montserrat" w:cs="Montserrat"/>
                <w:sz w:val="18"/>
                <w:szCs w:val="18"/>
                <w:lang w:val="es-MX"/>
              </w:rPr>
            </w:pPr>
            <w:r w:rsidRPr="003C0322">
              <w:rPr>
                <w:rFonts w:ascii="Montserrat" w:eastAsia="Montserrat" w:hAnsi="Montserrat" w:cs="Montserrat"/>
                <w:sz w:val="18"/>
                <w:szCs w:val="18"/>
                <w:lang w:val="es-MX"/>
              </w:rPr>
              <w:t>Arrope</w:t>
            </w:r>
          </w:p>
        </w:tc>
        <w:tc>
          <w:tcPr>
            <w:tcW w:w="3416" w:type="pct"/>
            <w:tcBorders>
              <w:top w:val="nil"/>
            </w:tcBorders>
            <w:shd w:val="clear" w:color="auto" w:fill="FFFFFF" w:themeFill="background1"/>
          </w:tcPr>
          <w:p w14:paraId="013E1245" w14:textId="77777777" w:rsidR="00AD5D9B" w:rsidRPr="003C0322" w:rsidRDefault="00AD5D9B" w:rsidP="00041B9C">
            <w:pPr>
              <w:pStyle w:val="TableParagraph"/>
              <w:ind w:right="56"/>
              <w:jc w:val="both"/>
              <w:rPr>
                <w:rFonts w:ascii="Montserrat" w:eastAsia="Montserrat" w:hAnsi="Montserrat" w:cs="Montserrat"/>
                <w:sz w:val="18"/>
                <w:szCs w:val="18"/>
                <w:lang w:val="es-MX"/>
              </w:rPr>
            </w:pPr>
            <w:r w:rsidRPr="003C0322">
              <w:rPr>
                <w:rFonts w:ascii="Montserrat" w:eastAsia="Montserrat" w:hAnsi="Montserrat" w:cs="Montserrat"/>
                <w:sz w:val="18"/>
                <w:szCs w:val="18"/>
                <w:lang w:val="es-MX"/>
              </w:rPr>
              <w:t xml:space="preserve">Consiste en la colocación de tierra en las macetas, macetones o jardineras que por sus dimensiones lo requieran de conformidad los anexos de </w:t>
            </w:r>
            <w:r w:rsidRPr="003C0322">
              <w:rPr>
                <w:rFonts w:ascii="Montserrat" w:eastAsia="Montserrat" w:hAnsi="Montserrat" w:cs="Montserrat"/>
                <w:color w:val="000000"/>
                <w:sz w:val="18"/>
                <w:szCs w:val="18"/>
              </w:rPr>
              <w:t>Oficinas Nacionales del CONALEP, el Almacén General, las instalaciones de la Unidad de Operación Desconcentrada para la Ciudad de México (UODCDMX) y sus 27 planteles, las Instalaciones de la Representación del CONALEP en el Estado de Oaxaca y sus 06 planteles</w:t>
            </w:r>
          </w:p>
        </w:tc>
        <w:tc>
          <w:tcPr>
            <w:tcW w:w="666" w:type="pct"/>
            <w:vMerge/>
            <w:tcBorders>
              <w:top w:val="nil"/>
            </w:tcBorders>
          </w:tcPr>
          <w:p w14:paraId="454F8076" w14:textId="77777777" w:rsidR="00AD5D9B" w:rsidRPr="00AD5D9B" w:rsidRDefault="00AD5D9B" w:rsidP="00041B9C">
            <w:pPr>
              <w:rPr>
                <w:sz w:val="2"/>
                <w:szCs w:val="2"/>
                <w:lang w:val="es-MX"/>
              </w:rPr>
            </w:pPr>
          </w:p>
        </w:tc>
      </w:tr>
      <w:tr w:rsidR="00AD5D9B" w:rsidRPr="00405F64" w14:paraId="25E807E2" w14:textId="77777777" w:rsidTr="00041B9C">
        <w:trPr>
          <w:trHeight w:val="703"/>
        </w:trPr>
        <w:tc>
          <w:tcPr>
            <w:tcW w:w="918" w:type="pct"/>
            <w:shd w:val="clear" w:color="auto" w:fill="FFFFFF" w:themeFill="background1"/>
          </w:tcPr>
          <w:p w14:paraId="1AF8FDC8" w14:textId="77777777" w:rsidR="00AD5D9B" w:rsidRPr="003C0322" w:rsidRDefault="00AD5D9B" w:rsidP="00041B9C">
            <w:pPr>
              <w:pStyle w:val="TableParagraph"/>
              <w:ind w:left="71" w:right="56"/>
              <w:jc w:val="both"/>
              <w:rPr>
                <w:rFonts w:ascii="Montserrat" w:eastAsia="Montserrat" w:hAnsi="Montserrat" w:cs="Montserrat"/>
                <w:sz w:val="18"/>
                <w:szCs w:val="18"/>
                <w:lang w:val="es-MX"/>
              </w:rPr>
            </w:pPr>
          </w:p>
          <w:p w14:paraId="5D2C902F" w14:textId="77777777" w:rsidR="00AD5D9B" w:rsidRPr="003C0322" w:rsidRDefault="00AD5D9B" w:rsidP="00041B9C">
            <w:pPr>
              <w:pStyle w:val="TableParagraph"/>
              <w:ind w:left="71" w:right="56"/>
              <w:jc w:val="both"/>
              <w:rPr>
                <w:rFonts w:ascii="Montserrat" w:eastAsia="Montserrat" w:hAnsi="Montserrat" w:cs="Montserrat"/>
                <w:sz w:val="18"/>
                <w:szCs w:val="18"/>
                <w:lang w:val="es-MX"/>
              </w:rPr>
            </w:pPr>
            <w:r w:rsidRPr="003C0322">
              <w:rPr>
                <w:rFonts w:ascii="Montserrat" w:eastAsia="Montserrat" w:hAnsi="Montserrat" w:cs="Montserrat"/>
                <w:sz w:val="18"/>
                <w:szCs w:val="18"/>
                <w:lang w:val="es-MX"/>
              </w:rPr>
              <w:t>Cambio de tierra:</w:t>
            </w:r>
          </w:p>
        </w:tc>
        <w:tc>
          <w:tcPr>
            <w:tcW w:w="3416" w:type="pct"/>
            <w:shd w:val="clear" w:color="auto" w:fill="FFFFFF" w:themeFill="background1"/>
          </w:tcPr>
          <w:p w14:paraId="11A45390" w14:textId="77777777" w:rsidR="00AD5D9B" w:rsidRPr="003C0322" w:rsidRDefault="00AD5D9B" w:rsidP="00041B9C">
            <w:pPr>
              <w:pStyle w:val="TableParagraph"/>
              <w:ind w:right="56"/>
              <w:jc w:val="both"/>
              <w:rPr>
                <w:rFonts w:ascii="Montserrat" w:eastAsia="Montserrat" w:hAnsi="Montserrat" w:cs="Montserrat"/>
                <w:sz w:val="18"/>
                <w:szCs w:val="18"/>
                <w:lang w:val="es-MX"/>
              </w:rPr>
            </w:pPr>
            <w:r w:rsidRPr="003C0322">
              <w:rPr>
                <w:rFonts w:ascii="Montserrat" w:eastAsia="Montserrat" w:hAnsi="Montserrat" w:cs="Montserrat"/>
                <w:sz w:val="18"/>
                <w:szCs w:val="18"/>
                <w:lang w:val="es-MX"/>
              </w:rPr>
              <w:t>Consiste en la sustitución de tierra que actualmente contienen macetas y macetones,</w:t>
            </w:r>
            <w:r>
              <w:rPr>
                <w:rFonts w:ascii="Montserrat" w:eastAsia="Montserrat" w:hAnsi="Montserrat" w:cs="Montserrat"/>
                <w:sz w:val="18"/>
                <w:szCs w:val="18"/>
                <w:lang w:val="es-MX"/>
              </w:rPr>
              <w:t xml:space="preserve"> </w:t>
            </w:r>
            <w:proofErr w:type="gramStart"/>
            <w:r w:rsidRPr="003C0322">
              <w:rPr>
                <w:rFonts w:ascii="Montserrat" w:eastAsia="Montserrat" w:hAnsi="Montserrat" w:cs="Montserrat"/>
                <w:sz w:val="18"/>
                <w:szCs w:val="18"/>
                <w:lang w:val="es-MX"/>
              </w:rPr>
              <w:t>de acuerdo a</w:t>
            </w:r>
            <w:proofErr w:type="gramEnd"/>
            <w:r w:rsidRPr="003C0322">
              <w:rPr>
                <w:rFonts w:ascii="Montserrat" w:eastAsia="Montserrat" w:hAnsi="Montserrat" w:cs="Montserrat"/>
                <w:sz w:val="18"/>
                <w:szCs w:val="18"/>
                <w:lang w:val="es-MX"/>
              </w:rPr>
              <w:t xml:space="preserve"> las dimensiones y necesidad de las plantas de conformidad los anexos de </w:t>
            </w:r>
            <w:r w:rsidRPr="003C0322">
              <w:rPr>
                <w:rFonts w:ascii="Montserrat" w:eastAsia="Montserrat" w:hAnsi="Montserrat" w:cs="Montserrat"/>
                <w:color w:val="000000"/>
                <w:sz w:val="18"/>
                <w:szCs w:val="18"/>
              </w:rPr>
              <w:t>Oficinas Nacionales del CONALEP, el Almacén General, las instalaciones de la Unidad de Operación Desconcentrada para la Ciudad de México (UODCDMX) y sus 27 planteles, las Instalaciones de la Representación del CONALEP en el Estado de Oaxaca y sus 06 planteles</w:t>
            </w:r>
          </w:p>
        </w:tc>
        <w:tc>
          <w:tcPr>
            <w:tcW w:w="666" w:type="pct"/>
            <w:vMerge/>
            <w:tcBorders>
              <w:top w:val="nil"/>
            </w:tcBorders>
          </w:tcPr>
          <w:p w14:paraId="682671C9" w14:textId="77777777" w:rsidR="00AD5D9B" w:rsidRPr="00AD5D9B" w:rsidRDefault="00AD5D9B" w:rsidP="00041B9C">
            <w:pPr>
              <w:rPr>
                <w:sz w:val="2"/>
                <w:szCs w:val="2"/>
                <w:lang w:val="es-MX"/>
              </w:rPr>
            </w:pPr>
          </w:p>
        </w:tc>
      </w:tr>
      <w:tr w:rsidR="00AD5D9B" w:rsidRPr="00405F64" w14:paraId="69935245" w14:textId="77777777" w:rsidTr="00041B9C">
        <w:trPr>
          <w:trHeight w:val="841"/>
        </w:trPr>
        <w:tc>
          <w:tcPr>
            <w:tcW w:w="918" w:type="pct"/>
            <w:shd w:val="clear" w:color="auto" w:fill="FFFFFF" w:themeFill="background1"/>
          </w:tcPr>
          <w:p w14:paraId="5183371A" w14:textId="77777777" w:rsidR="00AD5D9B" w:rsidRPr="003C0322" w:rsidRDefault="00AD5D9B" w:rsidP="00041B9C">
            <w:pPr>
              <w:pStyle w:val="TableParagraph"/>
              <w:ind w:left="71" w:right="56"/>
              <w:jc w:val="both"/>
              <w:rPr>
                <w:rFonts w:ascii="Montserrat" w:eastAsia="Montserrat" w:hAnsi="Montserrat" w:cs="Montserrat"/>
                <w:sz w:val="18"/>
                <w:szCs w:val="18"/>
                <w:lang w:val="es-MX"/>
              </w:rPr>
            </w:pPr>
            <w:r w:rsidRPr="003C0322">
              <w:rPr>
                <w:rFonts w:ascii="Montserrat" w:eastAsia="Montserrat" w:hAnsi="Montserrat" w:cs="Montserrat"/>
                <w:sz w:val="18"/>
                <w:szCs w:val="18"/>
                <w:lang w:val="es-MX"/>
              </w:rPr>
              <w:t>Sustitución</w:t>
            </w:r>
            <w:r w:rsidRPr="003C0322">
              <w:rPr>
                <w:rFonts w:ascii="Montserrat" w:eastAsia="Montserrat" w:hAnsi="Montserrat" w:cs="Montserrat"/>
                <w:sz w:val="18"/>
                <w:szCs w:val="18"/>
                <w:lang w:val="es-MX"/>
              </w:rPr>
              <w:tab/>
              <w:t>de macetas, macetones y platos de barro y/o plástico en mal estado:</w:t>
            </w:r>
          </w:p>
        </w:tc>
        <w:tc>
          <w:tcPr>
            <w:tcW w:w="3416" w:type="pct"/>
            <w:shd w:val="clear" w:color="auto" w:fill="FFFFFF" w:themeFill="background1"/>
          </w:tcPr>
          <w:p w14:paraId="31E5BDA8" w14:textId="77777777" w:rsidR="00AD5D9B" w:rsidRPr="003C0322" w:rsidRDefault="00AD5D9B" w:rsidP="00041B9C">
            <w:pPr>
              <w:pStyle w:val="TableParagraph"/>
              <w:ind w:right="56"/>
              <w:jc w:val="both"/>
              <w:rPr>
                <w:rFonts w:ascii="Montserrat" w:eastAsia="Montserrat" w:hAnsi="Montserrat" w:cs="Montserrat"/>
                <w:sz w:val="18"/>
                <w:szCs w:val="18"/>
                <w:lang w:val="es-MX"/>
              </w:rPr>
            </w:pPr>
            <w:r w:rsidRPr="003C0322">
              <w:rPr>
                <w:rFonts w:ascii="Montserrat" w:eastAsia="Montserrat" w:hAnsi="Montserrat" w:cs="Montserrat"/>
                <w:sz w:val="18"/>
                <w:szCs w:val="18"/>
                <w:lang w:val="es-MX"/>
              </w:rPr>
              <w:t xml:space="preserve">El proveedor adjudicado sustituirá las macetas, macetones y platos rotos o en mal estado de conformidad los anexos de </w:t>
            </w:r>
            <w:r w:rsidRPr="003C0322">
              <w:rPr>
                <w:rFonts w:ascii="Montserrat" w:eastAsia="Montserrat" w:hAnsi="Montserrat" w:cs="Montserrat"/>
                <w:color w:val="000000"/>
                <w:sz w:val="18"/>
                <w:szCs w:val="18"/>
              </w:rPr>
              <w:t>Oficinas Nacionales del CONALEP, el Almacén General, las instalaciones de la Unidad de Operación Desconcentrada para la Ciudad de México (UODCDMX) y sus 27 planteles, las Instalaciones de la Representación del CONALEP en el Estado de Oaxaca y sus 06 planteles</w:t>
            </w:r>
            <w:r>
              <w:rPr>
                <w:rFonts w:ascii="Montserrat" w:eastAsia="Montserrat" w:hAnsi="Montserrat" w:cs="Montserrat"/>
                <w:color w:val="000000"/>
                <w:sz w:val="18"/>
                <w:szCs w:val="18"/>
              </w:rPr>
              <w:t>.</w:t>
            </w:r>
          </w:p>
        </w:tc>
        <w:tc>
          <w:tcPr>
            <w:tcW w:w="666" w:type="pct"/>
            <w:vMerge/>
            <w:tcBorders>
              <w:top w:val="nil"/>
            </w:tcBorders>
          </w:tcPr>
          <w:p w14:paraId="55A9AE5F" w14:textId="77777777" w:rsidR="00AD5D9B" w:rsidRPr="00AD5D9B" w:rsidRDefault="00AD5D9B" w:rsidP="00041B9C">
            <w:pPr>
              <w:rPr>
                <w:sz w:val="2"/>
                <w:szCs w:val="2"/>
                <w:lang w:val="es-MX"/>
              </w:rPr>
            </w:pPr>
          </w:p>
        </w:tc>
      </w:tr>
    </w:tbl>
    <w:p w14:paraId="53C80026" w14:textId="77777777" w:rsidR="00AD5D9B" w:rsidRPr="00AD5D9B" w:rsidRDefault="00AD5D9B" w:rsidP="00AD5D9B">
      <w:pPr>
        <w:jc w:val="both"/>
        <w:rPr>
          <w:rFonts w:ascii="Montserrat" w:eastAsia="Montserrat" w:hAnsi="Montserrat" w:cs="Montserrat"/>
          <w:sz w:val="18"/>
          <w:szCs w:val="18"/>
          <w:lang w:val="es-MX"/>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38"/>
        <w:gridCol w:w="6999"/>
        <w:gridCol w:w="1508"/>
      </w:tblGrid>
      <w:tr w:rsidR="00AD5D9B" w:rsidRPr="00405F64" w14:paraId="0767E93E" w14:textId="77777777" w:rsidTr="008A008E">
        <w:trPr>
          <w:trHeight w:val="1032"/>
          <w:tblHeader/>
        </w:trPr>
        <w:tc>
          <w:tcPr>
            <w:tcW w:w="848" w:type="pct"/>
            <w:tcBorders>
              <w:bottom w:val="nil"/>
            </w:tcBorders>
            <w:shd w:val="clear" w:color="auto" w:fill="404040" w:themeFill="text1" w:themeFillTint="BF"/>
          </w:tcPr>
          <w:p w14:paraId="3ABA9EE7" w14:textId="77777777" w:rsidR="00AD5D9B" w:rsidRPr="00600DF3" w:rsidRDefault="00AD5D9B" w:rsidP="00041B9C">
            <w:pPr>
              <w:pStyle w:val="Sinespaciado"/>
              <w:jc w:val="center"/>
              <w:rPr>
                <w:rFonts w:ascii="Montserrat" w:eastAsia="Montserrat" w:hAnsi="Montserrat" w:cs="Montserrat"/>
                <w:b/>
                <w:color w:val="FFFFFF" w:themeColor="background1"/>
                <w:sz w:val="18"/>
                <w:szCs w:val="18"/>
              </w:rPr>
            </w:pPr>
            <w:r w:rsidRPr="00600DF3">
              <w:rPr>
                <w:rFonts w:ascii="Montserrat" w:eastAsia="Montserrat" w:hAnsi="Montserrat" w:cs="Montserrat"/>
                <w:b/>
                <w:color w:val="FFFFFF" w:themeColor="background1"/>
                <w:sz w:val="18"/>
                <w:szCs w:val="18"/>
              </w:rPr>
              <w:t xml:space="preserve"> ACTIVIDADES QUE INCLUYE EL SERVICIO</w:t>
            </w:r>
          </w:p>
        </w:tc>
        <w:tc>
          <w:tcPr>
            <w:tcW w:w="3416" w:type="pct"/>
            <w:tcBorders>
              <w:bottom w:val="nil"/>
            </w:tcBorders>
            <w:shd w:val="clear" w:color="auto" w:fill="404040" w:themeFill="text1" w:themeFillTint="BF"/>
          </w:tcPr>
          <w:p w14:paraId="246EC961" w14:textId="77777777" w:rsidR="00AD5D9B" w:rsidRPr="00600DF3" w:rsidRDefault="00AD5D9B" w:rsidP="00041B9C">
            <w:pPr>
              <w:pStyle w:val="Sinespaciado"/>
              <w:jc w:val="center"/>
              <w:rPr>
                <w:rFonts w:ascii="Montserrat" w:eastAsia="Montserrat" w:hAnsi="Montserrat" w:cs="Montserrat"/>
                <w:b/>
                <w:color w:val="FFFFFF" w:themeColor="background1"/>
                <w:sz w:val="18"/>
                <w:szCs w:val="18"/>
              </w:rPr>
            </w:pPr>
          </w:p>
          <w:p w14:paraId="49305053" w14:textId="77777777" w:rsidR="00AD5D9B" w:rsidRPr="00600DF3" w:rsidRDefault="00AD5D9B" w:rsidP="00041B9C">
            <w:pPr>
              <w:pStyle w:val="Sinespaciado"/>
              <w:jc w:val="center"/>
              <w:rPr>
                <w:rFonts w:ascii="Montserrat" w:eastAsia="Montserrat" w:hAnsi="Montserrat" w:cs="Montserrat"/>
                <w:b/>
                <w:color w:val="FFFFFF" w:themeColor="background1"/>
                <w:sz w:val="18"/>
                <w:szCs w:val="18"/>
              </w:rPr>
            </w:pPr>
            <w:r w:rsidRPr="00600DF3">
              <w:rPr>
                <w:rFonts w:ascii="Montserrat" w:eastAsia="Montserrat" w:hAnsi="Montserrat" w:cs="Montserrat"/>
                <w:b/>
                <w:color w:val="FFFFFF" w:themeColor="background1"/>
                <w:sz w:val="18"/>
                <w:szCs w:val="18"/>
              </w:rPr>
              <w:t>DESCRIPCIÓN</w:t>
            </w:r>
          </w:p>
        </w:tc>
        <w:tc>
          <w:tcPr>
            <w:tcW w:w="736" w:type="pct"/>
            <w:shd w:val="clear" w:color="auto" w:fill="404040" w:themeFill="text1" w:themeFillTint="BF"/>
          </w:tcPr>
          <w:p w14:paraId="5D8661EF" w14:textId="77777777" w:rsidR="00AD5D9B" w:rsidRPr="00600DF3" w:rsidRDefault="00AD5D9B" w:rsidP="00041B9C">
            <w:pPr>
              <w:pStyle w:val="Sinespaciado"/>
              <w:jc w:val="center"/>
              <w:rPr>
                <w:rFonts w:ascii="Montserrat" w:eastAsia="Montserrat" w:hAnsi="Montserrat" w:cs="Montserrat"/>
                <w:b/>
                <w:color w:val="FFFFFF" w:themeColor="background1"/>
                <w:sz w:val="18"/>
                <w:szCs w:val="18"/>
              </w:rPr>
            </w:pPr>
            <w:r w:rsidRPr="00600DF3">
              <w:rPr>
                <w:rFonts w:ascii="Montserrat" w:eastAsia="Montserrat" w:hAnsi="Montserrat" w:cs="Montserrat"/>
                <w:b/>
                <w:color w:val="FFFFFF" w:themeColor="background1"/>
                <w:sz w:val="18"/>
                <w:szCs w:val="18"/>
              </w:rPr>
              <w:t>UNIDAD DE MEDIDA POR SERVICIO</w:t>
            </w:r>
          </w:p>
        </w:tc>
      </w:tr>
      <w:tr w:rsidR="00AD5D9B" w14:paraId="209FE585" w14:textId="77777777" w:rsidTr="00041B9C">
        <w:trPr>
          <w:trHeight w:val="1195"/>
        </w:trPr>
        <w:tc>
          <w:tcPr>
            <w:tcW w:w="848" w:type="pct"/>
            <w:tcBorders>
              <w:top w:val="nil"/>
            </w:tcBorders>
            <w:shd w:val="clear" w:color="auto" w:fill="FFFFFF" w:themeFill="background1"/>
          </w:tcPr>
          <w:p w14:paraId="386B93B7" w14:textId="77777777" w:rsidR="00AD5D9B" w:rsidRPr="003C0322" w:rsidRDefault="00AD5D9B" w:rsidP="00041B9C">
            <w:pPr>
              <w:pStyle w:val="TableParagraph"/>
              <w:ind w:left="71" w:right="56"/>
              <w:jc w:val="center"/>
              <w:rPr>
                <w:rFonts w:ascii="Montserrat" w:eastAsia="Montserrat" w:hAnsi="Montserrat" w:cs="Montserrat"/>
                <w:sz w:val="18"/>
                <w:szCs w:val="18"/>
                <w:lang w:val="es-MX"/>
              </w:rPr>
            </w:pPr>
          </w:p>
          <w:p w14:paraId="120EA30F" w14:textId="77777777" w:rsidR="00AD5D9B" w:rsidRPr="003C0322" w:rsidRDefault="00AD5D9B" w:rsidP="00041B9C">
            <w:pPr>
              <w:pStyle w:val="TableParagraph"/>
              <w:tabs>
                <w:tab w:val="left" w:pos="2130"/>
              </w:tabs>
              <w:ind w:left="71" w:right="56"/>
              <w:jc w:val="center"/>
              <w:rPr>
                <w:rFonts w:ascii="Montserrat" w:eastAsia="Montserrat" w:hAnsi="Montserrat" w:cs="Montserrat"/>
                <w:sz w:val="18"/>
                <w:szCs w:val="18"/>
                <w:lang w:val="es-MX"/>
              </w:rPr>
            </w:pPr>
            <w:r w:rsidRPr="003C0322">
              <w:rPr>
                <w:rFonts w:ascii="Montserrat" w:eastAsia="Montserrat" w:hAnsi="Montserrat" w:cs="Montserrat"/>
                <w:sz w:val="18"/>
                <w:szCs w:val="18"/>
                <w:lang w:val="es-MX"/>
              </w:rPr>
              <w:t>Reubicación</w:t>
            </w:r>
            <w:r w:rsidRPr="003C0322">
              <w:rPr>
                <w:rFonts w:ascii="Montserrat" w:eastAsia="Montserrat" w:hAnsi="Montserrat" w:cs="Montserrat"/>
                <w:sz w:val="18"/>
                <w:szCs w:val="18"/>
                <w:lang w:val="es-MX"/>
              </w:rPr>
              <w:tab/>
              <w:t>de plantas</w:t>
            </w:r>
          </w:p>
        </w:tc>
        <w:tc>
          <w:tcPr>
            <w:tcW w:w="3416" w:type="pct"/>
            <w:tcBorders>
              <w:top w:val="nil"/>
            </w:tcBorders>
            <w:shd w:val="clear" w:color="auto" w:fill="FFFFFF" w:themeFill="background1"/>
          </w:tcPr>
          <w:p w14:paraId="5692262D" w14:textId="77777777" w:rsidR="00AD5D9B" w:rsidRPr="003C0322" w:rsidRDefault="00AD5D9B" w:rsidP="00041B9C">
            <w:pPr>
              <w:pStyle w:val="TableParagraph"/>
              <w:ind w:right="56"/>
              <w:jc w:val="both"/>
              <w:rPr>
                <w:rFonts w:ascii="Montserrat" w:eastAsia="Montserrat" w:hAnsi="Montserrat" w:cs="Montserrat"/>
                <w:sz w:val="18"/>
                <w:szCs w:val="18"/>
                <w:lang w:val="es-MX"/>
              </w:rPr>
            </w:pPr>
            <w:r w:rsidRPr="003C0322">
              <w:rPr>
                <w:rFonts w:ascii="Montserrat" w:eastAsia="Montserrat" w:hAnsi="Montserrat" w:cs="Montserrat"/>
                <w:sz w:val="18"/>
                <w:szCs w:val="18"/>
                <w:lang w:val="es-MX"/>
              </w:rPr>
              <w:t xml:space="preserve">Proceso mediante el cual las plantas son cambiadas de un lugar a otro, en caso de no estar en el clima y ambiente adecuado, o bien cuando la maceta o macetón sea considerado de baja por que la maceta o macetón este roto, deteriorado, viejo o en mal estado. Siguiendo las recomendaciones del proveedor adjudicado y procurando ubicar las plantas en un sitio más favorable, pudiendo ser trasplantada dentro de alguna área </w:t>
            </w:r>
            <w:proofErr w:type="spellStart"/>
            <w:r w:rsidRPr="003C0322">
              <w:rPr>
                <w:rFonts w:ascii="Montserrat" w:eastAsia="Montserrat" w:hAnsi="Montserrat" w:cs="Montserrat"/>
                <w:sz w:val="18"/>
                <w:szCs w:val="18"/>
                <w:lang w:val="es-MX"/>
              </w:rPr>
              <w:t>jardinada</w:t>
            </w:r>
            <w:proofErr w:type="spellEnd"/>
            <w:r w:rsidRPr="003C0322">
              <w:rPr>
                <w:rFonts w:ascii="Montserrat" w:eastAsia="Montserrat" w:hAnsi="Montserrat" w:cs="Montserrat"/>
                <w:sz w:val="18"/>
                <w:szCs w:val="18"/>
                <w:lang w:val="es-MX"/>
              </w:rPr>
              <w:t>.</w:t>
            </w:r>
          </w:p>
        </w:tc>
        <w:tc>
          <w:tcPr>
            <w:tcW w:w="736" w:type="pct"/>
            <w:vMerge w:val="restart"/>
          </w:tcPr>
          <w:p w14:paraId="3FCF813C" w14:textId="77777777" w:rsidR="00AD5D9B" w:rsidRDefault="00AD5D9B" w:rsidP="00041B9C">
            <w:pPr>
              <w:pStyle w:val="TableParagraph"/>
              <w:rPr>
                <w:sz w:val="20"/>
              </w:rPr>
            </w:pPr>
            <w:r w:rsidRPr="00235EDB">
              <w:rPr>
                <w:sz w:val="20"/>
              </w:rPr>
              <w:t xml:space="preserve">  </w:t>
            </w:r>
          </w:p>
          <w:p w14:paraId="169DC26D" w14:textId="77777777" w:rsidR="00AD5D9B" w:rsidRDefault="00AD5D9B" w:rsidP="00041B9C">
            <w:pPr>
              <w:pStyle w:val="TableParagraph"/>
              <w:jc w:val="center"/>
              <w:rPr>
                <w:sz w:val="20"/>
              </w:rPr>
            </w:pPr>
          </w:p>
          <w:p w14:paraId="3D388B17" w14:textId="77777777" w:rsidR="00AD5D9B" w:rsidRPr="00B83EB1" w:rsidRDefault="00AD5D9B" w:rsidP="00041B9C">
            <w:pPr>
              <w:pStyle w:val="TableParagraph"/>
              <w:jc w:val="center"/>
              <w:rPr>
                <w:rFonts w:ascii="Montserrat" w:eastAsia="Montserrat" w:hAnsi="Montserrat" w:cs="Montserrat"/>
                <w:sz w:val="20"/>
                <w:szCs w:val="20"/>
                <w:lang w:val="es-MX"/>
              </w:rPr>
            </w:pPr>
          </w:p>
          <w:p w14:paraId="3D3CD3BD" w14:textId="77777777" w:rsidR="00AD5D9B" w:rsidRPr="00B83EB1" w:rsidRDefault="00AD5D9B" w:rsidP="00041B9C">
            <w:pPr>
              <w:pStyle w:val="TableParagraph"/>
              <w:jc w:val="center"/>
              <w:rPr>
                <w:rFonts w:ascii="Montserrat" w:eastAsia="Montserrat" w:hAnsi="Montserrat" w:cs="Montserrat"/>
                <w:sz w:val="20"/>
                <w:szCs w:val="20"/>
                <w:lang w:val="es-MX"/>
              </w:rPr>
            </w:pPr>
          </w:p>
          <w:p w14:paraId="6193C017" w14:textId="77777777" w:rsidR="00AD5D9B" w:rsidRPr="00B83EB1" w:rsidRDefault="00AD5D9B" w:rsidP="00041B9C">
            <w:pPr>
              <w:pStyle w:val="TableParagraph"/>
              <w:jc w:val="center"/>
              <w:rPr>
                <w:rFonts w:ascii="Montserrat" w:eastAsia="Montserrat" w:hAnsi="Montserrat" w:cs="Montserrat"/>
                <w:sz w:val="20"/>
                <w:szCs w:val="20"/>
                <w:lang w:val="es-MX"/>
              </w:rPr>
            </w:pPr>
          </w:p>
          <w:p w14:paraId="7C3D28AA" w14:textId="77777777" w:rsidR="00AD5D9B" w:rsidRPr="00B83EB1" w:rsidRDefault="00AD5D9B" w:rsidP="00041B9C">
            <w:pPr>
              <w:pStyle w:val="TableParagraph"/>
              <w:jc w:val="center"/>
              <w:rPr>
                <w:rFonts w:ascii="Montserrat" w:eastAsia="Montserrat" w:hAnsi="Montserrat" w:cs="Montserrat"/>
                <w:sz w:val="20"/>
                <w:szCs w:val="20"/>
                <w:lang w:val="es-MX"/>
              </w:rPr>
            </w:pPr>
          </w:p>
          <w:p w14:paraId="514DFAB1" w14:textId="77777777" w:rsidR="00AD5D9B" w:rsidRPr="00B83EB1" w:rsidRDefault="00AD5D9B" w:rsidP="00041B9C">
            <w:pPr>
              <w:pStyle w:val="TableParagraph"/>
              <w:jc w:val="center"/>
              <w:rPr>
                <w:rFonts w:ascii="Montserrat" w:eastAsia="Montserrat" w:hAnsi="Montserrat" w:cs="Montserrat"/>
                <w:sz w:val="20"/>
                <w:szCs w:val="20"/>
                <w:lang w:val="es-MX"/>
              </w:rPr>
            </w:pPr>
          </w:p>
          <w:p w14:paraId="379738BC" w14:textId="77777777" w:rsidR="00AD5D9B" w:rsidRPr="00B83EB1" w:rsidRDefault="00AD5D9B" w:rsidP="00041B9C">
            <w:pPr>
              <w:pStyle w:val="TableParagraph"/>
              <w:jc w:val="center"/>
              <w:rPr>
                <w:rFonts w:ascii="Montserrat" w:eastAsia="Montserrat" w:hAnsi="Montserrat" w:cs="Montserrat"/>
                <w:sz w:val="20"/>
                <w:szCs w:val="20"/>
                <w:lang w:val="es-MX"/>
              </w:rPr>
            </w:pPr>
          </w:p>
          <w:p w14:paraId="3F68555F" w14:textId="77777777" w:rsidR="00AD5D9B" w:rsidRPr="003C0322" w:rsidRDefault="00AD5D9B" w:rsidP="00041B9C">
            <w:pPr>
              <w:pStyle w:val="TableParagraph"/>
              <w:jc w:val="center"/>
              <w:rPr>
                <w:sz w:val="18"/>
                <w:szCs w:val="18"/>
              </w:rPr>
            </w:pPr>
            <w:r w:rsidRPr="003C0322">
              <w:rPr>
                <w:rFonts w:ascii="Montserrat" w:eastAsia="Montserrat" w:hAnsi="Montserrat" w:cs="Montserrat"/>
                <w:sz w:val="18"/>
                <w:szCs w:val="18"/>
                <w:lang w:val="es-MX"/>
              </w:rPr>
              <w:t>Pieza</w:t>
            </w:r>
          </w:p>
        </w:tc>
      </w:tr>
      <w:tr w:rsidR="00AD5D9B" w14:paraId="3533D7AB" w14:textId="77777777" w:rsidTr="00041B9C">
        <w:trPr>
          <w:trHeight w:val="1538"/>
        </w:trPr>
        <w:tc>
          <w:tcPr>
            <w:tcW w:w="848" w:type="pct"/>
            <w:shd w:val="clear" w:color="auto" w:fill="FFFFFF" w:themeFill="background1"/>
          </w:tcPr>
          <w:p w14:paraId="3134E826" w14:textId="77777777" w:rsidR="00AD5D9B" w:rsidRPr="003C0322" w:rsidRDefault="00AD5D9B" w:rsidP="00041B9C">
            <w:pPr>
              <w:pStyle w:val="TableParagraph"/>
              <w:ind w:left="71" w:right="56"/>
              <w:jc w:val="center"/>
              <w:rPr>
                <w:rFonts w:ascii="Montserrat" w:eastAsia="Montserrat" w:hAnsi="Montserrat" w:cs="Montserrat"/>
                <w:sz w:val="18"/>
                <w:szCs w:val="18"/>
                <w:lang w:val="es-MX"/>
              </w:rPr>
            </w:pPr>
          </w:p>
          <w:p w14:paraId="55BAC28F" w14:textId="77777777" w:rsidR="00AD5D9B" w:rsidRPr="003C0322" w:rsidRDefault="00AD5D9B" w:rsidP="00041B9C">
            <w:pPr>
              <w:pStyle w:val="TableParagraph"/>
              <w:ind w:right="56"/>
              <w:jc w:val="center"/>
              <w:rPr>
                <w:rFonts w:ascii="Montserrat" w:eastAsia="Montserrat" w:hAnsi="Montserrat" w:cs="Montserrat"/>
                <w:sz w:val="18"/>
                <w:szCs w:val="18"/>
                <w:lang w:val="es-MX"/>
              </w:rPr>
            </w:pPr>
            <w:r w:rsidRPr="003C0322">
              <w:rPr>
                <w:rFonts w:ascii="Montserrat" w:eastAsia="Montserrat" w:hAnsi="Montserrat" w:cs="Montserrat"/>
                <w:sz w:val="18"/>
                <w:szCs w:val="18"/>
                <w:lang w:val="es-MX"/>
              </w:rPr>
              <w:t>Reforestación:</w:t>
            </w:r>
          </w:p>
        </w:tc>
        <w:tc>
          <w:tcPr>
            <w:tcW w:w="3416" w:type="pct"/>
            <w:shd w:val="clear" w:color="auto" w:fill="FFFFFF" w:themeFill="background1"/>
          </w:tcPr>
          <w:p w14:paraId="78C6D019" w14:textId="77777777" w:rsidR="00AD5D9B" w:rsidRPr="003C0322" w:rsidRDefault="00AD5D9B" w:rsidP="00041B9C">
            <w:pPr>
              <w:pStyle w:val="TableParagraph"/>
              <w:ind w:right="56"/>
              <w:jc w:val="both"/>
              <w:rPr>
                <w:rFonts w:ascii="Montserrat" w:eastAsia="Montserrat" w:hAnsi="Montserrat" w:cs="Montserrat"/>
                <w:sz w:val="18"/>
                <w:szCs w:val="18"/>
                <w:lang w:val="es-MX"/>
              </w:rPr>
            </w:pPr>
            <w:r w:rsidRPr="003C0322">
              <w:rPr>
                <w:rFonts w:ascii="Montserrat" w:eastAsia="Montserrat" w:hAnsi="Montserrat" w:cs="Montserrat"/>
                <w:sz w:val="18"/>
                <w:szCs w:val="18"/>
                <w:lang w:val="es-MX"/>
              </w:rPr>
              <w:t>Proceso mediante el cual se sustituyen plantas de ornato, plantas con flores que se encuentren en mal estado físico o presenten evidentes signos de deterioro, considerando las recomendaciones del proveedor adjudicado; por otra planta o flor que sea la adecuada para el sitio de destino, pudiendo ser principalmente por plantas en buen estado que se encuentren en macetas o macetones considerados para baja o bien conforme al apartado de tipo de plantas solicitadas para reforestación debiendo ser preferentemente de invernadero o vivero de tal forma que garantice la calidad de la planta. Previa solicitud por escrito del administrador del contrato.</w:t>
            </w:r>
          </w:p>
        </w:tc>
        <w:tc>
          <w:tcPr>
            <w:tcW w:w="736" w:type="pct"/>
            <w:vMerge/>
            <w:tcBorders>
              <w:top w:val="nil"/>
            </w:tcBorders>
          </w:tcPr>
          <w:p w14:paraId="7E2A3B5A" w14:textId="77777777" w:rsidR="00AD5D9B" w:rsidRDefault="00AD5D9B" w:rsidP="00041B9C">
            <w:pPr>
              <w:rPr>
                <w:sz w:val="2"/>
                <w:szCs w:val="2"/>
              </w:rPr>
            </w:pPr>
          </w:p>
        </w:tc>
      </w:tr>
      <w:tr w:rsidR="00AD5D9B" w:rsidRPr="00405F64" w14:paraId="26C48791" w14:textId="77777777" w:rsidTr="00041B9C">
        <w:trPr>
          <w:trHeight w:val="992"/>
        </w:trPr>
        <w:tc>
          <w:tcPr>
            <w:tcW w:w="848" w:type="pct"/>
            <w:shd w:val="clear" w:color="auto" w:fill="FFFFFF" w:themeFill="background1"/>
          </w:tcPr>
          <w:p w14:paraId="20E58B39" w14:textId="77777777" w:rsidR="00AD5D9B" w:rsidRPr="003C0322" w:rsidRDefault="00AD5D9B" w:rsidP="00041B9C">
            <w:pPr>
              <w:pStyle w:val="TableParagraph"/>
              <w:ind w:left="71" w:right="56"/>
              <w:jc w:val="center"/>
              <w:rPr>
                <w:rFonts w:ascii="Montserrat" w:eastAsia="Montserrat" w:hAnsi="Montserrat" w:cs="Montserrat"/>
                <w:sz w:val="18"/>
                <w:szCs w:val="18"/>
                <w:lang w:val="es-MX"/>
              </w:rPr>
            </w:pPr>
          </w:p>
          <w:p w14:paraId="211AC3DB" w14:textId="77777777" w:rsidR="00AD5D9B" w:rsidRPr="003C0322" w:rsidRDefault="00AD5D9B" w:rsidP="00041B9C">
            <w:pPr>
              <w:pStyle w:val="TableParagraph"/>
              <w:ind w:left="71" w:right="56"/>
              <w:jc w:val="center"/>
              <w:rPr>
                <w:rFonts w:ascii="Montserrat" w:eastAsia="Montserrat" w:hAnsi="Montserrat" w:cs="Montserrat"/>
                <w:sz w:val="18"/>
                <w:szCs w:val="18"/>
                <w:lang w:val="es-MX"/>
              </w:rPr>
            </w:pPr>
            <w:r w:rsidRPr="003C0322">
              <w:rPr>
                <w:rFonts w:ascii="Montserrat" w:eastAsia="Montserrat" w:hAnsi="Montserrat" w:cs="Montserrat"/>
                <w:sz w:val="18"/>
                <w:szCs w:val="18"/>
                <w:lang w:val="es-MX"/>
              </w:rPr>
              <w:t>Anclado:</w:t>
            </w:r>
          </w:p>
        </w:tc>
        <w:tc>
          <w:tcPr>
            <w:tcW w:w="3416" w:type="pct"/>
            <w:shd w:val="clear" w:color="auto" w:fill="FFFFFF" w:themeFill="background1"/>
          </w:tcPr>
          <w:p w14:paraId="1AD85A3D" w14:textId="77777777" w:rsidR="00AD5D9B" w:rsidRPr="003C0322" w:rsidRDefault="00AD5D9B" w:rsidP="00041B9C">
            <w:pPr>
              <w:pStyle w:val="TableParagraph"/>
              <w:ind w:right="56"/>
              <w:jc w:val="both"/>
              <w:rPr>
                <w:rFonts w:ascii="Montserrat" w:eastAsia="Montserrat" w:hAnsi="Montserrat" w:cs="Montserrat"/>
                <w:sz w:val="18"/>
                <w:szCs w:val="18"/>
                <w:lang w:val="es-MX"/>
              </w:rPr>
            </w:pPr>
            <w:r w:rsidRPr="003C0322">
              <w:rPr>
                <w:rFonts w:ascii="Montserrat" w:eastAsia="Montserrat" w:hAnsi="Montserrat" w:cs="Montserrat"/>
                <w:sz w:val="18"/>
                <w:szCs w:val="18"/>
                <w:lang w:val="es-MX"/>
              </w:rPr>
              <w:t>Proceso mediante el cual se promueve el crecimiento de las plantas con la verticalidad y fuerza necesaria, siendo responsable el proveedor adjudicado, determinar oportunamente las plantas a las que se les efectuara dicho anclado, así como proporcionar los aditamentos necesarios, de calidad y que busquen una figura estética para hacerlo.</w:t>
            </w:r>
          </w:p>
        </w:tc>
        <w:tc>
          <w:tcPr>
            <w:tcW w:w="736" w:type="pct"/>
            <w:vMerge/>
            <w:tcBorders>
              <w:top w:val="nil"/>
            </w:tcBorders>
          </w:tcPr>
          <w:p w14:paraId="790A9A0B" w14:textId="77777777" w:rsidR="00AD5D9B" w:rsidRPr="00AD5D9B" w:rsidRDefault="00AD5D9B" w:rsidP="00041B9C">
            <w:pPr>
              <w:rPr>
                <w:sz w:val="2"/>
                <w:szCs w:val="2"/>
                <w:lang w:val="es-MX"/>
              </w:rPr>
            </w:pPr>
          </w:p>
        </w:tc>
      </w:tr>
    </w:tbl>
    <w:p w14:paraId="5C918AFC" w14:textId="77777777" w:rsidR="00AD5D9B" w:rsidRPr="00AD5D9B" w:rsidRDefault="00AD5D9B" w:rsidP="00AD5D9B">
      <w:pPr>
        <w:spacing w:before="181"/>
        <w:ind w:right="2903"/>
        <w:jc w:val="center"/>
        <w:rPr>
          <w:rFonts w:ascii="Montserrat" w:eastAsia="Montserrat" w:hAnsi="Montserrat" w:cs="Montserrat"/>
          <w:b/>
          <w:color w:val="000000"/>
          <w:lang w:val="es-MX"/>
        </w:rPr>
      </w:pPr>
      <w:r w:rsidRPr="00AD5D9B">
        <w:rPr>
          <w:rFonts w:ascii="Montserrat" w:eastAsia="Montserrat" w:hAnsi="Montserrat" w:cs="Montserrat"/>
          <w:b/>
          <w:color w:val="000000"/>
          <w:lang w:val="es-MX"/>
        </w:rPr>
        <w:t>CATÁLOGO DE PASTO, PLANTAS Y ÁRBOLES</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81"/>
        <w:gridCol w:w="6864"/>
        <w:gridCol w:w="1500"/>
      </w:tblGrid>
      <w:tr w:rsidR="00AD5D9B" w:rsidRPr="00405F64" w14:paraId="7154EA60" w14:textId="77777777" w:rsidTr="008A008E">
        <w:trPr>
          <w:trHeight w:val="717"/>
          <w:tblHeader/>
        </w:trPr>
        <w:tc>
          <w:tcPr>
            <w:tcW w:w="918" w:type="pct"/>
            <w:shd w:val="clear" w:color="auto" w:fill="404040" w:themeFill="text1" w:themeFillTint="BF"/>
          </w:tcPr>
          <w:p w14:paraId="568DC00F" w14:textId="77777777" w:rsidR="00AD5D9B" w:rsidRPr="00600DF3" w:rsidRDefault="00AD5D9B" w:rsidP="00041B9C">
            <w:pPr>
              <w:pStyle w:val="Sinespaciado"/>
              <w:jc w:val="center"/>
              <w:rPr>
                <w:rFonts w:ascii="Montserrat" w:eastAsia="Montserrat" w:hAnsi="Montserrat" w:cs="Montserrat"/>
                <w:b/>
                <w:color w:val="FFFFFF" w:themeColor="background1"/>
                <w:sz w:val="18"/>
                <w:szCs w:val="18"/>
              </w:rPr>
            </w:pPr>
            <w:bookmarkStart w:id="1" w:name="_Hlk78221573"/>
          </w:p>
          <w:p w14:paraId="170DE97A" w14:textId="77777777" w:rsidR="00AD5D9B" w:rsidRPr="00600DF3" w:rsidRDefault="00AD5D9B" w:rsidP="00041B9C">
            <w:pPr>
              <w:pStyle w:val="Sinespaciado"/>
              <w:jc w:val="center"/>
              <w:rPr>
                <w:rFonts w:ascii="Montserrat" w:eastAsia="Montserrat" w:hAnsi="Montserrat" w:cs="Montserrat"/>
                <w:b/>
                <w:color w:val="FFFFFF" w:themeColor="background1"/>
                <w:sz w:val="18"/>
                <w:szCs w:val="18"/>
              </w:rPr>
            </w:pPr>
            <w:r w:rsidRPr="00600DF3">
              <w:rPr>
                <w:rFonts w:ascii="Montserrat" w:eastAsia="Montserrat" w:hAnsi="Montserrat" w:cs="Montserrat"/>
                <w:b/>
                <w:color w:val="FFFFFF" w:themeColor="background1"/>
                <w:sz w:val="18"/>
                <w:szCs w:val="18"/>
              </w:rPr>
              <w:t>ZONA</w:t>
            </w:r>
          </w:p>
        </w:tc>
        <w:tc>
          <w:tcPr>
            <w:tcW w:w="3350" w:type="pct"/>
            <w:shd w:val="clear" w:color="auto" w:fill="404040" w:themeFill="text1" w:themeFillTint="BF"/>
          </w:tcPr>
          <w:p w14:paraId="0BC2A1A0" w14:textId="77777777" w:rsidR="00AD5D9B" w:rsidRPr="00600DF3" w:rsidRDefault="00AD5D9B" w:rsidP="00041B9C">
            <w:pPr>
              <w:pStyle w:val="Sinespaciado"/>
              <w:jc w:val="center"/>
              <w:rPr>
                <w:rFonts w:ascii="Montserrat" w:eastAsia="Montserrat" w:hAnsi="Montserrat" w:cs="Montserrat"/>
                <w:b/>
                <w:color w:val="FFFFFF" w:themeColor="background1"/>
                <w:sz w:val="18"/>
                <w:szCs w:val="18"/>
              </w:rPr>
            </w:pPr>
          </w:p>
          <w:p w14:paraId="44BF225C" w14:textId="77777777" w:rsidR="00AD5D9B" w:rsidRPr="00600DF3" w:rsidRDefault="00AD5D9B" w:rsidP="00041B9C">
            <w:pPr>
              <w:pStyle w:val="Sinespaciado"/>
              <w:jc w:val="center"/>
              <w:rPr>
                <w:rFonts w:ascii="Montserrat" w:eastAsia="Montserrat" w:hAnsi="Montserrat" w:cs="Montserrat"/>
                <w:b/>
                <w:color w:val="FFFFFF" w:themeColor="background1"/>
                <w:sz w:val="18"/>
                <w:szCs w:val="18"/>
              </w:rPr>
            </w:pPr>
            <w:r w:rsidRPr="00600DF3">
              <w:rPr>
                <w:rFonts w:ascii="Montserrat" w:eastAsia="Montserrat" w:hAnsi="Montserrat" w:cs="Montserrat"/>
                <w:b/>
                <w:color w:val="FFFFFF" w:themeColor="background1"/>
                <w:sz w:val="18"/>
                <w:szCs w:val="18"/>
              </w:rPr>
              <w:t>ESPECIE</w:t>
            </w:r>
          </w:p>
        </w:tc>
        <w:tc>
          <w:tcPr>
            <w:tcW w:w="733" w:type="pct"/>
            <w:shd w:val="clear" w:color="auto" w:fill="404040" w:themeFill="text1" w:themeFillTint="BF"/>
          </w:tcPr>
          <w:p w14:paraId="7395F5D7" w14:textId="77777777" w:rsidR="00AD5D9B" w:rsidRPr="00600DF3" w:rsidRDefault="00AD5D9B" w:rsidP="00041B9C">
            <w:pPr>
              <w:pStyle w:val="Sinespaciado"/>
              <w:jc w:val="center"/>
              <w:rPr>
                <w:rFonts w:ascii="Montserrat" w:eastAsia="Montserrat" w:hAnsi="Montserrat" w:cs="Montserrat"/>
                <w:b/>
                <w:color w:val="FFFFFF" w:themeColor="background1"/>
                <w:sz w:val="18"/>
                <w:szCs w:val="18"/>
              </w:rPr>
            </w:pPr>
            <w:r w:rsidRPr="00600DF3">
              <w:rPr>
                <w:rFonts w:ascii="Montserrat" w:eastAsia="Montserrat" w:hAnsi="Montserrat" w:cs="Montserrat"/>
                <w:b/>
                <w:color w:val="FFFFFF" w:themeColor="background1"/>
                <w:sz w:val="18"/>
                <w:szCs w:val="18"/>
              </w:rPr>
              <w:t>UNIDAD DE</w:t>
            </w:r>
          </w:p>
          <w:p w14:paraId="5B0531D0" w14:textId="77777777" w:rsidR="00AD5D9B" w:rsidRPr="00600DF3" w:rsidRDefault="00AD5D9B" w:rsidP="00041B9C">
            <w:pPr>
              <w:pStyle w:val="Sinespaciado"/>
              <w:jc w:val="center"/>
              <w:rPr>
                <w:rFonts w:ascii="Montserrat" w:eastAsia="Montserrat" w:hAnsi="Montserrat" w:cs="Montserrat"/>
                <w:b/>
                <w:color w:val="FFFFFF" w:themeColor="background1"/>
                <w:sz w:val="18"/>
                <w:szCs w:val="18"/>
              </w:rPr>
            </w:pPr>
            <w:r w:rsidRPr="00600DF3">
              <w:rPr>
                <w:rFonts w:ascii="Montserrat" w:eastAsia="Montserrat" w:hAnsi="Montserrat" w:cs="Montserrat"/>
                <w:b/>
                <w:color w:val="FFFFFF" w:themeColor="background1"/>
                <w:sz w:val="18"/>
                <w:szCs w:val="18"/>
              </w:rPr>
              <w:t>MEDIDA POR SERVICIO</w:t>
            </w:r>
          </w:p>
        </w:tc>
      </w:tr>
      <w:tr w:rsidR="00AD5D9B" w:rsidRPr="003C0322" w14:paraId="42D4A4D4" w14:textId="77777777" w:rsidTr="00041B9C">
        <w:trPr>
          <w:trHeight w:val="424"/>
        </w:trPr>
        <w:tc>
          <w:tcPr>
            <w:tcW w:w="918" w:type="pct"/>
          </w:tcPr>
          <w:p w14:paraId="61B061B4" w14:textId="77777777" w:rsidR="00AD5D9B" w:rsidRPr="003C0322" w:rsidRDefault="00AD5D9B" w:rsidP="00041B9C">
            <w:pPr>
              <w:pStyle w:val="TableParagraph"/>
              <w:ind w:left="71" w:right="56"/>
              <w:jc w:val="both"/>
              <w:rPr>
                <w:rFonts w:ascii="Montserrat" w:eastAsia="Montserrat" w:hAnsi="Montserrat" w:cs="Montserrat"/>
                <w:sz w:val="18"/>
                <w:szCs w:val="18"/>
                <w:lang w:val="es-MX"/>
              </w:rPr>
            </w:pPr>
            <w:r w:rsidRPr="003C0322">
              <w:rPr>
                <w:rFonts w:ascii="Montserrat" w:eastAsia="Montserrat" w:hAnsi="Montserrat" w:cs="Montserrat"/>
                <w:sz w:val="18"/>
                <w:szCs w:val="18"/>
                <w:lang w:val="es-MX"/>
              </w:rPr>
              <w:t>Jardín</w:t>
            </w:r>
          </w:p>
        </w:tc>
        <w:tc>
          <w:tcPr>
            <w:tcW w:w="3350" w:type="pct"/>
          </w:tcPr>
          <w:p w14:paraId="46A127E8" w14:textId="77777777" w:rsidR="00AD5D9B" w:rsidRPr="003C0322" w:rsidRDefault="00AD5D9B" w:rsidP="00041B9C">
            <w:pPr>
              <w:pStyle w:val="TableParagraph"/>
              <w:ind w:right="56"/>
              <w:jc w:val="both"/>
              <w:rPr>
                <w:rFonts w:ascii="Montserrat" w:eastAsia="Montserrat" w:hAnsi="Montserrat" w:cs="Montserrat"/>
                <w:sz w:val="18"/>
                <w:szCs w:val="18"/>
                <w:lang w:val="es-MX"/>
              </w:rPr>
            </w:pPr>
            <w:r w:rsidRPr="003C0322">
              <w:rPr>
                <w:rFonts w:ascii="Montserrat" w:eastAsia="Montserrat" w:hAnsi="Montserrat" w:cs="Montserrat"/>
                <w:sz w:val="18"/>
                <w:szCs w:val="18"/>
                <w:lang w:val="es-MX"/>
              </w:rPr>
              <w:t>Pasto alfombra</w:t>
            </w:r>
          </w:p>
        </w:tc>
        <w:tc>
          <w:tcPr>
            <w:tcW w:w="733" w:type="pct"/>
          </w:tcPr>
          <w:p w14:paraId="2F84D03D" w14:textId="77777777" w:rsidR="00AD5D9B" w:rsidRPr="003C0322" w:rsidRDefault="00AD5D9B" w:rsidP="00041B9C">
            <w:pPr>
              <w:pStyle w:val="TableParagraph"/>
              <w:ind w:left="71" w:right="56"/>
              <w:jc w:val="center"/>
              <w:rPr>
                <w:rFonts w:ascii="Montserrat" w:eastAsia="Montserrat" w:hAnsi="Montserrat" w:cs="Montserrat"/>
                <w:sz w:val="18"/>
                <w:szCs w:val="18"/>
                <w:lang w:val="es-MX"/>
              </w:rPr>
            </w:pPr>
          </w:p>
          <w:p w14:paraId="15358FA7" w14:textId="77777777" w:rsidR="00AD5D9B" w:rsidRPr="003C0322" w:rsidRDefault="00AD5D9B" w:rsidP="00041B9C">
            <w:pPr>
              <w:pStyle w:val="TableParagraph"/>
              <w:ind w:left="71" w:right="56"/>
              <w:jc w:val="center"/>
              <w:rPr>
                <w:rFonts w:ascii="Montserrat" w:eastAsia="Montserrat" w:hAnsi="Montserrat" w:cs="Montserrat"/>
                <w:sz w:val="18"/>
                <w:szCs w:val="18"/>
                <w:lang w:val="es-MX"/>
              </w:rPr>
            </w:pPr>
            <w:r w:rsidRPr="003C0322">
              <w:rPr>
                <w:rFonts w:ascii="Montserrat" w:eastAsia="Montserrat" w:hAnsi="Montserrat" w:cs="Montserrat"/>
                <w:sz w:val="18"/>
                <w:szCs w:val="18"/>
                <w:lang w:val="es-MX"/>
              </w:rPr>
              <w:t>m2</w:t>
            </w:r>
          </w:p>
        </w:tc>
      </w:tr>
      <w:tr w:rsidR="00AD5D9B" w:rsidRPr="003C0322" w14:paraId="77C680B6" w14:textId="77777777" w:rsidTr="00041B9C">
        <w:trPr>
          <w:trHeight w:val="237"/>
        </w:trPr>
        <w:tc>
          <w:tcPr>
            <w:tcW w:w="918" w:type="pct"/>
            <w:vMerge w:val="restart"/>
          </w:tcPr>
          <w:p w14:paraId="72C42477" w14:textId="77777777" w:rsidR="00AD5D9B" w:rsidRPr="003C0322" w:rsidRDefault="00AD5D9B" w:rsidP="00041B9C">
            <w:pPr>
              <w:pStyle w:val="Sinespaciado"/>
              <w:jc w:val="both"/>
              <w:rPr>
                <w:rFonts w:ascii="Montserrat" w:eastAsia="Montserrat" w:hAnsi="Montserrat" w:cs="Montserrat"/>
                <w:sz w:val="18"/>
                <w:szCs w:val="18"/>
              </w:rPr>
            </w:pPr>
          </w:p>
          <w:p w14:paraId="69B7E60F" w14:textId="77777777" w:rsidR="00AD5D9B" w:rsidRPr="003C0322" w:rsidRDefault="00AD5D9B" w:rsidP="00041B9C">
            <w:pPr>
              <w:pStyle w:val="Sinespaciado"/>
              <w:jc w:val="both"/>
              <w:rPr>
                <w:sz w:val="18"/>
                <w:szCs w:val="18"/>
              </w:rPr>
            </w:pPr>
            <w:r w:rsidRPr="003C0322">
              <w:rPr>
                <w:rFonts w:ascii="Montserrat" w:eastAsia="Montserrat" w:hAnsi="Montserrat" w:cs="Montserrat"/>
                <w:sz w:val="18"/>
                <w:szCs w:val="18"/>
              </w:rPr>
              <w:t xml:space="preserve">Plantas de áreas </w:t>
            </w:r>
            <w:proofErr w:type="spellStart"/>
            <w:r w:rsidRPr="003C0322">
              <w:rPr>
                <w:rFonts w:ascii="Montserrat" w:eastAsia="Montserrat" w:hAnsi="Montserrat" w:cs="Montserrat"/>
                <w:sz w:val="18"/>
                <w:szCs w:val="18"/>
              </w:rPr>
              <w:t>jardinadas</w:t>
            </w:r>
            <w:proofErr w:type="spellEnd"/>
          </w:p>
        </w:tc>
        <w:tc>
          <w:tcPr>
            <w:tcW w:w="3350" w:type="pct"/>
          </w:tcPr>
          <w:p w14:paraId="4F01BEF7" w14:textId="77777777" w:rsidR="00AD5D9B" w:rsidRPr="003C0322" w:rsidRDefault="00AD5D9B" w:rsidP="00041B9C">
            <w:pPr>
              <w:pStyle w:val="TableParagraph"/>
              <w:ind w:right="56"/>
              <w:rPr>
                <w:rFonts w:ascii="Montserrat" w:eastAsia="Montserrat" w:hAnsi="Montserrat" w:cs="Montserrat"/>
                <w:sz w:val="18"/>
                <w:szCs w:val="18"/>
                <w:lang w:val="es-MX"/>
              </w:rPr>
            </w:pPr>
            <w:r w:rsidRPr="003C0322">
              <w:rPr>
                <w:rFonts w:ascii="Montserrat" w:eastAsia="Montserrat" w:hAnsi="Montserrat" w:cs="Montserrat"/>
                <w:sz w:val="18"/>
                <w:szCs w:val="18"/>
                <w:lang w:val="es-MX"/>
              </w:rPr>
              <w:t>Arrayan</w:t>
            </w:r>
          </w:p>
        </w:tc>
        <w:tc>
          <w:tcPr>
            <w:tcW w:w="733" w:type="pct"/>
            <w:vMerge w:val="restart"/>
          </w:tcPr>
          <w:p w14:paraId="1107EAB1" w14:textId="77777777" w:rsidR="00AD5D9B" w:rsidRPr="003C0322" w:rsidRDefault="00AD5D9B" w:rsidP="00041B9C">
            <w:pPr>
              <w:pStyle w:val="TableParagraph"/>
              <w:spacing w:before="86"/>
              <w:ind w:left="71" w:right="56"/>
              <w:jc w:val="center"/>
              <w:rPr>
                <w:rFonts w:ascii="Montserrat" w:eastAsia="Montserrat" w:hAnsi="Montserrat" w:cs="Montserrat"/>
                <w:sz w:val="18"/>
                <w:szCs w:val="18"/>
                <w:lang w:val="es-MX"/>
              </w:rPr>
            </w:pPr>
          </w:p>
          <w:p w14:paraId="77C33D6C" w14:textId="77777777" w:rsidR="00AD5D9B" w:rsidRPr="003C0322" w:rsidRDefault="00AD5D9B" w:rsidP="00041B9C">
            <w:pPr>
              <w:pStyle w:val="TableParagraph"/>
              <w:spacing w:before="86"/>
              <w:ind w:left="71" w:right="56"/>
              <w:jc w:val="center"/>
              <w:rPr>
                <w:rFonts w:ascii="Montserrat" w:eastAsia="Montserrat" w:hAnsi="Montserrat" w:cs="Montserrat"/>
                <w:sz w:val="18"/>
                <w:szCs w:val="18"/>
                <w:lang w:val="es-MX"/>
              </w:rPr>
            </w:pPr>
          </w:p>
          <w:p w14:paraId="1818501F" w14:textId="77777777" w:rsidR="00AD5D9B" w:rsidRPr="003C0322" w:rsidRDefault="00AD5D9B" w:rsidP="00041B9C">
            <w:pPr>
              <w:pStyle w:val="TableParagraph"/>
              <w:spacing w:before="86"/>
              <w:ind w:left="71" w:right="56"/>
              <w:jc w:val="center"/>
              <w:rPr>
                <w:rFonts w:ascii="Montserrat" w:eastAsia="Montserrat" w:hAnsi="Montserrat" w:cs="Montserrat"/>
                <w:sz w:val="18"/>
                <w:szCs w:val="18"/>
                <w:lang w:val="es-MX"/>
              </w:rPr>
            </w:pPr>
            <w:r w:rsidRPr="003C0322">
              <w:rPr>
                <w:rFonts w:ascii="Montserrat" w:eastAsia="Montserrat" w:hAnsi="Montserrat" w:cs="Montserrat"/>
                <w:sz w:val="18"/>
                <w:szCs w:val="18"/>
                <w:lang w:val="es-MX"/>
              </w:rPr>
              <w:t>pieza</w:t>
            </w:r>
          </w:p>
        </w:tc>
      </w:tr>
      <w:tr w:rsidR="00AD5D9B" w:rsidRPr="003C0322" w14:paraId="112DE5DD" w14:textId="77777777" w:rsidTr="00041B9C">
        <w:trPr>
          <w:trHeight w:val="239"/>
        </w:trPr>
        <w:tc>
          <w:tcPr>
            <w:tcW w:w="918" w:type="pct"/>
            <w:vMerge/>
            <w:tcBorders>
              <w:top w:val="nil"/>
            </w:tcBorders>
          </w:tcPr>
          <w:p w14:paraId="1544C2F3" w14:textId="77777777" w:rsidR="00AD5D9B" w:rsidRPr="003C0322" w:rsidRDefault="00AD5D9B" w:rsidP="00041B9C">
            <w:pPr>
              <w:pStyle w:val="TableParagraph"/>
              <w:ind w:left="71" w:right="56"/>
              <w:jc w:val="both"/>
              <w:rPr>
                <w:rFonts w:ascii="Montserrat" w:eastAsia="Montserrat" w:hAnsi="Montserrat" w:cs="Montserrat"/>
                <w:sz w:val="18"/>
                <w:szCs w:val="18"/>
                <w:lang w:val="es-MX"/>
              </w:rPr>
            </w:pPr>
          </w:p>
        </w:tc>
        <w:tc>
          <w:tcPr>
            <w:tcW w:w="3350" w:type="pct"/>
          </w:tcPr>
          <w:p w14:paraId="09F7AF6F" w14:textId="77777777" w:rsidR="00AD5D9B" w:rsidRPr="003C0322" w:rsidRDefault="00AD5D9B" w:rsidP="00041B9C">
            <w:pPr>
              <w:pStyle w:val="TableParagraph"/>
              <w:ind w:right="56"/>
              <w:rPr>
                <w:rFonts w:ascii="Montserrat" w:eastAsia="Montserrat" w:hAnsi="Montserrat" w:cs="Montserrat"/>
                <w:sz w:val="18"/>
                <w:szCs w:val="18"/>
                <w:lang w:val="es-MX"/>
              </w:rPr>
            </w:pPr>
            <w:r w:rsidRPr="003C0322">
              <w:rPr>
                <w:rFonts w:ascii="Montserrat" w:eastAsia="Montserrat" w:hAnsi="Montserrat" w:cs="Montserrat"/>
                <w:sz w:val="18"/>
                <w:szCs w:val="18"/>
                <w:lang w:val="es-MX"/>
              </w:rPr>
              <w:t>Agapando</w:t>
            </w:r>
          </w:p>
        </w:tc>
        <w:tc>
          <w:tcPr>
            <w:tcW w:w="733" w:type="pct"/>
            <w:vMerge/>
            <w:tcBorders>
              <w:top w:val="nil"/>
            </w:tcBorders>
          </w:tcPr>
          <w:p w14:paraId="7E11EFEA" w14:textId="77777777" w:rsidR="00AD5D9B" w:rsidRPr="003C0322" w:rsidRDefault="00AD5D9B" w:rsidP="00041B9C">
            <w:pPr>
              <w:pStyle w:val="TableParagraph"/>
              <w:spacing w:before="86"/>
              <w:ind w:left="71" w:right="56"/>
              <w:jc w:val="center"/>
              <w:rPr>
                <w:rFonts w:ascii="Montserrat" w:eastAsia="Montserrat" w:hAnsi="Montserrat" w:cs="Montserrat"/>
                <w:sz w:val="18"/>
                <w:szCs w:val="18"/>
                <w:lang w:val="es-MX"/>
              </w:rPr>
            </w:pPr>
          </w:p>
        </w:tc>
      </w:tr>
      <w:tr w:rsidR="00AD5D9B" w:rsidRPr="003C0322" w14:paraId="647C2B1B" w14:textId="77777777" w:rsidTr="00041B9C">
        <w:trPr>
          <w:trHeight w:val="240"/>
        </w:trPr>
        <w:tc>
          <w:tcPr>
            <w:tcW w:w="918" w:type="pct"/>
            <w:vMerge/>
            <w:tcBorders>
              <w:top w:val="nil"/>
            </w:tcBorders>
          </w:tcPr>
          <w:p w14:paraId="28D7FA85" w14:textId="77777777" w:rsidR="00AD5D9B" w:rsidRPr="003C0322" w:rsidRDefault="00AD5D9B" w:rsidP="00041B9C">
            <w:pPr>
              <w:pStyle w:val="TableParagraph"/>
              <w:ind w:left="71" w:right="56"/>
              <w:jc w:val="both"/>
              <w:rPr>
                <w:rFonts w:ascii="Montserrat" w:eastAsia="Montserrat" w:hAnsi="Montserrat" w:cs="Montserrat"/>
                <w:sz w:val="18"/>
                <w:szCs w:val="18"/>
                <w:lang w:val="es-MX"/>
              </w:rPr>
            </w:pPr>
          </w:p>
        </w:tc>
        <w:tc>
          <w:tcPr>
            <w:tcW w:w="3350" w:type="pct"/>
          </w:tcPr>
          <w:p w14:paraId="00B292BE" w14:textId="77777777" w:rsidR="00AD5D9B" w:rsidRPr="003C0322" w:rsidRDefault="00AD5D9B" w:rsidP="00041B9C">
            <w:pPr>
              <w:pStyle w:val="TableParagraph"/>
              <w:ind w:right="56"/>
              <w:rPr>
                <w:rFonts w:ascii="Montserrat" w:eastAsia="Montserrat" w:hAnsi="Montserrat" w:cs="Montserrat"/>
                <w:sz w:val="18"/>
                <w:szCs w:val="18"/>
                <w:lang w:val="es-MX"/>
              </w:rPr>
            </w:pPr>
            <w:r w:rsidRPr="003C0322">
              <w:rPr>
                <w:rFonts w:ascii="Montserrat" w:eastAsia="Montserrat" w:hAnsi="Montserrat" w:cs="Montserrat"/>
                <w:sz w:val="18"/>
                <w:szCs w:val="18"/>
                <w:lang w:val="es-MX"/>
              </w:rPr>
              <w:t>Elecho</w:t>
            </w:r>
          </w:p>
        </w:tc>
        <w:tc>
          <w:tcPr>
            <w:tcW w:w="733" w:type="pct"/>
            <w:vMerge/>
            <w:tcBorders>
              <w:top w:val="nil"/>
            </w:tcBorders>
          </w:tcPr>
          <w:p w14:paraId="5DB42F01" w14:textId="77777777" w:rsidR="00AD5D9B" w:rsidRPr="003C0322" w:rsidRDefault="00AD5D9B" w:rsidP="00041B9C">
            <w:pPr>
              <w:pStyle w:val="TableParagraph"/>
              <w:spacing w:before="86"/>
              <w:ind w:left="71" w:right="56"/>
              <w:jc w:val="center"/>
              <w:rPr>
                <w:rFonts w:ascii="Montserrat" w:eastAsia="Montserrat" w:hAnsi="Montserrat" w:cs="Montserrat"/>
                <w:sz w:val="18"/>
                <w:szCs w:val="18"/>
                <w:lang w:val="es-MX"/>
              </w:rPr>
            </w:pPr>
          </w:p>
        </w:tc>
      </w:tr>
      <w:tr w:rsidR="00AD5D9B" w:rsidRPr="003C0322" w14:paraId="30E235E3" w14:textId="77777777" w:rsidTr="00041B9C">
        <w:trPr>
          <w:trHeight w:val="239"/>
        </w:trPr>
        <w:tc>
          <w:tcPr>
            <w:tcW w:w="918" w:type="pct"/>
            <w:vMerge/>
            <w:tcBorders>
              <w:top w:val="nil"/>
            </w:tcBorders>
          </w:tcPr>
          <w:p w14:paraId="0A8E85C6" w14:textId="77777777" w:rsidR="00AD5D9B" w:rsidRPr="003C0322" w:rsidRDefault="00AD5D9B" w:rsidP="00041B9C">
            <w:pPr>
              <w:pStyle w:val="TableParagraph"/>
              <w:ind w:left="71" w:right="56"/>
              <w:jc w:val="both"/>
              <w:rPr>
                <w:rFonts w:ascii="Montserrat" w:eastAsia="Montserrat" w:hAnsi="Montserrat" w:cs="Montserrat"/>
                <w:sz w:val="18"/>
                <w:szCs w:val="18"/>
                <w:lang w:val="es-MX"/>
              </w:rPr>
            </w:pPr>
          </w:p>
        </w:tc>
        <w:tc>
          <w:tcPr>
            <w:tcW w:w="3350" w:type="pct"/>
          </w:tcPr>
          <w:p w14:paraId="18AEC40A" w14:textId="77777777" w:rsidR="00AD5D9B" w:rsidRPr="003C0322" w:rsidRDefault="00AD5D9B" w:rsidP="00041B9C">
            <w:pPr>
              <w:pStyle w:val="TableParagraph"/>
              <w:ind w:right="56"/>
              <w:rPr>
                <w:rFonts w:ascii="Montserrat" w:eastAsia="Montserrat" w:hAnsi="Montserrat" w:cs="Montserrat"/>
                <w:sz w:val="18"/>
                <w:szCs w:val="18"/>
                <w:lang w:val="es-MX"/>
              </w:rPr>
            </w:pPr>
            <w:r w:rsidRPr="003C0322">
              <w:rPr>
                <w:rFonts w:ascii="Montserrat" w:eastAsia="Montserrat" w:hAnsi="Montserrat" w:cs="Montserrat"/>
                <w:sz w:val="18"/>
                <w:szCs w:val="18"/>
                <w:lang w:val="es-MX"/>
              </w:rPr>
              <w:t>Duranta</w:t>
            </w:r>
          </w:p>
        </w:tc>
        <w:tc>
          <w:tcPr>
            <w:tcW w:w="733" w:type="pct"/>
            <w:vMerge/>
            <w:tcBorders>
              <w:top w:val="nil"/>
            </w:tcBorders>
          </w:tcPr>
          <w:p w14:paraId="03A37593" w14:textId="77777777" w:rsidR="00AD5D9B" w:rsidRPr="003C0322" w:rsidRDefault="00AD5D9B" w:rsidP="00041B9C">
            <w:pPr>
              <w:pStyle w:val="TableParagraph"/>
              <w:spacing w:before="86"/>
              <w:ind w:left="71" w:right="56"/>
              <w:jc w:val="center"/>
              <w:rPr>
                <w:rFonts w:ascii="Montserrat" w:eastAsia="Montserrat" w:hAnsi="Montserrat" w:cs="Montserrat"/>
                <w:sz w:val="18"/>
                <w:szCs w:val="18"/>
                <w:lang w:val="es-MX"/>
              </w:rPr>
            </w:pPr>
          </w:p>
        </w:tc>
      </w:tr>
      <w:tr w:rsidR="00AD5D9B" w:rsidRPr="003C0322" w14:paraId="017E4ABF" w14:textId="77777777" w:rsidTr="00041B9C">
        <w:trPr>
          <w:trHeight w:val="237"/>
        </w:trPr>
        <w:tc>
          <w:tcPr>
            <w:tcW w:w="918" w:type="pct"/>
            <w:vMerge/>
            <w:tcBorders>
              <w:top w:val="nil"/>
            </w:tcBorders>
          </w:tcPr>
          <w:p w14:paraId="713A02C1" w14:textId="77777777" w:rsidR="00AD5D9B" w:rsidRPr="003C0322" w:rsidRDefault="00AD5D9B" w:rsidP="00041B9C">
            <w:pPr>
              <w:pStyle w:val="TableParagraph"/>
              <w:ind w:left="71" w:right="56"/>
              <w:jc w:val="both"/>
              <w:rPr>
                <w:rFonts w:ascii="Montserrat" w:eastAsia="Montserrat" w:hAnsi="Montserrat" w:cs="Montserrat"/>
                <w:sz w:val="18"/>
                <w:szCs w:val="18"/>
                <w:lang w:val="es-MX"/>
              </w:rPr>
            </w:pPr>
          </w:p>
        </w:tc>
        <w:tc>
          <w:tcPr>
            <w:tcW w:w="3350" w:type="pct"/>
          </w:tcPr>
          <w:p w14:paraId="59889648" w14:textId="77777777" w:rsidR="00AD5D9B" w:rsidRPr="003C0322" w:rsidRDefault="00AD5D9B" w:rsidP="00041B9C">
            <w:pPr>
              <w:pStyle w:val="TableParagraph"/>
              <w:ind w:right="56"/>
              <w:rPr>
                <w:rFonts w:ascii="Montserrat" w:eastAsia="Montserrat" w:hAnsi="Montserrat" w:cs="Montserrat"/>
                <w:sz w:val="18"/>
                <w:szCs w:val="18"/>
                <w:lang w:val="es-MX"/>
              </w:rPr>
            </w:pPr>
            <w:r w:rsidRPr="003C0322">
              <w:rPr>
                <w:rFonts w:ascii="Montserrat" w:eastAsia="Montserrat" w:hAnsi="Montserrat" w:cs="Montserrat"/>
                <w:sz w:val="18"/>
                <w:szCs w:val="18"/>
                <w:lang w:val="es-MX"/>
              </w:rPr>
              <w:t>Amaranto</w:t>
            </w:r>
          </w:p>
        </w:tc>
        <w:tc>
          <w:tcPr>
            <w:tcW w:w="733" w:type="pct"/>
            <w:vMerge/>
            <w:tcBorders>
              <w:top w:val="nil"/>
            </w:tcBorders>
          </w:tcPr>
          <w:p w14:paraId="67FA1ED9" w14:textId="77777777" w:rsidR="00AD5D9B" w:rsidRPr="003C0322" w:rsidRDefault="00AD5D9B" w:rsidP="00041B9C">
            <w:pPr>
              <w:pStyle w:val="TableParagraph"/>
              <w:spacing w:before="86"/>
              <w:ind w:left="71" w:right="56"/>
              <w:jc w:val="center"/>
              <w:rPr>
                <w:rFonts w:ascii="Montserrat" w:eastAsia="Montserrat" w:hAnsi="Montserrat" w:cs="Montserrat"/>
                <w:sz w:val="18"/>
                <w:szCs w:val="18"/>
                <w:lang w:val="es-MX"/>
              </w:rPr>
            </w:pPr>
          </w:p>
        </w:tc>
      </w:tr>
      <w:tr w:rsidR="00AD5D9B" w:rsidRPr="003C0322" w14:paraId="4C278439" w14:textId="77777777" w:rsidTr="00041B9C">
        <w:trPr>
          <w:trHeight w:val="239"/>
        </w:trPr>
        <w:tc>
          <w:tcPr>
            <w:tcW w:w="918" w:type="pct"/>
            <w:vMerge/>
            <w:tcBorders>
              <w:top w:val="nil"/>
            </w:tcBorders>
          </w:tcPr>
          <w:p w14:paraId="650621AE" w14:textId="77777777" w:rsidR="00AD5D9B" w:rsidRPr="003C0322" w:rsidRDefault="00AD5D9B" w:rsidP="00041B9C">
            <w:pPr>
              <w:pStyle w:val="TableParagraph"/>
              <w:ind w:left="71" w:right="56"/>
              <w:jc w:val="both"/>
              <w:rPr>
                <w:rFonts w:ascii="Montserrat" w:eastAsia="Montserrat" w:hAnsi="Montserrat" w:cs="Montserrat"/>
                <w:sz w:val="18"/>
                <w:szCs w:val="18"/>
                <w:lang w:val="es-MX"/>
              </w:rPr>
            </w:pPr>
          </w:p>
        </w:tc>
        <w:tc>
          <w:tcPr>
            <w:tcW w:w="3350" w:type="pct"/>
          </w:tcPr>
          <w:p w14:paraId="3746F511" w14:textId="77777777" w:rsidR="00AD5D9B" w:rsidRPr="003C0322" w:rsidRDefault="00AD5D9B" w:rsidP="00041B9C">
            <w:pPr>
              <w:pStyle w:val="TableParagraph"/>
              <w:ind w:right="56"/>
              <w:rPr>
                <w:rFonts w:ascii="Montserrat" w:eastAsia="Montserrat" w:hAnsi="Montserrat" w:cs="Montserrat"/>
                <w:sz w:val="18"/>
                <w:szCs w:val="18"/>
                <w:lang w:val="es-MX"/>
              </w:rPr>
            </w:pPr>
            <w:r w:rsidRPr="003C0322">
              <w:rPr>
                <w:rFonts w:ascii="Montserrat" w:eastAsia="Montserrat" w:hAnsi="Montserrat" w:cs="Montserrat"/>
                <w:sz w:val="18"/>
                <w:szCs w:val="18"/>
                <w:lang w:val="es-MX"/>
              </w:rPr>
              <w:t>Clavo</w:t>
            </w:r>
          </w:p>
        </w:tc>
        <w:tc>
          <w:tcPr>
            <w:tcW w:w="733" w:type="pct"/>
            <w:vMerge/>
            <w:tcBorders>
              <w:top w:val="nil"/>
            </w:tcBorders>
          </w:tcPr>
          <w:p w14:paraId="38345ED9" w14:textId="77777777" w:rsidR="00AD5D9B" w:rsidRPr="003C0322" w:rsidRDefault="00AD5D9B" w:rsidP="00041B9C">
            <w:pPr>
              <w:pStyle w:val="TableParagraph"/>
              <w:spacing w:before="86"/>
              <w:ind w:left="71" w:right="56"/>
              <w:jc w:val="center"/>
              <w:rPr>
                <w:rFonts w:ascii="Montserrat" w:eastAsia="Montserrat" w:hAnsi="Montserrat" w:cs="Montserrat"/>
                <w:sz w:val="18"/>
                <w:szCs w:val="18"/>
                <w:lang w:val="es-MX"/>
              </w:rPr>
            </w:pPr>
          </w:p>
        </w:tc>
      </w:tr>
      <w:tr w:rsidR="00AD5D9B" w:rsidRPr="003C0322" w14:paraId="16B3C6E9" w14:textId="77777777" w:rsidTr="00041B9C">
        <w:trPr>
          <w:trHeight w:val="239"/>
        </w:trPr>
        <w:tc>
          <w:tcPr>
            <w:tcW w:w="918" w:type="pct"/>
            <w:vMerge/>
            <w:tcBorders>
              <w:top w:val="nil"/>
            </w:tcBorders>
          </w:tcPr>
          <w:p w14:paraId="23084CEF" w14:textId="77777777" w:rsidR="00AD5D9B" w:rsidRPr="003C0322" w:rsidRDefault="00AD5D9B" w:rsidP="00041B9C">
            <w:pPr>
              <w:pStyle w:val="TableParagraph"/>
              <w:ind w:left="71" w:right="56"/>
              <w:jc w:val="both"/>
              <w:rPr>
                <w:rFonts w:ascii="Montserrat" w:eastAsia="Montserrat" w:hAnsi="Montserrat" w:cs="Montserrat"/>
                <w:sz w:val="18"/>
                <w:szCs w:val="18"/>
                <w:lang w:val="es-MX"/>
              </w:rPr>
            </w:pPr>
          </w:p>
        </w:tc>
        <w:tc>
          <w:tcPr>
            <w:tcW w:w="3350" w:type="pct"/>
          </w:tcPr>
          <w:p w14:paraId="107C3894" w14:textId="77777777" w:rsidR="00AD5D9B" w:rsidRPr="003C0322" w:rsidRDefault="00AD5D9B" w:rsidP="00041B9C">
            <w:pPr>
              <w:pStyle w:val="TableParagraph"/>
              <w:ind w:right="56"/>
              <w:rPr>
                <w:rFonts w:ascii="Montserrat" w:eastAsia="Montserrat" w:hAnsi="Montserrat" w:cs="Montserrat"/>
                <w:sz w:val="18"/>
                <w:szCs w:val="18"/>
                <w:lang w:val="es-MX"/>
              </w:rPr>
            </w:pPr>
            <w:r w:rsidRPr="003C0322">
              <w:rPr>
                <w:rFonts w:ascii="Montserrat" w:eastAsia="Montserrat" w:hAnsi="Montserrat" w:cs="Montserrat"/>
                <w:sz w:val="18"/>
                <w:szCs w:val="18"/>
                <w:lang w:val="es-MX"/>
              </w:rPr>
              <w:t>Dedo moro</w:t>
            </w:r>
          </w:p>
        </w:tc>
        <w:tc>
          <w:tcPr>
            <w:tcW w:w="733" w:type="pct"/>
            <w:vMerge/>
            <w:tcBorders>
              <w:top w:val="nil"/>
            </w:tcBorders>
          </w:tcPr>
          <w:p w14:paraId="089351BF" w14:textId="77777777" w:rsidR="00AD5D9B" w:rsidRPr="003C0322" w:rsidRDefault="00AD5D9B" w:rsidP="00041B9C">
            <w:pPr>
              <w:pStyle w:val="TableParagraph"/>
              <w:spacing w:before="86"/>
              <w:ind w:left="71" w:right="56"/>
              <w:jc w:val="center"/>
              <w:rPr>
                <w:rFonts w:ascii="Montserrat" w:eastAsia="Montserrat" w:hAnsi="Montserrat" w:cs="Montserrat"/>
                <w:sz w:val="18"/>
                <w:szCs w:val="18"/>
                <w:lang w:val="es-MX"/>
              </w:rPr>
            </w:pPr>
          </w:p>
        </w:tc>
      </w:tr>
      <w:tr w:rsidR="00AD5D9B" w:rsidRPr="003C0322" w14:paraId="12259C62" w14:textId="77777777" w:rsidTr="00041B9C">
        <w:trPr>
          <w:trHeight w:val="239"/>
        </w:trPr>
        <w:tc>
          <w:tcPr>
            <w:tcW w:w="918" w:type="pct"/>
            <w:vMerge w:val="restart"/>
          </w:tcPr>
          <w:p w14:paraId="09E286CE" w14:textId="77777777" w:rsidR="00AD5D9B" w:rsidRPr="003C0322" w:rsidRDefault="00AD5D9B" w:rsidP="00041B9C">
            <w:pPr>
              <w:pStyle w:val="Sinespaciado"/>
              <w:rPr>
                <w:sz w:val="18"/>
                <w:szCs w:val="18"/>
              </w:rPr>
            </w:pPr>
          </w:p>
          <w:p w14:paraId="525A3C1D" w14:textId="77777777" w:rsidR="00AD5D9B" w:rsidRPr="003C0322" w:rsidRDefault="00AD5D9B" w:rsidP="00041B9C">
            <w:pPr>
              <w:pStyle w:val="Sinespaciado"/>
              <w:rPr>
                <w:sz w:val="18"/>
                <w:szCs w:val="18"/>
              </w:rPr>
            </w:pPr>
            <w:r w:rsidRPr="003C0322">
              <w:rPr>
                <w:rFonts w:ascii="Montserrat" w:eastAsia="Montserrat" w:hAnsi="Montserrat" w:cs="Montserrat"/>
                <w:sz w:val="18"/>
                <w:szCs w:val="18"/>
              </w:rPr>
              <w:t>Plantas para macetones</w:t>
            </w:r>
          </w:p>
        </w:tc>
        <w:tc>
          <w:tcPr>
            <w:tcW w:w="3350" w:type="pct"/>
          </w:tcPr>
          <w:p w14:paraId="6AC115F9" w14:textId="77777777" w:rsidR="00AD5D9B" w:rsidRPr="003C0322" w:rsidRDefault="00AD5D9B" w:rsidP="00041B9C">
            <w:pPr>
              <w:pStyle w:val="TableParagraph"/>
              <w:ind w:right="56"/>
              <w:jc w:val="both"/>
              <w:rPr>
                <w:rFonts w:ascii="Montserrat" w:eastAsia="Montserrat" w:hAnsi="Montserrat" w:cs="Montserrat"/>
                <w:sz w:val="18"/>
                <w:szCs w:val="18"/>
                <w:lang w:val="es-MX"/>
              </w:rPr>
            </w:pPr>
            <w:r w:rsidRPr="003C0322">
              <w:rPr>
                <w:rFonts w:ascii="Montserrat" w:eastAsia="Montserrat" w:hAnsi="Montserrat" w:cs="Montserrat"/>
                <w:sz w:val="18"/>
                <w:szCs w:val="18"/>
                <w:lang w:val="es-MX"/>
              </w:rPr>
              <w:t>Palos de Brasil (con follaje acorde al diámetro del tallo por maceta y/o macetón).</w:t>
            </w:r>
          </w:p>
        </w:tc>
        <w:tc>
          <w:tcPr>
            <w:tcW w:w="733" w:type="pct"/>
            <w:vMerge w:val="restart"/>
          </w:tcPr>
          <w:p w14:paraId="0C74F1D0" w14:textId="77777777" w:rsidR="00AD5D9B" w:rsidRPr="003C0322" w:rsidRDefault="00AD5D9B" w:rsidP="00041B9C">
            <w:pPr>
              <w:pStyle w:val="TableParagraph"/>
              <w:spacing w:before="86"/>
              <w:ind w:left="71" w:right="56"/>
              <w:jc w:val="center"/>
              <w:rPr>
                <w:rFonts w:ascii="Montserrat" w:eastAsia="Montserrat" w:hAnsi="Montserrat" w:cs="Montserrat"/>
                <w:sz w:val="18"/>
                <w:szCs w:val="18"/>
                <w:lang w:val="es-MX"/>
              </w:rPr>
            </w:pPr>
          </w:p>
          <w:p w14:paraId="7D6D71CE" w14:textId="77777777" w:rsidR="00AD5D9B" w:rsidRPr="003C0322" w:rsidRDefault="00AD5D9B" w:rsidP="00041B9C">
            <w:pPr>
              <w:pStyle w:val="TableParagraph"/>
              <w:spacing w:before="86"/>
              <w:ind w:left="71" w:right="56"/>
              <w:jc w:val="center"/>
              <w:rPr>
                <w:rFonts w:ascii="Montserrat" w:eastAsia="Montserrat" w:hAnsi="Montserrat" w:cs="Montserrat"/>
                <w:sz w:val="18"/>
                <w:szCs w:val="18"/>
                <w:lang w:val="es-MX"/>
              </w:rPr>
            </w:pPr>
          </w:p>
          <w:p w14:paraId="6AB3E358" w14:textId="77777777" w:rsidR="00AD5D9B" w:rsidRPr="003C0322" w:rsidRDefault="00AD5D9B" w:rsidP="00041B9C">
            <w:pPr>
              <w:pStyle w:val="TableParagraph"/>
              <w:spacing w:before="86"/>
              <w:ind w:left="71" w:right="56"/>
              <w:jc w:val="center"/>
              <w:rPr>
                <w:rFonts w:ascii="Montserrat" w:eastAsia="Montserrat" w:hAnsi="Montserrat" w:cs="Montserrat"/>
                <w:sz w:val="18"/>
                <w:szCs w:val="18"/>
                <w:lang w:val="es-MX"/>
              </w:rPr>
            </w:pPr>
            <w:r w:rsidRPr="003C0322">
              <w:rPr>
                <w:rFonts w:ascii="Montserrat" w:eastAsia="Montserrat" w:hAnsi="Montserrat" w:cs="Montserrat"/>
                <w:sz w:val="18"/>
                <w:szCs w:val="18"/>
                <w:lang w:val="es-MX"/>
              </w:rPr>
              <w:t>pieza</w:t>
            </w:r>
          </w:p>
        </w:tc>
      </w:tr>
      <w:tr w:rsidR="00AD5D9B" w:rsidRPr="00405F64" w14:paraId="785B587B" w14:textId="77777777" w:rsidTr="00041B9C">
        <w:trPr>
          <w:trHeight w:val="476"/>
        </w:trPr>
        <w:tc>
          <w:tcPr>
            <w:tcW w:w="918" w:type="pct"/>
            <w:vMerge/>
            <w:tcBorders>
              <w:top w:val="nil"/>
            </w:tcBorders>
          </w:tcPr>
          <w:p w14:paraId="47ED2747" w14:textId="77777777" w:rsidR="00AD5D9B" w:rsidRPr="003C0322" w:rsidRDefault="00AD5D9B" w:rsidP="00041B9C">
            <w:pPr>
              <w:pStyle w:val="TableParagraph"/>
              <w:ind w:left="71" w:right="56"/>
              <w:jc w:val="both"/>
              <w:rPr>
                <w:rFonts w:ascii="Montserrat" w:eastAsia="Montserrat" w:hAnsi="Montserrat" w:cs="Montserrat"/>
                <w:sz w:val="18"/>
                <w:szCs w:val="18"/>
                <w:lang w:val="es-MX"/>
              </w:rPr>
            </w:pPr>
          </w:p>
        </w:tc>
        <w:tc>
          <w:tcPr>
            <w:tcW w:w="3350" w:type="pct"/>
          </w:tcPr>
          <w:p w14:paraId="7008BA2A" w14:textId="77777777" w:rsidR="00AD5D9B" w:rsidRPr="003C0322" w:rsidRDefault="00AD5D9B" w:rsidP="00041B9C">
            <w:pPr>
              <w:pStyle w:val="TableParagraph"/>
              <w:ind w:right="56"/>
              <w:jc w:val="both"/>
              <w:rPr>
                <w:rFonts w:ascii="Montserrat" w:eastAsia="Montserrat" w:hAnsi="Montserrat" w:cs="Montserrat"/>
                <w:sz w:val="18"/>
                <w:szCs w:val="18"/>
                <w:lang w:val="es-MX"/>
              </w:rPr>
            </w:pPr>
            <w:r w:rsidRPr="003C0322">
              <w:rPr>
                <w:rFonts w:ascii="Montserrat" w:eastAsia="Montserrat" w:hAnsi="Montserrat" w:cs="Montserrat"/>
                <w:sz w:val="18"/>
                <w:szCs w:val="18"/>
                <w:lang w:val="es-MX"/>
              </w:rPr>
              <w:t xml:space="preserve">Aralia </w:t>
            </w:r>
            <w:proofErr w:type="spellStart"/>
            <w:r w:rsidRPr="003C0322">
              <w:rPr>
                <w:rFonts w:ascii="Montserrat" w:eastAsia="Montserrat" w:hAnsi="Montserrat" w:cs="Montserrat"/>
                <w:sz w:val="18"/>
                <w:szCs w:val="18"/>
                <w:lang w:val="es-MX"/>
              </w:rPr>
              <w:t>schefflera</w:t>
            </w:r>
            <w:proofErr w:type="spellEnd"/>
            <w:r w:rsidRPr="003C0322">
              <w:rPr>
                <w:rFonts w:ascii="Montserrat" w:eastAsia="Montserrat" w:hAnsi="Montserrat" w:cs="Montserrat"/>
                <w:sz w:val="18"/>
                <w:szCs w:val="18"/>
                <w:lang w:val="es-MX"/>
              </w:rPr>
              <w:t xml:space="preserve"> arborícola color verde 1 grande de aproximadamente 1.50 m con</w:t>
            </w:r>
            <w:r>
              <w:rPr>
                <w:rFonts w:ascii="Montserrat" w:eastAsia="Montserrat" w:hAnsi="Montserrat" w:cs="Montserrat"/>
                <w:sz w:val="18"/>
                <w:szCs w:val="18"/>
                <w:lang w:val="es-MX"/>
              </w:rPr>
              <w:t xml:space="preserve"> </w:t>
            </w:r>
            <w:r w:rsidRPr="003C0322">
              <w:rPr>
                <w:rFonts w:ascii="Montserrat" w:eastAsia="Montserrat" w:hAnsi="Montserrat" w:cs="Montserrat"/>
                <w:sz w:val="18"/>
                <w:szCs w:val="18"/>
                <w:lang w:val="es-MX"/>
              </w:rPr>
              <w:t>follaje acorde al diámetro del tallo por maceta y/o macetón).</w:t>
            </w:r>
          </w:p>
        </w:tc>
        <w:tc>
          <w:tcPr>
            <w:tcW w:w="733" w:type="pct"/>
            <w:vMerge/>
            <w:tcBorders>
              <w:top w:val="nil"/>
            </w:tcBorders>
          </w:tcPr>
          <w:p w14:paraId="19DAC244" w14:textId="77777777" w:rsidR="00AD5D9B" w:rsidRPr="003C0322" w:rsidRDefault="00AD5D9B" w:rsidP="00041B9C">
            <w:pPr>
              <w:pStyle w:val="TableParagraph"/>
              <w:spacing w:before="86"/>
              <w:ind w:left="71" w:right="56"/>
              <w:jc w:val="center"/>
              <w:rPr>
                <w:rFonts w:ascii="Montserrat" w:eastAsia="Montserrat" w:hAnsi="Montserrat" w:cs="Montserrat"/>
                <w:sz w:val="18"/>
                <w:szCs w:val="18"/>
                <w:lang w:val="es-MX"/>
              </w:rPr>
            </w:pPr>
          </w:p>
        </w:tc>
      </w:tr>
      <w:tr w:rsidR="00AD5D9B" w:rsidRPr="00405F64" w14:paraId="375D97FE" w14:textId="77777777" w:rsidTr="00041B9C">
        <w:trPr>
          <w:trHeight w:val="239"/>
        </w:trPr>
        <w:tc>
          <w:tcPr>
            <w:tcW w:w="918" w:type="pct"/>
            <w:vMerge/>
            <w:tcBorders>
              <w:top w:val="nil"/>
            </w:tcBorders>
          </w:tcPr>
          <w:p w14:paraId="635E6636" w14:textId="77777777" w:rsidR="00AD5D9B" w:rsidRPr="003C0322" w:rsidRDefault="00AD5D9B" w:rsidP="00041B9C">
            <w:pPr>
              <w:pStyle w:val="TableParagraph"/>
              <w:ind w:left="71" w:right="56"/>
              <w:jc w:val="both"/>
              <w:rPr>
                <w:rFonts w:ascii="Montserrat" w:eastAsia="Montserrat" w:hAnsi="Montserrat" w:cs="Montserrat"/>
                <w:sz w:val="18"/>
                <w:szCs w:val="18"/>
                <w:lang w:val="es-MX"/>
              </w:rPr>
            </w:pPr>
          </w:p>
        </w:tc>
        <w:tc>
          <w:tcPr>
            <w:tcW w:w="3350" w:type="pct"/>
          </w:tcPr>
          <w:p w14:paraId="37840574" w14:textId="77777777" w:rsidR="00AD5D9B" w:rsidRPr="003C0322" w:rsidRDefault="00AD5D9B" w:rsidP="00041B9C">
            <w:pPr>
              <w:pStyle w:val="TableParagraph"/>
              <w:ind w:right="56"/>
              <w:jc w:val="both"/>
              <w:rPr>
                <w:rFonts w:ascii="Montserrat" w:eastAsia="Montserrat" w:hAnsi="Montserrat" w:cs="Montserrat"/>
                <w:sz w:val="18"/>
                <w:szCs w:val="18"/>
                <w:lang w:val="es-MX"/>
              </w:rPr>
            </w:pPr>
            <w:r w:rsidRPr="003C0322">
              <w:rPr>
                <w:rFonts w:ascii="Montserrat" w:eastAsia="Montserrat" w:hAnsi="Montserrat" w:cs="Montserrat"/>
                <w:sz w:val="18"/>
                <w:szCs w:val="18"/>
                <w:lang w:val="es-MX"/>
              </w:rPr>
              <w:t>Maicera (1 grande y 1 pequeña por maceta y/o macetón).</w:t>
            </w:r>
          </w:p>
        </w:tc>
        <w:tc>
          <w:tcPr>
            <w:tcW w:w="733" w:type="pct"/>
            <w:vMerge/>
            <w:tcBorders>
              <w:top w:val="nil"/>
            </w:tcBorders>
          </w:tcPr>
          <w:p w14:paraId="5ED1F2D4" w14:textId="77777777" w:rsidR="00AD5D9B" w:rsidRPr="003C0322" w:rsidRDefault="00AD5D9B" w:rsidP="00041B9C">
            <w:pPr>
              <w:pStyle w:val="TableParagraph"/>
              <w:spacing w:before="86"/>
              <w:ind w:left="71" w:right="56"/>
              <w:jc w:val="center"/>
              <w:rPr>
                <w:rFonts w:ascii="Montserrat" w:eastAsia="Montserrat" w:hAnsi="Montserrat" w:cs="Montserrat"/>
                <w:sz w:val="18"/>
                <w:szCs w:val="18"/>
                <w:lang w:val="es-MX"/>
              </w:rPr>
            </w:pPr>
          </w:p>
        </w:tc>
      </w:tr>
      <w:tr w:rsidR="00AD5D9B" w:rsidRPr="00405F64" w14:paraId="418B1707" w14:textId="77777777" w:rsidTr="00041B9C">
        <w:trPr>
          <w:trHeight w:val="237"/>
        </w:trPr>
        <w:tc>
          <w:tcPr>
            <w:tcW w:w="918" w:type="pct"/>
            <w:vMerge/>
            <w:tcBorders>
              <w:top w:val="nil"/>
            </w:tcBorders>
          </w:tcPr>
          <w:p w14:paraId="1C9CB11C" w14:textId="77777777" w:rsidR="00AD5D9B" w:rsidRPr="003C0322" w:rsidRDefault="00AD5D9B" w:rsidP="00041B9C">
            <w:pPr>
              <w:pStyle w:val="TableParagraph"/>
              <w:ind w:left="71" w:right="56"/>
              <w:jc w:val="both"/>
              <w:rPr>
                <w:rFonts w:ascii="Montserrat" w:eastAsia="Montserrat" w:hAnsi="Montserrat" w:cs="Montserrat"/>
                <w:sz w:val="18"/>
                <w:szCs w:val="18"/>
                <w:lang w:val="es-MX"/>
              </w:rPr>
            </w:pPr>
          </w:p>
        </w:tc>
        <w:tc>
          <w:tcPr>
            <w:tcW w:w="3350" w:type="pct"/>
          </w:tcPr>
          <w:p w14:paraId="42433DBD" w14:textId="77777777" w:rsidR="00AD5D9B" w:rsidRPr="003C0322" w:rsidRDefault="00AD5D9B" w:rsidP="00041B9C">
            <w:pPr>
              <w:pStyle w:val="TableParagraph"/>
              <w:ind w:right="56"/>
              <w:jc w:val="both"/>
              <w:rPr>
                <w:rFonts w:ascii="Montserrat" w:eastAsia="Montserrat" w:hAnsi="Montserrat" w:cs="Montserrat"/>
                <w:sz w:val="18"/>
                <w:szCs w:val="18"/>
                <w:lang w:val="es-MX"/>
              </w:rPr>
            </w:pPr>
            <w:r w:rsidRPr="003C0322">
              <w:rPr>
                <w:rFonts w:ascii="Montserrat" w:eastAsia="Montserrat" w:hAnsi="Montserrat" w:cs="Montserrat"/>
                <w:sz w:val="18"/>
                <w:szCs w:val="18"/>
                <w:lang w:val="es-MX"/>
              </w:rPr>
              <w:t>Ficus (1 por maceta y/o macetón).</w:t>
            </w:r>
          </w:p>
        </w:tc>
        <w:tc>
          <w:tcPr>
            <w:tcW w:w="733" w:type="pct"/>
            <w:vMerge/>
            <w:tcBorders>
              <w:top w:val="nil"/>
            </w:tcBorders>
          </w:tcPr>
          <w:p w14:paraId="28A448D7" w14:textId="77777777" w:rsidR="00AD5D9B" w:rsidRPr="003C0322" w:rsidRDefault="00AD5D9B" w:rsidP="00041B9C">
            <w:pPr>
              <w:pStyle w:val="TableParagraph"/>
              <w:spacing w:before="86"/>
              <w:ind w:left="71" w:right="56"/>
              <w:jc w:val="center"/>
              <w:rPr>
                <w:rFonts w:ascii="Montserrat" w:eastAsia="Montserrat" w:hAnsi="Montserrat" w:cs="Montserrat"/>
                <w:sz w:val="18"/>
                <w:szCs w:val="18"/>
                <w:lang w:val="es-MX"/>
              </w:rPr>
            </w:pPr>
          </w:p>
        </w:tc>
      </w:tr>
      <w:tr w:rsidR="00AD5D9B" w:rsidRPr="00405F64" w14:paraId="542487B7" w14:textId="77777777" w:rsidTr="00041B9C">
        <w:trPr>
          <w:trHeight w:val="479"/>
        </w:trPr>
        <w:tc>
          <w:tcPr>
            <w:tcW w:w="918" w:type="pct"/>
            <w:vMerge/>
            <w:tcBorders>
              <w:top w:val="nil"/>
            </w:tcBorders>
          </w:tcPr>
          <w:p w14:paraId="0FFF46DB" w14:textId="77777777" w:rsidR="00AD5D9B" w:rsidRPr="003C0322" w:rsidRDefault="00AD5D9B" w:rsidP="00041B9C">
            <w:pPr>
              <w:pStyle w:val="TableParagraph"/>
              <w:ind w:left="71" w:right="56"/>
              <w:jc w:val="both"/>
              <w:rPr>
                <w:rFonts w:ascii="Montserrat" w:eastAsia="Montserrat" w:hAnsi="Montserrat" w:cs="Montserrat"/>
                <w:sz w:val="18"/>
                <w:szCs w:val="18"/>
                <w:lang w:val="es-MX"/>
              </w:rPr>
            </w:pPr>
          </w:p>
        </w:tc>
        <w:tc>
          <w:tcPr>
            <w:tcW w:w="3350" w:type="pct"/>
          </w:tcPr>
          <w:p w14:paraId="4F4DF4D5" w14:textId="77777777" w:rsidR="00AD5D9B" w:rsidRPr="003C0322" w:rsidRDefault="00AD5D9B" w:rsidP="00041B9C">
            <w:pPr>
              <w:pStyle w:val="TableParagraph"/>
              <w:ind w:right="56"/>
              <w:jc w:val="both"/>
              <w:rPr>
                <w:rFonts w:ascii="Montserrat" w:eastAsia="Montserrat" w:hAnsi="Montserrat" w:cs="Montserrat"/>
                <w:sz w:val="18"/>
                <w:szCs w:val="18"/>
                <w:lang w:val="es-MX"/>
              </w:rPr>
            </w:pPr>
            <w:r w:rsidRPr="003C0322">
              <w:rPr>
                <w:rFonts w:ascii="Montserrat" w:eastAsia="Montserrat" w:hAnsi="Montserrat" w:cs="Montserrat"/>
                <w:sz w:val="18"/>
                <w:szCs w:val="18"/>
                <w:lang w:val="es-MX"/>
              </w:rPr>
              <w:t>Planta piña nona (1 por maceta y/o macetón con follaje acorde al diámetro del tallo por maceta y/o macetón).</w:t>
            </w:r>
          </w:p>
          <w:p w14:paraId="7CB66ED6" w14:textId="77777777" w:rsidR="00AD5D9B" w:rsidRPr="003C0322" w:rsidRDefault="00AD5D9B" w:rsidP="00041B9C">
            <w:pPr>
              <w:pStyle w:val="TableParagraph"/>
              <w:ind w:left="71" w:right="56"/>
              <w:jc w:val="both"/>
              <w:rPr>
                <w:rFonts w:ascii="Montserrat" w:eastAsia="Montserrat" w:hAnsi="Montserrat" w:cs="Montserrat"/>
                <w:sz w:val="18"/>
                <w:szCs w:val="18"/>
                <w:lang w:val="es-MX"/>
              </w:rPr>
            </w:pPr>
          </w:p>
        </w:tc>
        <w:tc>
          <w:tcPr>
            <w:tcW w:w="733" w:type="pct"/>
            <w:vMerge/>
            <w:tcBorders>
              <w:top w:val="nil"/>
            </w:tcBorders>
          </w:tcPr>
          <w:p w14:paraId="7DC6F150" w14:textId="77777777" w:rsidR="00AD5D9B" w:rsidRPr="003C0322" w:rsidRDefault="00AD5D9B" w:rsidP="00041B9C">
            <w:pPr>
              <w:pStyle w:val="TableParagraph"/>
              <w:spacing w:before="86"/>
              <w:ind w:left="71" w:right="56"/>
              <w:jc w:val="center"/>
              <w:rPr>
                <w:rFonts w:ascii="Montserrat" w:eastAsia="Montserrat" w:hAnsi="Montserrat" w:cs="Montserrat"/>
                <w:sz w:val="18"/>
                <w:szCs w:val="18"/>
                <w:lang w:val="es-MX"/>
              </w:rPr>
            </w:pPr>
          </w:p>
        </w:tc>
      </w:tr>
      <w:tr w:rsidR="00AD5D9B" w:rsidRPr="003C0322" w14:paraId="7852AAE0" w14:textId="77777777" w:rsidTr="00041B9C">
        <w:trPr>
          <w:trHeight w:val="236"/>
        </w:trPr>
        <w:tc>
          <w:tcPr>
            <w:tcW w:w="918" w:type="pct"/>
            <w:vMerge w:val="restart"/>
          </w:tcPr>
          <w:p w14:paraId="187768DA" w14:textId="77777777" w:rsidR="00AD5D9B" w:rsidRPr="003C0322" w:rsidRDefault="00AD5D9B" w:rsidP="00041B9C">
            <w:pPr>
              <w:pStyle w:val="TableParagraph"/>
              <w:ind w:left="71" w:right="56"/>
              <w:jc w:val="both"/>
              <w:rPr>
                <w:rFonts w:ascii="Montserrat" w:eastAsia="Montserrat" w:hAnsi="Montserrat" w:cs="Montserrat"/>
                <w:sz w:val="18"/>
                <w:szCs w:val="18"/>
                <w:lang w:val="es-MX"/>
              </w:rPr>
            </w:pPr>
          </w:p>
          <w:p w14:paraId="37FE1FDA" w14:textId="77777777" w:rsidR="00AD5D9B" w:rsidRPr="003C0322" w:rsidRDefault="00AD5D9B" w:rsidP="00041B9C">
            <w:pPr>
              <w:pStyle w:val="TableParagraph"/>
              <w:ind w:left="71" w:right="56"/>
              <w:jc w:val="both"/>
              <w:rPr>
                <w:rFonts w:ascii="Montserrat" w:eastAsia="Montserrat" w:hAnsi="Montserrat" w:cs="Montserrat"/>
                <w:sz w:val="18"/>
                <w:szCs w:val="18"/>
                <w:lang w:val="es-MX"/>
              </w:rPr>
            </w:pPr>
          </w:p>
          <w:p w14:paraId="2B18D1ED" w14:textId="77777777" w:rsidR="00AD5D9B" w:rsidRPr="003C0322" w:rsidRDefault="00AD5D9B" w:rsidP="00041B9C">
            <w:pPr>
              <w:pStyle w:val="TableParagraph"/>
              <w:spacing w:before="158"/>
              <w:ind w:left="71" w:right="56"/>
              <w:jc w:val="both"/>
              <w:rPr>
                <w:rFonts w:ascii="Montserrat" w:eastAsia="Montserrat" w:hAnsi="Montserrat" w:cs="Montserrat"/>
                <w:sz w:val="18"/>
                <w:szCs w:val="18"/>
                <w:lang w:val="es-MX"/>
              </w:rPr>
            </w:pPr>
            <w:r w:rsidRPr="003C0322">
              <w:rPr>
                <w:rFonts w:ascii="Montserrat" w:eastAsia="Montserrat" w:hAnsi="Montserrat" w:cs="Montserrat"/>
                <w:sz w:val="18"/>
                <w:szCs w:val="18"/>
                <w:lang w:val="es-MX"/>
              </w:rPr>
              <w:t>Plantas para maceta</w:t>
            </w:r>
          </w:p>
        </w:tc>
        <w:tc>
          <w:tcPr>
            <w:tcW w:w="3350" w:type="pct"/>
          </w:tcPr>
          <w:p w14:paraId="723A41DE" w14:textId="77777777" w:rsidR="00AD5D9B" w:rsidRPr="003C0322" w:rsidRDefault="00AD5D9B" w:rsidP="00041B9C">
            <w:pPr>
              <w:pStyle w:val="TableParagraph"/>
              <w:ind w:right="56"/>
              <w:jc w:val="both"/>
              <w:rPr>
                <w:rFonts w:ascii="Montserrat" w:eastAsia="Montserrat" w:hAnsi="Montserrat" w:cs="Montserrat"/>
                <w:sz w:val="18"/>
                <w:szCs w:val="18"/>
                <w:lang w:val="es-MX"/>
              </w:rPr>
            </w:pPr>
            <w:r w:rsidRPr="003C0322">
              <w:rPr>
                <w:rFonts w:ascii="Montserrat" w:eastAsia="Montserrat" w:hAnsi="Montserrat" w:cs="Montserrat"/>
                <w:sz w:val="18"/>
                <w:szCs w:val="18"/>
                <w:lang w:val="es-MX"/>
              </w:rPr>
              <w:t>Palos de Brasil (con follaje acorde al diámetro del tallo por maceta y/o macetón).</w:t>
            </w:r>
          </w:p>
        </w:tc>
        <w:tc>
          <w:tcPr>
            <w:tcW w:w="733" w:type="pct"/>
            <w:vMerge w:val="restart"/>
          </w:tcPr>
          <w:p w14:paraId="3FFDDA82" w14:textId="77777777" w:rsidR="00AD5D9B" w:rsidRPr="003C0322" w:rsidRDefault="00AD5D9B" w:rsidP="00041B9C">
            <w:pPr>
              <w:pStyle w:val="TableParagraph"/>
              <w:spacing w:before="86"/>
              <w:ind w:left="71" w:right="56"/>
              <w:jc w:val="center"/>
              <w:rPr>
                <w:rFonts w:ascii="Montserrat" w:eastAsia="Montserrat" w:hAnsi="Montserrat" w:cs="Montserrat"/>
                <w:sz w:val="18"/>
                <w:szCs w:val="18"/>
                <w:lang w:val="es-MX"/>
              </w:rPr>
            </w:pPr>
          </w:p>
          <w:p w14:paraId="08B4869F" w14:textId="77777777" w:rsidR="00AD5D9B" w:rsidRPr="003C0322" w:rsidRDefault="00AD5D9B" w:rsidP="00041B9C">
            <w:pPr>
              <w:pStyle w:val="TableParagraph"/>
              <w:spacing w:before="86"/>
              <w:ind w:left="71" w:right="56"/>
              <w:jc w:val="center"/>
              <w:rPr>
                <w:rFonts w:ascii="Montserrat" w:eastAsia="Montserrat" w:hAnsi="Montserrat" w:cs="Montserrat"/>
                <w:sz w:val="18"/>
                <w:szCs w:val="18"/>
                <w:lang w:val="es-MX"/>
              </w:rPr>
            </w:pPr>
          </w:p>
          <w:p w14:paraId="109D29A0" w14:textId="77777777" w:rsidR="00AD5D9B" w:rsidRPr="003C0322" w:rsidRDefault="00AD5D9B" w:rsidP="00041B9C">
            <w:pPr>
              <w:pStyle w:val="TableParagraph"/>
              <w:spacing w:before="86"/>
              <w:ind w:left="71" w:right="56"/>
              <w:jc w:val="center"/>
              <w:rPr>
                <w:rFonts w:ascii="Montserrat" w:eastAsia="Montserrat" w:hAnsi="Montserrat" w:cs="Montserrat"/>
                <w:sz w:val="18"/>
                <w:szCs w:val="18"/>
                <w:lang w:val="es-MX"/>
              </w:rPr>
            </w:pPr>
            <w:r w:rsidRPr="003C0322">
              <w:rPr>
                <w:rFonts w:ascii="Montserrat" w:eastAsia="Montserrat" w:hAnsi="Montserrat" w:cs="Montserrat"/>
                <w:sz w:val="18"/>
                <w:szCs w:val="18"/>
                <w:lang w:val="es-MX"/>
              </w:rPr>
              <w:t>pieza</w:t>
            </w:r>
          </w:p>
        </w:tc>
      </w:tr>
      <w:tr w:rsidR="00AD5D9B" w:rsidRPr="00405F64" w14:paraId="65175BC2" w14:textId="77777777" w:rsidTr="00041B9C">
        <w:trPr>
          <w:trHeight w:val="648"/>
        </w:trPr>
        <w:tc>
          <w:tcPr>
            <w:tcW w:w="918" w:type="pct"/>
            <w:vMerge/>
            <w:tcBorders>
              <w:top w:val="nil"/>
            </w:tcBorders>
          </w:tcPr>
          <w:p w14:paraId="167245B8" w14:textId="77777777" w:rsidR="00AD5D9B" w:rsidRPr="003C0322" w:rsidRDefault="00AD5D9B" w:rsidP="00041B9C">
            <w:pPr>
              <w:rPr>
                <w:sz w:val="18"/>
                <w:szCs w:val="18"/>
              </w:rPr>
            </w:pPr>
          </w:p>
        </w:tc>
        <w:tc>
          <w:tcPr>
            <w:tcW w:w="3350" w:type="pct"/>
          </w:tcPr>
          <w:p w14:paraId="38E95E83" w14:textId="77777777" w:rsidR="00AD5D9B" w:rsidRPr="003C0322" w:rsidRDefault="00AD5D9B" w:rsidP="00041B9C">
            <w:pPr>
              <w:pStyle w:val="TableParagraph"/>
              <w:ind w:right="56"/>
              <w:jc w:val="both"/>
              <w:rPr>
                <w:rFonts w:ascii="Montserrat" w:eastAsia="Montserrat" w:hAnsi="Montserrat" w:cs="Montserrat"/>
                <w:sz w:val="18"/>
                <w:szCs w:val="18"/>
                <w:lang w:val="es-MX"/>
              </w:rPr>
            </w:pPr>
            <w:r w:rsidRPr="003C0322">
              <w:rPr>
                <w:rFonts w:ascii="Montserrat" w:eastAsia="Montserrat" w:hAnsi="Montserrat" w:cs="Montserrat"/>
                <w:sz w:val="18"/>
                <w:szCs w:val="18"/>
                <w:lang w:val="es-MX"/>
              </w:rPr>
              <w:t xml:space="preserve">Aralia </w:t>
            </w:r>
            <w:proofErr w:type="spellStart"/>
            <w:r w:rsidRPr="003C0322">
              <w:rPr>
                <w:rFonts w:ascii="Montserrat" w:eastAsia="Montserrat" w:hAnsi="Montserrat" w:cs="Montserrat"/>
                <w:sz w:val="18"/>
                <w:szCs w:val="18"/>
                <w:lang w:val="es-MX"/>
              </w:rPr>
              <w:t>schefflera</w:t>
            </w:r>
            <w:proofErr w:type="spellEnd"/>
            <w:r w:rsidRPr="003C0322">
              <w:rPr>
                <w:rFonts w:ascii="Montserrat" w:eastAsia="Montserrat" w:hAnsi="Montserrat" w:cs="Montserrat"/>
                <w:sz w:val="18"/>
                <w:szCs w:val="18"/>
                <w:lang w:val="es-MX"/>
              </w:rPr>
              <w:t xml:space="preserve"> arborícola color verde 1 grande de aproximadamente 1.50 m con follaje acorde al diámetro del tallo por maceta y/o macetón).</w:t>
            </w:r>
          </w:p>
        </w:tc>
        <w:tc>
          <w:tcPr>
            <w:tcW w:w="733" w:type="pct"/>
            <w:vMerge/>
            <w:tcBorders>
              <w:top w:val="nil"/>
            </w:tcBorders>
          </w:tcPr>
          <w:p w14:paraId="6BDBAA0B" w14:textId="77777777" w:rsidR="00AD5D9B" w:rsidRPr="00AD5D9B" w:rsidRDefault="00AD5D9B" w:rsidP="00041B9C">
            <w:pPr>
              <w:spacing w:line="240" w:lineRule="auto"/>
              <w:ind w:left="71" w:right="56"/>
              <w:jc w:val="center"/>
              <w:rPr>
                <w:rFonts w:ascii="Montserrat" w:eastAsia="Montserrat" w:hAnsi="Montserrat" w:cs="Montserrat"/>
                <w:sz w:val="18"/>
                <w:szCs w:val="18"/>
                <w:lang w:val="es-MX"/>
              </w:rPr>
            </w:pPr>
          </w:p>
        </w:tc>
      </w:tr>
      <w:tr w:rsidR="00AD5D9B" w:rsidRPr="00405F64" w14:paraId="323D8E49" w14:textId="77777777" w:rsidTr="00041B9C">
        <w:trPr>
          <w:trHeight w:val="239"/>
        </w:trPr>
        <w:tc>
          <w:tcPr>
            <w:tcW w:w="918" w:type="pct"/>
            <w:vMerge/>
            <w:tcBorders>
              <w:top w:val="nil"/>
            </w:tcBorders>
          </w:tcPr>
          <w:p w14:paraId="4C2813BE" w14:textId="77777777" w:rsidR="00AD5D9B" w:rsidRPr="00AD5D9B" w:rsidRDefault="00AD5D9B" w:rsidP="00041B9C">
            <w:pPr>
              <w:rPr>
                <w:sz w:val="18"/>
                <w:szCs w:val="18"/>
                <w:lang w:val="es-MX"/>
              </w:rPr>
            </w:pPr>
          </w:p>
        </w:tc>
        <w:tc>
          <w:tcPr>
            <w:tcW w:w="3350" w:type="pct"/>
          </w:tcPr>
          <w:p w14:paraId="388A39F0" w14:textId="77777777" w:rsidR="00AD5D9B" w:rsidRPr="003C0322" w:rsidRDefault="00AD5D9B" w:rsidP="00041B9C">
            <w:pPr>
              <w:pStyle w:val="TableParagraph"/>
              <w:ind w:right="56"/>
              <w:jc w:val="both"/>
              <w:rPr>
                <w:rFonts w:ascii="Montserrat" w:eastAsia="Montserrat" w:hAnsi="Montserrat" w:cs="Montserrat"/>
                <w:sz w:val="18"/>
                <w:szCs w:val="18"/>
                <w:lang w:val="es-MX"/>
              </w:rPr>
            </w:pPr>
            <w:r w:rsidRPr="003C0322">
              <w:rPr>
                <w:rFonts w:ascii="Montserrat" w:eastAsia="Montserrat" w:hAnsi="Montserrat" w:cs="Montserrat"/>
                <w:sz w:val="18"/>
                <w:szCs w:val="18"/>
                <w:lang w:val="es-MX"/>
              </w:rPr>
              <w:t>Maicera (1 grande y 1 pequeña por maceta y/o macetón).</w:t>
            </w:r>
          </w:p>
        </w:tc>
        <w:tc>
          <w:tcPr>
            <w:tcW w:w="733" w:type="pct"/>
            <w:vMerge/>
            <w:tcBorders>
              <w:top w:val="nil"/>
            </w:tcBorders>
          </w:tcPr>
          <w:p w14:paraId="29DD84D4" w14:textId="77777777" w:rsidR="00AD5D9B" w:rsidRPr="00AD5D9B" w:rsidRDefault="00AD5D9B" w:rsidP="00041B9C">
            <w:pPr>
              <w:spacing w:line="240" w:lineRule="auto"/>
              <w:ind w:left="71" w:right="56"/>
              <w:jc w:val="center"/>
              <w:rPr>
                <w:rFonts w:ascii="Montserrat" w:eastAsia="Montserrat" w:hAnsi="Montserrat" w:cs="Montserrat"/>
                <w:sz w:val="18"/>
                <w:szCs w:val="18"/>
                <w:lang w:val="es-MX"/>
              </w:rPr>
            </w:pPr>
          </w:p>
        </w:tc>
      </w:tr>
      <w:tr w:rsidR="00AD5D9B" w:rsidRPr="00405F64" w14:paraId="273BFEFC" w14:textId="77777777" w:rsidTr="00041B9C">
        <w:trPr>
          <w:trHeight w:val="236"/>
        </w:trPr>
        <w:tc>
          <w:tcPr>
            <w:tcW w:w="918" w:type="pct"/>
            <w:vMerge/>
            <w:tcBorders>
              <w:top w:val="nil"/>
            </w:tcBorders>
          </w:tcPr>
          <w:p w14:paraId="7E88551E" w14:textId="77777777" w:rsidR="00AD5D9B" w:rsidRPr="00AD5D9B" w:rsidRDefault="00AD5D9B" w:rsidP="00041B9C">
            <w:pPr>
              <w:rPr>
                <w:sz w:val="18"/>
                <w:szCs w:val="18"/>
                <w:lang w:val="es-MX"/>
              </w:rPr>
            </w:pPr>
          </w:p>
        </w:tc>
        <w:tc>
          <w:tcPr>
            <w:tcW w:w="3350" w:type="pct"/>
          </w:tcPr>
          <w:p w14:paraId="4F364E7E" w14:textId="77777777" w:rsidR="00AD5D9B" w:rsidRPr="003C0322" w:rsidRDefault="00AD5D9B" w:rsidP="00041B9C">
            <w:pPr>
              <w:pStyle w:val="TableParagraph"/>
              <w:ind w:right="56"/>
              <w:jc w:val="both"/>
              <w:rPr>
                <w:rFonts w:ascii="Montserrat" w:eastAsia="Montserrat" w:hAnsi="Montserrat" w:cs="Montserrat"/>
                <w:sz w:val="18"/>
                <w:szCs w:val="18"/>
                <w:lang w:val="es-MX"/>
              </w:rPr>
            </w:pPr>
            <w:r w:rsidRPr="003C0322">
              <w:rPr>
                <w:rFonts w:ascii="Montserrat" w:eastAsia="Montserrat" w:hAnsi="Montserrat" w:cs="Montserrat"/>
                <w:sz w:val="18"/>
                <w:szCs w:val="18"/>
                <w:lang w:val="es-MX"/>
              </w:rPr>
              <w:t>Ficus (1 por maceta y/o macetón).</w:t>
            </w:r>
          </w:p>
        </w:tc>
        <w:tc>
          <w:tcPr>
            <w:tcW w:w="733" w:type="pct"/>
            <w:vMerge/>
            <w:tcBorders>
              <w:top w:val="nil"/>
            </w:tcBorders>
          </w:tcPr>
          <w:p w14:paraId="716E1582" w14:textId="77777777" w:rsidR="00AD5D9B" w:rsidRPr="00AD5D9B" w:rsidRDefault="00AD5D9B" w:rsidP="00041B9C">
            <w:pPr>
              <w:spacing w:line="240" w:lineRule="auto"/>
              <w:ind w:left="71" w:right="56"/>
              <w:jc w:val="center"/>
              <w:rPr>
                <w:rFonts w:ascii="Montserrat" w:eastAsia="Montserrat" w:hAnsi="Montserrat" w:cs="Montserrat"/>
                <w:sz w:val="18"/>
                <w:szCs w:val="18"/>
                <w:lang w:val="es-MX"/>
              </w:rPr>
            </w:pPr>
          </w:p>
        </w:tc>
      </w:tr>
      <w:tr w:rsidR="00AD5D9B" w:rsidRPr="00405F64" w14:paraId="4645C6E5" w14:textId="77777777" w:rsidTr="00041B9C">
        <w:trPr>
          <w:trHeight w:val="479"/>
        </w:trPr>
        <w:tc>
          <w:tcPr>
            <w:tcW w:w="918" w:type="pct"/>
            <w:vMerge/>
            <w:tcBorders>
              <w:top w:val="nil"/>
            </w:tcBorders>
          </w:tcPr>
          <w:p w14:paraId="43B1CC9C" w14:textId="77777777" w:rsidR="00AD5D9B" w:rsidRPr="00AD5D9B" w:rsidRDefault="00AD5D9B" w:rsidP="00041B9C">
            <w:pPr>
              <w:rPr>
                <w:sz w:val="18"/>
                <w:szCs w:val="18"/>
                <w:lang w:val="es-MX"/>
              </w:rPr>
            </w:pPr>
          </w:p>
        </w:tc>
        <w:tc>
          <w:tcPr>
            <w:tcW w:w="3350" w:type="pct"/>
          </w:tcPr>
          <w:p w14:paraId="170345F4" w14:textId="77777777" w:rsidR="00AD5D9B" w:rsidRPr="003C0322" w:rsidRDefault="00AD5D9B" w:rsidP="00041B9C">
            <w:pPr>
              <w:pStyle w:val="TableParagraph"/>
              <w:ind w:right="56"/>
              <w:jc w:val="both"/>
              <w:rPr>
                <w:rFonts w:ascii="Montserrat" w:eastAsia="Montserrat" w:hAnsi="Montserrat" w:cs="Montserrat"/>
                <w:sz w:val="18"/>
                <w:szCs w:val="18"/>
                <w:lang w:val="es-MX"/>
              </w:rPr>
            </w:pPr>
            <w:r w:rsidRPr="003C0322">
              <w:rPr>
                <w:rFonts w:ascii="Montserrat" w:eastAsia="Montserrat" w:hAnsi="Montserrat" w:cs="Montserrat"/>
                <w:sz w:val="18"/>
                <w:szCs w:val="18"/>
                <w:lang w:val="es-MX"/>
              </w:rPr>
              <w:t>Planta piña nona (1 por maceta y/o macetón con follaje acorde al diámetro del tallo</w:t>
            </w:r>
            <w:r>
              <w:rPr>
                <w:rFonts w:ascii="Montserrat" w:eastAsia="Montserrat" w:hAnsi="Montserrat" w:cs="Montserrat"/>
                <w:sz w:val="18"/>
                <w:szCs w:val="18"/>
                <w:lang w:val="es-MX"/>
              </w:rPr>
              <w:t xml:space="preserve"> </w:t>
            </w:r>
            <w:r w:rsidRPr="003C0322">
              <w:rPr>
                <w:rFonts w:ascii="Montserrat" w:eastAsia="Montserrat" w:hAnsi="Montserrat" w:cs="Montserrat"/>
                <w:sz w:val="18"/>
                <w:szCs w:val="18"/>
                <w:lang w:val="es-MX"/>
              </w:rPr>
              <w:t>por maceta y/o macetón).</w:t>
            </w:r>
          </w:p>
        </w:tc>
        <w:tc>
          <w:tcPr>
            <w:tcW w:w="733" w:type="pct"/>
            <w:vMerge/>
            <w:tcBorders>
              <w:top w:val="nil"/>
            </w:tcBorders>
          </w:tcPr>
          <w:p w14:paraId="739F6DD7" w14:textId="77777777" w:rsidR="00AD5D9B" w:rsidRPr="00AD5D9B" w:rsidRDefault="00AD5D9B" w:rsidP="00041B9C">
            <w:pPr>
              <w:spacing w:line="240" w:lineRule="auto"/>
              <w:ind w:left="71" w:right="56"/>
              <w:jc w:val="center"/>
              <w:rPr>
                <w:rFonts w:ascii="Montserrat" w:eastAsia="Montserrat" w:hAnsi="Montserrat" w:cs="Montserrat"/>
                <w:sz w:val="18"/>
                <w:szCs w:val="18"/>
                <w:lang w:val="es-MX"/>
              </w:rPr>
            </w:pPr>
          </w:p>
        </w:tc>
      </w:tr>
      <w:tr w:rsidR="00AD5D9B" w:rsidRPr="003C0322" w14:paraId="2EBD7E1C" w14:textId="77777777" w:rsidTr="00041B9C">
        <w:trPr>
          <w:trHeight w:val="237"/>
        </w:trPr>
        <w:tc>
          <w:tcPr>
            <w:tcW w:w="4267" w:type="pct"/>
            <w:gridSpan w:val="2"/>
          </w:tcPr>
          <w:p w14:paraId="7DEC0758" w14:textId="77777777" w:rsidR="00AD5D9B" w:rsidRPr="003C0322" w:rsidRDefault="00AD5D9B" w:rsidP="00041B9C">
            <w:pPr>
              <w:pStyle w:val="TableParagraph"/>
              <w:ind w:right="56"/>
              <w:jc w:val="both"/>
              <w:rPr>
                <w:rFonts w:ascii="Montserrat" w:eastAsia="Montserrat" w:hAnsi="Montserrat" w:cs="Montserrat"/>
                <w:sz w:val="18"/>
                <w:szCs w:val="18"/>
                <w:lang w:val="es-MX"/>
              </w:rPr>
            </w:pPr>
            <w:r w:rsidRPr="003C0322">
              <w:rPr>
                <w:rFonts w:ascii="Montserrat" w:eastAsia="Montserrat" w:hAnsi="Montserrat" w:cs="Montserrat"/>
                <w:sz w:val="18"/>
                <w:szCs w:val="18"/>
                <w:lang w:val="es-MX"/>
              </w:rPr>
              <w:t>Seto</w:t>
            </w:r>
          </w:p>
        </w:tc>
        <w:tc>
          <w:tcPr>
            <w:tcW w:w="733" w:type="pct"/>
          </w:tcPr>
          <w:p w14:paraId="62E2B819" w14:textId="77777777" w:rsidR="00AD5D9B" w:rsidRPr="003C0322" w:rsidRDefault="00AD5D9B" w:rsidP="00041B9C">
            <w:pPr>
              <w:pStyle w:val="TableParagraph"/>
              <w:ind w:left="71" w:right="56"/>
              <w:jc w:val="center"/>
              <w:rPr>
                <w:rFonts w:ascii="Montserrat" w:eastAsia="Montserrat" w:hAnsi="Montserrat" w:cs="Montserrat"/>
                <w:sz w:val="18"/>
                <w:szCs w:val="18"/>
                <w:lang w:val="es-MX"/>
              </w:rPr>
            </w:pPr>
            <w:r w:rsidRPr="003C0322">
              <w:rPr>
                <w:rFonts w:ascii="Montserrat" w:eastAsia="Montserrat" w:hAnsi="Montserrat" w:cs="Montserrat"/>
                <w:sz w:val="18"/>
                <w:szCs w:val="18"/>
                <w:lang w:val="es-MX"/>
              </w:rPr>
              <w:t>pieza</w:t>
            </w:r>
          </w:p>
        </w:tc>
      </w:tr>
      <w:tr w:rsidR="00AD5D9B" w:rsidRPr="003C0322" w14:paraId="2713F3E6" w14:textId="77777777" w:rsidTr="00041B9C">
        <w:trPr>
          <w:trHeight w:val="239"/>
        </w:trPr>
        <w:tc>
          <w:tcPr>
            <w:tcW w:w="4267" w:type="pct"/>
            <w:gridSpan w:val="2"/>
          </w:tcPr>
          <w:p w14:paraId="369BC8A5" w14:textId="77777777" w:rsidR="00AD5D9B" w:rsidRPr="003C0322" w:rsidRDefault="00AD5D9B" w:rsidP="00041B9C">
            <w:pPr>
              <w:pStyle w:val="TableParagraph"/>
              <w:ind w:right="56"/>
              <w:jc w:val="both"/>
              <w:rPr>
                <w:rFonts w:ascii="Montserrat" w:eastAsia="Montserrat" w:hAnsi="Montserrat" w:cs="Montserrat"/>
                <w:sz w:val="18"/>
                <w:szCs w:val="18"/>
                <w:lang w:val="es-MX"/>
              </w:rPr>
            </w:pPr>
            <w:r w:rsidRPr="003C0322">
              <w:rPr>
                <w:rFonts w:ascii="Montserrat" w:eastAsia="Montserrat" w:hAnsi="Montserrat" w:cs="Montserrat"/>
                <w:sz w:val="18"/>
                <w:szCs w:val="18"/>
                <w:lang w:val="es-MX"/>
              </w:rPr>
              <w:t>Árbol hasta de 3 m</w:t>
            </w:r>
          </w:p>
        </w:tc>
        <w:tc>
          <w:tcPr>
            <w:tcW w:w="733" w:type="pct"/>
          </w:tcPr>
          <w:p w14:paraId="116D3EEE" w14:textId="77777777" w:rsidR="00AD5D9B" w:rsidRPr="003C0322" w:rsidRDefault="00AD5D9B" w:rsidP="00041B9C">
            <w:pPr>
              <w:pStyle w:val="TableParagraph"/>
              <w:ind w:left="71" w:right="56"/>
              <w:jc w:val="center"/>
              <w:rPr>
                <w:rFonts w:ascii="Montserrat" w:eastAsia="Montserrat" w:hAnsi="Montserrat" w:cs="Montserrat"/>
                <w:sz w:val="18"/>
                <w:szCs w:val="18"/>
                <w:lang w:val="es-MX"/>
              </w:rPr>
            </w:pPr>
            <w:r w:rsidRPr="003C0322">
              <w:rPr>
                <w:rFonts w:ascii="Montserrat" w:eastAsia="Montserrat" w:hAnsi="Montserrat" w:cs="Montserrat"/>
                <w:sz w:val="18"/>
                <w:szCs w:val="18"/>
                <w:lang w:val="es-MX"/>
              </w:rPr>
              <w:t>pieza</w:t>
            </w:r>
          </w:p>
        </w:tc>
      </w:tr>
      <w:tr w:rsidR="00AD5D9B" w:rsidRPr="003C0322" w14:paraId="00F2EA7B" w14:textId="77777777" w:rsidTr="00041B9C">
        <w:trPr>
          <w:trHeight w:val="240"/>
        </w:trPr>
        <w:tc>
          <w:tcPr>
            <w:tcW w:w="4267" w:type="pct"/>
            <w:gridSpan w:val="2"/>
          </w:tcPr>
          <w:p w14:paraId="43808450" w14:textId="77777777" w:rsidR="00AD5D9B" w:rsidRPr="003C0322" w:rsidRDefault="00AD5D9B" w:rsidP="00041B9C">
            <w:pPr>
              <w:pStyle w:val="TableParagraph"/>
              <w:ind w:right="56"/>
              <w:jc w:val="both"/>
              <w:rPr>
                <w:rFonts w:ascii="Montserrat" w:eastAsia="Montserrat" w:hAnsi="Montserrat" w:cs="Montserrat"/>
                <w:sz w:val="18"/>
                <w:szCs w:val="18"/>
                <w:lang w:val="es-MX"/>
              </w:rPr>
            </w:pPr>
            <w:r w:rsidRPr="003C0322">
              <w:rPr>
                <w:rFonts w:ascii="Montserrat" w:eastAsia="Montserrat" w:hAnsi="Montserrat" w:cs="Montserrat"/>
                <w:sz w:val="18"/>
                <w:szCs w:val="18"/>
                <w:lang w:val="es-MX"/>
              </w:rPr>
              <w:t>Árbol mayor de 3 m</w:t>
            </w:r>
          </w:p>
        </w:tc>
        <w:tc>
          <w:tcPr>
            <w:tcW w:w="733" w:type="pct"/>
          </w:tcPr>
          <w:p w14:paraId="3460CF06" w14:textId="77777777" w:rsidR="00AD5D9B" w:rsidRPr="003C0322" w:rsidRDefault="00AD5D9B" w:rsidP="00041B9C">
            <w:pPr>
              <w:pStyle w:val="TableParagraph"/>
              <w:ind w:left="71" w:right="56"/>
              <w:jc w:val="center"/>
              <w:rPr>
                <w:rFonts w:ascii="Montserrat" w:eastAsia="Montserrat" w:hAnsi="Montserrat" w:cs="Montserrat"/>
                <w:sz w:val="18"/>
                <w:szCs w:val="18"/>
                <w:lang w:val="es-MX"/>
              </w:rPr>
            </w:pPr>
            <w:r w:rsidRPr="003C0322">
              <w:rPr>
                <w:rFonts w:ascii="Montserrat" w:eastAsia="Montserrat" w:hAnsi="Montserrat" w:cs="Montserrat"/>
                <w:sz w:val="18"/>
                <w:szCs w:val="18"/>
                <w:lang w:val="es-MX"/>
              </w:rPr>
              <w:t>pieza</w:t>
            </w:r>
          </w:p>
        </w:tc>
      </w:tr>
      <w:bookmarkEnd w:id="1"/>
    </w:tbl>
    <w:p w14:paraId="021A273C" w14:textId="77777777" w:rsidR="00AD5D9B" w:rsidRDefault="00AD5D9B" w:rsidP="00AD5D9B">
      <w:pPr>
        <w:spacing w:after="0" w:line="276" w:lineRule="auto"/>
        <w:jc w:val="both"/>
        <w:rPr>
          <w:rFonts w:ascii="Montserrat" w:eastAsia="Montserrat" w:hAnsi="Montserrat" w:cs="Montserrat"/>
          <w:sz w:val="20"/>
          <w:szCs w:val="20"/>
        </w:rPr>
      </w:pPr>
    </w:p>
    <w:tbl>
      <w:tblPr>
        <w:tblStyle w:val="Tablaconcuadrcula"/>
        <w:tblW w:w="0" w:type="auto"/>
        <w:tblLook w:val="04A0" w:firstRow="1" w:lastRow="0" w:firstColumn="1" w:lastColumn="0" w:noHBand="0" w:noVBand="1"/>
      </w:tblPr>
      <w:tblGrid>
        <w:gridCol w:w="10245"/>
      </w:tblGrid>
      <w:tr w:rsidR="00AD5D9B" w:rsidRPr="00405F64" w14:paraId="39EB3715" w14:textId="77777777" w:rsidTr="00041B9C">
        <w:tc>
          <w:tcPr>
            <w:tcW w:w="10790" w:type="dxa"/>
            <w:shd w:val="clear" w:color="auto" w:fill="000000" w:themeFill="text1"/>
          </w:tcPr>
          <w:p w14:paraId="405FE544" w14:textId="77777777" w:rsidR="00AD5D9B" w:rsidRPr="00AD5D9B" w:rsidRDefault="00AD5D9B" w:rsidP="00041B9C">
            <w:pPr>
              <w:spacing w:line="276" w:lineRule="auto"/>
              <w:jc w:val="center"/>
              <w:rPr>
                <w:rFonts w:ascii="Montserrat" w:eastAsia="Montserrat" w:hAnsi="Montserrat" w:cs="Montserrat"/>
                <w:b/>
                <w:color w:val="FFFFFF" w:themeColor="background1"/>
                <w:sz w:val="20"/>
                <w:szCs w:val="20"/>
                <w:lang w:val="es-MX"/>
              </w:rPr>
            </w:pPr>
            <w:r w:rsidRPr="00AD5D9B">
              <w:rPr>
                <w:rFonts w:ascii="Montserrat" w:eastAsia="Montserrat" w:hAnsi="Montserrat" w:cs="Montserrat"/>
                <w:b/>
                <w:color w:val="FFFFFF" w:themeColor="background1"/>
                <w:lang w:val="es-MX"/>
              </w:rPr>
              <w:t>Anexo II “ESPECIFICACIONES TÉCNICAS Y DE CALIDAD REQUERIDAS PARA LA PRESTACIÓN DEL SERVICIO DE FUMIGACIÓN</w:t>
            </w:r>
            <w:r w:rsidRPr="00AD5D9B">
              <w:rPr>
                <w:rFonts w:ascii="Montserrat" w:eastAsia="Montserrat" w:hAnsi="Montserrat" w:cs="Montserrat"/>
                <w:b/>
                <w:color w:val="FFFFFF" w:themeColor="background1"/>
                <w:sz w:val="20"/>
                <w:szCs w:val="20"/>
                <w:lang w:val="es-MX"/>
              </w:rPr>
              <w:t>”.</w:t>
            </w:r>
          </w:p>
        </w:tc>
      </w:tr>
    </w:tbl>
    <w:p w14:paraId="0FACF5E7" w14:textId="77777777" w:rsidR="00AD5D9B" w:rsidRPr="00AD5D9B" w:rsidRDefault="00AD5D9B" w:rsidP="00AD5D9B">
      <w:pPr>
        <w:spacing w:after="0" w:line="276" w:lineRule="auto"/>
        <w:jc w:val="both"/>
        <w:rPr>
          <w:rFonts w:ascii="Montserrat" w:eastAsia="Montserrat" w:hAnsi="Montserrat" w:cs="Montserrat"/>
          <w:sz w:val="20"/>
          <w:szCs w:val="20"/>
          <w:lang w:val="es-MX"/>
        </w:rPr>
      </w:pPr>
    </w:p>
    <w:p w14:paraId="79624727" w14:textId="77777777" w:rsidR="00AD5D9B" w:rsidRPr="00AD5D9B" w:rsidRDefault="00AD5D9B" w:rsidP="00AD5D9B">
      <w:pPr>
        <w:spacing w:after="0" w:line="240" w:lineRule="auto"/>
        <w:ind w:left="360"/>
        <w:jc w:val="center"/>
        <w:rPr>
          <w:rFonts w:ascii="Montserrat" w:eastAsia="Montserrat" w:hAnsi="Montserrat" w:cs="Montserrat"/>
          <w:b/>
          <w:color w:val="000000"/>
          <w:sz w:val="18"/>
          <w:szCs w:val="18"/>
          <w:lang w:val="es-MX"/>
        </w:rPr>
      </w:pPr>
      <w:r w:rsidRPr="00AD5D9B">
        <w:rPr>
          <w:rFonts w:ascii="Montserrat" w:eastAsia="Montserrat" w:hAnsi="Montserrat" w:cs="Montserrat"/>
          <w:b/>
          <w:sz w:val="18"/>
          <w:szCs w:val="18"/>
          <w:lang w:val="es-MX"/>
        </w:rPr>
        <w:t>Partida. 2</w:t>
      </w:r>
      <w:r w:rsidRPr="00AD5D9B">
        <w:rPr>
          <w:rFonts w:ascii="Montserrat" w:eastAsia="Montserrat" w:hAnsi="Montserrat" w:cs="Montserrat"/>
          <w:b/>
          <w:color w:val="000000"/>
          <w:sz w:val="18"/>
          <w:szCs w:val="18"/>
          <w:lang w:val="es-MX"/>
        </w:rPr>
        <w:t>, Conceptos 1, 2 y 3</w:t>
      </w:r>
      <w:r w:rsidRPr="00AD5D9B">
        <w:rPr>
          <w:rFonts w:ascii="Montserrat" w:eastAsia="Montserrat" w:hAnsi="Montserrat" w:cs="Montserrat"/>
          <w:b/>
          <w:sz w:val="18"/>
          <w:szCs w:val="18"/>
          <w:lang w:val="es-MX"/>
        </w:rPr>
        <w:t xml:space="preserve"> Fumigación y control de plagas</w:t>
      </w:r>
    </w:p>
    <w:p w14:paraId="4A5091C3" w14:textId="77777777" w:rsidR="00AD5D9B" w:rsidRPr="00AD5D9B" w:rsidRDefault="00AD5D9B" w:rsidP="00AD5D9B">
      <w:pPr>
        <w:spacing w:after="0" w:line="240" w:lineRule="auto"/>
        <w:rPr>
          <w:rFonts w:ascii="Montserrat" w:eastAsia="Montserrat" w:hAnsi="Montserrat" w:cs="Montserrat"/>
          <w:b/>
          <w:sz w:val="16"/>
          <w:szCs w:val="16"/>
          <w:lang w:val="es-MX"/>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74"/>
        <w:gridCol w:w="7027"/>
      </w:tblGrid>
      <w:tr w:rsidR="00AD5D9B" w:rsidRPr="00405F64" w14:paraId="3BFFC129" w14:textId="77777777" w:rsidTr="008A008E">
        <w:tc>
          <w:tcPr>
            <w:tcW w:w="10201" w:type="dxa"/>
            <w:gridSpan w:val="2"/>
            <w:shd w:val="clear" w:color="auto" w:fill="595959" w:themeFill="text1" w:themeFillTint="A6"/>
          </w:tcPr>
          <w:p w14:paraId="0FF4C394" w14:textId="77777777" w:rsidR="00AD5D9B" w:rsidRPr="00AD5D9B" w:rsidRDefault="00AD5D9B" w:rsidP="00041B9C">
            <w:pPr>
              <w:ind w:left="360"/>
              <w:jc w:val="center"/>
              <w:rPr>
                <w:rFonts w:ascii="Montserrat" w:eastAsia="Montserrat" w:hAnsi="Montserrat" w:cs="Montserrat"/>
                <w:sz w:val="20"/>
                <w:szCs w:val="20"/>
                <w:lang w:val="es-MX"/>
              </w:rPr>
            </w:pPr>
            <w:r w:rsidRPr="00AD5D9B">
              <w:rPr>
                <w:rFonts w:ascii="Montserrat" w:eastAsia="Montserrat" w:hAnsi="Montserrat" w:cs="Montserrat"/>
                <w:b/>
                <w:color w:val="FFFFFF" w:themeColor="background1"/>
                <w:sz w:val="20"/>
                <w:szCs w:val="20"/>
                <w:lang w:val="es-MX"/>
              </w:rPr>
              <w:t>ACTIVIDADES DEL SERVICIO DE FUMIGACIÓN</w:t>
            </w:r>
          </w:p>
        </w:tc>
      </w:tr>
      <w:tr w:rsidR="00AD5D9B" w:rsidRPr="00DB09C8" w14:paraId="2459B8AF" w14:textId="77777777" w:rsidTr="008A008E">
        <w:tc>
          <w:tcPr>
            <w:tcW w:w="3174" w:type="dxa"/>
            <w:shd w:val="clear" w:color="auto" w:fill="auto"/>
          </w:tcPr>
          <w:p w14:paraId="5DA204CE" w14:textId="77777777" w:rsidR="00AD5D9B" w:rsidRPr="00F54167" w:rsidRDefault="00AD5D9B" w:rsidP="00041B9C">
            <w:pPr>
              <w:pStyle w:val="TableParagraph"/>
              <w:spacing w:before="158"/>
              <w:ind w:left="71" w:right="56"/>
              <w:jc w:val="both"/>
              <w:rPr>
                <w:rFonts w:ascii="Montserrat" w:eastAsia="Montserrat" w:hAnsi="Montserrat" w:cs="Montserrat"/>
                <w:sz w:val="18"/>
                <w:szCs w:val="18"/>
                <w:lang w:val="es-MX"/>
              </w:rPr>
            </w:pPr>
            <w:r w:rsidRPr="00F54167">
              <w:rPr>
                <w:rFonts w:ascii="Montserrat" w:eastAsia="Montserrat" w:hAnsi="Montserrat" w:cs="Montserrat"/>
                <w:sz w:val="18"/>
                <w:szCs w:val="18"/>
                <w:lang w:val="es-MX"/>
              </w:rPr>
              <w:t>Control de fauna nociva con tres métodos:</w:t>
            </w:r>
          </w:p>
          <w:p w14:paraId="2B9F348B" w14:textId="77777777" w:rsidR="00AD5D9B" w:rsidRPr="00AD5D9B" w:rsidRDefault="00AD5D9B" w:rsidP="00041B9C">
            <w:pPr>
              <w:jc w:val="both"/>
              <w:rPr>
                <w:rFonts w:ascii="Montserrat" w:eastAsia="Montserrat" w:hAnsi="Montserrat" w:cs="Montserrat"/>
                <w:sz w:val="18"/>
                <w:szCs w:val="18"/>
                <w:lang w:val="es-MX"/>
              </w:rPr>
            </w:pPr>
          </w:p>
        </w:tc>
        <w:tc>
          <w:tcPr>
            <w:tcW w:w="7027" w:type="dxa"/>
            <w:shd w:val="clear" w:color="auto" w:fill="auto"/>
          </w:tcPr>
          <w:p w14:paraId="15AF8CF1" w14:textId="77777777" w:rsidR="00AD5D9B" w:rsidRPr="00F54167" w:rsidRDefault="00AD5D9B" w:rsidP="00D21707">
            <w:pPr>
              <w:pStyle w:val="TableParagraph"/>
              <w:numPr>
                <w:ilvl w:val="0"/>
                <w:numId w:val="74"/>
              </w:numPr>
              <w:spacing w:before="158"/>
              <w:ind w:right="56"/>
              <w:jc w:val="both"/>
              <w:rPr>
                <w:rFonts w:ascii="Montserrat" w:eastAsia="Montserrat" w:hAnsi="Montserrat" w:cs="Montserrat"/>
                <w:sz w:val="18"/>
                <w:szCs w:val="18"/>
                <w:lang w:val="es-MX"/>
              </w:rPr>
            </w:pPr>
            <w:r w:rsidRPr="00F54167">
              <w:rPr>
                <w:rFonts w:ascii="Montserrat" w:eastAsia="Montserrat" w:hAnsi="Montserrat" w:cs="Montserrat"/>
                <w:sz w:val="18"/>
                <w:szCs w:val="18"/>
                <w:lang w:val="es-MX"/>
              </w:rPr>
              <w:t>Por aspersión en forma lineal en el inmueble interior y exterior aplicando a una altura de 50 cm. en recorrido de la derecha.</w:t>
            </w:r>
          </w:p>
          <w:p w14:paraId="0ABEC83B" w14:textId="77777777" w:rsidR="00AD5D9B" w:rsidRDefault="00AD5D9B" w:rsidP="00D21707">
            <w:pPr>
              <w:pStyle w:val="TableParagraph"/>
              <w:numPr>
                <w:ilvl w:val="0"/>
                <w:numId w:val="74"/>
              </w:numPr>
              <w:spacing w:before="158"/>
              <w:ind w:right="56"/>
              <w:jc w:val="both"/>
              <w:rPr>
                <w:rFonts w:ascii="Montserrat" w:eastAsia="Montserrat" w:hAnsi="Montserrat" w:cs="Montserrat"/>
                <w:sz w:val="18"/>
                <w:szCs w:val="18"/>
                <w:lang w:val="es-MX"/>
              </w:rPr>
            </w:pPr>
            <w:r w:rsidRPr="00F54167">
              <w:rPr>
                <w:rFonts w:ascii="Montserrat" w:eastAsia="Montserrat" w:hAnsi="Montserrat" w:cs="Montserrat"/>
                <w:sz w:val="18"/>
                <w:szCs w:val="18"/>
                <w:lang w:val="es-MX"/>
              </w:rPr>
              <w:t>Por nebulización.</w:t>
            </w:r>
          </w:p>
          <w:p w14:paraId="54142845" w14:textId="77777777" w:rsidR="00AD5D9B" w:rsidRPr="00620401" w:rsidRDefault="00AD5D9B" w:rsidP="00D21707">
            <w:pPr>
              <w:pStyle w:val="TableParagraph"/>
              <w:numPr>
                <w:ilvl w:val="0"/>
                <w:numId w:val="74"/>
              </w:numPr>
              <w:spacing w:before="158"/>
              <w:ind w:right="56"/>
              <w:jc w:val="both"/>
              <w:rPr>
                <w:rFonts w:ascii="Montserrat" w:eastAsia="Montserrat" w:hAnsi="Montserrat" w:cs="Montserrat"/>
                <w:sz w:val="18"/>
                <w:szCs w:val="18"/>
                <w:lang w:val="es-MX"/>
              </w:rPr>
            </w:pPr>
            <w:proofErr w:type="spellStart"/>
            <w:r w:rsidRPr="00620401">
              <w:rPr>
                <w:rFonts w:ascii="Montserrat" w:eastAsia="Montserrat" w:hAnsi="Montserrat" w:cs="Montserrat"/>
                <w:sz w:val="18"/>
                <w:szCs w:val="18"/>
                <w:lang w:val="es-MX"/>
              </w:rPr>
              <w:t>Termonebulización</w:t>
            </w:r>
            <w:proofErr w:type="spellEnd"/>
            <w:r w:rsidRPr="00620401">
              <w:rPr>
                <w:rFonts w:ascii="Montserrat" w:eastAsia="Montserrat" w:hAnsi="Montserrat" w:cs="Montserrat"/>
                <w:sz w:val="18"/>
                <w:szCs w:val="18"/>
                <w:lang w:val="es-MX"/>
              </w:rPr>
              <w:t>.</w:t>
            </w:r>
          </w:p>
        </w:tc>
      </w:tr>
      <w:tr w:rsidR="00AD5D9B" w:rsidRPr="00405F64" w14:paraId="1E1C5671" w14:textId="77777777" w:rsidTr="008A008E">
        <w:tc>
          <w:tcPr>
            <w:tcW w:w="3174" w:type="dxa"/>
            <w:shd w:val="clear" w:color="auto" w:fill="auto"/>
          </w:tcPr>
          <w:p w14:paraId="210ECE58" w14:textId="77777777" w:rsidR="00AD5D9B" w:rsidRPr="00894251" w:rsidRDefault="00AD5D9B" w:rsidP="00041B9C">
            <w:pPr>
              <w:pStyle w:val="TableParagraph"/>
              <w:spacing w:before="158"/>
              <w:ind w:left="71" w:right="56"/>
              <w:jc w:val="both"/>
              <w:rPr>
                <w:rFonts w:ascii="Montserrat" w:eastAsia="Montserrat" w:hAnsi="Montserrat" w:cs="Montserrat"/>
                <w:sz w:val="18"/>
                <w:szCs w:val="18"/>
              </w:rPr>
            </w:pPr>
            <w:r w:rsidRPr="00894251">
              <w:rPr>
                <w:rFonts w:ascii="Montserrat" w:eastAsia="Montserrat" w:hAnsi="Montserrat" w:cs="Montserrat"/>
                <w:sz w:val="18"/>
                <w:szCs w:val="18"/>
                <w:lang w:val="es-MX"/>
              </w:rPr>
              <w:t>Fumigación</w:t>
            </w:r>
            <w:r w:rsidRPr="00894251">
              <w:rPr>
                <w:rFonts w:ascii="Montserrat" w:eastAsia="Montserrat" w:hAnsi="Montserrat" w:cs="Montserrat"/>
                <w:sz w:val="18"/>
                <w:szCs w:val="18"/>
                <w:lang w:val="es-MX"/>
              </w:rPr>
              <w:tab/>
              <w:t>de roedores mediante</w:t>
            </w:r>
            <w:r w:rsidRPr="00894251">
              <w:rPr>
                <w:rFonts w:ascii="Montserrat" w:eastAsia="Montserrat" w:hAnsi="Montserrat" w:cs="Montserrat"/>
                <w:sz w:val="18"/>
                <w:szCs w:val="18"/>
                <w:lang w:val="es-MX"/>
              </w:rPr>
              <w:tab/>
              <w:t>la colocación, suministro</w:t>
            </w:r>
            <w:r w:rsidRPr="00894251">
              <w:rPr>
                <w:rFonts w:ascii="Montserrat" w:eastAsia="Montserrat" w:hAnsi="Montserrat" w:cs="Montserrat"/>
                <w:sz w:val="18"/>
                <w:szCs w:val="18"/>
                <w:lang w:val="es-MX"/>
              </w:rPr>
              <w:tab/>
              <w:t>y mantenimiento de cebaderos con 3 posibles modalidades</w:t>
            </w:r>
            <w:r w:rsidRPr="00894251">
              <w:rPr>
                <w:rFonts w:ascii="Montserrat" w:eastAsia="Montserrat" w:hAnsi="Montserrat" w:cs="Montserrat"/>
                <w:sz w:val="18"/>
                <w:szCs w:val="18"/>
              </w:rPr>
              <w:t xml:space="preserve"> </w:t>
            </w:r>
          </w:p>
        </w:tc>
        <w:tc>
          <w:tcPr>
            <w:tcW w:w="7027" w:type="dxa"/>
            <w:shd w:val="clear" w:color="auto" w:fill="auto"/>
          </w:tcPr>
          <w:p w14:paraId="500EC55C" w14:textId="77777777" w:rsidR="00AD5D9B" w:rsidRPr="00894251" w:rsidRDefault="00AD5D9B" w:rsidP="00D21707">
            <w:pPr>
              <w:pStyle w:val="TableParagraph"/>
              <w:numPr>
                <w:ilvl w:val="0"/>
                <w:numId w:val="73"/>
              </w:numPr>
              <w:spacing w:before="158"/>
              <w:ind w:right="56"/>
              <w:jc w:val="both"/>
              <w:rPr>
                <w:rFonts w:ascii="Montserrat" w:eastAsia="Montserrat" w:hAnsi="Montserrat" w:cs="Montserrat"/>
                <w:sz w:val="18"/>
                <w:szCs w:val="18"/>
                <w:lang w:val="es-MX"/>
              </w:rPr>
            </w:pPr>
            <w:r w:rsidRPr="00894251">
              <w:rPr>
                <w:rFonts w:ascii="Montserrat" w:eastAsia="Montserrat" w:hAnsi="Montserrat" w:cs="Montserrat"/>
                <w:sz w:val="18"/>
                <w:szCs w:val="18"/>
                <w:lang w:val="es-MX"/>
              </w:rPr>
              <w:t>En comodato con suministro de insumos y mantenimiento, será propiedad de Oficinas Nacionales del CONALEP, el Almacén General, las oficinas de la Unidad de Operación Desconcentrada para la Ciudad de México (UODCDMX) y sus 27 planteles, Oficinas de la Representación del CONALEP en el Estado de Oaxaca y sus 06 planteles al final del contrato.</w:t>
            </w:r>
          </w:p>
          <w:p w14:paraId="61B62785" w14:textId="77777777" w:rsidR="00AD5D9B" w:rsidRPr="00894251" w:rsidRDefault="00AD5D9B" w:rsidP="00D21707">
            <w:pPr>
              <w:pStyle w:val="TableParagraph"/>
              <w:numPr>
                <w:ilvl w:val="0"/>
                <w:numId w:val="73"/>
              </w:numPr>
              <w:spacing w:before="158"/>
              <w:ind w:right="56"/>
              <w:jc w:val="both"/>
              <w:rPr>
                <w:rFonts w:ascii="Montserrat" w:eastAsia="Montserrat" w:hAnsi="Montserrat" w:cs="Montserrat"/>
                <w:sz w:val="18"/>
                <w:szCs w:val="18"/>
                <w:lang w:val="es-MX"/>
              </w:rPr>
            </w:pPr>
            <w:r w:rsidRPr="00894251">
              <w:rPr>
                <w:rFonts w:ascii="Montserrat" w:eastAsia="Montserrat" w:hAnsi="Montserrat" w:cs="Montserrat"/>
                <w:sz w:val="18"/>
                <w:szCs w:val="18"/>
                <w:lang w:val="es-MX"/>
              </w:rPr>
              <w:t>Suministro de insumos y mantenimiento</w:t>
            </w:r>
          </w:p>
          <w:p w14:paraId="24171600" w14:textId="77777777" w:rsidR="00AD5D9B" w:rsidRDefault="00AD5D9B" w:rsidP="00D21707">
            <w:pPr>
              <w:pStyle w:val="TableParagraph"/>
              <w:numPr>
                <w:ilvl w:val="0"/>
                <w:numId w:val="73"/>
              </w:numPr>
              <w:spacing w:before="158"/>
              <w:ind w:right="56"/>
              <w:jc w:val="both"/>
              <w:rPr>
                <w:rFonts w:ascii="Montserrat" w:eastAsia="Montserrat" w:hAnsi="Montserrat" w:cs="Montserrat"/>
                <w:sz w:val="18"/>
                <w:szCs w:val="18"/>
                <w:lang w:val="es-MX"/>
              </w:rPr>
            </w:pPr>
            <w:r w:rsidRPr="00894251">
              <w:rPr>
                <w:rFonts w:ascii="Montserrat" w:eastAsia="Montserrat" w:hAnsi="Montserrat" w:cs="Montserrat"/>
                <w:sz w:val="18"/>
                <w:szCs w:val="18"/>
                <w:lang w:val="es-MX"/>
              </w:rPr>
              <w:t>Abastecimiento de cebaderos con suministro de insumos y mantenimiento, será propiedad de Oficinas Nacionales del CONALEP, el Almacén General, las oficinas de la Unidad de Operación Desconcentrada para la Ciudad de México (UODCDMX) y sus 27 planteles, Oficinas de la Representación del CONALEP en el Estado de Oaxaca y sus 06 planteles al final del contrato.</w:t>
            </w:r>
          </w:p>
          <w:p w14:paraId="24B3BB12" w14:textId="77777777" w:rsidR="00AD5D9B" w:rsidRPr="00F54167" w:rsidRDefault="00AD5D9B" w:rsidP="00D21707">
            <w:pPr>
              <w:pStyle w:val="TableParagraph"/>
              <w:numPr>
                <w:ilvl w:val="0"/>
                <w:numId w:val="73"/>
              </w:numPr>
              <w:spacing w:before="158"/>
              <w:ind w:right="56"/>
              <w:jc w:val="both"/>
              <w:rPr>
                <w:rFonts w:ascii="Montserrat" w:eastAsia="Montserrat" w:hAnsi="Montserrat" w:cs="Montserrat"/>
                <w:sz w:val="18"/>
                <w:szCs w:val="18"/>
                <w:lang w:val="es-MX"/>
              </w:rPr>
            </w:pPr>
            <w:r>
              <w:rPr>
                <w:rFonts w:ascii="Montserrat" w:eastAsia="Montserrat" w:hAnsi="Montserrat" w:cs="Montserrat"/>
                <w:sz w:val="18"/>
                <w:szCs w:val="18"/>
                <w:lang w:val="es-MX"/>
              </w:rPr>
              <w:t>Su unidad de medida es la pieza</w:t>
            </w:r>
          </w:p>
        </w:tc>
      </w:tr>
    </w:tbl>
    <w:p w14:paraId="402CE9AB" w14:textId="77777777" w:rsidR="008A008E" w:rsidRPr="00A62A70" w:rsidRDefault="008A008E">
      <w:pPr>
        <w:rPr>
          <w:lang w:val="es-MX"/>
        </w:rPr>
      </w:pPr>
    </w:p>
    <w:p w14:paraId="160D1CF1" w14:textId="77777777" w:rsidR="008A008E" w:rsidRPr="00A62A70" w:rsidRDefault="008A008E">
      <w:pPr>
        <w:rPr>
          <w:lang w:val="es-MX"/>
        </w:rPr>
      </w:pPr>
    </w:p>
    <w:p w14:paraId="101BF889" w14:textId="77777777" w:rsidR="008A008E" w:rsidRPr="00A62A70" w:rsidRDefault="008A008E">
      <w:pPr>
        <w:rPr>
          <w:lang w:val="es-MX"/>
        </w:rPr>
      </w:pPr>
    </w:p>
    <w:p w14:paraId="1C1A4EFA" w14:textId="77777777" w:rsidR="008A008E" w:rsidRPr="00A62A70" w:rsidRDefault="008A008E">
      <w:pPr>
        <w:rPr>
          <w:lang w:val="es-MX"/>
        </w:rPr>
      </w:pPr>
    </w:p>
    <w:p w14:paraId="385490EE" w14:textId="77777777" w:rsidR="008A008E" w:rsidRPr="00A62A70" w:rsidRDefault="008A008E">
      <w:pPr>
        <w:rPr>
          <w:lang w:val="es-MX"/>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1"/>
      </w:tblGrid>
      <w:tr w:rsidR="00AD5D9B" w:rsidRPr="00DB09C8" w14:paraId="48A93846" w14:textId="77777777" w:rsidTr="008A008E">
        <w:tc>
          <w:tcPr>
            <w:tcW w:w="10201" w:type="dxa"/>
            <w:shd w:val="clear" w:color="auto" w:fill="404040" w:themeFill="text1" w:themeFillTint="BF"/>
          </w:tcPr>
          <w:p w14:paraId="1F48D893" w14:textId="77777777" w:rsidR="00AD5D9B" w:rsidRPr="00F54167" w:rsidRDefault="00AD5D9B" w:rsidP="00041B9C">
            <w:pPr>
              <w:ind w:left="360"/>
              <w:jc w:val="center"/>
              <w:rPr>
                <w:rFonts w:ascii="Montserrat" w:eastAsia="Montserrat" w:hAnsi="Montserrat" w:cs="Montserrat"/>
                <w:b/>
                <w:bCs/>
                <w:color w:val="FFFFFF" w:themeColor="background1"/>
              </w:rPr>
            </w:pPr>
            <w:r w:rsidRPr="00600DF3">
              <w:rPr>
                <w:rFonts w:ascii="Montserrat" w:eastAsia="Montserrat" w:hAnsi="Montserrat" w:cs="Montserrat"/>
                <w:b/>
                <w:color w:val="FFFFFF" w:themeColor="background1"/>
                <w:sz w:val="20"/>
                <w:szCs w:val="20"/>
              </w:rPr>
              <w:lastRenderedPageBreak/>
              <w:t>ACTIVIDADES BAJO DEMANDA</w:t>
            </w:r>
          </w:p>
        </w:tc>
      </w:tr>
      <w:tr w:rsidR="00AD5D9B" w:rsidRPr="00405F64" w14:paraId="2CBE1D3E" w14:textId="77777777" w:rsidTr="008A008E">
        <w:tc>
          <w:tcPr>
            <w:tcW w:w="10201" w:type="dxa"/>
            <w:shd w:val="clear" w:color="auto" w:fill="auto"/>
          </w:tcPr>
          <w:p w14:paraId="1EE0AA1A" w14:textId="77777777" w:rsidR="00AD5D9B" w:rsidRDefault="00AD5D9B" w:rsidP="00D21707">
            <w:pPr>
              <w:pStyle w:val="TableParagraph"/>
              <w:numPr>
                <w:ilvl w:val="0"/>
                <w:numId w:val="72"/>
              </w:numPr>
              <w:spacing w:before="158"/>
              <w:ind w:right="56"/>
              <w:jc w:val="both"/>
              <w:rPr>
                <w:rFonts w:ascii="Montserrat" w:eastAsia="Montserrat" w:hAnsi="Montserrat" w:cs="Montserrat"/>
                <w:sz w:val="18"/>
                <w:szCs w:val="18"/>
                <w:lang w:val="es-MX"/>
              </w:rPr>
            </w:pPr>
            <w:r>
              <w:rPr>
                <w:rFonts w:ascii="Montserrat" w:eastAsia="Montserrat" w:hAnsi="Montserrat" w:cs="Montserrat"/>
                <w:sz w:val="18"/>
                <w:szCs w:val="18"/>
                <w:lang w:val="es-MX"/>
              </w:rPr>
              <w:t>C</w:t>
            </w:r>
            <w:r w:rsidRPr="00F54167">
              <w:rPr>
                <w:rFonts w:ascii="Montserrat" w:eastAsia="Montserrat" w:hAnsi="Montserrat" w:cs="Montserrat"/>
                <w:sz w:val="18"/>
                <w:szCs w:val="18"/>
                <w:lang w:val="es-MX"/>
              </w:rPr>
              <w:t>ontrol de termitas (comején de tierra) a base de perforaciones cada 30 cm. y zanjas alrededor de la unidad en áreas verdes para aplicación de productos insecticidas. La unidad de medida es el m2.</w:t>
            </w:r>
          </w:p>
          <w:p w14:paraId="2BEA64AA" w14:textId="77777777" w:rsidR="00AD5D9B" w:rsidRDefault="00AD5D9B" w:rsidP="00D21707">
            <w:pPr>
              <w:pStyle w:val="TableParagraph"/>
              <w:numPr>
                <w:ilvl w:val="0"/>
                <w:numId w:val="72"/>
              </w:numPr>
              <w:spacing w:before="158"/>
              <w:ind w:right="56"/>
              <w:jc w:val="both"/>
              <w:rPr>
                <w:rFonts w:ascii="Montserrat" w:eastAsia="Montserrat" w:hAnsi="Montserrat" w:cs="Montserrat"/>
                <w:sz w:val="18"/>
                <w:szCs w:val="18"/>
                <w:lang w:val="es-MX"/>
              </w:rPr>
            </w:pPr>
            <w:r w:rsidRPr="00F54167">
              <w:rPr>
                <w:rFonts w:ascii="Montserrat" w:eastAsia="Montserrat" w:hAnsi="Montserrat" w:cs="Montserrat"/>
                <w:sz w:val="18"/>
                <w:szCs w:val="18"/>
                <w:lang w:val="es-MX"/>
              </w:rPr>
              <w:t>Control de abejas, escarabajos y/o polillas.</w:t>
            </w:r>
          </w:p>
          <w:p w14:paraId="5A249098" w14:textId="77777777" w:rsidR="00AD5D9B" w:rsidRDefault="00AD5D9B" w:rsidP="00D21707">
            <w:pPr>
              <w:pStyle w:val="TableParagraph"/>
              <w:numPr>
                <w:ilvl w:val="0"/>
                <w:numId w:val="72"/>
              </w:numPr>
              <w:spacing w:before="158"/>
              <w:ind w:right="56"/>
              <w:jc w:val="both"/>
              <w:rPr>
                <w:rFonts w:ascii="Montserrat" w:eastAsia="Montserrat" w:hAnsi="Montserrat" w:cs="Montserrat"/>
                <w:sz w:val="18"/>
                <w:szCs w:val="18"/>
                <w:lang w:val="es-MX"/>
              </w:rPr>
            </w:pPr>
            <w:r w:rsidRPr="00F54167">
              <w:rPr>
                <w:rFonts w:ascii="Montserrat" w:eastAsia="Montserrat" w:hAnsi="Montserrat" w:cs="Montserrat"/>
                <w:sz w:val="18"/>
                <w:szCs w:val="18"/>
                <w:lang w:val="es-MX"/>
              </w:rPr>
              <w:t>Control de palomas y/o gorriones a base de colocación de trampas con cebos atrayentes y aplicación de insecticidas para la eliminación de piojillos dejado por las aves en los nidos incluye la limpieza de</w:t>
            </w:r>
            <w:r>
              <w:rPr>
                <w:rFonts w:ascii="Montserrat" w:eastAsia="Montserrat" w:hAnsi="Montserrat" w:cs="Montserrat"/>
                <w:sz w:val="18"/>
                <w:szCs w:val="18"/>
                <w:lang w:val="es-MX"/>
              </w:rPr>
              <w:t xml:space="preserve"> </w:t>
            </w:r>
            <w:r w:rsidRPr="00F54167">
              <w:rPr>
                <w:rFonts w:ascii="Montserrat" w:eastAsia="Montserrat" w:hAnsi="Montserrat" w:cs="Montserrat"/>
                <w:sz w:val="18"/>
                <w:szCs w:val="18"/>
                <w:lang w:val="es-MX"/>
              </w:rPr>
              <w:t>las áreas afectadas con la plaga. La unidad de medida es el m2.</w:t>
            </w:r>
          </w:p>
          <w:p w14:paraId="47CBF1F5" w14:textId="77777777" w:rsidR="00AD5D9B" w:rsidRDefault="00AD5D9B" w:rsidP="00D21707">
            <w:pPr>
              <w:pStyle w:val="TableParagraph"/>
              <w:numPr>
                <w:ilvl w:val="0"/>
                <w:numId w:val="72"/>
              </w:numPr>
              <w:spacing w:before="158"/>
              <w:ind w:right="56"/>
              <w:jc w:val="both"/>
              <w:rPr>
                <w:rFonts w:ascii="Montserrat" w:eastAsia="Montserrat" w:hAnsi="Montserrat" w:cs="Montserrat"/>
                <w:sz w:val="18"/>
                <w:szCs w:val="18"/>
                <w:lang w:val="es-MX"/>
              </w:rPr>
            </w:pPr>
            <w:r w:rsidRPr="00F54167">
              <w:rPr>
                <w:rFonts w:ascii="Montserrat" w:eastAsia="Montserrat" w:hAnsi="Montserrat" w:cs="Montserrat"/>
                <w:sz w:val="18"/>
                <w:szCs w:val="18"/>
                <w:lang w:val="es-MX"/>
              </w:rPr>
              <w:t>Control de murciélagos través del método de control de redes para formar pantallas falsas, a base de colocación de trampas con cebos atrayentes y aplicación de insecticidas o productos químicos para la eliminación de nidos y crías dejados por los mamíferos. La unidad de medida es el m2.</w:t>
            </w:r>
          </w:p>
          <w:p w14:paraId="760E1C91" w14:textId="77777777" w:rsidR="00AD5D9B" w:rsidRDefault="00AD5D9B" w:rsidP="00D21707">
            <w:pPr>
              <w:pStyle w:val="TableParagraph"/>
              <w:numPr>
                <w:ilvl w:val="0"/>
                <w:numId w:val="72"/>
              </w:numPr>
              <w:spacing w:before="158"/>
              <w:ind w:right="56"/>
              <w:jc w:val="both"/>
              <w:rPr>
                <w:rFonts w:ascii="Montserrat" w:eastAsia="Montserrat" w:hAnsi="Montserrat" w:cs="Montserrat"/>
                <w:sz w:val="18"/>
                <w:szCs w:val="18"/>
                <w:lang w:val="es-MX"/>
              </w:rPr>
            </w:pPr>
            <w:r w:rsidRPr="00F54167">
              <w:rPr>
                <w:rFonts w:ascii="Montserrat" w:eastAsia="Montserrat" w:hAnsi="Montserrat" w:cs="Montserrat"/>
                <w:sz w:val="18"/>
                <w:szCs w:val="18"/>
                <w:lang w:val="es-MX"/>
              </w:rPr>
              <w:t>Gasificaciones CO2 para el control de plagas en libros y archivos. La unidad de medida es el m3.</w:t>
            </w:r>
          </w:p>
          <w:p w14:paraId="166ADB58" w14:textId="77777777" w:rsidR="00AD5D9B" w:rsidRPr="00F54167" w:rsidRDefault="00AD5D9B" w:rsidP="00D21707">
            <w:pPr>
              <w:pStyle w:val="TableParagraph"/>
              <w:numPr>
                <w:ilvl w:val="0"/>
                <w:numId w:val="72"/>
              </w:numPr>
              <w:spacing w:before="158"/>
              <w:ind w:right="56"/>
              <w:jc w:val="both"/>
              <w:rPr>
                <w:rFonts w:ascii="Montserrat" w:eastAsia="Montserrat" w:hAnsi="Montserrat" w:cs="Montserrat"/>
                <w:sz w:val="18"/>
                <w:szCs w:val="18"/>
                <w:lang w:val="es-MX"/>
              </w:rPr>
            </w:pPr>
            <w:r w:rsidRPr="00F54167">
              <w:rPr>
                <w:rFonts w:ascii="Montserrat" w:eastAsia="Montserrat" w:hAnsi="Montserrat" w:cs="Montserrat"/>
                <w:sz w:val="18"/>
                <w:szCs w:val="18"/>
                <w:lang w:val="es-MX"/>
              </w:rPr>
              <w:t>Captura y disposición de animales ferales. La unidad de medida es la unidad.</w:t>
            </w:r>
          </w:p>
          <w:p w14:paraId="1C6D6B67" w14:textId="77777777" w:rsidR="00AD5D9B" w:rsidRPr="00AD5D9B" w:rsidRDefault="00AD5D9B" w:rsidP="00041B9C">
            <w:pPr>
              <w:jc w:val="both"/>
              <w:rPr>
                <w:rFonts w:ascii="Montserrat" w:eastAsia="Montserrat" w:hAnsi="Montserrat" w:cs="Montserrat"/>
                <w:sz w:val="16"/>
                <w:szCs w:val="16"/>
                <w:lang w:val="es-MX"/>
              </w:rPr>
            </w:pPr>
          </w:p>
        </w:tc>
      </w:tr>
    </w:tbl>
    <w:p w14:paraId="1474B0AA" w14:textId="77777777" w:rsidR="00AD5D9B" w:rsidRDefault="00AD5D9B" w:rsidP="00AD5D9B">
      <w:pPr>
        <w:pStyle w:val="TableParagraph"/>
        <w:spacing w:before="113"/>
        <w:ind w:left="69"/>
        <w:jc w:val="both"/>
        <w:rPr>
          <w:rFonts w:ascii="Montserrat" w:eastAsia="Montserrat" w:hAnsi="Montserrat" w:cs="Montserrat"/>
          <w:b/>
          <w:bCs/>
          <w:lang w:val="es-MX"/>
        </w:rPr>
      </w:pPr>
    </w:p>
    <w:p w14:paraId="5BAA14C4" w14:textId="77777777" w:rsidR="000C28F9" w:rsidRPr="004A2E7C" w:rsidRDefault="000C28F9" w:rsidP="000C28F9">
      <w:pPr>
        <w:spacing w:after="0" w:line="240" w:lineRule="auto"/>
        <w:jc w:val="both"/>
        <w:rPr>
          <w:rFonts w:ascii="Montserrat" w:eastAsia="Montserrat" w:hAnsi="Montserrat" w:cs="Montserrat"/>
          <w:b/>
          <w:sz w:val="28"/>
          <w:szCs w:val="28"/>
          <w:lang w:val="es-MX"/>
        </w:rPr>
      </w:pPr>
    </w:p>
    <w:p w14:paraId="26EB8716" w14:textId="77777777" w:rsidR="000C28F9" w:rsidRPr="000C28F9" w:rsidRDefault="000C28F9" w:rsidP="000C28F9">
      <w:pPr>
        <w:spacing w:after="0" w:line="240" w:lineRule="auto"/>
        <w:jc w:val="center"/>
        <w:rPr>
          <w:rFonts w:ascii="Montserrat" w:eastAsia="Montserrat" w:hAnsi="Montserrat" w:cs="Montserrat"/>
          <w:b/>
          <w:bCs/>
          <w:lang w:val="es-MX"/>
        </w:rPr>
      </w:pPr>
      <w:r w:rsidRPr="000C28F9">
        <w:rPr>
          <w:rFonts w:ascii="Montserrat" w:eastAsia="Montserrat" w:hAnsi="Montserrat" w:cs="Montserrat"/>
          <w:b/>
          <w:bCs/>
          <w:lang w:val="es-MX"/>
        </w:rPr>
        <w:t>ANEXO V</w:t>
      </w:r>
    </w:p>
    <w:p w14:paraId="34AA0F57" w14:textId="77777777" w:rsidR="000C28F9" w:rsidRPr="000C28F9" w:rsidRDefault="000C28F9" w:rsidP="000C28F9">
      <w:pPr>
        <w:spacing w:after="0" w:line="240" w:lineRule="auto"/>
        <w:jc w:val="center"/>
        <w:rPr>
          <w:rFonts w:ascii="Montserrat" w:eastAsia="Montserrat" w:hAnsi="Montserrat" w:cs="Montserrat"/>
          <w:b/>
          <w:bCs/>
          <w:lang w:val="es-MX"/>
        </w:rPr>
      </w:pPr>
      <w:r w:rsidRPr="000C28F9">
        <w:rPr>
          <w:rFonts w:ascii="Montserrat" w:eastAsia="Montserrat" w:hAnsi="Montserrat" w:cs="Montserrat"/>
          <w:b/>
          <w:bCs/>
          <w:lang w:val="es-MX"/>
        </w:rPr>
        <w:t>INFORMACIÓN GENERAL DE LA PARTIDA 1 CONCEPTOS 1,2 Y 3 QUE DEBERÁ ATENDER EL LICITANTE ADJUDICADO.</w:t>
      </w:r>
    </w:p>
    <w:p w14:paraId="7B1B46DB" w14:textId="77777777" w:rsidR="000C28F9" w:rsidRPr="000C28F9" w:rsidRDefault="000C28F9" w:rsidP="000C28F9">
      <w:pPr>
        <w:spacing w:after="0" w:line="240" w:lineRule="auto"/>
        <w:jc w:val="both"/>
        <w:rPr>
          <w:rFonts w:ascii="Montserrat" w:eastAsia="Montserrat" w:hAnsi="Montserrat" w:cs="Montserrat"/>
          <w:b/>
          <w:sz w:val="28"/>
          <w:szCs w:val="28"/>
          <w:lang w:val="es-MX"/>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1"/>
      </w:tblGrid>
      <w:tr w:rsidR="000C28F9" w:rsidRPr="00405F64" w14:paraId="03399166" w14:textId="77777777" w:rsidTr="008A008E">
        <w:tc>
          <w:tcPr>
            <w:tcW w:w="10201" w:type="dxa"/>
            <w:shd w:val="clear" w:color="auto" w:fill="404040" w:themeFill="text1" w:themeFillTint="BF"/>
          </w:tcPr>
          <w:p w14:paraId="607A3FFC" w14:textId="77777777" w:rsidR="000C28F9" w:rsidRPr="000C28F9" w:rsidRDefault="000C28F9" w:rsidP="00041B9C">
            <w:pPr>
              <w:jc w:val="center"/>
              <w:rPr>
                <w:rFonts w:ascii="Montserrat" w:eastAsia="Montserrat" w:hAnsi="Montserrat" w:cs="Montserrat"/>
                <w:b/>
                <w:color w:val="FFFFFF" w:themeColor="background1"/>
                <w:sz w:val="18"/>
                <w:szCs w:val="18"/>
                <w:lang w:val="es-MX"/>
              </w:rPr>
            </w:pPr>
            <w:r w:rsidRPr="000C28F9">
              <w:rPr>
                <w:rFonts w:ascii="Montserrat" w:eastAsia="Montserrat" w:hAnsi="Montserrat" w:cs="Montserrat"/>
                <w:b/>
                <w:color w:val="FFFFFF" w:themeColor="background1"/>
                <w:lang w:val="es-MX"/>
              </w:rPr>
              <w:t xml:space="preserve"> </w:t>
            </w:r>
            <w:r w:rsidRPr="000C28F9">
              <w:rPr>
                <w:rFonts w:ascii="Montserrat" w:eastAsia="Montserrat" w:hAnsi="Montserrat" w:cs="Montserrat"/>
                <w:b/>
                <w:color w:val="FFFFFF" w:themeColor="background1"/>
                <w:sz w:val="18"/>
                <w:szCs w:val="18"/>
                <w:lang w:val="es-MX"/>
              </w:rPr>
              <w:t>RESUMEN DE NECESIDADES DE JARDINERÍA</w:t>
            </w:r>
          </w:p>
          <w:p w14:paraId="4CF58D46" w14:textId="77777777" w:rsidR="000C28F9" w:rsidRPr="000C28F9" w:rsidRDefault="000C28F9" w:rsidP="00041B9C">
            <w:pPr>
              <w:jc w:val="center"/>
              <w:rPr>
                <w:rFonts w:ascii="Montserrat" w:eastAsia="Montserrat" w:hAnsi="Montserrat" w:cs="Montserrat"/>
                <w:b/>
                <w:color w:val="FFFFFF" w:themeColor="background1"/>
                <w:lang w:val="es-MX"/>
              </w:rPr>
            </w:pPr>
            <w:r w:rsidRPr="000C28F9">
              <w:rPr>
                <w:rFonts w:ascii="Montserrat" w:eastAsia="Montserrat" w:hAnsi="Montserrat" w:cs="Montserrat"/>
                <w:b/>
                <w:color w:val="FFFFFF" w:themeColor="background1"/>
                <w:sz w:val="18"/>
                <w:szCs w:val="18"/>
                <w:lang w:val="es-MX"/>
              </w:rPr>
              <w:t>(METROS CUADRADOS DE ÁREAS VERDES, MACETONES, PODAS Y TALAS)</w:t>
            </w:r>
          </w:p>
        </w:tc>
      </w:tr>
    </w:tbl>
    <w:p w14:paraId="528B96CC" w14:textId="77777777" w:rsidR="000C28F9" w:rsidRPr="000C28F9" w:rsidRDefault="000C28F9" w:rsidP="000C28F9">
      <w:pPr>
        <w:spacing w:after="0" w:line="240" w:lineRule="auto"/>
        <w:jc w:val="both"/>
        <w:rPr>
          <w:rFonts w:ascii="Montserrat" w:eastAsia="Montserrat" w:hAnsi="Montserrat" w:cs="Montserrat"/>
          <w:b/>
          <w:lang w:val="es-MX"/>
        </w:rPr>
      </w:pPr>
    </w:p>
    <w:tbl>
      <w:tblPr>
        <w:tblW w:w="10196" w:type="dxa"/>
        <w:tblLayout w:type="fixed"/>
        <w:tblLook w:val="0400" w:firstRow="0" w:lastRow="0" w:firstColumn="0" w:lastColumn="0" w:noHBand="0" w:noVBand="1"/>
      </w:tblPr>
      <w:tblGrid>
        <w:gridCol w:w="1124"/>
        <w:gridCol w:w="1134"/>
        <w:gridCol w:w="4592"/>
        <w:gridCol w:w="3346"/>
      </w:tblGrid>
      <w:tr w:rsidR="000C28F9" w:rsidRPr="00405F64" w14:paraId="355ABEFE" w14:textId="77777777" w:rsidTr="008A008E">
        <w:trPr>
          <w:trHeight w:val="315"/>
        </w:trPr>
        <w:tc>
          <w:tcPr>
            <w:tcW w:w="10196" w:type="dxa"/>
            <w:gridSpan w:val="4"/>
            <w:tcBorders>
              <w:top w:val="single" w:sz="8" w:space="0" w:color="000000"/>
              <w:left w:val="single" w:sz="8" w:space="0" w:color="000000"/>
              <w:bottom w:val="single" w:sz="8" w:space="0" w:color="000000"/>
              <w:right w:val="single" w:sz="8" w:space="0" w:color="000000"/>
            </w:tcBorders>
            <w:shd w:val="clear" w:color="auto" w:fill="404040" w:themeFill="text1" w:themeFillTint="BF"/>
            <w:vAlign w:val="bottom"/>
          </w:tcPr>
          <w:p w14:paraId="5024F869" w14:textId="77777777" w:rsidR="000C28F9" w:rsidRPr="000C28F9" w:rsidRDefault="000C28F9" w:rsidP="00041B9C">
            <w:pPr>
              <w:spacing w:after="0" w:line="240" w:lineRule="auto"/>
              <w:jc w:val="center"/>
              <w:rPr>
                <w:rFonts w:ascii="Montserrat" w:eastAsia="Montserrat" w:hAnsi="Montserrat" w:cs="Montserrat"/>
                <w:b/>
                <w:color w:val="FFFFFF" w:themeColor="background1"/>
                <w:sz w:val="18"/>
                <w:szCs w:val="18"/>
                <w:lang w:val="es-MX"/>
              </w:rPr>
            </w:pPr>
            <w:r w:rsidRPr="000C28F9">
              <w:rPr>
                <w:rFonts w:ascii="Montserrat" w:eastAsia="Montserrat" w:hAnsi="Montserrat" w:cs="Montserrat"/>
                <w:b/>
                <w:color w:val="FFFFFF" w:themeColor="background1"/>
                <w:sz w:val="18"/>
                <w:szCs w:val="18"/>
                <w:lang w:val="es-MX"/>
              </w:rPr>
              <w:t xml:space="preserve">METROS CUADRADOS DE ÁREAS VERDES </w:t>
            </w:r>
          </w:p>
        </w:tc>
      </w:tr>
      <w:tr w:rsidR="000C28F9" w:rsidRPr="00405F64" w14:paraId="1EF78CA0" w14:textId="77777777" w:rsidTr="008A008E">
        <w:trPr>
          <w:trHeight w:val="757"/>
        </w:trPr>
        <w:tc>
          <w:tcPr>
            <w:tcW w:w="1124" w:type="dxa"/>
            <w:tcBorders>
              <w:top w:val="nil"/>
              <w:left w:val="single" w:sz="8" w:space="0" w:color="000000"/>
              <w:bottom w:val="single" w:sz="8" w:space="0" w:color="000000"/>
              <w:right w:val="single" w:sz="8" w:space="0" w:color="000000"/>
            </w:tcBorders>
            <w:shd w:val="clear" w:color="auto" w:fill="404040" w:themeFill="text1" w:themeFillTint="BF"/>
            <w:vAlign w:val="center"/>
          </w:tcPr>
          <w:p w14:paraId="755DF0DC" w14:textId="77777777" w:rsidR="000C28F9" w:rsidRPr="00276A02" w:rsidRDefault="000C28F9" w:rsidP="00041B9C">
            <w:pPr>
              <w:spacing w:after="0" w:line="240" w:lineRule="auto"/>
              <w:jc w:val="center"/>
              <w:rPr>
                <w:rFonts w:ascii="Montserrat" w:eastAsia="Montserrat" w:hAnsi="Montserrat" w:cs="Montserrat"/>
                <w:b/>
                <w:color w:val="FFFFFF" w:themeColor="background1"/>
                <w:sz w:val="18"/>
                <w:szCs w:val="18"/>
              </w:rPr>
            </w:pPr>
            <w:proofErr w:type="spellStart"/>
            <w:r w:rsidRPr="00276A02">
              <w:rPr>
                <w:rFonts w:ascii="Montserrat" w:eastAsia="Montserrat" w:hAnsi="Montserrat" w:cs="Montserrat"/>
                <w:b/>
                <w:color w:val="FFFFFF" w:themeColor="background1"/>
                <w:sz w:val="18"/>
                <w:szCs w:val="18"/>
              </w:rPr>
              <w:t>Partida</w:t>
            </w:r>
            <w:proofErr w:type="spellEnd"/>
          </w:p>
        </w:tc>
        <w:tc>
          <w:tcPr>
            <w:tcW w:w="1134" w:type="dxa"/>
            <w:tcBorders>
              <w:top w:val="nil"/>
              <w:left w:val="single" w:sz="8" w:space="0" w:color="000000"/>
              <w:bottom w:val="single" w:sz="8" w:space="0" w:color="000000"/>
              <w:right w:val="single" w:sz="8" w:space="0" w:color="000000"/>
            </w:tcBorders>
            <w:shd w:val="clear" w:color="auto" w:fill="404040" w:themeFill="text1" w:themeFillTint="BF"/>
            <w:vAlign w:val="center"/>
          </w:tcPr>
          <w:p w14:paraId="2FEE18EA" w14:textId="77777777" w:rsidR="000C28F9" w:rsidRPr="00276A02" w:rsidRDefault="000C28F9" w:rsidP="00041B9C">
            <w:pPr>
              <w:spacing w:after="0" w:line="240" w:lineRule="auto"/>
              <w:jc w:val="center"/>
              <w:rPr>
                <w:rFonts w:ascii="Montserrat" w:eastAsia="Montserrat" w:hAnsi="Montserrat" w:cs="Montserrat"/>
                <w:b/>
                <w:color w:val="FFFFFF" w:themeColor="background1"/>
                <w:sz w:val="18"/>
                <w:szCs w:val="18"/>
              </w:rPr>
            </w:pPr>
            <w:proofErr w:type="spellStart"/>
            <w:r w:rsidRPr="00276A02">
              <w:rPr>
                <w:rFonts w:ascii="Montserrat" w:eastAsia="Montserrat" w:hAnsi="Montserrat" w:cs="Montserrat"/>
                <w:b/>
                <w:color w:val="FFFFFF" w:themeColor="background1"/>
                <w:sz w:val="18"/>
                <w:szCs w:val="18"/>
              </w:rPr>
              <w:t>Concepto</w:t>
            </w:r>
            <w:proofErr w:type="spellEnd"/>
          </w:p>
        </w:tc>
        <w:tc>
          <w:tcPr>
            <w:tcW w:w="4592" w:type="dxa"/>
            <w:tcBorders>
              <w:top w:val="nil"/>
              <w:left w:val="single" w:sz="8" w:space="0" w:color="000000"/>
              <w:bottom w:val="single" w:sz="8" w:space="0" w:color="000000"/>
              <w:right w:val="single" w:sz="8" w:space="0" w:color="000000"/>
            </w:tcBorders>
            <w:shd w:val="clear" w:color="auto" w:fill="404040" w:themeFill="text1" w:themeFillTint="BF"/>
            <w:vAlign w:val="center"/>
          </w:tcPr>
          <w:p w14:paraId="5C3E9F8C" w14:textId="77777777" w:rsidR="000C28F9" w:rsidRPr="00276A02" w:rsidRDefault="000C28F9" w:rsidP="00041B9C">
            <w:pPr>
              <w:spacing w:after="0" w:line="240" w:lineRule="auto"/>
              <w:jc w:val="center"/>
              <w:rPr>
                <w:rFonts w:ascii="Montserrat" w:eastAsia="Montserrat" w:hAnsi="Montserrat" w:cs="Montserrat"/>
                <w:b/>
                <w:color w:val="FFFFFF" w:themeColor="background1"/>
                <w:sz w:val="18"/>
                <w:szCs w:val="18"/>
              </w:rPr>
            </w:pPr>
            <w:proofErr w:type="spellStart"/>
            <w:r w:rsidRPr="00276A02">
              <w:rPr>
                <w:rFonts w:ascii="Montserrat" w:eastAsia="Montserrat" w:hAnsi="Montserrat" w:cs="Montserrat"/>
                <w:b/>
                <w:color w:val="FFFFFF" w:themeColor="background1"/>
                <w:sz w:val="18"/>
                <w:szCs w:val="18"/>
              </w:rPr>
              <w:t>Descripción</w:t>
            </w:r>
            <w:proofErr w:type="spellEnd"/>
          </w:p>
        </w:tc>
        <w:tc>
          <w:tcPr>
            <w:tcW w:w="3346" w:type="dxa"/>
            <w:tcBorders>
              <w:top w:val="nil"/>
              <w:left w:val="nil"/>
              <w:right w:val="single" w:sz="8" w:space="0" w:color="000000"/>
            </w:tcBorders>
            <w:shd w:val="clear" w:color="auto" w:fill="404040" w:themeFill="text1" w:themeFillTint="BF"/>
            <w:vAlign w:val="center"/>
          </w:tcPr>
          <w:p w14:paraId="697BB631" w14:textId="77777777" w:rsidR="000C28F9" w:rsidRPr="000C28F9" w:rsidRDefault="000C28F9" w:rsidP="00041B9C">
            <w:pPr>
              <w:spacing w:after="0" w:line="240" w:lineRule="auto"/>
              <w:jc w:val="center"/>
              <w:rPr>
                <w:rFonts w:ascii="Montserrat" w:eastAsia="Montserrat" w:hAnsi="Montserrat" w:cs="Montserrat"/>
                <w:b/>
                <w:color w:val="FFFFFF" w:themeColor="background1"/>
                <w:sz w:val="18"/>
                <w:szCs w:val="18"/>
                <w:lang w:val="es-MX"/>
              </w:rPr>
            </w:pPr>
            <w:r w:rsidRPr="000C28F9">
              <w:rPr>
                <w:rFonts w:ascii="Montserrat" w:eastAsia="Montserrat" w:hAnsi="Montserrat" w:cs="Montserrat"/>
                <w:b/>
                <w:color w:val="FFFFFF" w:themeColor="background1"/>
                <w:sz w:val="18"/>
                <w:szCs w:val="18"/>
                <w:lang w:val="es-MX"/>
              </w:rPr>
              <w:t>Cantidad de</w:t>
            </w:r>
          </w:p>
          <w:p w14:paraId="4A096B10" w14:textId="77777777" w:rsidR="000C28F9" w:rsidRPr="000C28F9" w:rsidRDefault="000C28F9" w:rsidP="00041B9C">
            <w:pPr>
              <w:spacing w:after="0" w:line="240" w:lineRule="auto"/>
              <w:jc w:val="center"/>
              <w:rPr>
                <w:rFonts w:ascii="Montserrat" w:eastAsia="Montserrat" w:hAnsi="Montserrat" w:cs="Montserrat"/>
                <w:b/>
                <w:color w:val="FFFFFF" w:themeColor="background1"/>
                <w:sz w:val="18"/>
                <w:szCs w:val="18"/>
                <w:lang w:val="es-MX"/>
              </w:rPr>
            </w:pPr>
            <w:r w:rsidRPr="000C28F9">
              <w:rPr>
                <w:rFonts w:ascii="Montserrat" w:eastAsia="Montserrat" w:hAnsi="Montserrat" w:cs="Montserrat"/>
                <w:b/>
                <w:color w:val="FFFFFF" w:themeColor="background1"/>
                <w:sz w:val="18"/>
                <w:szCs w:val="18"/>
                <w:lang w:val="es-MX"/>
              </w:rPr>
              <w:t xml:space="preserve">Metros Cuadrados </w:t>
            </w:r>
          </w:p>
          <w:p w14:paraId="665D28EA" w14:textId="77777777" w:rsidR="000C28F9" w:rsidRPr="000C28F9" w:rsidRDefault="000C28F9" w:rsidP="00041B9C">
            <w:pPr>
              <w:spacing w:after="0" w:line="240" w:lineRule="auto"/>
              <w:jc w:val="center"/>
              <w:rPr>
                <w:rFonts w:ascii="Montserrat" w:eastAsia="Montserrat" w:hAnsi="Montserrat" w:cs="Montserrat"/>
                <w:b/>
                <w:color w:val="FFFFFF" w:themeColor="background1"/>
                <w:sz w:val="18"/>
                <w:szCs w:val="18"/>
                <w:lang w:val="es-MX"/>
              </w:rPr>
            </w:pPr>
            <w:r w:rsidRPr="000C28F9">
              <w:rPr>
                <w:rFonts w:ascii="Montserrat" w:eastAsia="Montserrat" w:hAnsi="Montserrat" w:cs="Montserrat"/>
                <w:b/>
                <w:color w:val="FFFFFF" w:themeColor="background1"/>
                <w:sz w:val="18"/>
                <w:szCs w:val="18"/>
                <w:lang w:val="es-MX"/>
              </w:rPr>
              <w:t>Poda de césped Mensual</w:t>
            </w:r>
          </w:p>
        </w:tc>
      </w:tr>
      <w:tr w:rsidR="000C28F9" w:rsidRPr="00276A02" w14:paraId="32B08BB7" w14:textId="77777777" w:rsidTr="008A008E">
        <w:trPr>
          <w:trHeight w:val="399"/>
        </w:trPr>
        <w:tc>
          <w:tcPr>
            <w:tcW w:w="1124" w:type="dxa"/>
            <w:tcBorders>
              <w:top w:val="nil"/>
              <w:left w:val="single" w:sz="8" w:space="0" w:color="000000"/>
              <w:bottom w:val="single" w:sz="8" w:space="0" w:color="000000"/>
              <w:right w:val="single" w:sz="8" w:space="0" w:color="000000"/>
            </w:tcBorders>
            <w:shd w:val="clear" w:color="auto" w:fill="auto"/>
            <w:vAlign w:val="center"/>
          </w:tcPr>
          <w:p w14:paraId="19DA9405" w14:textId="77777777" w:rsidR="000C28F9" w:rsidRPr="00276A02" w:rsidRDefault="000C28F9" w:rsidP="00041B9C">
            <w:pPr>
              <w:spacing w:after="0" w:line="240" w:lineRule="auto"/>
              <w:jc w:val="center"/>
              <w:rPr>
                <w:rFonts w:ascii="Montserrat" w:eastAsia="Montserrat" w:hAnsi="Montserrat" w:cs="Montserrat"/>
                <w:color w:val="000000"/>
                <w:sz w:val="18"/>
                <w:szCs w:val="18"/>
              </w:rPr>
            </w:pPr>
            <w:r w:rsidRPr="00276A02">
              <w:rPr>
                <w:rFonts w:ascii="Montserrat" w:eastAsia="Montserrat" w:hAnsi="Montserrat" w:cs="Montserrat"/>
                <w:color w:val="000000"/>
                <w:sz w:val="18"/>
                <w:szCs w:val="18"/>
              </w:rPr>
              <w:t>1</w:t>
            </w:r>
          </w:p>
        </w:tc>
        <w:tc>
          <w:tcPr>
            <w:tcW w:w="1134" w:type="dxa"/>
            <w:tcBorders>
              <w:top w:val="nil"/>
              <w:left w:val="nil"/>
              <w:bottom w:val="single" w:sz="8" w:space="0" w:color="000000"/>
              <w:right w:val="single" w:sz="8" w:space="0" w:color="000000"/>
            </w:tcBorders>
            <w:shd w:val="clear" w:color="auto" w:fill="auto"/>
            <w:vAlign w:val="center"/>
          </w:tcPr>
          <w:p w14:paraId="716D38A3" w14:textId="77777777" w:rsidR="000C28F9" w:rsidRPr="00276A02" w:rsidRDefault="000C28F9" w:rsidP="00041B9C">
            <w:pPr>
              <w:spacing w:after="0" w:line="240" w:lineRule="auto"/>
              <w:jc w:val="center"/>
              <w:rPr>
                <w:rFonts w:ascii="Montserrat" w:eastAsia="Montserrat" w:hAnsi="Montserrat" w:cs="Montserrat"/>
                <w:color w:val="000000"/>
                <w:sz w:val="18"/>
                <w:szCs w:val="18"/>
              </w:rPr>
            </w:pPr>
            <w:r w:rsidRPr="00276A02">
              <w:rPr>
                <w:rFonts w:ascii="Montserrat" w:eastAsia="Montserrat" w:hAnsi="Montserrat" w:cs="Montserrat"/>
                <w:color w:val="000000"/>
                <w:sz w:val="18"/>
                <w:szCs w:val="18"/>
              </w:rPr>
              <w:t>1</w:t>
            </w:r>
          </w:p>
        </w:tc>
        <w:tc>
          <w:tcPr>
            <w:tcW w:w="4592" w:type="dxa"/>
            <w:tcBorders>
              <w:top w:val="nil"/>
              <w:left w:val="nil"/>
              <w:bottom w:val="single" w:sz="8" w:space="0" w:color="000000"/>
              <w:right w:val="single" w:sz="8" w:space="0" w:color="000000"/>
            </w:tcBorders>
            <w:shd w:val="clear" w:color="auto" w:fill="auto"/>
          </w:tcPr>
          <w:p w14:paraId="0622C798" w14:textId="77777777" w:rsidR="000C28F9" w:rsidRPr="000C28F9" w:rsidRDefault="000C28F9" w:rsidP="00041B9C">
            <w:pPr>
              <w:spacing w:after="0" w:line="240" w:lineRule="auto"/>
              <w:jc w:val="both"/>
              <w:rPr>
                <w:rFonts w:ascii="Montserrat" w:eastAsia="Montserrat" w:hAnsi="Montserrat" w:cs="Montserrat"/>
                <w:color w:val="000000"/>
                <w:sz w:val="18"/>
                <w:szCs w:val="18"/>
                <w:lang w:val="es-MX"/>
              </w:rPr>
            </w:pPr>
            <w:r w:rsidRPr="000C28F9">
              <w:rPr>
                <w:rFonts w:ascii="Montserrat" w:eastAsia="Montserrat" w:hAnsi="Montserrat" w:cs="Montserrat"/>
                <w:color w:val="000000"/>
                <w:sz w:val="18"/>
                <w:szCs w:val="18"/>
                <w:lang w:val="es-MX"/>
              </w:rPr>
              <w:t>Jardinería en los inmuebles de Oficinas Nacionales del CONALEP y Almacén General</w:t>
            </w:r>
          </w:p>
        </w:tc>
        <w:tc>
          <w:tcPr>
            <w:tcW w:w="3346" w:type="dxa"/>
            <w:tcBorders>
              <w:top w:val="single" w:sz="8" w:space="0" w:color="000000"/>
              <w:left w:val="nil"/>
              <w:bottom w:val="single" w:sz="8" w:space="0" w:color="000000"/>
              <w:right w:val="single" w:sz="8" w:space="0" w:color="000000"/>
            </w:tcBorders>
            <w:shd w:val="clear" w:color="auto" w:fill="auto"/>
            <w:vAlign w:val="center"/>
          </w:tcPr>
          <w:p w14:paraId="7F4FC7CA" w14:textId="77777777" w:rsidR="000C28F9" w:rsidRPr="00276A02" w:rsidRDefault="000C28F9" w:rsidP="00041B9C">
            <w:pPr>
              <w:spacing w:after="0" w:line="240" w:lineRule="auto"/>
              <w:jc w:val="center"/>
              <w:rPr>
                <w:rFonts w:ascii="Montserrat" w:eastAsia="Montserrat" w:hAnsi="Montserrat" w:cs="Montserrat"/>
                <w:color w:val="000000"/>
                <w:sz w:val="18"/>
                <w:szCs w:val="18"/>
              </w:rPr>
            </w:pPr>
            <w:r w:rsidRPr="00276A02">
              <w:rPr>
                <w:rFonts w:ascii="Montserrat" w:eastAsia="Montserrat" w:hAnsi="Montserrat" w:cs="Montserrat"/>
                <w:color w:val="000000"/>
                <w:sz w:val="18"/>
                <w:szCs w:val="18"/>
              </w:rPr>
              <w:t>53,257.93</w:t>
            </w:r>
          </w:p>
        </w:tc>
      </w:tr>
      <w:tr w:rsidR="000C28F9" w:rsidRPr="00276A02" w14:paraId="7C3EA9B0" w14:textId="77777777" w:rsidTr="008A008E">
        <w:trPr>
          <w:trHeight w:val="406"/>
        </w:trPr>
        <w:tc>
          <w:tcPr>
            <w:tcW w:w="1124" w:type="dxa"/>
            <w:tcBorders>
              <w:top w:val="nil"/>
              <w:left w:val="single" w:sz="8" w:space="0" w:color="000000"/>
              <w:bottom w:val="single" w:sz="8" w:space="0" w:color="000000"/>
              <w:right w:val="single" w:sz="8" w:space="0" w:color="000000"/>
            </w:tcBorders>
            <w:shd w:val="clear" w:color="auto" w:fill="auto"/>
            <w:vAlign w:val="center"/>
          </w:tcPr>
          <w:p w14:paraId="39ECC4B9" w14:textId="77777777" w:rsidR="000C28F9" w:rsidRPr="00276A02" w:rsidRDefault="000C28F9" w:rsidP="00041B9C">
            <w:pPr>
              <w:spacing w:after="0" w:line="240" w:lineRule="auto"/>
              <w:jc w:val="center"/>
              <w:rPr>
                <w:rFonts w:ascii="Montserrat" w:eastAsia="Montserrat" w:hAnsi="Montserrat" w:cs="Montserrat"/>
                <w:color w:val="000000"/>
                <w:sz w:val="18"/>
                <w:szCs w:val="18"/>
              </w:rPr>
            </w:pPr>
            <w:r w:rsidRPr="00276A02">
              <w:rPr>
                <w:rFonts w:ascii="Montserrat" w:eastAsia="Montserrat" w:hAnsi="Montserrat" w:cs="Montserrat"/>
                <w:color w:val="000000"/>
                <w:sz w:val="18"/>
                <w:szCs w:val="18"/>
              </w:rPr>
              <w:t>1</w:t>
            </w:r>
          </w:p>
        </w:tc>
        <w:tc>
          <w:tcPr>
            <w:tcW w:w="1134" w:type="dxa"/>
            <w:tcBorders>
              <w:top w:val="nil"/>
              <w:left w:val="nil"/>
              <w:bottom w:val="single" w:sz="8" w:space="0" w:color="000000"/>
              <w:right w:val="single" w:sz="8" w:space="0" w:color="000000"/>
            </w:tcBorders>
            <w:shd w:val="clear" w:color="auto" w:fill="auto"/>
            <w:vAlign w:val="center"/>
          </w:tcPr>
          <w:p w14:paraId="4B43AD7F" w14:textId="77777777" w:rsidR="000C28F9" w:rsidRPr="00276A02" w:rsidRDefault="000C28F9" w:rsidP="00041B9C">
            <w:pPr>
              <w:spacing w:after="0" w:line="240" w:lineRule="auto"/>
              <w:jc w:val="center"/>
              <w:rPr>
                <w:rFonts w:ascii="Montserrat" w:eastAsia="Montserrat" w:hAnsi="Montserrat" w:cs="Montserrat"/>
                <w:color w:val="000000"/>
                <w:sz w:val="18"/>
                <w:szCs w:val="18"/>
              </w:rPr>
            </w:pPr>
            <w:r w:rsidRPr="00276A02">
              <w:rPr>
                <w:rFonts w:ascii="Montserrat" w:eastAsia="Montserrat" w:hAnsi="Montserrat" w:cs="Montserrat"/>
                <w:color w:val="000000"/>
                <w:sz w:val="18"/>
                <w:szCs w:val="18"/>
              </w:rPr>
              <w:t>2</w:t>
            </w:r>
          </w:p>
        </w:tc>
        <w:tc>
          <w:tcPr>
            <w:tcW w:w="4592" w:type="dxa"/>
            <w:tcBorders>
              <w:top w:val="nil"/>
              <w:left w:val="nil"/>
              <w:bottom w:val="single" w:sz="8" w:space="0" w:color="000000"/>
              <w:right w:val="single" w:sz="8" w:space="0" w:color="000000"/>
            </w:tcBorders>
            <w:shd w:val="clear" w:color="auto" w:fill="auto"/>
            <w:vAlign w:val="center"/>
          </w:tcPr>
          <w:p w14:paraId="7E63B521" w14:textId="77777777" w:rsidR="000C28F9" w:rsidRPr="000C28F9" w:rsidRDefault="000C28F9" w:rsidP="00041B9C">
            <w:pPr>
              <w:spacing w:after="0" w:line="240" w:lineRule="auto"/>
              <w:jc w:val="both"/>
              <w:rPr>
                <w:rFonts w:ascii="Montserrat" w:eastAsia="Montserrat" w:hAnsi="Montserrat" w:cs="Montserrat"/>
                <w:color w:val="000000"/>
                <w:sz w:val="18"/>
                <w:szCs w:val="18"/>
                <w:lang w:val="es-MX"/>
              </w:rPr>
            </w:pPr>
            <w:r w:rsidRPr="000C28F9">
              <w:rPr>
                <w:rFonts w:ascii="Montserrat" w:eastAsia="Montserrat" w:hAnsi="Montserrat" w:cs="Montserrat"/>
                <w:color w:val="000000"/>
                <w:sz w:val="18"/>
                <w:szCs w:val="18"/>
                <w:lang w:val="es-MX"/>
              </w:rPr>
              <w:t>Jardinería en los inmuebles de la UODCDMX y sus 27 planteles</w:t>
            </w:r>
          </w:p>
        </w:tc>
        <w:tc>
          <w:tcPr>
            <w:tcW w:w="3346" w:type="dxa"/>
            <w:tcBorders>
              <w:top w:val="single" w:sz="8" w:space="0" w:color="000000"/>
              <w:left w:val="nil"/>
              <w:bottom w:val="single" w:sz="8" w:space="0" w:color="000000"/>
              <w:right w:val="single" w:sz="8" w:space="0" w:color="000000"/>
            </w:tcBorders>
            <w:shd w:val="clear" w:color="auto" w:fill="auto"/>
            <w:vAlign w:val="center"/>
          </w:tcPr>
          <w:p w14:paraId="5228A494" w14:textId="77777777" w:rsidR="000C28F9" w:rsidRPr="00276A02" w:rsidRDefault="000C28F9" w:rsidP="00041B9C">
            <w:pPr>
              <w:spacing w:after="0" w:line="240" w:lineRule="auto"/>
              <w:jc w:val="center"/>
              <w:rPr>
                <w:rFonts w:ascii="Montserrat" w:eastAsia="Montserrat" w:hAnsi="Montserrat" w:cs="Montserrat"/>
                <w:color w:val="000000"/>
                <w:sz w:val="18"/>
                <w:szCs w:val="18"/>
              </w:rPr>
            </w:pPr>
            <w:r w:rsidRPr="00276A02">
              <w:rPr>
                <w:rFonts w:ascii="Montserrat" w:eastAsia="Montserrat" w:hAnsi="Montserrat" w:cs="Montserrat"/>
                <w:color w:val="000000"/>
                <w:sz w:val="18"/>
                <w:szCs w:val="18"/>
              </w:rPr>
              <w:t>66,884.93</w:t>
            </w:r>
          </w:p>
        </w:tc>
      </w:tr>
      <w:tr w:rsidR="000C28F9" w:rsidRPr="00276A02" w14:paraId="2DA39A52" w14:textId="77777777" w:rsidTr="008A008E">
        <w:trPr>
          <w:trHeight w:val="412"/>
        </w:trPr>
        <w:tc>
          <w:tcPr>
            <w:tcW w:w="1124" w:type="dxa"/>
            <w:tcBorders>
              <w:top w:val="nil"/>
              <w:left w:val="single" w:sz="8" w:space="0" w:color="000000"/>
              <w:bottom w:val="single" w:sz="8" w:space="0" w:color="000000"/>
              <w:right w:val="single" w:sz="8" w:space="0" w:color="000000"/>
            </w:tcBorders>
            <w:shd w:val="clear" w:color="auto" w:fill="auto"/>
            <w:vAlign w:val="center"/>
          </w:tcPr>
          <w:p w14:paraId="0B00C2AC" w14:textId="77777777" w:rsidR="000C28F9" w:rsidRPr="00276A02" w:rsidRDefault="000C28F9" w:rsidP="00041B9C">
            <w:pPr>
              <w:spacing w:after="0" w:line="240" w:lineRule="auto"/>
              <w:jc w:val="center"/>
              <w:rPr>
                <w:rFonts w:ascii="Montserrat" w:eastAsia="Montserrat" w:hAnsi="Montserrat" w:cs="Montserrat"/>
                <w:color w:val="000000"/>
                <w:sz w:val="18"/>
                <w:szCs w:val="18"/>
              </w:rPr>
            </w:pPr>
            <w:r w:rsidRPr="00276A02">
              <w:rPr>
                <w:rFonts w:ascii="Montserrat" w:eastAsia="Montserrat" w:hAnsi="Montserrat" w:cs="Montserrat"/>
                <w:color w:val="000000"/>
                <w:sz w:val="18"/>
                <w:szCs w:val="18"/>
              </w:rPr>
              <w:t>1</w:t>
            </w:r>
          </w:p>
        </w:tc>
        <w:tc>
          <w:tcPr>
            <w:tcW w:w="1134" w:type="dxa"/>
            <w:tcBorders>
              <w:top w:val="nil"/>
              <w:left w:val="nil"/>
              <w:bottom w:val="single" w:sz="8" w:space="0" w:color="000000"/>
              <w:right w:val="single" w:sz="8" w:space="0" w:color="000000"/>
            </w:tcBorders>
            <w:shd w:val="clear" w:color="auto" w:fill="auto"/>
            <w:vAlign w:val="center"/>
          </w:tcPr>
          <w:p w14:paraId="3738EC2B" w14:textId="77777777" w:rsidR="000C28F9" w:rsidRPr="00276A02" w:rsidRDefault="000C28F9" w:rsidP="00041B9C">
            <w:pPr>
              <w:spacing w:after="0" w:line="240" w:lineRule="auto"/>
              <w:jc w:val="center"/>
              <w:rPr>
                <w:rFonts w:ascii="Montserrat" w:eastAsia="Montserrat" w:hAnsi="Montserrat" w:cs="Montserrat"/>
                <w:color w:val="000000"/>
                <w:sz w:val="18"/>
                <w:szCs w:val="18"/>
              </w:rPr>
            </w:pPr>
            <w:r w:rsidRPr="00276A02">
              <w:rPr>
                <w:rFonts w:ascii="Montserrat" w:eastAsia="Montserrat" w:hAnsi="Montserrat" w:cs="Montserrat"/>
                <w:color w:val="000000"/>
                <w:sz w:val="18"/>
                <w:szCs w:val="18"/>
              </w:rPr>
              <w:t>3</w:t>
            </w:r>
          </w:p>
        </w:tc>
        <w:tc>
          <w:tcPr>
            <w:tcW w:w="4592" w:type="dxa"/>
            <w:tcBorders>
              <w:top w:val="nil"/>
              <w:left w:val="nil"/>
              <w:bottom w:val="single" w:sz="8" w:space="0" w:color="000000"/>
              <w:right w:val="single" w:sz="8" w:space="0" w:color="000000"/>
            </w:tcBorders>
            <w:shd w:val="clear" w:color="auto" w:fill="auto"/>
          </w:tcPr>
          <w:p w14:paraId="1DC9037E" w14:textId="77777777" w:rsidR="000C28F9" w:rsidRPr="000C28F9" w:rsidRDefault="000C28F9" w:rsidP="00041B9C">
            <w:pPr>
              <w:spacing w:after="0" w:line="240" w:lineRule="auto"/>
              <w:jc w:val="both"/>
              <w:rPr>
                <w:rFonts w:ascii="Montserrat" w:eastAsia="Montserrat" w:hAnsi="Montserrat" w:cs="Montserrat"/>
                <w:color w:val="000000"/>
                <w:sz w:val="18"/>
                <w:szCs w:val="18"/>
                <w:lang w:val="es-MX"/>
              </w:rPr>
            </w:pPr>
            <w:r w:rsidRPr="000C28F9">
              <w:rPr>
                <w:rFonts w:ascii="Montserrat" w:eastAsia="Montserrat" w:hAnsi="Montserrat" w:cs="Montserrat"/>
                <w:color w:val="000000"/>
                <w:sz w:val="18"/>
                <w:szCs w:val="18"/>
                <w:lang w:val="es-MX"/>
              </w:rPr>
              <w:t>Jardinería en los inmuebles de la Representación Estatal Oaxaca y sus 06 planteles</w:t>
            </w:r>
          </w:p>
        </w:tc>
        <w:tc>
          <w:tcPr>
            <w:tcW w:w="3346" w:type="dxa"/>
            <w:tcBorders>
              <w:top w:val="single" w:sz="8" w:space="0" w:color="000000"/>
              <w:left w:val="nil"/>
              <w:bottom w:val="single" w:sz="8" w:space="0" w:color="000000"/>
              <w:right w:val="single" w:sz="8" w:space="0" w:color="000000"/>
            </w:tcBorders>
            <w:shd w:val="clear" w:color="auto" w:fill="auto"/>
            <w:vAlign w:val="center"/>
          </w:tcPr>
          <w:p w14:paraId="4397B265" w14:textId="77777777" w:rsidR="000C28F9" w:rsidRPr="00276A02" w:rsidRDefault="000C28F9" w:rsidP="00041B9C">
            <w:pPr>
              <w:spacing w:after="0" w:line="240" w:lineRule="auto"/>
              <w:jc w:val="center"/>
              <w:rPr>
                <w:rFonts w:ascii="Montserrat" w:eastAsia="Montserrat" w:hAnsi="Montserrat" w:cs="Montserrat"/>
                <w:color w:val="000000"/>
                <w:sz w:val="18"/>
                <w:szCs w:val="18"/>
              </w:rPr>
            </w:pPr>
            <w:r w:rsidRPr="00276A02">
              <w:rPr>
                <w:rFonts w:ascii="Montserrat" w:eastAsia="Montserrat" w:hAnsi="Montserrat" w:cs="Montserrat"/>
                <w:color w:val="000000"/>
                <w:sz w:val="18"/>
                <w:szCs w:val="18"/>
              </w:rPr>
              <w:t>121,628.49</w:t>
            </w:r>
          </w:p>
        </w:tc>
      </w:tr>
    </w:tbl>
    <w:p w14:paraId="7863F628" w14:textId="77777777" w:rsidR="000C28F9" w:rsidRDefault="000C28F9" w:rsidP="000C28F9">
      <w:pPr>
        <w:rPr>
          <w:rFonts w:ascii="Montserrat" w:eastAsia="Montserrat" w:hAnsi="Montserrat" w:cs="Montserrat"/>
          <w:sz w:val="18"/>
          <w:szCs w:val="18"/>
        </w:rPr>
      </w:pPr>
    </w:p>
    <w:p w14:paraId="2DE7497A" w14:textId="77777777" w:rsidR="000C28F9" w:rsidRDefault="000C28F9" w:rsidP="000C28F9">
      <w:pPr>
        <w:rPr>
          <w:rFonts w:ascii="Montserrat" w:eastAsia="Montserrat" w:hAnsi="Montserrat" w:cs="Montserrat"/>
          <w:sz w:val="18"/>
          <w:szCs w:val="18"/>
        </w:rPr>
      </w:pPr>
    </w:p>
    <w:p w14:paraId="1CFAAB5C" w14:textId="77777777" w:rsidR="008A008E" w:rsidRDefault="008A008E" w:rsidP="000C28F9">
      <w:pPr>
        <w:rPr>
          <w:rFonts w:ascii="Montserrat" w:eastAsia="Montserrat" w:hAnsi="Montserrat" w:cs="Montserrat"/>
          <w:sz w:val="18"/>
          <w:szCs w:val="18"/>
        </w:rPr>
      </w:pPr>
    </w:p>
    <w:p w14:paraId="578C9A53" w14:textId="77777777" w:rsidR="000C28F9" w:rsidRPr="00276A02" w:rsidRDefault="000C28F9" w:rsidP="000C28F9">
      <w:pPr>
        <w:rPr>
          <w:rFonts w:ascii="Montserrat" w:eastAsia="Montserrat" w:hAnsi="Montserrat" w:cs="Montserrat"/>
          <w:sz w:val="18"/>
          <w:szCs w:val="18"/>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10"/>
        <w:gridCol w:w="1841"/>
        <w:gridCol w:w="2294"/>
        <w:gridCol w:w="1733"/>
        <w:gridCol w:w="1023"/>
      </w:tblGrid>
      <w:tr w:rsidR="000C28F9" w:rsidRPr="00405F64" w14:paraId="670762D5" w14:textId="77777777" w:rsidTr="008A008E">
        <w:tc>
          <w:tcPr>
            <w:tcW w:w="10201" w:type="dxa"/>
            <w:gridSpan w:val="5"/>
            <w:shd w:val="clear" w:color="auto" w:fill="404040" w:themeFill="text1" w:themeFillTint="BF"/>
          </w:tcPr>
          <w:p w14:paraId="48093AF1" w14:textId="77777777" w:rsidR="000C28F9" w:rsidRPr="000C28F9" w:rsidRDefault="000C28F9" w:rsidP="00041B9C">
            <w:pPr>
              <w:jc w:val="center"/>
              <w:rPr>
                <w:rFonts w:ascii="Montserrat" w:eastAsia="Montserrat" w:hAnsi="Montserrat" w:cs="Montserrat"/>
                <w:b/>
                <w:color w:val="FFFFFF" w:themeColor="background1"/>
                <w:sz w:val="18"/>
                <w:szCs w:val="18"/>
                <w:lang w:val="es-MX"/>
              </w:rPr>
            </w:pPr>
            <w:r w:rsidRPr="000C28F9">
              <w:rPr>
                <w:rFonts w:ascii="Montserrat" w:eastAsia="Montserrat" w:hAnsi="Montserrat" w:cs="Montserrat"/>
                <w:b/>
                <w:color w:val="FFFFFF" w:themeColor="background1"/>
                <w:sz w:val="18"/>
                <w:szCs w:val="18"/>
                <w:lang w:val="es-MX"/>
              </w:rPr>
              <w:lastRenderedPageBreak/>
              <w:t>Partida 1, concepto 1: (Jardinería)</w:t>
            </w:r>
          </w:p>
          <w:p w14:paraId="252712C2" w14:textId="77777777" w:rsidR="000C28F9" w:rsidRPr="000C28F9" w:rsidRDefault="000C28F9" w:rsidP="00041B9C">
            <w:pPr>
              <w:jc w:val="center"/>
              <w:rPr>
                <w:rFonts w:ascii="Montserrat" w:eastAsia="Montserrat" w:hAnsi="Montserrat" w:cs="Montserrat"/>
                <w:b/>
                <w:sz w:val="18"/>
                <w:szCs w:val="18"/>
                <w:lang w:val="es-MX"/>
              </w:rPr>
            </w:pPr>
            <w:r w:rsidRPr="000C28F9">
              <w:rPr>
                <w:rFonts w:ascii="Montserrat" w:eastAsia="Montserrat" w:hAnsi="Montserrat" w:cs="Montserrat"/>
                <w:b/>
                <w:color w:val="FFFFFF" w:themeColor="background1"/>
                <w:sz w:val="18"/>
                <w:szCs w:val="18"/>
                <w:lang w:val="es-MX"/>
              </w:rPr>
              <w:t>Oficinas Nacionales y Almacén General</w:t>
            </w:r>
          </w:p>
        </w:tc>
      </w:tr>
      <w:tr w:rsidR="000C28F9" w14:paraId="00A4410C" w14:textId="77777777" w:rsidTr="008A008E">
        <w:tc>
          <w:tcPr>
            <w:tcW w:w="3310" w:type="dxa"/>
          </w:tcPr>
          <w:p w14:paraId="216774B9" w14:textId="77777777" w:rsidR="000C28F9" w:rsidRPr="00276A02" w:rsidRDefault="000C28F9" w:rsidP="00041B9C">
            <w:pPr>
              <w:jc w:val="center"/>
              <w:rPr>
                <w:rFonts w:ascii="Montserrat" w:eastAsia="Montserrat" w:hAnsi="Montserrat" w:cs="Montserrat"/>
                <w:b/>
                <w:sz w:val="18"/>
                <w:szCs w:val="18"/>
              </w:rPr>
            </w:pPr>
            <w:proofErr w:type="spellStart"/>
            <w:r w:rsidRPr="00276A02">
              <w:rPr>
                <w:rFonts w:ascii="Montserrat" w:eastAsia="Montserrat" w:hAnsi="Montserrat" w:cs="Montserrat"/>
                <w:b/>
                <w:sz w:val="18"/>
                <w:szCs w:val="18"/>
              </w:rPr>
              <w:t>Ubicación</w:t>
            </w:r>
            <w:proofErr w:type="spellEnd"/>
          </w:p>
        </w:tc>
        <w:tc>
          <w:tcPr>
            <w:tcW w:w="1841" w:type="dxa"/>
          </w:tcPr>
          <w:p w14:paraId="18F5B3E7" w14:textId="77777777" w:rsidR="000C28F9" w:rsidRPr="000C28F9" w:rsidRDefault="000C28F9" w:rsidP="00041B9C">
            <w:pPr>
              <w:jc w:val="center"/>
              <w:rPr>
                <w:rFonts w:ascii="Montserrat" w:eastAsia="Montserrat" w:hAnsi="Montserrat" w:cs="Montserrat"/>
                <w:b/>
                <w:sz w:val="18"/>
                <w:szCs w:val="18"/>
                <w:lang w:val="es-MX"/>
              </w:rPr>
            </w:pPr>
            <w:r w:rsidRPr="000C28F9">
              <w:rPr>
                <w:rFonts w:ascii="Montserrat" w:eastAsia="Montserrat" w:hAnsi="Montserrat" w:cs="Montserrat"/>
                <w:b/>
                <w:sz w:val="18"/>
                <w:szCs w:val="18"/>
                <w:lang w:val="es-MX"/>
              </w:rPr>
              <w:t>Áreas verdes por plantel en m2</w:t>
            </w:r>
          </w:p>
        </w:tc>
        <w:tc>
          <w:tcPr>
            <w:tcW w:w="2294" w:type="dxa"/>
          </w:tcPr>
          <w:p w14:paraId="25035E77" w14:textId="77777777" w:rsidR="000C28F9" w:rsidRPr="00276A02" w:rsidRDefault="000C28F9" w:rsidP="00041B9C">
            <w:pPr>
              <w:jc w:val="center"/>
              <w:rPr>
                <w:rFonts w:ascii="Montserrat" w:eastAsia="Montserrat" w:hAnsi="Montserrat" w:cs="Montserrat"/>
                <w:b/>
                <w:sz w:val="18"/>
                <w:szCs w:val="18"/>
              </w:rPr>
            </w:pPr>
            <w:r w:rsidRPr="00276A02">
              <w:rPr>
                <w:rFonts w:ascii="Montserrat" w:eastAsia="Montserrat" w:hAnsi="Montserrat" w:cs="Montserrat"/>
                <w:b/>
                <w:sz w:val="18"/>
                <w:szCs w:val="18"/>
              </w:rPr>
              <w:t xml:space="preserve">No. de </w:t>
            </w:r>
            <w:proofErr w:type="spellStart"/>
            <w:r w:rsidRPr="00276A02">
              <w:rPr>
                <w:rFonts w:ascii="Montserrat" w:eastAsia="Montserrat" w:hAnsi="Montserrat" w:cs="Montserrat"/>
                <w:b/>
                <w:sz w:val="18"/>
                <w:szCs w:val="18"/>
              </w:rPr>
              <w:t>Macetones</w:t>
            </w:r>
            <w:proofErr w:type="spellEnd"/>
          </w:p>
        </w:tc>
        <w:tc>
          <w:tcPr>
            <w:tcW w:w="1733" w:type="dxa"/>
          </w:tcPr>
          <w:p w14:paraId="0D4BC1E4" w14:textId="77777777" w:rsidR="000C28F9" w:rsidRPr="00276A02" w:rsidRDefault="000C28F9" w:rsidP="00041B9C">
            <w:pPr>
              <w:jc w:val="center"/>
              <w:rPr>
                <w:rFonts w:ascii="Montserrat" w:eastAsia="Montserrat" w:hAnsi="Montserrat" w:cs="Montserrat"/>
                <w:b/>
                <w:sz w:val="18"/>
                <w:szCs w:val="18"/>
              </w:rPr>
            </w:pPr>
            <w:proofErr w:type="spellStart"/>
            <w:r w:rsidRPr="00276A02">
              <w:rPr>
                <w:rFonts w:ascii="Montserrat" w:eastAsia="Montserrat" w:hAnsi="Montserrat" w:cs="Montserrat"/>
                <w:b/>
                <w:sz w:val="18"/>
                <w:szCs w:val="18"/>
              </w:rPr>
              <w:t>Podas</w:t>
            </w:r>
            <w:proofErr w:type="spellEnd"/>
            <w:r w:rsidRPr="00276A02">
              <w:rPr>
                <w:rFonts w:ascii="Montserrat" w:eastAsia="Montserrat" w:hAnsi="Montserrat" w:cs="Montserrat"/>
                <w:b/>
                <w:sz w:val="18"/>
                <w:szCs w:val="18"/>
              </w:rPr>
              <w:t xml:space="preserve"> de </w:t>
            </w:r>
            <w:proofErr w:type="spellStart"/>
            <w:r w:rsidRPr="00276A02">
              <w:rPr>
                <w:rFonts w:ascii="Montserrat" w:eastAsia="Montserrat" w:hAnsi="Montserrat" w:cs="Montserrat"/>
                <w:b/>
                <w:sz w:val="18"/>
                <w:szCs w:val="18"/>
              </w:rPr>
              <w:t>árboles</w:t>
            </w:r>
            <w:proofErr w:type="spellEnd"/>
          </w:p>
        </w:tc>
        <w:tc>
          <w:tcPr>
            <w:tcW w:w="1023" w:type="dxa"/>
          </w:tcPr>
          <w:p w14:paraId="2E5A0652" w14:textId="77777777" w:rsidR="000C28F9" w:rsidRPr="00276A02" w:rsidRDefault="000C28F9" w:rsidP="00041B9C">
            <w:pPr>
              <w:jc w:val="center"/>
              <w:rPr>
                <w:rFonts w:ascii="Montserrat" w:eastAsia="Montserrat" w:hAnsi="Montserrat" w:cs="Montserrat"/>
                <w:b/>
                <w:sz w:val="18"/>
                <w:szCs w:val="18"/>
              </w:rPr>
            </w:pPr>
            <w:r w:rsidRPr="00276A02">
              <w:rPr>
                <w:rFonts w:ascii="Montserrat" w:eastAsia="Montserrat" w:hAnsi="Montserrat" w:cs="Montserrat"/>
                <w:b/>
                <w:sz w:val="18"/>
                <w:szCs w:val="18"/>
              </w:rPr>
              <w:t>Talas</w:t>
            </w:r>
          </w:p>
          <w:p w14:paraId="4EB13DFF" w14:textId="77777777" w:rsidR="000C28F9" w:rsidRPr="00276A02" w:rsidRDefault="000C28F9" w:rsidP="00041B9C">
            <w:pPr>
              <w:jc w:val="center"/>
              <w:rPr>
                <w:rFonts w:ascii="Montserrat" w:eastAsia="Montserrat" w:hAnsi="Montserrat" w:cs="Montserrat"/>
                <w:b/>
                <w:sz w:val="18"/>
                <w:szCs w:val="18"/>
              </w:rPr>
            </w:pPr>
          </w:p>
        </w:tc>
      </w:tr>
      <w:tr w:rsidR="000C28F9" w14:paraId="46BD83C8" w14:textId="77777777" w:rsidTr="008A008E">
        <w:tc>
          <w:tcPr>
            <w:tcW w:w="3310" w:type="dxa"/>
          </w:tcPr>
          <w:p w14:paraId="386021EE" w14:textId="77777777" w:rsidR="000C28F9" w:rsidRPr="00276A02" w:rsidRDefault="000C28F9" w:rsidP="00041B9C">
            <w:pPr>
              <w:rPr>
                <w:rFonts w:ascii="Montserrat" w:eastAsia="Montserrat" w:hAnsi="Montserrat" w:cs="Montserrat"/>
                <w:sz w:val="18"/>
                <w:szCs w:val="18"/>
              </w:rPr>
            </w:pPr>
            <w:proofErr w:type="spellStart"/>
            <w:r w:rsidRPr="00276A02">
              <w:rPr>
                <w:rFonts w:ascii="Montserrat" w:eastAsia="Montserrat" w:hAnsi="Montserrat" w:cs="Montserrat"/>
                <w:sz w:val="18"/>
                <w:szCs w:val="18"/>
              </w:rPr>
              <w:t>Oficinas</w:t>
            </w:r>
            <w:proofErr w:type="spellEnd"/>
            <w:r w:rsidRPr="00276A02">
              <w:rPr>
                <w:rFonts w:ascii="Montserrat" w:eastAsia="Montserrat" w:hAnsi="Montserrat" w:cs="Montserrat"/>
                <w:sz w:val="18"/>
                <w:szCs w:val="18"/>
              </w:rPr>
              <w:t xml:space="preserve"> </w:t>
            </w:r>
            <w:proofErr w:type="spellStart"/>
            <w:r w:rsidRPr="00276A02">
              <w:rPr>
                <w:rFonts w:ascii="Montserrat" w:eastAsia="Montserrat" w:hAnsi="Montserrat" w:cs="Montserrat"/>
                <w:sz w:val="18"/>
                <w:szCs w:val="18"/>
              </w:rPr>
              <w:t>Nacionales</w:t>
            </w:r>
            <w:proofErr w:type="spellEnd"/>
          </w:p>
        </w:tc>
        <w:tc>
          <w:tcPr>
            <w:tcW w:w="1841" w:type="dxa"/>
          </w:tcPr>
          <w:p w14:paraId="5B02869F" w14:textId="77777777" w:rsidR="000C28F9" w:rsidRPr="00276A02" w:rsidRDefault="000C28F9" w:rsidP="00041B9C">
            <w:pPr>
              <w:jc w:val="center"/>
              <w:rPr>
                <w:rFonts w:ascii="Montserrat" w:eastAsia="Montserrat" w:hAnsi="Montserrat" w:cs="Montserrat"/>
                <w:sz w:val="18"/>
                <w:szCs w:val="18"/>
              </w:rPr>
            </w:pPr>
            <w:r w:rsidRPr="00276A02">
              <w:rPr>
                <w:rFonts w:ascii="Montserrat" w:eastAsia="Montserrat" w:hAnsi="Montserrat" w:cs="Montserrat"/>
                <w:sz w:val="18"/>
                <w:szCs w:val="18"/>
              </w:rPr>
              <w:t>44,704.63</w:t>
            </w:r>
          </w:p>
        </w:tc>
        <w:tc>
          <w:tcPr>
            <w:tcW w:w="2294" w:type="dxa"/>
          </w:tcPr>
          <w:p w14:paraId="0AF35AEE" w14:textId="77777777" w:rsidR="000C28F9" w:rsidRPr="00276A02" w:rsidRDefault="000C28F9" w:rsidP="00041B9C">
            <w:pPr>
              <w:jc w:val="center"/>
              <w:rPr>
                <w:rFonts w:ascii="Montserrat" w:eastAsia="Montserrat" w:hAnsi="Montserrat" w:cs="Montserrat"/>
                <w:sz w:val="18"/>
                <w:szCs w:val="18"/>
              </w:rPr>
            </w:pPr>
            <w:r w:rsidRPr="00276A02">
              <w:rPr>
                <w:rFonts w:ascii="Montserrat" w:eastAsia="Montserrat" w:hAnsi="Montserrat" w:cs="Montserrat"/>
                <w:sz w:val="18"/>
                <w:szCs w:val="18"/>
              </w:rPr>
              <w:t>14</w:t>
            </w:r>
          </w:p>
        </w:tc>
        <w:tc>
          <w:tcPr>
            <w:tcW w:w="1733" w:type="dxa"/>
          </w:tcPr>
          <w:p w14:paraId="34F415C8" w14:textId="77777777" w:rsidR="000C28F9" w:rsidRPr="00276A02" w:rsidRDefault="000C28F9" w:rsidP="00041B9C">
            <w:pPr>
              <w:jc w:val="center"/>
              <w:rPr>
                <w:rFonts w:ascii="Montserrat" w:eastAsia="Montserrat" w:hAnsi="Montserrat" w:cs="Montserrat"/>
                <w:sz w:val="18"/>
                <w:szCs w:val="18"/>
              </w:rPr>
            </w:pPr>
            <w:r w:rsidRPr="00276A02">
              <w:rPr>
                <w:rFonts w:ascii="Montserrat" w:eastAsia="Montserrat" w:hAnsi="Montserrat" w:cs="Montserrat"/>
                <w:sz w:val="18"/>
                <w:szCs w:val="18"/>
              </w:rPr>
              <w:t>30</w:t>
            </w:r>
          </w:p>
        </w:tc>
        <w:tc>
          <w:tcPr>
            <w:tcW w:w="1023" w:type="dxa"/>
          </w:tcPr>
          <w:p w14:paraId="12F471C6" w14:textId="77777777" w:rsidR="000C28F9" w:rsidRPr="00276A02" w:rsidRDefault="000C28F9" w:rsidP="00041B9C">
            <w:pPr>
              <w:jc w:val="center"/>
              <w:rPr>
                <w:rFonts w:ascii="Montserrat" w:eastAsia="Montserrat" w:hAnsi="Montserrat" w:cs="Montserrat"/>
                <w:sz w:val="18"/>
                <w:szCs w:val="18"/>
              </w:rPr>
            </w:pPr>
            <w:r w:rsidRPr="00276A02">
              <w:rPr>
                <w:rFonts w:ascii="Montserrat" w:eastAsia="Montserrat" w:hAnsi="Montserrat" w:cs="Montserrat"/>
                <w:sz w:val="18"/>
                <w:szCs w:val="18"/>
              </w:rPr>
              <w:t>10</w:t>
            </w:r>
          </w:p>
        </w:tc>
      </w:tr>
      <w:tr w:rsidR="000C28F9" w14:paraId="33059ECC" w14:textId="77777777" w:rsidTr="008A008E">
        <w:tc>
          <w:tcPr>
            <w:tcW w:w="3310" w:type="dxa"/>
          </w:tcPr>
          <w:p w14:paraId="6F757B1A" w14:textId="77777777" w:rsidR="000C28F9" w:rsidRPr="00276A02" w:rsidRDefault="000C28F9" w:rsidP="00041B9C">
            <w:pPr>
              <w:rPr>
                <w:rFonts w:ascii="Montserrat" w:eastAsia="Montserrat" w:hAnsi="Montserrat" w:cs="Montserrat"/>
                <w:sz w:val="18"/>
                <w:szCs w:val="18"/>
              </w:rPr>
            </w:pPr>
            <w:proofErr w:type="spellStart"/>
            <w:r w:rsidRPr="00276A02">
              <w:rPr>
                <w:rFonts w:ascii="Montserrat" w:eastAsia="Montserrat" w:hAnsi="Montserrat" w:cs="Montserrat"/>
                <w:sz w:val="18"/>
                <w:szCs w:val="18"/>
              </w:rPr>
              <w:t>Almacén</w:t>
            </w:r>
            <w:proofErr w:type="spellEnd"/>
            <w:r w:rsidRPr="00276A02">
              <w:rPr>
                <w:rFonts w:ascii="Montserrat" w:eastAsia="Montserrat" w:hAnsi="Montserrat" w:cs="Montserrat"/>
                <w:sz w:val="18"/>
                <w:szCs w:val="18"/>
              </w:rPr>
              <w:t xml:space="preserve"> General</w:t>
            </w:r>
          </w:p>
        </w:tc>
        <w:tc>
          <w:tcPr>
            <w:tcW w:w="1841" w:type="dxa"/>
          </w:tcPr>
          <w:p w14:paraId="0900806C" w14:textId="77777777" w:rsidR="000C28F9" w:rsidRPr="00276A02" w:rsidRDefault="000C28F9" w:rsidP="00041B9C">
            <w:pPr>
              <w:jc w:val="center"/>
              <w:rPr>
                <w:rFonts w:ascii="Montserrat" w:eastAsia="Montserrat" w:hAnsi="Montserrat" w:cs="Montserrat"/>
                <w:sz w:val="18"/>
                <w:szCs w:val="18"/>
              </w:rPr>
            </w:pPr>
            <w:r w:rsidRPr="00276A02">
              <w:rPr>
                <w:rFonts w:ascii="Montserrat" w:eastAsia="Montserrat" w:hAnsi="Montserrat" w:cs="Montserrat"/>
                <w:sz w:val="18"/>
                <w:szCs w:val="18"/>
              </w:rPr>
              <w:t>8,553.30</w:t>
            </w:r>
          </w:p>
        </w:tc>
        <w:tc>
          <w:tcPr>
            <w:tcW w:w="2294" w:type="dxa"/>
          </w:tcPr>
          <w:p w14:paraId="734B58F7" w14:textId="77777777" w:rsidR="000C28F9" w:rsidRPr="00276A02" w:rsidRDefault="000C28F9" w:rsidP="00041B9C">
            <w:pPr>
              <w:jc w:val="center"/>
              <w:rPr>
                <w:rFonts w:ascii="Montserrat" w:eastAsia="Montserrat" w:hAnsi="Montserrat" w:cs="Montserrat"/>
                <w:sz w:val="18"/>
                <w:szCs w:val="18"/>
              </w:rPr>
            </w:pPr>
            <w:r w:rsidRPr="00276A02">
              <w:rPr>
                <w:rFonts w:ascii="Montserrat" w:eastAsia="Montserrat" w:hAnsi="Montserrat" w:cs="Montserrat"/>
                <w:sz w:val="18"/>
                <w:szCs w:val="18"/>
              </w:rPr>
              <w:t>301</w:t>
            </w:r>
          </w:p>
        </w:tc>
        <w:tc>
          <w:tcPr>
            <w:tcW w:w="1733" w:type="dxa"/>
          </w:tcPr>
          <w:p w14:paraId="2CA1029A" w14:textId="77777777" w:rsidR="000C28F9" w:rsidRPr="00276A02" w:rsidRDefault="000C28F9" w:rsidP="00041B9C">
            <w:pPr>
              <w:jc w:val="center"/>
              <w:rPr>
                <w:rFonts w:ascii="Montserrat" w:eastAsia="Montserrat" w:hAnsi="Montserrat" w:cs="Montserrat"/>
                <w:sz w:val="18"/>
                <w:szCs w:val="18"/>
              </w:rPr>
            </w:pPr>
            <w:r w:rsidRPr="00276A02">
              <w:rPr>
                <w:rFonts w:ascii="Montserrat" w:eastAsia="Montserrat" w:hAnsi="Montserrat" w:cs="Montserrat"/>
                <w:sz w:val="18"/>
                <w:szCs w:val="18"/>
              </w:rPr>
              <w:t>7</w:t>
            </w:r>
          </w:p>
        </w:tc>
        <w:tc>
          <w:tcPr>
            <w:tcW w:w="1023" w:type="dxa"/>
          </w:tcPr>
          <w:p w14:paraId="37EDA5FD" w14:textId="77777777" w:rsidR="000C28F9" w:rsidRPr="00276A02" w:rsidRDefault="000C28F9" w:rsidP="00041B9C">
            <w:pPr>
              <w:jc w:val="center"/>
              <w:rPr>
                <w:rFonts w:ascii="Montserrat" w:eastAsia="Montserrat" w:hAnsi="Montserrat" w:cs="Montserrat"/>
                <w:sz w:val="18"/>
                <w:szCs w:val="18"/>
              </w:rPr>
            </w:pPr>
            <w:r w:rsidRPr="00276A02">
              <w:rPr>
                <w:rFonts w:ascii="Montserrat" w:eastAsia="Montserrat" w:hAnsi="Montserrat" w:cs="Montserrat"/>
                <w:sz w:val="18"/>
                <w:szCs w:val="18"/>
              </w:rPr>
              <w:t>0</w:t>
            </w:r>
          </w:p>
        </w:tc>
      </w:tr>
      <w:tr w:rsidR="000C28F9" w14:paraId="5565A8FC" w14:textId="77777777" w:rsidTr="008A008E">
        <w:tc>
          <w:tcPr>
            <w:tcW w:w="3310" w:type="dxa"/>
            <w:shd w:val="clear" w:color="auto" w:fill="404040" w:themeFill="text1" w:themeFillTint="BF"/>
          </w:tcPr>
          <w:p w14:paraId="79A9C150" w14:textId="77777777" w:rsidR="000C28F9" w:rsidRPr="00276A02" w:rsidRDefault="000C28F9" w:rsidP="00041B9C">
            <w:pPr>
              <w:jc w:val="right"/>
              <w:rPr>
                <w:rFonts w:ascii="Montserrat" w:eastAsia="Montserrat" w:hAnsi="Montserrat" w:cs="Montserrat"/>
                <w:b/>
                <w:color w:val="FFFFFF" w:themeColor="background1"/>
                <w:sz w:val="18"/>
                <w:szCs w:val="18"/>
              </w:rPr>
            </w:pPr>
            <w:proofErr w:type="spellStart"/>
            <w:r w:rsidRPr="00276A02">
              <w:rPr>
                <w:rFonts w:ascii="Montserrat" w:eastAsia="Montserrat" w:hAnsi="Montserrat" w:cs="Montserrat"/>
                <w:b/>
                <w:color w:val="FFFFFF" w:themeColor="background1"/>
                <w:sz w:val="18"/>
                <w:szCs w:val="18"/>
              </w:rPr>
              <w:t>Totales</w:t>
            </w:r>
            <w:proofErr w:type="spellEnd"/>
            <w:r w:rsidRPr="00276A02">
              <w:rPr>
                <w:rFonts w:ascii="Montserrat" w:eastAsia="Montserrat" w:hAnsi="Montserrat" w:cs="Montserrat"/>
                <w:b/>
                <w:color w:val="FFFFFF" w:themeColor="background1"/>
                <w:sz w:val="18"/>
                <w:szCs w:val="18"/>
              </w:rPr>
              <w:t xml:space="preserve"> </w:t>
            </w:r>
            <w:proofErr w:type="spellStart"/>
            <w:r w:rsidRPr="00276A02">
              <w:rPr>
                <w:rFonts w:ascii="Montserrat" w:eastAsia="Montserrat" w:hAnsi="Montserrat" w:cs="Montserrat"/>
                <w:b/>
                <w:color w:val="FFFFFF" w:themeColor="background1"/>
                <w:sz w:val="18"/>
                <w:szCs w:val="18"/>
              </w:rPr>
              <w:t>Máximos</w:t>
            </w:r>
            <w:proofErr w:type="spellEnd"/>
            <w:r w:rsidRPr="00276A02">
              <w:rPr>
                <w:rFonts w:ascii="Montserrat" w:eastAsia="Montserrat" w:hAnsi="Montserrat" w:cs="Montserrat"/>
                <w:b/>
                <w:color w:val="FFFFFF" w:themeColor="background1"/>
                <w:sz w:val="18"/>
                <w:szCs w:val="18"/>
              </w:rPr>
              <w:t>:</w:t>
            </w:r>
          </w:p>
        </w:tc>
        <w:tc>
          <w:tcPr>
            <w:tcW w:w="1841" w:type="dxa"/>
            <w:shd w:val="clear" w:color="auto" w:fill="404040" w:themeFill="text1" w:themeFillTint="BF"/>
          </w:tcPr>
          <w:p w14:paraId="006A05AA" w14:textId="77777777" w:rsidR="000C28F9" w:rsidRPr="00276A02" w:rsidRDefault="000C28F9" w:rsidP="00041B9C">
            <w:pPr>
              <w:jc w:val="center"/>
              <w:rPr>
                <w:rFonts w:ascii="Montserrat" w:eastAsia="Montserrat" w:hAnsi="Montserrat" w:cs="Montserrat"/>
                <w:b/>
                <w:color w:val="FFFFFF" w:themeColor="background1"/>
                <w:sz w:val="18"/>
                <w:szCs w:val="18"/>
              </w:rPr>
            </w:pPr>
            <w:r w:rsidRPr="00276A02">
              <w:rPr>
                <w:rFonts w:ascii="Montserrat" w:eastAsia="Montserrat" w:hAnsi="Montserrat" w:cs="Montserrat"/>
                <w:b/>
                <w:color w:val="FFFFFF" w:themeColor="background1"/>
                <w:sz w:val="18"/>
                <w:szCs w:val="18"/>
              </w:rPr>
              <w:t>53,257.93</w:t>
            </w:r>
          </w:p>
        </w:tc>
        <w:tc>
          <w:tcPr>
            <w:tcW w:w="2294" w:type="dxa"/>
            <w:shd w:val="clear" w:color="auto" w:fill="404040" w:themeFill="text1" w:themeFillTint="BF"/>
          </w:tcPr>
          <w:p w14:paraId="7E67F7F0" w14:textId="77777777" w:rsidR="000C28F9" w:rsidRPr="00276A02" w:rsidRDefault="000C28F9" w:rsidP="00041B9C">
            <w:pPr>
              <w:jc w:val="center"/>
              <w:rPr>
                <w:rFonts w:ascii="Montserrat" w:eastAsia="Montserrat" w:hAnsi="Montserrat" w:cs="Montserrat"/>
                <w:b/>
                <w:color w:val="FFFFFF" w:themeColor="background1"/>
                <w:sz w:val="18"/>
                <w:szCs w:val="18"/>
              </w:rPr>
            </w:pPr>
            <w:r w:rsidRPr="00276A02">
              <w:rPr>
                <w:rFonts w:ascii="Montserrat" w:eastAsia="Montserrat" w:hAnsi="Montserrat" w:cs="Montserrat"/>
                <w:b/>
                <w:color w:val="FFFFFF" w:themeColor="background1"/>
                <w:sz w:val="18"/>
                <w:szCs w:val="18"/>
              </w:rPr>
              <w:t>315</w:t>
            </w:r>
          </w:p>
        </w:tc>
        <w:tc>
          <w:tcPr>
            <w:tcW w:w="1733" w:type="dxa"/>
            <w:shd w:val="clear" w:color="auto" w:fill="404040" w:themeFill="text1" w:themeFillTint="BF"/>
          </w:tcPr>
          <w:p w14:paraId="759FA055" w14:textId="77777777" w:rsidR="000C28F9" w:rsidRPr="00276A02" w:rsidRDefault="000C28F9" w:rsidP="00041B9C">
            <w:pPr>
              <w:jc w:val="center"/>
              <w:rPr>
                <w:rFonts w:ascii="Montserrat" w:eastAsia="Montserrat" w:hAnsi="Montserrat" w:cs="Montserrat"/>
                <w:b/>
                <w:color w:val="FFFFFF" w:themeColor="background1"/>
                <w:sz w:val="18"/>
                <w:szCs w:val="18"/>
              </w:rPr>
            </w:pPr>
            <w:r w:rsidRPr="00276A02">
              <w:rPr>
                <w:rFonts w:ascii="Montserrat" w:eastAsia="Montserrat" w:hAnsi="Montserrat" w:cs="Montserrat"/>
                <w:b/>
                <w:color w:val="FFFFFF" w:themeColor="background1"/>
                <w:sz w:val="18"/>
                <w:szCs w:val="18"/>
              </w:rPr>
              <w:t>37</w:t>
            </w:r>
          </w:p>
        </w:tc>
        <w:tc>
          <w:tcPr>
            <w:tcW w:w="1023" w:type="dxa"/>
            <w:shd w:val="clear" w:color="auto" w:fill="404040" w:themeFill="text1" w:themeFillTint="BF"/>
          </w:tcPr>
          <w:p w14:paraId="07D6C58F" w14:textId="77777777" w:rsidR="000C28F9" w:rsidRPr="00276A02" w:rsidRDefault="000C28F9" w:rsidP="00041B9C">
            <w:pPr>
              <w:jc w:val="center"/>
              <w:rPr>
                <w:rFonts w:ascii="Montserrat" w:eastAsia="Montserrat" w:hAnsi="Montserrat" w:cs="Montserrat"/>
                <w:b/>
                <w:color w:val="FFFFFF" w:themeColor="background1"/>
                <w:sz w:val="18"/>
                <w:szCs w:val="18"/>
              </w:rPr>
            </w:pPr>
            <w:r w:rsidRPr="00276A02">
              <w:rPr>
                <w:rFonts w:ascii="Montserrat" w:eastAsia="Montserrat" w:hAnsi="Montserrat" w:cs="Montserrat"/>
                <w:b/>
                <w:color w:val="FFFFFF" w:themeColor="background1"/>
                <w:sz w:val="18"/>
                <w:szCs w:val="18"/>
              </w:rPr>
              <w:t>10</w:t>
            </w:r>
          </w:p>
        </w:tc>
      </w:tr>
      <w:tr w:rsidR="000C28F9" w14:paraId="7AB150AC" w14:textId="77777777" w:rsidTr="008A008E">
        <w:tc>
          <w:tcPr>
            <w:tcW w:w="3310" w:type="dxa"/>
            <w:shd w:val="clear" w:color="auto" w:fill="404040" w:themeFill="text1" w:themeFillTint="BF"/>
          </w:tcPr>
          <w:p w14:paraId="3810A191" w14:textId="77777777" w:rsidR="000C28F9" w:rsidRPr="00276A02" w:rsidRDefault="000C28F9" w:rsidP="00041B9C">
            <w:pPr>
              <w:jc w:val="right"/>
              <w:rPr>
                <w:rFonts w:ascii="Montserrat" w:eastAsia="Montserrat" w:hAnsi="Montserrat" w:cs="Montserrat"/>
                <w:b/>
                <w:color w:val="FFFFFF" w:themeColor="background1"/>
                <w:sz w:val="18"/>
                <w:szCs w:val="18"/>
              </w:rPr>
            </w:pPr>
            <w:proofErr w:type="spellStart"/>
            <w:r w:rsidRPr="00276A02">
              <w:rPr>
                <w:rFonts w:ascii="Montserrat" w:eastAsia="Montserrat" w:hAnsi="Montserrat" w:cs="Montserrat"/>
                <w:b/>
                <w:color w:val="FFFFFF" w:themeColor="background1"/>
                <w:sz w:val="18"/>
                <w:szCs w:val="18"/>
              </w:rPr>
              <w:t>Totales</w:t>
            </w:r>
            <w:proofErr w:type="spellEnd"/>
            <w:r w:rsidRPr="00276A02">
              <w:rPr>
                <w:rFonts w:ascii="Montserrat" w:eastAsia="Montserrat" w:hAnsi="Montserrat" w:cs="Montserrat"/>
                <w:b/>
                <w:color w:val="FFFFFF" w:themeColor="background1"/>
                <w:sz w:val="18"/>
                <w:szCs w:val="18"/>
              </w:rPr>
              <w:t xml:space="preserve"> </w:t>
            </w:r>
            <w:proofErr w:type="spellStart"/>
            <w:r w:rsidRPr="00276A02">
              <w:rPr>
                <w:rFonts w:ascii="Montserrat" w:eastAsia="Montserrat" w:hAnsi="Montserrat" w:cs="Montserrat"/>
                <w:b/>
                <w:color w:val="FFFFFF" w:themeColor="background1"/>
                <w:sz w:val="18"/>
                <w:szCs w:val="18"/>
              </w:rPr>
              <w:t>Mínimos</w:t>
            </w:r>
            <w:proofErr w:type="spellEnd"/>
            <w:r w:rsidRPr="00276A02">
              <w:rPr>
                <w:rFonts w:ascii="Montserrat" w:eastAsia="Montserrat" w:hAnsi="Montserrat" w:cs="Montserrat"/>
                <w:b/>
                <w:color w:val="FFFFFF" w:themeColor="background1"/>
                <w:sz w:val="18"/>
                <w:szCs w:val="18"/>
              </w:rPr>
              <w:t>:</w:t>
            </w:r>
          </w:p>
        </w:tc>
        <w:tc>
          <w:tcPr>
            <w:tcW w:w="1841" w:type="dxa"/>
            <w:shd w:val="clear" w:color="auto" w:fill="404040" w:themeFill="text1" w:themeFillTint="BF"/>
          </w:tcPr>
          <w:p w14:paraId="7112FF3B" w14:textId="77777777" w:rsidR="000C28F9" w:rsidRPr="00276A02" w:rsidRDefault="000C28F9" w:rsidP="00041B9C">
            <w:pPr>
              <w:jc w:val="center"/>
              <w:rPr>
                <w:rFonts w:ascii="Montserrat" w:eastAsia="Montserrat" w:hAnsi="Montserrat" w:cs="Montserrat"/>
                <w:b/>
                <w:color w:val="FFFFFF" w:themeColor="background1"/>
                <w:sz w:val="18"/>
                <w:szCs w:val="18"/>
              </w:rPr>
            </w:pPr>
            <w:r w:rsidRPr="00276A02">
              <w:rPr>
                <w:rFonts w:ascii="Montserrat" w:eastAsia="Montserrat" w:hAnsi="Montserrat" w:cs="Montserrat"/>
                <w:b/>
                <w:color w:val="FFFFFF" w:themeColor="background1"/>
                <w:sz w:val="18"/>
                <w:szCs w:val="18"/>
              </w:rPr>
              <w:t>21,303.17</w:t>
            </w:r>
          </w:p>
        </w:tc>
        <w:tc>
          <w:tcPr>
            <w:tcW w:w="2294" w:type="dxa"/>
            <w:shd w:val="clear" w:color="auto" w:fill="404040" w:themeFill="text1" w:themeFillTint="BF"/>
          </w:tcPr>
          <w:p w14:paraId="00D6662F" w14:textId="77777777" w:rsidR="000C28F9" w:rsidRPr="00276A02" w:rsidRDefault="000C28F9" w:rsidP="00041B9C">
            <w:pPr>
              <w:jc w:val="center"/>
              <w:rPr>
                <w:rFonts w:ascii="Montserrat" w:eastAsia="Montserrat" w:hAnsi="Montserrat" w:cs="Montserrat"/>
                <w:b/>
                <w:color w:val="FFFFFF" w:themeColor="background1"/>
                <w:sz w:val="18"/>
                <w:szCs w:val="18"/>
              </w:rPr>
            </w:pPr>
            <w:r w:rsidRPr="00276A02">
              <w:rPr>
                <w:rFonts w:ascii="Montserrat" w:eastAsia="Montserrat" w:hAnsi="Montserrat" w:cs="Montserrat"/>
                <w:b/>
                <w:color w:val="FFFFFF" w:themeColor="background1"/>
                <w:sz w:val="18"/>
                <w:szCs w:val="18"/>
              </w:rPr>
              <w:t>126</w:t>
            </w:r>
          </w:p>
        </w:tc>
        <w:tc>
          <w:tcPr>
            <w:tcW w:w="1733" w:type="dxa"/>
            <w:shd w:val="clear" w:color="auto" w:fill="404040" w:themeFill="text1" w:themeFillTint="BF"/>
          </w:tcPr>
          <w:p w14:paraId="3C1AD458" w14:textId="77777777" w:rsidR="000C28F9" w:rsidRPr="00276A02" w:rsidRDefault="000C28F9" w:rsidP="00041B9C">
            <w:pPr>
              <w:jc w:val="center"/>
              <w:rPr>
                <w:rFonts w:ascii="Montserrat" w:eastAsia="Montserrat" w:hAnsi="Montserrat" w:cs="Montserrat"/>
                <w:b/>
                <w:color w:val="FFFFFF" w:themeColor="background1"/>
                <w:sz w:val="18"/>
                <w:szCs w:val="18"/>
              </w:rPr>
            </w:pPr>
            <w:r w:rsidRPr="00276A02">
              <w:rPr>
                <w:rFonts w:ascii="Montserrat" w:eastAsia="Montserrat" w:hAnsi="Montserrat" w:cs="Montserrat"/>
                <w:b/>
                <w:color w:val="FFFFFF" w:themeColor="background1"/>
                <w:sz w:val="18"/>
                <w:szCs w:val="18"/>
              </w:rPr>
              <w:t>15</w:t>
            </w:r>
          </w:p>
        </w:tc>
        <w:tc>
          <w:tcPr>
            <w:tcW w:w="1023" w:type="dxa"/>
            <w:shd w:val="clear" w:color="auto" w:fill="404040" w:themeFill="text1" w:themeFillTint="BF"/>
          </w:tcPr>
          <w:p w14:paraId="6C510172" w14:textId="77777777" w:rsidR="000C28F9" w:rsidRPr="00276A02" w:rsidRDefault="000C28F9" w:rsidP="00041B9C">
            <w:pPr>
              <w:jc w:val="center"/>
              <w:rPr>
                <w:rFonts w:ascii="Montserrat" w:eastAsia="Montserrat" w:hAnsi="Montserrat" w:cs="Montserrat"/>
                <w:b/>
                <w:color w:val="FFFFFF" w:themeColor="background1"/>
                <w:sz w:val="18"/>
                <w:szCs w:val="18"/>
              </w:rPr>
            </w:pPr>
            <w:r w:rsidRPr="00276A02">
              <w:rPr>
                <w:rFonts w:ascii="Montserrat" w:eastAsia="Montserrat" w:hAnsi="Montserrat" w:cs="Montserrat"/>
                <w:b/>
                <w:color w:val="FFFFFF" w:themeColor="background1"/>
                <w:sz w:val="18"/>
                <w:szCs w:val="18"/>
              </w:rPr>
              <w:t>4</w:t>
            </w:r>
          </w:p>
        </w:tc>
      </w:tr>
    </w:tbl>
    <w:p w14:paraId="7F70C3CD" w14:textId="77777777" w:rsidR="000C28F9" w:rsidRDefault="000C28F9" w:rsidP="000C28F9">
      <w:pPr>
        <w:rPr>
          <w:rFonts w:ascii="Montserrat" w:eastAsia="Montserrat" w:hAnsi="Montserrat" w:cs="Montserrat"/>
          <w:sz w:val="16"/>
          <w:szCs w:val="16"/>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8"/>
        <w:gridCol w:w="3349"/>
        <w:gridCol w:w="1724"/>
        <w:gridCol w:w="1599"/>
        <w:gridCol w:w="1552"/>
        <w:gridCol w:w="669"/>
      </w:tblGrid>
      <w:tr w:rsidR="000C28F9" w:rsidRPr="00405F64" w14:paraId="5D5543B3" w14:textId="77777777" w:rsidTr="008A008E">
        <w:trPr>
          <w:trHeight w:val="318"/>
          <w:tblHeader/>
        </w:trPr>
        <w:tc>
          <w:tcPr>
            <w:tcW w:w="10201" w:type="dxa"/>
            <w:gridSpan w:val="6"/>
            <w:shd w:val="clear" w:color="auto" w:fill="404040" w:themeFill="text1" w:themeFillTint="BF"/>
          </w:tcPr>
          <w:p w14:paraId="24149047" w14:textId="77777777" w:rsidR="000C28F9" w:rsidRPr="000C28F9" w:rsidRDefault="000C28F9" w:rsidP="00041B9C">
            <w:pPr>
              <w:jc w:val="center"/>
              <w:rPr>
                <w:rFonts w:ascii="Montserrat" w:eastAsia="Montserrat" w:hAnsi="Montserrat" w:cs="Montserrat"/>
                <w:b/>
                <w:color w:val="FFFFFF" w:themeColor="background1"/>
                <w:sz w:val="18"/>
                <w:szCs w:val="18"/>
                <w:lang w:val="es-MX"/>
              </w:rPr>
            </w:pPr>
            <w:bookmarkStart w:id="2" w:name="_30j0zll" w:colFirst="0" w:colLast="0"/>
            <w:bookmarkEnd w:id="2"/>
            <w:r w:rsidRPr="000C28F9">
              <w:rPr>
                <w:rFonts w:ascii="Montserrat" w:eastAsia="Montserrat" w:hAnsi="Montserrat" w:cs="Montserrat"/>
                <w:b/>
                <w:color w:val="FFFFFF" w:themeColor="background1"/>
                <w:sz w:val="18"/>
                <w:szCs w:val="18"/>
                <w:lang w:val="es-MX"/>
              </w:rPr>
              <w:t>Partida 1, concepto 2: (Jardinería)</w:t>
            </w:r>
          </w:p>
          <w:p w14:paraId="43EFB08F" w14:textId="77777777" w:rsidR="000C28F9" w:rsidRPr="000C28F9" w:rsidRDefault="000C28F9" w:rsidP="00041B9C">
            <w:pPr>
              <w:jc w:val="center"/>
              <w:rPr>
                <w:rFonts w:ascii="Montserrat" w:eastAsia="Montserrat" w:hAnsi="Montserrat" w:cs="Montserrat"/>
                <w:sz w:val="18"/>
                <w:szCs w:val="18"/>
                <w:lang w:val="es-MX"/>
              </w:rPr>
            </w:pPr>
            <w:r w:rsidRPr="000C28F9">
              <w:rPr>
                <w:rFonts w:ascii="Montserrat" w:eastAsia="Montserrat" w:hAnsi="Montserrat" w:cs="Montserrat"/>
                <w:b/>
                <w:color w:val="FFFFFF" w:themeColor="background1"/>
                <w:sz w:val="18"/>
                <w:szCs w:val="18"/>
                <w:lang w:val="es-MX"/>
              </w:rPr>
              <w:t>Oficinas de la UODCDMX y 27 planteles de la CDMX</w:t>
            </w:r>
          </w:p>
        </w:tc>
      </w:tr>
      <w:tr w:rsidR="000C28F9" w14:paraId="04A20466" w14:textId="77777777" w:rsidTr="008A008E">
        <w:trPr>
          <w:trHeight w:val="745"/>
        </w:trPr>
        <w:tc>
          <w:tcPr>
            <w:tcW w:w="1308" w:type="dxa"/>
          </w:tcPr>
          <w:p w14:paraId="2B131D7E" w14:textId="77777777" w:rsidR="000C28F9" w:rsidRPr="000C28F9" w:rsidRDefault="000C28F9" w:rsidP="00041B9C">
            <w:pPr>
              <w:jc w:val="center"/>
              <w:rPr>
                <w:rFonts w:ascii="Montserrat" w:eastAsia="Montserrat" w:hAnsi="Montserrat" w:cs="Montserrat"/>
                <w:sz w:val="18"/>
                <w:szCs w:val="18"/>
                <w:lang w:val="es-MX"/>
              </w:rPr>
            </w:pPr>
          </w:p>
          <w:p w14:paraId="175F4118" w14:textId="77777777" w:rsidR="000C28F9" w:rsidRPr="00276A02" w:rsidRDefault="000C28F9" w:rsidP="00041B9C">
            <w:pPr>
              <w:jc w:val="center"/>
              <w:rPr>
                <w:rFonts w:ascii="Montserrat" w:eastAsia="Montserrat" w:hAnsi="Montserrat" w:cs="Montserrat"/>
                <w:sz w:val="18"/>
                <w:szCs w:val="18"/>
              </w:rPr>
            </w:pPr>
            <w:r w:rsidRPr="00F57BB2">
              <w:rPr>
                <w:rFonts w:ascii="Montserrat" w:eastAsia="Montserrat" w:hAnsi="Montserrat" w:cs="Montserrat"/>
                <w:b/>
                <w:sz w:val="18"/>
                <w:szCs w:val="18"/>
              </w:rPr>
              <w:t>N.P.</w:t>
            </w:r>
          </w:p>
        </w:tc>
        <w:tc>
          <w:tcPr>
            <w:tcW w:w="3349" w:type="dxa"/>
            <w:vAlign w:val="center"/>
          </w:tcPr>
          <w:p w14:paraId="3C50F2C9" w14:textId="77777777" w:rsidR="000C28F9" w:rsidRPr="00276A02" w:rsidRDefault="000C28F9" w:rsidP="00041B9C">
            <w:pPr>
              <w:jc w:val="center"/>
              <w:rPr>
                <w:rFonts w:ascii="Montserrat" w:eastAsia="Montserrat" w:hAnsi="Montserrat" w:cs="Montserrat"/>
                <w:b/>
                <w:sz w:val="18"/>
                <w:szCs w:val="18"/>
              </w:rPr>
            </w:pPr>
            <w:proofErr w:type="spellStart"/>
            <w:r w:rsidRPr="00276A02">
              <w:rPr>
                <w:rFonts w:ascii="Montserrat" w:eastAsia="Montserrat" w:hAnsi="Montserrat" w:cs="Montserrat"/>
                <w:b/>
                <w:sz w:val="18"/>
                <w:szCs w:val="18"/>
              </w:rPr>
              <w:t>Descripción</w:t>
            </w:r>
            <w:proofErr w:type="spellEnd"/>
          </w:p>
        </w:tc>
        <w:tc>
          <w:tcPr>
            <w:tcW w:w="1724" w:type="dxa"/>
            <w:vAlign w:val="center"/>
          </w:tcPr>
          <w:p w14:paraId="087EE449" w14:textId="77777777" w:rsidR="000C28F9" w:rsidRPr="000C28F9" w:rsidRDefault="000C28F9" w:rsidP="00041B9C">
            <w:pPr>
              <w:jc w:val="center"/>
              <w:rPr>
                <w:rFonts w:ascii="Montserrat" w:eastAsia="Montserrat" w:hAnsi="Montserrat" w:cs="Montserrat"/>
                <w:b/>
                <w:sz w:val="18"/>
                <w:szCs w:val="18"/>
                <w:lang w:val="es-MX"/>
              </w:rPr>
            </w:pPr>
            <w:r w:rsidRPr="000C28F9">
              <w:rPr>
                <w:rFonts w:ascii="Montserrat" w:eastAsia="Montserrat" w:hAnsi="Montserrat" w:cs="Montserrat"/>
                <w:b/>
                <w:sz w:val="18"/>
                <w:szCs w:val="18"/>
                <w:lang w:val="es-MX"/>
              </w:rPr>
              <w:t>Áreas verdes por plantel en m2</w:t>
            </w:r>
          </w:p>
        </w:tc>
        <w:tc>
          <w:tcPr>
            <w:tcW w:w="1599" w:type="dxa"/>
            <w:vAlign w:val="center"/>
          </w:tcPr>
          <w:p w14:paraId="07088124" w14:textId="77777777" w:rsidR="000C28F9" w:rsidRPr="00276A02" w:rsidRDefault="000C28F9" w:rsidP="00041B9C">
            <w:pPr>
              <w:jc w:val="center"/>
              <w:rPr>
                <w:rFonts w:ascii="Montserrat" w:eastAsia="Montserrat" w:hAnsi="Montserrat" w:cs="Montserrat"/>
                <w:b/>
                <w:sz w:val="18"/>
                <w:szCs w:val="18"/>
              </w:rPr>
            </w:pPr>
            <w:r w:rsidRPr="00276A02">
              <w:rPr>
                <w:rFonts w:ascii="Montserrat" w:eastAsia="Montserrat" w:hAnsi="Montserrat" w:cs="Montserrat"/>
                <w:b/>
                <w:sz w:val="18"/>
                <w:szCs w:val="18"/>
              </w:rPr>
              <w:t xml:space="preserve">No. de </w:t>
            </w:r>
            <w:proofErr w:type="spellStart"/>
            <w:r w:rsidRPr="00276A02">
              <w:rPr>
                <w:rFonts w:ascii="Montserrat" w:eastAsia="Montserrat" w:hAnsi="Montserrat" w:cs="Montserrat"/>
                <w:b/>
                <w:sz w:val="18"/>
                <w:szCs w:val="18"/>
              </w:rPr>
              <w:t>Macetones</w:t>
            </w:r>
            <w:proofErr w:type="spellEnd"/>
          </w:p>
        </w:tc>
        <w:tc>
          <w:tcPr>
            <w:tcW w:w="1552" w:type="dxa"/>
            <w:shd w:val="clear" w:color="auto" w:fill="FFFFFF" w:themeFill="background1"/>
            <w:vAlign w:val="center"/>
          </w:tcPr>
          <w:p w14:paraId="6C4EF387" w14:textId="77777777" w:rsidR="000C28F9" w:rsidRPr="00853A8B" w:rsidRDefault="000C28F9" w:rsidP="00041B9C">
            <w:pPr>
              <w:jc w:val="center"/>
              <w:rPr>
                <w:rFonts w:ascii="Montserrat" w:eastAsia="Montserrat" w:hAnsi="Montserrat" w:cs="Montserrat"/>
                <w:b/>
                <w:sz w:val="16"/>
                <w:szCs w:val="16"/>
              </w:rPr>
            </w:pPr>
            <w:proofErr w:type="spellStart"/>
            <w:r w:rsidRPr="00853A8B">
              <w:rPr>
                <w:rFonts w:ascii="Montserrat" w:eastAsia="Montserrat" w:hAnsi="Montserrat" w:cs="Montserrat"/>
                <w:b/>
                <w:sz w:val="16"/>
                <w:szCs w:val="16"/>
              </w:rPr>
              <w:t>Poda</w:t>
            </w:r>
            <w:proofErr w:type="spellEnd"/>
            <w:r w:rsidRPr="00853A8B">
              <w:rPr>
                <w:rFonts w:ascii="Montserrat" w:eastAsia="Montserrat" w:hAnsi="Montserrat" w:cs="Montserrat"/>
                <w:b/>
                <w:sz w:val="16"/>
                <w:szCs w:val="16"/>
              </w:rPr>
              <w:t xml:space="preserve"> de </w:t>
            </w:r>
            <w:proofErr w:type="spellStart"/>
            <w:r w:rsidRPr="00853A8B">
              <w:rPr>
                <w:rFonts w:ascii="Montserrat" w:eastAsia="Montserrat" w:hAnsi="Montserrat" w:cs="Montserrat"/>
                <w:b/>
                <w:sz w:val="16"/>
                <w:szCs w:val="16"/>
              </w:rPr>
              <w:t>árboles</w:t>
            </w:r>
            <w:proofErr w:type="spellEnd"/>
          </w:p>
        </w:tc>
        <w:tc>
          <w:tcPr>
            <w:tcW w:w="669" w:type="dxa"/>
            <w:shd w:val="clear" w:color="auto" w:fill="FFFFFF" w:themeFill="background1"/>
            <w:vAlign w:val="center"/>
          </w:tcPr>
          <w:p w14:paraId="2BE17DC0" w14:textId="77777777" w:rsidR="000C28F9" w:rsidRPr="00853A8B" w:rsidRDefault="000C28F9" w:rsidP="00041B9C">
            <w:pPr>
              <w:jc w:val="center"/>
              <w:rPr>
                <w:rFonts w:ascii="Montserrat" w:eastAsia="Montserrat" w:hAnsi="Montserrat" w:cs="Montserrat"/>
                <w:b/>
                <w:sz w:val="16"/>
                <w:szCs w:val="16"/>
              </w:rPr>
            </w:pPr>
            <w:r w:rsidRPr="00853A8B">
              <w:rPr>
                <w:rFonts w:ascii="Montserrat" w:eastAsia="Montserrat" w:hAnsi="Montserrat" w:cs="Montserrat"/>
                <w:b/>
                <w:sz w:val="16"/>
                <w:szCs w:val="16"/>
              </w:rPr>
              <w:t>Talas</w:t>
            </w:r>
          </w:p>
        </w:tc>
      </w:tr>
      <w:tr w:rsidR="000C28F9" w14:paraId="393A1124" w14:textId="77777777" w:rsidTr="008A008E">
        <w:trPr>
          <w:trHeight w:val="513"/>
        </w:trPr>
        <w:tc>
          <w:tcPr>
            <w:tcW w:w="1308" w:type="dxa"/>
          </w:tcPr>
          <w:p w14:paraId="568F61C5" w14:textId="77777777" w:rsidR="000C28F9" w:rsidRPr="00276A02" w:rsidRDefault="000C28F9" w:rsidP="00041B9C">
            <w:pPr>
              <w:jc w:val="center"/>
              <w:rPr>
                <w:rFonts w:ascii="Montserrat" w:eastAsia="Montserrat" w:hAnsi="Montserrat" w:cs="Montserrat"/>
                <w:sz w:val="18"/>
                <w:szCs w:val="18"/>
              </w:rPr>
            </w:pPr>
            <w:r w:rsidRPr="00276A02">
              <w:rPr>
                <w:rFonts w:ascii="Montserrat" w:eastAsia="Montserrat" w:hAnsi="Montserrat" w:cs="Montserrat"/>
                <w:sz w:val="18"/>
                <w:szCs w:val="18"/>
              </w:rPr>
              <w:t>1</w:t>
            </w:r>
          </w:p>
        </w:tc>
        <w:tc>
          <w:tcPr>
            <w:tcW w:w="3349" w:type="dxa"/>
          </w:tcPr>
          <w:p w14:paraId="55A69C8E" w14:textId="77777777" w:rsidR="000C28F9" w:rsidRPr="000C28F9" w:rsidRDefault="000C28F9" w:rsidP="00041B9C">
            <w:pPr>
              <w:rPr>
                <w:rFonts w:ascii="Montserrat" w:eastAsia="Montserrat" w:hAnsi="Montserrat" w:cs="Montserrat"/>
                <w:sz w:val="18"/>
                <w:szCs w:val="18"/>
                <w:lang w:val="es-MX"/>
              </w:rPr>
            </w:pPr>
            <w:r w:rsidRPr="000C28F9">
              <w:rPr>
                <w:rFonts w:ascii="Montserrat" w:eastAsia="Montserrat" w:hAnsi="Montserrat" w:cs="Montserrat"/>
                <w:sz w:val="18"/>
                <w:szCs w:val="18"/>
                <w:lang w:val="es-MX"/>
              </w:rPr>
              <w:t>Unidad de Operación Desconcentrada para la Ciudad de México (UODCDMX)</w:t>
            </w:r>
          </w:p>
        </w:tc>
        <w:tc>
          <w:tcPr>
            <w:tcW w:w="1724" w:type="dxa"/>
            <w:vAlign w:val="center"/>
          </w:tcPr>
          <w:p w14:paraId="73D0D331" w14:textId="77777777" w:rsidR="000C28F9" w:rsidRPr="00276A02" w:rsidRDefault="000C28F9" w:rsidP="00041B9C">
            <w:pPr>
              <w:jc w:val="center"/>
              <w:rPr>
                <w:rFonts w:ascii="Montserrat" w:eastAsia="Montserrat" w:hAnsi="Montserrat" w:cs="Montserrat"/>
                <w:sz w:val="18"/>
                <w:szCs w:val="18"/>
              </w:rPr>
            </w:pPr>
            <w:r w:rsidRPr="00276A02">
              <w:rPr>
                <w:rFonts w:ascii="Montserrat" w:eastAsia="Montserrat" w:hAnsi="Montserrat" w:cs="Montserrat"/>
                <w:sz w:val="18"/>
                <w:szCs w:val="18"/>
              </w:rPr>
              <w:t>255.00</w:t>
            </w:r>
          </w:p>
        </w:tc>
        <w:tc>
          <w:tcPr>
            <w:tcW w:w="1599" w:type="dxa"/>
            <w:vAlign w:val="center"/>
          </w:tcPr>
          <w:p w14:paraId="2D42F650" w14:textId="77777777" w:rsidR="000C28F9" w:rsidRPr="00276A02" w:rsidRDefault="000C28F9" w:rsidP="00041B9C">
            <w:pPr>
              <w:jc w:val="center"/>
              <w:rPr>
                <w:rFonts w:ascii="Montserrat" w:eastAsia="Montserrat" w:hAnsi="Montserrat" w:cs="Montserrat"/>
                <w:sz w:val="18"/>
                <w:szCs w:val="18"/>
              </w:rPr>
            </w:pPr>
            <w:r w:rsidRPr="00276A02">
              <w:rPr>
                <w:rFonts w:ascii="Montserrat" w:eastAsia="Montserrat" w:hAnsi="Montserrat" w:cs="Montserrat"/>
                <w:sz w:val="18"/>
                <w:szCs w:val="18"/>
              </w:rPr>
              <w:t>93</w:t>
            </w:r>
          </w:p>
        </w:tc>
        <w:tc>
          <w:tcPr>
            <w:tcW w:w="1552" w:type="dxa"/>
            <w:vAlign w:val="center"/>
          </w:tcPr>
          <w:p w14:paraId="7CF02A1C" w14:textId="77777777" w:rsidR="000C28F9" w:rsidRDefault="000C28F9" w:rsidP="00041B9C">
            <w:pPr>
              <w:jc w:val="center"/>
              <w:rPr>
                <w:rFonts w:ascii="Montserrat" w:eastAsia="Montserrat" w:hAnsi="Montserrat" w:cs="Montserrat"/>
                <w:sz w:val="16"/>
                <w:szCs w:val="16"/>
              </w:rPr>
            </w:pPr>
          </w:p>
        </w:tc>
        <w:tc>
          <w:tcPr>
            <w:tcW w:w="669" w:type="dxa"/>
            <w:vAlign w:val="center"/>
          </w:tcPr>
          <w:p w14:paraId="248C6637" w14:textId="77777777" w:rsidR="000C28F9" w:rsidRDefault="000C28F9" w:rsidP="00041B9C">
            <w:pPr>
              <w:jc w:val="center"/>
              <w:rPr>
                <w:rFonts w:ascii="Montserrat" w:eastAsia="Montserrat" w:hAnsi="Montserrat" w:cs="Montserrat"/>
                <w:sz w:val="16"/>
                <w:szCs w:val="16"/>
              </w:rPr>
            </w:pPr>
          </w:p>
        </w:tc>
      </w:tr>
      <w:tr w:rsidR="000C28F9" w14:paraId="202C1EF0" w14:textId="77777777" w:rsidTr="008A008E">
        <w:trPr>
          <w:trHeight w:val="248"/>
        </w:trPr>
        <w:tc>
          <w:tcPr>
            <w:tcW w:w="10201" w:type="dxa"/>
            <w:gridSpan w:val="6"/>
          </w:tcPr>
          <w:p w14:paraId="03B05EA9" w14:textId="77777777" w:rsidR="000C28F9" w:rsidRPr="00276A02" w:rsidRDefault="000C28F9" w:rsidP="00041B9C">
            <w:pPr>
              <w:rPr>
                <w:rFonts w:ascii="Montserrat" w:eastAsia="Montserrat" w:hAnsi="Montserrat" w:cs="Montserrat"/>
                <w:sz w:val="18"/>
                <w:szCs w:val="18"/>
              </w:rPr>
            </w:pPr>
            <w:proofErr w:type="spellStart"/>
            <w:r w:rsidRPr="00276A02">
              <w:rPr>
                <w:rFonts w:ascii="Montserrat" w:eastAsia="Montserrat" w:hAnsi="Montserrat" w:cs="Montserrat"/>
                <w:b/>
                <w:sz w:val="18"/>
                <w:szCs w:val="18"/>
              </w:rPr>
              <w:t>Planteles</w:t>
            </w:r>
            <w:proofErr w:type="spellEnd"/>
          </w:p>
        </w:tc>
      </w:tr>
      <w:tr w:rsidR="000C28F9" w14:paraId="431DA968" w14:textId="77777777" w:rsidTr="008A008E">
        <w:trPr>
          <w:trHeight w:val="248"/>
        </w:trPr>
        <w:tc>
          <w:tcPr>
            <w:tcW w:w="1308" w:type="dxa"/>
          </w:tcPr>
          <w:p w14:paraId="57AB90BD" w14:textId="77777777" w:rsidR="000C28F9" w:rsidRPr="00276A02" w:rsidRDefault="000C28F9" w:rsidP="00041B9C">
            <w:pPr>
              <w:jc w:val="center"/>
              <w:rPr>
                <w:rFonts w:ascii="Montserrat" w:eastAsia="Montserrat" w:hAnsi="Montserrat" w:cs="Montserrat"/>
                <w:sz w:val="18"/>
                <w:szCs w:val="18"/>
              </w:rPr>
            </w:pPr>
            <w:r w:rsidRPr="00276A02">
              <w:rPr>
                <w:rFonts w:ascii="Montserrat" w:eastAsia="Montserrat" w:hAnsi="Montserrat" w:cs="Montserrat"/>
                <w:sz w:val="18"/>
                <w:szCs w:val="18"/>
              </w:rPr>
              <w:t>1</w:t>
            </w:r>
          </w:p>
        </w:tc>
        <w:tc>
          <w:tcPr>
            <w:tcW w:w="3349" w:type="dxa"/>
          </w:tcPr>
          <w:p w14:paraId="6BDC7B4C" w14:textId="77777777" w:rsidR="000C28F9" w:rsidRPr="00276A02" w:rsidRDefault="000C28F9" w:rsidP="00041B9C">
            <w:pPr>
              <w:rPr>
                <w:rFonts w:ascii="Montserrat" w:eastAsia="Montserrat" w:hAnsi="Montserrat" w:cs="Montserrat"/>
                <w:sz w:val="18"/>
                <w:szCs w:val="18"/>
              </w:rPr>
            </w:pPr>
            <w:proofErr w:type="spellStart"/>
            <w:r w:rsidRPr="00276A02">
              <w:rPr>
                <w:rFonts w:ascii="Montserrat" w:eastAsia="Montserrat" w:hAnsi="Montserrat" w:cs="Montserrat"/>
                <w:sz w:val="18"/>
                <w:szCs w:val="18"/>
              </w:rPr>
              <w:t>Aeropuerto</w:t>
            </w:r>
            <w:proofErr w:type="spellEnd"/>
          </w:p>
        </w:tc>
        <w:tc>
          <w:tcPr>
            <w:tcW w:w="1724" w:type="dxa"/>
            <w:vAlign w:val="center"/>
          </w:tcPr>
          <w:p w14:paraId="04730E3F" w14:textId="77777777" w:rsidR="000C28F9" w:rsidRPr="00276A02" w:rsidRDefault="000C28F9" w:rsidP="00041B9C">
            <w:pPr>
              <w:jc w:val="center"/>
              <w:rPr>
                <w:rFonts w:ascii="Montserrat" w:eastAsia="Montserrat" w:hAnsi="Montserrat" w:cs="Montserrat"/>
                <w:sz w:val="18"/>
                <w:szCs w:val="18"/>
              </w:rPr>
            </w:pPr>
            <w:r w:rsidRPr="00276A02">
              <w:rPr>
                <w:rFonts w:ascii="Montserrat" w:eastAsia="Montserrat" w:hAnsi="Montserrat" w:cs="Montserrat"/>
                <w:sz w:val="18"/>
                <w:szCs w:val="18"/>
              </w:rPr>
              <w:t>2,177.15</w:t>
            </w:r>
          </w:p>
        </w:tc>
        <w:tc>
          <w:tcPr>
            <w:tcW w:w="1599" w:type="dxa"/>
            <w:vAlign w:val="center"/>
          </w:tcPr>
          <w:p w14:paraId="4CF62F46" w14:textId="77777777" w:rsidR="000C28F9" w:rsidRPr="00276A02" w:rsidRDefault="000C28F9" w:rsidP="00041B9C">
            <w:pPr>
              <w:jc w:val="center"/>
              <w:rPr>
                <w:rFonts w:ascii="Montserrat" w:eastAsia="Montserrat" w:hAnsi="Montserrat" w:cs="Montserrat"/>
                <w:sz w:val="18"/>
                <w:szCs w:val="18"/>
              </w:rPr>
            </w:pPr>
            <w:r w:rsidRPr="00276A02">
              <w:rPr>
                <w:rFonts w:ascii="Montserrat" w:eastAsia="Montserrat" w:hAnsi="Montserrat" w:cs="Montserrat"/>
                <w:sz w:val="18"/>
                <w:szCs w:val="18"/>
              </w:rPr>
              <w:t>8</w:t>
            </w:r>
          </w:p>
        </w:tc>
        <w:tc>
          <w:tcPr>
            <w:tcW w:w="1552" w:type="dxa"/>
            <w:vAlign w:val="center"/>
          </w:tcPr>
          <w:p w14:paraId="1B80669A" w14:textId="77777777" w:rsidR="000C28F9" w:rsidRDefault="000C28F9" w:rsidP="00041B9C">
            <w:pPr>
              <w:jc w:val="center"/>
              <w:rPr>
                <w:rFonts w:ascii="Montserrat" w:eastAsia="Montserrat" w:hAnsi="Montserrat" w:cs="Montserrat"/>
                <w:sz w:val="16"/>
                <w:szCs w:val="16"/>
              </w:rPr>
            </w:pPr>
          </w:p>
        </w:tc>
        <w:tc>
          <w:tcPr>
            <w:tcW w:w="669" w:type="dxa"/>
            <w:vAlign w:val="center"/>
          </w:tcPr>
          <w:p w14:paraId="27ECD114" w14:textId="77777777" w:rsidR="000C28F9" w:rsidRDefault="000C28F9" w:rsidP="00041B9C">
            <w:pPr>
              <w:jc w:val="center"/>
              <w:rPr>
                <w:rFonts w:ascii="Montserrat" w:eastAsia="Montserrat" w:hAnsi="Montserrat" w:cs="Montserrat"/>
                <w:sz w:val="16"/>
                <w:szCs w:val="16"/>
              </w:rPr>
            </w:pPr>
          </w:p>
        </w:tc>
      </w:tr>
      <w:tr w:rsidR="000C28F9" w14:paraId="1F900D13" w14:textId="77777777" w:rsidTr="008A008E">
        <w:trPr>
          <w:trHeight w:val="248"/>
        </w:trPr>
        <w:tc>
          <w:tcPr>
            <w:tcW w:w="1308" w:type="dxa"/>
          </w:tcPr>
          <w:p w14:paraId="63F8DD03" w14:textId="77777777" w:rsidR="000C28F9" w:rsidRPr="00276A02" w:rsidRDefault="000C28F9" w:rsidP="00041B9C">
            <w:pPr>
              <w:jc w:val="center"/>
              <w:rPr>
                <w:rFonts w:ascii="Montserrat" w:eastAsia="Montserrat" w:hAnsi="Montserrat" w:cs="Montserrat"/>
                <w:sz w:val="18"/>
                <w:szCs w:val="18"/>
              </w:rPr>
            </w:pPr>
            <w:r w:rsidRPr="00276A02">
              <w:rPr>
                <w:rFonts w:ascii="Montserrat" w:eastAsia="Montserrat" w:hAnsi="Montserrat" w:cs="Montserrat"/>
                <w:sz w:val="18"/>
                <w:szCs w:val="18"/>
              </w:rPr>
              <w:t>2</w:t>
            </w:r>
          </w:p>
        </w:tc>
        <w:tc>
          <w:tcPr>
            <w:tcW w:w="3349" w:type="dxa"/>
          </w:tcPr>
          <w:p w14:paraId="5D439AF3" w14:textId="77777777" w:rsidR="000C28F9" w:rsidRPr="00276A02" w:rsidRDefault="000C28F9" w:rsidP="00041B9C">
            <w:pPr>
              <w:rPr>
                <w:rFonts w:ascii="Montserrat" w:eastAsia="Montserrat" w:hAnsi="Montserrat" w:cs="Montserrat"/>
                <w:sz w:val="18"/>
                <w:szCs w:val="18"/>
              </w:rPr>
            </w:pPr>
            <w:r w:rsidRPr="00276A02">
              <w:rPr>
                <w:rFonts w:ascii="Montserrat" w:eastAsia="Montserrat" w:hAnsi="Montserrat" w:cs="Montserrat"/>
                <w:sz w:val="18"/>
                <w:szCs w:val="18"/>
              </w:rPr>
              <w:t xml:space="preserve">Álvaro </w:t>
            </w:r>
            <w:proofErr w:type="spellStart"/>
            <w:r w:rsidRPr="00276A02">
              <w:rPr>
                <w:rFonts w:ascii="Montserrat" w:eastAsia="Montserrat" w:hAnsi="Montserrat" w:cs="Montserrat"/>
                <w:sz w:val="18"/>
                <w:szCs w:val="18"/>
              </w:rPr>
              <w:t>Obregón</w:t>
            </w:r>
            <w:proofErr w:type="spellEnd"/>
            <w:r w:rsidRPr="00276A02">
              <w:rPr>
                <w:rFonts w:ascii="Montserrat" w:eastAsia="Montserrat" w:hAnsi="Montserrat" w:cs="Montserrat"/>
                <w:sz w:val="18"/>
                <w:szCs w:val="18"/>
              </w:rPr>
              <w:t xml:space="preserve"> I</w:t>
            </w:r>
          </w:p>
        </w:tc>
        <w:tc>
          <w:tcPr>
            <w:tcW w:w="1724" w:type="dxa"/>
            <w:vAlign w:val="center"/>
          </w:tcPr>
          <w:p w14:paraId="059C3479" w14:textId="77777777" w:rsidR="000C28F9" w:rsidRPr="00276A02" w:rsidRDefault="000C28F9" w:rsidP="00041B9C">
            <w:pPr>
              <w:jc w:val="center"/>
              <w:rPr>
                <w:rFonts w:ascii="Montserrat" w:eastAsia="Montserrat" w:hAnsi="Montserrat" w:cs="Montserrat"/>
                <w:sz w:val="18"/>
                <w:szCs w:val="18"/>
              </w:rPr>
            </w:pPr>
            <w:r w:rsidRPr="00276A02">
              <w:rPr>
                <w:rFonts w:ascii="Montserrat" w:eastAsia="Montserrat" w:hAnsi="Montserrat" w:cs="Montserrat"/>
                <w:sz w:val="18"/>
                <w:szCs w:val="18"/>
              </w:rPr>
              <w:t>7,499.32</w:t>
            </w:r>
          </w:p>
        </w:tc>
        <w:tc>
          <w:tcPr>
            <w:tcW w:w="1599" w:type="dxa"/>
            <w:vAlign w:val="center"/>
          </w:tcPr>
          <w:p w14:paraId="5495B16A" w14:textId="77777777" w:rsidR="000C28F9" w:rsidRPr="00276A02" w:rsidRDefault="000C28F9" w:rsidP="00041B9C">
            <w:pPr>
              <w:jc w:val="center"/>
              <w:rPr>
                <w:rFonts w:ascii="Montserrat" w:eastAsia="Montserrat" w:hAnsi="Montserrat" w:cs="Montserrat"/>
                <w:sz w:val="18"/>
                <w:szCs w:val="18"/>
              </w:rPr>
            </w:pPr>
            <w:r w:rsidRPr="00276A02">
              <w:rPr>
                <w:rFonts w:ascii="Montserrat" w:eastAsia="Montserrat" w:hAnsi="Montserrat" w:cs="Montserrat"/>
                <w:sz w:val="18"/>
                <w:szCs w:val="18"/>
              </w:rPr>
              <w:t>14</w:t>
            </w:r>
          </w:p>
        </w:tc>
        <w:tc>
          <w:tcPr>
            <w:tcW w:w="1552" w:type="dxa"/>
            <w:vAlign w:val="center"/>
          </w:tcPr>
          <w:p w14:paraId="0DC416D6" w14:textId="77777777" w:rsidR="000C28F9" w:rsidRDefault="000C28F9" w:rsidP="00041B9C">
            <w:pPr>
              <w:jc w:val="center"/>
              <w:rPr>
                <w:rFonts w:ascii="Montserrat" w:eastAsia="Montserrat" w:hAnsi="Montserrat" w:cs="Montserrat"/>
                <w:sz w:val="16"/>
                <w:szCs w:val="16"/>
              </w:rPr>
            </w:pPr>
          </w:p>
        </w:tc>
        <w:tc>
          <w:tcPr>
            <w:tcW w:w="669" w:type="dxa"/>
            <w:vAlign w:val="center"/>
          </w:tcPr>
          <w:p w14:paraId="36ACD5BA" w14:textId="77777777" w:rsidR="000C28F9" w:rsidRDefault="000C28F9" w:rsidP="00041B9C">
            <w:pPr>
              <w:jc w:val="center"/>
              <w:rPr>
                <w:rFonts w:ascii="Montserrat" w:eastAsia="Montserrat" w:hAnsi="Montserrat" w:cs="Montserrat"/>
                <w:sz w:val="16"/>
                <w:szCs w:val="16"/>
              </w:rPr>
            </w:pPr>
          </w:p>
        </w:tc>
      </w:tr>
      <w:tr w:rsidR="000C28F9" w14:paraId="20B02DDC" w14:textId="77777777" w:rsidTr="008A008E">
        <w:trPr>
          <w:trHeight w:val="248"/>
        </w:trPr>
        <w:tc>
          <w:tcPr>
            <w:tcW w:w="1308" w:type="dxa"/>
          </w:tcPr>
          <w:p w14:paraId="745256D5" w14:textId="77777777" w:rsidR="000C28F9" w:rsidRPr="00276A02" w:rsidRDefault="000C28F9" w:rsidP="00041B9C">
            <w:pPr>
              <w:jc w:val="center"/>
              <w:rPr>
                <w:rFonts w:ascii="Montserrat" w:eastAsia="Montserrat" w:hAnsi="Montserrat" w:cs="Montserrat"/>
                <w:sz w:val="18"/>
                <w:szCs w:val="18"/>
              </w:rPr>
            </w:pPr>
            <w:r w:rsidRPr="00276A02">
              <w:rPr>
                <w:rFonts w:ascii="Montserrat" w:eastAsia="Montserrat" w:hAnsi="Montserrat" w:cs="Montserrat"/>
                <w:sz w:val="18"/>
                <w:szCs w:val="18"/>
              </w:rPr>
              <w:t>3</w:t>
            </w:r>
          </w:p>
        </w:tc>
        <w:tc>
          <w:tcPr>
            <w:tcW w:w="3349" w:type="dxa"/>
          </w:tcPr>
          <w:p w14:paraId="15DA2DC8" w14:textId="77777777" w:rsidR="000C28F9" w:rsidRPr="00276A02" w:rsidRDefault="000C28F9" w:rsidP="00041B9C">
            <w:pPr>
              <w:rPr>
                <w:rFonts w:ascii="Montserrat" w:eastAsia="Montserrat" w:hAnsi="Montserrat" w:cs="Montserrat"/>
                <w:sz w:val="18"/>
                <w:szCs w:val="18"/>
              </w:rPr>
            </w:pPr>
            <w:r w:rsidRPr="00276A02">
              <w:rPr>
                <w:rFonts w:ascii="Montserrat" w:eastAsia="Montserrat" w:hAnsi="Montserrat" w:cs="Montserrat"/>
                <w:sz w:val="18"/>
                <w:szCs w:val="18"/>
              </w:rPr>
              <w:t xml:space="preserve">Álvaro </w:t>
            </w:r>
            <w:proofErr w:type="spellStart"/>
            <w:r w:rsidRPr="00276A02">
              <w:rPr>
                <w:rFonts w:ascii="Montserrat" w:eastAsia="Montserrat" w:hAnsi="Montserrat" w:cs="Montserrat"/>
                <w:sz w:val="18"/>
                <w:szCs w:val="18"/>
              </w:rPr>
              <w:t>Obregón</w:t>
            </w:r>
            <w:proofErr w:type="spellEnd"/>
            <w:r w:rsidRPr="00276A02">
              <w:rPr>
                <w:rFonts w:ascii="Montserrat" w:eastAsia="Montserrat" w:hAnsi="Montserrat" w:cs="Montserrat"/>
                <w:sz w:val="18"/>
                <w:szCs w:val="18"/>
              </w:rPr>
              <w:t xml:space="preserve"> II</w:t>
            </w:r>
          </w:p>
        </w:tc>
        <w:tc>
          <w:tcPr>
            <w:tcW w:w="1724" w:type="dxa"/>
            <w:vAlign w:val="center"/>
          </w:tcPr>
          <w:p w14:paraId="6E1B03A2" w14:textId="77777777" w:rsidR="000C28F9" w:rsidRPr="00276A02" w:rsidRDefault="000C28F9" w:rsidP="00041B9C">
            <w:pPr>
              <w:jc w:val="center"/>
              <w:rPr>
                <w:rFonts w:ascii="Montserrat" w:eastAsia="Montserrat" w:hAnsi="Montserrat" w:cs="Montserrat"/>
                <w:sz w:val="18"/>
                <w:szCs w:val="18"/>
              </w:rPr>
            </w:pPr>
            <w:r w:rsidRPr="00276A02">
              <w:rPr>
                <w:rFonts w:ascii="Montserrat" w:eastAsia="Montserrat" w:hAnsi="Montserrat" w:cs="Montserrat"/>
                <w:sz w:val="18"/>
                <w:szCs w:val="18"/>
              </w:rPr>
              <w:t>2,063.26</w:t>
            </w:r>
          </w:p>
        </w:tc>
        <w:tc>
          <w:tcPr>
            <w:tcW w:w="1599" w:type="dxa"/>
            <w:vAlign w:val="center"/>
          </w:tcPr>
          <w:p w14:paraId="1D673D9D" w14:textId="77777777" w:rsidR="000C28F9" w:rsidRPr="00276A02" w:rsidRDefault="000C28F9" w:rsidP="00041B9C">
            <w:pPr>
              <w:jc w:val="center"/>
              <w:rPr>
                <w:rFonts w:ascii="Montserrat" w:eastAsia="Montserrat" w:hAnsi="Montserrat" w:cs="Montserrat"/>
                <w:sz w:val="18"/>
                <w:szCs w:val="18"/>
              </w:rPr>
            </w:pPr>
            <w:r w:rsidRPr="00276A02">
              <w:rPr>
                <w:rFonts w:ascii="Montserrat" w:eastAsia="Montserrat" w:hAnsi="Montserrat" w:cs="Montserrat"/>
                <w:sz w:val="18"/>
                <w:szCs w:val="18"/>
              </w:rPr>
              <w:t>4</w:t>
            </w:r>
          </w:p>
        </w:tc>
        <w:tc>
          <w:tcPr>
            <w:tcW w:w="1552" w:type="dxa"/>
            <w:vAlign w:val="center"/>
          </w:tcPr>
          <w:p w14:paraId="1CB368E9" w14:textId="77777777" w:rsidR="000C28F9" w:rsidRDefault="000C28F9" w:rsidP="00041B9C">
            <w:pPr>
              <w:jc w:val="center"/>
              <w:rPr>
                <w:rFonts w:ascii="Montserrat" w:eastAsia="Montserrat" w:hAnsi="Montserrat" w:cs="Montserrat"/>
                <w:sz w:val="16"/>
                <w:szCs w:val="16"/>
              </w:rPr>
            </w:pPr>
          </w:p>
        </w:tc>
        <w:tc>
          <w:tcPr>
            <w:tcW w:w="669" w:type="dxa"/>
            <w:vAlign w:val="center"/>
          </w:tcPr>
          <w:p w14:paraId="29CC60F4" w14:textId="77777777" w:rsidR="000C28F9" w:rsidRDefault="000C28F9" w:rsidP="00041B9C">
            <w:pPr>
              <w:jc w:val="center"/>
              <w:rPr>
                <w:rFonts w:ascii="Montserrat" w:eastAsia="Montserrat" w:hAnsi="Montserrat" w:cs="Montserrat"/>
                <w:sz w:val="16"/>
                <w:szCs w:val="16"/>
              </w:rPr>
            </w:pPr>
          </w:p>
        </w:tc>
      </w:tr>
      <w:tr w:rsidR="000C28F9" w14:paraId="4CC77FA2" w14:textId="77777777" w:rsidTr="008A008E">
        <w:trPr>
          <w:trHeight w:val="248"/>
        </w:trPr>
        <w:tc>
          <w:tcPr>
            <w:tcW w:w="1308" w:type="dxa"/>
          </w:tcPr>
          <w:p w14:paraId="21DC13C3" w14:textId="77777777" w:rsidR="000C28F9" w:rsidRPr="00276A02" w:rsidRDefault="000C28F9" w:rsidP="00041B9C">
            <w:pPr>
              <w:jc w:val="center"/>
              <w:rPr>
                <w:rFonts w:ascii="Montserrat" w:eastAsia="Montserrat" w:hAnsi="Montserrat" w:cs="Montserrat"/>
                <w:sz w:val="18"/>
                <w:szCs w:val="18"/>
              </w:rPr>
            </w:pPr>
            <w:r w:rsidRPr="00276A02">
              <w:rPr>
                <w:rFonts w:ascii="Montserrat" w:eastAsia="Montserrat" w:hAnsi="Montserrat" w:cs="Montserrat"/>
                <w:sz w:val="18"/>
                <w:szCs w:val="18"/>
              </w:rPr>
              <w:t>4</w:t>
            </w:r>
          </w:p>
        </w:tc>
        <w:tc>
          <w:tcPr>
            <w:tcW w:w="3349" w:type="dxa"/>
          </w:tcPr>
          <w:p w14:paraId="12EED438" w14:textId="77777777" w:rsidR="000C28F9" w:rsidRPr="00276A02" w:rsidRDefault="000C28F9" w:rsidP="00041B9C">
            <w:pPr>
              <w:rPr>
                <w:rFonts w:ascii="Montserrat" w:eastAsia="Montserrat" w:hAnsi="Montserrat" w:cs="Montserrat"/>
                <w:sz w:val="18"/>
                <w:szCs w:val="18"/>
              </w:rPr>
            </w:pPr>
            <w:r w:rsidRPr="00276A02">
              <w:rPr>
                <w:rFonts w:ascii="Montserrat" w:eastAsia="Montserrat" w:hAnsi="Montserrat" w:cs="Montserrat"/>
                <w:sz w:val="18"/>
                <w:szCs w:val="18"/>
              </w:rPr>
              <w:t>Aragón</w:t>
            </w:r>
          </w:p>
        </w:tc>
        <w:tc>
          <w:tcPr>
            <w:tcW w:w="1724" w:type="dxa"/>
            <w:vAlign w:val="center"/>
          </w:tcPr>
          <w:p w14:paraId="6F501A8B" w14:textId="77777777" w:rsidR="000C28F9" w:rsidRPr="00276A02" w:rsidRDefault="000C28F9" w:rsidP="00041B9C">
            <w:pPr>
              <w:jc w:val="center"/>
              <w:rPr>
                <w:rFonts w:ascii="Montserrat" w:eastAsia="Montserrat" w:hAnsi="Montserrat" w:cs="Montserrat"/>
                <w:sz w:val="18"/>
                <w:szCs w:val="18"/>
              </w:rPr>
            </w:pPr>
            <w:r w:rsidRPr="00276A02">
              <w:rPr>
                <w:rFonts w:ascii="Montserrat" w:eastAsia="Montserrat" w:hAnsi="Montserrat" w:cs="Montserrat"/>
                <w:sz w:val="18"/>
                <w:szCs w:val="18"/>
              </w:rPr>
              <w:t>2,402.09</w:t>
            </w:r>
          </w:p>
        </w:tc>
        <w:tc>
          <w:tcPr>
            <w:tcW w:w="1599" w:type="dxa"/>
            <w:vAlign w:val="center"/>
          </w:tcPr>
          <w:p w14:paraId="6F173B28" w14:textId="77777777" w:rsidR="000C28F9" w:rsidRPr="00276A02" w:rsidRDefault="000C28F9" w:rsidP="00041B9C">
            <w:pPr>
              <w:jc w:val="center"/>
              <w:rPr>
                <w:rFonts w:ascii="Montserrat" w:eastAsia="Montserrat" w:hAnsi="Montserrat" w:cs="Montserrat"/>
                <w:sz w:val="18"/>
                <w:szCs w:val="18"/>
              </w:rPr>
            </w:pPr>
            <w:r w:rsidRPr="00276A02">
              <w:rPr>
                <w:rFonts w:ascii="Montserrat" w:eastAsia="Montserrat" w:hAnsi="Montserrat" w:cs="Montserrat"/>
                <w:sz w:val="18"/>
                <w:szCs w:val="18"/>
              </w:rPr>
              <w:t>30</w:t>
            </w:r>
          </w:p>
        </w:tc>
        <w:tc>
          <w:tcPr>
            <w:tcW w:w="1552" w:type="dxa"/>
            <w:vAlign w:val="center"/>
          </w:tcPr>
          <w:p w14:paraId="694566B0" w14:textId="77777777" w:rsidR="000C28F9" w:rsidRDefault="000C28F9" w:rsidP="00041B9C">
            <w:pPr>
              <w:jc w:val="center"/>
              <w:rPr>
                <w:rFonts w:ascii="Montserrat" w:eastAsia="Montserrat" w:hAnsi="Montserrat" w:cs="Montserrat"/>
                <w:sz w:val="16"/>
                <w:szCs w:val="16"/>
              </w:rPr>
            </w:pPr>
          </w:p>
        </w:tc>
        <w:tc>
          <w:tcPr>
            <w:tcW w:w="669" w:type="dxa"/>
            <w:vAlign w:val="center"/>
          </w:tcPr>
          <w:p w14:paraId="26816334" w14:textId="77777777" w:rsidR="000C28F9" w:rsidRDefault="000C28F9" w:rsidP="00041B9C">
            <w:pPr>
              <w:jc w:val="center"/>
              <w:rPr>
                <w:rFonts w:ascii="Montserrat" w:eastAsia="Montserrat" w:hAnsi="Montserrat" w:cs="Montserrat"/>
                <w:sz w:val="16"/>
                <w:szCs w:val="16"/>
              </w:rPr>
            </w:pPr>
          </w:p>
        </w:tc>
      </w:tr>
      <w:tr w:rsidR="000C28F9" w14:paraId="1BE85A96" w14:textId="77777777" w:rsidTr="008A008E">
        <w:trPr>
          <w:trHeight w:val="248"/>
        </w:trPr>
        <w:tc>
          <w:tcPr>
            <w:tcW w:w="1308" w:type="dxa"/>
          </w:tcPr>
          <w:p w14:paraId="1C78371B" w14:textId="77777777" w:rsidR="000C28F9" w:rsidRPr="00276A02" w:rsidRDefault="000C28F9" w:rsidP="00041B9C">
            <w:pPr>
              <w:jc w:val="center"/>
              <w:rPr>
                <w:rFonts w:ascii="Montserrat" w:eastAsia="Montserrat" w:hAnsi="Montserrat" w:cs="Montserrat"/>
                <w:sz w:val="18"/>
                <w:szCs w:val="18"/>
              </w:rPr>
            </w:pPr>
            <w:r w:rsidRPr="00276A02">
              <w:rPr>
                <w:rFonts w:ascii="Montserrat" w:eastAsia="Montserrat" w:hAnsi="Montserrat" w:cs="Montserrat"/>
                <w:sz w:val="18"/>
                <w:szCs w:val="18"/>
              </w:rPr>
              <w:t>5</w:t>
            </w:r>
          </w:p>
        </w:tc>
        <w:tc>
          <w:tcPr>
            <w:tcW w:w="3349" w:type="dxa"/>
          </w:tcPr>
          <w:p w14:paraId="4AE6C4B3" w14:textId="77777777" w:rsidR="000C28F9" w:rsidRPr="00276A02" w:rsidRDefault="000C28F9" w:rsidP="00041B9C">
            <w:pPr>
              <w:rPr>
                <w:rFonts w:ascii="Montserrat" w:eastAsia="Montserrat" w:hAnsi="Montserrat" w:cs="Montserrat"/>
                <w:sz w:val="18"/>
                <w:szCs w:val="18"/>
              </w:rPr>
            </w:pPr>
            <w:r w:rsidRPr="00276A02">
              <w:rPr>
                <w:rFonts w:ascii="Montserrat" w:eastAsia="Montserrat" w:hAnsi="Montserrat" w:cs="Montserrat"/>
                <w:sz w:val="18"/>
                <w:szCs w:val="18"/>
              </w:rPr>
              <w:t>Azcapotzalco</w:t>
            </w:r>
          </w:p>
        </w:tc>
        <w:tc>
          <w:tcPr>
            <w:tcW w:w="1724" w:type="dxa"/>
            <w:vAlign w:val="center"/>
          </w:tcPr>
          <w:p w14:paraId="1214E238" w14:textId="77777777" w:rsidR="000C28F9" w:rsidRPr="00276A02" w:rsidRDefault="000C28F9" w:rsidP="00041B9C">
            <w:pPr>
              <w:jc w:val="center"/>
              <w:rPr>
                <w:rFonts w:ascii="Montserrat" w:eastAsia="Montserrat" w:hAnsi="Montserrat" w:cs="Montserrat"/>
                <w:sz w:val="18"/>
                <w:szCs w:val="18"/>
              </w:rPr>
            </w:pPr>
            <w:r w:rsidRPr="00276A02">
              <w:rPr>
                <w:rFonts w:ascii="Montserrat" w:eastAsia="Montserrat" w:hAnsi="Montserrat" w:cs="Montserrat"/>
                <w:sz w:val="18"/>
                <w:szCs w:val="18"/>
              </w:rPr>
              <w:t>2,110.14</w:t>
            </w:r>
          </w:p>
        </w:tc>
        <w:tc>
          <w:tcPr>
            <w:tcW w:w="1599" w:type="dxa"/>
            <w:vAlign w:val="center"/>
          </w:tcPr>
          <w:p w14:paraId="463733FE" w14:textId="77777777" w:rsidR="000C28F9" w:rsidRPr="00276A02" w:rsidRDefault="000C28F9" w:rsidP="00041B9C">
            <w:pPr>
              <w:jc w:val="center"/>
              <w:rPr>
                <w:rFonts w:ascii="Montserrat" w:eastAsia="Montserrat" w:hAnsi="Montserrat" w:cs="Montserrat"/>
                <w:sz w:val="18"/>
                <w:szCs w:val="18"/>
              </w:rPr>
            </w:pPr>
            <w:r w:rsidRPr="00276A02">
              <w:rPr>
                <w:rFonts w:ascii="Montserrat" w:eastAsia="Montserrat" w:hAnsi="Montserrat" w:cs="Montserrat"/>
                <w:sz w:val="18"/>
                <w:szCs w:val="18"/>
              </w:rPr>
              <w:t>0</w:t>
            </w:r>
          </w:p>
        </w:tc>
        <w:tc>
          <w:tcPr>
            <w:tcW w:w="1552" w:type="dxa"/>
            <w:vAlign w:val="center"/>
          </w:tcPr>
          <w:p w14:paraId="4ED27336" w14:textId="77777777" w:rsidR="000C28F9" w:rsidRDefault="000C28F9" w:rsidP="00041B9C">
            <w:pPr>
              <w:jc w:val="center"/>
              <w:rPr>
                <w:rFonts w:ascii="Montserrat" w:eastAsia="Montserrat" w:hAnsi="Montserrat" w:cs="Montserrat"/>
                <w:b/>
                <w:sz w:val="16"/>
                <w:szCs w:val="16"/>
              </w:rPr>
            </w:pPr>
          </w:p>
        </w:tc>
        <w:tc>
          <w:tcPr>
            <w:tcW w:w="669" w:type="dxa"/>
            <w:vAlign w:val="center"/>
          </w:tcPr>
          <w:p w14:paraId="7A9AB395" w14:textId="77777777" w:rsidR="000C28F9" w:rsidRDefault="000C28F9" w:rsidP="00041B9C">
            <w:pPr>
              <w:jc w:val="center"/>
              <w:rPr>
                <w:rFonts w:ascii="Montserrat" w:eastAsia="Montserrat" w:hAnsi="Montserrat" w:cs="Montserrat"/>
                <w:sz w:val="16"/>
                <w:szCs w:val="16"/>
              </w:rPr>
            </w:pPr>
          </w:p>
        </w:tc>
      </w:tr>
      <w:tr w:rsidR="000C28F9" w14:paraId="08B3B916" w14:textId="77777777" w:rsidTr="008A008E">
        <w:trPr>
          <w:trHeight w:val="248"/>
        </w:trPr>
        <w:tc>
          <w:tcPr>
            <w:tcW w:w="1308" w:type="dxa"/>
          </w:tcPr>
          <w:p w14:paraId="3BE7DEEB" w14:textId="77777777" w:rsidR="000C28F9" w:rsidRPr="00276A02" w:rsidRDefault="000C28F9" w:rsidP="00041B9C">
            <w:pPr>
              <w:jc w:val="center"/>
              <w:rPr>
                <w:rFonts w:ascii="Montserrat" w:eastAsia="Montserrat" w:hAnsi="Montserrat" w:cs="Montserrat"/>
                <w:sz w:val="18"/>
                <w:szCs w:val="18"/>
              </w:rPr>
            </w:pPr>
            <w:r w:rsidRPr="00276A02">
              <w:rPr>
                <w:rFonts w:ascii="Montserrat" w:eastAsia="Montserrat" w:hAnsi="Montserrat" w:cs="Montserrat"/>
                <w:sz w:val="18"/>
                <w:szCs w:val="18"/>
              </w:rPr>
              <w:t>6</w:t>
            </w:r>
          </w:p>
        </w:tc>
        <w:tc>
          <w:tcPr>
            <w:tcW w:w="3349" w:type="dxa"/>
          </w:tcPr>
          <w:p w14:paraId="495FC093" w14:textId="77777777" w:rsidR="000C28F9" w:rsidRPr="00276A02" w:rsidRDefault="000C28F9" w:rsidP="00041B9C">
            <w:pPr>
              <w:rPr>
                <w:rFonts w:ascii="Montserrat" w:eastAsia="Montserrat" w:hAnsi="Montserrat" w:cs="Montserrat"/>
                <w:sz w:val="18"/>
                <w:szCs w:val="18"/>
              </w:rPr>
            </w:pPr>
            <w:proofErr w:type="spellStart"/>
            <w:r w:rsidRPr="00276A02">
              <w:rPr>
                <w:rFonts w:ascii="Montserrat" w:eastAsia="Montserrat" w:hAnsi="Montserrat" w:cs="Montserrat"/>
                <w:sz w:val="18"/>
                <w:szCs w:val="18"/>
              </w:rPr>
              <w:t>Aztahuacan</w:t>
            </w:r>
            <w:proofErr w:type="spellEnd"/>
          </w:p>
        </w:tc>
        <w:tc>
          <w:tcPr>
            <w:tcW w:w="1724" w:type="dxa"/>
            <w:vAlign w:val="center"/>
          </w:tcPr>
          <w:p w14:paraId="796BB41F" w14:textId="77777777" w:rsidR="000C28F9" w:rsidRPr="00276A02" w:rsidRDefault="000C28F9" w:rsidP="00041B9C">
            <w:pPr>
              <w:jc w:val="center"/>
              <w:rPr>
                <w:rFonts w:ascii="Montserrat" w:eastAsia="Montserrat" w:hAnsi="Montserrat" w:cs="Montserrat"/>
                <w:sz w:val="18"/>
                <w:szCs w:val="18"/>
              </w:rPr>
            </w:pPr>
            <w:r w:rsidRPr="00276A02">
              <w:rPr>
                <w:rFonts w:ascii="Montserrat" w:eastAsia="Montserrat" w:hAnsi="Montserrat" w:cs="Montserrat"/>
                <w:sz w:val="18"/>
                <w:szCs w:val="18"/>
              </w:rPr>
              <w:t>1,592.04</w:t>
            </w:r>
          </w:p>
        </w:tc>
        <w:tc>
          <w:tcPr>
            <w:tcW w:w="1599" w:type="dxa"/>
            <w:vAlign w:val="center"/>
          </w:tcPr>
          <w:p w14:paraId="33E9F89B" w14:textId="77777777" w:rsidR="000C28F9" w:rsidRPr="00276A02" w:rsidRDefault="000C28F9" w:rsidP="00041B9C">
            <w:pPr>
              <w:jc w:val="center"/>
              <w:rPr>
                <w:rFonts w:ascii="Montserrat" w:eastAsia="Montserrat" w:hAnsi="Montserrat" w:cs="Montserrat"/>
                <w:sz w:val="18"/>
                <w:szCs w:val="18"/>
              </w:rPr>
            </w:pPr>
            <w:r w:rsidRPr="00276A02">
              <w:rPr>
                <w:rFonts w:ascii="Montserrat" w:eastAsia="Montserrat" w:hAnsi="Montserrat" w:cs="Montserrat"/>
                <w:sz w:val="18"/>
                <w:szCs w:val="18"/>
              </w:rPr>
              <w:t>40</w:t>
            </w:r>
          </w:p>
        </w:tc>
        <w:tc>
          <w:tcPr>
            <w:tcW w:w="1552" w:type="dxa"/>
            <w:vAlign w:val="center"/>
          </w:tcPr>
          <w:p w14:paraId="31F32927" w14:textId="77777777" w:rsidR="000C28F9" w:rsidRDefault="000C28F9" w:rsidP="00041B9C">
            <w:pPr>
              <w:jc w:val="center"/>
              <w:rPr>
                <w:rFonts w:ascii="Montserrat" w:eastAsia="Montserrat" w:hAnsi="Montserrat" w:cs="Montserrat"/>
                <w:sz w:val="16"/>
                <w:szCs w:val="16"/>
              </w:rPr>
            </w:pPr>
          </w:p>
        </w:tc>
        <w:tc>
          <w:tcPr>
            <w:tcW w:w="669" w:type="dxa"/>
            <w:vAlign w:val="center"/>
          </w:tcPr>
          <w:p w14:paraId="587E84A6" w14:textId="77777777" w:rsidR="000C28F9" w:rsidRDefault="000C28F9" w:rsidP="00041B9C">
            <w:pPr>
              <w:jc w:val="center"/>
              <w:rPr>
                <w:rFonts w:ascii="Montserrat" w:eastAsia="Montserrat" w:hAnsi="Montserrat" w:cs="Montserrat"/>
                <w:sz w:val="16"/>
                <w:szCs w:val="16"/>
              </w:rPr>
            </w:pPr>
          </w:p>
        </w:tc>
      </w:tr>
      <w:tr w:rsidR="000C28F9" w14:paraId="587C5795" w14:textId="77777777" w:rsidTr="008A008E">
        <w:trPr>
          <w:trHeight w:val="248"/>
        </w:trPr>
        <w:tc>
          <w:tcPr>
            <w:tcW w:w="1308" w:type="dxa"/>
          </w:tcPr>
          <w:p w14:paraId="71D0403B" w14:textId="77777777" w:rsidR="000C28F9" w:rsidRPr="00276A02" w:rsidRDefault="000C28F9" w:rsidP="00041B9C">
            <w:pPr>
              <w:jc w:val="center"/>
              <w:rPr>
                <w:rFonts w:ascii="Montserrat" w:eastAsia="Montserrat" w:hAnsi="Montserrat" w:cs="Montserrat"/>
                <w:sz w:val="18"/>
                <w:szCs w:val="18"/>
              </w:rPr>
            </w:pPr>
            <w:r w:rsidRPr="00276A02">
              <w:rPr>
                <w:rFonts w:ascii="Montserrat" w:eastAsia="Montserrat" w:hAnsi="Montserrat" w:cs="Montserrat"/>
                <w:sz w:val="18"/>
                <w:szCs w:val="18"/>
              </w:rPr>
              <w:t>7</w:t>
            </w:r>
          </w:p>
        </w:tc>
        <w:tc>
          <w:tcPr>
            <w:tcW w:w="3349" w:type="dxa"/>
          </w:tcPr>
          <w:p w14:paraId="5D3CFCF6" w14:textId="77777777" w:rsidR="000C28F9" w:rsidRPr="00276A02" w:rsidRDefault="000C28F9" w:rsidP="00041B9C">
            <w:pPr>
              <w:rPr>
                <w:rFonts w:ascii="Montserrat" w:eastAsia="Montserrat" w:hAnsi="Montserrat" w:cs="Montserrat"/>
                <w:sz w:val="18"/>
                <w:szCs w:val="18"/>
              </w:rPr>
            </w:pPr>
            <w:proofErr w:type="spellStart"/>
            <w:r w:rsidRPr="00276A02">
              <w:rPr>
                <w:rFonts w:ascii="Montserrat" w:eastAsia="Montserrat" w:hAnsi="Montserrat" w:cs="Montserrat"/>
                <w:sz w:val="18"/>
                <w:szCs w:val="18"/>
              </w:rPr>
              <w:t>Coyoacán</w:t>
            </w:r>
            <w:proofErr w:type="spellEnd"/>
          </w:p>
        </w:tc>
        <w:tc>
          <w:tcPr>
            <w:tcW w:w="1724" w:type="dxa"/>
            <w:vAlign w:val="center"/>
          </w:tcPr>
          <w:p w14:paraId="07C14801" w14:textId="77777777" w:rsidR="000C28F9" w:rsidRPr="00276A02" w:rsidRDefault="000C28F9" w:rsidP="00041B9C">
            <w:pPr>
              <w:jc w:val="center"/>
              <w:rPr>
                <w:rFonts w:ascii="Montserrat" w:eastAsia="Montserrat" w:hAnsi="Montserrat" w:cs="Montserrat"/>
                <w:sz w:val="18"/>
                <w:szCs w:val="18"/>
              </w:rPr>
            </w:pPr>
            <w:r w:rsidRPr="00276A02">
              <w:rPr>
                <w:rFonts w:ascii="Montserrat" w:eastAsia="Montserrat" w:hAnsi="Montserrat" w:cs="Montserrat"/>
                <w:sz w:val="18"/>
                <w:szCs w:val="18"/>
              </w:rPr>
              <w:t>2,770.75</w:t>
            </w:r>
          </w:p>
        </w:tc>
        <w:tc>
          <w:tcPr>
            <w:tcW w:w="1599" w:type="dxa"/>
            <w:vAlign w:val="center"/>
          </w:tcPr>
          <w:p w14:paraId="1CF411A7" w14:textId="77777777" w:rsidR="000C28F9" w:rsidRPr="00276A02" w:rsidRDefault="000C28F9" w:rsidP="00041B9C">
            <w:pPr>
              <w:jc w:val="center"/>
              <w:rPr>
                <w:rFonts w:ascii="Montserrat" w:eastAsia="Montserrat" w:hAnsi="Montserrat" w:cs="Montserrat"/>
                <w:sz w:val="18"/>
                <w:szCs w:val="18"/>
              </w:rPr>
            </w:pPr>
            <w:r w:rsidRPr="00276A02">
              <w:rPr>
                <w:rFonts w:ascii="Montserrat" w:eastAsia="Montserrat" w:hAnsi="Montserrat" w:cs="Montserrat"/>
                <w:sz w:val="18"/>
                <w:szCs w:val="18"/>
              </w:rPr>
              <w:t>30</w:t>
            </w:r>
          </w:p>
        </w:tc>
        <w:tc>
          <w:tcPr>
            <w:tcW w:w="1552" w:type="dxa"/>
            <w:vAlign w:val="center"/>
          </w:tcPr>
          <w:p w14:paraId="5A55EB7D" w14:textId="77777777" w:rsidR="000C28F9" w:rsidRDefault="000C28F9" w:rsidP="00041B9C">
            <w:pPr>
              <w:jc w:val="center"/>
              <w:rPr>
                <w:rFonts w:ascii="Montserrat" w:eastAsia="Montserrat" w:hAnsi="Montserrat" w:cs="Montserrat"/>
                <w:sz w:val="16"/>
                <w:szCs w:val="16"/>
              </w:rPr>
            </w:pPr>
          </w:p>
        </w:tc>
        <w:tc>
          <w:tcPr>
            <w:tcW w:w="669" w:type="dxa"/>
            <w:vAlign w:val="center"/>
          </w:tcPr>
          <w:p w14:paraId="2D38009D" w14:textId="77777777" w:rsidR="000C28F9" w:rsidRDefault="000C28F9" w:rsidP="00041B9C">
            <w:pPr>
              <w:jc w:val="center"/>
              <w:rPr>
                <w:rFonts w:ascii="Montserrat" w:eastAsia="Montserrat" w:hAnsi="Montserrat" w:cs="Montserrat"/>
                <w:sz w:val="16"/>
                <w:szCs w:val="16"/>
              </w:rPr>
            </w:pPr>
          </w:p>
        </w:tc>
      </w:tr>
      <w:tr w:rsidR="000C28F9" w14:paraId="60B7E734" w14:textId="77777777" w:rsidTr="008A008E">
        <w:trPr>
          <w:trHeight w:val="248"/>
        </w:trPr>
        <w:tc>
          <w:tcPr>
            <w:tcW w:w="1308" w:type="dxa"/>
          </w:tcPr>
          <w:p w14:paraId="3538D316" w14:textId="77777777" w:rsidR="000C28F9" w:rsidRPr="00276A02" w:rsidRDefault="000C28F9" w:rsidP="00041B9C">
            <w:pPr>
              <w:jc w:val="center"/>
              <w:rPr>
                <w:rFonts w:ascii="Montserrat" w:eastAsia="Montserrat" w:hAnsi="Montserrat" w:cs="Montserrat"/>
                <w:sz w:val="18"/>
                <w:szCs w:val="18"/>
              </w:rPr>
            </w:pPr>
            <w:r w:rsidRPr="00276A02">
              <w:rPr>
                <w:rFonts w:ascii="Montserrat" w:eastAsia="Montserrat" w:hAnsi="Montserrat" w:cs="Montserrat"/>
                <w:sz w:val="18"/>
                <w:szCs w:val="18"/>
              </w:rPr>
              <w:t>8</w:t>
            </w:r>
          </w:p>
        </w:tc>
        <w:tc>
          <w:tcPr>
            <w:tcW w:w="3349" w:type="dxa"/>
          </w:tcPr>
          <w:p w14:paraId="6006B24E" w14:textId="77777777" w:rsidR="000C28F9" w:rsidRPr="00276A02" w:rsidRDefault="000C28F9" w:rsidP="00041B9C">
            <w:pPr>
              <w:rPr>
                <w:rFonts w:ascii="Montserrat" w:eastAsia="Montserrat" w:hAnsi="Montserrat" w:cs="Montserrat"/>
                <w:sz w:val="18"/>
                <w:szCs w:val="18"/>
              </w:rPr>
            </w:pPr>
            <w:r w:rsidRPr="00276A02">
              <w:rPr>
                <w:rFonts w:ascii="Montserrat" w:eastAsia="Montserrat" w:hAnsi="Montserrat" w:cs="Montserrat"/>
                <w:sz w:val="18"/>
                <w:szCs w:val="18"/>
              </w:rPr>
              <w:t>Centro México-</w:t>
            </w:r>
            <w:proofErr w:type="spellStart"/>
            <w:r w:rsidRPr="00276A02">
              <w:rPr>
                <w:rFonts w:ascii="Montserrat" w:eastAsia="Montserrat" w:hAnsi="Montserrat" w:cs="Montserrat"/>
                <w:sz w:val="18"/>
                <w:szCs w:val="18"/>
              </w:rPr>
              <w:t>Canadá</w:t>
            </w:r>
            <w:proofErr w:type="spellEnd"/>
          </w:p>
        </w:tc>
        <w:tc>
          <w:tcPr>
            <w:tcW w:w="1724" w:type="dxa"/>
            <w:vAlign w:val="center"/>
          </w:tcPr>
          <w:p w14:paraId="7BF346D4" w14:textId="77777777" w:rsidR="000C28F9" w:rsidRPr="00276A02" w:rsidRDefault="000C28F9" w:rsidP="00041B9C">
            <w:pPr>
              <w:jc w:val="center"/>
              <w:rPr>
                <w:rFonts w:ascii="Montserrat" w:eastAsia="Montserrat" w:hAnsi="Montserrat" w:cs="Montserrat"/>
                <w:sz w:val="18"/>
                <w:szCs w:val="18"/>
              </w:rPr>
            </w:pPr>
            <w:r w:rsidRPr="00276A02">
              <w:rPr>
                <w:rFonts w:ascii="Montserrat" w:eastAsia="Montserrat" w:hAnsi="Montserrat" w:cs="Montserrat"/>
                <w:sz w:val="18"/>
                <w:szCs w:val="18"/>
              </w:rPr>
              <w:t>3,912.28</w:t>
            </w:r>
          </w:p>
        </w:tc>
        <w:tc>
          <w:tcPr>
            <w:tcW w:w="1599" w:type="dxa"/>
            <w:vAlign w:val="center"/>
          </w:tcPr>
          <w:p w14:paraId="3EF133D1" w14:textId="77777777" w:rsidR="000C28F9" w:rsidRPr="00276A02" w:rsidRDefault="000C28F9" w:rsidP="00041B9C">
            <w:pPr>
              <w:jc w:val="center"/>
              <w:rPr>
                <w:rFonts w:ascii="Montserrat" w:eastAsia="Montserrat" w:hAnsi="Montserrat" w:cs="Montserrat"/>
                <w:sz w:val="18"/>
                <w:szCs w:val="18"/>
              </w:rPr>
            </w:pPr>
            <w:r w:rsidRPr="00276A02">
              <w:rPr>
                <w:rFonts w:ascii="Montserrat" w:eastAsia="Montserrat" w:hAnsi="Montserrat" w:cs="Montserrat"/>
                <w:sz w:val="18"/>
                <w:szCs w:val="18"/>
              </w:rPr>
              <w:t>23</w:t>
            </w:r>
          </w:p>
        </w:tc>
        <w:tc>
          <w:tcPr>
            <w:tcW w:w="1552" w:type="dxa"/>
            <w:vAlign w:val="center"/>
          </w:tcPr>
          <w:p w14:paraId="465DBC0E" w14:textId="77777777" w:rsidR="000C28F9" w:rsidRDefault="000C28F9" w:rsidP="00041B9C">
            <w:pPr>
              <w:jc w:val="center"/>
              <w:rPr>
                <w:rFonts w:ascii="Montserrat" w:eastAsia="Montserrat" w:hAnsi="Montserrat" w:cs="Montserrat"/>
                <w:sz w:val="16"/>
                <w:szCs w:val="16"/>
              </w:rPr>
            </w:pPr>
          </w:p>
        </w:tc>
        <w:tc>
          <w:tcPr>
            <w:tcW w:w="669" w:type="dxa"/>
            <w:vAlign w:val="center"/>
          </w:tcPr>
          <w:p w14:paraId="15044AD7" w14:textId="77777777" w:rsidR="000C28F9" w:rsidRDefault="000C28F9" w:rsidP="00041B9C">
            <w:pPr>
              <w:jc w:val="center"/>
              <w:rPr>
                <w:rFonts w:ascii="Montserrat" w:eastAsia="Montserrat" w:hAnsi="Montserrat" w:cs="Montserrat"/>
                <w:b/>
                <w:sz w:val="16"/>
                <w:szCs w:val="16"/>
              </w:rPr>
            </w:pPr>
          </w:p>
        </w:tc>
      </w:tr>
      <w:tr w:rsidR="000C28F9" w14:paraId="6FE60954" w14:textId="77777777" w:rsidTr="008A008E">
        <w:trPr>
          <w:trHeight w:val="248"/>
        </w:trPr>
        <w:tc>
          <w:tcPr>
            <w:tcW w:w="1308" w:type="dxa"/>
          </w:tcPr>
          <w:p w14:paraId="0A2DB293" w14:textId="77777777" w:rsidR="000C28F9" w:rsidRPr="00276A02" w:rsidRDefault="000C28F9" w:rsidP="00041B9C">
            <w:pPr>
              <w:jc w:val="center"/>
              <w:rPr>
                <w:rFonts w:ascii="Montserrat" w:eastAsia="Montserrat" w:hAnsi="Montserrat" w:cs="Montserrat"/>
                <w:sz w:val="18"/>
                <w:szCs w:val="18"/>
              </w:rPr>
            </w:pPr>
            <w:r w:rsidRPr="00276A02">
              <w:rPr>
                <w:rFonts w:ascii="Montserrat" w:eastAsia="Montserrat" w:hAnsi="Montserrat" w:cs="Montserrat"/>
                <w:sz w:val="18"/>
                <w:szCs w:val="18"/>
              </w:rPr>
              <w:t>9</w:t>
            </w:r>
          </w:p>
        </w:tc>
        <w:tc>
          <w:tcPr>
            <w:tcW w:w="3349" w:type="dxa"/>
          </w:tcPr>
          <w:p w14:paraId="16286E79" w14:textId="77777777" w:rsidR="000C28F9" w:rsidRPr="00276A02" w:rsidRDefault="000C28F9" w:rsidP="00041B9C">
            <w:pPr>
              <w:rPr>
                <w:rFonts w:ascii="Montserrat" w:eastAsia="Montserrat" w:hAnsi="Montserrat" w:cs="Montserrat"/>
                <w:sz w:val="18"/>
                <w:szCs w:val="18"/>
              </w:rPr>
            </w:pPr>
            <w:r w:rsidRPr="00276A02">
              <w:rPr>
                <w:rFonts w:ascii="Montserrat" w:eastAsia="Montserrat" w:hAnsi="Montserrat" w:cs="Montserrat"/>
                <w:sz w:val="18"/>
                <w:szCs w:val="18"/>
              </w:rPr>
              <w:t>Gustavo A. Madero I</w:t>
            </w:r>
          </w:p>
        </w:tc>
        <w:tc>
          <w:tcPr>
            <w:tcW w:w="1724" w:type="dxa"/>
            <w:vAlign w:val="center"/>
          </w:tcPr>
          <w:p w14:paraId="2822CCDC" w14:textId="77777777" w:rsidR="000C28F9" w:rsidRPr="00276A02" w:rsidRDefault="000C28F9" w:rsidP="00041B9C">
            <w:pPr>
              <w:jc w:val="center"/>
              <w:rPr>
                <w:rFonts w:ascii="Montserrat" w:eastAsia="Montserrat" w:hAnsi="Montserrat" w:cs="Montserrat"/>
                <w:sz w:val="18"/>
                <w:szCs w:val="18"/>
              </w:rPr>
            </w:pPr>
            <w:r w:rsidRPr="00276A02">
              <w:rPr>
                <w:rFonts w:ascii="Montserrat" w:eastAsia="Montserrat" w:hAnsi="Montserrat" w:cs="Montserrat"/>
                <w:sz w:val="18"/>
                <w:szCs w:val="18"/>
              </w:rPr>
              <w:t>3,972.50</w:t>
            </w:r>
          </w:p>
        </w:tc>
        <w:tc>
          <w:tcPr>
            <w:tcW w:w="1599" w:type="dxa"/>
            <w:vAlign w:val="center"/>
          </w:tcPr>
          <w:p w14:paraId="5A19D08A" w14:textId="77777777" w:rsidR="000C28F9" w:rsidRPr="00276A02" w:rsidRDefault="000C28F9" w:rsidP="00041B9C">
            <w:pPr>
              <w:jc w:val="center"/>
              <w:rPr>
                <w:rFonts w:ascii="Montserrat" w:eastAsia="Montserrat" w:hAnsi="Montserrat" w:cs="Montserrat"/>
                <w:sz w:val="18"/>
                <w:szCs w:val="18"/>
              </w:rPr>
            </w:pPr>
            <w:r w:rsidRPr="00276A02">
              <w:rPr>
                <w:rFonts w:ascii="Montserrat" w:eastAsia="Montserrat" w:hAnsi="Montserrat" w:cs="Montserrat"/>
                <w:sz w:val="18"/>
                <w:szCs w:val="18"/>
              </w:rPr>
              <w:t>0</w:t>
            </w:r>
          </w:p>
        </w:tc>
        <w:tc>
          <w:tcPr>
            <w:tcW w:w="1552" w:type="dxa"/>
            <w:vAlign w:val="center"/>
          </w:tcPr>
          <w:p w14:paraId="2B6215F3" w14:textId="77777777" w:rsidR="000C28F9" w:rsidRDefault="000C28F9" w:rsidP="00041B9C">
            <w:pPr>
              <w:jc w:val="center"/>
              <w:rPr>
                <w:rFonts w:ascii="Montserrat" w:eastAsia="Montserrat" w:hAnsi="Montserrat" w:cs="Montserrat"/>
                <w:sz w:val="16"/>
                <w:szCs w:val="16"/>
              </w:rPr>
            </w:pPr>
          </w:p>
        </w:tc>
        <w:tc>
          <w:tcPr>
            <w:tcW w:w="669" w:type="dxa"/>
            <w:vAlign w:val="center"/>
          </w:tcPr>
          <w:p w14:paraId="6CF0E09E" w14:textId="77777777" w:rsidR="000C28F9" w:rsidRDefault="000C28F9" w:rsidP="00041B9C">
            <w:pPr>
              <w:jc w:val="center"/>
              <w:rPr>
                <w:rFonts w:ascii="Montserrat" w:eastAsia="Montserrat" w:hAnsi="Montserrat" w:cs="Montserrat"/>
                <w:sz w:val="16"/>
                <w:szCs w:val="16"/>
              </w:rPr>
            </w:pPr>
          </w:p>
        </w:tc>
      </w:tr>
      <w:tr w:rsidR="000C28F9" w14:paraId="051413A4" w14:textId="77777777" w:rsidTr="008A008E">
        <w:trPr>
          <w:trHeight w:val="248"/>
        </w:trPr>
        <w:tc>
          <w:tcPr>
            <w:tcW w:w="1308" w:type="dxa"/>
          </w:tcPr>
          <w:p w14:paraId="6700C623" w14:textId="77777777" w:rsidR="000C28F9" w:rsidRPr="00276A02" w:rsidRDefault="000C28F9" w:rsidP="00041B9C">
            <w:pPr>
              <w:jc w:val="center"/>
              <w:rPr>
                <w:rFonts w:ascii="Montserrat" w:eastAsia="Montserrat" w:hAnsi="Montserrat" w:cs="Montserrat"/>
                <w:sz w:val="18"/>
                <w:szCs w:val="18"/>
              </w:rPr>
            </w:pPr>
            <w:r w:rsidRPr="00276A02">
              <w:rPr>
                <w:rFonts w:ascii="Montserrat" w:eastAsia="Montserrat" w:hAnsi="Montserrat" w:cs="Montserrat"/>
                <w:sz w:val="18"/>
                <w:szCs w:val="18"/>
              </w:rPr>
              <w:t>10</w:t>
            </w:r>
          </w:p>
        </w:tc>
        <w:tc>
          <w:tcPr>
            <w:tcW w:w="3349" w:type="dxa"/>
          </w:tcPr>
          <w:p w14:paraId="23BE18D7" w14:textId="77777777" w:rsidR="000C28F9" w:rsidRPr="00276A02" w:rsidRDefault="000C28F9" w:rsidP="00041B9C">
            <w:pPr>
              <w:rPr>
                <w:rFonts w:ascii="Montserrat" w:eastAsia="Montserrat" w:hAnsi="Montserrat" w:cs="Montserrat"/>
                <w:sz w:val="18"/>
                <w:szCs w:val="18"/>
              </w:rPr>
            </w:pPr>
            <w:r w:rsidRPr="00276A02">
              <w:rPr>
                <w:rFonts w:ascii="Montserrat" w:eastAsia="Montserrat" w:hAnsi="Montserrat" w:cs="Montserrat"/>
                <w:sz w:val="18"/>
                <w:szCs w:val="18"/>
              </w:rPr>
              <w:t>Gustavo A. Madero II</w:t>
            </w:r>
          </w:p>
        </w:tc>
        <w:tc>
          <w:tcPr>
            <w:tcW w:w="1724" w:type="dxa"/>
            <w:vAlign w:val="center"/>
          </w:tcPr>
          <w:p w14:paraId="4ECBA7B4" w14:textId="77777777" w:rsidR="000C28F9" w:rsidRPr="00276A02" w:rsidRDefault="000C28F9" w:rsidP="00041B9C">
            <w:pPr>
              <w:jc w:val="center"/>
              <w:rPr>
                <w:rFonts w:ascii="Montserrat" w:eastAsia="Montserrat" w:hAnsi="Montserrat" w:cs="Montserrat"/>
                <w:sz w:val="18"/>
                <w:szCs w:val="18"/>
              </w:rPr>
            </w:pPr>
            <w:r w:rsidRPr="00276A02">
              <w:rPr>
                <w:rFonts w:ascii="Montserrat" w:eastAsia="Montserrat" w:hAnsi="Montserrat" w:cs="Montserrat"/>
                <w:sz w:val="18"/>
                <w:szCs w:val="18"/>
              </w:rPr>
              <w:t>3,957.37</w:t>
            </w:r>
          </w:p>
        </w:tc>
        <w:tc>
          <w:tcPr>
            <w:tcW w:w="1599" w:type="dxa"/>
            <w:vAlign w:val="center"/>
          </w:tcPr>
          <w:p w14:paraId="75ED75AF" w14:textId="77777777" w:rsidR="000C28F9" w:rsidRPr="00276A02" w:rsidRDefault="000C28F9" w:rsidP="00041B9C">
            <w:pPr>
              <w:jc w:val="center"/>
              <w:rPr>
                <w:rFonts w:ascii="Montserrat" w:eastAsia="Montserrat" w:hAnsi="Montserrat" w:cs="Montserrat"/>
                <w:sz w:val="18"/>
                <w:szCs w:val="18"/>
              </w:rPr>
            </w:pPr>
            <w:r w:rsidRPr="00276A02">
              <w:rPr>
                <w:rFonts w:ascii="Montserrat" w:eastAsia="Montserrat" w:hAnsi="Montserrat" w:cs="Montserrat"/>
                <w:sz w:val="18"/>
                <w:szCs w:val="18"/>
              </w:rPr>
              <w:t>13</w:t>
            </w:r>
          </w:p>
        </w:tc>
        <w:tc>
          <w:tcPr>
            <w:tcW w:w="1552" w:type="dxa"/>
            <w:vAlign w:val="center"/>
          </w:tcPr>
          <w:p w14:paraId="31C8BDDA" w14:textId="77777777" w:rsidR="000C28F9" w:rsidRDefault="000C28F9" w:rsidP="00041B9C">
            <w:pPr>
              <w:jc w:val="center"/>
              <w:rPr>
                <w:rFonts w:ascii="Montserrat" w:eastAsia="Montserrat" w:hAnsi="Montserrat" w:cs="Montserrat"/>
                <w:sz w:val="16"/>
                <w:szCs w:val="16"/>
              </w:rPr>
            </w:pPr>
          </w:p>
        </w:tc>
        <w:tc>
          <w:tcPr>
            <w:tcW w:w="669" w:type="dxa"/>
            <w:vAlign w:val="center"/>
          </w:tcPr>
          <w:p w14:paraId="7D2810A9" w14:textId="77777777" w:rsidR="000C28F9" w:rsidRDefault="000C28F9" w:rsidP="00041B9C">
            <w:pPr>
              <w:jc w:val="center"/>
              <w:rPr>
                <w:rFonts w:ascii="Montserrat" w:eastAsia="Montserrat" w:hAnsi="Montserrat" w:cs="Montserrat"/>
                <w:sz w:val="16"/>
                <w:szCs w:val="16"/>
              </w:rPr>
            </w:pPr>
          </w:p>
        </w:tc>
      </w:tr>
      <w:tr w:rsidR="000C28F9" w14:paraId="5BC5AE53" w14:textId="77777777" w:rsidTr="008A008E">
        <w:trPr>
          <w:trHeight w:val="248"/>
        </w:trPr>
        <w:tc>
          <w:tcPr>
            <w:tcW w:w="1308" w:type="dxa"/>
          </w:tcPr>
          <w:p w14:paraId="6E4231F3" w14:textId="77777777" w:rsidR="000C28F9" w:rsidRPr="00276A02" w:rsidRDefault="000C28F9" w:rsidP="00041B9C">
            <w:pPr>
              <w:jc w:val="center"/>
              <w:rPr>
                <w:rFonts w:ascii="Montserrat" w:eastAsia="Montserrat" w:hAnsi="Montserrat" w:cs="Montserrat"/>
                <w:sz w:val="18"/>
                <w:szCs w:val="18"/>
              </w:rPr>
            </w:pPr>
            <w:r w:rsidRPr="00276A02">
              <w:rPr>
                <w:rFonts w:ascii="Montserrat" w:eastAsia="Montserrat" w:hAnsi="Montserrat" w:cs="Montserrat"/>
                <w:sz w:val="18"/>
                <w:szCs w:val="18"/>
              </w:rPr>
              <w:t>11</w:t>
            </w:r>
          </w:p>
        </w:tc>
        <w:tc>
          <w:tcPr>
            <w:tcW w:w="3349" w:type="dxa"/>
          </w:tcPr>
          <w:p w14:paraId="7C831A08" w14:textId="77777777" w:rsidR="000C28F9" w:rsidRPr="00276A02" w:rsidRDefault="000C28F9" w:rsidP="00041B9C">
            <w:pPr>
              <w:rPr>
                <w:rFonts w:ascii="Montserrat" w:eastAsia="Montserrat" w:hAnsi="Montserrat" w:cs="Montserrat"/>
                <w:sz w:val="18"/>
                <w:szCs w:val="18"/>
              </w:rPr>
            </w:pPr>
            <w:proofErr w:type="spellStart"/>
            <w:r w:rsidRPr="00276A02">
              <w:rPr>
                <w:rFonts w:ascii="Montserrat" w:eastAsia="Montserrat" w:hAnsi="Montserrat" w:cs="Montserrat"/>
                <w:sz w:val="18"/>
                <w:szCs w:val="18"/>
              </w:rPr>
              <w:t>Iztacalco</w:t>
            </w:r>
            <w:proofErr w:type="spellEnd"/>
            <w:r w:rsidRPr="00276A02">
              <w:rPr>
                <w:rFonts w:ascii="Montserrat" w:eastAsia="Montserrat" w:hAnsi="Montserrat" w:cs="Montserrat"/>
                <w:sz w:val="18"/>
                <w:szCs w:val="18"/>
              </w:rPr>
              <w:t xml:space="preserve"> I</w:t>
            </w:r>
          </w:p>
        </w:tc>
        <w:tc>
          <w:tcPr>
            <w:tcW w:w="1724" w:type="dxa"/>
            <w:vAlign w:val="center"/>
          </w:tcPr>
          <w:p w14:paraId="4C8A8E54" w14:textId="77777777" w:rsidR="000C28F9" w:rsidRPr="00276A02" w:rsidRDefault="000C28F9" w:rsidP="00041B9C">
            <w:pPr>
              <w:jc w:val="center"/>
              <w:rPr>
                <w:rFonts w:ascii="Montserrat" w:eastAsia="Montserrat" w:hAnsi="Montserrat" w:cs="Montserrat"/>
                <w:sz w:val="18"/>
                <w:szCs w:val="18"/>
              </w:rPr>
            </w:pPr>
            <w:r w:rsidRPr="00276A02">
              <w:rPr>
                <w:rFonts w:ascii="Montserrat" w:eastAsia="Montserrat" w:hAnsi="Montserrat" w:cs="Montserrat"/>
                <w:sz w:val="18"/>
                <w:szCs w:val="18"/>
              </w:rPr>
              <w:t>896.97</w:t>
            </w:r>
          </w:p>
        </w:tc>
        <w:tc>
          <w:tcPr>
            <w:tcW w:w="1599" w:type="dxa"/>
            <w:vAlign w:val="center"/>
          </w:tcPr>
          <w:p w14:paraId="7A831C3B" w14:textId="77777777" w:rsidR="000C28F9" w:rsidRPr="00276A02" w:rsidRDefault="000C28F9" w:rsidP="00041B9C">
            <w:pPr>
              <w:jc w:val="center"/>
              <w:rPr>
                <w:rFonts w:ascii="Montserrat" w:eastAsia="Montserrat" w:hAnsi="Montserrat" w:cs="Montserrat"/>
                <w:sz w:val="18"/>
                <w:szCs w:val="18"/>
              </w:rPr>
            </w:pPr>
            <w:r w:rsidRPr="00276A02">
              <w:rPr>
                <w:rFonts w:ascii="Montserrat" w:eastAsia="Montserrat" w:hAnsi="Montserrat" w:cs="Montserrat"/>
                <w:sz w:val="18"/>
                <w:szCs w:val="18"/>
              </w:rPr>
              <w:t>9</w:t>
            </w:r>
          </w:p>
        </w:tc>
        <w:tc>
          <w:tcPr>
            <w:tcW w:w="1552" w:type="dxa"/>
            <w:vAlign w:val="center"/>
          </w:tcPr>
          <w:p w14:paraId="12DEFCF8" w14:textId="77777777" w:rsidR="000C28F9" w:rsidRDefault="000C28F9" w:rsidP="00041B9C">
            <w:pPr>
              <w:jc w:val="center"/>
              <w:rPr>
                <w:rFonts w:ascii="Montserrat" w:eastAsia="Montserrat" w:hAnsi="Montserrat" w:cs="Montserrat"/>
                <w:sz w:val="16"/>
                <w:szCs w:val="16"/>
              </w:rPr>
            </w:pPr>
          </w:p>
        </w:tc>
        <w:tc>
          <w:tcPr>
            <w:tcW w:w="669" w:type="dxa"/>
            <w:vAlign w:val="center"/>
          </w:tcPr>
          <w:p w14:paraId="0F9B818D" w14:textId="77777777" w:rsidR="000C28F9" w:rsidRDefault="000C28F9" w:rsidP="00041B9C">
            <w:pPr>
              <w:jc w:val="center"/>
              <w:rPr>
                <w:rFonts w:ascii="Montserrat" w:eastAsia="Montserrat" w:hAnsi="Montserrat" w:cs="Montserrat"/>
                <w:sz w:val="16"/>
                <w:szCs w:val="16"/>
              </w:rPr>
            </w:pPr>
          </w:p>
        </w:tc>
      </w:tr>
      <w:tr w:rsidR="000C28F9" w14:paraId="35BC988E" w14:textId="77777777" w:rsidTr="008A008E">
        <w:trPr>
          <w:trHeight w:val="248"/>
        </w:trPr>
        <w:tc>
          <w:tcPr>
            <w:tcW w:w="1308" w:type="dxa"/>
          </w:tcPr>
          <w:p w14:paraId="49BD9785" w14:textId="77777777" w:rsidR="000C28F9" w:rsidRPr="00276A02" w:rsidRDefault="000C28F9" w:rsidP="00041B9C">
            <w:pPr>
              <w:jc w:val="center"/>
              <w:rPr>
                <w:rFonts w:ascii="Montserrat" w:eastAsia="Montserrat" w:hAnsi="Montserrat" w:cs="Montserrat"/>
                <w:sz w:val="18"/>
                <w:szCs w:val="18"/>
              </w:rPr>
            </w:pPr>
            <w:r w:rsidRPr="00276A02">
              <w:rPr>
                <w:rFonts w:ascii="Montserrat" w:eastAsia="Montserrat" w:hAnsi="Montserrat" w:cs="Montserrat"/>
                <w:sz w:val="18"/>
                <w:szCs w:val="18"/>
              </w:rPr>
              <w:lastRenderedPageBreak/>
              <w:t>12</w:t>
            </w:r>
          </w:p>
        </w:tc>
        <w:tc>
          <w:tcPr>
            <w:tcW w:w="3349" w:type="dxa"/>
          </w:tcPr>
          <w:p w14:paraId="096A9C57" w14:textId="77777777" w:rsidR="000C28F9" w:rsidRPr="00276A02" w:rsidRDefault="000C28F9" w:rsidP="00041B9C">
            <w:pPr>
              <w:rPr>
                <w:rFonts w:ascii="Montserrat" w:eastAsia="Montserrat" w:hAnsi="Montserrat" w:cs="Montserrat"/>
                <w:sz w:val="18"/>
                <w:szCs w:val="18"/>
              </w:rPr>
            </w:pPr>
            <w:proofErr w:type="spellStart"/>
            <w:r w:rsidRPr="00276A02">
              <w:rPr>
                <w:rFonts w:ascii="Montserrat" w:eastAsia="Montserrat" w:hAnsi="Montserrat" w:cs="Montserrat"/>
                <w:sz w:val="18"/>
                <w:szCs w:val="18"/>
              </w:rPr>
              <w:t>Iztapalapa</w:t>
            </w:r>
            <w:proofErr w:type="spellEnd"/>
            <w:r w:rsidRPr="00276A02">
              <w:rPr>
                <w:rFonts w:ascii="Montserrat" w:eastAsia="Montserrat" w:hAnsi="Montserrat" w:cs="Montserrat"/>
                <w:sz w:val="18"/>
                <w:szCs w:val="18"/>
              </w:rPr>
              <w:t xml:space="preserve"> I</w:t>
            </w:r>
          </w:p>
        </w:tc>
        <w:tc>
          <w:tcPr>
            <w:tcW w:w="1724" w:type="dxa"/>
            <w:vAlign w:val="center"/>
          </w:tcPr>
          <w:p w14:paraId="59FC72F8" w14:textId="77777777" w:rsidR="000C28F9" w:rsidRPr="00276A02" w:rsidRDefault="000C28F9" w:rsidP="00041B9C">
            <w:pPr>
              <w:jc w:val="center"/>
              <w:rPr>
                <w:rFonts w:ascii="Montserrat" w:eastAsia="Montserrat" w:hAnsi="Montserrat" w:cs="Montserrat"/>
                <w:sz w:val="18"/>
                <w:szCs w:val="18"/>
              </w:rPr>
            </w:pPr>
            <w:r w:rsidRPr="00276A02">
              <w:rPr>
                <w:rFonts w:ascii="Montserrat" w:eastAsia="Montserrat" w:hAnsi="Montserrat" w:cs="Montserrat"/>
                <w:sz w:val="18"/>
                <w:szCs w:val="18"/>
              </w:rPr>
              <w:t>1,703.62</w:t>
            </w:r>
          </w:p>
        </w:tc>
        <w:tc>
          <w:tcPr>
            <w:tcW w:w="1599" w:type="dxa"/>
            <w:vAlign w:val="center"/>
          </w:tcPr>
          <w:p w14:paraId="44D38B3B" w14:textId="77777777" w:rsidR="000C28F9" w:rsidRPr="00276A02" w:rsidRDefault="000C28F9" w:rsidP="00041B9C">
            <w:pPr>
              <w:jc w:val="center"/>
              <w:rPr>
                <w:rFonts w:ascii="Montserrat" w:eastAsia="Montserrat" w:hAnsi="Montserrat" w:cs="Montserrat"/>
                <w:sz w:val="18"/>
                <w:szCs w:val="18"/>
              </w:rPr>
            </w:pPr>
            <w:r w:rsidRPr="00276A02">
              <w:rPr>
                <w:rFonts w:ascii="Montserrat" w:eastAsia="Montserrat" w:hAnsi="Montserrat" w:cs="Montserrat"/>
                <w:sz w:val="18"/>
                <w:szCs w:val="18"/>
              </w:rPr>
              <w:t>15</w:t>
            </w:r>
          </w:p>
        </w:tc>
        <w:tc>
          <w:tcPr>
            <w:tcW w:w="1552" w:type="dxa"/>
            <w:vAlign w:val="center"/>
          </w:tcPr>
          <w:p w14:paraId="029128EF" w14:textId="77777777" w:rsidR="000C28F9" w:rsidRDefault="000C28F9" w:rsidP="00041B9C">
            <w:pPr>
              <w:jc w:val="center"/>
              <w:rPr>
                <w:rFonts w:ascii="Montserrat" w:eastAsia="Montserrat" w:hAnsi="Montserrat" w:cs="Montserrat"/>
                <w:sz w:val="16"/>
                <w:szCs w:val="16"/>
              </w:rPr>
            </w:pPr>
          </w:p>
        </w:tc>
        <w:tc>
          <w:tcPr>
            <w:tcW w:w="669" w:type="dxa"/>
            <w:vAlign w:val="center"/>
          </w:tcPr>
          <w:p w14:paraId="15DC0BC7" w14:textId="77777777" w:rsidR="000C28F9" w:rsidRDefault="000C28F9" w:rsidP="00041B9C">
            <w:pPr>
              <w:jc w:val="center"/>
              <w:rPr>
                <w:rFonts w:ascii="Montserrat" w:eastAsia="Montserrat" w:hAnsi="Montserrat" w:cs="Montserrat"/>
                <w:sz w:val="16"/>
                <w:szCs w:val="16"/>
              </w:rPr>
            </w:pPr>
          </w:p>
        </w:tc>
      </w:tr>
      <w:tr w:rsidR="000C28F9" w14:paraId="3D79739E" w14:textId="77777777" w:rsidTr="008A008E">
        <w:trPr>
          <w:trHeight w:val="248"/>
        </w:trPr>
        <w:tc>
          <w:tcPr>
            <w:tcW w:w="1308" w:type="dxa"/>
          </w:tcPr>
          <w:p w14:paraId="1F35401A" w14:textId="77777777" w:rsidR="000C28F9" w:rsidRPr="00276A02" w:rsidRDefault="000C28F9" w:rsidP="00041B9C">
            <w:pPr>
              <w:jc w:val="center"/>
              <w:rPr>
                <w:rFonts w:ascii="Montserrat" w:eastAsia="Montserrat" w:hAnsi="Montserrat" w:cs="Montserrat"/>
                <w:sz w:val="18"/>
                <w:szCs w:val="18"/>
              </w:rPr>
            </w:pPr>
            <w:r w:rsidRPr="00276A02">
              <w:rPr>
                <w:rFonts w:ascii="Montserrat" w:eastAsia="Montserrat" w:hAnsi="Montserrat" w:cs="Montserrat"/>
                <w:sz w:val="18"/>
                <w:szCs w:val="18"/>
              </w:rPr>
              <w:t>13</w:t>
            </w:r>
          </w:p>
        </w:tc>
        <w:tc>
          <w:tcPr>
            <w:tcW w:w="3349" w:type="dxa"/>
          </w:tcPr>
          <w:p w14:paraId="58E8E7FB" w14:textId="77777777" w:rsidR="000C28F9" w:rsidRPr="00276A02" w:rsidRDefault="000C28F9" w:rsidP="00041B9C">
            <w:pPr>
              <w:rPr>
                <w:rFonts w:ascii="Montserrat" w:eastAsia="Montserrat" w:hAnsi="Montserrat" w:cs="Montserrat"/>
                <w:sz w:val="18"/>
                <w:szCs w:val="18"/>
              </w:rPr>
            </w:pPr>
            <w:proofErr w:type="spellStart"/>
            <w:r w:rsidRPr="00276A02">
              <w:rPr>
                <w:rFonts w:ascii="Montserrat" w:eastAsia="Montserrat" w:hAnsi="Montserrat" w:cs="Montserrat"/>
                <w:sz w:val="18"/>
                <w:szCs w:val="18"/>
              </w:rPr>
              <w:t>Iztapalapa</w:t>
            </w:r>
            <w:proofErr w:type="spellEnd"/>
            <w:r w:rsidRPr="00276A02">
              <w:rPr>
                <w:rFonts w:ascii="Montserrat" w:eastAsia="Montserrat" w:hAnsi="Montserrat" w:cs="Montserrat"/>
                <w:sz w:val="18"/>
                <w:szCs w:val="18"/>
              </w:rPr>
              <w:t xml:space="preserve"> II</w:t>
            </w:r>
          </w:p>
        </w:tc>
        <w:tc>
          <w:tcPr>
            <w:tcW w:w="1724" w:type="dxa"/>
            <w:vAlign w:val="center"/>
          </w:tcPr>
          <w:p w14:paraId="7A186D69" w14:textId="77777777" w:rsidR="000C28F9" w:rsidRPr="00276A02" w:rsidRDefault="000C28F9" w:rsidP="00041B9C">
            <w:pPr>
              <w:jc w:val="center"/>
              <w:rPr>
                <w:rFonts w:ascii="Montserrat" w:eastAsia="Montserrat" w:hAnsi="Montserrat" w:cs="Montserrat"/>
                <w:sz w:val="18"/>
                <w:szCs w:val="18"/>
              </w:rPr>
            </w:pPr>
            <w:r w:rsidRPr="00276A02">
              <w:rPr>
                <w:rFonts w:ascii="Montserrat" w:eastAsia="Montserrat" w:hAnsi="Montserrat" w:cs="Montserrat"/>
                <w:sz w:val="18"/>
                <w:szCs w:val="18"/>
              </w:rPr>
              <w:t>1,914.60</w:t>
            </w:r>
          </w:p>
        </w:tc>
        <w:tc>
          <w:tcPr>
            <w:tcW w:w="1599" w:type="dxa"/>
            <w:vAlign w:val="center"/>
          </w:tcPr>
          <w:p w14:paraId="162A3E32" w14:textId="77777777" w:rsidR="000C28F9" w:rsidRPr="00276A02" w:rsidRDefault="000C28F9" w:rsidP="00041B9C">
            <w:pPr>
              <w:jc w:val="center"/>
              <w:rPr>
                <w:rFonts w:ascii="Montserrat" w:eastAsia="Montserrat" w:hAnsi="Montserrat" w:cs="Montserrat"/>
                <w:sz w:val="18"/>
                <w:szCs w:val="18"/>
              </w:rPr>
            </w:pPr>
            <w:r w:rsidRPr="00276A02">
              <w:rPr>
                <w:rFonts w:ascii="Montserrat" w:eastAsia="Montserrat" w:hAnsi="Montserrat" w:cs="Montserrat"/>
                <w:sz w:val="18"/>
                <w:szCs w:val="18"/>
              </w:rPr>
              <w:t>26</w:t>
            </w:r>
          </w:p>
        </w:tc>
        <w:tc>
          <w:tcPr>
            <w:tcW w:w="1552" w:type="dxa"/>
            <w:vAlign w:val="center"/>
          </w:tcPr>
          <w:p w14:paraId="6DA0D11D" w14:textId="77777777" w:rsidR="000C28F9" w:rsidRDefault="000C28F9" w:rsidP="00041B9C">
            <w:pPr>
              <w:jc w:val="center"/>
              <w:rPr>
                <w:rFonts w:ascii="Montserrat" w:eastAsia="Montserrat" w:hAnsi="Montserrat" w:cs="Montserrat"/>
                <w:sz w:val="16"/>
                <w:szCs w:val="16"/>
              </w:rPr>
            </w:pPr>
          </w:p>
        </w:tc>
        <w:tc>
          <w:tcPr>
            <w:tcW w:w="669" w:type="dxa"/>
            <w:vAlign w:val="center"/>
          </w:tcPr>
          <w:p w14:paraId="4D833447" w14:textId="77777777" w:rsidR="000C28F9" w:rsidRDefault="000C28F9" w:rsidP="00041B9C">
            <w:pPr>
              <w:jc w:val="center"/>
              <w:rPr>
                <w:rFonts w:ascii="Montserrat" w:eastAsia="Montserrat" w:hAnsi="Montserrat" w:cs="Montserrat"/>
                <w:sz w:val="16"/>
                <w:szCs w:val="16"/>
              </w:rPr>
            </w:pPr>
          </w:p>
        </w:tc>
      </w:tr>
      <w:tr w:rsidR="000C28F9" w14:paraId="0259229D" w14:textId="77777777" w:rsidTr="008A008E">
        <w:trPr>
          <w:trHeight w:val="248"/>
        </w:trPr>
        <w:tc>
          <w:tcPr>
            <w:tcW w:w="1308" w:type="dxa"/>
          </w:tcPr>
          <w:p w14:paraId="7755367B" w14:textId="77777777" w:rsidR="000C28F9" w:rsidRPr="00276A02" w:rsidRDefault="000C28F9" w:rsidP="00041B9C">
            <w:pPr>
              <w:jc w:val="center"/>
              <w:rPr>
                <w:rFonts w:ascii="Montserrat" w:eastAsia="Montserrat" w:hAnsi="Montserrat" w:cs="Montserrat"/>
                <w:sz w:val="18"/>
                <w:szCs w:val="18"/>
              </w:rPr>
            </w:pPr>
            <w:r w:rsidRPr="00276A02">
              <w:rPr>
                <w:rFonts w:ascii="Montserrat" w:eastAsia="Montserrat" w:hAnsi="Montserrat" w:cs="Montserrat"/>
                <w:sz w:val="18"/>
                <w:szCs w:val="18"/>
              </w:rPr>
              <w:t>14</w:t>
            </w:r>
          </w:p>
        </w:tc>
        <w:tc>
          <w:tcPr>
            <w:tcW w:w="3349" w:type="dxa"/>
          </w:tcPr>
          <w:p w14:paraId="1B1814D5" w14:textId="77777777" w:rsidR="000C28F9" w:rsidRPr="00276A02" w:rsidRDefault="000C28F9" w:rsidP="00041B9C">
            <w:pPr>
              <w:rPr>
                <w:rFonts w:ascii="Montserrat" w:eastAsia="Montserrat" w:hAnsi="Montserrat" w:cs="Montserrat"/>
                <w:sz w:val="18"/>
                <w:szCs w:val="18"/>
              </w:rPr>
            </w:pPr>
            <w:proofErr w:type="spellStart"/>
            <w:r w:rsidRPr="00276A02">
              <w:rPr>
                <w:rFonts w:ascii="Montserrat" w:eastAsia="Montserrat" w:hAnsi="Montserrat" w:cs="Montserrat"/>
                <w:sz w:val="18"/>
                <w:szCs w:val="18"/>
              </w:rPr>
              <w:t>Iztapalapa</w:t>
            </w:r>
            <w:proofErr w:type="spellEnd"/>
            <w:r w:rsidRPr="00276A02">
              <w:rPr>
                <w:rFonts w:ascii="Montserrat" w:eastAsia="Montserrat" w:hAnsi="Montserrat" w:cs="Montserrat"/>
                <w:sz w:val="18"/>
                <w:szCs w:val="18"/>
              </w:rPr>
              <w:t xml:space="preserve"> III</w:t>
            </w:r>
          </w:p>
        </w:tc>
        <w:tc>
          <w:tcPr>
            <w:tcW w:w="1724" w:type="dxa"/>
            <w:vAlign w:val="center"/>
          </w:tcPr>
          <w:p w14:paraId="05E3E482" w14:textId="77777777" w:rsidR="000C28F9" w:rsidRDefault="000C28F9" w:rsidP="00041B9C">
            <w:pPr>
              <w:jc w:val="center"/>
              <w:rPr>
                <w:rFonts w:ascii="Montserrat" w:eastAsia="Montserrat" w:hAnsi="Montserrat" w:cs="Montserrat"/>
                <w:sz w:val="16"/>
                <w:szCs w:val="16"/>
              </w:rPr>
            </w:pPr>
            <w:r>
              <w:rPr>
                <w:rFonts w:ascii="Montserrat" w:eastAsia="Montserrat" w:hAnsi="Montserrat" w:cs="Montserrat"/>
                <w:sz w:val="16"/>
                <w:szCs w:val="16"/>
              </w:rPr>
              <w:t>2,051.48</w:t>
            </w:r>
          </w:p>
        </w:tc>
        <w:tc>
          <w:tcPr>
            <w:tcW w:w="1599" w:type="dxa"/>
            <w:vAlign w:val="center"/>
          </w:tcPr>
          <w:p w14:paraId="12C1FA63" w14:textId="77777777" w:rsidR="000C28F9" w:rsidRDefault="000C28F9" w:rsidP="00041B9C">
            <w:pPr>
              <w:jc w:val="center"/>
              <w:rPr>
                <w:rFonts w:ascii="Montserrat" w:eastAsia="Montserrat" w:hAnsi="Montserrat" w:cs="Montserrat"/>
                <w:sz w:val="16"/>
                <w:szCs w:val="16"/>
              </w:rPr>
            </w:pPr>
            <w:r>
              <w:rPr>
                <w:rFonts w:ascii="Montserrat" w:eastAsia="Montserrat" w:hAnsi="Montserrat" w:cs="Montserrat"/>
                <w:sz w:val="16"/>
                <w:szCs w:val="16"/>
              </w:rPr>
              <w:t>0</w:t>
            </w:r>
          </w:p>
        </w:tc>
        <w:tc>
          <w:tcPr>
            <w:tcW w:w="1552" w:type="dxa"/>
            <w:vAlign w:val="center"/>
          </w:tcPr>
          <w:p w14:paraId="36AF736B" w14:textId="77777777" w:rsidR="000C28F9" w:rsidRDefault="000C28F9" w:rsidP="00041B9C">
            <w:pPr>
              <w:jc w:val="center"/>
              <w:rPr>
                <w:rFonts w:ascii="Montserrat" w:eastAsia="Montserrat" w:hAnsi="Montserrat" w:cs="Montserrat"/>
                <w:sz w:val="16"/>
                <w:szCs w:val="16"/>
              </w:rPr>
            </w:pPr>
          </w:p>
        </w:tc>
        <w:tc>
          <w:tcPr>
            <w:tcW w:w="669" w:type="dxa"/>
            <w:vAlign w:val="center"/>
          </w:tcPr>
          <w:p w14:paraId="03EBA658" w14:textId="77777777" w:rsidR="000C28F9" w:rsidRDefault="000C28F9" w:rsidP="00041B9C">
            <w:pPr>
              <w:jc w:val="center"/>
              <w:rPr>
                <w:rFonts w:ascii="Montserrat" w:eastAsia="Montserrat" w:hAnsi="Montserrat" w:cs="Montserrat"/>
                <w:sz w:val="16"/>
                <w:szCs w:val="16"/>
              </w:rPr>
            </w:pPr>
          </w:p>
        </w:tc>
      </w:tr>
      <w:tr w:rsidR="000C28F9" w14:paraId="7145F143" w14:textId="77777777" w:rsidTr="008A008E">
        <w:trPr>
          <w:trHeight w:val="248"/>
        </w:trPr>
        <w:tc>
          <w:tcPr>
            <w:tcW w:w="1308" w:type="dxa"/>
          </w:tcPr>
          <w:p w14:paraId="30918DB2" w14:textId="77777777" w:rsidR="000C28F9" w:rsidRPr="00276A02" w:rsidRDefault="000C28F9" w:rsidP="00041B9C">
            <w:pPr>
              <w:jc w:val="center"/>
              <w:rPr>
                <w:rFonts w:ascii="Montserrat" w:eastAsia="Montserrat" w:hAnsi="Montserrat" w:cs="Montserrat"/>
                <w:sz w:val="18"/>
                <w:szCs w:val="18"/>
              </w:rPr>
            </w:pPr>
            <w:r w:rsidRPr="00276A02">
              <w:rPr>
                <w:rFonts w:ascii="Montserrat" w:eastAsia="Montserrat" w:hAnsi="Montserrat" w:cs="Montserrat"/>
                <w:sz w:val="18"/>
                <w:szCs w:val="18"/>
              </w:rPr>
              <w:t>15</w:t>
            </w:r>
          </w:p>
        </w:tc>
        <w:tc>
          <w:tcPr>
            <w:tcW w:w="3349" w:type="dxa"/>
          </w:tcPr>
          <w:p w14:paraId="5AF5A308" w14:textId="77777777" w:rsidR="000C28F9" w:rsidRPr="00276A02" w:rsidRDefault="000C28F9" w:rsidP="00041B9C">
            <w:pPr>
              <w:rPr>
                <w:rFonts w:ascii="Montserrat" w:eastAsia="Montserrat" w:hAnsi="Montserrat" w:cs="Montserrat"/>
                <w:sz w:val="18"/>
                <w:szCs w:val="18"/>
              </w:rPr>
            </w:pPr>
            <w:proofErr w:type="spellStart"/>
            <w:r w:rsidRPr="00276A02">
              <w:rPr>
                <w:rFonts w:ascii="Montserrat" w:eastAsia="Montserrat" w:hAnsi="Montserrat" w:cs="Montserrat"/>
                <w:sz w:val="18"/>
                <w:szCs w:val="18"/>
              </w:rPr>
              <w:t>Iztapalapa</w:t>
            </w:r>
            <w:proofErr w:type="spellEnd"/>
            <w:r w:rsidRPr="00276A02">
              <w:rPr>
                <w:rFonts w:ascii="Montserrat" w:eastAsia="Montserrat" w:hAnsi="Montserrat" w:cs="Montserrat"/>
                <w:sz w:val="18"/>
                <w:szCs w:val="18"/>
              </w:rPr>
              <w:t xml:space="preserve"> IV</w:t>
            </w:r>
          </w:p>
        </w:tc>
        <w:tc>
          <w:tcPr>
            <w:tcW w:w="1724" w:type="dxa"/>
            <w:vAlign w:val="center"/>
          </w:tcPr>
          <w:p w14:paraId="1C7C51AF" w14:textId="77777777" w:rsidR="000C28F9" w:rsidRPr="00276A02" w:rsidRDefault="000C28F9" w:rsidP="00041B9C">
            <w:pPr>
              <w:jc w:val="center"/>
              <w:rPr>
                <w:rFonts w:ascii="Montserrat" w:eastAsia="Montserrat" w:hAnsi="Montserrat" w:cs="Montserrat"/>
                <w:sz w:val="18"/>
                <w:szCs w:val="18"/>
              </w:rPr>
            </w:pPr>
            <w:r w:rsidRPr="00276A02">
              <w:rPr>
                <w:rFonts w:ascii="Montserrat" w:eastAsia="Montserrat" w:hAnsi="Montserrat" w:cs="Montserrat"/>
                <w:sz w:val="18"/>
                <w:szCs w:val="18"/>
              </w:rPr>
              <w:t>2,556.12</w:t>
            </w:r>
          </w:p>
        </w:tc>
        <w:tc>
          <w:tcPr>
            <w:tcW w:w="1599" w:type="dxa"/>
            <w:vAlign w:val="center"/>
          </w:tcPr>
          <w:p w14:paraId="68567000" w14:textId="77777777" w:rsidR="000C28F9" w:rsidRPr="00276A02" w:rsidRDefault="000C28F9" w:rsidP="00041B9C">
            <w:pPr>
              <w:jc w:val="center"/>
              <w:rPr>
                <w:rFonts w:ascii="Montserrat" w:eastAsia="Montserrat" w:hAnsi="Montserrat" w:cs="Montserrat"/>
                <w:sz w:val="18"/>
                <w:szCs w:val="18"/>
              </w:rPr>
            </w:pPr>
            <w:r w:rsidRPr="00276A02">
              <w:rPr>
                <w:rFonts w:ascii="Montserrat" w:eastAsia="Montserrat" w:hAnsi="Montserrat" w:cs="Montserrat"/>
                <w:sz w:val="18"/>
                <w:szCs w:val="18"/>
              </w:rPr>
              <w:t>64</w:t>
            </w:r>
          </w:p>
        </w:tc>
        <w:tc>
          <w:tcPr>
            <w:tcW w:w="1552" w:type="dxa"/>
            <w:vAlign w:val="center"/>
          </w:tcPr>
          <w:p w14:paraId="5713B080" w14:textId="77777777" w:rsidR="000C28F9" w:rsidRPr="00276A02" w:rsidRDefault="000C28F9" w:rsidP="00041B9C">
            <w:pPr>
              <w:jc w:val="center"/>
              <w:rPr>
                <w:rFonts w:ascii="Montserrat" w:eastAsia="Montserrat" w:hAnsi="Montserrat" w:cs="Montserrat"/>
                <w:b/>
                <w:sz w:val="18"/>
                <w:szCs w:val="18"/>
              </w:rPr>
            </w:pPr>
          </w:p>
        </w:tc>
        <w:tc>
          <w:tcPr>
            <w:tcW w:w="669" w:type="dxa"/>
            <w:vAlign w:val="center"/>
          </w:tcPr>
          <w:p w14:paraId="29670C0C" w14:textId="77777777" w:rsidR="000C28F9" w:rsidRPr="00276A02" w:rsidRDefault="000C28F9" w:rsidP="00041B9C">
            <w:pPr>
              <w:jc w:val="center"/>
              <w:rPr>
                <w:rFonts w:ascii="Montserrat" w:eastAsia="Montserrat" w:hAnsi="Montserrat" w:cs="Montserrat"/>
                <w:sz w:val="18"/>
                <w:szCs w:val="18"/>
              </w:rPr>
            </w:pPr>
          </w:p>
        </w:tc>
      </w:tr>
      <w:tr w:rsidR="000C28F9" w14:paraId="40056FF8" w14:textId="77777777" w:rsidTr="008A008E">
        <w:trPr>
          <w:trHeight w:val="248"/>
        </w:trPr>
        <w:tc>
          <w:tcPr>
            <w:tcW w:w="1308" w:type="dxa"/>
          </w:tcPr>
          <w:p w14:paraId="23458D6E" w14:textId="77777777" w:rsidR="000C28F9" w:rsidRPr="00276A02" w:rsidRDefault="000C28F9" w:rsidP="00041B9C">
            <w:pPr>
              <w:jc w:val="center"/>
              <w:rPr>
                <w:rFonts w:ascii="Montserrat" w:eastAsia="Montserrat" w:hAnsi="Montserrat" w:cs="Montserrat"/>
                <w:sz w:val="18"/>
                <w:szCs w:val="18"/>
              </w:rPr>
            </w:pPr>
            <w:r w:rsidRPr="00276A02">
              <w:rPr>
                <w:rFonts w:ascii="Montserrat" w:eastAsia="Montserrat" w:hAnsi="Montserrat" w:cs="Montserrat"/>
                <w:sz w:val="18"/>
                <w:szCs w:val="18"/>
              </w:rPr>
              <w:t>16</w:t>
            </w:r>
          </w:p>
        </w:tc>
        <w:tc>
          <w:tcPr>
            <w:tcW w:w="3349" w:type="dxa"/>
          </w:tcPr>
          <w:p w14:paraId="3E4F72A1" w14:textId="77777777" w:rsidR="000C28F9" w:rsidRPr="00276A02" w:rsidRDefault="000C28F9" w:rsidP="00041B9C">
            <w:pPr>
              <w:rPr>
                <w:rFonts w:ascii="Montserrat" w:eastAsia="Montserrat" w:hAnsi="Montserrat" w:cs="Montserrat"/>
                <w:sz w:val="18"/>
                <w:szCs w:val="18"/>
              </w:rPr>
            </w:pPr>
            <w:proofErr w:type="spellStart"/>
            <w:r w:rsidRPr="00276A02">
              <w:rPr>
                <w:rFonts w:ascii="Montserrat" w:eastAsia="Montserrat" w:hAnsi="Montserrat" w:cs="Montserrat"/>
                <w:sz w:val="18"/>
                <w:szCs w:val="18"/>
              </w:rPr>
              <w:t>Iztapalapa</w:t>
            </w:r>
            <w:proofErr w:type="spellEnd"/>
            <w:r w:rsidRPr="00276A02">
              <w:rPr>
                <w:rFonts w:ascii="Montserrat" w:eastAsia="Montserrat" w:hAnsi="Montserrat" w:cs="Montserrat"/>
                <w:sz w:val="18"/>
                <w:szCs w:val="18"/>
              </w:rPr>
              <w:t xml:space="preserve"> V</w:t>
            </w:r>
          </w:p>
        </w:tc>
        <w:tc>
          <w:tcPr>
            <w:tcW w:w="1724" w:type="dxa"/>
            <w:vAlign w:val="center"/>
          </w:tcPr>
          <w:p w14:paraId="08ED50C6" w14:textId="77777777" w:rsidR="000C28F9" w:rsidRPr="00276A02" w:rsidRDefault="000C28F9" w:rsidP="00041B9C">
            <w:pPr>
              <w:jc w:val="center"/>
              <w:rPr>
                <w:rFonts w:ascii="Montserrat" w:eastAsia="Montserrat" w:hAnsi="Montserrat" w:cs="Montserrat"/>
                <w:sz w:val="18"/>
                <w:szCs w:val="18"/>
              </w:rPr>
            </w:pPr>
            <w:r w:rsidRPr="00276A02">
              <w:rPr>
                <w:rFonts w:ascii="Montserrat" w:eastAsia="Montserrat" w:hAnsi="Montserrat" w:cs="Montserrat"/>
                <w:sz w:val="18"/>
                <w:szCs w:val="18"/>
              </w:rPr>
              <w:t>2,635.48</w:t>
            </w:r>
          </w:p>
        </w:tc>
        <w:tc>
          <w:tcPr>
            <w:tcW w:w="1599" w:type="dxa"/>
            <w:vAlign w:val="center"/>
          </w:tcPr>
          <w:p w14:paraId="13407DF2" w14:textId="77777777" w:rsidR="000C28F9" w:rsidRPr="00276A02" w:rsidRDefault="000C28F9" w:rsidP="00041B9C">
            <w:pPr>
              <w:jc w:val="center"/>
              <w:rPr>
                <w:rFonts w:ascii="Montserrat" w:eastAsia="Montserrat" w:hAnsi="Montserrat" w:cs="Montserrat"/>
                <w:sz w:val="18"/>
                <w:szCs w:val="18"/>
              </w:rPr>
            </w:pPr>
            <w:r w:rsidRPr="00276A02">
              <w:rPr>
                <w:rFonts w:ascii="Montserrat" w:eastAsia="Montserrat" w:hAnsi="Montserrat" w:cs="Montserrat"/>
                <w:sz w:val="18"/>
                <w:szCs w:val="18"/>
              </w:rPr>
              <w:t>32</w:t>
            </w:r>
          </w:p>
        </w:tc>
        <w:tc>
          <w:tcPr>
            <w:tcW w:w="1552" w:type="dxa"/>
            <w:vAlign w:val="center"/>
          </w:tcPr>
          <w:p w14:paraId="2C2C615E" w14:textId="77777777" w:rsidR="000C28F9" w:rsidRPr="00276A02" w:rsidRDefault="000C28F9" w:rsidP="00041B9C">
            <w:pPr>
              <w:jc w:val="center"/>
              <w:rPr>
                <w:rFonts w:ascii="Montserrat" w:eastAsia="Montserrat" w:hAnsi="Montserrat" w:cs="Montserrat"/>
                <w:sz w:val="18"/>
                <w:szCs w:val="18"/>
              </w:rPr>
            </w:pPr>
          </w:p>
        </w:tc>
        <w:tc>
          <w:tcPr>
            <w:tcW w:w="669" w:type="dxa"/>
            <w:vAlign w:val="center"/>
          </w:tcPr>
          <w:p w14:paraId="3DA00C52" w14:textId="77777777" w:rsidR="000C28F9" w:rsidRPr="00276A02" w:rsidRDefault="000C28F9" w:rsidP="00041B9C">
            <w:pPr>
              <w:jc w:val="center"/>
              <w:rPr>
                <w:rFonts w:ascii="Montserrat" w:eastAsia="Montserrat" w:hAnsi="Montserrat" w:cs="Montserrat"/>
                <w:sz w:val="18"/>
                <w:szCs w:val="18"/>
              </w:rPr>
            </w:pPr>
          </w:p>
        </w:tc>
      </w:tr>
      <w:tr w:rsidR="000C28F9" w14:paraId="3DA31759" w14:textId="77777777" w:rsidTr="008A008E">
        <w:trPr>
          <w:trHeight w:val="248"/>
        </w:trPr>
        <w:tc>
          <w:tcPr>
            <w:tcW w:w="1308" w:type="dxa"/>
          </w:tcPr>
          <w:p w14:paraId="2BA55031" w14:textId="77777777" w:rsidR="000C28F9" w:rsidRPr="00276A02" w:rsidRDefault="000C28F9" w:rsidP="00041B9C">
            <w:pPr>
              <w:jc w:val="center"/>
              <w:rPr>
                <w:rFonts w:ascii="Montserrat" w:eastAsia="Montserrat" w:hAnsi="Montserrat" w:cs="Montserrat"/>
                <w:sz w:val="18"/>
                <w:szCs w:val="18"/>
              </w:rPr>
            </w:pPr>
            <w:r w:rsidRPr="00276A02">
              <w:rPr>
                <w:rFonts w:ascii="Montserrat" w:eastAsia="Montserrat" w:hAnsi="Montserrat" w:cs="Montserrat"/>
                <w:sz w:val="18"/>
                <w:szCs w:val="18"/>
              </w:rPr>
              <w:t>17</w:t>
            </w:r>
          </w:p>
        </w:tc>
        <w:tc>
          <w:tcPr>
            <w:tcW w:w="3349" w:type="dxa"/>
          </w:tcPr>
          <w:p w14:paraId="00022C24" w14:textId="77777777" w:rsidR="000C28F9" w:rsidRPr="00276A02" w:rsidRDefault="000C28F9" w:rsidP="00041B9C">
            <w:pPr>
              <w:rPr>
                <w:rFonts w:ascii="Montserrat" w:eastAsia="Montserrat" w:hAnsi="Montserrat" w:cs="Montserrat"/>
                <w:sz w:val="18"/>
                <w:szCs w:val="18"/>
              </w:rPr>
            </w:pPr>
            <w:r w:rsidRPr="00276A02">
              <w:rPr>
                <w:rFonts w:ascii="Montserrat" w:eastAsia="Montserrat" w:hAnsi="Montserrat" w:cs="Montserrat"/>
                <w:sz w:val="18"/>
                <w:szCs w:val="18"/>
              </w:rPr>
              <w:t>Magdalena Contreras</w:t>
            </w:r>
          </w:p>
        </w:tc>
        <w:tc>
          <w:tcPr>
            <w:tcW w:w="1724" w:type="dxa"/>
            <w:vAlign w:val="center"/>
          </w:tcPr>
          <w:p w14:paraId="6E64075D" w14:textId="77777777" w:rsidR="000C28F9" w:rsidRPr="00276A02" w:rsidRDefault="000C28F9" w:rsidP="00041B9C">
            <w:pPr>
              <w:jc w:val="center"/>
              <w:rPr>
                <w:rFonts w:ascii="Montserrat" w:eastAsia="Montserrat" w:hAnsi="Montserrat" w:cs="Montserrat"/>
                <w:sz w:val="18"/>
                <w:szCs w:val="18"/>
              </w:rPr>
            </w:pPr>
            <w:r w:rsidRPr="00276A02">
              <w:rPr>
                <w:rFonts w:ascii="Montserrat" w:eastAsia="Montserrat" w:hAnsi="Montserrat" w:cs="Montserrat"/>
                <w:sz w:val="18"/>
                <w:szCs w:val="18"/>
              </w:rPr>
              <w:t>622.28</w:t>
            </w:r>
          </w:p>
        </w:tc>
        <w:tc>
          <w:tcPr>
            <w:tcW w:w="1599" w:type="dxa"/>
            <w:vAlign w:val="center"/>
          </w:tcPr>
          <w:p w14:paraId="0E7B7406" w14:textId="77777777" w:rsidR="000C28F9" w:rsidRPr="00276A02" w:rsidRDefault="000C28F9" w:rsidP="00041B9C">
            <w:pPr>
              <w:jc w:val="center"/>
              <w:rPr>
                <w:rFonts w:ascii="Montserrat" w:eastAsia="Montserrat" w:hAnsi="Montserrat" w:cs="Montserrat"/>
                <w:sz w:val="18"/>
                <w:szCs w:val="18"/>
              </w:rPr>
            </w:pPr>
            <w:r w:rsidRPr="00276A02">
              <w:rPr>
                <w:rFonts w:ascii="Montserrat" w:eastAsia="Montserrat" w:hAnsi="Montserrat" w:cs="Montserrat"/>
                <w:sz w:val="18"/>
                <w:szCs w:val="18"/>
              </w:rPr>
              <w:t>52</w:t>
            </w:r>
          </w:p>
        </w:tc>
        <w:tc>
          <w:tcPr>
            <w:tcW w:w="1552" w:type="dxa"/>
            <w:vAlign w:val="center"/>
          </w:tcPr>
          <w:p w14:paraId="311EC78C" w14:textId="77777777" w:rsidR="000C28F9" w:rsidRPr="00276A02" w:rsidRDefault="000C28F9" w:rsidP="00041B9C">
            <w:pPr>
              <w:jc w:val="center"/>
              <w:rPr>
                <w:rFonts w:ascii="Montserrat" w:eastAsia="Montserrat" w:hAnsi="Montserrat" w:cs="Montserrat"/>
                <w:sz w:val="18"/>
                <w:szCs w:val="18"/>
              </w:rPr>
            </w:pPr>
          </w:p>
        </w:tc>
        <w:tc>
          <w:tcPr>
            <w:tcW w:w="669" w:type="dxa"/>
            <w:vAlign w:val="center"/>
          </w:tcPr>
          <w:p w14:paraId="04DA16A3" w14:textId="77777777" w:rsidR="000C28F9" w:rsidRPr="00276A02" w:rsidRDefault="000C28F9" w:rsidP="00041B9C">
            <w:pPr>
              <w:jc w:val="center"/>
              <w:rPr>
                <w:rFonts w:ascii="Montserrat" w:eastAsia="Montserrat" w:hAnsi="Montserrat" w:cs="Montserrat"/>
                <w:sz w:val="18"/>
                <w:szCs w:val="18"/>
              </w:rPr>
            </w:pPr>
          </w:p>
        </w:tc>
      </w:tr>
      <w:tr w:rsidR="000C28F9" w14:paraId="344A1E76" w14:textId="77777777" w:rsidTr="008A008E">
        <w:trPr>
          <w:trHeight w:val="248"/>
        </w:trPr>
        <w:tc>
          <w:tcPr>
            <w:tcW w:w="1308" w:type="dxa"/>
          </w:tcPr>
          <w:p w14:paraId="34C38AA6" w14:textId="77777777" w:rsidR="000C28F9" w:rsidRPr="00276A02" w:rsidRDefault="000C28F9" w:rsidP="00041B9C">
            <w:pPr>
              <w:jc w:val="center"/>
              <w:rPr>
                <w:rFonts w:ascii="Montserrat" w:eastAsia="Montserrat" w:hAnsi="Montserrat" w:cs="Montserrat"/>
                <w:sz w:val="18"/>
                <w:szCs w:val="18"/>
              </w:rPr>
            </w:pPr>
            <w:r w:rsidRPr="00276A02">
              <w:rPr>
                <w:rFonts w:ascii="Montserrat" w:eastAsia="Montserrat" w:hAnsi="Montserrat" w:cs="Montserrat"/>
                <w:sz w:val="18"/>
                <w:szCs w:val="18"/>
              </w:rPr>
              <w:t>18</w:t>
            </w:r>
          </w:p>
        </w:tc>
        <w:tc>
          <w:tcPr>
            <w:tcW w:w="3349" w:type="dxa"/>
          </w:tcPr>
          <w:p w14:paraId="4CAAC990" w14:textId="77777777" w:rsidR="000C28F9" w:rsidRPr="00276A02" w:rsidRDefault="000C28F9" w:rsidP="00041B9C">
            <w:pPr>
              <w:rPr>
                <w:rFonts w:ascii="Montserrat" w:eastAsia="Montserrat" w:hAnsi="Montserrat" w:cs="Montserrat"/>
                <w:sz w:val="18"/>
                <w:szCs w:val="18"/>
              </w:rPr>
            </w:pPr>
            <w:r w:rsidRPr="00276A02">
              <w:rPr>
                <w:rFonts w:ascii="Montserrat" w:eastAsia="Montserrat" w:hAnsi="Montserrat" w:cs="Montserrat"/>
                <w:sz w:val="18"/>
                <w:szCs w:val="18"/>
              </w:rPr>
              <w:t>Milpa Alta</w:t>
            </w:r>
          </w:p>
        </w:tc>
        <w:tc>
          <w:tcPr>
            <w:tcW w:w="1724" w:type="dxa"/>
            <w:vAlign w:val="center"/>
          </w:tcPr>
          <w:p w14:paraId="4F03692F" w14:textId="77777777" w:rsidR="000C28F9" w:rsidRPr="00276A02" w:rsidRDefault="000C28F9" w:rsidP="00041B9C">
            <w:pPr>
              <w:jc w:val="center"/>
              <w:rPr>
                <w:rFonts w:ascii="Montserrat" w:eastAsia="Montserrat" w:hAnsi="Montserrat" w:cs="Montserrat"/>
                <w:sz w:val="18"/>
                <w:szCs w:val="18"/>
              </w:rPr>
            </w:pPr>
            <w:r w:rsidRPr="00276A02">
              <w:rPr>
                <w:rFonts w:ascii="Montserrat" w:eastAsia="Montserrat" w:hAnsi="Montserrat" w:cs="Montserrat"/>
                <w:sz w:val="18"/>
                <w:szCs w:val="18"/>
              </w:rPr>
              <w:t>3,374.00</w:t>
            </w:r>
          </w:p>
        </w:tc>
        <w:tc>
          <w:tcPr>
            <w:tcW w:w="1599" w:type="dxa"/>
            <w:vAlign w:val="center"/>
          </w:tcPr>
          <w:p w14:paraId="50E7220A" w14:textId="77777777" w:rsidR="000C28F9" w:rsidRPr="00276A02" w:rsidRDefault="000C28F9" w:rsidP="00041B9C">
            <w:pPr>
              <w:jc w:val="center"/>
              <w:rPr>
                <w:rFonts w:ascii="Montserrat" w:eastAsia="Montserrat" w:hAnsi="Montserrat" w:cs="Montserrat"/>
                <w:sz w:val="18"/>
                <w:szCs w:val="18"/>
              </w:rPr>
            </w:pPr>
            <w:r w:rsidRPr="00276A02">
              <w:rPr>
                <w:rFonts w:ascii="Montserrat" w:eastAsia="Montserrat" w:hAnsi="Montserrat" w:cs="Montserrat"/>
                <w:sz w:val="18"/>
                <w:szCs w:val="18"/>
              </w:rPr>
              <w:t>13</w:t>
            </w:r>
          </w:p>
        </w:tc>
        <w:tc>
          <w:tcPr>
            <w:tcW w:w="1552" w:type="dxa"/>
            <w:vAlign w:val="center"/>
          </w:tcPr>
          <w:p w14:paraId="4E11BE09" w14:textId="77777777" w:rsidR="000C28F9" w:rsidRPr="00276A02" w:rsidRDefault="000C28F9" w:rsidP="00041B9C">
            <w:pPr>
              <w:jc w:val="center"/>
              <w:rPr>
                <w:rFonts w:ascii="Montserrat" w:eastAsia="Montserrat" w:hAnsi="Montserrat" w:cs="Montserrat"/>
                <w:sz w:val="18"/>
                <w:szCs w:val="18"/>
              </w:rPr>
            </w:pPr>
          </w:p>
        </w:tc>
        <w:tc>
          <w:tcPr>
            <w:tcW w:w="669" w:type="dxa"/>
            <w:vAlign w:val="center"/>
          </w:tcPr>
          <w:p w14:paraId="19B44866" w14:textId="77777777" w:rsidR="000C28F9" w:rsidRPr="00276A02" w:rsidRDefault="000C28F9" w:rsidP="00041B9C">
            <w:pPr>
              <w:jc w:val="center"/>
              <w:rPr>
                <w:rFonts w:ascii="Montserrat" w:eastAsia="Montserrat" w:hAnsi="Montserrat" w:cs="Montserrat"/>
                <w:sz w:val="18"/>
                <w:szCs w:val="18"/>
              </w:rPr>
            </w:pPr>
          </w:p>
        </w:tc>
      </w:tr>
      <w:tr w:rsidR="000C28F9" w14:paraId="51556DCA" w14:textId="77777777" w:rsidTr="008A008E">
        <w:trPr>
          <w:trHeight w:val="248"/>
        </w:trPr>
        <w:tc>
          <w:tcPr>
            <w:tcW w:w="1308" w:type="dxa"/>
          </w:tcPr>
          <w:p w14:paraId="1A7F718E" w14:textId="77777777" w:rsidR="000C28F9" w:rsidRPr="00276A02" w:rsidRDefault="000C28F9" w:rsidP="00041B9C">
            <w:pPr>
              <w:jc w:val="center"/>
              <w:rPr>
                <w:rFonts w:ascii="Montserrat" w:eastAsia="Montserrat" w:hAnsi="Montserrat" w:cs="Montserrat"/>
                <w:sz w:val="18"/>
                <w:szCs w:val="18"/>
              </w:rPr>
            </w:pPr>
            <w:r w:rsidRPr="00276A02">
              <w:rPr>
                <w:rFonts w:ascii="Montserrat" w:eastAsia="Montserrat" w:hAnsi="Montserrat" w:cs="Montserrat"/>
                <w:sz w:val="18"/>
                <w:szCs w:val="18"/>
              </w:rPr>
              <w:t>19</w:t>
            </w:r>
          </w:p>
        </w:tc>
        <w:tc>
          <w:tcPr>
            <w:tcW w:w="3349" w:type="dxa"/>
          </w:tcPr>
          <w:p w14:paraId="26342283" w14:textId="77777777" w:rsidR="000C28F9" w:rsidRPr="00276A02" w:rsidRDefault="000C28F9" w:rsidP="00041B9C">
            <w:pPr>
              <w:rPr>
                <w:rFonts w:ascii="Montserrat" w:eastAsia="Montserrat" w:hAnsi="Montserrat" w:cs="Montserrat"/>
                <w:sz w:val="18"/>
                <w:szCs w:val="18"/>
              </w:rPr>
            </w:pPr>
            <w:r w:rsidRPr="00276A02">
              <w:rPr>
                <w:rFonts w:ascii="Montserrat" w:eastAsia="Montserrat" w:hAnsi="Montserrat" w:cs="Montserrat"/>
                <w:sz w:val="18"/>
                <w:szCs w:val="18"/>
              </w:rPr>
              <w:t>Santa Fe</w:t>
            </w:r>
          </w:p>
        </w:tc>
        <w:tc>
          <w:tcPr>
            <w:tcW w:w="1724" w:type="dxa"/>
            <w:vAlign w:val="center"/>
          </w:tcPr>
          <w:p w14:paraId="391CD1D5" w14:textId="77777777" w:rsidR="000C28F9" w:rsidRPr="00276A02" w:rsidRDefault="000C28F9" w:rsidP="00041B9C">
            <w:pPr>
              <w:jc w:val="center"/>
              <w:rPr>
                <w:rFonts w:ascii="Montserrat" w:eastAsia="Montserrat" w:hAnsi="Montserrat" w:cs="Montserrat"/>
                <w:sz w:val="18"/>
                <w:szCs w:val="18"/>
              </w:rPr>
            </w:pPr>
            <w:r w:rsidRPr="00276A02">
              <w:rPr>
                <w:rFonts w:ascii="Montserrat" w:eastAsia="Montserrat" w:hAnsi="Montserrat" w:cs="Montserrat"/>
                <w:sz w:val="18"/>
                <w:szCs w:val="18"/>
              </w:rPr>
              <w:t>3,865.84</w:t>
            </w:r>
          </w:p>
        </w:tc>
        <w:tc>
          <w:tcPr>
            <w:tcW w:w="1599" w:type="dxa"/>
            <w:vAlign w:val="center"/>
          </w:tcPr>
          <w:p w14:paraId="21AAB4D8" w14:textId="77777777" w:rsidR="000C28F9" w:rsidRPr="00276A02" w:rsidRDefault="000C28F9" w:rsidP="00041B9C">
            <w:pPr>
              <w:jc w:val="center"/>
              <w:rPr>
                <w:rFonts w:ascii="Montserrat" w:eastAsia="Montserrat" w:hAnsi="Montserrat" w:cs="Montserrat"/>
                <w:sz w:val="18"/>
                <w:szCs w:val="18"/>
              </w:rPr>
            </w:pPr>
            <w:r w:rsidRPr="00276A02">
              <w:rPr>
                <w:rFonts w:ascii="Montserrat" w:eastAsia="Montserrat" w:hAnsi="Montserrat" w:cs="Montserrat"/>
                <w:sz w:val="18"/>
                <w:szCs w:val="18"/>
              </w:rPr>
              <w:t>23</w:t>
            </w:r>
          </w:p>
        </w:tc>
        <w:tc>
          <w:tcPr>
            <w:tcW w:w="1552" w:type="dxa"/>
            <w:vAlign w:val="center"/>
          </w:tcPr>
          <w:p w14:paraId="2CE87B7E" w14:textId="77777777" w:rsidR="000C28F9" w:rsidRPr="00276A02" w:rsidRDefault="000C28F9" w:rsidP="00041B9C">
            <w:pPr>
              <w:jc w:val="center"/>
              <w:rPr>
                <w:rFonts w:ascii="Montserrat" w:eastAsia="Montserrat" w:hAnsi="Montserrat" w:cs="Montserrat"/>
                <w:b/>
                <w:sz w:val="18"/>
                <w:szCs w:val="18"/>
              </w:rPr>
            </w:pPr>
          </w:p>
        </w:tc>
        <w:tc>
          <w:tcPr>
            <w:tcW w:w="669" w:type="dxa"/>
            <w:vAlign w:val="center"/>
          </w:tcPr>
          <w:p w14:paraId="6DD64D03" w14:textId="77777777" w:rsidR="000C28F9" w:rsidRPr="00276A02" w:rsidRDefault="000C28F9" w:rsidP="00041B9C">
            <w:pPr>
              <w:jc w:val="center"/>
              <w:rPr>
                <w:rFonts w:ascii="Montserrat" w:eastAsia="Montserrat" w:hAnsi="Montserrat" w:cs="Montserrat"/>
                <w:sz w:val="18"/>
                <w:szCs w:val="18"/>
              </w:rPr>
            </w:pPr>
          </w:p>
        </w:tc>
      </w:tr>
      <w:tr w:rsidR="000C28F9" w14:paraId="632B772C" w14:textId="77777777" w:rsidTr="008A008E">
        <w:trPr>
          <w:trHeight w:val="248"/>
        </w:trPr>
        <w:tc>
          <w:tcPr>
            <w:tcW w:w="1308" w:type="dxa"/>
          </w:tcPr>
          <w:p w14:paraId="5561C868" w14:textId="77777777" w:rsidR="000C28F9" w:rsidRPr="00276A02" w:rsidRDefault="000C28F9" w:rsidP="00041B9C">
            <w:pPr>
              <w:jc w:val="center"/>
              <w:rPr>
                <w:rFonts w:ascii="Montserrat" w:eastAsia="Montserrat" w:hAnsi="Montserrat" w:cs="Montserrat"/>
                <w:sz w:val="18"/>
                <w:szCs w:val="18"/>
              </w:rPr>
            </w:pPr>
            <w:r w:rsidRPr="00276A02">
              <w:rPr>
                <w:rFonts w:ascii="Montserrat" w:eastAsia="Montserrat" w:hAnsi="Montserrat" w:cs="Montserrat"/>
                <w:sz w:val="18"/>
                <w:szCs w:val="18"/>
              </w:rPr>
              <w:t>20</w:t>
            </w:r>
          </w:p>
        </w:tc>
        <w:tc>
          <w:tcPr>
            <w:tcW w:w="3349" w:type="dxa"/>
          </w:tcPr>
          <w:p w14:paraId="23521872" w14:textId="77777777" w:rsidR="000C28F9" w:rsidRPr="00276A02" w:rsidRDefault="000C28F9" w:rsidP="00041B9C">
            <w:pPr>
              <w:rPr>
                <w:rFonts w:ascii="Montserrat" w:eastAsia="Montserrat" w:hAnsi="Montserrat" w:cs="Montserrat"/>
                <w:sz w:val="18"/>
                <w:szCs w:val="18"/>
              </w:rPr>
            </w:pPr>
            <w:r w:rsidRPr="00276A02">
              <w:rPr>
                <w:rFonts w:ascii="Montserrat" w:eastAsia="Montserrat" w:hAnsi="Montserrat" w:cs="Montserrat"/>
                <w:sz w:val="18"/>
                <w:szCs w:val="18"/>
              </w:rPr>
              <w:t>SECOFI</w:t>
            </w:r>
          </w:p>
        </w:tc>
        <w:tc>
          <w:tcPr>
            <w:tcW w:w="1724" w:type="dxa"/>
            <w:vAlign w:val="center"/>
          </w:tcPr>
          <w:p w14:paraId="1F809F03" w14:textId="77777777" w:rsidR="000C28F9" w:rsidRPr="00276A02" w:rsidRDefault="000C28F9" w:rsidP="00041B9C">
            <w:pPr>
              <w:jc w:val="center"/>
              <w:rPr>
                <w:rFonts w:ascii="Montserrat" w:eastAsia="Montserrat" w:hAnsi="Montserrat" w:cs="Montserrat"/>
                <w:sz w:val="18"/>
                <w:szCs w:val="18"/>
              </w:rPr>
            </w:pPr>
            <w:r w:rsidRPr="00276A02">
              <w:rPr>
                <w:rFonts w:ascii="Montserrat" w:eastAsia="Montserrat" w:hAnsi="Montserrat" w:cs="Montserrat"/>
                <w:sz w:val="18"/>
                <w:szCs w:val="18"/>
              </w:rPr>
              <w:t>1,703.62</w:t>
            </w:r>
          </w:p>
        </w:tc>
        <w:tc>
          <w:tcPr>
            <w:tcW w:w="1599" w:type="dxa"/>
            <w:vAlign w:val="center"/>
          </w:tcPr>
          <w:p w14:paraId="24610883" w14:textId="77777777" w:rsidR="000C28F9" w:rsidRPr="00276A02" w:rsidRDefault="000C28F9" w:rsidP="00041B9C">
            <w:pPr>
              <w:jc w:val="center"/>
              <w:rPr>
                <w:rFonts w:ascii="Montserrat" w:eastAsia="Montserrat" w:hAnsi="Montserrat" w:cs="Montserrat"/>
                <w:sz w:val="18"/>
                <w:szCs w:val="18"/>
              </w:rPr>
            </w:pPr>
            <w:r w:rsidRPr="00276A02">
              <w:rPr>
                <w:rFonts w:ascii="Montserrat" w:eastAsia="Montserrat" w:hAnsi="Montserrat" w:cs="Montserrat"/>
                <w:sz w:val="18"/>
                <w:szCs w:val="18"/>
              </w:rPr>
              <w:t>0</w:t>
            </w:r>
          </w:p>
        </w:tc>
        <w:tc>
          <w:tcPr>
            <w:tcW w:w="1552" w:type="dxa"/>
            <w:vAlign w:val="center"/>
          </w:tcPr>
          <w:p w14:paraId="39905BF0" w14:textId="77777777" w:rsidR="000C28F9" w:rsidRPr="00276A02" w:rsidRDefault="000C28F9" w:rsidP="00041B9C">
            <w:pPr>
              <w:jc w:val="center"/>
              <w:rPr>
                <w:rFonts w:ascii="Montserrat" w:eastAsia="Montserrat" w:hAnsi="Montserrat" w:cs="Montserrat"/>
                <w:sz w:val="18"/>
                <w:szCs w:val="18"/>
              </w:rPr>
            </w:pPr>
          </w:p>
        </w:tc>
        <w:tc>
          <w:tcPr>
            <w:tcW w:w="669" w:type="dxa"/>
            <w:vAlign w:val="center"/>
          </w:tcPr>
          <w:p w14:paraId="7223D190" w14:textId="77777777" w:rsidR="000C28F9" w:rsidRPr="00276A02" w:rsidRDefault="000C28F9" w:rsidP="00041B9C">
            <w:pPr>
              <w:jc w:val="center"/>
              <w:rPr>
                <w:rFonts w:ascii="Montserrat" w:eastAsia="Montserrat" w:hAnsi="Montserrat" w:cs="Montserrat"/>
                <w:sz w:val="18"/>
                <w:szCs w:val="18"/>
              </w:rPr>
            </w:pPr>
          </w:p>
        </w:tc>
      </w:tr>
      <w:tr w:rsidR="000C28F9" w14:paraId="541B1200" w14:textId="77777777" w:rsidTr="008A008E">
        <w:trPr>
          <w:trHeight w:val="212"/>
        </w:trPr>
        <w:tc>
          <w:tcPr>
            <w:tcW w:w="1308" w:type="dxa"/>
          </w:tcPr>
          <w:p w14:paraId="1587C88D" w14:textId="77777777" w:rsidR="000C28F9" w:rsidRPr="00276A02" w:rsidRDefault="000C28F9" w:rsidP="00041B9C">
            <w:pPr>
              <w:jc w:val="center"/>
              <w:rPr>
                <w:rFonts w:ascii="Montserrat" w:eastAsia="Montserrat" w:hAnsi="Montserrat" w:cs="Montserrat"/>
                <w:sz w:val="18"/>
                <w:szCs w:val="18"/>
              </w:rPr>
            </w:pPr>
            <w:r w:rsidRPr="00276A02">
              <w:rPr>
                <w:rFonts w:ascii="Montserrat" w:eastAsia="Montserrat" w:hAnsi="Montserrat" w:cs="Montserrat"/>
                <w:sz w:val="18"/>
                <w:szCs w:val="18"/>
              </w:rPr>
              <w:t>21</w:t>
            </w:r>
          </w:p>
        </w:tc>
        <w:tc>
          <w:tcPr>
            <w:tcW w:w="3349" w:type="dxa"/>
          </w:tcPr>
          <w:p w14:paraId="15257C7A" w14:textId="77777777" w:rsidR="000C28F9" w:rsidRPr="000C28F9" w:rsidRDefault="000C28F9" w:rsidP="00041B9C">
            <w:pPr>
              <w:rPr>
                <w:rFonts w:ascii="Montserrat" w:eastAsia="Montserrat" w:hAnsi="Montserrat" w:cs="Montserrat"/>
                <w:sz w:val="18"/>
                <w:szCs w:val="18"/>
                <w:lang w:val="es-MX"/>
              </w:rPr>
            </w:pPr>
            <w:r w:rsidRPr="000C28F9">
              <w:rPr>
                <w:rFonts w:ascii="Montserrat" w:eastAsia="Montserrat" w:hAnsi="Montserrat" w:cs="Montserrat"/>
                <w:sz w:val="18"/>
                <w:szCs w:val="18"/>
                <w:lang w:val="es-MX"/>
              </w:rPr>
              <w:t>(Ticomán) Ing. José A. Padilla Segura</w:t>
            </w:r>
          </w:p>
        </w:tc>
        <w:tc>
          <w:tcPr>
            <w:tcW w:w="1724" w:type="dxa"/>
            <w:vAlign w:val="center"/>
          </w:tcPr>
          <w:p w14:paraId="5A251116" w14:textId="77777777" w:rsidR="000C28F9" w:rsidRPr="00276A02" w:rsidRDefault="000C28F9" w:rsidP="00041B9C">
            <w:pPr>
              <w:jc w:val="center"/>
              <w:rPr>
                <w:rFonts w:ascii="Montserrat" w:eastAsia="Montserrat" w:hAnsi="Montserrat" w:cs="Montserrat"/>
                <w:sz w:val="18"/>
                <w:szCs w:val="18"/>
              </w:rPr>
            </w:pPr>
            <w:r w:rsidRPr="00276A02">
              <w:rPr>
                <w:rFonts w:ascii="Montserrat" w:eastAsia="Montserrat" w:hAnsi="Montserrat" w:cs="Montserrat"/>
                <w:sz w:val="18"/>
                <w:szCs w:val="18"/>
              </w:rPr>
              <w:t>1,349.38</w:t>
            </w:r>
          </w:p>
        </w:tc>
        <w:tc>
          <w:tcPr>
            <w:tcW w:w="1599" w:type="dxa"/>
            <w:vAlign w:val="center"/>
          </w:tcPr>
          <w:p w14:paraId="5B0D5EBE" w14:textId="77777777" w:rsidR="000C28F9" w:rsidRPr="00276A02" w:rsidRDefault="000C28F9" w:rsidP="00041B9C">
            <w:pPr>
              <w:jc w:val="center"/>
              <w:rPr>
                <w:rFonts w:ascii="Montserrat" w:eastAsia="Montserrat" w:hAnsi="Montserrat" w:cs="Montserrat"/>
                <w:sz w:val="18"/>
                <w:szCs w:val="18"/>
              </w:rPr>
            </w:pPr>
            <w:r w:rsidRPr="00276A02">
              <w:rPr>
                <w:rFonts w:ascii="Montserrat" w:eastAsia="Montserrat" w:hAnsi="Montserrat" w:cs="Montserrat"/>
                <w:sz w:val="18"/>
                <w:szCs w:val="18"/>
              </w:rPr>
              <w:t>25</w:t>
            </w:r>
          </w:p>
        </w:tc>
        <w:tc>
          <w:tcPr>
            <w:tcW w:w="1552" w:type="dxa"/>
            <w:vAlign w:val="center"/>
          </w:tcPr>
          <w:p w14:paraId="2AF8927D" w14:textId="77777777" w:rsidR="000C28F9" w:rsidRPr="00276A02" w:rsidRDefault="000C28F9" w:rsidP="00041B9C">
            <w:pPr>
              <w:jc w:val="center"/>
              <w:rPr>
                <w:rFonts w:ascii="Montserrat" w:eastAsia="Montserrat" w:hAnsi="Montserrat" w:cs="Montserrat"/>
                <w:sz w:val="18"/>
                <w:szCs w:val="18"/>
              </w:rPr>
            </w:pPr>
          </w:p>
        </w:tc>
        <w:tc>
          <w:tcPr>
            <w:tcW w:w="669" w:type="dxa"/>
            <w:vAlign w:val="center"/>
          </w:tcPr>
          <w:p w14:paraId="1D189BBB" w14:textId="77777777" w:rsidR="000C28F9" w:rsidRPr="00276A02" w:rsidRDefault="000C28F9" w:rsidP="00041B9C">
            <w:pPr>
              <w:jc w:val="center"/>
              <w:rPr>
                <w:rFonts w:ascii="Montserrat" w:eastAsia="Montserrat" w:hAnsi="Montserrat" w:cs="Montserrat"/>
                <w:sz w:val="18"/>
                <w:szCs w:val="18"/>
              </w:rPr>
            </w:pPr>
          </w:p>
        </w:tc>
      </w:tr>
      <w:tr w:rsidR="000C28F9" w14:paraId="2516BB2E" w14:textId="77777777" w:rsidTr="008A008E">
        <w:trPr>
          <w:trHeight w:val="248"/>
        </w:trPr>
        <w:tc>
          <w:tcPr>
            <w:tcW w:w="1308" w:type="dxa"/>
          </w:tcPr>
          <w:p w14:paraId="2D8E6544" w14:textId="77777777" w:rsidR="000C28F9" w:rsidRPr="00276A02" w:rsidRDefault="000C28F9" w:rsidP="00041B9C">
            <w:pPr>
              <w:jc w:val="center"/>
              <w:rPr>
                <w:rFonts w:ascii="Montserrat" w:eastAsia="Montserrat" w:hAnsi="Montserrat" w:cs="Montserrat"/>
                <w:sz w:val="18"/>
                <w:szCs w:val="18"/>
              </w:rPr>
            </w:pPr>
            <w:r w:rsidRPr="00276A02">
              <w:rPr>
                <w:rFonts w:ascii="Montserrat" w:eastAsia="Montserrat" w:hAnsi="Montserrat" w:cs="Montserrat"/>
                <w:sz w:val="18"/>
                <w:szCs w:val="18"/>
              </w:rPr>
              <w:t>22</w:t>
            </w:r>
          </w:p>
        </w:tc>
        <w:tc>
          <w:tcPr>
            <w:tcW w:w="3349" w:type="dxa"/>
          </w:tcPr>
          <w:p w14:paraId="4ACF9E52" w14:textId="77777777" w:rsidR="000C28F9" w:rsidRPr="00276A02" w:rsidRDefault="000C28F9" w:rsidP="00041B9C">
            <w:pPr>
              <w:rPr>
                <w:rFonts w:ascii="Montserrat" w:eastAsia="Montserrat" w:hAnsi="Montserrat" w:cs="Montserrat"/>
                <w:sz w:val="18"/>
                <w:szCs w:val="18"/>
              </w:rPr>
            </w:pPr>
            <w:proofErr w:type="spellStart"/>
            <w:r w:rsidRPr="00276A02">
              <w:rPr>
                <w:rFonts w:ascii="Montserrat" w:eastAsia="Montserrat" w:hAnsi="Montserrat" w:cs="Montserrat"/>
                <w:sz w:val="18"/>
                <w:szCs w:val="18"/>
              </w:rPr>
              <w:t>Tláhuac</w:t>
            </w:r>
            <w:proofErr w:type="spellEnd"/>
          </w:p>
        </w:tc>
        <w:tc>
          <w:tcPr>
            <w:tcW w:w="1724" w:type="dxa"/>
            <w:vAlign w:val="center"/>
          </w:tcPr>
          <w:p w14:paraId="19F9879C" w14:textId="77777777" w:rsidR="000C28F9" w:rsidRPr="00276A02" w:rsidRDefault="000C28F9" w:rsidP="00041B9C">
            <w:pPr>
              <w:jc w:val="center"/>
              <w:rPr>
                <w:rFonts w:ascii="Montserrat" w:eastAsia="Montserrat" w:hAnsi="Montserrat" w:cs="Montserrat"/>
                <w:sz w:val="18"/>
                <w:szCs w:val="18"/>
              </w:rPr>
            </w:pPr>
            <w:r w:rsidRPr="00276A02">
              <w:rPr>
                <w:rFonts w:ascii="Montserrat" w:eastAsia="Montserrat" w:hAnsi="Montserrat" w:cs="Montserrat"/>
                <w:sz w:val="18"/>
                <w:szCs w:val="18"/>
              </w:rPr>
              <w:t>780.57</w:t>
            </w:r>
          </w:p>
        </w:tc>
        <w:tc>
          <w:tcPr>
            <w:tcW w:w="1599" w:type="dxa"/>
            <w:vAlign w:val="center"/>
          </w:tcPr>
          <w:p w14:paraId="14D41AA8" w14:textId="77777777" w:rsidR="000C28F9" w:rsidRPr="00276A02" w:rsidRDefault="000C28F9" w:rsidP="00041B9C">
            <w:pPr>
              <w:jc w:val="center"/>
              <w:rPr>
                <w:rFonts w:ascii="Montserrat" w:eastAsia="Montserrat" w:hAnsi="Montserrat" w:cs="Montserrat"/>
                <w:sz w:val="18"/>
                <w:szCs w:val="18"/>
              </w:rPr>
            </w:pPr>
            <w:r w:rsidRPr="00276A02">
              <w:rPr>
                <w:rFonts w:ascii="Montserrat" w:eastAsia="Montserrat" w:hAnsi="Montserrat" w:cs="Montserrat"/>
                <w:sz w:val="18"/>
                <w:szCs w:val="18"/>
              </w:rPr>
              <w:t>18</w:t>
            </w:r>
          </w:p>
        </w:tc>
        <w:tc>
          <w:tcPr>
            <w:tcW w:w="1552" w:type="dxa"/>
            <w:vAlign w:val="center"/>
          </w:tcPr>
          <w:p w14:paraId="280F4E3D" w14:textId="77777777" w:rsidR="000C28F9" w:rsidRPr="00276A02" w:rsidRDefault="000C28F9" w:rsidP="00041B9C">
            <w:pPr>
              <w:jc w:val="center"/>
              <w:rPr>
                <w:rFonts w:ascii="Montserrat" w:eastAsia="Montserrat" w:hAnsi="Montserrat" w:cs="Montserrat"/>
                <w:sz w:val="18"/>
                <w:szCs w:val="18"/>
              </w:rPr>
            </w:pPr>
          </w:p>
        </w:tc>
        <w:tc>
          <w:tcPr>
            <w:tcW w:w="669" w:type="dxa"/>
            <w:vAlign w:val="center"/>
          </w:tcPr>
          <w:p w14:paraId="6E393E44" w14:textId="77777777" w:rsidR="000C28F9" w:rsidRPr="00276A02" w:rsidRDefault="000C28F9" w:rsidP="00041B9C">
            <w:pPr>
              <w:jc w:val="center"/>
              <w:rPr>
                <w:rFonts w:ascii="Montserrat" w:eastAsia="Montserrat" w:hAnsi="Montserrat" w:cs="Montserrat"/>
                <w:sz w:val="18"/>
                <w:szCs w:val="18"/>
              </w:rPr>
            </w:pPr>
          </w:p>
        </w:tc>
      </w:tr>
      <w:tr w:rsidR="000C28F9" w14:paraId="46FDF5CB" w14:textId="77777777" w:rsidTr="008A008E">
        <w:trPr>
          <w:trHeight w:val="248"/>
        </w:trPr>
        <w:tc>
          <w:tcPr>
            <w:tcW w:w="1308" w:type="dxa"/>
          </w:tcPr>
          <w:p w14:paraId="74178C94" w14:textId="77777777" w:rsidR="000C28F9" w:rsidRPr="00276A02" w:rsidRDefault="000C28F9" w:rsidP="00041B9C">
            <w:pPr>
              <w:jc w:val="center"/>
              <w:rPr>
                <w:rFonts w:ascii="Montserrat" w:eastAsia="Montserrat" w:hAnsi="Montserrat" w:cs="Montserrat"/>
                <w:sz w:val="18"/>
                <w:szCs w:val="18"/>
              </w:rPr>
            </w:pPr>
            <w:r w:rsidRPr="00276A02">
              <w:rPr>
                <w:rFonts w:ascii="Montserrat" w:eastAsia="Montserrat" w:hAnsi="Montserrat" w:cs="Montserrat"/>
                <w:sz w:val="18"/>
                <w:szCs w:val="18"/>
              </w:rPr>
              <w:t>23</w:t>
            </w:r>
          </w:p>
        </w:tc>
        <w:tc>
          <w:tcPr>
            <w:tcW w:w="3349" w:type="dxa"/>
          </w:tcPr>
          <w:p w14:paraId="467904CC" w14:textId="77777777" w:rsidR="000C28F9" w:rsidRPr="00276A02" w:rsidRDefault="000C28F9" w:rsidP="00041B9C">
            <w:pPr>
              <w:rPr>
                <w:rFonts w:ascii="Montserrat" w:eastAsia="Montserrat" w:hAnsi="Montserrat" w:cs="Montserrat"/>
                <w:sz w:val="18"/>
                <w:szCs w:val="18"/>
              </w:rPr>
            </w:pPr>
            <w:proofErr w:type="spellStart"/>
            <w:r w:rsidRPr="00276A02">
              <w:rPr>
                <w:rFonts w:ascii="Montserrat" w:eastAsia="Montserrat" w:hAnsi="Montserrat" w:cs="Montserrat"/>
                <w:sz w:val="18"/>
                <w:szCs w:val="18"/>
              </w:rPr>
              <w:t>Tlalpan</w:t>
            </w:r>
            <w:proofErr w:type="spellEnd"/>
            <w:r w:rsidRPr="00276A02">
              <w:rPr>
                <w:rFonts w:ascii="Montserrat" w:eastAsia="Montserrat" w:hAnsi="Montserrat" w:cs="Montserrat"/>
                <w:sz w:val="18"/>
                <w:szCs w:val="18"/>
              </w:rPr>
              <w:t xml:space="preserve"> I</w:t>
            </w:r>
          </w:p>
        </w:tc>
        <w:tc>
          <w:tcPr>
            <w:tcW w:w="1724" w:type="dxa"/>
            <w:vAlign w:val="center"/>
          </w:tcPr>
          <w:p w14:paraId="2BB9E9D7" w14:textId="77777777" w:rsidR="000C28F9" w:rsidRPr="00276A02" w:rsidRDefault="000C28F9" w:rsidP="00041B9C">
            <w:pPr>
              <w:jc w:val="center"/>
              <w:rPr>
                <w:rFonts w:ascii="Montserrat" w:eastAsia="Montserrat" w:hAnsi="Montserrat" w:cs="Montserrat"/>
                <w:sz w:val="18"/>
                <w:szCs w:val="18"/>
              </w:rPr>
            </w:pPr>
            <w:r w:rsidRPr="00276A02">
              <w:rPr>
                <w:rFonts w:ascii="Montserrat" w:eastAsia="Montserrat" w:hAnsi="Montserrat" w:cs="Montserrat"/>
                <w:sz w:val="18"/>
                <w:szCs w:val="18"/>
              </w:rPr>
              <w:t>1,515.34</w:t>
            </w:r>
          </w:p>
        </w:tc>
        <w:tc>
          <w:tcPr>
            <w:tcW w:w="1599" w:type="dxa"/>
            <w:vAlign w:val="center"/>
          </w:tcPr>
          <w:p w14:paraId="164CADE2" w14:textId="77777777" w:rsidR="000C28F9" w:rsidRPr="00276A02" w:rsidRDefault="000C28F9" w:rsidP="00041B9C">
            <w:pPr>
              <w:jc w:val="center"/>
              <w:rPr>
                <w:rFonts w:ascii="Montserrat" w:eastAsia="Montserrat" w:hAnsi="Montserrat" w:cs="Montserrat"/>
                <w:sz w:val="18"/>
                <w:szCs w:val="18"/>
              </w:rPr>
            </w:pPr>
            <w:r w:rsidRPr="00276A02">
              <w:rPr>
                <w:rFonts w:ascii="Montserrat" w:eastAsia="Montserrat" w:hAnsi="Montserrat" w:cs="Montserrat"/>
                <w:sz w:val="18"/>
                <w:szCs w:val="18"/>
              </w:rPr>
              <w:t>5</w:t>
            </w:r>
          </w:p>
        </w:tc>
        <w:tc>
          <w:tcPr>
            <w:tcW w:w="1552" w:type="dxa"/>
            <w:vAlign w:val="center"/>
          </w:tcPr>
          <w:p w14:paraId="16B7633D" w14:textId="77777777" w:rsidR="000C28F9" w:rsidRPr="00276A02" w:rsidRDefault="000C28F9" w:rsidP="00041B9C">
            <w:pPr>
              <w:jc w:val="center"/>
              <w:rPr>
                <w:rFonts w:ascii="Montserrat" w:eastAsia="Montserrat" w:hAnsi="Montserrat" w:cs="Montserrat"/>
                <w:b/>
                <w:sz w:val="18"/>
                <w:szCs w:val="18"/>
              </w:rPr>
            </w:pPr>
          </w:p>
        </w:tc>
        <w:tc>
          <w:tcPr>
            <w:tcW w:w="669" w:type="dxa"/>
            <w:vAlign w:val="center"/>
          </w:tcPr>
          <w:p w14:paraId="1466CE1D" w14:textId="77777777" w:rsidR="000C28F9" w:rsidRPr="00276A02" w:rsidRDefault="000C28F9" w:rsidP="00041B9C">
            <w:pPr>
              <w:jc w:val="center"/>
              <w:rPr>
                <w:rFonts w:ascii="Montserrat" w:eastAsia="Montserrat" w:hAnsi="Montserrat" w:cs="Montserrat"/>
                <w:sz w:val="18"/>
                <w:szCs w:val="18"/>
              </w:rPr>
            </w:pPr>
          </w:p>
        </w:tc>
      </w:tr>
      <w:tr w:rsidR="000C28F9" w14:paraId="6A2CF859" w14:textId="77777777" w:rsidTr="008A008E">
        <w:trPr>
          <w:trHeight w:val="248"/>
        </w:trPr>
        <w:tc>
          <w:tcPr>
            <w:tcW w:w="1308" w:type="dxa"/>
          </w:tcPr>
          <w:p w14:paraId="17CB3C9F" w14:textId="77777777" w:rsidR="000C28F9" w:rsidRPr="00276A02" w:rsidRDefault="000C28F9" w:rsidP="00041B9C">
            <w:pPr>
              <w:jc w:val="center"/>
              <w:rPr>
                <w:rFonts w:ascii="Montserrat" w:eastAsia="Montserrat" w:hAnsi="Montserrat" w:cs="Montserrat"/>
                <w:sz w:val="18"/>
                <w:szCs w:val="18"/>
              </w:rPr>
            </w:pPr>
            <w:r w:rsidRPr="00276A02">
              <w:rPr>
                <w:rFonts w:ascii="Montserrat" w:eastAsia="Montserrat" w:hAnsi="Montserrat" w:cs="Montserrat"/>
                <w:sz w:val="18"/>
                <w:szCs w:val="18"/>
              </w:rPr>
              <w:t>24</w:t>
            </w:r>
          </w:p>
        </w:tc>
        <w:tc>
          <w:tcPr>
            <w:tcW w:w="3349" w:type="dxa"/>
          </w:tcPr>
          <w:p w14:paraId="6AE16B5D" w14:textId="77777777" w:rsidR="000C28F9" w:rsidRPr="00276A02" w:rsidRDefault="000C28F9" w:rsidP="00041B9C">
            <w:pPr>
              <w:rPr>
                <w:rFonts w:ascii="Montserrat" w:eastAsia="Montserrat" w:hAnsi="Montserrat" w:cs="Montserrat"/>
                <w:sz w:val="18"/>
                <w:szCs w:val="18"/>
              </w:rPr>
            </w:pPr>
            <w:proofErr w:type="spellStart"/>
            <w:r w:rsidRPr="00276A02">
              <w:rPr>
                <w:rFonts w:ascii="Montserrat" w:eastAsia="Montserrat" w:hAnsi="Montserrat" w:cs="Montserrat"/>
                <w:sz w:val="18"/>
                <w:szCs w:val="18"/>
              </w:rPr>
              <w:t>Tlalpan</w:t>
            </w:r>
            <w:proofErr w:type="spellEnd"/>
            <w:r w:rsidRPr="00276A02">
              <w:rPr>
                <w:rFonts w:ascii="Montserrat" w:eastAsia="Montserrat" w:hAnsi="Montserrat" w:cs="Montserrat"/>
                <w:sz w:val="18"/>
                <w:szCs w:val="18"/>
              </w:rPr>
              <w:t xml:space="preserve"> II</w:t>
            </w:r>
          </w:p>
        </w:tc>
        <w:tc>
          <w:tcPr>
            <w:tcW w:w="1724" w:type="dxa"/>
            <w:vAlign w:val="center"/>
          </w:tcPr>
          <w:p w14:paraId="64E0B330" w14:textId="77777777" w:rsidR="000C28F9" w:rsidRPr="00276A02" w:rsidRDefault="000C28F9" w:rsidP="00041B9C">
            <w:pPr>
              <w:jc w:val="center"/>
              <w:rPr>
                <w:rFonts w:ascii="Montserrat" w:eastAsia="Montserrat" w:hAnsi="Montserrat" w:cs="Montserrat"/>
                <w:sz w:val="18"/>
                <w:szCs w:val="18"/>
              </w:rPr>
            </w:pPr>
            <w:r w:rsidRPr="00276A02">
              <w:rPr>
                <w:rFonts w:ascii="Montserrat" w:eastAsia="Montserrat" w:hAnsi="Montserrat" w:cs="Montserrat"/>
                <w:sz w:val="18"/>
                <w:szCs w:val="18"/>
              </w:rPr>
              <w:t>4,324.48</w:t>
            </w:r>
          </w:p>
        </w:tc>
        <w:tc>
          <w:tcPr>
            <w:tcW w:w="1599" w:type="dxa"/>
            <w:vAlign w:val="center"/>
          </w:tcPr>
          <w:p w14:paraId="1B472191" w14:textId="77777777" w:rsidR="000C28F9" w:rsidRPr="00276A02" w:rsidRDefault="000C28F9" w:rsidP="00041B9C">
            <w:pPr>
              <w:jc w:val="center"/>
              <w:rPr>
                <w:rFonts w:ascii="Montserrat" w:eastAsia="Montserrat" w:hAnsi="Montserrat" w:cs="Montserrat"/>
                <w:sz w:val="18"/>
                <w:szCs w:val="18"/>
              </w:rPr>
            </w:pPr>
            <w:r w:rsidRPr="00276A02">
              <w:rPr>
                <w:rFonts w:ascii="Montserrat" w:eastAsia="Montserrat" w:hAnsi="Montserrat" w:cs="Montserrat"/>
                <w:sz w:val="18"/>
                <w:szCs w:val="18"/>
              </w:rPr>
              <w:t>12</w:t>
            </w:r>
          </w:p>
        </w:tc>
        <w:tc>
          <w:tcPr>
            <w:tcW w:w="1552" w:type="dxa"/>
            <w:vAlign w:val="center"/>
          </w:tcPr>
          <w:p w14:paraId="12DF6516" w14:textId="77777777" w:rsidR="000C28F9" w:rsidRPr="00276A02" w:rsidRDefault="000C28F9" w:rsidP="00041B9C">
            <w:pPr>
              <w:jc w:val="center"/>
              <w:rPr>
                <w:rFonts w:ascii="Montserrat" w:eastAsia="Montserrat" w:hAnsi="Montserrat" w:cs="Montserrat"/>
                <w:sz w:val="18"/>
                <w:szCs w:val="18"/>
              </w:rPr>
            </w:pPr>
          </w:p>
        </w:tc>
        <w:tc>
          <w:tcPr>
            <w:tcW w:w="669" w:type="dxa"/>
            <w:vAlign w:val="center"/>
          </w:tcPr>
          <w:p w14:paraId="1F35B351" w14:textId="77777777" w:rsidR="000C28F9" w:rsidRPr="00276A02" w:rsidRDefault="000C28F9" w:rsidP="00041B9C">
            <w:pPr>
              <w:jc w:val="center"/>
              <w:rPr>
                <w:rFonts w:ascii="Montserrat" w:eastAsia="Montserrat" w:hAnsi="Montserrat" w:cs="Montserrat"/>
                <w:sz w:val="18"/>
                <w:szCs w:val="18"/>
              </w:rPr>
            </w:pPr>
          </w:p>
        </w:tc>
      </w:tr>
      <w:tr w:rsidR="000C28F9" w14:paraId="5E826C7D" w14:textId="77777777" w:rsidTr="008A008E">
        <w:trPr>
          <w:trHeight w:val="248"/>
        </w:trPr>
        <w:tc>
          <w:tcPr>
            <w:tcW w:w="1308" w:type="dxa"/>
          </w:tcPr>
          <w:p w14:paraId="5A406AF0" w14:textId="77777777" w:rsidR="000C28F9" w:rsidRPr="00276A02" w:rsidRDefault="000C28F9" w:rsidP="00041B9C">
            <w:pPr>
              <w:jc w:val="center"/>
              <w:rPr>
                <w:rFonts w:ascii="Montserrat" w:eastAsia="Montserrat" w:hAnsi="Montserrat" w:cs="Montserrat"/>
                <w:sz w:val="18"/>
                <w:szCs w:val="18"/>
              </w:rPr>
            </w:pPr>
            <w:r w:rsidRPr="00276A02">
              <w:rPr>
                <w:rFonts w:ascii="Montserrat" w:eastAsia="Montserrat" w:hAnsi="Montserrat" w:cs="Montserrat"/>
                <w:sz w:val="18"/>
                <w:szCs w:val="18"/>
              </w:rPr>
              <w:t>25</w:t>
            </w:r>
          </w:p>
        </w:tc>
        <w:tc>
          <w:tcPr>
            <w:tcW w:w="3349" w:type="dxa"/>
          </w:tcPr>
          <w:p w14:paraId="745355A5" w14:textId="77777777" w:rsidR="000C28F9" w:rsidRPr="00276A02" w:rsidRDefault="000C28F9" w:rsidP="00041B9C">
            <w:pPr>
              <w:rPr>
                <w:rFonts w:ascii="Montserrat" w:eastAsia="Montserrat" w:hAnsi="Montserrat" w:cs="Montserrat"/>
                <w:sz w:val="18"/>
                <w:szCs w:val="18"/>
              </w:rPr>
            </w:pPr>
            <w:proofErr w:type="spellStart"/>
            <w:r w:rsidRPr="00276A02">
              <w:rPr>
                <w:rFonts w:ascii="Montserrat" w:eastAsia="Montserrat" w:hAnsi="Montserrat" w:cs="Montserrat"/>
                <w:sz w:val="18"/>
                <w:szCs w:val="18"/>
              </w:rPr>
              <w:t>Venustiano</w:t>
            </w:r>
            <w:proofErr w:type="spellEnd"/>
            <w:r w:rsidRPr="00276A02">
              <w:rPr>
                <w:rFonts w:ascii="Montserrat" w:eastAsia="Montserrat" w:hAnsi="Montserrat" w:cs="Montserrat"/>
                <w:sz w:val="18"/>
                <w:szCs w:val="18"/>
              </w:rPr>
              <w:t xml:space="preserve"> Carranza I</w:t>
            </w:r>
          </w:p>
        </w:tc>
        <w:tc>
          <w:tcPr>
            <w:tcW w:w="1724" w:type="dxa"/>
            <w:vAlign w:val="center"/>
          </w:tcPr>
          <w:p w14:paraId="3C09A0B0" w14:textId="77777777" w:rsidR="000C28F9" w:rsidRPr="00276A02" w:rsidRDefault="000C28F9" w:rsidP="00041B9C">
            <w:pPr>
              <w:jc w:val="center"/>
              <w:rPr>
                <w:rFonts w:ascii="Montserrat" w:eastAsia="Montserrat" w:hAnsi="Montserrat" w:cs="Montserrat"/>
                <w:sz w:val="18"/>
                <w:szCs w:val="18"/>
              </w:rPr>
            </w:pPr>
            <w:r w:rsidRPr="00276A02">
              <w:rPr>
                <w:rFonts w:ascii="Montserrat" w:eastAsia="Montserrat" w:hAnsi="Montserrat" w:cs="Montserrat"/>
                <w:sz w:val="18"/>
                <w:szCs w:val="18"/>
              </w:rPr>
              <w:t>304.19</w:t>
            </w:r>
          </w:p>
        </w:tc>
        <w:tc>
          <w:tcPr>
            <w:tcW w:w="1599" w:type="dxa"/>
            <w:vAlign w:val="center"/>
          </w:tcPr>
          <w:p w14:paraId="5866629E" w14:textId="77777777" w:rsidR="000C28F9" w:rsidRPr="00276A02" w:rsidRDefault="000C28F9" w:rsidP="00041B9C">
            <w:pPr>
              <w:jc w:val="center"/>
              <w:rPr>
                <w:rFonts w:ascii="Montserrat" w:eastAsia="Montserrat" w:hAnsi="Montserrat" w:cs="Montserrat"/>
                <w:sz w:val="18"/>
                <w:szCs w:val="18"/>
              </w:rPr>
            </w:pPr>
            <w:r w:rsidRPr="00276A02">
              <w:rPr>
                <w:rFonts w:ascii="Montserrat" w:eastAsia="Montserrat" w:hAnsi="Montserrat" w:cs="Montserrat"/>
                <w:sz w:val="18"/>
                <w:szCs w:val="18"/>
              </w:rPr>
              <w:t>19</w:t>
            </w:r>
          </w:p>
        </w:tc>
        <w:tc>
          <w:tcPr>
            <w:tcW w:w="1552" w:type="dxa"/>
            <w:vAlign w:val="center"/>
          </w:tcPr>
          <w:p w14:paraId="6AE229B4" w14:textId="77777777" w:rsidR="000C28F9" w:rsidRPr="00276A02" w:rsidRDefault="000C28F9" w:rsidP="00041B9C">
            <w:pPr>
              <w:jc w:val="center"/>
              <w:rPr>
                <w:rFonts w:ascii="Montserrat" w:eastAsia="Montserrat" w:hAnsi="Montserrat" w:cs="Montserrat"/>
                <w:sz w:val="18"/>
                <w:szCs w:val="18"/>
              </w:rPr>
            </w:pPr>
          </w:p>
        </w:tc>
        <w:tc>
          <w:tcPr>
            <w:tcW w:w="669" w:type="dxa"/>
            <w:vAlign w:val="center"/>
          </w:tcPr>
          <w:p w14:paraId="0166C439" w14:textId="77777777" w:rsidR="000C28F9" w:rsidRPr="00276A02" w:rsidRDefault="000C28F9" w:rsidP="00041B9C">
            <w:pPr>
              <w:jc w:val="center"/>
              <w:rPr>
                <w:rFonts w:ascii="Montserrat" w:eastAsia="Montserrat" w:hAnsi="Montserrat" w:cs="Montserrat"/>
                <w:sz w:val="18"/>
                <w:szCs w:val="18"/>
              </w:rPr>
            </w:pPr>
          </w:p>
        </w:tc>
      </w:tr>
      <w:tr w:rsidR="000C28F9" w14:paraId="76D992A9" w14:textId="77777777" w:rsidTr="008A008E">
        <w:trPr>
          <w:trHeight w:val="248"/>
        </w:trPr>
        <w:tc>
          <w:tcPr>
            <w:tcW w:w="1308" w:type="dxa"/>
          </w:tcPr>
          <w:p w14:paraId="4C88D093" w14:textId="77777777" w:rsidR="000C28F9" w:rsidRPr="00276A02" w:rsidRDefault="000C28F9" w:rsidP="00041B9C">
            <w:pPr>
              <w:jc w:val="center"/>
              <w:rPr>
                <w:rFonts w:ascii="Montserrat" w:eastAsia="Montserrat" w:hAnsi="Montserrat" w:cs="Montserrat"/>
                <w:sz w:val="18"/>
                <w:szCs w:val="18"/>
              </w:rPr>
            </w:pPr>
            <w:r w:rsidRPr="00276A02">
              <w:rPr>
                <w:rFonts w:ascii="Montserrat" w:eastAsia="Montserrat" w:hAnsi="Montserrat" w:cs="Montserrat"/>
                <w:sz w:val="18"/>
                <w:szCs w:val="18"/>
              </w:rPr>
              <w:t>26</w:t>
            </w:r>
          </w:p>
        </w:tc>
        <w:tc>
          <w:tcPr>
            <w:tcW w:w="3349" w:type="dxa"/>
          </w:tcPr>
          <w:p w14:paraId="37B6828D" w14:textId="77777777" w:rsidR="000C28F9" w:rsidRPr="00276A02" w:rsidRDefault="000C28F9" w:rsidP="00041B9C">
            <w:pPr>
              <w:rPr>
                <w:rFonts w:ascii="Montserrat" w:eastAsia="Montserrat" w:hAnsi="Montserrat" w:cs="Montserrat"/>
                <w:sz w:val="18"/>
                <w:szCs w:val="18"/>
              </w:rPr>
            </w:pPr>
            <w:proofErr w:type="spellStart"/>
            <w:r w:rsidRPr="00276A02">
              <w:rPr>
                <w:rFonts w:ascii="Montserrat" w:eastAsia="Montserrat" w:hAnsi="Montserrat" w:cs="Montserrat"/>
                <w:sz w:val="18"/>
                <w:szCs w:val="18"/>
              </w:rPr>
              <w:t>Venustiano</w:t>
            </w:r>
            <w:proofErr w:type="spellEnd"/>
            <w:r w:rsidRPr="00276A02">
              <w:rPr>
                <w:rFonts w:ascii="Montserrat" w:eastAsia="Montserrat" w:hAnsi="Montserrat" w:cs="Montserrat"/>
                <w:sz w:val="18"/>
                <w:szCs w:val="18"/>
              </w:rPr>
              <w:t xml:space="preserve"> Carranza II</w:t>
            </w:r>
          </w:p>
        </w:tc>
        <w:tc>
          <w:tcPr>
            <w:tcW w:w="1724" w:type="dxa"/>
            <w:vAlign w:val="center"/>
          </w:tcPr>
          <w:p w14:paraId="6FBB2B52" w14:textId="77777777" w:rsidR="000C28F9" w:rsidRPr="00276A02" w:rsidRDefault="000C28F9" w:rsidP="00041B9C">
            <w:pPr>
              <w:jc w:val="center"/>
              <w:rPr>
                <w:rFonts w:ascii="Montserrat" w:eastAsia="Montserrat" w:hAnsi="Montserrat" w:cs="Montserrat"/>
                <w:sz w:val="18"/>
                <w:szCs w:val="18"/>
              </w:rPr>
            </w:pPr>
            <w:r w:rsidRPr="00276A02">
              <w:rPr>
                <w:rFonts w:ascii="Montserrat" w:eastAsia="Montserrat" w:hAnsi="Montserrat" w:cs="Montserrat"/>
                <w:sz w:val="18"/>
                <w:szCs w:val="18"/>
              </w:rPr>
              <w:t>3,989.59</w:t>
            </w:r>
          </w:p>
        </w:tc>
        <w:tc>
          <w:tcPr>
            <w:tcW w:w="1599" w:type="dxa"/>
            <w:vAlign w:val="center"/>
          </w:tcPr>
          <w:p w14:paraId="7A79C94B" w14:textId="77777777" w:rsidR="000C28F9" w:rsidRPr="00276A02" w:rsidRDefault="000C28F9" w:rsidP="00041B9C">
            <w:pPr>
              <w:jc w:val="center"/>
              <w:rPr>
                <w:rFonts w:ascii="Montserrat" w:eastAsia="Montserrat" w:hAnsi="Montserrat" w:cs="Montserrat"/>
                <w:sz w:val="18"/>
                <w:szCs w:val="18"/>
              </w:rPr>
            </w:pPr>
            <w:r w:rsidRPr="00276A02">
              <w:rPr>
                <w:rFonts w:ascii="Montserrat" w:eastAsia="Montserrat" w:hAnsi="Montserrat" w:cs="Montserrat"/>
                <w:sz w:val="18"/>
                <w:szCs w:val="18"/>
              </w:rPr>
              <w:t>6</w:t>
            </w:r>
          </w:p>
        </w:tc>
        <w:tc>
          <w:tcPr>
            <w:tcW w:w="1552" w:type="dxa"/>
            <w:vAlign w:val="center"/>
          </w:tcPr>
          <w:p w14:paraId="2D2C40A7" w14:textId="77777777" w:rsidR="000C28F9" w:rsidRPr="00276A02" w:rsidRDefault="000C28F9" w:rsidP="00041B9C">
            <w:pPr>
              <w:jc w:val="center"/>
              <w:rPr>
                <w:rFonts w:ascii="Montserrat" w:eastAsia="Montserrat" w:hAnsi="Montserrat" w:cs="Montserrat"/>
                <w:sz w:val="18"/>
                <w:szCs w:val="18"/>
              </w:rPr>
            </w:pPr>
          </w:p>
        </w:tc>
        <w:tc>
          <w:tcPr>
            <w:tcW w:w="669" w:type="dxa"/>
            <w:vAlign w:val="center"/>
          </w:tcPr>
          <w:p w14:paraId="15B90AA1" w14:textId="77777777" w:rsidR="000C28F9" w:rsidRPr="00276A02" w:rsidRDefault="000C28F9" w:rsidP="00041B9C">
            <w:pPr>
              <w:jc w:val="center"/>
              <w:rPr>
                <w:rFonts w:ascii="Montserrat" w:eastAsia="Montserrat" w:hAnsi="Montserrat" w:cs="Montserrat"/>
                <w:sz w:val="18"/>
                <w:szCs w:val="18"/>
              </w:rPr>
            </w:pPr>
          </w:p>
        </w:tc>
      </w:tr>
      <w:tr w:rsidR="000C28F9" w14:paraId="54880C1F" w14:textId="77777777" w:rsidTr="008A008E">
        <w:trPr>
          <w:trHeight w:val="248"/>
        </w:trPr>
        <w:tc>
          <w:tcPr>
            <w:tcW w:w="1308" w:type="dxa"/>
          </w:tcPr>
          <w:p w14:paraId="13DC44E0" w14:textId="77777777" w:rsidR="000C28F9" w:rsidRPr="00276A02" w:rsidRDefault="000C28F9" w:rsidP="00041B9C">
            <w:pPr>
              <w:jc w:val="center"/>
              <w:rPr>
                <w:rFonts w:ascii="Montserrat" w:eastAsia="Montserrat" w:hAnsi="Montserrat" w:cs="Montserrat"/>
                <w:sz w:val="18"/>
                <w:szCs w:val="18"/>
              </w:rPr>
            </w:pPr>
            <w:r w:rsidRPr="00276A02">
              <w:rPr>
                <w:rFonts w:ascii="Montserrat" w:eastAsia="Montserrat" w:hAnsi="Montserrat" w:cs="Montserrat"/>
                <w:sz w:val="18"/>
                <w:szCs w:val="18"/>
              </w:rPr>
              <w:t>27</w:t>
            </w:r>
          </w:p>
        </w:tc>
        <w:tc>
          <w:tcPr>
            <w:tcW w:w="3349" w:type="dxa"/>
          </w:tcPr>
          <w:p w14:paraId="044AF303" w14:textId="77777777" w:rsidR="000C28F9" w:rsidRPr="00276A02" w:rsidRDefault="000C28F9" w:rsidP="00041B9C">
            <w:pPr>
              <w:rPr>
                <w:rFonts w:ascii="Montserrat" w:eastAsia="Montserrat" w:hAnsi="Montserrat" w:cs="Montserrat"/>
                <w:sz w:val="18"/>
                <w:szCs w:val="18"/>
              </w:rPr>
            </w:pPr>
            <w:proofErr w:type="spellStart"/>
            <w:r w:rsidRPr="00276A02">
              <w:rPr>
                <w:rFonts w:ascii="Montserrat" w:eastAsia="Montserrat" w:hAnsi="Montserrat" w:cs="Montserrat"/>
                <w:sz w:val="18"/>
                <w:szCs w:val="18"/>
              </w:rPr>
              <w:t>Xochimilco</w:t>
            </w:r>
            <w:proofErr w:type="spellEnd"/>
          </w:p>
        </w:tc>
        <w:tc>
          <w:tcPr>
            <w:tcW w:w="1724" w:type="dxa"/>
            <w:vAlign w:val="center"/>
          </w:tcPr>
          <w:p w14:paraId="4A595EF4" w14:textId="77777777" w:rsidR="000C28F9" w:rsidRPr="00276A02" w:rsidRDefault="000C28F9" w:rsidP="00041B9C">
            <w:pPr>
              <w:jc w:val="center"/>
              <w:rPr>
                <w:rFonts w:ascii="Montserrat" w:eastAsia="Montserrat" w:hAnsi="Montserrat" w:cs="Montserrat"/>
                <w:sz w:val="18"/>
                <w:szCs w:val="18"/>
              </w:rPr>
            </w:pPr>
            <w:r w:rsidRPr="00276A02">
              <w:rPr>
                <w:rFonts w:ascii="Montserrat" w:eastAsia="Montserrat" w:hAnsi="Montserrat" w:cs="Montserrat"/>
                <w:sz w:val="18"/>
                <w:szCs w:val="18"/>
              </w:rPr>
              <w:t>585.47</w:t>
            </w:r>
          </w:p>
        </w:tc>
        <w:tc>
          <w:tcPr>
            <w:tcW w:w="1599" w:type="dxa"/>
            <w:vAlign w:val="center"/>
          </w:tcPr>
          <w:p w14:paraId="619C9E90" w14:textId="77777777" w:rsidR="000C28F9" w:rsidRPr="00276A02" w:rsidRDefault="000C28F9" w:rsidP="00041B9C">
            <w:pPr>
              <w:jc w:val="center"/>
              <w:rPr>
                <w:rFonts w:ascii="Montserrat" w:eastAsia="Montserrat" w:hAnsi="Montserrat" w:cs="Montserrat"/>
                <w:sz w:val="18"/>
                <w:szCs w:val="18"/>
              </w:rPr>
            </w:pPr>
            <w:r w:rsidRPr="00276A02">
              <w:rPr>
                <w:rFonts w:ascii="Montserrat" w:eastAsia="Montserrat" w:hAnsi="Montserrat" w:cs="Montserrat"/>
                <w:sz w:val="18"/>
                <w:szCs w:val="18"/>
              </w:rPr>
              <w:t>29</w:t>
            </w:r>
          </w:p>
        </w:tc>
        <w:tc>
          <w:tcPr>
            <w:tcW w:w="1552" w:type="dxa"/>
            <w:vAlign w:val="center"/>
          </w:tcPr>
          <w:p w14:paraId="507BF80B" w14:textId="77777777" w:rsidR="000C28F9" w:rsidRPr="00276A02" w:rsidRDefault="000C28F9" w:rsidP="00041B9C">
            <w:pPr>
              <w:jc w:val="center"/>
              <w:rPr>
                <w:rFonts w:ascii="Montserrat" w:eastAsia="Montserrat" w:hAnsi="Montserrat" w:cs="Montserrat"/>
                <w:sz w:val="18"/>
                <w:szCs w:val="18"/>
              </w:rPr>
            </w:pPr>
          </w:p>
        </w:tc>
        <w:tc>
          <w:tcPr>
            <w:tcW w:w="669" w:type="dxa"/>
            <w:vAlign w:val="center"/>
          </w:tcPr>
          <w:p w14:paraId="3EE78FE5" w14:textId="77777777" w:rsidR="000C28F9" w:rsidRPr="00276A02" w:rsidRDefault="000C28F9" w:rsidP="00041B9C">
            <w:pPr>
              <w:jc w:val="center"/>
              <w:rPr>
                <w:rFonts w:ascii="Montserrat" w:eastAsia="Montserrat" w:hAnsi="Montserrat" w:cs="Montserrat"/>
                <w:sz w:val="18"/>
                <w:szCs w:val="18"/>
              </w:rPr>
            </w:pPr>
          </w:p>
        </w:tc>
      </w:tr>
      <w:tr w:rsidR="000C28F9" w14:paraId="55BE0E8B" w14:textId="77777777" w:rsidTr="008A008E">
        <w:trPr>
          <w:trHeight w:val="248"/>
        </w:trPr>
        <w:tc>
          <w:tcPr>
            <w:tcW w:w="4657" w:type="dxa"/>
            <w:gridSpan w:val="2"/>
            <w:shd w:val="clear" w:color="auto" w:fill="404040" w:themeFill="text1" w:themeFillTint="BF"/>
          </w:tcPr>
          <w:p w14:paraId="0245E97E" w14:textId="77777777" w:rsidR="000C28F9" w:rsidRPr="00276A02" w:rsidRDefault="000C28F9" w:rsidP="00041B9C">
            <w:pPr>
              <w:jc w:val="right"/>
              <w:rPr>
                <w:rFonts w:ascii="Montserrat" w:eastAsia="Montserrat" w:hAnsi="Montserrat" w:cs="Montserrat"/>
                <w:b/>
                <w:color w:val="FFFFFF" w:themeColor="background1"/>
                <w:sz w:val="18"/>
                <w:szCs w:val="18"/>
              </w:rPr>
            </w:pPr>
            <w:proofErr w:type="spellStart"/>
            <w:r w:rsidRPr="00276A02">
              <w:rPr>
                <w:rFonts w:ascii="Montserrat" w:eastAsia="Montserrat" w:hAnsi="Montserrat" w:cs="Montserrat"/>
                <w:b/>
                <w:color w:val="FFFFFF" w:themeColor="background1"/>
                <w:sz w:val="18"/>
                <w:szCs w:val="18"/>
              </w:rPr>
              <w:t>Totales</w:t>
            </w:r>
            <w:proofErr w:type="spellEnd"/>
            <w:r w:rsidRPr="00276A02">
              <w:rPr>
                <w:rFonts w:ascii="Montserrat" w:eastAsia="Montserrat" w:hAnsi="Montserrat" w:cs="Montserrat"/>
                <w:b/>
                <w:color w:val="FFFFFF" w:themeColor="background1"/>
                <w:sz w:val="18"/>
                <w:szCs w:val="18"/>
              </w:rPr>
              <w:t xml:space="preserve"> </w:t>
            </w:r>
            <w:proofErr w:type="spellStart"/>
            <w:r w:rsidRPr="00276A02">
              <w:rPr>
                <w:rFonts w:ascii="Montserrat" w:eastAsia="Montserrat" w:hAnsi="Montserrat" w:cs="Montserrat"/>
                <w:b/>
                <w:color w:val="FFFFFF" w:themeColor="background1"/>
                <w:sz w:val="18"/>
                <w:szCs w:val="18"/>
              </w:rPr>
              <w:t>Máximos</w:t>
            </w:r>
            <w:proofErr w:type="spellEnd"/>
            <w:r w:rsidRPr="00276A02">
              <w:rPr>
                <w:rFonts w:ascii="Montserrat" w:eastAsia="Montserrat" w:hAnsi="Montserrat" w:cs="Montserrat"/>
                <w:b/>
                <w:color w:val="FFFFFF" w:themeColor="background1"/>
                <w:sz w:val="18"/>
                <w:szCs w:val="18"/>
              </w:rPr>
              <w:t>:</w:t>
            </w:r>
          </w:p>
        </w:tc>
        <w:tc>
          <w:tcPr>
            <w:tcW w:w="1724" w:type="dxa"/>
            <w:shd w:val="clear" w:color="auto" w:fill="404040" w:themeFill="text1" w:themeFillTint="BF"/>
            <w:vAlign w:val="center"/>
          </w:tcPr>
          <w:p w14:paraId="4F1B2D49" w14:textId="77777777" w:rsidR="000C28F9" w:rsidRPr="00276A02" w:rsidRDefault="000C28F9" w:rsidP="00041B9C">
            <w:pPr>
              <w:jc w:val="center"/>
              <w:rPr>
                <w:rFonts w:ascii="Montserrat" w:eastAsia="Montserrat" w:hAnsi="Montserrat" w:cs="Montserrat"/>
                <w:b/>
                <w:color w:val="FFFFFF" w:themeColor="background1"/>
                <w:sz w:val="18"/>
                <w:szCs w:val="18"/>
              </w:rPr>
            </w:pPr>
            <w:r w:rsidRPr="00276A02">
              <w:rPr>
                <w:rFonts w:ascii="Montserrat" w:eastAsia="Montserrat" w:hAnsi="Montserrat" w:cs="Montserrat"/>
                <w:b/>
                <w:color w:val="FFFFFF" w:themeColor="background1"/>
                <w:sz w:val="18"/>
                <w:szCs w:val="18"/>
              </w:rPr>
              <w:t>66,884.93</w:t>
            </w:r>
          </w:p>
        </w:tc>
        <w:tc>
          <w:tcPr>
            <w:tcW w:w="1599" w:type="dxa"/>
            <w:shd w:val="clear" w:color="auto" w:fill="404040" w:themeFill="text1" w:themeFillTint="BF"/>
            <w:vAlign w:val="center"/>
          </w:tcPr>
          <w:p w14:paraId="60A5314C" w14:textId="77777777" w:rsidR="000C28F9" w:rsidRPr="00276A02" w:rsidRDefault="000C28F9" w:rsidP="00041B9C">
            <w:pPr>
              <w:jc w:val="center"/>
              <w:rPr>
                <w:rFonts w:ascii="Montserrat" w:eastAsia="Montserrat" w:hAnsi="Montserrat" w:cs="Montserrat"/>
                <w:b/>
                <w:color w:val="FFFFFF" w:themeColor="background1"/>
                <w:sz w:val="18"/>
                <w:szCs w:val="18"/>
              </w:rPr>
            </w:pPr>
            <w:r w:rsidRPr="00276A02">
              <w:rPr>
                <w:rFonts w:ascii="Montserrat" w:eastAsia="Montserrat" w:hAnsi="Montserrat" w:cs="Montserrat"/>
                <w:b/>
                <w:color w:val="FFFFFF" w:themeColor="background1"/>
                <w:sz w:val="18"/>
                <w:szCs w:val="18"/>
              </w:rPr>
              <w:t>510</w:t>
            </w:r>
          </w:p>
        </w:tc>
        <w:tc>
          <w:tcPr>
            <w:tcW w:w="1552" w:type="dxa"/>
            <w:shd w:val="clear" w:color="auto" w:fill="404040" w:themeFill="text1" w:themeFillTint="BF"/>
            <w:vAlign w:val="center"/>
          </w:tcPr>
          <w:p w14:paraId="3C61110B" w14:textId="77777777" w:rsidR="000C28F9" w:rsidRPr="00276A02" w:rsidRDefault="000C28F9" w:rsidP="00041B9C">
            <w:pPr>
              <w:jc w:val="center"/>
              <w:rPr>
                <w:rFonts w:ascii="Montserrat" w:eastAsia="Montserrat" w:hAnsi="Montserrat" w:cs="Montserrat"/>
                <w:b/>
                <w:color w:val="FFFFFF" w:themeColor="background1"/>
                <w:sz w:val="18"/>
                <w:szCs w:val="18"/>
              </w:rPr>
            </w:pPr>
          </w:p>
        </w:tc>
        <w:tc>
          <w:tcPr>
            <w:tcW w:w="669" w:type="dxa"/>
            <w:shd w:val="clear" w:color="auto" w:fill="404040" w:themeFill="text1" w:themeFillTint="BF"/>
            <w:vAlign w:val="center"/>
          </w:tcPr>
          <w:p w14:paraId="72D7A411" w14:textId="77777777" w:rsidR="000C28F9" w:rsidRPr="00276A02" w:rsidRDefault="000C28F9" w:rsidP="00041B9C">
            <w:pPr>
              <w:jc w:val="center"/>
              <w:rPr>
                <w:rFonts w:ascii="Montserrat" w:eastAsia="Montserrat" w:hAnsi="Montserrat" w:cs="Montserrat"/>
                <w:b/>
                <w:color w:val="FFFFFF" w:themeColor="background1"/>
                <w:sz w:val="18"/>
                <w:szCs w:val="18"/>
              </w:rPr>
            </w:pPr>
          </w:p>
        </w:tc>
      </w:tr>
      <w:tr w:rsidR="000C28F9" w14:paraId="7F339FDC" w14:textId="77777777" w:rsidTr="008A008E">
        <w:trPr>
          <w:trHeight w:val="248"/>
        </w:trPr>
        <w:tc>
          <w:tcPr>
            <w:tcW w:w="4657" w:type="dxa"/>
            <w:gridSpan w:val="2"/>
            <w:shd w:val="clear" w:color="auto" w:fill="404040" w:themeFill="text1" w:themeFillTint="BF"/>
          </w:tcPr>
          <w:p w14:paraId="7740D9C3" w14:textId="77777777" w:rsidR="000C28F9" w:rsidRPr="00076573" w:rsidRDefault="000C28F9" w:rsidP="00041B9C">
            <w:pPr>
              <w:jc w:val="right"/>
              <w:rPr>
                <w:rFonts w:ascii="Montserrat" w:eastAsia="Montserrat" w:hAnsi="Montserrat" w:cs="Montserrat"/>
                <w:b/>
                <w:color w:val="FFFFFF" w:themeColor="background1"/>
                <w:sz w:val="16"/>
                <w:szCs w:val="16"/>
              </w:rPr>
            </w:pPr>
            <w:proofErr w:type="spellStart"/>
            <w:r w:rsidRPr="00076573">
              <w:rPr>
                <w:rFonts w:ascii="Montserrat" w:eastAsia="Montserrat" w:hAnsi="Montserrat" w:cs="Montserrat"/>
                <w:b/>
                <w:color w:val="FFFFFF" w:themeColor="background1"/>
                <w:sz w:val="16"/>
                <w:szCs w:val="16"/>
              </w:rPr>
              <w:t>Totales</w:t>
            </w:r>
            <w:proofErr w:type="spellEnd"/>
            <w:r w:rsidRPr="00076573">
              <w:rPr>
                <w:rFonts w:ascii="Montserrat" w:eastAsia="Montserrat" w:hAnsi="Montserrat" w:cs="Montserrat"/>
                <w:b/>
                <w:color w:val="FFFFFF" w:themeColor="background1"/>
                <w:sz w:val="16"/>
                <w:szCs w:val="16"/>
              </w:rPr>
              <w:t xml:space="preserve"> </w:t>
            </w:r>
            <w:proofErr w:type="spellStart"/>
            <w:r w:rsidRPr="00076573">
              <w:rPr>
                <w:rFonts w:ascii="Montserrat" w:eastAsia="Montserrat" w:hAnsi="Montserrat" w:cs="Montserrat"/>
                <w:b/>
                <w:color w:val="FFFFFF" w:themeColor="background1"/>
                <w:sz w:val="16"/>
                <w:szCs w:val="16"/>
              </w:rPr>
              <w:t>Mínimos</w:t>
            </w:r>
            <w:proofErr w:type="spellEnd"/>
            <w:r w:rsidRPr="00076573">
              <w:rPr>
                <w:rFonts w:ascii="Montserrat" w:eastAsia="Montserrat" w:hAnsi="Montserrat" w:cs="Montserrat"/>
                <w:b/>
                <w:color w:val="FFFFFF" w:themeColor="background1"/>
                <w:sz w:val="16"/>
                <w:szCs w:val="16"/>
              </w:rPr>
              <w:t>:</w:t>
            </w:r>
          </w:p>
        </w:tc>
        <w:tc>
          <w:tcPr>
            <w:tcW w:w="1724" w:type="dxa"/>
            <w:shd w:val="clear" w:color="auto" w:fill="404040" w:themeFill="text1" w:themeFillTint="BF"/>
            <w:vAlign w:val="center"/>
          </w:tcPr>
          <w:p w14:paraId="0DEF03EE" w14:textId="77777777" w:rsidR="000C28F9" w:rsidRPr="00076573" w:rsidRDefault="000C28F9" w:rsidP="00041B9C">
            <w:pPr>
              <w:jc w:val="center"/>
              <w:rPr>
                <w:rFonts w:ascii="Montserrat" w:eastAsia="Montserrat" w:hAnsi="Montserrat" w:cs="Montserrat"/>
                <w:b/>
                <w:color w:val="FFFFFF" w:themeColor="background1"/>
                <w:sz w:val="16"/>
                <w:szCs w:val="16"/>
              </w:rPr>
            </w:pPr>
            <w:r w:rsidRPr="00076573">
              <w:rPr>
                <w:rFonts w:ascii="Montserrat" w:eastAsia="Montserrat" w:hAnsi="Montserrat" w:cs="Montserrat"/>
                <w:b/>
                <w:color w:val="FFFFFF" w:themeColor="background1"/>
                <w:sz w:val="16"/>
                <w:szCs w:val="16"/>
              </w:rPr>
              <w:t>26,753.97</w:t>
            </w:r>
          </w:p>
        </w:tc>
        <w:tc>
          <w:tcPr>
            <w:tcW w:w="1599" w:type="dxa"/>
            <w:shd w:val="clear" w:color="auto" w:fill="404040" w:themeFill="text1" w:themeFillTint="BF"/>
            <w:vAlign w:val="center"/>
          </w:tcPr>
          <w:p w14:paraId="25767F21" w14:textId="77777777" w:rsidR="000C28F9" w:rsidRPr="00076573" w:rsidRDefault="000C28F9" w:rsidP="00041B9C">
            <w:pPr>
              <w:jc w:val="center"/>
              <w:rPr>
                <w:rFonts w:ascii="Montserrat" w:eastAsia="Montserrat" w:hAnsi="Montserrat" w:cs="Montserrat"/>
                <w:b/>
                <w:color w:val="FFFFFF" w:themeColor="background1"/>
                <w:sz w:val="16"/>
                <w:szCs w:val="16"/>
              </w:rPr>
            </w:pPr>
            <w:r w:rsidRPr="00076573">
              <w:rPr>
                <w:rFonts w:ascii="Montserrat" w:eastAsia="Montserrat" w:hAnsi="Montserrat" w:cs="Montserrat"/>
                <w:b/>
                <w:color w:val="FFFFFF" w:themeColor="background1"/>
                <w:sz w:val="16"/>
                <w:szCs w:val="16"/>
              </w:rPr>
              <w:t>204</w:t>
            </w:r>
          </w:p>
        </w:tc>
        <w:tc>
          <w:tcPr>
            <w:tcW w:w="1552" w:type="dxa"/>
            <w:shd w:val="clear" w:color="auto" w:fill="404040" w:themeFill="text1" w:themeFillTint="BF"/>
            <w:vAlign w:val="center"/>
          </w:tcPr>
          <w:p w14:paraId="4DF7DB45" w14:textId="77777777" w:rsidR="000C28F9" w:rsidRPr="00076573" w:rsidRDefault="000C28F9" w:rsidP="00041B9C">
            <w:pPr>
              <w:jc w:val="center"/>
              <w:rPr>
                <w:rFonts w:ascii="Montserrat" w:eastAsia="Montserrat" w:hAnsi="Montserrat" w:cs="Montserrat"/>
                <w:b/>
                <w:color w:val="FFFFFF" w:themeColor="background1"/>
                <w:sz w:val="16"/>
                <w:szCs w:val="16"/>
              </w:rPr>
            </w:pPr>
          </w:p>
        </w:tc>
        <w:tc>
          <w:tcPr>
            <w:tcW w:w="669" w:type="dxa"/>
            <w:shd w:val="clear" w:color="auto" w:fill="404040" w:themeFill="text1" w:themeFillTint="BF"/>
            <w:vAlign w:val="center"/>
          </w:tcPr>
          <w:p w14:paraId="38A3CE71" w14:textId="77777777" w:rsidR="000C28F9" w:rsidRPr="00076573" w:rsidRDefault="000C28F9" w:rsidP="00041B9C">
            <w:pPr>
              <w:jc w:val="center"/>
              <w:rPr>
                <w:rFonts w:ascii="Montserrat" w:eastAsia="Montserrat" w:hAnsi="Montserrat" w:cs="Montserrat"/>
                <w:b/>
                <w:color w:val="FFFFFF" w:themeColor="background1"/>
                <w:sz w:val="16"/>
                <w:szCs w:val="16"/>
              </w:rPr>
            </w:pPr>
          </w:p>
        </w:tc>
      </w:tr>
    </w:tbl>
    <w:p w14:paraId="7A88C0D1" w14:textId="77777777" w:rsidR="000C28F9" w:rsidRDefault="000C28F9" w:rsidP="000C28F9">
      <w:pPr>
        <w:rPr>
          <w:rFonts w:ascii="Montserrat" w:eastAsia="Montserrat" w:hAnsi="Montserrat" w:cs="Montserrat"/>
        </w:rPr>
      </w:pPr>
    </w:p>
    <w:p w14:paraId="6B5A028A" w14:textId="77777777" w:rsidR="000C28F9" w:rsidRDefault="000C28F9" w:rsidP="000C28F9">
      <w:pPr>
        <w:shd w:val="clear" w:color="auto" w:fill="FFC000"/>
        <w:rPr>
          <w:rFonts w:ascii="Montserrat" w:eastAsia="Montserrat" w:hAnsi="Montserrat" w:cs="Montserrat"/>
          <w:color w:val="000000" w:themeColor="text1"/>
          <w:lang w:val="es-MX"/>
        </w:rPr>
      </w:pPr>
      <w:r w:rsidRPr="000C28F9">
        <w:rPr>
          <w:rFonts w:ascii="Montserrat" w:eastAsia="Montserrat" w:hAnsi="Montserrat" w:cs="Montserrat"/>
          <w:color w:val="000000" w:themeColor="text1"/>
          <w:lang w:val="es-MX"/>
        </w:rPr>
        <w:t>NOTA: PARA LAS OFICINAS DE LA UODCDMX Y 27 PLANTELES DE LA CDMX, LAS PODAS Y LAS TALAS SE DEFINIRÁN POR LA JEFATURA DEL DEPARTAMENTO DE ADMINISTRACIÓN DE SERVICIOS, INDICANDOLES EN QUE PLANTELES U OFICINAS SE LLEVARÁN A CABO.</w:t>
      </w:r>
    </w:p>
    <w:p w14:paraId="772068A2" w14:textId="77777777" w:rsidR="008A008E" w:rsidRDefault="008A008E" w:rsidP="008A008E">
      <w:pPr>
        <w:rPr>
          <w:rFonts w:ascii="Montserrat" w:eastAsia="Montserrat" w:hAnsi="Montserrat" w:cs="Montserrat"/>
          <w:color w:val="000000" w:themeColor="text1"/>
          <w:lang w:val="es-MX"/>
        </w:rPr>
      </w:pPr>
    </w:p>
    <w:p w14:paraId="315AFC79" w14:textId="77777777" w:rsidR="008A008E" w:rsidRDefault="008A008E" w:rsidP="008A008E">
      <w:pPr>
        <w:rPr>
          <w:rFonts w:ascii="Montserrat" w:eastAsia="Montserrat" w:hAnsi="Montserrat" w:cs="Montserrat"/>
          <w:color w:val="000000" w:themeColor="text1"/>
          <w:lang w:val="es-MX"/>
        </w:rPr>
      </w:pPr>
    </w:p>
    <w:p w14:paraId="0A947DE9" w14:textId="77777777" w:rsidR="008A008E" w:rsidRDefault="008A008E" w:rsidP="008A008E">
      <w:pPr>
        <w:rPr>
          <w:rFonts w:ascii="Montserrat" w:eastAsia="Montserrat" w:hAnsi="Montserrat" w:cs="Montserrat"/>
          <w:color w:val="000000" w:themeColor="text1"/>
          <w:lang w:val="es-MX"/>
        </w:rPr>
      </w:pPr>
    </w:p>
    <w:p w14:paraId="7DAEFFD9" w14:textId="77777777" w:rsidR="008A008E" w:rsidRPr="000C28F9" w:rsidRDefault="008A008E" w:rsidP="008A008E">
      <w:pPr>
        <w:rPr>
          <w:rFonts w:ascii="Montserrat" w:eastAsia="Montserrat" w:hAnsi="Montserrat" w:cs="Montserrat"/>
          <w:color w:val="000000" w:themeColor="text1"/>
          <w:lang w:val="es-MX"/>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8"/>
        <w:gridCol w:w="3256"/>
        <w:gridCol w:w="1720"/>
        <w:gridCol w:w="1599"/>
        <w:gridCol w:w="1584"/>
        <w:gridCol w:w="938"/>
      </w:tblGrid>
      <w:tr w:rsidR="000C28F9" w:rsidRPr="00405F64" w14:paraId="1ACE1369" w14:textId="77777777" w:rsidTr="008A008E">
        <w:tc>
          <w:tcPr>
            <w:tcW w:w="10485" w:type="dxa"/>
            <w:gridSpan w:val="6"/>
            <w:shd w:val="clear" w:color="auto" w:fill="404040" w:themeFill="text1" w:themeFillTint="BF"/>
          </w:tcPr>
          <w:p w14:paraId="3D9A2E7B" w14:textId="77777777" w:rsidR="000C28F9" w:rsidRPr="000C28F9" w:rsidRDefault="000C28F9" w:rsidP="00041B9C">
            <w:pPr>
              <w:jc w:val="center"/>
              <w:rPr>
                <w:rFonts w:ascii="Montserrat" w:eastAsia="Montserrat" w:hAnsi="Montserrat" w:cs="Montserrat"/>
                <w:b/>
                <w:color w:val="FFFFFF" w:themeColor="background1"/>
                <w:sz w:val="18"/>
                <w:szCs w:val="18"/>
                <w:lang w:val="es-MX"/>
              </w:rPr>
            </w:pPr>
            <w:r w:rsidRPr="000C28F9">
              <w:rPr>
                <w:rFonts w:ascii="Montserrat" w:eastAsia="Montserrat" w:hAnsi="Montserrat" w:cs="Montserrat"/>
                <w:b/>
                <w:color w:val="FFFFFF" w:themeColor="background1"/>
                <w:sz w:val="18"/>
                <w:szCs w:val="18"/>
                <w:lang w:val="es-MX"/>
              </w:rPr>
              <w:lastRenderedPageBreak/>
              <w:t>Partida 1, concepto 3: (Jardinería)</w:t>
            </w:r>
          </w:p>
          <w:p w14:paraId="5EF5E7E5" w14:textId="77777777" w:rsidR="000C28F9" w:rsidRPr="000C28F9" w:rsidRDefault="000C28F9" w:rsidP="00041B9C">
            <w:pPr>
              <w:jc w:val="center"/>
              <w:rPr>
                <w:rFonts w:ascii="Montserrat" w:eastAsia="Montserrat" w:hAnsi="Montserrat" w:cs="Montserrat"/>
                <w:sz w:val="18"/>
                <w:szCs w:val="18"/>
                <w:lang w:val="es-MX"/>
              </w:rPr>
            </w:pPr>
            <w:r w:rsidRPr="000C28F9">
              <w:rPr>
                <w:rFonts w:ascii="Montserrat" w:eastAsia="Montserrat" w:hAnsi="Montserrat" w:cs="Montserrat"/>
                <w:b/>
                <w:color w:val="FFFFFF" w:themeColor="background1"/>
                <w:sz w:val="18"/>
                <w:szCs w:val="18"/>
                <w:lang w:val="es-MX"/>
              </w:rPr>
              <w:t>Oficinas de la Representación Estatal en Oaxaca y 06 planteles</w:t>
            </w:r>
            <w:r w:rsidRPr="000C28F9">
              <w:rPr>
                <w:rFonts w:ascii="Montserrat" w:eastAsia="Montserrat" w:hAnsi="Montserrat" w:cs="Montserrat"/>
                <w:b/>
                <w:sz w:val="18"/>
                <w:szCs w:val="18"/>
                <w:lang w:val="es-MX"/>
              </w:rPr>
              <w:t xml:space="preserve"> </w:t>
            </w:r>
          </w:p>
        </w:tc>
      </w:tr>
      <w:tr w:rsidR="000C28F9" w:rsidRPr="00DB09C8" w14:paraId="184E526D" w14:textId="77777777" w:rsidTr="008A008E">
        <w:tc>
          <w:tcPr>
            <w:tcW w:w="1388" w:type="dxa"/>
            <w:vAlign w:val="center"/>
          </w:tcPr>
          <w:p w14:paraId="6ECB671A" w14:textId="77777777" w:rsidR="000C28F9" w:rsidRPr="00F57BB2" w:rsidRDefault="000C28F9" w:rsidP="00041B9C">
            <w:pPr>
              <w:jc w:val="center"/>
              <w:rPr>
                <w:rFonts w:ascii="Montserrat" w:eastAsia="Montserrat" w:hAnsi="Montserrat" w:cs="Montserrat"/>
                <w:b/>
                <w:sz w:val="18"/>
                <w:szCs w:val="18"/>
              </w:rPr>
            </w:pPr>
            <w:r w:rsidRPr="00F57BB2">
              <w:rPr>
                <w:rFonts w:ascii="Montserrat" w:eastAsia="Montserrat" w:hAnsi="Montserrat" w:cs="Montserrat"/>
                <w:b/>
                <w:sz w:val="18"/>
                <w:szCs w:val="18"/>
              </w:rPr>
              <w:t>N.P.</w:t>
            </w:r>
          </w:p>
        </w:tc>
        <w:tc>
          <w:tcPr>
            <w:tcW w:w="3256" w:type="dxa"/>
            <w:vAlign w:val="center"/>
          </w:tcPr>
          <w:p w14:paraId="0C3F46FC" w14:textId="77777777" w:rsidR="000C28F9" w:rsidRPr="00F57BB2" w:rsidRDefault="000C28F9" w:rsidP="00041B9C">
            <w:pPr>
              <w:jc w:val="center"/>
              <w:rPr>
                <w:rFonts w:ascii="Montserrat" w:eastAsia="Montserrat" w:hAnsi="Montserrat" w:cs="Montserrat"/>
                <w:b/>
                <w:sz w:val="18"/>
                <w:szCs w:val="18"/>
              </w:rPr>
            </w:pPr>
            <w:proofErr w:type="spellStart"/>
            <w:r w:rsidRPr="00F57BB2">
              <w:rPr>
                <w:rFonts w:ascii="Montserrat" w:eastAsia="Montserrat" w:hAnsi="Montserrat" w:cs="Montserrat"/>
                <w:b/>
                <w:sz w:val="18"/>
                <w:szCs w:val="18"/>
              </w:rPr>
              <w:t>Descripción</w:t>
            </w:r>
            <w:proofErr w:type="spellEnd"/>
          </w:p>
        </w:tc>
        <w:tc>
          <w:tcPr>
            <w:tcW w:w="1720" w:type="dxa"/>
            <w:vAlign w:val="center"/>
          </w:tcPr>
          <w:p w14:paraId="7292F2CF" w14:textId="77777777" w:rsidR="000C28F9" w:rsidRPr="000C28F9" w:rsidRDefault="000C28F9" w:rsidP="00041B9C">
            <w:pPr>
              <w:jc w:val="center"/>
              <w:rPr>
                <w:rFonts w:ascii="Montserrat" w:eastAsia="Montserrat" w:hAnsi="Montserrat" w:cs="Montserrat"/>
                <w:b/>
                <w:sz w:val="18"/>
                <w:szCs w:val="18"/>
                <w:lang w:val="es-MX"/>
              </w:rPr>
            </w:pPr>
            <w:r w:rsidRPr="000C28F9">
              <w:rPr>
                <w:rFonts w:ascii="Montserrat" w:eastAsia="Montserrat" w:hAnsi="Montserrat" w:cs="Montserrat"/>
                <w:b/>
                <w:sz w:val="18"/>
                <w:szCs w:val="18"/>
                <w:lang w:val="es-MX"/>
              </w:rPr>
              <w:t>Áreas verdes por plantel en m2</w:t>
            </w:r>
          </w:p>
        </w:tc>
        <w:tc>
          <w:tcPr>
            <w:tcW w:w="1599" w:type="dxa"/>
            <w:vAlign w:val="center"/>
          </w:tcPr>
          <w:p w14:paraId="0A79D10F" w14:textId="77777777" w:rsidR="000C28F9" w:rsidRPr="00F57BB2" w:rsidRDefault="000C28F9" w:rsidP="00041B9C">
            <w:pPr>
              <w:jc w:val="center"/>
              <w:rPr>
                <w:rFonts w:ascii="Montserrat" w:eastAsia="Montserrat" w:hAnsi="Montserrat" w:cs="Montserrat"/>
                <w:b/>
                <w:sz w:val="18"/>
                <w:szCs w:val="18"/>
              </w:rPr>
            </w:pPr>
            <w:r w:rsidRPr="00F57BB2">
              <w:rPr>
                <w:rFonts w:ascii="Montserrat" w:eastAsia="Montserrat" w:hAnsi="Montserrat" w:cs="Montserrat"/>
                <w:b/>
                <w:sz w:val="18"/>
                <w:szCs w:val="18"/>
              </w:rPr>
              <w:t xml:space="preserve">No. de </w:t>
            </w:r>
            <w:proofErr w:type="spellStart"/>
            <w:r w:rsidRPr="00F57BB2">
              <w:rPr>
                <w:rFonts w:ascii="Montserrat" w:eastAsia="Montserrat" w:hAnsi="Montserrat" w:cs="Montserrat"/>
                <w:b/>
                <w:sz w:val="18"/>
                <w:szCs w:val="18"/>
              </w:rPr>
              <w:t>Macetones</w:t>
            </w:r>
            <w:proofErr w:type="spellEnd"/>
          </w:p>
        </w:tc>
        <w:tc>
          <w:tcPr>
            <w:tcW w:w="1584" w:type="dxa"/>
            <w:vAlign w:val="center"/>
          </w:tcPr>
          <w:p w14:paraId="7E55E89D" w14:textId="77777777" w:rsidR="000C28F9" w:rsidRPr="000C28F9" w:rsidRDefault="000C28F9" w:rsidP="00041B9C">
            <w:pPr>
              <w:jc w:val="center"/>
              <w:rPr>
                <w:rFonts w:ascii="Montserrat" w:eastAsia="Montserrat" w:hAnsi="Montserrat" w:cs="Montserrat"/>
                <w:b/>
                <w:sz w:val="18"/>
                <w:szCs w:val="18"/>
                <w:lang w:val="es-MX"/>
              </w:rPr>
            </w:pPr>
            <w:r w:rsidRPr="000C28F9">
              <w:rPr>
                <w:rFonts w:ascii="Montserrat" w:eastAsia="Montserrat" w:hAnsi="Montserrat" w:cs="Montserrat"/>
                <w:b/>
                <w:sz w:val="18"/>
                <w:szCs w:val="18"/>
                <w:lang w:val="es-MX"/>
              </w:rPr>
              <w:t>Poda de árboles, almendros y palmeras</w:t>
            </w:r>
          </w:p>
        </w:tc>
        <w:tc>
          <w:tcPr>
            <w:tcW w:w="938" w:type="dxa"/>
            <w:vAlign w:val="center"/>
          </w:tcPr>
          <w:p w14:paraId="40C9C9C5" w14:textId="77777777" w:rsidR="000C28F9" w:rsidRPr="00F57BB2" w:rsidRDefault="000C28F9" w:rsidP="00041B9C">
            <w:pPr>
              <w:jc w:val="center"/>
              <w:rPr>
                <w:rFonts w:ascii="Montserrat" w:eastAsia="Montserrat" w:hAnsi="Montserrat" w:cs="Montserrat"/>
                <w:b/>
                <w:sz w:val="18"/>
                <w:szCs w:val="18"/>
              </w:rPr>
            </w:pPr>
            <w:r w:rsidRPr="00F57BB2">
              <w:rPr>
                <w:rFonts w:ascii="Montserrat" w:eastAsia="Montserrat" w:hAnsi="Montserrat" w:cs="Montserrat"/>
                <w:b/>
                <w:sz w:val="18"/>
                <w:szCs w:val="18"/>
              </w:rPr>
              <w:t>Talas</w:t>
            </w:r>
          </w:p>
        </w:tc>
      </w:tr>
      <w:tr w:rsidR="000C28F9" w:rsidRPr="00DB09C8" w14:paraId="06A86465" w14:textId="77777777" w:rsidTr="008A008E">
        <w:tc>
          <w:tcPr>
            <w:tcW w:w="1388" w:type="dxa"/>
          </w:tcPr>
          <w:p w14:paraId="0FBCDA7F" w14:textId="77777777" w:rsidR="000C28F9" w:rsidRPr="00F57BB2" w:rsidRDefault="000C28F9" w:rsidP="00041B9C">
            <w:pPr>
              <w:jc w:val="center"/>
              <w:rPr>
                <w:rFonts w:ascii="Montserrat" w:eastAsia="Montserrat" w:hAnsi="Montserrat" w:cs="Montserrat"/>
                <w:sz w:val="18"/>
                <w:szCs w:val="18"/>
              </w:rPr>
            </w:pPr>
            <w:r w:rsidRPr="00F57BB2">
              <w:rPr>
                <w:rFonts w:ascii="Montserrat" w:eastAsia="Montserrat" w:hAnsi="Montserrat" w:cs="Montserrat"/>
                <w:sz w:val="18"/>
                <w:szCs w:val="18"/>
              </w:rPr>
              <w:t>1</w:t>
            </w:r>
          </w:p>
        </w:tc>
        <w:tc>
          <w:tcPr>
            <w:tcW w:w="3256" w:type="dxa"/>
          </w:tcPr>
          <w:p w14:paraId="5B16E4C5" w14:textId="77777777" w:rsidR="000C28F9" w:rsidRPr="000C28F9" w:rsidRDefault="000C28F9" w:rsidP="00041B9C">
            <w:pPr>
              <w:rPr>
                <w:rFonts w:ascii="Montserrat" w:eastAsia="Montserrat" w:hAnsi="Montserrat" w:cs="Montserrat"/>
                <w:sz w:val="18"/>
                <w:szCs w:val="18"/>
                <w:lang w:val="es-MX"/>
              </w:rPr>
            </w:pPr>
            <w:r w:rsidRPr="000C28F9">
              <w:rPr>
                <w:rFonts w:ascii="Montserrat" w:eastAsia="Montserrat" w:hAnsi="Montserrat" w:cs="Montserrat"/>
                <w:sz w:val="18"/>
                <w:szCs w:val="18"/>
                <w:lang w:val="es-MX"/>
              </w:rPr>
              <w:t>Oficinas de la Representación Estatal Oaxaca (REO)</w:t>
            </w:r>
          </w:p>
        </w:tc>
        <w:tc>
          <w:tcPr>
            <w:tcW w:w="1720" w:type="dxa"/>
            <w:vAlign w:val="center"/>
          </w:tcPr>
          <w:p w14:paraId="185340F8" w14:textId="77777777" w:rsidR="000C28F9" w:rsidRPr="00F57BB2" w:rsidRDefault="000C28F9" w:rsidP="00041B9C">
            <w:pPr>
              <w:jc w:val="center"/>
              <w:rPr>
                <w:rFonts w:ascii="Montserrat" w:eastAsia="Montserrat" w:hAnsi="Montserrat" w:cs="Montserrat"/>
                <w:sz w:val="18"/>
                <w:szCs w:val="18"/>
              </w:rPr>
            </w:pPr>
            <w:r w:rsidRPr="00F57BB2">
              <w:rPr>
                <w:rFonts w:ascii="Montserrat" w:eastAsia="Montserrat" w:hAnsi="Montserrat" w:cs="Montserrat"/>
                <w:sz w:val="18"/>
                <w:szCs w:val="18"/>
              </w:rPr>
              <w:t>40.00</w:t>
            </w:r>
          </w:p>
        </w:tc>
        <w:tc>
          <w:tcPr>
            <w:tcW w:w="1599" w:type="dxa"/>
            <w:vAlign w:val="center"/>
          </w:tcPr>
          <w:p w14:paraId="4CF0370B" w14:textId="77777777" w:rsidR="000C28F9" w:rsidRPr="00F57BB2" w:rsidRDefault="000C28F9" w:rsidP="00041B9C">
            <w:pPr>
              <w:jc w:val="center"/>
              <w:rPr>
                <w:rFonts w:ascii="Montserrat" w:eastAsia="Montserrat" w:hAnsi="Montserrat" w:cs="Montserrat"/>
                <w:sz w:val="18"/>
                <w:szCs w:val="18"/>
              </w:rPr>
            </w:pPr>
            <w:r w:rsidRPr="00F57BB2">
              <w:rPr>
                <w:rFonts w:ascii="Montserrat" w:eastAsia="Montserrat" w:hAnsi="Montserrat" w:cs="Montserrat"/>
                <w:sz w:val="18"/>
                <w:szCs w:val="18"/>
              </w:rPr>
              <w:t>10</w:t>
            </w:r>
          </w:p>
        </w:tc>
        <w:tc>
          <w:tcPr>
            <w:tcW w:w="1584" w:type="dxa"/>
            <w:vAlign w:val="center"/>
          </w:tcPr>
          <w:p w14:paraId="367C8FBE" w14:textId="77777777" w:rsidR="000C28F9" w:rsidRPr="00F57BB2" w:rsidRDefault="000C28F9" w:rsidP="00041B9C">
            <w:pPr>
              <w:jc w:val="center"/>
              <w:rPr>
                <w:rFonts w:ascii="Montserrat" w:eastAsia="Montserrat" w:hAnsi="Montserrat" w:cs="Montserrat"/>
                <w:sz w:val="18"/>
                <w:szCs w:val="18"/>
              </w:rPr>
            </w:pPr>
            <w:r w:rsidRPr="00F57BB2">
              <w:rPr>
                <w:rFonts w:ascii="Montserrat" w:eastAsia="Montserrat" w:hAnsi="Montserrat" w:cs="Montserrat"/>
                <w:sz w:val="18"/>
                <w:szCs w:val="18"/>
              </w:rPr>
              <w:t>0</w:t>
            </w:r>
          </w:p>
        </w:tc>
        <w:tc>
          <w:tcPr>
            <w:tcW w:w="938" w:type="dxa"/>
            <w:vAlign w:val="center"/>
          </w:tcPr>
          <w:p w14:paraId="63A33155" w14:textId="77777777" w:rsidR="000C28F9" w:rsidRPr="00F57BB2" w:rsidRDefault="000C28F9" w:rsidP="00041B9C">
            <w:pPr>
              <w:jc w:val="center"/>
              <w:rPr>
                <w:rFonts w:ascii="Montserrat" w:eastAsia="Montserrat" w:hAnsi="Montserrat" w:cs="Montserrat"/>
                <w:sz w:val="18"/>
                <w:szCs w:val="18"/>
              </w:rPr>
            </w:pPr>
            <w:r w:rsidRPr="00F57BB2">
              <w:rPr>
                <w:rFonts w:ascii="Montserrat" w:eastAsia="Montserrat" w:hAnsi="Montserrat" w:cs="Montserrat"/>
                <w:sz w:val="18"/>
                <w:szCs w:val="18"/>
              </w:rPr>
              <w:t>0</w:t>
            </w:r>
          </w:p>
        </w:tc>
      </w:tr>
      <w:tr w:rsidR="000C28F9" w:rsidRPr="00DB09C8" w14:paraId="659D069A" w14:textId="77777777" w:rsidTr="008A008E">
        <w:tc>
          <w:tcPr>
            <w:tcW w:w="4644" w:type="dxa"/>
            <w:gridSpan w:val="2"/>
          </w:tcPr>
          <w:p w14:paraId="05203A5B" w14:textId="77777777" w:rsidR="000C28F9" w:rsidRPr="00F57BB2" w:rsidRDefault="000C28F9" w:rsidP="00041B9C">
            <w:pPr>
              <w:jc w:val="center"/>
              <w:rPr>
                <w:rFonts w:ascii="Montserrat" w:eastAsia="Montserrat" w:hAnsi="Montserrat" w:cs="Montserrat"/>
                <w:sz w:val="18"/>
                <w:szCs w:val="18"/>
              </w:rPr>
            </w:pPr>
            <w:r w:rsidRPr="00F57BB2">
              <w:rPr>
                <w:rFonts w:ascii="Montserrat" w:eastAsia="Montserrat" w:hAnsi="Montserrat" w:cs="Montserrat"/>
                <w:b/>
                <w:sz w:val="18"/>
                <w:szCs w:val="18"/>
              </w:rPr>
              <w:t>PLANTELES</w:t>
            </w:r>
          </w:p>
        </w:tc>
        <w:tc>
          <w:tcPr>
            <w:tcW w:w="1720" w:type="dxa"/>
            <w:shd w:val="clear" w:color="auto" w:fill="D9D9D9"/>
            <w:vAlign w:val="center"/>
          </w:tcPr>
          <w:p w14:paraId="406B695C" w14:textId="77777777" w:rsidR="000C28F9" w:rsidRPr="00F57BB2" w:rsidRDefault="000C28F9" w:rsidP="00041B9C">
            <w:pPr>
              <w:jc w:val="center"/>
              <w:rPr>
                <w:rFonts w:ascii="Montserrat" w:eastAsia="Montserrat" w:hAnsi="Montserrat" w:cs="Montserrat"/>
                <w:sz w:val="18"/>
                <w:szCs w:val="18"/>
              </w:rPr>
            </w:pPr>
          </w:p>
        </w:tc>
        <w:tc>
          <w:tcPr>
            <w:tcW w:w="1599" w:type="dxa"/>
            <w:shd w:val="clear" w:color="auto" w:fill="D9D9D9"/>
            <w:vAlign w:val="center"/>
          </w:tcPr>
          <w:p w14:paraId="73B5C004" w14:textId="77777777" w:rsidR="000C28F9" w:rsidRPr="00F57BB2" w:rsidRDefault="000C28F9" w:rsidP="00041B9C">
            <w:pPr>
              <w:jc w:val="center"/>
              <w:rPr>
                <w:rFonts w:ascii="Montserrat" w:eastAsia="Montserrat" w:hAnsi="Montserrat" w:cs="Montserrat"/>
                <w:sz w:val="18"/>
                <w:szCs w:val="18"/>
              </w:rPr>
            </w:pPr>
          </w:p>
        </w:tc>
        <w:tc>
          <w:tcPr>
            <w:tcW w:w="1584" w:type="dxa"/>
            <w:shd w:val="clear" w:color="auto" w:fill="D9D9D9"/>
            <w:vAlign w:val="center"/>
          </w:tcPr>
          <w:p w14:paraId="1E94523D" w14:textId="77777777" w:rsidR="000C28F9" w:rsidRPr="00F57BB2" w:rsidRDefault="000C28F9" w:rsidP="00041B9C">
            <w:pPr>
              <w:jc w:val="center"/>
              <w:rPr>
                <w:rFonts w:ascii="Montserrat" w:eastAsia="Montserrat" w:hAnsi="Montserrat" w:cs="Montserrat"/>
                <w:sz w:val="18"/>
                <w:szCs w:val="18"/>
              </w:rPr>
            </w:pPr>
          </w:p>
        </w:tc>
        <w:tc>
          <w:tcPr>
            <w:tcW w:w="938" w:type="dxa"/>
            <w:shd w:val="clear" w:color="auto" w:fill="D9D9D9"/>
            <w:vAlign w:val="center"/>
          </w:tcPr>
          <w:p w14:paraId="3B23C082" w14:textId="77777777" w:rsidR="000C28F9" w:rsidRPr="00F57BB2" w:rsidRDefault="000C28F9" w:rsidP="00041B9C">
            <w:pPr>
              <w:jc w:val="center"/>
              <w:rPr>
                <w:rFonts w:ascii="Montserrat" w:eastAsia="Montserrat" w:hAnsi="Montserrat" w:cs="Montserrat"/>
                <w:sz w:val="18"/>
                <w:szCs w:val="18"/>
              </w:rPr>
            </w:pPr>
          </w:p>
        </w:tc>
      </w:tr>
      <w:tr w:rsidR="000C28F9" w:rsidRPr="00DB09C8" w14:paraId="08D133A7" w14:textId="77777777" w:rsidTr="008A008E">
        <w:tc>
          <w:tcPr>
            <w:tcW w:w="1388" w:type="dxa"/>
          </w:tcPr>
          <w:p w14:paraId="541337CE" w14:textId="77777777" w:rsidR="000C28F9" w:rsidRPr="00F57BB2" w:rsidRDefault="000C28F9" w:rsidP="00041B9C">
            <w:pPr>
              <w:jc w:val="center"/>
              <w:rPr>
                <w:rFonts w:ascii="Montserrat" w:eastAsia="Montserrat" w:hAnsi="Montserrat" w:cs="Montserrat"/>
                <w:sz w:val="18"/>
                <w:szCs w:val="18"/>
              </w:rPr>
            </w:pPr>
            <w:r w:rsidRPr="00F57BB2">
              <w:rPr>
                <w:rFonts w:ascii="Montserrat" w:eastAsia="Montserrat" w:hAnsi="Montserrat" w:cs="Montserrat"/>
                <w:sz w:val="18"/>
                <w:szCs w:val="18"/>
              </w:rPr>
              <w:t>1</w:t>
            </w:r>
          </w:p>
        </w:tc>
        <w:tc>
          <w:tcPr>
            <w:tcW w:w="3256" w:type="dxa"/>
          </w:tcPr>
          <w:p w14:paraId="0050CF54" w14:textId="77777777" w:rsidR="000C28F9" w:rsidRPr="00F57BB2" w:rsidRDefault="000C28F9" w:rsidP="00041B9C">
            <w:pPr>
              <w:rPr>
                <w:rFonts w:ascii="Montserrat" w:eastAsia="Montserrat" w:hAnsi="Montserrat" w:cs="Montserrat"/>
                <w:sz w:val="18"/>
                <w:szCs w:val="18"/>
              </w:rPr>
            </w:pPr>
            <w:r w:rsidRPr="00F57BB2">
              <w:rPr>
                <w:rFonts w:ascii="Montserrat" w:eastAsia="Montserrat" w:hAnsi="Montserrat" w:cs="Montserrat"/>
                <w:sz w:val="18"/>
                <w:szCs w:val="18"/>
              </w:rPr>
              <w:t>Puerto Escondido</w:t>
            </w:r>
          </w:p>
        </w:tc>
        <w:tc>
          <w:tcPr>
            <w:tcW w:w="1720" w:type="dxa"/>
          </w:tcPr>
          <w:p w14:paraId="372E75CD" w14:textId="77777777" w:rsidR="000C28F9" w:rsidRPr="00F57BB2" w:rsidRDefault="000C28F9" w:rsidP="00041B9C">
            <w:pPr>
              <w:jc w:val="center"/>
              <w:rPr>
                <w:rFonts w:ascii="Montserrat" w:eastAsia="Montserrat" w:hAnsi="Montserrat" w:cs="Montserrat"/>
                <w:sz w:val="18"/>
                <w:szCs w:val="18"/>
              </w:rPr>
            </w:pPr>
            <w:r w:rsidRPr="00F57BB2">
              <w:rPr>
                <w:rFonts w:ascii="Montserrat" w:eastAsia="Montserrat" w:hAnsi="Montserrat" w:cs="Montserrat"/>
                <w:sz w:val="18"/>
                <w:szCs w:val="18"/>
              </w:rPr>
              <w:t>17,393.63</w:t>
            </w:r>
          </w:p>
        </w:tc>
        <w:tc>
          <w:tcPr>
            <w:tcW w:w="1599" w:type="dxa"/>
            <w:vAlign w:val="center"/>
          </w:tcPr>
          <w:p w14:paraId="0C69FA5E" w14:textId="77777777" w:rsidR="000C28F9" w:rsidRPr="00F57BB2" w:rsidRDefault="000C28F9" w:rsidP="00041B9C">
            <w:pPr>
              <w:jc w:val="center"/>
              <w:rPr>
                <w:rFonts w:ascii="Montserrat" w:eastAsia="Montserrat" w:hAnsi="Montserrat" w:cs="Montserrat"/>
                <w:sz w:val="18"/>
                <w:szCs w:val="18"/>
              </w:rPr>
            </w:pPr>
            <w:r w:rsidRPr="00F57BB2">
              <w:rPr>
                <w:rFonts w:ascii="Montserrat" w:eastAsia="Montserrat" w:hAnsi="Montserrat" w:cs="Montserrat"/>
                <w:sz w:val="18"/>
                <w:szCs w:val="18"/>
              </w:rPr>
              <w:t>37</w:t>
            </w:r>
          </w:p>
        </w:tc>
        <w:tc>
          <w:tcPr>
            <w:tcW w:w="1584" w:type="dxa"/>
            <w:vAlign w:val="center"/>
          </w:tcPr>
          <w:p w14:paraId="58B68F2F" w14:textId="77777777" w:rsidR="000C28F9" w:rsidRPr="00F57BB2" w:rsidRDefault="000C28F9" w:rsidP="00041B9C">
            <w:pPr>
              <w:jc w:val="center"/>
              <w:rPr>
                <w:rFonts w:ascii="Montserrat" w:eastAsia="Montserrat" w:hAnsi="Montserrat" w:cs="Montserrat"/>
                <w:sz w:val="18"/>
                <w:szCs w:val="18"/>
              </w:rPr>
            </w:pPr>
            <w:r w:rsidRPr="00F57BB2">
              <w:rPr>
                <w:rFonts w:ascii="Montserrat" w:eastAsia="Montserrat" w:hAnsi="Montserrat" w:cs="Montserrat"/>
                <w:sz w:val="18"/>
                <w:szCs w:val="18"/>
              </w:rPr>
              <w:t>110</w:t>
            </w:r>
          </w:p>
        </w:tc>
        <w:tc>
          <w:tcPr>
            <w:tcW w:w="938" w:type="dxa"/>
            <w:vAlign w:val="center"/>
          </w:tcPr>
          <w:p w14:paraId="6E9FF043" w14:textId="77777777" w:rsidR="000C28F9" w:rsidRPr="00F57BB2" w:rsidRDefault="000C28F9" w:rsidP="00041B9C">
            <w:pPr>
              <w:jc w:val="center"/>
              <w:rPr>
                <w:rFonts w:ascii="Montserrat" w:eastAsia="Montserrat" w:hAnsi="Montserrat" w:cs="Montserrat"/>
                <w:sz w:val="18"/>
                <w:szCs w:val="18"/>
              </w:rPr>
            </w:pPr>
            <w:r w:rsidRPr="00F57BB2">
              <w:rPr>
                <w:rFonts w:ascii="Montserrat" w:eastAsia="Montserrat" w:hAnsi="Montserrat" w:cs="Montserrat"/>
                <w:sz w:val="18"/>
                <w:szCs w:val="18"/>
              </w:rPr>
              <w:t>5</w:t>
            </w:r>
          </w:p>
        </w:tc>
      </w:tr>
      <w:tr w:rsidR="000C28F9" w:rsidRPr="00DB09C8" w14:paraId="1FB03522" w14:textId="77777777" w:rsidTr="008A008E">
        <w:tc>
          <w:tcPr>
            <w:tcW w:w="1388" w:type="dxa"/>
          </w:tcPr>
          <w:p w14:paraId="5CB74424" w14:textId="77777777" w:rsidR="000C28F9" w:rsidRPr="00F57BB2" w:rsidRDefault="000C28F9" w:rsidP="00041B9C">
            <w:pPr>
              <w:jc w:val="center"/>
              <w:rPr>
                <w:rFonts w:ascii="Montserrat" w:eastAsia="Montserrat" w:hAnsi="Montserrat" w:cs="Montserrat"/>
                <w:sz w:val="18"/>
                <w:szCs w:val="18"/>
              </w:rPr>
            </w:pPr>
            <w:r w:rsidRPr="00F57BB2">
              <w:rPr>
                <w:rFonts w:ascii="Montserrat" w:eastAsia="Montserrat" w:hAnsi="Montserrat" w:cs="Montserrat"/>
                <w:sz w:val="18"/>
                <w:szCs w:val="18"/>
              </w:rPr>
              <w:t>2</w:t>
            </w:r>
          </w:p>
        </w:tc>
        <w:tc>
          <w:tcPr>
            <w:tcW w:w="3256" w:type="dxa"/>
          </w:tcPr>
          <w:p w14:paraId="7DBDF4F0" w14:textId="77777777" w:rsidR="000C28F9" w:rsidRPr="00F57BB2" w:rsidRDefault="000C28F9" w:rsidP="00041B9C">
            <w:pPr>
              <w:rPr>
                <w:rFonts w:ascii="Montserrat" w:eastAsia="Montserrat" w:hAnsi="Montserrat" w:cs="Montserrat"/>
                <w:sz w:val="18"/>
                <w:szCs w:val="18"/>
              </w:rPr>
            </w:pPr>
            <w:r w:rsidRPr="00F57BB2">
              <w:rPr>
                <w:rFonts w:ascii="Montserrat" w:eastAsia="Montserrat" w:hAnsi="Montserrat" w:cs="Montserrat"/>
                <w:sz w:val="18"/>
                <w:szCs w:val="18"/>
              </w:rPr>
              <w:t>Salina Cruz</w:t>
            </w:r>
          </w:p>
        </w:tc>
        <w:tc>
          <w:tcPr>
            <w:tcW w:w="1720" w:type="dxa"/>
          </w:tcPr>
          <w:p w14:paraId="7B6A8F8C" w14:textId="77777777" w:rsidR="000C28F9" w:rsidRPr="00F57BB2" w:rsidRDefault="000C28F9" w:rsidP="00041B9C">
            <w:pPr>
              <w:jc w:val="center"/>
              <w:rPr>
                <w:rFonts w:ascii="Montserrat" w:eastAsia="Montserrat" w:hAnsi="Montserrat" w:cs="Montserrat"/>
                <w:sz w:val="18"/>
                <w:szCs w:val="18"/>
              </w:rPr>
            </w:pPr>
            <w:r w:rsidRPr="00F57BB2">
              <w:rPr>
                <w:rFonts w:ascii="Montserrat" w:eastAsia="Montserrat" w:hAnsi="Montserrat" w:cs="Montserrat"/>
                <w:sz w:val="18"/>
                <w:szCs w:val="18"/>
              </w:rPr>
              <w:t>9,391.43</w:t>
            </w:r>
          </w:p>
        </w:tc>
        <w:tc>
          <w:tcPr>
            <w:tcW w:w="1599" w:type="dxa"/>
            <w:vAlign w:val="center"/>
          </w:tcPr>
          <w:p w14:paraId="4211F182" w14:textId="77777777" w:rsidR="000C28F9" w:rsidRPr="00F57BB2" w:rsidRDefault="000C28F9" w:rsidP="00041B9C">
            <w:pPr>
              <w:jc w:val="center"/>
              <w:rPr>
                <w:rFonts w:ascii="Montserrat" w:eastAsia="Montserrat" w:hAnsi="Montserrat" w:cs="Montserrat"/>
                <w:sz w:val="18"/>
                <w:szCs w:val="18"/>
              </w:rPr>
            </w:pPr>
            <w:r w:rsidRPr="00F57BB2">
              <w:rPr>
                <w:rFonts w:ascii="Montserrat" w:eastAsia="Montserrat" w:hAnsi="Montserrat" w:cs="Montserrat"/>
                <w:sz w:val="18"/>
                <w:szCs w:val="18"/>
              </w:rPr>
              <w:t>10</w:t>
            </w:r>
          </w:p>
        </w:tc>
        <w:tc>
          <w:tcPr>
            <w:tcW w:w="1584" w:type="dxa"/>
            <w:vAlign w:val="center"/>
          </w:tcPr>
          <w:p w14:paraId="456AE79C" w14:textId="77777777" w:rsidR="000C28F9" w:rsidRPr="00F57BB2" w:rsidRDefault="000C28F9" w:rsidP="00041B9C">
            <w:pPr>
              <w:jc w:val="center"/>
              <w:rPr>
                <w:rFonts w:ascii="Montserrat" w:eastAsia="Montserrat" w:hAnsi="Montserrat" w:cs="Montserrat"/>
                <w:sz w:val="18"/>
                <w:szCs w:val="18"/>
              </w:rPr>
            </w:pPr>
            <w:r w:rsidRPr="00F57BB2">
              <w:rPr>
                <w:rFonts w:ascii="Montserrat" w:eastAsia="Montserrat" w:hAnsi="Montserrat" w:cs="Montserrat"/>
                <w:sz w:val="18"/>
                <w:szCs w:val="18"/>
              </w:rPr>
              <w:t>100</w:t>
            </w:r>
          </w:p>
        </w:tc>
        <w:tc>
          <w:tcPr>
            <w:tcW w:w="938" w:type="dxa"/>
            <w:vAlign w:val="center"/>
          </w:tcPr>
          <w:p w14:paraId="31442E47" w14:textId="77777777" w:rsidR="000C28F9" w:rsidRPr="00F57BB2" w:rsidRDefault="000C28F9" w:rsidP="00041B9C">
            <w:pPr>
              <w:jc w:val="center"/>
              <w:rPr>
                <w:rFonts w:ascii="Montserrat" w:eastAsia="Montserrat" w:hAnsi="Montserrat" w:cs="Montserrat"/>
                <w:sz w:val="18"/>
                <w:szCs w:val="18"/>
              </w:rPr>
            </w:pPr>
            <w:r w:rsidRPr="00F57BB2">
              <w:rPr>
                <w:rFonts w:ascii="Montserrat" w:eastAsia="Montserrat" w:hAnsi="Montserrat" w:cs="Montserrat"/>
                <w:sz w:val="18"/>
                <w:szCs w:val="18"/>
              </w:rPr>
              <w:t>10</w:t>
            </w:r>
          </w:p>
        </w:tc>
      </w:tr>
      <w:tr w:rsidR="000C28F9" w:rsidRPr="00DB09C8" w14:paraId="738CEA3B" w14:textId="77777777" w:rsidTr="008A008E">
        <w:tc>
          <w:tcPr>
            <w:tcW w:w="1388" w:type="dxa"/>
          </w:tcPr>
          <w:p w14:paraId="45F31CF0" w14:textId="77777777" w:rsidR="000C28F9" w:rsidRPr="00F57BB2" w:rsidRDefault="000C28F9" w:rsidP="00041B9C">
            <w:pPr>
              <w:jc w:val="center"/>
              <w:rPr>
                <w:rFonts w:ascii="Montserrat" w:eastAsia="Montserrat" w:hAnsi="Montserrat" w:cs="Montserrat"/>
                <w:sz w:val="18"/>
                <w:szCs w:val="18"/>
              </w:rPr>
            </w:pPr>
            <w:r w:rsidRPr="00F57BB2">
              <w:rPr>
                <w:rFonts w:ascii="Montserrat" w:eastAsia="Montserrat" w:hAnsi="Montserrat" w:cs="Montserrat"/>
                <w:sz w:val="18"/>
                <w:szCs w:val="18"/>
              </w:rPr>
              <w:t>3</w:t>
            </w:r>
          </w:p>
        </w:tc>
        <w:tc>
          <w:tcPr>
            <w:tcW w:w="3256" w:type="dxa"/>
          </w:tcPr>
          <w:p w14:paraId="1AA9F6E3" w14:textId="77777777" w:rsidR="000C28F9" w:rsidRPr="00F57BB2" w:rsidRDefault="000C28F9" w:rsidP="00041B9C">
            <w:pPr>
              <w:rPr>
                <w:rFonts w:ascii="Montserrat" w:eastAsia="Montserrat" w:hAnsi="Montserrat" w:cs="Montserrat"/>
                <w:sz w:val="18"/>
                <w:szCs w:val="18"/>
              </w:rPr>
            </w:pPr>
            <w:proofErr w:type="spellStart"/>
            <w:r w:rsidRPr="00F57BB2">
              <w:rPr>
                <w:rFonts w:ascii="Montserrat" w:eastAsia="Montserrat" w:hAnsi="Montserrat" w:cs="Montserrat"/>
                <w:sz w:val="18"/>
                <w:szCs w:val="18"/>
              </w:rPr>
              <w:t>Juchitán</w:t>
            </w:r>
            <w:proofErr w:type="spellEnd"/>
          </w:p>
        </w:tc>
        <w:tc>
          <w:tcPr>
            <w:tcW w:w="1720" w:type="dxa"/>
          </w:tcPr>
          <w:p w14:paraId="057111D3" w14:textId="77777777" w:rsidR="000C28F9" w:rsidRPr="00F57BB2" w:rsidRDefault="000C28F9" w:rsidP="00041B9C">
            <w:pPr>
              <w:jc w:val="center"/>
              <w:rPr>
                <w:rFonts w:ascii="Montserrat" w:eastAsia="Montserrat" w:hAnsi="Montserrat" w:cs="Montserrat"/>
                <w:sz w:val="18"/>
                <w:szCs w:val="18"/>
              </w:rPr>
            </w:pPr>
            <w:r w:rsidRPr="00F57BB2">
              <w:rPr>
                <w:rFonts w:ascii="Montserrat" w:eastAsia="Montserrat" w:hAnsi="Montserrat" w:cs="Montserrat"/>
                <w:sz w:val="18"/>
                <w:szCs w:val="18"/>
              </w:rPr>
              <w:t>31,925.15</w:t>
            </w:r>
          </w:p>
        </w:tc>
        <w:tc>
          <w:tcPr>
            <w:tcW w:w="1599" w:type="dxa"/>
            <w:vAlign w:val="center"/>
          </w:tcPr>
          <w:p w14:paraId="5DC57756" w14:textId="77777777" w:rsidR="000C28F9" w:rsidRPr="00F57BB2" w:rsidRDefault="000C28F9" w:rsidP="00041B9C">
            <w:pPr>
              <w:jc w:val="center"/>
              <w:rPr>
                <w:rFonts w:ascii="Montserrat" w:eastAsia="Montserrat" w:hAnsi="Montserrat" w:cs="Montserrat"/>
                <w:sz w:val="18"/>
                <w:szCs w:val="18"/>
              </w:rPr>
            </w:pPr>
            <w:r w:rsidRPr="00F57BB2">
              <w:rPr>
                <w:rFonts w:ascii="Montserrat" w:eastAsia="Montserrat" w:hAnsi="Montserrat" w:cs="Montserrat"/>
                <w:sz w:val="18"/>
                <w:szCs w:val="18"/>
              </w:rPr>
              <w:t>5</w:t>
            </w:r>
          </w:p>
        </w:tc>
        <w:tc>
          <w:tcPr>
            <w:tcW w:w="1584" w:type="dxa"/>
            <w:vAlign w:val="center"/>
          </w:tcPr>
          <w:p w14:paraId="7B7FF41B" w14:textId="77777777" w:rsidR="000C28F9" w:rsidRPr="00F57BB2" w:rsidRDefault="000C28F9" w:rsidP="00041B9C">
            <w:pPr>
              <w:jc w:val="center"/>
              <w:rPr>
                <w:rFonts w:ascii="Montserrat" w:eastAsia="Montserrat" w:hAnsi="Montserrat" w:cs="Montserrat"/>
                <w:sz w:val="18"/>
                <w:szCs w:val="18"/>
              </w:rPr>
            </w:pPr>
            <w:r w:rsidRPr="00F57BB2">
              <w:rPr>
                <w:rFonts w:ascii="Montserrat" w:eastAsia="Montserrat" w:hAnsi="Montserrat" w:cs="Montserrat"/>
                <w:sz w:val="18"/>
                <w:szCs w:val="18"/>
              </w:rPr>
              <w:t>10</w:t>
            </w:r>
          </w:p>
        </w:tc>
        <w:tc>
          <w:tcPr>
            <w:tcW w:w="938" w:type="dxa"/>
            <w:vAlign w:val="center"/>
          </w:tcPr>
          <w:p w14:paraId="76C4B627" w14:textId="77777777" w:rsidR="000C28F9" w:rsidRPr="00F57BB2" w:rsidRDefault="000C28F9" w:rsidP="00041B9C">
            <w:pPr>
              <w:jc w:val="center"/>
              <w:rPr>
                <w:rFonts w:ascii="Montserrat" w:eastAsia="Montserrat" w:hAnsi="Montserrat" w:cs="Montserrat"/>
                <w:sz w:val="18"/>
                <w:szCs w:val="18"/>
              </w:rPr>
            </w:pPr>
            <w:r w:rsidRPr="00F57BB2">
              <w:rPr>
                <w:rFonts w:ascii="Montserrat" w:eastAsia="Montserrat" w:hAnsi="Montserrat" w:cs="Montserrat"/>
                <w:sz w:val="18"/>
                <w:szCs w:val="18"/>
              </w:rPr>
              <w:t>10</w:t>
            </w:r>
          </w:p>
        </w:tc>
      </w:tr>
      <w:tr w:rsidR="000C28F9" w:rsidRPr="00DB09C8" w14:paraId="61B7D3EA" w14:textId="77777777" w:rsidTr="008A008E">
        <w:tc>
          <w:tcPr>
            <w:tcW w:w="1388" w:type="dxa"/>
          </w:tcPr>
          <w:p w14:paraId="0002C137" w14:textId="77777777" w:rsidR="000C28F9" w:rsidRPr="00F57BB2" w:rsidRDefault="000C28F9" w:rsidP="00041B9C">
            <w:pPr>
              <w:jc w:val="center"/>
              <w:rPr>
                <w:rFonts w:ascii="Montserrat" w:eastAsia="Montserrat" w:hAnsi="Montserrat" w:cs="Montserrat"/>
                <w:sz w:val="18"/>
                <w:szCs w:val="18"/>
              </w:rPr>
            </w:pPr>
            <w:r w:rsidRPr="00F57BB2">
              <w:rPr>
                <w:rFonts w:ascii="Montserrat" w:eastAsia="Montserrat" w:hAnsi="Montserrat" w:cs="Montserrat"/>
                <w:sz w:val="18"/>
                <w:szCs w:val="18"/>
              </w:rPr>
              <w:t>4</w:t>
            </w:r>
          </w:p>
        </w:tc>
        <w:tc>
          <w:tcPr>
            <w:tcW w:w="3256" w:type="dxa"/>
          </w:tcPr>
          <w:p w14:paraId="04BAFE20" w14:textId="77777777" w:rsidR="000C28F9" w:rsidRPr="00F57BB2" w:rsidRDefault="000C28F9" w:rsidP="00041B9C">
            <w:pPr>
              <w:rPr>
                <w:rFonts w:ascii="Montserrat" w:eastAsia="Montserrat" w:hAnsi="Montserrat" w:cs="Montserrat"/>
                <w:sz w:val="18"/>
                <w:szCs w:val="18"/>
              </w:rPr>
            </w:pPr>
            <w:r w:rsidRPr="00F57BB2">
              <w:rPr>
                <w:rFonts w:ascii="Montserrat" w:eastAsia="Montserrat" w:hAnsi="Montserrat" w:cs="Montserrat"/>
                <w:sz w:val="18"/>
                <w:szCs w:val="18"/>
              </w:rPr>
              <w:t>Oaxaca</w:t>
            </w:r>
          </w:p>
        </w:tc>
        <w:tc>
          <w:tcPr>
            <w:tcW w:w="1720" w:type="dxa"/>
          </w:tcPr>
          <w:p w14:paraId="14B3CC60" w14:textId="77777777" w:rsidR="000C28F9" w:rsidRPr="00F57BB2" w:rsidRDefault="000C28F9" w:rsidP="00041B9C">
            <w:pPr>
              <w:jc w:val="center"/>
              <w:rPr>
                <w:rFonts w:ascii="Montserrat" w:eastAsia="Montserrat" w:hAnsi="Montserrat" w:cs="Montserrat"/>
                <w:sz w:val="18"/>
                <w:szCs w:val="18"/>
              </w:rPr>
            </w:pPr>
            <w:r w:rsidRPr="00F57BB2">
              <w:rPr>
                <w:rFonts w:ascii="Montserrat" w:eastAsia="Montserrat" w:hAnsi="Montserrat" w:cs="Montserrat"/>
                <w:sz w:val="18"/>
                <w:szCs w:val="18"/>
              </w:rPr>
              <w:t>6,262.24</w:t>
            </w:r>
          </w:p>
        </w:tc>
        <w:tc>
          <w:tcPr>
            <w:tcW w:w="1599" w:type="dxa"/>
            <w:vAlign w:val="center"/>
          </w:tcPr>
          <w:p w14:paraId="50B42968" w14:textId="77777777" w:rsidR="000C28F9" w:rsidRPr="00F57BB2" w:rsidRDefault="000C28F9" w:rsidP="00041B9C">
            <w:pPr>
              <w:jc w:val="center"/>
              <w:rPr>
                <w:rFonts w:ascii="Montserrat" w:eastAsia="Montserrat" w:hAnsi="Montserrat" w:cs="Montserrat"/>
                <w:sz w:val="18"/>
                <w:szCs w:val="18"/>
              </w:rPr>
            </w:pPr>
            <w:r w:rsidRPr="00F57BB2">
              <w:rPr>
                <w:rFonts w:ascii="Montserrat" w:eastAsia="Montserrat" w:hAnsi="Montserrat" w:cs="Montserrat"/>
                <w:sz w:val="18"/>
                <w:szCs w:val="18"/>
              </w:rPr>
              <w:t>50</w:t>
            </w:r>
          </w:p>
        </w:tc>
        <w:tc>
          <w:tcPr>
            <w:tcW w:w="1584" w:type="dxa"/>
            <w:vAlign w:val="center"/>
          </w:tcPr>
          <w:p w14:paraId="2AA553CC" w14:textId="77777777" w:rsidR="000C28F9" w:rsidRPr="00F57BB2" w:rsidRDefault="000C28F9" w:rsidP="00041B9C">
            <w:pPr>
              <w:jc w:val="center"/>
              <w:rPr>
                <w:rFonts w:ascii="Montserrat" w:eastAsia="Montserrat" w:hAnsi="Montserrat" w:cs="Montserrat"/>
                <w:sz w:val="18"/>
                <w:szCs w:val="18"/>
              </w:rPr>
            </w:pPr>
            <w:r w:rsidRPr="00F57BB2">
              <w:rPr>
                <w:rFonts w:ascii="Montserrat" w:eastAsia="Montserrat" w:hAnsi="Montserrat" w:cs="Montserrat"/>
                <w:sz w:val="18"/>
                <w:szCs w:val="18"/>
              </w:rPr>
              <w:t>25</w:t>
            </w:r>
          </w:p>
        </w:tc>
        <w:tc>
          <w:tcPr>
            <w:tcW w:w="938" w:type="dxa"/>
            <w:vAlign w:val="center"/>
          </w:tcPr>
          <w:p w14:paraId="238C8ADC" w14:textId="77777777" w:rsidR="000C28F9" w:rsidRPr="00F57BB2" w:rsidRDefault="000C28F9" w:rsidP="00041B9C">
            <w:pPr>
              <w:jc w:val="center"/>
              <w:rPr>
                <w:rFonts w:ascii="Montserrat" w:eastAsia="Montserrat" w:hAnsi="Montserrat" w:cs="Montserrat"/>
                <w:sz w:val="18"/>
                <w:szCs w:val="18"/>
              </w:rPr>
            </w:pPr>
            <w:r w:rsidRPr="00F57BB2">
              <w:rPr>
                <w:rFonts w:ascii="Montserrat" w:eastAsia="Montserrat" w:hAnsi="Montserrat" w:cs="Montserrat"/>
                <w:sz w:val="18"/>
                <w:szCs w:val="18"/>
              </w:rPr>
              <w:t>5</w:t>
            </w:r>
          </w:p>
        </w:tc>
      </w:tr>
      <w:tr w:rsidR="000C28F9" w:rsidRPr="00DB09C8" w14:paraId="2506955D" w14:textId="77777777" w:rsidTr="008A008E">
        <w:tc>
          <w:tcPr>
            <w:tcW w:w="1388" w:type="dxa"/>
          </w:tcPr>
          <w:p w14:paraId="6449A879" w14:textId="77777777" w:rsidR="000C28F9" w:rsidRPr="00F57BB2" w:rsidRDefault="000C28F9" w:rsidP="00041B9C">
            <w:pPr>
              <w:jc w:val="center"/>
              <w:rPr>
                <w:rFonts w:ascii="Montserrat" w:eastAsia="Montserrat" w:hAnsi="Montserrat" w:cs="Montserrat"/>
                <w:sz w:val="18"/>
                <w:szCs w:val="18"/>
              </w:rPr>
            </w:pPr>
            <w:r w:rsidRPr="00F57BB2">
              <w:rPr>
                <w:rFonts w:ascii="Montserrat" w:eastAsia="Montserrat" w:hAnsi="Montserrat" w:cs="Montserrat"/>
                <w:sz w:val="18"/>
                <w:szCs w:val="18"/>
              </w:rPr>
              <w:t>5</w:t>
            </w:r>
          </w:p>
        </w:tc>
        <w:tc>
          <w:tcPr>
            <w:tcW w:w="3256" w:type="dxa"/>
          </w:tcPr>
          <w:p w14:paraId="78D11C72" w14:textId="77777777" w:rsidR="000C28F9" w:rsidRPr="00F57BB2" w:rsidRDefault="000C28F9" w:rsidP="00041B9C">
            <w:pPr>
              <w:rPr>
                <w:rFonts w:ascii="Montserrat" w:eastAsia="Montserrat" w:hAnsi="Montserrat" w:cs="Montserrat"/>
                <w:sz w:val="18"/>
                <w:szCs w:val="18"/>
              </w:rPr>
            </w:pPr>
            <w:proofErr w:type="spellStart"/>
            <w:r w:rsidRPr="00F57BB2">
              <w:rPr>
                <w:rFonts w:ascii="Montserrat" w:eastAsia="Montserrat" w:hAnsi="Montserrat" w:cs="Montserrat"/>
                <w:sz w:val="18"/>
                <w:szCs w:val="18"/>
              </w:rPr>
              <w:t>Tuxtepec</w:t>
            </w:r>
            <w:proofErr w:type="spellEnd"/>
          </w:p>
        </w:tc>
        <w:tc>
          <w:tcPr>
            <w:tcW w:w="1720" w:type="dxa"/>
          </w:tcPr>
          <w:p w14:paraId="093D303D" w14:textId="77777777" w:rsidR="000C28F9" w:rsidRPr="00F57BB2" w:rsidRDefault="000C28F9" w:rsidP="00041B9C">
            <w:pPr>
              <w:jc w:val="center"/>
              <w:rPr>
                <w:rFonts w:ascii="Montserrat" w:eastAsia="Montserrat" w:hAnsi="Montserrat" w:cs="Montserrat"/>
                <w:sz w:val="18"/>
                <w:szCs w:val="18"/>
              </w:rPr>
            </w:pPr>
            <w:r w:rsidRPr="00F57BB2">
              <w:rPr>
                <w:rFonts w:ascii="Montserrat" w:eastAsia="Montserrat" w:hAnsi="Montserrat" w:cs="Montserrat"/>
                <w:sz w:val="18"/>
                <w:szCs w:val="18"/>
              </w:rPr>
              <w:t>39,816.59</w:t>
            </w:r>
          </w:p>
        </w:tc>
        <w:tc>
          <w:tcPr>
            <w:tcW w:w="1599" w:type="dxa"/>
            <w:vAlign w:val="center"/>
          </w:tcPr>
          <w:p w14:paraId="0B703A27" w14:textId="77777777" w:rsidR="000C28F9" w:rsidRPr="00F57BB2" w:rsidRDefault="000C28F9" w:rsidP="00041B9C">
            <w:pPr>
              <w:jc w:val="center"/>
              <w:rPr>
                <w:rFonts w:ascii="Montserrat" w:eastAsia="Montserrat" w:hAnsi="Montserrat" w:cs="Montserrat"/>
                <w:sz w:val="18"/>
                <w:szCs w:val="18"/>
              </w:rPr>
            </w:pPr>
            <w:r w:rsidRPr="00F57BB2">
              <w:rPr>
                <w:rFonts w:ascii="Montserrat" w:eastAsia="Montserrat" w:hAnsi="Montserrat" w:cs="Montserrat"/>
                <w:sz w:val="18"/>
                <w:szCs w:val="18"/>
              </w:rPr>
              <w:t>20</w:t>
            </w:r>
          </w:p>
        </w:tc>
        <w:tc>
          <w:tcPr>
            <w:tcW w:w="1584" w:type="dxa"/>
            <w:vAlign w:val="center"/>
          </w:tcPr>
          <w:p w14:paraId="6B73A12A" w14:textId="77777777" w:rsidR="000C28F9" w:rsidRPr="00F57BB2" w:rsidRDefault="000C28F9" w:rsidP="00041B9C">
            <w:pPr>
              <w:jc w:val="center"/>
              <w:rPr>
                <w:rFonts w:ascii="Montserrat" w:eastAsia="Montserrat" w:hAnsi="Montserrat" w:cs="Montserrat"/>
                <w:sz w:val="18"/>
                <w:szCs w:val="18"/>
              </w:rPr>
            </w:pPr>
            <w:r w:rsidRPr="00F57BB2">
              <w:rPr>
                <w:rFonts w:ascii="Montserrat" w:eastAsia="Montserrat" w:hAnsi="Montserrat" w:cs="Montserrat"/>
                <w:sz w:val="18"/>
                <w:szCs w:val="18"/>
              </w:rPr>
              <w:t>50</w:t>
            </w:r>
          </w:p>
        </w:tc>
        <w:tc>
          <w:tcPr>
            <w:tcW w:w="938" w:type="dxa"/>
            <w:vAlign w:val="center"/>
          </w:tcPr>
          <w:p w14:paraId="4DFAAE89" w14:textId="77777777" w:rsidR="000C28F9" w:rsidRPr="00F57BB2" w:rsidRDefault="000C28F9" w:rsidP="00041B9C">
            <w:pPr>
              <w:jc w:val="center"/>
              <w:rPr>
                <w:rFonts w:ascii="Montserrat" w:eastAsia="Montserrat" w:hAnsi="Montserrat" w:cs="Montserrat"/>
                <w:sz w:val="18"/>
                <w:szCs w:val="18"/>
              </w:rPr>
            </w:pPr>
            <w:r w:rsidRPr="00F57BB2">
              <w:rPr>
                <w:rFonts w:ascii="Montserrat" w:eastAsia="Montserrat" w:hAnsi="Montserrat" w:cs="Montserrat"/>
                <w:sz w:val="18"/>
                <w:szCs w:val="18"/>
              </w:rPr>
              <w:t>20</w:t>
            </w:r>
          </w:p>
        </w:tc>
      </w:tr>
      <w:tr w:rsidR="000C28F9" w:rsidRPr="00DB09C8" w14:paraId="28DE79F2" w14:textId="77777777" w:rsidTr="008A008E">
        <w:tc>
          <w:tcPr>
            <w:tcW w:w="1388" w:type="dxa"/>
          </w:tcPr>
          <w:p w14:paraId="089CD13A" w14:textId="77777777" w:rsidR="000C28F9" w:rsidRPr="00F57BB2" w:rsidRDefault="000C28F9" w:rsidP="00041B9C">
            <w:pPr>
              <w:jc w:val="center"/>
              <w:rPr>
                <w:rFonts w:ascii="Montserrat" w:eastAsia="Montserrat" w:hAnsi="Montserrat" w:cs="Montserrat"/>
                <w:sz w:val="18"/>
                <w:szCs w:val="18"/>
              </w:rPr>
            </w:pPr>
            <w:r w:rsidRPr="00F57BB2">
              <w:rPr>
                <w:rFonts w:ascii="Montserrat" w:eastAsia="Montserrat" w:hAnsi="Montserrat" w:cs="Montserrat"/>
                <w:sz w:val="18"/>
                <w:szCs w:val="18"/>
              </w:rPr>
              <w:t>6</w:t>
            </w:r>
          </w:p>
        </w:tc>
        <w:tc>
          <w:tcPr>
            <w:tcW w:w="3256" w:type="dxa"/>
          </w:tcPr>
          <w:p w14:paraId="031359A4" w14:textId="77777777" w:rsidR="000C28F9" w:rsidRPr="00F57BB2" w:rsidRDefault="000C28F9" w:rsidP="00041B9C">
            <w:pPr>
              <w:rPr>
                <w:rFonts w:ascii="Montserrat" w:eastAsia="Montserrat" w:hAnsi="Montserrat" w:cs="Montserrat"/>
                <w:sz w:val="18"/>
                <w:szCs w:val="18"/>
              </w:rPr>
            </w:pPr>
            <w:proofErr w:type="spellStart"/>
            <w:r w:rsidRPr="00F57BB2">
              <w:rPr>
                <w:rFonts w:ascii="Montserrat" w:eastAsia="Montserrat" w:hAnsi="Montserrat" w:cs="Montserrat"/>
                <w:sz w:val="18"/>
                <w:szCs w:val="18"/>
              </w:rPr>
              <w:t>Huajuapan</w:t>
            </w:r>
            <w:proofErr w:type="spellEnd"/>
            <w:r w:rsidRPr="00F57BB2">
              <w:rPr>
                <w:rFonts w:ascii="Montserrat" w:eastAsia="Montserrat" w:hAnsi="Montserrat" w:cs="Montserrat"/>
                <w:sz w:val="18"/>
                <w:szCs w:val="18"/>
              </w:rPr>
              <w:t xml:space="preserve"> de León</w:t>
            </w:r>
          </w:p>
        </w:tc>
        <w:tc>
          <w:tcPr>
            <w:tcW w:w="1720" w:type="dxa"/>
          </w:tcPr>
          <w:p w14:paraId="1862AB91" w14:textId="77777777" w:rsidR="000C28F9" w:rsidRPr="00F57BB2" w:rsidRDefault="000C28F9" w:rsidP="00041B9C">
            <w:pPr>
              <w:jc w:val="center"/>
              <w:rPr>
                <w:rFonts w:ascii="Montserrat" w:eastAsia="Montserrat" w:hAnsi="Montserrat" w:cs="Montserrat"/>
                <w:sz w:val="18"/>
                <w:szCs w:val="18"/>
              </w:rPr>
            </w:pPr>
            <w:r w:rsidRPr="00F57BB2">
              <w:rPr>
                <w:rFonts w:ascii="Montserrat" w:eastAsia="Montserrat" w:hAnsi="Montserrat" w:cs="Montserrat"/>
                <w:sz w:val="18"/>
                <w:szCs w:val="18"/>
              </w:rPr>
              <w:t>16,799.45</w:t>
            </w:r>
          </w:p>
        </w:tc>
        <w:tc>
          <w:tcPr>
            <w:tcW w:w="1599" w:type="dxa"/>
            <w:vAlign w:val="center"/>
          </w:tcPr>
          <w:p w14:paraId="1C5C9BFE" w14:textId="77777777" w:rsidR="000C28F9" w:rsidRPr="00F57BB2" w:rsidRDefault="000C28F9" w:rsidP="00041B9C">
            <w:pPr>
              <w:jc w:val="center"/>
              <w:rPr>
                <w:rFonts w:ascii="Montserrat" w:eastAsia="Montserrat" w:hAnsi="Montserrat" w:cs="Montserrat"/>
                <w:sz w:val="18"/>
                <w:szCs w:val="18"/>
              </w:rPr>
            </w:pPr>
            <w:r w:rsidRPr="00F57BB2">
              <w:rPr>
                <w:rFonts w:ascii="Montserrat" w:eastAsia="Montserrat" w:hAnsi="Montserrat" w:cs="Montserrat"/>
                <w:sz w:val="18"/>
                <w:szCs w:val="18"/>
              </w:rPr>
              <w:t>180</w:t>
            </w:r>
          </w:p>
        </w:tc>
        <w:tc>
          <w:tcPr>
            <w:tcW w:w="1584" w:type="dxa"/>
            <w:vAlign w:val="center"/>
          </w:tcPr>
          <w:p w14:paraId="27D9203D" w14:textId="77777777" w:rsidR="000C28F9" w:rsidRPr="00F57BB2" w:rsidRDefault="000C28F9" w:rsidP="00041B9C">
            <w:pPr>
              <w:jc w:val="center"/>
              <w:rPr>
                <w:rFonts w:ascii="Montserrat" w:eastAsia="Montserrat" w:hAnsi="Montserrat" w:cs="Montserrat"/>
                <w:sz w:val="18"/>
                <w:szCs w:val="18"/>
              </w:rPr>
            </w:pPr>
            <w:r w:rsidRPr="00F57BB2">
              <w:rPr>
                <w:rFonts w:ascii="Montserrat" w:eastAsia="Montserrat" w:hAnsi="Montserrat" w:cs="Montserrat"/>
                <w:sz w:val="18"/>
                <w:szCs w:val="18"/>
              </w:rPr>
              <w:t>30</w:t>
            </w:r>
          </w:p>
        </w:tc>
        <w:tc>
          <w:tcPr>
            <w:tcW w:w="938" w:type="dxa"/>
            <w:vAlign w:val="center"/>
          </w:tcPr>
          <w:p w14:paraId="4FB68A24" w14:textId="77777777" w:rsidR="000C28F9" w:rsidRPr="00F57BB2" w:rsidRDefault="000C28F9" w:rsidP="00041B9C">
            <w:pPr>
              <w:jc w:val="center"/>
              <w:rPr>
                <w:rFonts w:ascii="Montserrat" w:eastAsia="Montserrat" w:hAnsi="Montserrat" w:cs="Montserrat"/>
                <w:sz w:val="18"/>
                <w:szCs w:val="18"/>
              </w:rPr>
            </w:pPr>
            <w:r w:rsidRPr="00F57BB2">
              <w:rPr>
                <w:rFonts w:ascii="Montserrat" w:eastAsia="Montserrat" w:hAnsi="Montserrat" w:cs="Montserrat"/>
                <w:sz w:val="18"/>
                <w:szCs w:val="18"/>
              </w:rPr>
              <w:t>16</w:t>
            </w:r>
          </w:p>
        </w:tc>
      </w:tr>
      <w:tr w:rsidR="000C28F9" w:rsidRPr="00DB09C8" w14:paraId="0EBF72FD" w14:textId="77777777" w:rsidTr="008A008E">
        <w:tc>
          <w:tcPr>
            <w:tcW w:w="4644" w:type="dxa"/>
            <w:gridSpan w:val="2"/>
            <w:shd w:val="clear" w:color="auto" w:fill="404040" w:themeFill="text1" w:themeFillTint="BF"/>
          </w:tcPr>
          <w:p w14:paraId="79F8FDD8" w14:textId="77777777" w:rsidR="000C28F9" w:rsidRPr="00F57BB2" w:rsidRDefault="000C28F9" w:rsidP="00041B9C">
            <w:pPr>
              <w:jc w:val="right"/>
              <w:rPr>
                <w:rFonts w:ascii="Montserrat" w:eastAsia="Montserrat" w:hAnsi="Montserrat" w:cs="Montserrat"/>
                <w:b/>
                <w:color w:val="FFFFFF" w:themeColor="background1"/>
                <w:sz w:val="18"/>
                <w:szCs w:val="18"/>
              </w:rPr>
            </w:pPr>
            <w:proofErr w:type="spellStart"/>
            <w:r w:rsidRPr="00F57BB2">
              <w:rPr>
                <w:rFonts w:ascii="Montserrat" w:eastAsia="Montserrat" w:hAnsi="Montserrat" w:cs="Montserrat"/>
                <w:b/>
                <w:color w:val="FFFFFF" w:themeColor="background1"/>
                <w:sz w:val="18"/>
                <w:szCs w:val="18"/>
              </w:rPr>
              <w:t>Totales</w:t>
            </w:r>
            <w:proofErr w:type="spellEnd"/>
            <w:r w:rsidRPr="00F57BB2">
              <w:rPr>
                <w:rFonts w:ascii="Montserrat" w:eastAsia="Montserrat" w:hAnsi="Montserrat" w:cs="Montserrat"/>
                <w:b/>
                <w:color w:val="FFFFFF" w:themeColor="background1"/>
                <w:sz w:val="18"/>
                <w:szCs w:val="18"/>
              </w:rPr>
              <w:t xml:space="preserve"> </w:t>
            </w:r>
            <w:proofErr w:type="spellStart"/>
            <w:r w:rsidRPr="00F57BB2">
              <w:rPr>
                <w:rFonts w:ascii="Montserrat" w:eastAsia="Montserrat" w:hAnsi="Montserrat" w:cs="Montserrat"/>
                <w:b/>
                <w:color w:val="FFFFFF" w:themeColor="background1"/>
                <w:sz w:val="18"/>
                <w:szCs w:val="18"/>
              </w:rPr>
              <w:t>Máximos</w:t>
            </w:r>
            <w:proofErr w:type="spellEnd"/>
            <w:r w:rsidRPr="00F57BB2">
              <w:rPr>
                <w:rFonts w:ascii="Montserrat" w:eastAsia="Montserrat" w:hAnsi="Montserrat" w:cs="Montserrat"/>
                <w:b/>
                <w:color w:val="FFFFFF" w:themeColor="background1"/>
                <w:sz w:val="18"/>
                <w:szCs w:val="18"/>
              </w:rPr>
              <w:t>:</w:t>
            </w:r>
          </w:p>
        </w:tc>
        <w:tc>
          <w:tcPr>
            <w:tcW w:w="1720" w:type="dxa"/>
            <w:shd w:val="clear" w:color="auto" w:fill="404040" w:themeFill="text1" w:themeFillTint="BF"/>
            <w:vAlign w:val="center"/>
          </w:tcPr>
          <w:p w14:paraId="602F4BDE" w14:textId="77777777" w:rsidR="000C28F9" w:rsidRPr="00F57BB2" w:rsidRDefault="000C28F9" w:rsidP="00041B9C">
            <w:pPr>
              <w:jc w:val="center"/>
              <w:rPr>
                <w:rFonts w:ascii="Montserrat" w:eastAsia="Montserrat" w:hAnsi="Montserrat" w:cs="Montserrat"/>
                <w:b/>
                <w:color w:val="FFFFFF" w:themeColor="background1"/>
                <w:sz w:val="18"/>
                <w:szCs w:val="18"/>
              </w:rPr>
            </w:pPr>
            <w:r w:rsidRPr="00F57BB2">
              <w:rPr>
                <w:rFonts w:ascii="Montserrat" w:eastAsia="Montserrat" w:hAnsi="Montserrat" w:cs="Montserrat"/>
                <w:b/>
                <w:color w:val="FFFFFF" w:themeColor="background1"/>
                <w:sz w:val="18"/>
                <w:szCs w:val="18"/>
              </w:rPr>
              <w:t>121,628.49</w:t>
            </w:r>
          </w:p>
        </w:tc>
        <w:tc>
          <w:tcPr>
            <w:tcW w:w="1599" w:type="dxa"/>
            <w:shd w:val="clear" w:color="auto" w:fill="404040" w:themeFill="text1" w:themeFillTint="BF"/>
            <w:vAlign w:val="center"/>
          </w:tcPr>
          <w:p w14:paraId="117E5BFE" w14:textId="77777777" w:rsidR="000C28F9" w:rsidRPr="00F57BB2" w:rsidRDefault="000C28F9" w:rsidP="00041B9C">
            <w:pPr>
              <w:jc w:val="center"/>
              <w:rPr>
                <w:rFonts w:ascii="Montserrat" w:eastAsia="Montserrat" w:hAnsi="Montserrat" w:cs="Montserrat"/>
                <w:b/>
                <w:color w:val="FFFFFF" w:themeColor="background1"/>
                <w:sz w:val="18"/>
                <w:szCs w:val="18"/>
              </w:rPr>
            </w:pPr>
            <w:r w:rsidRPr="00F57BB2">
              <w:rPr>
                <w:rFonts w:ascii="Montserrat" w:eastAsia="Montserrat" w:hAnsi="Montserrat" w:cs="Montserrat"/>
                <w:b/>
                <w:color w:val="FFFFFF" w:themeColor="background1"/>
                <w:sz w:val="18"/>
                <w:szCs w:val="18"/>
              </w:rPr>
              <w:t>312</w:t>
            </w:r>
          </w:p>
        </w:tc>
        <w:tc>
          <w:tcPr>
            <w:tcW w:w="1584" w:type="dxa"/>
            <w:shd w:val="clear" w:color="auto" w:fill="404040" w:themeFill="text1" w:themeFillTint="BF"/>
            <w:vAlign w:val="center"/>
          </w:tcPr>
          <w:p w14:paraId="379BD8AB" w14:textId="77777777" w:rsidR="000C28F9" w:rsidRPr="00F57BB2" w:rsidRDefault="000C28F9" w:rsidP="00041B9C">
            <w:pPr>
              <w:jc w:val="center"/>
              <w:rPr>
                <w:rFonts w:ascii="Montserrat" w:eastAsia="Montserrat" w:hAnsi="Montserrat" w:cs="Montserrat"/>
                <w:b/>
                <w:color w:val="FFFFFF" w:themeColor="background1"/>
                <w:sz w:val="18"/>
                <w:szCs w:val="18"/>
              </w:rPr>
            </w:pPr>
            <w:r w:rsidRPr="00F57BB2">
              <w:rPr>
                <w:rFonts w:ascii="Montserrat" w:eastAsia="Montserrat" w:hAnsi="Montserrat" w:cs="Montserrat"/>
                <w:b/>
                <w:color w:val="FFFFFF" w:themeColor="background1"/>
                <w:sz w:val="18"/>
                <w:szCs w:val="18"/>
              </w:rPr>
              <w:t>328</w:t>
            </w:r>
          </w:p>
        </w:tc>
        <w:tc>
          <w:tcPr>
            <w:tcW w:w="938" w:type="dxa"/>
            <w:shd w:val="clear" w:color="auto" w:fill="404040" w:themeFill="text1" w:themeFillTint="BF"/>
            <w:vAlign w:val="center"/>
          </w:tcPr>
          <w:p w14:paraId="70D3F734" w14:textId="77777777" w:rsidR="000C28F9" w:rsidRPr="00F57BB2" w:rsidRDefault="000C28F9" w:rsidP="00041B9C">
            <w:pPr>
              <w:jc w:val="center"/>
              <w:rPr>
                <w:rFonts w:ascii="Montserrat" w:eastAsia="Montserrat" w:hAnsi="Montserrat" w:cs="Montserrat"/>
                <w:b/>
                <w:color w:val="FFFFFF" w:themeColor="background1"/>
                <w:sz w:val="18"/>
                <w:szCs w:val="18"/>
              </w:rPr>
            </w:pPr>
            <w:r w:rsidRPr="00F57BB2">
              <w:rPr>
                <w:rFonts w:ascii="Montserrat" w:eastAsia="Montserrat" w:hAnsi="Montserrat" w:cs="Montserrat"/>
                <w:b/>
                <w:color w:val="FFFFFF" w:themeColor="background1"/>
                <w:sz w:val="18"/>
                <w:szCs w:val="18"/>
              </w:rPr>
              <w:t>66</w:t>
            </w:r>
          </w:p>
        </w:tc>
      </w:tr>
      <w:tr w:rsidR="000C28F9" w:rsidRPr="00DB09C8" w14:paraId="588DA318" w14:textId="77777777" w:rsidTr="008A008E">
        <w:tc>
          <w:tcPr>
            <w:tcW w:w="4644" w:type="dxa"/>
            <w:gridSpan w:val="2"/>
            <w:shd w:val="clear" w:color="auto" w:fill="404040" w:themeFill="text1" w:themeFillTint="BF"/>
          </w:tcPr>
          <w:p w14:paraId="61AB195E" w14:textId="77777777" w:rsidR="000C28F9" w:rsidRPr="00F57BB2" w:rsidRDefault="000C28F9" w:rsidP="00041B9C">
            <w:pPr>
              <w:jc w:val="right"/>
              <w:rPr>
                <w:rFonts w:ascii="Montserrat" w:eastAsia="Montserrat" w:hAnsi="Montserrat" w:cs="Montserrat"/>
                <w:b/>
                <w:color w:val="FFFFFF" w:themeColor="background1"/>
                <w:sz w:val="18"/>
                <w:szCs w:val="18"/>
              </w:rPr>
            </w:pPr>
            <w:proofErr w:type="spellStart"/>
            <w:r w:rsidRPr="00F57BB2">
              <w:rPr>
                <w:rFonts w:ascii="Montserrat" w:eastAsia="Montserrat" w:hAnsi="Montserrat" w:cs="Montserrat"/>
                <w:b/>
                <w:color w:val="FFFFFF" w:themeColor="background1"/>
                <w:sz w:val="18"/>
                <w:szCs w:val="18"/>
              </w:rPr>
              <w:t>Totales</w:t>
            </w:r>
            <w:proofErr w:type="spellEnd"/>
            <w:r w:rsidRPr="00F57BB2">
              <w:rPr>
                <w:rFonts w:ascii="Montserrat" w:eastAsia="Montserrat" w:hAnsi="Montserrat" w:cs="Montserrat"/>
                <w:b/>
                <w:color w:val="FFFFFF" w:themeColor="background1"/>
                <w:sz w:val="18"/>
                <w:szCs w:val="18"/>
              </w:rPr>
              <w:t xml:space="preserve"> </w:t>
            </w:r>
            <w:proofErr w:type="spellStart"/>
            <w:r w:rsidRPr="00F57BB2">
              <w:rPr>
                <w:rFonts w:ascii="Montserrat" w:eastAsia="Montserrat" w:hAnsi="Montserrat" w:cs="Montserrat"/>
                <w:b/>
                <w:color w:val="FFFFFF" w:themeColor="background1"/>
                <w:sz w:val="18"/>
                <w:szCs w:val="18"/>
              </w:rPr>
              <w:t>Mínimos</w:t>
            </w:r>
            <w:proofErr w:type="spellEnd"/>
            <w:r w:rsidRPr="00F57BB2">
              <w:rPr>
                <w:rFonts w:ascii="Montserrat" w:eastAsia="Montserrat" w:hAnsi="Montserrat" w:cs="Montserrat"/>
                <w:b/>
                <w:color w:val="FFFFFF" w:themeColor="background1"/>
                <w:sz w:val="18"/>
                <w:szCs w:val="18"/>
              </w:rPr>
              <w:t>:</w:t>
            </w:r>
          </w:p>
        </w:tc>
        <w:tc>
          <w:tcPr>
            <w:tcW w:w="1720" w:type="dxa"/>
            <w:shd w:val="clear" w:color="auto" w:fill="404040" w:themeFill="text1" w:themeFillTint="BF"/>
            <w:vAlign w:val="center"/>
          </w:tcPr>
          <w:p w14:paraId="7BF91398" w14:textId="77777777" w:rsidR="000C28F9" w:rsidRPr="00F57BB2" w:rsidRDefault="000C28F9" w:rsidP="00041B9C">
            <w:pPr>
              <w:jc w:val="center"/>
              <w:rPr>
                <w:rFonts w:ascii="Montserrat" w:eastAsia="Montserrat" w:hAnsi="Montserrat" w:cs="Montserrat"/>
                <w:b/>
                <w:color w:val="FFFFFF" w:themeColor="background1"/>
                <w:sz w:val="18"/>
                <w:szCs w:val="18"/>
              </w:rPr>
            </w:pPr>
            <w:r w:rsidRPr="00F57BB2">
              <w:rPr>
                <w:rFonts w:ascii="Montserrat" w:eastAsia="Montserrat" w:hAnsi="Montserrat" w:cs="Montserrat"/>
                <w:b/>
                <w:color w:val="FFFFFF" w:themeColor="background1"/>
                <w:sz w:val="18"/>
                <w:szCs w:val="18"/>
              </w:rPr>
              <w:t>48,651.40</w:t>
            </w:r>
          </w:p>
        </w:tc>
        <w:tc>
          <w:tcPr>
            <w:tcW w:w="1599" w:type="dxa"/>
            <w:shd w:val="clear" w:color="auto" w:fill="404040" w:themeFill="text1" w:themeFillTint="BF"/>
            <w:vAlign w:val="center"/>
          </w:tcPr>
          <w:p w14:paraId="1D71B65E" w14:textId="77777777" w:rsidR="000C28F9" w:rsidRPr="00F57BB2" w:rsidRDefault="000C28F9" w:rsidP="00041B9C">
            <w:pPr>
              <w:jc w:val="center"/>
              <w:rPr>
                <w:rFonts w:ascii="Montserrat" w:eastAsia="Montserrat" w:hAnsi="Montserrat" w:cs="Montserrat"/>
                <w:b/>
                <w:color w:val="FFFFFF" w:themeColor="background1"/>
                <w:sz w:val="18"/>
                <w:szCs w:val="18"/>
              </w:rPr>
            </w:pPr>
            <w:r w:rsidRPr="00F57BB2">
              <w:rPr>
                <w:rFonts w:ascii="Montserrat" w:eastAsia="Montserrat" w:hAnsi="Montserrat" w:cs="Montserrat"/>
                <w:b/>
                <w:color w:val="FFFFFF" w:themeColor="background1"/>
                <w:sz w:val="18"/>
                <w:szCs w:val="18"/>
              </w:rPr>
              <w:t>125</w:t>
            </w:r>
          </w:p>
        </w:tc>
        <w:tc>
          <w:tcPr>
            <w:tcW w:w="1584" w:type="dxa"/>
            <w:shd w:val="clear" w:color="auto" w:fill="404040" w:themeFill="text1" w:themeFillTint="BF"/>
            <w:vAlign w:val="center"/>
          </w:tcPr>
          <w:p w14:paraId="2E6DE946" w14:textId="77777777" w:rsidR="000C28F9" w:rsidRPr="00F57BB2" w:rsidRDefault="000C28F9" w:rsidP="00041B9C">
            <w:pPr>
              <w:jc w:val="center"/>
              <w:rPr>
                <w:rFonts w:ascii="Montserrat" w:eastAsia="Montserrat" w:hAnsi="Montserrat" w:cs="Montserrat"/>
                <w:b/>
                <w:color w:val="FFFFFF" w:themeColor="background1"/>
                <w:sz w:val="18"/>
                <w:szCs w:val="18"/>
              </w:rPr>
            </w:pPr>
            <w:r w:rsidRPr="00F57BB2">
              <w:rPr>
                <w:rFonts w:ascii="Montserrat" w:eastAsia="Montserrat" w:hAnsi="Montserrat" w:cs="Montserrat"/>
                <w:b/>
                <w:color w:val="FFFFFF" w:themeColor="background1"/>
                <w:sz w:val="18"/>
                <w:szCs w:val="18"/>
              </w:rPr>
              <w:t>132</w:t>
            </w:r>
          </w:p>
        </w:tc>
        <w:tc>
          <w:tcPr>
            <w:tcW w:w="938" w:type="dxa"/>
            <w:shd w:val="clear" w:color="auto" w:fill="404040" w:themeFill="text1" w:themeFillTint="BF"/>
            <w:vAlign w:val="center"/>
          </w:tcPr>
          <w:p w14:paraId="499AF3F4" w14:textId="77777777" w:rsidR="000C28F9" w:rsidRPr="00F57BB2" w:rsidRDefault="000C28F9" w:rsidP="00041B9C">
            <w:pPr>
              <w:jc w:val="center"/>
              <w:rPr>
                <w:rFonts w:ascii="Montserrat" w:eastAsia="Montserrat" w:hAnsi="Montserrat" w:cs="Montserrat"/>
                <w:b/>
                <w:color w:val="FFFFFF" w:themeColor="background1"/>
                <w:sz w:val="18"/>
                <w:szCs w:val="18"/>
              </w:rPr>
            </w:pPr>
            <w:r w:rsidRPr="00F57BB2">
              <w:rPr>
                <w:rFonts w:ascii="Montserrat" w:eastAsia="Montserrat" w:hAnsi="Montserrat" w:cs="Montserrat"/>
                <w:b/>
                <w:color w:val="FFFFFF" w:themeColor="background1"/>
                <w:sz w:val="18"/>
                <w:szCs w:val="18"/>
              </w:rPr>
              <w:t>27</w:t>
            </w:r>
          </w:p>
        </w:tc>
      </w:tr>
    </w:tbl>
    <w:p w14:paraId="4CB6A630" w14:textId="77777777" w:rsidR="000C28F9" w:rsidRDefault="000C28F9" w:rsidP="000C28F9">
      <w:pPr>
        <w:spacing w:after="0" w:line="240" w:lineRule="auto"/>
        <w:rPr>
          <w:rFonts w:ascii="Montserrat" w:eastAsia="Montserrat" w:hAnsi="Montserrat" w:cs="Montserrat"/>
          <w:b/>
          <w:color w:val="000000"/>
          <w:sz w:val="16"/>
          <w:szCs w:val="16"/>
        </w:rPr>
      </w:pPr>
    </w:p>
    <w:p w14:paraId="16124A72" w14:textId="77777777" w:rsidR="000C28F9" w:rsidRDefault="000C28F9" w:rsidP="000C28F9">
      <w:pPr>
        <w:spacing w:after="0" w:line="240" w:lineRule="auto"/>
        <w:rPr>
          <w:rFonts w:ascii="Montserrat" w:eastAsia="Montserrat" w:hAnsi="Montserrat" w:cs="Montserrat"/>
          <w:b/>
          <w:color w:val="000000"/>
          <w:sz w:val="16"/>
          <w:szCs w:val="16"/>
        </w:rPr>
      </w:pPr>
    </w:p>
    <w:p w14:paraId="56BEA412" w14:textId="77777777" w:rsidR="000C28F9" w:rsidRDefault="000C28F9" w:rsidP="000C28F9">
      <w:pPr>
        <w:spacing w:after="0" w:line="240" w:lineRule="auto"/>
        <w:jc w:val="center"/>
        <w:rPr>
          <w:rFonts w:ascii="Montserrat" w:eastAsia="Montserrat" w:hAnsi="Montserrat" w:cs="Montserrat"/>
          <w:b/>
          <w:bCs/>
          <w:color w:val="000000" w:themeColor="text1"/>
        </w:rPr>
      </w:pPr>
      <w:r>
        <w:rPr>
          <w:rFonts w:ascii="Montserrat" w:eastAsia="Montserrat" w:hAnsi="Montserrat" w:cs="Montserrat"/>
          <w:b/>
          <w:bCs/>
          <w:color w:val="000000" w:themeColor="text1"/>
        </w:rPr>
        <w:t>ANEXO VI</w:t>
      </w:r>
    </w:p>
    <w:p w14:paraId="6AA92A44" w14:textId="77777777" w:rsidR="000C28F9" w:rsidRPr="00076573" w:rsidRDefault="000C28F9" w:rsidP="000C28F9">
      <w:pPr>
        <w:spacing w:after="0" w:line="240" w:lineRule="auto"/>
        <w:jc w:val="center"/>
        <w:rPr>
          <w:rFonts w:ascii="Montserrat" w:eastAsia="Montserrat" w:hAnsi="Montserrat" w:cs="Montserrat"/>
          <w:b/>
          <w:bCs/>
          <w:color w:val="000000" w:themeColor="text1"/>
        </w:rPr>
      </w:pPr>
    </w:p>
    <w:p w14:paraId="76C769D6" w14:textId="77777777" w:rsidR="000C28F9" w:rsidRPr="000C28F9" w:rsidRDefault="000C28F9" w:rsidP="000C28F9">
      <w:pPr>
        <w:spacing w:after="0" w:line="240" w:lineRule="auto"/>
        <w:jc w:val="center"/>
        <w:rPr>
          <w:rFonts w:ascii="Montserrat" w:eastAsia="Montserrat" w:hAnsi="Montserrat" w:cs="Montserrat"/>
          <w:b/>
          <w:sz w:val="18"/>
          <w:szCs w:val="18"/>
          <w:lang w:val="es-MX"/>
        </w:rPr>
      </w:pPr>
      <w:r w:rsidRPr="000C28F9">
        <w:rPr>
          <w:rFonts w:ascii="Montserrat" w:eastAsia="Montserrat" w:hAnsi="Montserrat" w:cs="Montserrat"/>
          <w:b/>
          <w:sz w:val="18"/>
          <w:szCs w:val="18"/>
          <w:lang w:val="es-MX"/>
        </w:rPr>
        <w:t>Ubicación de los Inmuebles Partidas 1 y 2, conceptos 1, 2 y 3.</w:t>
      </w:r>
    </w:p>
    <w:p w14:paraId="5B342F9A" w14:textId="77777777" w:rsidR="000C28F9" w:rsidRPr="000C28F9" w:rsidRDefault="000C28F9" w:rsidP="000C28F9">
      <w:pPr>
        <w:rPr>
          <w:rFonts w:ascii="Georgia" w:hAnsi="Georgia" w:cs="Arial"/>
          <w:bCs/>
          <w:lang w:val="es-MX"/>
        </w:rPr>
      </w:pPr>
    </w:p>
    <w:p w14:paraId="7C130055" w14:textId="77777777" w:rsidR="000C28F9" w:rsidRPr="0059557C" w:rsidRDefault="000C28F9" w:rsidP="000C28F9">
      <w:pPr>
        <w:rPr>
          <w:rFonts w:ascii="Montserrat" w:eastAsia="Montserrat" w:hAnsi="Montserrat" w:cs="Montserrat"/>
          <w:b/>
          <w:sz w:val="18"/>
          <w:szCs w:val="18"/>
        </w:rPr>
      </w:pPr>
      <w:proofErr w:type="spellStart"/>
      <w:r w:rsidRPr="0059557C">
        <w:rPr>
          <w:rFonts w:ascii="Montserrat" w:eastAsia="Montserrat" w:hAnsi="Montserrat" w:cs="Montserrat"/>
          <w:b/>
          <w:sz w:val="18"/>
          <w:szCs w:val="18"/>
        </w:rPr>
        <w:t>Concepto</w:t>
      </w:r>
      <w:proofErr w:type="spellEnd"/>
      <w:r w:rsidRPr="0059557C">
        <w:rPr>
          <w:rFonts w:ascii="Montserrat" w:eastAsia="Montserrat" w:hAnsi="Montserrat" w:cs="Montserrat"/>
          <w:b/>
          <w:sz w:val="18"/>
          <w:szCs w:val="18"/>
        </w:rPr>
        <w:t xml:space="preserve"> 1:</w:t>
      </w:r>
    </w:p>
    <w:p w14:paraId="0000B179" w14:textId="77777777" w:rsidR="000C28F9" w:rsidRPr="0059557C" w:rsidRDefault="000C28F9" w:rsidP="000C28F9">
      <w:pPr>
        <w:rPr>
          <w:rFonts w:ascii="Montserrat" w:eastAsia="Montserrat" w:hAnsi="Montserrat" w:cs="Montserrat"/>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5"/>
        <w:gridCol w:w="6950"/>
      </w:tblGrid>
      <w:tr w:rsidR="000C28F9" w:rsidRPr="0059557C" w14:paraId="3F03D35E" w14:textId="77777777" w:rsidTr="00041B9C">
        <w:tc>
          <w:tcPr>
            <w:tcW w:w="1608" w:type="pct"/>
            <w:shd w:val="clear" w:color="auto" w:fill="404040" w:themeFill="text1" w:themeFillTint="BF"/>
            <w:vAlign w:val="center"/>
          </w:tcPr>
          <w:p w14:paraId="35A51459" w14:textId="77777777" w:rsidR="000C28F9" w:rsidRPr="000C0768" w:rsidRDefault="000C28F9" w:rsidP="00041B9C">
            <w:pPr>
              <w:jc w:val="center"/>
              <w:rPr>
                <w:rFonts w:ascii="Montserrat" w:eastAsia="Montserrat" w:hAnsi="Montserrat" w:cs="Montserrat"/>
                <w:b/>
                <w:color w:val="FFFFFF" w:themeColor="background1"/>
                <w:sz w:val="18"/>
                <w:szCs w:val="18"/>
              </w:rPr>
            </w:pPr>
            <w:r w:rsidRPr="000C0768">
              <w:rPr>
                <w:rFonts w:ascii="Montserrat" w:eastAsia="Montserrat" w:hAnsi="Montserrat" w:cs="Montserrat"/>
                <w:b/>
                <w:color w:val="FFFFFF" w:themeColor="background1"/>
                <w:sz w:val="18"/>
                <w:szCs w:val="18"/>
              </w:rPr>
              <w:t>UBICACIÓN</w:t>
            </w:r>
          </w:p>
        </w:tc>
        <w:tc>
          <w:tcPr>
            <w:tcW w:w="3392" w:type="pct"/>
            <w:shd w:val="clear" w:color="auto" w:fill="404040" w:themeFill="text1" w:themeFillTint="BF"/>
            <w:vAlign w:val="center"/>
          </w:tcPr>
          <w:p w14:paraId="190A6650" w14:textId="77777777" w:rsidR="000C28F9" w:rsidRPr="000C0768" w:rsidRDefault="000C28F9" w:rsidP="00041B9C">
            <w:pPr>
              <w:jc w:val="center"/>
              <w:rPr>
                <w:rFonts w:ascii="Montserrat" w:eastAsia="Montserrat" w:hAnsi="Montserrat" w:cs="Montserrat"/>
                <w:b/>
                <w:color w:val="FFFFFF" w:themeColor="background1"/>
                <w:sz w:val="18"/>
                <w:szCs w:val="18"/>
              </w:rPr>
            </w:pPr>
            <w:r w:rsidRPr="000C0768">
              <w:rPr>
                <w:rFonts w:ascii="Montserrat" w:eastAsia="Montserrat" w:hAnsi="Montserrat" w:cs="Montserrat"/>
                <w:b/>
                <w:color w:val="FFFFFF" w:themeColor="background1"/>
                <w:sz w:val="18"/>
                <w:szCs w:val="18"/>
              </w:rPr>
              <w:t>DIRECCIÓN</w:t>
            </w:r>
          </w:p>
        </w:tc>
      </w:tr>
      <w:tr w:rsidR="000C28F9" w:rsidRPr="00405F64" w14:paraId="16B8DCAB" w14:textId="77777777" w:rsidTr="00041B9C">
        <w:tc>
          <w:tcPr>
            <w:tcW w:w="1608" w:type="pct"/>
          </w:tcPr>
          <w:p w14:paraId="10D0A1DB" w14:textId="77777777" w:rsidR="000C28F9" w:rsidRPr="0059557C" w:rsidRDefault="000C28F9" w:rsidP="00041B9C">
            <w:pPr>
              <w:rPr>
                <w:rFonts w:ascii="Montserrat" w:eastAsia="Montserrat" w:hAnsi="Montserrat" w:cs="Montserrat"/>
                <w:sz w:val="18"/>
                <w:szCs w:val="18"/>
              </w:rPr>
            </w:pPr>
            <w:proofErr w:type="spellStart"/>
            <w:r w:rsidRPr="0059557C">
              <w:rPr>
                <w:rFonts w:ascii="Montserrat" w:eastAsia="Montserrat" w:hAnsi="Montserrat" w:cs="Montserrat"/>
                <w:sz w:val="18"/>
                <w:szCs w:val="18"/>
              </w:rPr>
              <w:t>Oficinas</w:t>
            </w:r>
            <w:proofErr w:type="spellEnd"/>
            <w:r w:rsidRPr="0059557C">
              <w:rPr>
                <w:rFonts w:ascii="Montserrat" w:eastAsia="Montserrat" w:hAnsi="Montserrat" w:cs="Montserrat"/>
                <w:sz w:val="18"/>
                <w:szCs w:val="18"/>
              </w:rPr>
              <w:t xml:space="preserve"> </w:t>
            </w:r>
            <w:proofErr w:type="spellStart"/>
            <w:r w:rsidRPr="0059557C">
              <w:rPr>
                <w:rFonts w:ascii="Montserrat" w:eastAsia="Montserrat" w:hAnsi="Montserrat" w:cs="Montserrat"/>
                <w:sz w:val="18"/>
                <w:szCs w:val="18"/>
              </w:rPr>
              <w:t>Centrales</w:t>
            </w:r>
            <w:proofErr w:type="spellEnd"/>
            <w:r w:rsidRPr="0059557C">
              <w:rPr>
                <w:rFonts w:ascii="Montserrat" w:eastAsia="Montserrat" w:hAnsi="Montserrat" w:cs="Montserrat"/>
                <w:sz w:val="18"/>
                <w:szCs w:val="18"/>
              </w:rPr>
              <w:t xml:space="preserve"> Del </w:t>
            </w:r>
            <w:proofErr w:type="spellStart"/>
            <w:r w:rsidRPr="0059557C">
              <w:rPr>
                <w:rFonts w:ascii="Montserrat" w:eastAsia="Montserrat" w:hAnsi="Montserrat" w:cs="Montserrat"/>
                <w:sz w:val="18"/>
                <w:szCs w:val="18"/>
              </w:rPr>
              <w:t>Conalep</w:t>
            </w:r>
            <w:proofErr w:type="spellEnd"/>
          </w:p>
        </w:tc>
        <w:tc>
          <w:tcPr>
            <w:tcW w:w="3392" w:type="pct"/>
          </w:tcPr>
          <w:p w14:paraId="2EDE06D5" w14:textId="77777777" w:rsidR="000C28F9" w:rsidRPr="000C28F9" w:rsidRDefault="000C28F9" w:rsidP="00041B9C">
            <w:pPr>
              <w:jc w:val="both"/>
              <w:rPr>
                <w:rFonts w:ascii="Montserrat" w:eastAsia="Montserrat" w:hAnsi="Montserrat" w:cs="Montserrat"/>
                <w:sz w:val="18"/>
                <w:szCs w:val="18"/>
                <w:lang w:val="es-MX"/>
              </w:rPr>
            </w:pPr>
            <w:r w:rsidRPr="000C28F9">
              <w:rPr>
                <w:rFonts w:ascii="Montserrat" w:eastAsia="Montserrat" w:hAnsi="Montserrat" w:cs="Montserrat"/>
                <w:sz w:val="18"/>
                <w:szCs w:val="18"/>
                <w:lang w:val="es-MX"/>
              </w:rPr>
              <w:t xml:space="preserve">Calle 16 de </w:t>
            </w:r>
            <w:proofErr w:type="gramStart"/>
            <w:r w:rsidRPr="000C28F9">
              <w:rPr>
                <w:rFonts w:ascii="Montserrat" w:eastAsia="Montserrat" w:hAnsi="Montserrat" w:cs="Montserrat"/>
                <w:sz w:val="18"/>
                <w:szCs w:val="18"/>
                <w:lang w:val="es-MX"/>
              </w:rPr>
              <w:t>Septiembre</w:t>
            </w:r>
            <w:proofErr w:type="gramEnd"/>
            <w:r w:rsidRPr="000C28F9">
              <w:rPr>
                <w:rFonts w:ascii="Montserrat" w:eastAsia="Montserrat" w:hAnsi="Montserrat" w:cs="Montserrat"/>
                <w:sz w:val="18"/>
                <w:szCs w:val="18"/>
                <w:lang w:val="es-MX"/>
              </w:rPr>
              <w:t xml:space="preserve"> No. 147 Norte, Colonia Lázaro Cárdenas, Metepec, Estado de México, C.P. 52148.</w:t>
            </w:r>
          </w:p>
        </w:tc>
      </w:tr>
      <w:tr w:rsidR="000C28F9" w:rsidRPr="00405F64" w14:paraId="7C3B6EA8" w14:textId="77777777" w:rsidTr="00041B9C">
        <w:tc>
          <w:tcPr>
            <w:tcW w:w="1608" w:type="pct"/>
          </w:tcPr>
          <w:p w14:paraId="4CF643F1" w14:textId="77777777" w:rsidR="000C28F9" w:rsidRPr="0059557C" w:rsidRDefault="000C28F9" w:rsidP="00041B9C">
            <w:pPr>
              <w:rPr>
                <w:rFonts w:ascii="Montserrat" w:eastAsia="Montserrat" w:hAnsi="Montserrat" w:cs="Montserrat"/>
                <w:sz w:val="18"/>
                <w:szCs w:val="18"/>
              </w:rPr>
            </w:pPr>
            <w:r w:rsidRPr="000C28F9">
              <w:rPr>
                <w:rFonts w:ascii="Montserrat" w:eastAsia="Montserrat" w:hAnsi="Montserrat" w:cs="Montserrat"/>
                <w:sz w:val="18"/>
                <w:szCs w:val="18"/>
                <w:lang w:val="es-MX"/>
              </w:rPr>
              <w:t xml:space="preserve"> </w:t>
            </w:r>
            <w:proofErr w:type="spellStart"/>
            <w:r w:rsidRPr="0059557C">
              <w:rPr>
                <w:rFonts w:ascii="Montserrat" w:eastAsia="Montserrat" w:hAnsi="Montserrat" w:cs="Montserrat"/>
                <w:sz w:val="18"/>
                <w:szCs w:val="18"/>
              </w:rPr>
              <w:t>Almacén</w:t>
            </w:r>
            <w:proofErr w:type="spellEnd"/>
            <w:r w:rsidRPr="0059557C">
              <w:rPr>
                <w:rFonts w:ascii="Montserrat" w:eastAsia="Montserrat" w:hAnsi="Montserrat" w:cs="Montserrat"/>
                <w:sz w:val="18"/>
                <w:szCs w:val="18"/>
              </w:rPr>
              <w:t xml:space="preserve"> Central</w:t>
            </w:r>
          </w:p>
        </w:tc>
        <w:tc>
          <w:tcPr>
            <w:tcW w:w="3392" w:type="pct"/>
          </w:tcPr>
          <w:p w14:paraId="1E995AC1" w14:textId="77777777" w:rsidR="000C28F9" w:rsidRPr="000C28F9" w:rsidRDefault="000C28F9" w:rsidP="00041B9C">
            <w:pPr>
              <w:jc w:val="both"/>
              <w:rPr>
                <w:rFonts w:ascii="Montserrat" w:eastAsia="Montserrat" w:hAnsi="Montserrat" w:cs="Montserrat"/>
                <w:sz w:val="18"/>
                <w:szCs w:val="18"/>
                <w:lang w:val="es-MX"/>
              </w:rPr>
            </w:pPr>
            <w:r w:rsidRPr="000C28F9">
              <w:rPr>
                <w:rFonts w:ascii="Montserrat" w:eastAsia="Montserrat" w:hAnsi="Montserrat" w:cs="Montserrat"/>
                <w:sz w:val="18"/>
                <w:szCs w:val="18"/>
                <w:lang w:val="es-MX"/>
              </w:rPr>
              <w:t xml:space="preserve">Calle Santiago Graff No. 105, </w:t>
            </w:r>
            <w:proofErr w:type="gramStart"/>
            <w:r w:rsidRPr="000C28F9">
              <w:rPr>
                <w:rFonts w:ascii="Montserrat" w:eastAsia="Montserrat" w:hAnsi="Montserrat" w:cs="Montserrat"/>
                <w:sz w:val="18"/>
                <w:szCs w:val="18"/>
                <w:lang w:val="es-MX"/>
              </w:rPr>
              <w:t>Colonia  Parque</w:t>
            </w:r>
            <w:proofErr w:type="gramEnd"/>
            <w:r w:rsidRPr="000C28F9">
              <w:rPr>
                <w:rFonts w:ascii="Montserrat" w:eastAsia="Montserrat" w:hAnsi="Montserrat" w:cs="Montserrat"/>
                <w:sz w:val="18"/>
                <w:szCs w:val="18"/>
                <w:lang w:val="es-MX"/>
              </w:rPr>
              <w:t xml:space="preserve"> Industrial Toluca Segunda Sección, Carretera Atlacomulco km. 3, Toluca Edo. de México, C.P. 10200.</w:t>
            </w:r>
          </w:p>
        </w:tc>
      </w:tr>
    </w:tbl>
    <w:p w14:paraId="0F112D5A" w14:textId="77777777" w:rsidR="000C28F9" w:rsidRDefault="000C28F9" w:rsidP="000C28F9">
      <w:pPr>
        <w:rPr>
          <w:rFonts w:ascii="Georgia" w:hAnsi="Georgia" w:cs="Arial"/>
          <w:bCs/>
          <w:sz w:val="18"/>
          <w:lang w:val="es-MX"/>
        </w:rPr>
      </w:pPr>
    </w:p>
    <w:p w14:paraId="21059529" w14:textId="77777777" w:rsidR="008A008E" w:rsidRDefault="008A008E" w:rsidP="000C28F9">
      <w:pPr>
        <w:rPr>
          <w:rFonts w:ascii="Georgia" w:hAnsi="Georgia" w:cs="Arial"/>
          <w:bCs/>
          <w:sz w:val="18"/>
          <w:lang w:val="es-MX"/>
        </w:rPr>
      </w:pPr>
    </w:p>
    <w:p w14:paraId="6E3819F6" w14:textId="77777777" w:rsidR="008A008E" w:rsidRPr="000C28F9" w:rsidRDefault="008A008E" w:rsidP="000C28F9">
      <w:pPr>
        <w:rPr>
          <w:rFonts w:ascii="Georgia" w:hAnsi="Georgia" w:cs="Arial"/>
          <w:bCs/>
          <w:sz w:val="18"/>
          <w:lang w:val="es-MX"/>
        </w:rPr>
      </w:pPr>
    </w:p>
    <w:p w14:paraId="7948EAEC" w14:textId="77777777" w:rsidR="000C28F9" w:rsidRPr="0059557C" w:rsidRDefault="000C28F9" w:rsidP="000C28F9">
      <w:pPr>
        <w:rPr>
          <w:rFonts w:ascii="Montserrat" w:eastAsia="Montserrat" w:hAnsi="Montserrat" w:cs="Montserrat"/>
          <w:b/>
          <w:sz w:val="18"/>
          <w:szCs w:val="18"/>
        </w:rPr>
      </w:pPr>
      <w:proofErr w:type="spellStart"/>
      <w:r w:rsidRPr="0059557C">
        <w:rPr>
          <w:rFonts w:ascii="Montserrat" w:eastAsia="Montserrat" w:hAnsi="Montserrat" w:cs="Montserrat"/>
          <w:b/>
          <w:sz w:val="18"/>
          <w:szCs w:val="18"/>
        </w:rPr>
        <w:lastRenderedPageBreak/>
        <w:t>Concepto</w:t>
      </w:r>
      <w:proofErr w:type="spellEnd"/>
      <w:r w:rsidRPr="0059557C">
        <w:rPr>
          <w:rFonts w:ascii="Montserrat" w:eastAsia="Montserrat" w:hAnsi="Montserrat" w:cs="Montserrat"/>
          <w:b/>
          <w:sz w:val="18"/>
          <w:szCs w:val="18"/>
        </w:rPr>
        <w:t xml:space="preserve">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1"/>
        <w:gridCol w:w="6944"/>
      </w:tblGrid>
      <w:tr w:rsidR="000C28F9" w:rsidRPr="002F7C58" w14:paraId="16535D9C" w14:textId="77777777" w:rsidTr="00154767">
        <w:trPr>
          <w:tblHeader/>
        </w:trPr>
        <w:tc>
          <w:tcPr>
            <w:tcW w:w="1611" w:type="pct"/>
            <w:shd w:val="clear" w:color="auto" w:fill="404040" w:themeFill="text1" w:themeFillTint="BF"/>
            <w:vAlign w:val="center"/>
          </w:tcPr>
          <w:p w14:paraId="7D6969F9" w14:textId="77777777" w:rsidR="000C28F9" w:rsidRPr="000C0768" w:rsidRDefault="000C28F9" w:rsidP="00041B9C">
            <w:pPr>
              <w:jc w:val="center"/>
              <w:rPr>
                <w:rFonts w:ascii="Montserrat" w:eastAsia="Montserrat" w:hAnsi="Montserrat" w:cs="Montserrat"/>
                <w:b/>
                <w:color w:val="FFFFFF" w:themeColor="background1"/>
                <w:sz w:val="18"/>
                <w:szCs w:val="18"/>
              </w:rPr>
            </w:pPr>
            <w:r w:rsidRPr="000C0768">
              <w:rPr>
                <w:rFonts w:ascii="Montserrat" w:eastAsia="Montserrat" w:hAnsi="Montserrat" w:cs="Montserrat"/>
                <w:b/>
                <w:color w:val="FFFFFF" w:themeColor="background1"/>
                <w:sz w:val="18"/>
                <w:szCs w:val="18"/>
              </w:rPr>
              <w:t>UBICACIÓN</w:t>
            </w:r>
          </w:p>
        </w:tc>
        <w:tc>
          <w:tcPr>
            <w:tcW w:w="3389" w:type="pct"/>
            <w:shd w:val="clear" w:color="auto" w:fill="404040" w:themeFill="text1" w:themeFillTint="BF"/>
            <w:vAlign w:val="center"/>
          </w:tcPr>
          <w:p w14:paraId="50137A9B" w14:textId="77777777" w:rsidR="000C28F9" w:rsidRPr="000C0768" w:rsidRDefault="000C28F9" w:rsidP="00041B9C">
            <w:pPr>
              <w:jc w:val="center"/>
              <w:rPr>
                <w:rFonts w:ascii="Montserrat" w:eastAsia="Montserrat" w:hAnsi="Montserrat" w:cs="Montserrat"/>
                <w:b/>
                <w:color w:val="FFFFFF" w:themeColor="background1"/>
                <w:sz w:val="18"/>
                <w:szCs w:val="18"/>
              </w:rPr>
            </w:pPr>
            <w:r w:rsidRPr="000C0768">
              <w:rPr>
                <w:rFonts w:ascii="Montserrat" w:eastAsia="Montserrat" w:hAnsi="Montserrat" w:cs="Montserrat"/>
                <w:b/>
                <w:color w:val="FFFFFF" w:themeColor="background1"/>
                <w:sz w:val="18"/>
                <w:szCs w:val="18"/>
              </w:rPr>
              <w:t>DIRECCIÓN</w:t>
            </w:r>
          </w:p>
        </w:tc>
      </w:tr>
      <w:tr w:rsidR="000C28F9" w:rsidRPr="00405F64" w14:paraId="6EF23339" w14:textId="77777777" w:rsidTr="00041B9C">
        <w:tc>
          <w:tcPr>
            <w:tcW w:w="1611" w:type="pct"/>
          </w:tcPr>
          <w:p w14:paraId="173AE039" w14:textId="77777777" w:rsidR="000C28F9" w:rsidRPr="000C28F9" w:rsidRDefault="000C28F9" w:rsidP="00041B9C">
            <w:pPr>
              <w:rPr>
                <w:rFonts w:ascii="Montserrat" w:eastAsia="Montserrat" w:hAnsi="Montserrat" w:cs="Montserrat"/>
                <w:sz w:val="18"/>
                <w:szCs w:val="18"/>
                <w:lang w:val="es-MX"/>
              </w:rPr>
            </w:pPr>
            <w:r w:rsidRPr="000C28F9">
              <w:rPr>
                <w:rFonts w:ascii="Montserrat" w:eastAsia="Montserrat" w:hAnsi="Montserrat" w:cs="Montserrat"/>
                <w:sz w:val="18"/>
                <w:szCs w:val="18"/>
                <w:lang w:val="es-MX"/>
              </w:rPr>
              <w:t>Unidad de Operación Desconcentrada para la Ciudad de México (UODCMX)</w:t>
            </w:r>
          </w:p>
        </w:tc>
        <w:tc>
          <w:tcPr>
            <w:tcW w:w="3389" w:type="pct"/>
          </w:tcPr>
          <w:p w14:paraId="48B8A72D" w14:textId="77777777" w:rsidR="000C28F9" w:rsidRPr="000C28F9" w:rsidRDefault="000C28F9" w:rsidP="00041B9C">
            <w:pPr>
              <w:jc w:val="both"/>
              <w:rPr>
                <w:rFonts w:ascii="Montserrat" w:eastAsia="Montserrat" w:hAnsi="Montserrat" w:cs="Montserrat"/>
                <w:sz w:val="18"/>
                <w:szCs w:val="18"/>
                <w:lang w:val="es-MX"/>
              </w:rPr>
            </w:pPr>
            <w:proofErr w:type="spellStart"/>
            <w:r w:rsidRPr="000C28F9">
              <w:rPr>
                <w:rFonts w:ascii="Montserrat" w:eastAsia="Montserrat" w:hAnsi="Montserrat" w:cs="Montserrat"/>
                <w:sz w:val="18"/>
                <w:szCs w:val="18"/>
                <w:lang w:val="es-MX"/>
              </w:rPr>
              <w:t>Av</w:t>
            </w:r>
            <w:proofErr w:type="spellEnd"/>
            <w:r w:rsidRPr="000C28F9">
              <w:rPr>
                <w:rFonts w:ascii="Montserrat" w:eastAsia="Montserrat" w:hAnsi="Montserrat" w:cs="Montserrat"/>
                <w:sz w:val="18"/>
                <w:szCs w:val="18"/>
                <w:lang w:val="es-MX"/>
              </w:rPr>
              <w:t xml:space="preserve"> Azcapotzalco 58, Ángel Zimbrón, Miguel Hidalgo, 11410 Ciudad de México, CDMX</w:t>
            </w:r>
          </w:p>
        </w:tc>
      </w:tr>
      <w:tr w:rsidR="000C28F9" w:rsidRPr="00405F64" w14:paraId="1DDFA2ED" w14:textId="77777777" w:rsidTr="00041B9C">
        <w:tc>
          <w:tcPr>
            <w:tcW w:w="5000" w:type="pct"/>
            <w:gridSpan w:val="2"/>
            <w:shd w:val="clear" w:color="auto" w:fill="404040" w:themeFill="text1" w:themeFillTint="BF"/>
          </w:tcPr>
          <w:p w14:paraId="5CA415A8" w14:textId="77777777" w:rsidR="000C28F9" w:rsidRPr="000C28F9" w:rsidRDefault="000C28F9" w:rsidP="00041B9C">
            <w:pPr>
              <w:rPr>
                <w:rFonts w:ascii="Montserrat" w:eastAsia="Montserrat" w:hAnsi="Montserrat" w:cs="Montserrat"/>
                <w:b/>
                <w:color w:val="FFFFFF" w:themeColor="background1"/>
                <w:sz w:val="18"/>
                <w:szCs w:val="18"/>
                <w:lang w:val="es-MX"/>
              </w:rPr>
            </w:pPr>
            <w:r w:rsidRPr="000C28F9">
              <w:rPr>
                <w:rFonts w:ascii="Montserrat" w:eastAsia="Montserrat" w:hAnsi="Montserrat" w:cs="Montserrat"/>
                <w:b/>
                <w:color w:val="FFFFFF" w:themeColor="background1"/>
                <w:sz w:val="18"/>
                <w:szCs w:val="18"/>
                <w:lang w:val="es-MX"/>
              </w:rPr>
              <w:t>27 PLANTELES ADSCRITOS A LA UNIDAD DE OPERACIÓN DESCONCENTRADA PARA LA CIUDAD DE MÉXICO</w:t>
            </w:r>
          </w:p>
        </w:tc>
      </w:tr>
      <w:tr w:rsidR="000C28F9" w:rsidRPr="00405F64" w14:paraId="1DD20D93" w14:textId="77777777" w:rsidTr="00041B9C">
        <w:tc>
          <w:tcPr>
            <w:tcW w:w="1611" w:type="pct"/>
            <w:vAlign w:val="center"/>
          </w:tcPr>
          <w:p w14:paraId="277A3039" w14:textId="77777777" w:rsidR="000C28F9" w:rsidRPr="0059557C" w:rsidRDefault="000C28F9" w:rsidP="00041B9C">
            <w:pPr>
              <w:rPr>
                <w:rFonts w:ascii="Montserrat" w:eastAsia="Montserrat" w:hAnsi="Montserrat" w:cs="Montserrat"/>
                <w:sz w:val="18"/>
                <w:szCs w:val="18"/>
              </w:rPr>
            </w:pPr>
            <w:proofErr w:type="spellStart"/>
            <w:r w:rsidRPr="0059557C">
              <w:rPr>
                <w:rFonts w:ascii="Montserrat" w:eastAsia="Montserrat" w:hAnsi="Montserrat" w:cs="Montserrat"/>
                <w:sz w:val="18"/>
                <w:szCs w:val="18"/>
              </w:rPr>
              <w:t>Aeropuerto</w:t>
            </w:r>
            <w:proofErr w:type="spellEnd"/>
          </w:p>
        </w:tc>
        <w:tc>
          <w:tcPr>
            <w:tcW w:w="3389" w:type="pct"/>
          </w:tcPr>
          <w:p w14:paraId="1598B12F" w14:textId="77777777" w:rsidR="000C28F9" w:rsidRPr="000C28F9" w:rsidRDefault="000C28F9" w:rsidP="00041B9C">
            <w:pPr>
              <w:jc w:val="both"/>
              <w:rPr>
                <w:rFonts w:ascii="Montserrat" w:eastAsia="Montserrat" w:hAnsi="Montserrat" w:cs="Montserrat"/>
                <w:sz w:val="18"/>
                <w:szCs w:val="18"/>
                <w:lang w:val="es-MX"/>
              </w:rPr>
            </w:pPr>
            <w:r w:rsidRPr="000C28F9">
              <w:rPr>
                <w:rFonts w:ascii="Montserrat" w:eastAsia="Montserrat" w:hAnsi="Montserrat" w:cs="Montserrat"/>
                <w:sz w:val="18"/>
                <w:szCs w:val="18"/>
                <w:lang w:val="es-MX"/>
              </w:rPr>
              <w:t xml:space="preserve">Av. </w:t>
            </w:r>
            <w:proofErr w:type="spellStart"/>
            <w:r w:rsidRPr="000C28F9">
              <w:rPr>
                <w:rFonts w:ascii="Montserrat" w:eastAsia="Montserrat" w:hAnsi="Montserrat" w:cs="Montserrat"/>
                <w:sz w:val="18"/>
                <w:szCs w:val="18"/>
                <w:lang w:val="es-MX"/>
              </w:rPr>
              <w:t>Acolhuacán</w:t>
            </w:r>
            <w:proofErr w:type="spellEnd"/>
            <w:r w:rsidRPr="000C28F9">
              <w:rPr>
                <w:rFonts w:ascii="Montserrat" w:eastAsia="Montserrat" w:hAnsi="Montserrat" w:cs="Montserrat"/>
                <w:sz w:val="18"/>
                <w:szCs w:val="18"/>
                <w:lang w:val="es-MX"/>
              </w:rPr>
              <w:t xml:space="preserve"> S/N Esq. Aztecas, Colonia Arenal 3° Secc., Delegación Venustiano Carranza, México, D.F. C.P. 15860</w:t>
            </w:r>
          </w:p>
        </w:tc>
      </w:tr>
      <w:tr w:rsidR="000C28F9" w:rsidRPr="00405F64" w14:paraId="7E9112D3" w14:textId="77777777" w:rsidTr="00041B9C">
        <w:tc>
          <w:tcPr>
            <w:tcW w:w="1611" w:type="pct"/>
            <w:vAlign w:val="center"/>
          </w:tcPr>
          <w:p w14:paraId="1E5F8E68" w14:textId="77777777" w:rsidR="000C28F9" w:rsidRPr="0059557C" w:rsidRDefault="000C28F9" w:rsidP="00041B9C">
            <w:pPr>
              <w:rPr>
                <w:rFonts w:ascii="Montserrat" w:eastAsia="Montserrat" w:hAnsi="Montserrat" w:cs="Montserrat"/>
                <w:sz w:val="18"/>
                <w:szCs w:val="18"/>
              </w:rPr>
            </w:pPr>
            <w:r>
              <w:rPr>
                <w:rFonts w:ascii="Montserrat" w:eastAsia="Montserrat" w:hAnsi="Montserrat" w:cs="Montserrat"/>
                <w:sz w:val="18"/>
                <w:szCs w:val="18"/>
              </w:rPr>
              <w:t xml:space="preserve">Álvaro </w:t>
            </w:r>
            <w:proofErr w:type="spellStart"/>
            <w:r>
              <w:rPr>
                <w:rFonts w:ascii="Montserrat" w:eastAsia="Montserrat" w:hAnsi="Montserrat" w:cs="Montserrat"/>
                <w:sz w:val="18"/>
                <w:szCs w:val="18"/>
              </w:rPr>
              <w:t>Obregón</w:t>
            </w:r>
            <w:proofErr w:type="spellEnd"/>
            <w:r>
              <w:rPr>
                <w:rFonts w:ascii="Montserrat" w:eastAsia="Montserrat" w:hAnsi="Montserrat" w:cs="Montserrat"/>
                <w:sz w:val="18"/>
                <w:szCs w:val="18"/>
              </w:rPr>
              <w:t xml:space="preserve"> I</w:t>
            </w:r>
          </w:p>
        </w:tc>
        <w:tc>
          <w:tcPr>
            <w:tcW w:w="3389" w:type="pct"/>
          </w:tcPr>
          <w:p w14:paraId="52E6E2A1" w14:textId="77777777" w:rsidR="000C28F9" w:rsidRPr="000C28F9" w:rsidRDefault="000C28F9" w:rsidP="00041B9C">
            <w:pPr>
              <w:jc w:val="both"/>
              <w:rPr>
                <w:rFonts w:ascii="Montserrat" w:eastAsia="Montserrat" w:hAnsi="Montserrat" w:cs="Montserrat"/>
                <w:sz w:val="18"/>
                <w:szCs w:val="18"/>
                <w:lang w:val="es-MX"/>
              </w:rPr>
            </w:pPr>
            <w:r w:rsidRPr="000C28F9">
              <w:rPr>
                <w:rFonts w:ascii="Montserrat" w:eastAsia="Montserrat" w:hAnsi="Montserrat" w:cs="Montserrat"/>
                <w:sz w:val="18"/>
                <w:szCs w:val="18"/>
                <w:lang w:val="es-MX"/>
              </w:rPr>
              <w:t xml:space="preserve">Pról. Av. 5 de Mayo No. 615, Colonia Lomas de Tarango, Delegación Álvaro Obregón, México, D.F. </w:t>
            </w:r>
            <w:proofErr w:type="gramStart"/>
            <w:r w:rsidRPr="000C28F9">
              <w:rPr>
                <w:rFonts w:ascii="Montserrat" w:eastAsia="Montserrat" w:hAnsi="Montserrat" w:cs="Montserrat"/>
                <w:sz w:val="18"/>
                <w:szCs w:val="18"/>
                <w:lang w:val="es-MX"/>
              </w:rPr>
              <w:t>C,P.</w:t>
            </w:r>
            <w:proofErr w:type="gramEnd"/>
            <w:r w:rsidRPr="000C28F9">
              <w:rPr>
                <w:rFonts w:ascii="Montserrat" w:eastAsia="Montserrat" w:hAnsi="Montserrat" w:cs="Montserrat"/>
                <w:sz w:val="18"/>
                <w:szCs w:val="18"/>
                <w:lang w:val="es-MX"/>
              </w:rPr>
              <w:t xml:space="preserve"> 01620</w:t>
            </w:r>
          </w:p>
        </w:tc>
      </w:tr>
      <w:tr w:rsidR="000C28F9" w:rsidRPr="00405F64" w14:paraId="162FBCEE" w14:textId="77777777" w:rsidTr="00041B9C">
        <w:trPr>
          <w:trHeight w:val="226"/>
        </w:trPr>
        <w:tc>
          <w:tcPr>
            <w:tcW w:w="1611" w:type="pct"/>
            <w:vAlign w:val="center"/>
          </w:tcPr>
          <w:p w14:paraId="1E8C2EC7" w14:textId="77777777" w:rsidR="000C28F9" w:rsidRPr="0059557C" w:rsidRDefault="000C28F9" w:rsidP="00041B9C">
            <w:pPr>
              <w:rPr>
                <w:rFonts w:ascii="Montserrat" w:eastAsia="Montserrat" w:hAnsi="Montserrat" w:cs="Montserrat"/>
                <w:sz w:val="18"/>
                <w:szCs w:val="18"/>
              </w:rPr>
            </w:pPr>
            <w:r>
              <w:rPr>
                <w:rFonts w:ascii="Montserrat" w:eastAsia="Montserrat" w:hAnsi="Montserrat" w:cs="Montserrat"/>
                <w:sz w:val="18"/>
                <w:szCs w:val="18"/>
              </w:rPr>
              <w:t xml:space="preserve">Álvaro </w:t>
            </w:r>
            <w:proofErr w:type="spellStart"/>
            <w:r>
              <w:rPr>
                <w:rFonts w:ascii="Montserrat" w:eastAsia="Montserrat" w:hAnsi="Montserrat" w:cs="Montserrat"/>
                <w:sz w:val="18"/>
                <w:szCs w:val="18"/>
              </w:rPr>
              <w:t>Obregón</w:t>
            </w:r>
            <w:proofErr w:type="spellEnd"/>
            <w:r>
              <w:rPr>
                <w:rFonts w:ascii="Montserrat" w:eastAsia="Montserrat" w:hAnsi="Montserrat" w:cs="Montserrat"/>
                <w:sz w:val="18"/>
                <w:szCs w:val="18"/>
              </w:rPr>
              <w:t xml:space="preserve"> II</w:t>
            </w:r>
          </w:p>
        </w:tc>
        <w:tc>
          <w:tcPr>
            <w:tcW w:w="3389" w:type="pct"/>
          </w:tcPr>
          <w:p w14:paraId="02EB412B" w14:textId="77777777" w:rsidR="000C28F9" w:rsidRPr="000C28F9" w:rsidRDefault="000C28F9" w:rsidP="00041B9C">
            <w:pPr>
              <w:jc w:val="both"/>
              <w:rPr>
                <w:rFonts w:ascii="Montserrat" w:eastAsia="Montserrat" w:hAnsi="Montserrat" w:cs="Montserrat"/>
                <w:sz w:val="18"/>
                <w:szCs w:val="18"/>
                <w:lang w:val="es-MX"/>
              </w:rPr>
            </w:pPr>
            <w:r w:rsidRPr="000C28F9">
              <w:rPr>
                <w:rFonts w:ascii="Montserrat" w:eastAsia="Montserrat" w:hAnsi="Montserrat" w:cs="Montserrat"/>
                <w:sz w:val="18"/>
                <w:szCs w:val="18"/>
                <w:lang w:val="es-MX"/>
              </w:rPr>
              <w:t>Avenida Rómulo O’Farril Esq. Calzada de las Águilas, México, D.F. C.P. 01710</w:t>
            </w:r>
          </w:p>
        </w:tc>
      </w:tr>
      <w:tr w:rsidR="000C28F9" w:rsidRPr="00405F64" w14:paraId="5B3B6865" w14:textId="77777777" w:rsidTr="00041B9C">
        <w:tc>
          <w:tcPr>
            <w:tcW w:w="1611" w:type="pct"/>
            <w:vAlign w:val="center"/>
          </w:tcPr>
          <w:p w14:paraId="406FB3AE" w14:textId="77777777" w:rsidR="000C28F9" w:rsidRPr="0059557C" w:rsidRDefault="000C28F9" w:rsidP="00041B9C">
            <w:pPr>
              <w:rPr>
                <w:rFonts w:ascii="Montserrat" w:eastAsia="Montserrat" w:hAnsi="Montserrat" w:cs="Montserrat"/>
                <w:sz w:val="18"/>
                <w:szCs w:val="18"/>
              </w:rPr>
            </w:pPr>
            <w:r w:rsidRPr="0059557C">
              <w:rPr>
                <w:rFonts w:ascii="Montserrat" w:eastAsia="Montserrat" w:hAnsi="Montserrat" w:cs="Montserrat"/>
                <w:sz w:val="18"/>
                <w:szCs w:val="18"/>
              </w:rPr>
              <w:t>Aragón</w:t>
            </w:r>
          </w:p>
        </w:tc>
        <w:tc>
          <w:tcPr>
            <w:tcW w:w="3389" w:type="pct"/>
          </w:tcPr>
          <w:p w14:paraId="184CF40D" w14:textId="77777777" w:rsidR="000C28F9" w:rsidRPr="000C28F9" w:rsidRDefault="000C28F9" w:rsidP="00041B9C">
            <w:pPr>
              <w:jc w:val="both"/>
              <w:rPr>
                <w:rFonts w:ascii="Montserrat" w:eastAsia="Montserrat" w:hAnsi="Montserrat" w:cs="Montserrat"/>
                <w:sz w:val="18"/>
                <w:szCs w:val="18"/>
                <w:lang w:val="es-MX"/>
              </w:rPr>
            </w:pPr>
            <w:r w:rsidRPr="000C28F9">
              <w:rPr>
                <w:rFonts w:ascii="Montserrat" w:eastAsia="Montserrat" w:hAnsi="Montserrat" w:cs="Montserrat"/>
                <w:sz w:val="18"/>
                <w:szCs w:val="18"/>
                <w:lang w:val="es-MX"/>
              </w:rPr>
              <w:t>Avenida 599 Esq. 604 Unidad Habitacional San Juan de Aragón 3° Sección, Delegación Gustavo A. Madero, México, D.F. C.P. 07920</w:t>
            </w:r>
          </w:p>
        </w:tc>
      </w:tr>
      <w:tr w:rsidR="000C28F9" w:rsidRPr="00405F64" w14:paraId="2D78C850" w14:textId="77777777" w:rsidTr="00041B9C">
        <w:tc>
          <w:tcPr>
            <w:tcW w:w="1611" w:type="pct"/>
            <w:vAlign w:val="center"/>
          </w:tcPr>
          <w:p w14:paraId="1120C416" w14:textId="77777777" w:rsidR="000C28F9" w:rsidRPr="0059557C" w:rsidRDefault="000C28F9" w:rsidP="00041B9C">
            <w:pPr>
              <w:rPr>
                <w:rFonts w:ascii="Montserrat" w:eastAsia="Montserrat" w:hAnsi="Montserrat" w:cs="Montserrat"/>
                <w:sz w:val="18"/>
                <w:szCs w:val="18"/>
              </w:rPr>
            </w:pPr>
            <w:r w:rsidRPr="0059557C">
              <w:rPr>
                <w:rFonts w:ascii="Montserrat" w:eastAsia="Montserrat" w:hAnsi="Montserrat" w:cs="Montserrat"/>
                <w:sz w:val="18"/>
                <w:szCs w:val="18"/>
              </w:rPr>
              <w:t>Azcapotzalco</w:t>
            </w:r>
          </w:p>
        </w:tc>
        <w:tc>
          <w:tcPr>
            <w:tcW w:w="3389" w:type="pct"/>
          </w:tcPr>
          <w:p w14:paraId="310F27DB" w14:textId="77777777" w:rsidR="000C28F9" w:rsidRPr="000C28F9" w:rsidRDefault="000C28F9" w:rsidP="00041B9C">
            <w:pPr>
              <w:jc w:val="both"/>
              <w:rPr>
                <w:rFonts w:ascii="Montserrat" w:eastAsia="Montserrat" w:hAnsi="Montserrat" w:cs="Montserrat"/>
                <w:sz w:val="18"/>
                <w:szCs w:val="18"/>
                <w:lang w:val="es-MX"/>
              </w:rPr>
            </w:pPr>
            <w:r w:rsidRPr="000C28F9">
              <w:rPr>
                <w:rFonts w:ascii="Montserrat" w:eastAsia="Montserrat" w:hAnsi="Montserrat" w:cs="Montserrat"/>
                <w:sz w:val="18"/>
                <w:szCs w:val="18"/>
                <w:lang w:val="es-MX"/>
              </w:rPr>
              <w:t xml:space="preserve">Calle </w:t>
            </w:r>
            <w:proofErr w:type="spellStart"/>
            <w:r w:rsidRPr="000C28F9">
              <w:rPr>
                <w:rFonts w:ascii="Montserrat" w:eastAsia="Montserrat" w:hAnsi="Montserrat" w:cs="Montserrat"/>
                <w:sz w:val="18"/>
                <w:szCs w:val="18"/>
                <w:lang w:val="es-MX"/>
              </w:rPr>
              <w:t>Cecati</w:t>
            </w:r>
            <w:proofErr w:type="spellEnd"/>
            <w:r w:rsidRPr="000C28F9">
              <w:rPr>
                <w:rFonts w:ascii="Montserrat" w:eastAsia="Montserrat" w:hAnsi="Montserrat" w:cs="Montserrat"/>
                <w:sz w:val="18"/>
                <w:szCs w:val="18"/>
                <w:lang w:val="es-MX"/>
              </w:rPr>
              <w:t xml:space="preserve"> No. 13, Colonia Santa Catarina, Delegación Azcapotzalco, México, D.F. C.P. 09570</w:t>
            </w:r>
          </w:p>
        </w:tc>
      </w:tr>
      <w:tr w:rsidR="000C28F9" w:rsidRPr="00405F64" w14:paraId="33103579" w14:textId="77777777" w:rsidTr="00041B9C">
        <w:tc>
          <w:tcPr>
            <w:tcW w:w="1611" w:type="pct"/>
            <w:vAlign w:val="center"/>
          </w:tcPr>
          <w:p w14:paraId="0DA9710B" w14:textId="77777777" w:rsidR="000C28F9" w:rsidRPr="0059557C" w:rsidRDefault="000C28F9" w:rsidP="00041B9C">
            <w:pPr>
              <w:rPr>
                <w:rFonts w:ascii="Montserrat" w:eastAsia="Montserrat" w:hAnsi="Montserrat" w:cs="Montserrat"/>
                <w:sz w:val="18"/>
                <w:szCs w:val="18"/>
              </w:rPr>
            </w:pPr>
            <w:proofErr w:type="spellStart"/>
            <w:r w:rsidRPr="0059557C">
              <w:rPr>
                <w:rFonts w:ascii="Montserrat" w:eastAsia="Montserrat" w:hAnsi="Montserrat" w:cs="Montserrat"/>
                <w:sz w:val="18"/>
                <w:szCs w:val="18"/>
              </w:rPr>
              <w:t>Aztahuacán</w:t>
            </w:r>
            <w:proofErr w:type="spellEnd"/>
          </w:p>
        </w:tc>
        <w:tc>
          <w:tcPr>
            <w:tcW w:w="3389" w:type="pct"/>
          </w:tcPr>
          <w:p w14:paraId="38626D84" w14:textId="77777777" w:rsidR="000C28F9" w:rsidRPr="000C28F9" w:rsidRDefault="000C28F9" w:rsidP="00041B9C">
            <w:pPr>
              <w:rPr>
                <w:rFonts w:ascii="Montserrat" w:eastAsia="Montserrat" w:hAnsi="Montserrat" w:cs="Montserrat"/>
                <w:sz w:val="18"/>
                <w:szCs w:val="18"/>
                <w:lang w:val="es-MX"/>
              </w:rPr>
            </w:pPr>
            <w:r w:rsidRPr="000C28F9">
              <w:rPr>
                <w:rFonts w:ascii="Montserrat" w:eastAsia="Montserrat" w:hAnsi="Montserrat" w:cs="Montserrat"/>
                <w:sz w:val="18"/>
                <w:szCs w:val="18"/>
                <w:lang w:val="es-MX"/>
              </w:rPr>
              <w:t xml:space="preserve">Av. Plan de Ayala 395, Colonia Ejidos de Sta. Ma. </w:t>
            </w:r>
            <w:proofErr w:type="spellStart"/>
            <w:r w:rsidRPr="000C28F9">
              <w:rPr>
                <w:rFonts w:ascii="Montserrat" w:eastAsia="Montserrat" w:hAnsi="Montserrat" w:cs="Montserrat"/>
                <w:sz w:val="18"/>
                <w:szCs w:val="18"/>
                <w:lang w:val="es-MX"/>
              </w:rPr>
              <w:t>Aztahuacán</w:t>
            </w:r>
            <w:proofErr w:type="spellEnd"/>
            <w:r w:rsidRPr="000C28F9">
              <w:rPr>
                <w:rFonts w:ascii="Montserrat" w:eastAsia="Montserrat" w:hAnsi="Montserrat" w:cs="Montserrat"/>
                <w:sz w:val="18"/>
                <w:szCs w:val="18"/>
                <w:lang w:val="es-MX"/>
              </w:rPr>
              <w:t>, Delegación Iztapalapa, México, D.F. C.P. 09500</w:t>
            </w:r>
          </w:p>
        </w:tc>
      </w:tr>
      <w:tr w:rsidR="000C28F9" w:rsidRPr="002F7C58" w14:paraId="1293BB2C" w14:textId="77777777" w:rsidTr="00041B9C">
        <w:tc>
          <w:tcPr>
            <w:tcW w:w="1611" w:type="pct"/>
            <w:vAlign w:val="center"/>
          </w:tcPr>
          <w:p w14:paraId="0FE0389A" w14:textId="77777777" w:rsidR="000C28F9" w:rsidRPr="0059557C" w:rsidRDefault="000C28F9" w:rsidP="00041B9C">
            <w:pPr>
              <w:rPr>
                <w:rFonts w:ascii="Montserrat" w:eastAsia="Montserrat" w:hAnsi="Montserrat" w:cs="Montserrat"/>
                <w:sz w:val="18"/>
                <w:szCs w:val="18"/>
              </w:rPr>
            </w:pPr>
            <w:proofErr w:type="spellStart"/>
            <w:r w:rsidRPr="0059557C">
              <w:rPr>
                <w:rFonts w:ascii="Montserrat" w:eastAsia="Montserrat" w:hAnsi="Montserrat" w:cs="Montserrat"/>
                <w:sz w:val="18"/>
                <w:szCs w:val="18"/>
              </w:rPr>
              <w:t>Coyoacán</w:t>
            </w:r>
            <w:proofErr w:type="spellEnd"/>
          </w:p>
        </w:tc>
        <w:tc>
          <w:tcPr>
            <w:tcW w:w="3389" w:type="pct"/>
          </w:tcPr>
          <w:p w14:paraId="27E83706" w14:textId="77777777" w:rsidR="000C28F9" w:rsidRPr="0059557C" w:rsidRDefault="000C28F9" w:rsidP="00041B9C">
            <w:pPr>
              <w:rPr>
                <w:rFonts w:ascii="Montserrat" w:eastAsia="Montserrat" w:hAnsi="Montserrat" w:cs="Montserrat"/>
                <w:sz w:val="18"/>
                <w:szCs w:val="18"/>
              </w:rPr>
            </w:pPr>
            <w:r w:rsidRPr="000C28F9">
              <w:rPr>
                <w:rFonts w:ascii="Montserrat" w:eastAsia="Montserrat" w:hAnsi="Montserrat" w:cs="Montserrat"/>
                <w:sz w:val="18"/>
                <w:szCs w:val="18"/>
                <w:lang w:val="es-MX"/>
              </w:rPr>
              <w:t xml:space="preserve">Canal Nacional con Catalina Buendía y Mariquita Sánchez, Colonia San Fco. </w:t>
            </w:r>
            <w:proofErr w:type="spellStart"/>
            <w:r w:rsidRPr="0059557C">
              <w:rPr>
                <w:rFonts w:ascii="Montserrat" w:eastAsia="Montserrat" w:hAnsi="Montserrat" w:cs="Montserrat"/>
                <w:sz w:val="18"/>
                <w:szCs w:val="18"/>
              </w:rPr>
              <w:t>Culhuacán</w:t>
            </w:r>
            <w:proofErr w:type="spellEnd"/>
            <w:r w:rsidRPr="0059557C">
              <w:rPr>
                <w:rFonts w:ascii="Montserrat" w:eastAsia="Montserrat" w:hAnsi="Montserrat" w:cs="Montserrat"/>
                <w:sz w:val="18"/>
                <w:szCs w:val="18"/>
              </w:rPr>
              <w:t xml:space="preserve">, </w:t>
            </w:r>
            <w:proofErr w:type="spellStart"/>
            <w:r w:rsidRPr="0059557C">
              <w:rPr>
                <w:rFonts w:ascii="Montserrat" w:eastAsia="Montserrat" w:hAnsi="Montserrat" w:cs="Montserrat"/>
                <w:sz w:val="18"/>
                <w:szCs w:val="18"/>
              </w:rPr>
              <w:t>Delegación</w:t>
            </w:r>
            <w:proofErr w:type="spellEnd"/>
            <w:r w:rsidRPr="0059557C">
              <w:rPr>
                <w:rFonts w:ascii="Montserrat" w:eastAsia="Montserrat" w:hAnsi="Montserrat" w:cs="Montserrat"/>
                <w:sz w:val="18"/>
                <w:szCs w:val="18"/>
              </w:rPr>
              <w:t xml:space="preserve"> </w:t>
            </w:r>
            <w:proofErr w:type="spellStart"/>
            <w:r w:rsidRPr="0059557C">
              <w:rPr>
                <w:rFonts w:ascii="Montserrat" w:eastAsia="Montserrat" w:hAnsi="Montserrat" w:cs="Montserrat"/>
                <w:sz w:val="18"/>
                <w:szCs w:val="18"/>
              </w:rPr>
              <w:t>Coyoacán</w:t>
            </w:r>
            <w:proofErr w:type="spellEnd"/>
            <w:r w:rsidRPr="0059557C">
              <w:rPr>
                <w:rFonts w:ascii="Montserrat" w:eastAsia="Montserrat" w:hAnsi="Montserrat" w:cs="Montserrat"/>
                <w:sz w:val="18"/>
                <w:szCs w:val="18"/>
              </w:rPr>
              <w:t>, México, D.F. C.P. 04480</w:t>
            </w:r>
          </w:p>
        </w:tc>
      </w:tr>
      <w:tr w:rsidR="000C28F9" w:rsidRPr="00405F64" w14:paraId="04E36B1B" w14:textId="77777777" w:rsidTr="00041B9C">
        <w:tc>
          <w:tcPr>
            <w:tcW w:w="1611" w:type="pct"/>
            <w:vAlign w:val="center"/>
          </w:tcPr>
          <w:p w14:paraId="4880403B" w14:textId="77777777" w:rsidR="000C28F9" w:rsidRPr="0059557C" w:rsidRDefault="000C28F9" w:rsidP="00041B9C">
            <w:pPr>
              <w:rPr>
                <w:rFonts w:ascii="Montserrat" w:eastAsia="Montserrat" w:hAnsi="Montserrat" w:cs="Montserrat"/>
                <w:sz w:val="18"/>
                <w:szCs w:val="18"/>
              </w:rPr>
            </w:pPr>
            <w:r>
              <w:rPr>
                <w:rFonts w:ascii="Montserrat" w:eastAsia="Montserrat" w:hAnsi="Montserrat" w:cs="Montserrat"/>
                <w:sz w:val="18"/>
                <w:szCs w:val="18"/>
              </w:rPr>
              <w:t>Gustavo a. Madero I</w:t>
            </w:r>
          </w:p>
        </w:tc>
        <w:tc>
          <w:tcPr>
            <w:tcW w:w="3389" w:type="pct"/>
          </w:tcPr>
          <w:p w14:paraId="7B2CE894" w14:textId="77777777" w:rsidR="000C28F9" w:rsidRPr="000C28F9" w:rsidRDefault="000C28F9" w:rsidP="00041B9C">
            <w:pPr>
              <w:rPr>
                <w:rFonts w:ascii="Montserrat" w:eastAsia="Montserrat" w:hAnsi="Montserrat" w:cs="Montserrat"/>
                <w:sz w:val="18"/>
                <w:szCs w:val="18"/>
                <w:lang w:val="es-MX"/>
              </w:rPr>
            </w:pPr>
            <w:r w:rsidRPr="000C28F9">
              <w:rPr>
                <w:rFonts w:ascii="Montserrat" w:eastAsia="Montserrat" w:hAnsi="Montserrat" w:cs="Montserrat"/>
                <w:sz w:val="18"/>
                <w:szCs w:val="18"/>
                <w:lang w:val="es-MX"/>
              </w:rPr>
              <w:t xml:space="preserve">Unidad Infonavit Arbolillo II, Carretera Tenayuca, Colonia </w:t>
            </w:r>
            <w:proofErr w:type="spellStart"/>
            <w:r w:rsidRPr="000C28F9">
              <w:rPr>
                <w:rFonts w:ascii="Montserrat" w:eastAsia="Montserrat" w:hAnsi="Montserrat" w:cs="Montserrat"/>
                <w:sz w:val="18"/>
                <w:szCs w:val="18"/>
                <w:lang w:val="es-MX"/>
              </w:rPr>
              <w:t>Cuatepec</w:t>
            </w:r>
            <w:proofErr w:type="spellEnd"/>
            <w:r w:rsidRPr="000C28F9">
              <w:rPr>
                <w:rFonts w:ascii="Montserrat" w:eastAsia="Montserrat" w:hAnsi="Montserrat" w:cs="Montserrat"/>
                <w:sz w:val="18"/>
                <w:szCs w:val="18"/>
                <w:lang w:val="es-MX"/>
              </w:rPr>
              <w:t xml:space="preserve"> Barrio Bajo, Delegación Gustavo A. Madero, México, D.F. C.P. 07420</w:t>
            </w:r>
          </w:p>
        </w:tc>
      </w:tr>
      <w:tr w:rsidR="000C28F9" w:rsidRPr="00405F64" w14:paraId="7C83AFD2" w14:textId="77777777" w:rsidTr="00041B9C">
        <w:tc>
          <w:tcPr>
            <w:tcW w:w="1611" w:type="pct"/>
            <w:vAlign w:val="center"/>
          </w:tcPr>
          <w:p w14:paraId="2390AFAB" w14:textId="77777777" w:rsidR="000C28F9" w:rsidRPr="0059557C" w:rsidRDefault="000C28F9" w:rsidP="00041B9C">
            <w:pPr>
              <w:rPr>
                <w:rFonts w:ascii="Montserrat" w:eastAsia="Montserrat" w:hAnsi="Montserrat" w:cs="Montserrat"/>
                <w:sz w:val="18"/>
                <w:szCs w:val="18"/>
              </w:rPr>
            </w:pPr>
            <w:r>
              <w:rPr>
                <w:rFonts w:ascii="Montserrat" w:eastAsia="Montserrat" w:hAnsi="Montserrat" w:cs="Montserrat"/>
                <w:sz w:val="18"/>
                <w:szCs w:val="18"/>
              </w:rPr>
              <w:t>Gustavo a. Madero II</w:t>
            </w:r>
          </w:p>
        </w:tc>
        <w:tc>
          <w:tcPr>
            <w:tcW w:w="3389" w:type="pct"/>
          </w:tcPr>
          <w:p w14:paraId="00B00A31" w14:textId="77777777" w:rsidR="000C28F9" w:rsidRPr="000C28F9" w:rsidRDefault="000C28F9" w:rsidP="00041B9C">
            <w:pPr>
              <w:rPr>
                <w:rFonts w:ascii="Montserrat" w:eastAsia="Montserrat" w:hAnsi="Montserrat" w:cs="Montserrat"/>
                <w:sz w:val="18"/>
                <w:szCs w:val="18"/>
                <w:lang w:val="es-MX"/>
              </w:rPr>
            </w:pPr>
            <w:r w:rsidRPr="000C28F9">
              <w:rPr>
                <w:rFonts w:ascii="Montserrat" w:eastAsia="Montserrat" w:hAnsi="Montserrat" w:cs="Montserrat"/>
                <w:sz w:val="18"/>
                <w:szCs w:val="18"/>
                <w:lang w:val="es-MX"/>
              </w:rPr>
              <w:t>Av. Eduardo Molina Esq. Río Remedios, Colonia Nueva Atzacoalco, Delegación Gustavo A. Madero, México, D.F. C.P. 07420</w:t>
            </w:r>
          </w:p>
        </w:tc>
      </w:tr>
      <w:tr w:rsidR="000C28F9" w:rsidRPr="00405F64" w14:paraId="3B8168F7" w14:textId="77777777" w:rsidTr="00041B9C">
        <w:tc>
          <w:tcPr>
            <w:tcW w:w="1611" w:type="pct"/>
            <w:vAlign w:val="center"/>
          </w:tcPr>
          <w:p w14:paraId="62FD0A11" w14:textId="77777777" w:rsidR="000C28F9" w:rsidRPr="000C28F9" w:rsidRDefault="000C28F9" w:rsidP="00041B9C">
            <w:pPr>
              <w:rPr>
                <w:rFonts w:ascii="Montserrat" w:eastAsia="Montserrat" w:hAnsi="Montserrat" w:cs="Montserrat"/>
                <w:sz w:val="18"/>
                <w:szCs w:val="18"/>
                <w:lang w:val="es-MX"/>
              </w:rPr>
            </w:pPr>
            <w:r w:rsidRPr="000C28F9">
              <w:rPr>
                <w:rFonts w:ascii="Montserrat" w:eastAsia="Montserrat" w:hAnsi="Montserrat" w:cs="Montserrat"/>
                <w:sz w:val="18"/>
                <w:szCs w:val="18"/>
                <w:lang w:val="es-MX"/>
              </w:rPr>
              <w:t>Ing. José Padilla Segura III (Ticomán)</w:t>
            </w:r>
          </w:p>
        </w:tc>
        <w:tc>
          <w:tcPr>
            <w:tcW w:w="3389" w:type="pct"/>
          </w:tcPr>
          <w:p w14:paraId="20782072" w14:textId="77777777" w:rsidR="000C28F9" w:rsidRPr="000C28F9" w:rsidRDefault="000C28F9" w:rsidP="00041B9C">
            <w:pPr>
              <w:rPr>
                <w:rFonts w:ascii="Montserrat" w:eastAsia="Montserrat" w:hAnsi="Montserrat" w:cs="Montserrat"/>
                <w:sz w:val="18"/>
                <w:szCs w:val="18"/>
                <w:lang w:val="es-MX"/>
              </w:rPr>
            </w:pPr>
            <w:r w:rsidRPr="000C28F9">
              <w:rPr>
                <w:rFonts w:ascii="Montserrat" w:eastAsia="Montserrat" w:hAnsi="Montserrat" w:cs="Montserrat"/>
                <w:sz w:val="18"/>
                <w:szCs w:val="18"/>
                <w:lang w:val="es-MX"/>
              </w:rPr>
              <w:t>Calle Borrasca S/N y Av. Acueducto de Guadalupe, Unidad Acueducto de Guadalupe, Delegación Gustavo A. Madero, México, D.F. C.P. 07270</w:t>
            </w:r>
          </w:p>
        </w:tc>
      </w:tr>
      <w:tr w:rsidR="000C28F9" w:rsidRPr="00405F64" w14:paraId="3B5543F3" w14:textId="77777777" w:rsidTr="00041B9C">
        <w:tc>
          <w:tcPr>
            <w:tcW w:w="1611" w:type="pct"/>
            <w:vAlign w:val="center"/>
          </w:tcPr>
          <w:p w14:paraId="6EA4A45E" w14:textId="77777777" w:rsidR="000C28F9" w:rsidRPr="0059557C" w:rsidRDefault="000C28F9" w:rsidP="00041B9C">
            <w:pPr>
              <w:rPr>
                <w:rFonts w:ascii="Montserrat" w:eastAsia="Montserrat" w:hAnsi="Montserrat" w:cs="Montserrat"/>
                <w:sz w:val="18"/>
                <w:szCs w:val="18"/>
              </w:rPr>
            </w:pPr>
            <w:proofErr w:type="spellStart"/>
            <w:r w:rsidRPr="0059557C">
              <w:rPr>
                <w:rFonts w:ascii="Montserrat" w:eastAsia="Montserrat" w:hAnsi="Montserrat" w:cs="Montserrat"/>
                <w:sz w:val="18"/>
                <w:szCs w:val="18"/>
              </w:rPr>
              <w:t>Iztacalco</w:t>
            </w:r>
            <w:proofErr w:type="spellEnd"/>
          </w:p>
          <w:p w14:paraId="3D42A5C8" w14:textId="77777777" w:rsidR="000C28F9" w:rsidRPr="0059557C" w:rsidRDefault="000C28F9" w:rsidP="00041B9C">
            <w:pPr>
              <w:rPr>
                <w:rFonts w:ascii="Montserrat" w:eastAsia="Montserrat" w:hAnsi="Montserrat" w:cs="Montserrat"/>
                <w:sz w:val="18"/>
                <w:szCs w:val="18"/>
              </w:rPr>
            </w:pPr>
          </w:p>
        </w:tc>
        <w:tc>
          <w:tcPr>
            <w:tcW w:w="3389" w:type="pct"/>
          </w:tcPr>
          <w:p w14:paraId="40DEB868" w14:textId="77777777" w:rsidR="000C28F9" w:rsidRPr="000C28F9" w:rsidRDefault="000C28F9" w:rsidP="00041B9C">
            <w:pPr>
              <w:rPr>
                <w:rFonts w:ascii="Montserrat" w:eastAsia="Montserrat" w:hAnsi="Montserrat" w:cs="Montserrat"/>
                <w:sz w:val="18"/>
                <w:szCs w:val="18"/>
                <w:lang w:val="es-MX"/>
              </w:rPr>
            </w:pPr>
            <w:r w:rsidRPr="000C28F9">
              <w:rPr>
                <w:rFonts w:ascii="Montserrat" w:eastAsia="Montserrat" w:hAnsi="Montserrat" w:cs="Montserrat"/>
                <w:sz w:val="18"/>
                <w:szCs w:val="18"/>
                <w:lang w:val="es-MX"/>
              </w:rPr>
              <w:t>Calzada Zaragoza 1060, Colonia Pantitlán, Delegación Iztacalco, México, D.F. C.P. 08100</w:t>
            </w:r>
          </w:p>
        </w:tc>
      </w:tr>
      <w:tr w:rsidR="000C28F9" w:rsidRPr="00405F64" w14:paraId="475B876D" w14:textId="77777777" w:rsidTr="00041B9C">
        <w:tc>
          <w:tcPr>
            <w:tcW w:w="1611" w:type="pct"/>
            <w:vAlign w:val="center"/>
          </w:tcPr>
          <w:p w14:paraId="511C96C5" w14:textId="77777777" w:rsidR="000C28F9" w:rsidRPr="0059557C" w:rsidRDefault="000C28F9" w:rsidP="00041B9C">
            <w:pPr>
              <w:rPr>
                <w:rFonts w:ascii="Montserrat" w:eastAsia="Montserrat" w:hAnsi="Montserrat" w:cs="Montserrat"/>
                <w:sz w:val="18"/>
                <w:szCs w:val="18"/>
              </w:rPr>
            </w:pPr>
            <w:proofErr w:type="spellStart"/>
            <w:r>
              <w:rPr>
                <w:rFonts w:ascii="Montserrat" w:eastAsia="Montserrat" w:hAnsi="Montserrat" w:cs="Montserrat"/>
                <w:sz w:val="18"/>
                <w:szCs w:val="18"/>
              </w:rPr>
              <w:t>Iztapalapa</w:t>
            </w:r>
            <w:proofErr w:type="spellEnd"/>
            <w:r>
              <w:rPr>
                <w:rFonts w:ascii="Montserrat" w:eastAsia="Montserrat" w:hAnsi="Montserrat" w:cs="Montserrat"/>
                <w:sz w:val="18"/>
                <w:szCs w:val="18"/>
              </w:rPr>
              <w:t xml:space="preserve"> I</w:t>
            </w:r>
          </w:p>
          <w:p w14:paraId="50D0E712" w14:textId="77777777" w:rsidR="000C28F9" w:rsidRPr="0059557C" w:rsidRDefault="000C28F9" w:rsidP="00041B9C">
            <w:pPr>
              <w:rPr>
                <w:rFonts w:ascii="Montserrat" w:eastAsia="Montserrat" w:hAnsi="Montserrat" w:cs="Montserrat"/>
                <w:sz w:val="18"/>
                <w:szCs w:val="18"/>
              </w:rPr>
            </w:pPr>
          </w:p>
        </w:tc>
        <w:tc>
          <w:tcPr>
            <w:tcW w:w="3389" w:type="pct"/>
          </w:tcPr>
          <w:p w14:paraId="793D7FC4" w14:textId="77777777" w:rsidR="000C28F9" w:rsidRPr="000C28F9" w:rsidRDefault="000C28F9" w:rsidP="00041B9C">
            <w:pPr>
              <w:rPr>
                <w:rFonts w:ascii="Montserrat" w:eastAsia="Montserrat" w:hAnsi="Montserrat" w:cs="Montserrat"/>
                <w:sz w:val="18"/>
                <w:szCs w:val="18"/>
                <w:lang w:val="es-MX"/>
              </w:rPr>
            </w:pPr>
            <w:r w:rsidRPr="000C28F9">
              <w:rPr>
                <w:rFonts w:ascii="Montserrat" w:eastAsia="Montserrat" w:hAnsi="Montserrat" w:cs="Montserrat"/>
                <w:sz w:val="18"/>
                <w:szCs w:val="18"/>
                <w:lang w:val="es-MX"/>
              </w:rPr>
              <w:t xml:space="preserve">Av. Yucatán No. 25, Colonia San Sebastián </w:t>
            </w:r>
            <w:proofErr w:type="spellStart"/>
            <w:r w:rsidRPr="000C28F9">
              <w:rPr>
                <w:rFonts w:ascii="Montserrat" w:eastAsia="Montserrat" w:hAnsi="Montserrat" w:cs="Montserrat"/>
                <w:sz w:val="18"/>
                <w:szCs w:val="18"/>
                <w:lang w:val="es-MX"/>
              </w:rPr>
              <w:t>Tecoloxtitla</w:t>
            </w:r>
            <w:proofErr w:type="spellEnd"/>
            <w:r w:rsidRPr="000C28F9">
              <w:rPr>
                <w:rFonts w:ascii="Montserrat" w:eastAsia="Montserrat" w:hAnsi="Montserrat" w:cs="Montserrat"/>
                <w:sz w:val="18"/>
                <w:szCs w:val="18"/>
                <w:lang w:val="es-MX"/>
              </w:rPr>
              <w:t>, Delegación Iztapalapa, México, D.F. C.P. 09520</w:t>
            </w:r>
          </w:p>
        </w:tc>
      </w:tr>
      <w:tr w:rsidR="000C28F9" w:rsidRPr="00405F64" w14:paraId="37329BBC" w14:textId="77777777" w:rsidTr="00041B9C">
        <w:tc>
          <w:tcPr>
            <w:tcW w:w="1611" w:type="pct"/>
            <w:vAlign w:val="center"/>
          </w:tcPr>
          <w:p w14:paraId="1D6738F1" w14:textId="77777777" w:rsidR="000C28F9" w:rsidRPr="0059557C" w:rsidRDefault="000C28F9" w:rsidP="00041B9C">
            <w:pPr>
              <w:rPr>
                <w:rFonts w:ascii="Montserrat" w:eastAsia="Montserrat" w:hAnsi="Montserrat" w:cs="Montserrat"/>
                <w:sz w:val="18"/>
                <w:szCs w:val="18"/>
              </w:rPr>
            </w:pPr>
            <w:proofErr w:type="spellStart"/>
            <w:r>
              <w:rPr>
                <w:rFonts w:ascii="Montserrat" w:eastAsia="Montserrat" w:hAnsi="Montserrat" w:cs="Montserrat"/>
                <w:sz w:val="18"/>
                <w:szCs w:val="18"/>
              </w:rPr>
              <w:t>Iztapalapa</w:t>
            </w:r>
            <w:proofErr w:type="spellEnd"/>
            <w:r>
              <w:rPr>
                <w:rFonts w:ascii="Montserrat" w:eastAsia="Montserrat" w:hAnsi="Montserrat" w:cs="Montserrat"/>
                <w:sz w:val="18"/>
                <w:szCs w:val="18"/>
              </w:rPr>
              <w:t xml:space="preserve"> II</w:t>
            </w:r>
          </w:p>
          <w:p w14:paraId="1C002EF3" w14:textId="77777777" w:rsidR="000C28F9" w:rsidRPr="0059557C" w:rsidRDefault="000C28F9" w:rsidP="00041B9C">
            <w:pPr>
              <w:rPr>
                <w:rFonts w:ascii="Montserrat" w:eastAsia="Montserrat" w:hAnsi="Montserrat" w:cs="Montserrat"/>
                <w:sz w:val="18"/>
                <w:szCs w:val="18"/>
              </w:rPr>
            </w:pPr>
          </w:p>
        </w:tc>
        <w:tc>
          <w:tcPr>
            <w:tcW w:w="3389" w:type="pct"/>
          </w:tcPr>
          <w:p w14:paraId="4E15D8FF" w14:textId="77777777" w:rsidR="000C28F9" w:rsidRPr="000C28F9" w:rsidRDefault="000C28F9" w:rsidP="00041B9C">
            <w:pPr>
              <w:rPr>
                <w:rFonts w:ascii="Montserrat" w:eastAsia="Montserrat" w:hAnsi="Montserrat" w:cs="Montserrat"/>
                <w:sz w:val="18"/>
                <w:szCs w:val="18"/>
                <w:lang w:val="es-MX"/>
              </w:rPr>
            </w:pPr>
            <w:r w:rsidRPr="000C28F9">
              <w:rPr>
                <w:rFonts w:ascii="Montserrat" w:eastAsia="Montserrat" w:hAnsi="Montserrat" w:cs="Montserrat"/>
                <w:sz w:val="18"/>
                <w:szCs w:val="18"/>
                <w:lang w:val="es-MX"/>
              </w:rPr>
              <w:t>Av. Antonio León Loyola No. 147, Colonia Tepalcates, Delegación Iztapalapa, México, D.F. C.P. 09210</w:t>
            </w:r>
          </w:p>
        </w:tc>
      </w:tr>
      <w:tr w:rsidR="000C28F9" w:rsidRPr="00405F64" w14:paraId="68F3BA17" w14:textId="77777777" w:rsidTr="00041B9C">
        <w:tc>
          <w:tcPr>
            <w:tcW w:w="1611" w:type="pct"/>
            <w:vAlign w:val="center"/>
          </w:tcPr>
          <w:p w14:paraId="2B8D40C2" w14:textId="77777777" w:rsidR="000C28F9" w:rsidRPr="0059557C" w:rsidRDefault="000C28F9" w:rsidP="00041B9C">
            <w:pPr>
              <w:rPr>
                <w:rFonts w:ascii="Montserrat" w:eastAsia="Montserrat" w:hAnsi="Montserrat" w:cs="Montserrat"/>
                <w:sz w:val="18"/>
                <w:szCs w:val="18"/>
              </w:rPr>
            </w:pPr>
            <w:proofErr w:type="spellStart"/>
            <w:r>
              <w:rPr>
                <w:rFonts w:ascii="Montserrat" w:eastAsia="Montserrat" w:hAnsi="Montserrat" w:cs="Montserrat"/>
                <w:sz w:val="18"/>
                <w:szCs w:val="18"/>
              </w:rPr>
              <w:lastRenderedPageBreak/>
              <w:t>Iztapalapa</w:t>
            </w:r>
            <w:proofErr w:type="spellEnd"/>
            <w:r>
              <w:rPr>
                <w:rFonts w:ascii="Montserrat" w:eastAsia="Montserrat" w:hAnsi="Montserrat" w:cs="Montserrat"/>
                <w:sz w:val="18"/>
                <w:szCs w:val="18"/>
              </w:rPr>
              <w:t xml:space="preserve"> III</w:t>
            </w:r>
          </w:p>
        </w:tc>
        <w:tc>
          <w:tcPr>
            <w:tcW w:w="3389" w:type="pct"/>
          </w:tcPr>
          <w:p w14:paraId="64FA1490" w14:textId="77777777" w:rsidR="000C28F9" w:rsidRPr="000C28F9" w:rsidRDefault="000C28F9" w:rsidP="00041B9C">
            <w:pPr>
              <w:rPr>
                <w:rFonts w:ascii="Montserrat" w:eastAsia="Montserrat" w:hAnsi="Montserrat" w:cs="Montserrat"/>
                <w:sz w:val="18"/>
                <w:szCs w:val="18"/>
                <w:lang w:val="es-MX"/>
              </w:rPr>
            </w:pPr>
            <w:r w:rsidRPr="000C28F9">
              <w:rPr>
                <w:rFonts w:ascii="Montserrat" w:eastAsia="Montserrat" w:hAnsi="Montserrat" w:cs="Montserrat"/>
                <w:sz w:val="18"/>
                <w:szCs w:val="18"/>
                <w:lang w:val="es-MX"/>
              </w:rPr>
              <w:t>Calle Nautla Esq. Ciruelos S/N, Colonia San Juan Xalpa, Delegación Iztapalapa, México, D.F. C.P. 09630</w:t>
            </w:r>
          </w:p>
        </w:tc>
      </w:tr>
      <w:tr w:rsidR="000C28F9" w:rsidRPr="00405F64" w14:paraId="4DDC63DB" w14:textId="77777777" w:rsidTr="00041B9C">
        <w:tc>
          <w:tcPr>
            <w:tcW w:w="1611" w:type="pct"/>
            <w:vAlign w:val="center"/>
          </w:tcPr>
          <w:p w14:paraId="69370621" w14:textId="77777777" w:rsidR="000C28F9" w:rsidRPr="0059557C" w:rsidRDefault="000C28F9" w:rsidP="00041B9C">
            <w:pPr>
              <w:rPr>
                <w:rFonts w:ascii="Montserrat" w:eastAsia="Montserrat" w:hAnsi="Montserrat" w:cs="Montserrat"/>
                <w:sz w:val="18"/>
                <w:szCs w:val="18"/>
              </w:rPr>
            </w:pPr>
            <w:proofErr w:type="spellStart"/>
            <w:r>
              <w:rPr>
                <w:rFonts w:ascii="Montserrat" w:eastAsia="Montserrat" w:hAnsi="Montserrat" w:cs="Montserrat"/>
                <w:sz w:val="18"/>
                <w:szCs w:val="18"/>
              </w:rPr>
              <w:t>Iztapalapa</w:t>
            </w:r>
            <w:proofErr w:type="spellEnd"/>
            <w:r>
              <w:rPr>
                <w:rFonts w:ascii="Montserrat" w:eastAsia="Montserrat" w:hAnsi="Montserrat" w:cs="Montserrat"/>
                <w:sz w:val="18"/>
                <w:szCs w:val="18"/>
              </w:rPr>
              <w:t xml:space="preserve"> IV</w:t>
            </w:r>
          </w:p>
        </w:tc>
        <w:tc>
          <w:tcPr>
            <w:tcW w:w="3389" w:type="pct"/>
          </w:tcPr>
          <w:p w14:paraId="7EF310E7" w14:textId="77777777" w:rsidR="000C28F9" w:rsidRPr="000C28F9" w:rsidRDefault="000C28F9" w:rsidP="00041B9C">
            <w:pPr>
              <w:rPr>
                <w:rFonts w:ascii="Montserrat" w:eastAsia="Montserrat" w:hAnsi="Montserrat" w:cs="Montserrat"/>
                <w:sz w:val="18"/>
                <w:szCs w:val="18"/>
                <w:lang w:val="es-MX"/>
              </w:rPr>
            </w:pPr>
            <w:r w:rsidRPr="000C28F9">
              <w:rPr>
                <w:rFonts w:ascii="Montserrat" w:eastAsia="Montserrat" w:hAnsi="Montserrat" w:cs="Montserrat"/>
                <w:sz w:val="18"/>
                <w:szCs w:val="18"/>
                <w:lang w:val="es-MX"/>
              </w:rPr>
              <w:t xml:space="preserve">Damiana Esq. </w:t>
            </w:r>
            <w:proofErr w:type="spellStart"/>
            <w:r w:rsidRPr="000C28F9">
              <w:rPr>
                <w:rFonts w:ascii="Montserrat" w:eastAsia="Montserrat" w:hAnsi="Montserrat" w:cs="Montserrat"/>
                <w:sz w:val="18"/>
                <w:szCs w:val="18"/>
                <w:lang w:val="es-MX"/>
              </w:rPr>
              <w:t>Finisachi</w:t>
            </w:r>
            <w:proofErr w:type="spellEnd"/>
            <w:r w:rsidRPr="000C28F9">
              <w:rPr>
                <w:rFonts w:ascii="Montserrat" w:eastAsia="Montserrat" w:hAnsi="Montserrat" w:cs="Montserrat"/>
                <w:sz w:val="18"/>
                <w:szCs w:val="18"/>
                <w:lang w:val="es-MX"/>
              </w:rPr>
              <w:t xml:space="preserve"> S/N Unidad Cananea, Colonia El Molino, Delegación Iztapalapa, México, D.F. C.P. 09960</w:t>
            </w:r>
          </w:p>
        </w:tc>
      </w:tr>
      <w:tr w:rsidR="000C28F9" w:rsidRPr="00405F64" w14:paraId="61C68235" w14:textId="77777777" w:rsidTr="00041B9C">
        <w:tc>
          <w:tcPr>
            <w:tcW w:w="1611" w:type="pct"/>
            <w:vAlign w:val="center"/>
          </w:tcPr>
          <w:p w14:paraId="1AEF9ECE" w14:textId="77777777" w:rsidR="000C28F9" w:rsidRPr="0059557C" w:rsidRDefault="000C28F9" w:rsidP="00041B9C">
            <w:pPr>
              <w:rPr>
                <w:rFonts w:ascii="Montserrat" w:eastAsia="Montserrat" w:hAnsi="Montserrat" w:cs="Montserrat"/>
                <w:sz w:val="18"/>
                <w:szCs w:val="18"/>
              </w:rPr>
            </w:pPr>
            <w:proofErr w:type="spellStart"/>
            <w:r>
              <w:rPr>
                <w:rFonts w:ascii="Montserrat" w:eastAsia="Montserrat" w:hAnsi="Montserrat" w:cs="Montserrat"/>
                <w:sz w:val="18"/>
                <w:szCs w:val="18"/>
              </w:rPr>
              <w:t>Iztapalapa</w:t>
            </w:r>
            <w:proofErr w:type="spellEnd"/>
            <w:r>
              <w:rPr>
                <w:rFonts w:ascii="Montserrat" w:eastAsia="Montserrat" w:hAnsi="Montserrat" w:cs="Montserrat"/>
                <w:sz w:val="18"/>
                <w:szCs w:val="18"/>
              </w:rPr>
              <w:t xml:space="preserve"> V</w:t>
            </w:r>
          </w:p>
        </w:tc>
        <w:tc>
          <w:tcPr>
            <w:tcW w:w="3389" w:type="pct"/>
          </w:tcPr>
          <w:p w14:paraId="75ABFAEE" w14:textId="77777777" w:rsidR="000C28F9" w:rsidRPr="000C28F9" w:rsidRDefault="000C28F9" w:rsidP="00041B9C">
            <w:pPr>
              <w:rPr>
                <w:rFonts w:ascii="Montserrat" w:eastAsia="Montserrat" w:hAnsi="Montserrat" w:cs="Montserrat"/>
                <w:sz w:val="18"/>
                <w:szCs w:val="18"/>
                <w:lang w:val="es-MX"/>
              </w:rPr>
            </w:pPr>
            <w:r w:rsidRPr="000C28F9">
              <w:rPr>
                <w:rFonts w:ascii="Montserrat" w:eastAsia="Montserrat" w:hAnsi="Montserrat" w:cs="Montserrat"/>
                <w:sz w:val="18"/>
                <w:szCs w:val="18"/>
                <w:lang w:val="es-MX"/>
              </w:rPr>
              <w:t xml:space="preserve">Ahuehuetes S/N entre Encinos y Pirules, Colonia Santa Martha </w:t>
            </w:r>
            <w:proofErr w:type="spellStart"/>
            <w:r w:rsidRPr="000C28F9">
              <w:rPr>
                <w:rFonts w:ascii="Montserrat" w:eastAsia="Montserrat" w:hAnsi="Montserrat" w:cs="Montserrat"/>
                <w:sz w:val="18"/>
                <w:szCs w:val="18"/>
                <w:lang w:val="es-MX"/>
              </w:rPr>
              <w:t>Acatitlá</w:t>
            </w:r>
            <w:proofErr w:type="spellEnd"/>
            <w:r w:rsidRPr="000C28F9">
              <w:rPr>
                <w:rFonts w:ascii="Montserrat" w:eastAsia="Montserrat" w:hAnsi="Montserrat" w:cs="Montserrat"/>
                <w:sz w:val="18"/>
                <w:szCs w:val="18"/>
                <w:lang w:val="es-MX"/>
              </w:rPr>
              <w:t>, Delegación Iztapalapa, México, D.F. C.P. 09530</w:t>
            </w:r>
          </w:p>
        </w:tc>
      </w:tr>
      <w:tr w:rsidR="000C28F9" w:rsidRPr="00405F64" w14:paraId="6AE613D0" w14:textId="77777777" w:rsidTr="00041B9C">
        <w:tc>
          <w:tcPr>
            <w:tcW w:w="1611" w:type="pct"/>
            <w:vAlign w:val="center"/>
          </w:tcPr>
          <w:p w14:paraId="177E0DF0" w14:textId="77777777" w:rsidR="000C28F9" w:rsidRPr="0059557C" w:rsidRDefault="000C28F9" w:rsidP="00041B9C">
            <w:pPr>
              <w:rPr>
                <w:rFonts w:ascii="Montserrat" w:eastAsia="Montserrat" w:hAnsi="Montserrat" w:cs="Montserrat"/>
                <w:sz w:val="18"/>
                <w:szCs w:val="18"/>
              </w:rPr>
            </w:pPr>
            <w:r w:rsidRPr="0059557C">
              <w:rPr>
                <w:rFonts w:ascii="Montserrat" w:eastAsia="Montserrat" w:hAnsi="Montserrat" w:cs="Montserrat"/>
                <w:sz w:val="18"/>
                <w:szCs w:val="18"/>
              </w:rPr>
              <w:t xml:space="preserve">Magdalena </w:t>
            </w:r>
            <w:proofErr w:type="spellStart"/>
            <w:r w:rsidRPr="0059557C">
              <w:rPr>
                <w:rFonts w:ascii="Montserrat" w:eastAsia="Montserrat" w:hAnsi="Montserrat" w:cs="Montserrat"/>
                <w:sz w:val="18"/>
                <w:szCs w:val="18"/>
              </w:rPr>
              <w:t>contreras</w:t>
            </w:r>
            <w:proofErr w:type="spellEnd"/>
          </w:p>
        </w:tc>
        <w:tc>
          <w:tcPr>
            <w:tcW w:w="3389" w:type="pct"/>
          </w:tcPr>
          <w:p w14:paraId="59E96C21" w14:textId="77777777" w:rsidR="000C28F9" w:rsidRPr="000C28F9" w:rsidRDefault="000C28F9" w:rsidP="00041B9C">
            <w:pPr>
              <w:rPr>
                <w:rFonts w:ascii="Montserrat" w:eastAsia="Montserrat" w:hAnsi="Montserrat" w:cs="Montserrat"/>
                <w:sz w:val="18"/>
                <w:szCs w:val="18"/>
                <w:lang w:val="es-MX"/>
              </w:rPr>
            </w:pPr>
            <w:r w:rsidRPr="000C28F9">
              <w:rPr>
                <w:rFonts w:ascii="Montserrat" w:eastAsia="Montserrat" w:hAnsi="Montserrat" w:cs="Montserrat"/>
                <w:sz w:val="18"/>
                <w:szCs w:val="18"/>
                <w:lang w:val="es-MX"/>
              </w:rPr>
              <w:t>Calle Durango No. 17, Colonia San Francisco, Delegación Magdalena Contreras, México, D.F. C.P. 10820</w:t>
            </w:r>
          </w:p>
        </w:tc>
      </w:tr>
      <w:tr w:rsidR="000C28F9" w:rsidRPr="00405F64" w14:paraId="163CE2ED" w14:textId="77777777" w:rsidTr="00041B9C">
        <w:tc>
          <w:tcPr>
            <w:tcW w:w="1611" w:type="pct"/>
            <w:vAlign w:val="center"/>
          </w:tcPr>
          <w:p w14:paraId="17930D00" w14:textId="77777777" w:rsidR="000C28F9" w:rsidRPr="0059557C" w:rsidRDefault="000C28F9" w:rsidP="00041B9C">
            <w:pPr>
              <w:rPr>
                <w:rFonts w:ascii="Montserrat" w:eastAsia="Montserrat" w:hAnsi="Montserrat" w:cs="Montserrat"/>
                <w:sz w:val="18"/>
                <w:szCs w:val="18"/>
              </w:rPr>
            </w:pPr>
            <w:r>
              <w:rPr>
                <w:rFonts w:ascii="Montserrat" w:eastAsia="Montserrat" w:hAnsi="Montserrat" w:cs="Montserrat"/>
                <w:sz w:val="18"/>
                <w:szCs w:val="18"/>
              </w:rPr>
              <w:t>México C</w:t>
            </w:r>
            <w:r w:rsidRPr="0059557C">
              <w:rPr>
                <w:rFonts w:ascii="Montserrat" w:eastAsia="Montserrat" w:hAnsi="Montserrat" w:cs="Montserrat"/>
                <w:sz w:val="18"/>
                <w:szCs w:val="18"/>
              </w:rPr>
              <w:t>anada</w:t>
            </w:r>
          </w:p>
        </w:tc>
        <w:tc>
          <w:tcPr>
            <w:tcW w:w="3389" w:type="pct"/>
          </w:tcPr>
          <w:p w14:paraId="7F6664FB" w14:textId="77777777" w:rsidR="000C28F9" w:rsidRPr="000C28F9" w:rsidRDefault="000C28F9" w:rsidP="00041B9C">
            <w:pPr>
              <w:rPr>
                <w:rFonts w:ascii="Montserrat" w:eastAsia="Montserrat" w:hAnsi="Montserrat" w:cs="Montserrat"/>
                <w:sz w:val="18"/>
                <w:szCs w:val="18"/>
                <w:lang w:val="es-MX"/>
              </w:rPr>
            </w:pPr>
            <w:r w:rsidRPr="000C28F9">
              <w:rPr>
                <w:rFonts w:ascii="Montserrat" w:eastAsia="Montserrat" w:hAnsi="Montserrat" w:cs="Montserrat"/>
                <w:sz w:val="18"/>
                <w:szCs w:val="18"/>
                <w:lang w:val="es-MX"/>
              </w:rPr>
              <w:t>Calle Macario Gaxiola S/N, Colonia San Pedo Xalpa, Delegación Azcapotzalco, México, D.F. C.P. 02719</w:t>
            </w:r>
          </w:p>
        </w:tc>
      </w:tr>
      <w:tr w:rsidR="000C28F9" w:rsidRPr="00405F64" w14:paraId="5A90A72E" w14:textId="77777777" w:rsidTr="00041B9C">
        <w:tc>
          <w:tcPr>
            <w:tcW w:w="1611" w:type="pct"/>
            <w:vAlign w:val="center"/>
          </w:tcPr>
          <w:p w14:paraId="38DA6DBF" w14:textId="77777777" w:rsidR="000C28F9" w:rsidRPr="0059557C" w:rsidRDefault="000C28F9" w:rsidP="00041B9C">
            <w:pPr>
              <w:rPr>
                <w:rFonts w:ascii="Montserrat" w:eastAsia="Montserrat" w:hAnsi="Montserrat" w:cs="Montserrat"/>
                <w:sz w:val="18"/>
                <w:szCs w:val="18"/>
              </w:rPr>
            </w:pPr>
            <w:r>
              <w:rPr>
                <w:rFonts w:ascii="Montserrat" w:eastAsia="Montserrat" w:hAnsi="Montserrat" w:cs="Montserrat"/>
                <w:sz w:val="18"/>
                <w:szCs w:val="18"/>
              </w:rPr>
              <w:t>Milpa A</w:t>
            </w:r>
            <w:r w:rsidRPr="0059557C">
              <w:rPr>
                <w:rFonts w:ascii="Montserrat" w:eastAsia="Montserrat" w:hAnsi="Montserrat" w:cs="Montserrat"/>
                <w:sz w:val="18"/>
                <w:szCs w:val="18"/>
              </w:rPr>
              <w:t>lta</w:t>
            </w:r>
          </w:p>
        </w:tc>
        <w:tc>
          <w:tcPr>
            <w:tcW w:w="3389" w:type="pct"/>
          </w:tcPr>
          <w:p w14:paraId="2EB11573" w14:textId="77777777" w:rsidR="000C28F9" w:rsidRPr="000C28F9" w:rsidRDefault="000C28F9" w:rsidP="00041B9C">
            <w:pPr>
              <w:rPr>
                <w:rFonts w:ascii="Montserrat" w:eastAsia="Montserrat" w:hAnsi="Montserrat" w:cs="Montserrat"/>
                <w:sz w:val="18"/>
                <w:szCs w:val="18"/>
                <w:lang w:val="es-MX"/>
              </w:rPr>
            </w:pPr>
            <w:r w:rsidRPr="000C28F9">
              <w:rPr>
                <w:rFonts w:ascii="Montserrat" w:eastAsia="Montserrat" w:hAnsi="Montserrat" w:cs="Montserrat"/>
                <w:sz w:val="18"/>
                <w:szCs w:val="18"/>
                <w:lang w:val="es-MX"/>
              </w:rPr>
              <w:t xml:space="preserve">Prolongación Zaragoza S/N Barrio San Juan, Colonia San Pablo </w:t>
            </w:r>
            <w:proofErr w:type="spellStart"/>
            <w:r w:rsidRPr="000C28F9">
              <w:rPr>
                <w:rFonts w:ascii="Montserrat" w:eastAsia="Montserrat" w:hAnsi="Montserrat" w:cs="Montserrat"/>
                <w:sz w:val="18"/>
                <w:szCs w:val="18"/>
                <w:lang w:val="es-MX"/>
              </w:rPr>
              <w:t>Oztotepec</w:t>
            </w:r>
            <w:proofErr w:type="spellEnd"/>
            <w:r w:rsidRPr="000C28F9">
              <w:rPr>
                <w:rFonts w:ascii="Montserrat" w:eastAsia="Montserrat" w:hAnsi="Montserrat" w:cs="Montserrat"/>
                <w:sz w:val="18"/>
                <w:szCs w:val="18"/>
                <w:lang w:val="es-MX"/>
              </w:rPr>
              <w:t xml:space="preserve">, Delegación Milpa </w:t>
            </w:r>
            <w:proofErr w:type="gramStart"/>
            <w:r w:rsidRPr="000C28F9">
              <w:rPr>
                <w:rFonts w:ascii="Montserrat" w:eastAsia="Montserrat" w:hAnsi="Montserrat" w:cs="Montserrat"/>
                <w:sz w:val="18"/>
                <w:szCs w:val="18"/>
                <w:lang w:val="es-MX"/>
              </w:rPr>
              <w:t>Alta,  México</w:t>
            </w:r>
            <w:proofErr w:type="gramEnd"/>
            <w:r w:rsidRPr="000C28F9">
              <w:rPr>
                <w:rFonts w:ascii="Montserrat" w:eastAsia="Montserrat" w:hAnsi="Montserrat" w:cs="Montserrat"/>
                <w:sz w:val="18"/>
                <w:szCs w:val="18"/>
                <w:lang w:val="es-MX"/>
              </w:rPr>
              <w:t>, D.F. C.P. 12400</w:t>
            </w:r>
          </w:p>
        </w:tc>
      </w:tr>
      <w:tr w:rsidR="000C28F9" w:rsidRPr="00405F64" w14:paraId="6E7DB2FD" w14:textId="77777777" w:rsidTr="00041B9C">
        <w:tc>
          <w:tcPr>
            <w:tcW w:w="1611" w:type="pct"/>
            <w:vAlign w:val="center"/>
          </w:tcPr>
          <w:p w14:paraId="7A6A77B5" w14:textId="77777777" w:rsidR="000C28F9" w:rsidRPr="0059557C" w:rsidRDefault="000C28F9" w:rsidP="00041B9C">
            <w:pPr>
              <w:rPr>
                <w:rFonts w:ascii="Montserrat" w:eastAsia="Montserrat" w:hAnsi="Montserrat" w:cs="Montserrat"/>
                <w:sz w:val="18"/>
                <w:szCs w:val="18"/>
              </w:rPr>
            </w:pPr>
            <w:r>
              <w:rPr>
                <w:rFonts w:ascii="Montserrat" w:eastAsia="Montserrat" w:hAnsi="Montserrat" w:cs="Montserrat"/>
                <w:sz w:val="18"/>
                <w:szCs w:val="18"/>
              </w:rPr>
              <w:t xml:space="preserve">Santa </w:t>
            </w:r>
            <w:proofErr w:type="spellStart"/>
            <w:r>
              <w:rPr>
                <w:rFonts w:ascii="Montserrat" w:eastAsia="Montserrat" w:hAnsi="Montserrat" w:cs="Montserrat"/>
                <w:sz w:val="18"/>
                <w:szCs w:val="18"/>
              </w:rPr>
              <w:t>F</w:t>
            </w:r>
            <w:r w:rsidRPr="0059557C">
              <w:rPr>
                <w:rFonts w:ascii="Montserrat" w:eastAsia="Montserrat" w:hAnsi="Montserrat" w:cs="Montserrat"/>
                <w:sz w:val="18"/>
                <w:szCs w:val="18"/>
              </w:rPr>
              <w:t>é</w:t>
            </w:r>
            <w:proofErr w:type="spellEnd"/>
          </w:p>
        </w:tc>
        <w:tc>
          <w:tcPr>
            <w:tcW w:w="3389" w:type="pct"/>
          </w:tcPr>
          <w:p w14:paraId="617F5F73" w14:textId="77777777" w:rsidR="000C28F9" w:rsidRPr="000C28F9" w:rsidRDefault="000C28F9" w:rsidP="00041B9C">
            <w:pPr>
              <w:rPr>
                <w:rFonts w:ascii="Montserrat" w:eastAsia="Montserrat" w:hAnsi="Montserrat" w:cs="Montserrat"/>
                <w:sz w:val="18"/>
                <w:szCs w:val="18"/>
                <w:lang w:val="es-MX"/>
              </w:rPr>
            </w:pPr>
            <w:r w:rsidRPr="000C28F9">
              <w:rPr>
                <w:rFonts w:ascii="Montserrat" w:eastAsia="Montserrat" w:hAnsi="Montserrat" w:cs="Montserrat"/>
                <w:sz w:val="18"/>
                <w:szCs w:val="18"/>
                <w:lang w:val="es-MX"/>
              </w:rPr>
              <w:t xml:space="preserve">Av. Prolongación 16 de </w:t>
            </w:r>
            <w:proofErr w:type="gramStart"/>
            <w:r w:rsidRPr="000C28F9">
              <w:rPr>
                <w:rFonts w:ascii="Montserrat" w:eastAsia="Montserrat" w:hAnsi="Montserrat" w:cs="Montserrat"/>
                <w:sz w:val="18"/>
                <w:szCs w:val="18"/>
                <w:lang w:val="es-MX"/>
              </w:rPr>
              <w:t>Septiembre</w:t>
            </w:r>
            <w:proofErr w:type="gramEnd"/>
            <w:r w:rsidRPr="000C28F9">
              <w:rPr>
                <w:rFonts w:ascii="Montserrat" w:eastAsia="Montserrat" w:hAnsi="Montserrat" w:cs="Montserrat"/>
                <w:sz w:val="18"/>
                <w:szCs w:val="18"/>
                <w:lang w:val="es-MX"/>
              </w:rPr>
              <w:t xml:space="preserve"> No. 6 Esq. Av. Juárez, Colonia Las Tinajas, Delegación Cuajimalpa, México, D.F. C.P. 05370</w:t>
            </w:r>
          </w:p>
        </w:tc>
      </w:tr>
      <w:tr w:rsidR="000C28F9" w:rsidRPr="00405F64" w14:paraId="590AADCD" w14:textId="77777777" w:rsidTr="00041B9C">
        <w:tc>
          <w:tcPr>
            <w:tcW w:w="1611" w:type="pct"/>
            <w:vAlign w:val="center"/>
          </w:tcPr>
          <w:p w14:paraId="6748898C" w14:textId="77777777" w:rsidR="000C28F9" w:rsidRPr="0059557C" w:rsidRDefault="000C28F9" w:rsidP="00041B9C">
            <w:pPr>
              <w:rPr>
                <w:rFonts w:ascii="Montserrat" w:eastAsia="Montserrat" w:hAnsi="Montserrat" w:cs="Montserrat"/>
                <w:sz w:val="18"/>
                <w:szCs w:val="18"/>
              </w:rPr>
            </w:pPr>
            <w:proofErr w:type="spellStart"/>
            <w:r w:rsidRPr="0059557C">
              <w:rPr>
                <w:rFonts w:ascii="Montserrat" w:eastAsia="Montserrat" w:hAnsi="Montserrat" w:cs="Montserrat"/>
                <w:sz w:val="18"/>
                <w:szCs w:val="18"/>
              </w:rPr>
              <w:t>Secofi</w:t>
            </w:r>
            <w:proofErr w:type="spellEnd"/>
          </w:p>
        </w:tc>
        <w:tc>
          <w:tcPr>
            <w:tcW w:w="3389" w:type="pct"/>
          </w:tcPr>
          <w:p w14:paraId="64D1A097" w14:textId="77777777" w:rsidR="000C28F9" w:rsidRPr="000C28F9" w:rsidRDefault="000C28F9" w:rsidP="00041B9C">
            <w:pPr>
              <w:rPr>
                <w:rFonts w:ascii="Montserrat" w:eastAsia="Montserrat" w:hAnsi="Montserrat" w:cs="Montserrat"/>
                <w:sz w:val="18"/>
                <w:szCs w:val="18"/>
                <w:lang w:val="es-MX"/>
              </w:rPr>
            </w:pPr>
            <w:r w:rsidRPr="000C28F9">
              <w:rPr>
                <w:rFonts w:ascii="Montserrat" w:eastAsia="Montserrat" w:hAnsi="Montserrat" w:cs="Montserrat"/>
                <w:sz w:val="18"/>
                <w:szCs w:val="18"/>
                <w:lang w:val="es-MX"/>
              </w:rPr>
              <w:t xml:space="preserve">Av. Ojo de Agua S/N Esq. Oyamel, Colonia </w:t>
            </w:r>
            <w:proofErr w:type="spellStart"/>
            <w:r w:rsidRPr="000C28F9">
              <w:rPr>
                <w:rFonts w:ascii="Montserrat" w:eastAsia="Montserrat" w:hAnsi="Montserrat" w:cs="Montserrat"/>
                <w:sz w:val="18"/>
                <w:szCs w:val="18"/>
                <w:lang w:val="es-MX"/>
              </w:rPr>
              <w:t>Huayatla</w:t>
            </w:r>
            <w:proofErr w:type="spellEnd"/>
            <w:r w:rsidRPr="000C28F9">
              <w:rPr>
                <w:rFonts w:ascii="Montserrat" w:eastAsia="Montserrat" w:hAnsi="Montserrat" w:cs="Montserrat"/>
                <w:sz w:val="18"/>
                <w:szCs w:val="18"/>
                <w:lang w:val="es-MX"/>
              </w:rPr>
              <w:t>, Delegación Magdalena Contreras, México, D.F. C.P. 10350</w:t>
            </w:r>
          </w:p>
        </w:tc>
      </w:tr>
      <w:tr w:rsidR="000C28F9" w:rsidRPr="00405F64" w14:paraId="7DF734C7" w14:textId="77777777" w:rsidTr="00041B9C">
        <w:tc>
          <w:tcPr>
            <w:tcW w:w="1611" w:type="pct"/>
            <w:vAlign w:val="center"/>
          </w:tcPr>
          <w:p w14:paraId="09BA6F5D" w14:textId="77777777" w:rsidR="000C28F9" w:rsidRPr="0059557C" w:rsidRDefault="000C28F9" w:rsidP="00041B9C">
            <w:pPr>
              <w:rPr>
                <w:rFonts w:ascii="Montserrat" w:eastAsia="Montserrat" w:hAnsi="Montserrat" w:cs="Montserrat"/>
                <w:sz w:val="18"/>
                <w:szCs w:val="18"/>
              </w:rPr>
            </w:pPr>
            <w:proofErr w:type="spellStart"/>
            <w:r w:rsidRPr="0059557C">
              <w:rPr>
                <w:rFonts w:ascii="Montserrat" w:eastAsia="Montserrat" w:hAnsi="Montserrat" w:cs="Montserrat"/>
                <w:sz w:val="18"/>
                <w:szCs w:val="18"/>
              </w:rPr>
              <w:t>Tlahuac</w:t>
            </w:r>
            <w:proofErr w:type="spellEnd"/>
          </w:p>
        </w:tc>
        <w:tc>
          <w:tcPr>
            <w:tcW w:w="3389" w:type="pct"/>
          </w:tcPr>
          <w:p w14:paraId="504EE6C0" w14:textId="77777777" w:rsidR="000C28F9" w:rsidRPr="000C28F9" w:rsidRDefault="000C28F9" w:rsidP="00041B9C">
            <w:pPr>
              <w:rPr>
                <w:rFonts w:ascii="Montserrat" w:eastAsia="Montserrat" w:hAnsi="Montserrat" w:cs="Montserrat"/>
                <w:sz w:val="18"/>
                <w:szCs w:val="18"/>
                <w:lang w:val="es-MX"/>
              </w:rPr>
            </w:pPr>
            <w:r w:rsidRPr="000C28F9">
              <w:rPr>
                <w:rFonts w:ascii="Montserrat" w:eastAsia="Montserrat" w:hAnsi="Montserrat" w:cs="Montserrat"/>
                <w:sz w:val="18"/>
                <w:szCs w:val="18"/>
                <w:lang w:val="es-MX"/>
              </w:rPr>
              <w:t>Calle Mar de los Vapores Manzana 181 Lote 4, Colonia Ampliación Selene, Delegación Tláhuac, México, D.F. C.P. 13430</w:t>
            </w:r>
          </w:p>
        </w:tc>
      </w:tr>
      <w:tr w:rsidR="000C28F9" w:rsidRPr="00405F64" w14:paraId="4BB7EAC2" w14:textId="77777777" w:rsidTr="00041B9C">
        <w:tc>
          <w:tcPr>
            <w:tcW w:w="1611" w:type="pct"/>
            <w:vAlign w:val="center"/>
          </w:tcPr>
          <w:p w14:paraId="0FB0BF1E" w14:textId="77777777" w:rsidR="000C28F9" w:rsidRPr="0059557C" w:rsidRDefault="000C28F9" w:rsidP="00041B9C">
            <w:pPr>
              <w:rPr>
                <w:rFonts w:ascii="Montserrat" w:eastAsia="Montserrat" w:hAnsi="Montserrat" w:cs="Montserrat"/>
                <w:sz w:val="18"/>
                <w:szCs w:val="18"/>
              </w:rPr>
            </w:pPr>
            <w:proofErr w:type="spellStart"/>
            <w:r>
              <w:rPr>
                <w:rFonts w:ascii="Montserrat" w:eastAsia="Montserrat" w:hAnsi="Montserrat" w:cs="Montserrat"/>
                <w:sz w:val="18"/>
                <w:szCs w:val="18"/>
              </w:rPr>
              <w:t>Tlalpan</w:t>
            </w:r>
            <w:proofErr w:type="spellEnd"/>
            <w:r>
              <w:rPr>
                <w:rFonts w:ascii="Montserrat" w:eastAsia="Montserrat" w:hAnsi="Montserrat" w:cs="Montserrat"/>
                <w:sz w:val="18"/>
                <w:szCs w:val="18"/>
              </w:rPr>
              <w:t xml:space="preserve"> I</w:t>
            </w:r>
          </w:p>
        </w:tc>
        <w:tc>
          <w:tcPr>
            <w:tcW w:w="3389" w:type="pct"/>
          </w:tcPr>
          <w:p w14:paraId="0AA08917" w14:textId="77777777" w:rsidR="000C28F9" w:rsidRPr="000C28F9" w:rsidRDefault="000C28F9" w:rsidP="00041B9C">
            <w:pPr>
              <w:rPr>
                <w:rFonts w:ascii="Montserrat" w:eastAsia="Montserrat" w:hAnsi="Montserrat" w:cs="Montserrat"/>
                <w:sz w:val="18"/>
                <w:szCs w:val="18"/>
                <w:lang w:val="es-MX"/>
              </w:rPr>
            </w:pPr>
            <w:r w:rsidRPr="000C28F9">
              <w:rPr>
                <w:rFonts w:ascii="Montserrat" w:eastAsia="Montserrat" w:hAnsi="Montserrat" w:cs="Montserrat"/>
                <w:sz w:val="18"/>
                <w:szCs w:val="18"/>
                <w:lang w:val="es-MX"/>
              </w:rPr>
              <w:t>Calle del Río No. 1, Colonia Toriello Guerra, Delegación Tlalpan, México, D.F. C.P. 14050</w:t>
            </w:r>
          </w:p>
        </w:tc>
      </w:tr>
      <w:tr w:rsidR="000C28F9" w:rsidRPr="00405F64" w14:paraId="067DE990" w14:textId="77777777" w:rsidTr="00041B9C">
        <w:tc>
          <w:tcPr>
            <w:tcW w:w="1611" w:type="pct"/>
            <w:vAlign w:val="center"/>
          </w:tcPr>
          <w:p w14:paraId="69B5DF2E" w14:textId="77777777" w:rsidR="000C28F9" w:rsidRPr="0059557C" w:rsidRDefault="000C28F9" w:rsidP="00041B9C">
            <w:pPr>
              <w:rPr>
                <w:rFonts w:ascii="Montserrat" w:eastAsia="Montserrat" w:hAnsi="Montserrat" w:cs="Montserrat"/>
                <w:sz w:val="18"/>
                <w:szCs w:val="18"/>
              </w:rPr>
            </w:pPr>
            <w:proofErr w:type="spellStart"/>
            <w:r>
              <w:rPr>
                <w:rFonts w:ascii="Montserrat" w:eastAsia="Montserrat" w:hAnsi="Montserrat" w:cs="Montserrat"/>
                <w:sz w:val="18"/>
                <w:szCs w:val="18"/>
              </w:rPr>
              <w:t>Tlalpan</w:t>
            </w:r>
            <w:proofErr w:type="spellEnd"/>
            <w:r>
              <w:rPr>
                <w:rFonts w:ascii="Montserrat" w:eastAsia="Montserrat" w:hAnsi="Montserrat" w:cs="Montserrat"/>
                <w:sz w:val="18"/>
                <w:szCs w:val="18"/>
              </w:rPr>
              <w:t xml:space="preserve"> II</w:t>
            </w:r>
          </w:p>
        </w:tc>
        <w:tc>
          <w:tcPr>
            <w:tcW w:w="3389" w:type="pct"/>
          </w:tcPr>
          <w:p w14:paraId="013FC53A" w14:textId="77777777" w:rsidR="000C28F9" w:rsidRPr="000C28F9" w:rsidRDefault="000C28F9" w:rsidP="00041B9C">
            <w:pPr>
              <w:rPr>
                <w:rFonts w:ascii="Montserrat" w:eastAsia="Montserrat" w:hAnsi="Montserrat" w:cs="Montserrat"/>
                <w:sz w:val="18"/>
                <w:szCs w:val="18"/>
                <w:lang w:val="es-MX"/>
              </w:rPr>
            </w:pPr>
            <w:r w:rsidRPr="000C28F9">
              <w:rPr>
                <w:rFonts w:ascii="Montserrat" w:eastAsia="Montserrat" w:hAnsi="Montserrat" w:cs="Montserrat"/>
                <w:sz w:val="18"/>
                <w:szCs w:val="18"/>
                <w:lang w:val="es-MX"/>
              </w:rPr>
              <w:t xml:space="preserve">Jesús Lecuona No. 98, Colonia Ampliación Miguel Hidalgo, Delegación </w:t>
            </w:r>
            <w:proofErr w:type="gramStart"/>
            <w:r w:rsidRPr="000C28F9">
              <w:rPr>
                <w:rFonts w:ascii="Montserrat" w:eastAsia="Montserrat" w:hAnsi="Montserrat" w:cs="Montserrat"/>
                <w:sz w:val="18"/>
                <w:szCs w:val="18"/>
                <w:lang w:val="es-MX"/>
              </w:rPr>
              <w:t>Tlalpan,  México</w:t>
            </w:r>
            <w:proofErr w:type="gramEnd"/>
            <w:r w:rsidRPr="000C28F9">
              <w:rPr>
                <w:rFonts w:ascii="Montserrat" w:eastAsia="Montserrat" w:hAnsi="Montserrat" w:cs="Montserrat"/>
                <w:sz w:val="18"/>
                <w:szCs w:val="18"/>
                <w:lang w:val="es-MX"/>
              </w:rPr>
              <w:t>, D.F. C.P. 14250</w:t>
            </w:r>
          </w:p>
        </w:tc>
      </w:tr>
      <w:tr w:rsidR="000C28F9" w:rsidRPr="00405F64" w14:paraId="42E35509" w14:textId="77777777" w:rsidTr="00041B9C">
        <w:tc>
          <w:tcPr>
            <w:tcW w:w="1611" w:type="pct"/>
            <w:vAlign w:val="center"/>
          </w:tcPr>
          <w:p w14:paraId="2775E23A" w14:textId="77777777" w:rsidR="000C28F9" w:rsidRPr="0059557C" w:rsidRDefault="000C28F9" w:rsidP="00041B9C">
            <w:pPr>
              <w:rPr>
                <w:rFonts w:ascii="Montserrat" w:eastAsia="Montserrat" w:hAnsi="Montserrat" w:cs="Montserrat"/>
                <w:sz w:val="18"/>
                <w:szCs w:val="18"/>
              </w:rPr>
            </w:pPr>
            <w:proofErr w:type="spellStart"/>
            <w:r>
              <w:rPr>
                <w:rFonts w:ascii="Montserrat" w:eastAsia="Montserrat" w:hAnsi="Montserrat" w:cs="Montserrat"/>
                <w:sz w:val="18"/>
                <w:szCs w:val="18"/>
              </w:rPr>
              <w:t>Venustiano</w:t>
            </w:r>
            <w:proofErr w:type="spellEnd"/>
            <w:r>
              <w:rPr>
                <w:rFonts w:ascii="Montserrat" w:eastAsia="Montserrat" w:hAnsi="Montserrat" w:cs="Montserrat"/>
                <w:sz w:val="18"/>
                <w:szCs w:val="18"/>
              </w:rPr>
              <w:t xml:space="preserve"> Carranza I</w:t>
            </w:r>
          </w:p>
        </w:tc>
        <w:tc>
          <w:tcPr>
            <w:tcW w:w="3389" w:type="pct"/>
          </w:tcPr>
          <w:p w14:paraId="707490C9" w14:textId="77777777" w:rsidR="000C28F9" w:rsidRPr="000C28F9" w:rsidRDefault="000C28F9" w:rsidP="00041B9C">
            <w:pPr>
              <w:rPr>
                <w:rFonts w:ascii="Montserrat" w:eastAsia="Montserrat" w:hAnsi="Montserrat" w:cs="Montserrat"/>
                <w:sz w:val="18"/>
                <w:szCs w:val="18"/>
                <w:lang w:val="es-MX"/>
              </w:rPr>
            </w:pPr>
            <w:r w:rsidRPr="000C28F9">
              <w:rPr>
                <w:rFonts w:ascii="Montserrat" w:eastAsia="Montserrat" w:hAnsi="Montserrat" w:cs="Montserrat"/>
                <w:sz w:val="18"/>
                <w:szCs w:val="18"/>
                <w:lang w:val="es-MX"/>
              </w:rPr>
              <w:t>Prolongación Yunque 33, Colonia Artes Gráficas, Delegación Venustiano Carranza, México, D.F. C.P. 015830</w:t>
            </w:r>
          </w:p>
        </w:tc>
      </w:tr>
      <w:tr w:rsidR="000C28F9" w:rsidRPr="00405F64" w14:paraId="21F1A5CB" w14:textId="77777777" w:rsidTr="00041B9C">
        <w:tc>
          <w:tcPr>
            <w:tcW w:w="1611" w:type="pct"/>
            <w:vAlign w:val="center"/>
          </w:tcPr>
          <w:p w14:paraId="26420C9E" w14:textId="77777777" w:rsidR="000C28F9" w:rsidRPr="0059557C" w:rsidRDefault="000C28F9" w:rsidP="00041B9C">
            <w:pPr>
              <w:rPr>
                <w:rFonts w:ascii="Montserrat" w:eastAsia="Montserrat" w:hAnsi="Montserrat" w:cs="Montserrat"/>
                <w:sz w:val="18"/>
                <w:szCs w:val="18"/>
              </w:rPr>
            </w:pPr>
            <w:proofErr w:type="spellStart"/>
            <w:r>
              <w:rPr>
                <w:rFonts w:ascii="Montserrat" w:eastAsia="Montserrat" w:hAnsi="Montserrat" w:cs="Montserrat"/>
                <w:sz w:val="18"/>
                <w:szCs w:val="18"/>
              </w:rPr>
              <w:t>Venustiano</w:t>
            </w:r>
            <w:proofErr w:type="spellEnd"/>
            <w:r>
              <w:rPr>
                <w:rFonts w:ascii="Montserrat" w:eastAsia="Montserrat" w:hAnsi="Montserrat" w:cs="Montserrat"/>
                <w:sz w:val="18"/>
                <w:szCs w:val="18"/>
              </w:rPr>
              <w:t xml:space="preserve"> Carranza II</w:t>
            </w:r>
          </w:p>
        </w:tc>
        <w:tc>
          <w:tcPr>
            <w:tcW w:w="3389" w:type="pct"/>
          </w:tcPr>
          <w:p w14:paraId="4EEAD4C7" w14:textId="77777777" w:rsidR="000C28F9" w:rsidRPr="000C28F9" w:rsidRDefault="000C28F9" w:rsidP="00041B9C">
            <w:pPr>
              <w:rPr>
                <w:rFonts w:ascii="Montserrat" w:eastAsia="Montserrat" w:hAnsi="Montserrat" w:cs="Montserrat"/>
                <w:sz w:val="18"/>
                <w:szCs w:val="18"/>
                <w:lang w:val="es-MX"/>
              </w:rPr>
            </w:pPr>
            <w:r w:rsidRPr="000C28F9">
              <w:rPr>
                <w:rFonts w:ascii="Montserrat" w:eastAsia="Montserrat" w:hAnsi="Montserrat" w:cs="Montserrat"/>
                <w:sz w:val="18"/>
                <w:szCs w:val="18"/>
                <w:lang w:val="es-MX"/>
              </w:rPr>
              <w:t>Tenochtitlán S/N Esq. Circunvalación, Colonia Arenal 3ª Sección, Delegación Venustiano Carranza, México, D.F. C.P. 15860</w:t>
            </w:r>
          </w:p>
        </w:tc>
      </w:tr>
      <w:tr w:rsidR="000C28F9" w:rsidRPr="00405F64" w14:paraId="4E630048" w14:textId="77777777" w:rsidTr="00041B9C">
        <w:tc>
          <w:tcPr>
            <w:tcW w:w="1611" w:type="pct"/>
            <w:vAlign w:val="center"/>
          </w:tcPr>
          <w:p w14:paraId="4E722BDF" w14:textId="77777777" w:rsidR="000C28F9" w:rsidRPr="0059557C" w:rsidRDefault="000C28F9" w:rsidP="00041B9C">
            <w:pPr>
              <w:rPr>
                <w:rFonts w:ascii="Montserrat" w:eastAsia="Montserrat" w:hAnsi="Montserrat" w:cs="Montserrat"/>
                <w:sz w:val="18"/>
                <w:szCs w:val="18"/>
              </w:rPr>
            </w:pPr>
            <w:proofErr w:type="spellStart"/>
            <w:r w:rsidRPr="0059557C">
              <w:rPr>
                <w:rFonts w:ascii="Montserrat" w:eastAsia="Montserrat" w:hAnsi="Montserrat" w:cs="Montserrat"/>
                <w:sz w:val="18"/>
                <w:szCs w:val="18"/>
              </w:rPr>
              <w:t>Xochimilco</w:t>
            </w:r>
            <w:proofErr w:type="spellEnd"/>
          </w:p>
        </w:tc>
        <w:tc>
          <w:tcPr>
            <w:tcW w:w="3389" w:type="pct"/>
          </w:tcPr>
          <w:p w14:paraId="0D09DCA9" w14:textId="77777777" w:rsidR="000C28F9" w:rsidRPr="000C28F9" w:rsidRDefault="000C28F9" w:rsidP="00041B9C">
            <w:pPr>
              <w:rPr>
                <w:rFonts w:ascii="Montserrat" w:eastAsia="Montserrat" w:hAnsi="Montserrat" w:cs="Montserrat"/>
                <w:sz w:val="18"/>
                <w:szCs w:val="18"/>
                <w:lang w:val="es-MX"/>
              </w:rPr>
            </w:pPr>
            <w:r w:rsidRPr="000C28F9">
              <w:rPr>
                <w:rFonts w:ascii="Montserrat" w:eastAsia="Montserrat" w:hAnsi="Montserrat" w:cs="Montserrat"/>
                <w:sz w:val="18"/>
                <w:szCs w:val="18"/>
                <w:lang w:val="es-MX"/>
              </w:rPr>
              <w:t>Calzada México-Xochimilco No. 5722, Colonia Tepepan la Noria, Delegación Xochimilco, México, D.F. C.P. 16020</w:t>
            </w:r>
          </w:p>
        </w:tc>
      </w:tr>
    </w:tbl>
    <w:p w14:paraId="470EAF89" w14:textId="77777777" w:rsidR="000C28F9" w:rsidRDefault="000C28F9" w:rsidP="000C28F9">
      <w:pPr>
        <w:rPr>
          <w:rFonts w:ascii="Georgia" w:hAnsi="Georgia" w:cs="Arial"/>
          <w:b/>
          <w:bCs/>
          <w:sz w:val="18"/>
          <w:lang w:val="es-MX"/>
        </w:rPr>
      </w:pPr>
    </w:p>
    <w:p w14:paraId="1970EB65" w14:textId="77777777" w:rsidR="008A008E" w:rsidRDefault="008A008E" w:rsidP="000C28F9">
      <w:pPr>
        <w:rPr>
          <w:rFonts w:ascii="Georgia" w:hAnsi="Georgia" w:cs="Arial"/>
          <w:b/>
          <w:bCs/>
          <w:sz w:val="18"/>
          <w:lang w:val="es-MX"/>
        </w:rPr>
      </w:pPr>
    </w:p>
    <w:p w14:paraId="1C034641" w14:textId="77777777" w:rsidR="008A008E" w:rsidRDefault="008A008E" w:rsidP="000C28F9">
      <w:pPr>
        <w:rPr>
          <w:rFonts w:ascii="Georgia" w:hAnsi="Georgia" w:cs="Arial"/>
          <w:b/>
          <w:bCs/>
          <w:sz w:val="18"/>
          <w:lang w:val="es-MX"/>
        </w:rPr>
      </w:pPr>
    </w:p>
    <w:p w14:paraId="44AAE6CF" w14:textId="77777777" w:rsidR="008A008E" w:rsidRDefault="008A008E" w:rsidP="000C28F9">
      <w:pPr>
        <w:rPr>
          <w:rFonts w:ascii="Georgia" w:hAnsi="Georgia" w:cs="Arial"/>
          <w:b/>
          <w:bCs/>
          <w:sz w:val="18"/>
          <w:lang w:val="es-MX"/>
        </w:rPr>
      </w:pPr>
    </w:p>
    <w:p w14:paraId="6B6559B4" w14:textId="77777777" w:rsidR="008A008E" w:rsidRDefault="008A008E" w:rsidP="000C28F9">
      <w:pPr>
        <w:rPr>
          <w:rFonts w:ascii="Georgia" w:hAnsi="Georgia" w:cs="Arial"/>
          <w:b/>
          <w:bCs/>
          <w:sz w:val="18"/>
          <w:lang w:val="es-MX"/>
        </w:rPr>
      </w:pPr>
    </w:p>
    <w:p w14:paraId="2A2F4BAC" w14:textId="77777777" w:rsidR="008A008E" w:rsidRDefault="008A008E" w:rsidP="000C28F9">
      <w:pPr>
        <w:rPr>
          <w:rFonts w:ascii="Georgia" w:hAnsi="Georgia" w:cs="Arial"/>
          <w:b/>
          <w:bCs/>
          <w:sz w:val="18"/>
          <w:lang w:val="es-MX"/>
        </w:rPr>
      </w:pPr>
    </w:p>
    <w:p w14:paraId="7376D3EE" w14:textId="77777777" w:rsidR="008A008E" w:rsidRPr="000C28F9" w:rsidRDefault="008A008E" w:rsidP="000C28F9">
      <w:pPr>
        <w:rPr>
          <w:rFonts w:ascii="Georgia" w:hAnsi="Georgia" w:cs="Arial"/>
          <w:b/>
          <w:bCs/>
          <w:sz w:val="18"/>
          <w:lang w:val="es-MX"/>
        </w:rPr>
      </w:pPr>
    </w:p>
    <w:p w14:paraId="30AD587C" w14:textId="77777777" w:rsidR="000C28F9" w:rsidRPr="000C0768" w:rsidRDefault="000C28F9" w:rsidP="000C28F9">
      <w:pPr>
        <w:ind w:left="705" w:hanging="705"/>
        <w:jc w:val="both"/>
        <w:rPr>
          <w:rFonts w:ascii="Montserrat" w:eastAsia="Montserrat" w:hAnsi="Montserrat" w:cs="Montserrat"/>
          <w:b/>
          <w:sz w:val="18"/>
          <w:szCs w:val="18"/>
        </w:rPr>
      </w:pPr>
      <w:proofErr w:type="spellStart"/>
      <w:r w:rsidRPr="0059557C">
        <w:rPr>
          <w:rFonts w:ascii="Montserrat" w:eastAsia="Montserrat" w:hAnsi="Montserrat" w:cs="Montserrat"/>
          <w:b/>
          <w:sz w:val="18"/>
          <w:szCs w:val="18"/>
        </w:rPr>
        <w:t>Concepto</w:t>
      </w:r>
      <w:proofErr w:type="spellEnd"/>
      <w:r w:rsidRPr="0059557C">
        <w:rPr>
          <w:rFonts w:ascii="Montserrat" w:eastAsia="Montserrat" w:hAnsi="Montserrat" w:cs="Montserrat"/>
          <w:b/>
          <w:sz w:val="18"/>
          <w:szCs w:val="18"/>
        </w:rPr>
        <w:t xml:space="preserve">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5"/>
        <w:gridCol w:w="72"/>
        <w:gridCol w:w="6948"/>
      </w:tblGrid>
      <w:tr w:rsidR="000C28F9" w:rsidRPr="002F7C58" w14:paraId="0127FA28" w14:textId="77777777" w:rsidTr="00041B9C">
        <w:tc>
          <w:tcPr>
            <w:tcW w:w="1609" w:type="pct"/>
            <w:gridSpan w:val="2"/>
            <w:shd w:val="clear" w:color="auto" w:fill="404040" w:themeFill="text1" w:themeFillTint="BF"/>
            <w:vAlign w:val="center"/>
          </w:tcPr>
          <w:p w14:paraId="05284CD1" w14:textId="77777777" w:rsidR="000C28F9" w:rsidRPr="000C0768" w:rsidRDefault="000C28F9" w:rsidP="00041B9C">
            <w:pPr>
              <w:ind w:left="705" w:hanging="705"/>
              <w:jc w:val="center"/>
              <w:rPr>
                <w:rFonts w:ascii="Montserrat" w:eastAsia="Montserrat" w:hAnsi="Montserrat" w:cs="Montserrat"/>
                <w:b/>
                <w:color w:val="FFFFFF" w:themeColor="background1"/>
                <w:sz w:val="18"/>
                <w:szCs w:val="18"/>
              </w:rPr>
            </w:pPr>
            <w:r w:rsidRPr="000C0768">
              <w:rPr>
                <w:rFonts w:ascii="Montserrat" w:eastAsia="Montserrat" w:hAnsi="Montserrat" w:cs="Montserrat"/>
                <w:b/>
                <w:color w:val="FFFFFF" w:themeColor="background1"/>
                <w:sz w:val="18"/>
                <w:szCs w:val="18"/>
              </w:rPr>
              <w:t>UBICACIÓN</w:t>
            </w:r>
          </w:p>
        </w:tc>
        <w:tc>
          <w:tcPr>
            <w:tcW w:w="3391" w:type="pct"/>
            <w:shd w:val="clear" w:color="auto" w:fill="404040" w:themeFill="text1" w:themeFillTint="BF"/>
            <w:vAlign w:val="center"/>
          </w:tcPr>
          <w:p w14:paraId="76179124" w14:textId="77777777" w:rsidR="000C28F9" w:rsidRPr="000C0768" w:rsidRDefault="000C28F9" w:rsidP="00041B9C">
            <w:pPr>
              <w:ind w:left="705" w:hanging="705"/>
              <w:jc w:val="center"/>
              <w:rPr>
                <w:rFonts w:ascii="Montserrat" w:eastAsia="Montserrat" w:hAnsi="Montserrat" w:cs="Montserrat"/>
                <w:b/>
                <w:color w:val="FFFFFF" w:themeColor="background1"/>
                <w:sz w:val="18"/>
                <w:szCs w:val="18"/>
              </w:rPr>
            </w:pPr>
            <w:r w:rsidRPr="000C0768">
              <w:rPr>
                <w:rFonts w:ascii="Montserrat" w:eastAsia="Montserrat" w:hAnsi="Montserrat" w:cs="Montserrat"/>
                <w:b/>
                <w:color w:val="FFFFFF" w:themeColor="background1"/>
                <w:sz w:val="18"/>
                <w:szCs w:val="18"/>
              </w:rPr>
              <w:t>DIRECCIÓN</w:t>
            </w:r>
          </w:p>
        </w:tc>
      </w:tr>
      <w:tr w:rsidR="000C28F9" w:rsidRPr="00405F64" w14:paraId="63DF6B25" w14:textId="77777777" w:rsidTr="00041B9C">
        <w:tc>
          <w:tcPr>
            <w:tcW w:w="1609" w:type="pct"/>
            <w:gridSpan w:val="2"/>
            <w:vAlign w:val="center"/>
          </w:tcPr>
          <w:p w14:paraId="75B48F8B" w14:textId="77777777" w:rsidR="000C28F9" w:rsidRPr="000C28F9" w:rsidRDefault="000C28F9" w:rsidP="00041B9C">
            <w:pPr>
              <w:rPr>
                <w:rFonts w:ascii="Montserrat" w:eastAsia="Montserrat" w:hAnsi="Montserrat" w:cs="Montserrat"/>
                <w:sz w:val="18"/>
                <w:szCs w:val="18"/>
                <w:lang w:val="es-MX"/>
              </w:rPr>
            </w:pPr>
            <w:r w:rsidRPr="000C28F9">
              <w:rPr>
                <w:rFonts w:ascii="Montserrat" w:eastAsia="Montserrat" w:hAnsi="Montserrat" w:cs="Montserrat"/>
                <w:sz w:val="18"/>
                <w:szCs w:val="18"/>
                <w:lang w:val="es-MX"/>
              </w:rPr>
              <w:t>Representación Estatal del Conalep en el Estado de Oaxaca</w:t>
            </w:r>
          </w:p>
        </w:tc>
        <w:tc>
          <w:tcPr>
            <w:tcW w:w="3391" w:type="pct"/>
          </w:tcPr>
          <w:p w14:paraId="2AF3BE7C" w14:textId="77777777" w:rsidR="000C28F9" w:rsidRPr="000C28F9" w:rsidRDefault="000C28F9" w:rsidP="00041B9C">
            <w:pPr>
              <w:rPr>
                <w:rFonts w:ascii="Montserrat" w:eastAsia="Montserrat" w:hAnsi="Montserrat" w:cs="Montserrat"/>
                <w:sz w:val="18"/>
                <w:szCs w:val="18"/>
                <w:lang w:val="es-MX"/>
              </w:rPr>
            </w:pPr>
            <w:r w:rsidRPr="000C28F9">
              <w:rPr>
                <w:rFonts w:ascii="Montserrat" w:eastAsia="Montserrat" w:hAnsi="Montserrat" w:cs="Montserrat"/>
                <w:sz w:val="18"/>
                <w:szCs w:val="18"/>
                <w:lang w:val="es-MX"/>
              </w:rPr>
              <w:t xml:space="preserve">Calzada Porfirio Díaz No. 221, Col. Reforma, Oaxaca, </w:t>
            </w:r>
            <w:proofErr w:type="spellStart"/>
            <w:r w:rsidRPr="000C28F9">
              <w:rPr>
                <w:rFonts w:ascii="Montserrat" w:eastAsia="Montserrat" w:hAnsi="Montserrat" w:cs="Montserrat"/>
                <w:sz w:val="18"/>
                <w:szCs w:val="18"/>
                <w:lang w:val="es-MX"/>
              </w:rPr>
              <w:t>Oax</w:t>
            </w:r>
            <w:proofErr w:type="spellEnd"/>
            <w:r w:rsidRPr="000C28F9">
              <w:rPr>
                <w:rFonts w:ascii="Montserrat" w:eastAsia="Montserrat" w:hAnsi="Montserrat" w:cs="Montserrat"/>
                <w:sz w:val="18"/>
                <w:szCs w:val="18"/>
                <w:lang w:val="es-MX"/>
              </w:rPr>
              <w:t>. C.P. 68050.</w:t>
            </w:r>
          </w:p>
        </w:tc>
      </w:tr>
      <w:tr w:rsidR="000C28F9" w:rsidRPr="00405F64" w14:paraId="5E2E2451" w14:textId="77777777" w:rsidTr="00041B9C">
        <w:tc>
          <w:tcPr>
            <w:tcW w:w="5000" w:type="pct"/>
            <w:gridSpan w:val="3"/>
            <w:shd w:val="clear" w:color="auto" w:fill="404040" w:themeFill="text1" w:themeFillTint="BF"/>
          </w:tcPr>
          <w:p w14:paraId="0D1E4AF4" w14:textId="77777777" w:rsidR="000C28F9" w:rsidRPr="000C28F9" w:rsidRDefault="000C28F9" w:rsidP="00041B9C">
            <w:pPr>
              <w:rPr>
                <w:rFonts w:ascii="Montserrat" w:eastAsia="Montserrat" w:hAnsi="Montserrat" w:cs="Montserrat"/>
                <w:b/>
                <w:color w:val="FFFFFF" w:themeColor="background1"/>
                <w:sz w:val="18"/>
                <w:szCs w:val="18"/>
                <w:lang w:val="es-MX"/>
              </w:rPr>
            </w:pPr>
            <w:r w:rsidRPr="000C28F9">
              <w:rPr>
                <w:rFonts w:ascii="Montserrat" w:eastAsia="Montserrat" w:hAnsi="Montserrat" w:cs="Montserrat"/>
                <w:b/>
                <w:color w:val="FFFFFF" w:themeColor="background1"/>
                <w:sz w:val="18"/>
                <w:szCs w:val="18"/>
                <w:lang w:val="es-MX"/>
              </w:rPr>
              <w:t>6 PLANTELES ADSCRITOS A LA REPRESENTACIÓN ESTATAL DEL CONALEP EN EL ESTADO DE OAXACA</w:t>
            </w:r>
          </w:p>
        </w:tc>
      </w:tr>
      <w:tr w:rsidR="000C28F9" w:rsidRPr="00405F64" w14:paraId="19034E56" w14:textId="77777777" w:rsidTr="00041B9C">
        <w:tc>
          <w:tcPr>
            <w:tcW w:w="1574" w:type="pct"/>
            <w:vAlign w:val="center"/>
          </w:tcPr>
          <w:p w14:paraId="2B3421AD" w14:textId="77777777" w:rsidR="000C28F9" w:rsidRPr="000C28F9" w:rsidRDefault="000C28F9" w:rsidP="00041B9C">
            <w:pPr>
              <w:jc w:val="both"/>
              <w:rPr>
                <w:rFonts w:ascii="Montserrat" w:eastAsia="Montserrat" w:hAnsi="Montserrat" w:cs="Montserrat"/>
                <w:sz w:val="18"/>
                <w:szCs w:val="18"/>
                <w:lang w:val="es-MX"/>
              </w:rPr>
            </w:pPr>
            <w:r w:rsidRPr="000C28F9">
              <w:rPr>
                <w:rFonts w:ascii="Montserrat" w:eastAsia="Montserrat" w:hAnsi="Montserrat" w:cs="Montserrat"/>
                <w:sz w:val="18"/>
                <w:szCs w:val="18"/>
                <w:lang w:val="es-MX"/>
              </w:rPr>
              <w:t xml:space="preserve">Dr. Victor Bravo </w:t>
            </w:r>
            <w:proofErr w:type="spellStart"/>
            <w:r w:rsidRPr="000C28F9">
              <w:rPr>
                <w:rFonts w:ascii="Montserrat" w:eastAsia="Montserrat" w:hAnsi="Montserrat" w:cs="Montserrat"/>
                <w:sz w:val="18"/>
                <w:szCs w:val="18"/>
                <w:lang w:val="es-MX"/>
              </w:rPr>
              <w:t>Ahuja</w:t>
            </w:r>
            <w:proofErr w:type="spellEnd"/>
          </w:p>
          <w:p w14:paraId="09FCB30E" w14:textId="77777777" w:rsidR="000C28F9" w:rsidRPr="000C28F9" w:rsidRDefault="000C28F9" w:rsidP="00041B9C">
            <w:pPr>
              <w:jc w:val="both"/>
              <w:rPr>
                <w:rFonts w:ascii="Montserrat" w:eastAsia="Montserrat" w:hAnsi="Montserrat" w:cs="Montserrat"/>
                <w:sz w:val="18"/>
                <w:szCs w:val="18"/>
                <w:lang w:val="es-MX"/>
              </w:rPr>
            </w:pPr>
            <w:r w:rsidRPr="000C28F9">
              <w:rPr>
                <w:rFonts w:ascii="Montserrat" w:eastAsia="Montserrat" w:hAnsi="Montserrat" w:cs="Montserrat"/>
                <w:sz w:val="18"/>
                <w:szCs w:val="18"/>
                <w:lang w:val="es-MX"/>
              </w:rPr>
              <w:t>(Tuxtepec)</w:t>
            </w:r>
          </w:p>
        </w:tc>
        <w:tc>
          <w:tcPr>
            <w:tcW w:w="3426" w:type="pct"/>
            <w:gridSpan w:val="2"/>
          </w:tcPr>
          <w:p w14:paraId="3E6DE552" w14:textId="77777777" w:rsidR="000C28F9" w:rsidRPr="000C28F9" w:rsidRDefault="000C28F9" w:rsidP="00041B9C">
            <w:pPr>
              <w:rPr>
                <w:rFonts w:ascii="Montserrat" w:eastAsia="Montserrat" w:hAnsi="Montserrat" w:cs="Montserrat"/>
                <w:sz w:val="18"/>
                <w:szCs w:val="18"/>
                <w:lang w:val="es-MX"/>
              </w:rPr>
            </w:pPr>
            <w:r w:rsidRPr="000C28F9">
              <w:rPr>
                <w:rFonts w:ascii="Montserrat" w:eastAsia="Montserrat" w:hAnsi="Montserrat" w:cs="Montserrat"/>
                <w:sz w:val="18"/>
                <w:szCs w:val="18"/>
                <w:lang w:val="es-MX"/>
              </w:rPr>
              <w:t xml:space="preserve">Av. Principal del Parque Industrial, Col. Sumatra, Tuxtepec, </w:t>
            </w:r>
            <w:proofErr w:type="spellStart"/>
            <w:r w:rsidRPr="000C28F9">
              <w:rPr>
                <w:rFonts w:ascii="Montserrat" w:eastAsia="Montserrat" w:hAnsi="Montserrat" w:cs="Montserrat"/>
                <w:sz w:val="18"/>
                <w:szCs w:val="18"/>
                <w:lang w:val="es-MX"/>
              </w:rPr>
              <w:t>Oax</w:t>
            </w:r>
            <w:proofErr w:type="spellEnd"/>
            <w:r w:rsidRPr="000C28F9">
              <w:rPr>
                <w:rFonts w:ascii="Montserrat" w:eastAsia="Montserrat" w:hAnsi="Montserrat" w:cs="Montserrat"/>
                <w:sz w:val="18"/>
                <w:szCs w:val="18"/>
                <w:lang w:val="es-MX"/>
              </w:rPr>
              <w:t>, C.P. 68445.</w:t>
            </w:r>
          </w:p>
        </w:tc>
      </w:tr>
      <w:tr w:rsidR="000C28F9" w:rsidRPr="00405F64" w14:paraId="32F28225" w14:textId="77777777" w:rsidTr="00041B9C">
        <w:tc>
          <w:tcPr>
            <w:tcW w:w="1574" w:type="pct"/>
            <w:vAlign w:val="center"/>
          </w:tcPr>
          <w:p w14:paraId="2EE10106" w14:textId="77777777" w:rsidR="000C28F9" w:rsidRPr="000C28F9" w:rsidRDefault="000C28F9" w:rsidP="00041B9C">
            <w:pPr>
              <w:jc w:val="both"/>
              <w:rPr>
                <w:rFonts w:ascii="Montserrat" w:eastAsia="Montserrat" w:hAnsi="Montserrat" w:cs="Montserrat"/>
                <w:sz w:val="18"/>
                <w:szCs w:val="18"/>
                <w:lang w:val="es-MX"/>
              </w:rPr>
            </w:pPr>
            <w:r w:rsidRPr="000C28F9">
              <w:rPr>
                <w:rFonts w:ascii="Montserrat" w:eastAsia="Montserrat" w:hAnsi="Montserrat" w:cs="Montserrat"/>
                <w:sz w:val="18"/>
                <w:szCs w:val="18"/>
                <w:lang w:val="es-MX"/>
              </w:rPr>
              <w:t>Gral. Antonio de león</w:t>
            </w:r>
          </w:p>
          <w:p w14:paraId="08F11D79" w14:textId="77777777" w:rsidR="000C28F9" w:rsidRPr="000C28F9" w:rsidRDefault="000C28F9" w:rsidP="00041B9C">
            <w:pPr>
              <w:jc w:val="both"/>
              <w:rPr>
                <w:rFonts w:ascii="Montserrat" w:eastAsia="Montserrat" w:hAnsi="Montserrat" w:cs="Montserrat"/>
                <w:sz w:val="18"/>
                <w:szCs w:val="18"/>
                <w:lang w:val="es-MX"/>
              </w:rPr>
            </w:pPr>
            <w:r w:rsidRPr="000C28F9">
              <w:rPr>
                <w:rFonts w:ascii="Montserrat" w:eastAsia="Montserrat" w:hAnsi="Montserrat" w:cs="Montserrat"/>
                <w:sz w:val="18"/>
                <w:szCs w:val="18"/>
                <w:lang w:val="es-MX"/>
              </w:rPr>
              <w:t>(Huajuapan de León)</w:t>
            </w:r>
          </w:p>
        </w:tc>
        <w:tc>
          <w:tcPr>
            <w:tcW w:w="3426" w:type="pct"/>
            <w:gridSpan w:val="2"/>
          </w:tcPr>
          <w:p w14:paraId="250459B7" w14:textId="77777777" w:rsidR="000C28F9" w:rsidRPr="000C28F9" w:rsidRDefault="000C28F9" w:rsidP="00041B9C">
            <w:pPr>
              <w:rPr>
                <w:rFonts w:ascii="Montserrat" w:eastAsia="Montserrat" w:hAnsi="Montserrat" w:cs="Montserrat"/>
                <w:sz w:val="18"/>
                <w:szCs w:val="18"/>
                <w:lang w:val="es-MX"/>
              </w:rPr>
            </w:pPr>
            <w:r w:rsidRPr="000C28F9">
              <w:rPr>
                <w:rFonts w:ascii="Montserrat" w:eastAsia="Montserrat" w:hAnsi="Montserrat" w:cs="Montserrat"/>
                <w:sz w:val="18"/>
                <w:szCs w:val="18"/>
                <w:lang w:val="es-MX"/>
              </w:rPr>
              <w:t xml:space="preserve">Carretera Huajuapan Tehuacán Km. 7.5, Santiago </w:t>
            </w:r>
            <w:proofErr w:type="spellStart"/>
            <w:r w:rsidRPr="000C28F9">
              <w:rPr>
                <w:rFonts w:ascii="Montserrat" w:eastAsia="Montserrat" w:hAnsi="Montserrat" w:cs="Montserrat"/>
                <w:sz w:val="18"/>
                <w:szCs w:val="18"/>
                <w:lang w:val="es-MX"/>
              </w:rPr>
              <w:t>HuajolotItlán</w:t>
            </w:r>
            <w:proofErr w:type="spellEnd"/>
            <w:r w:rsidRPr="000C28F9">
              <w:rPr>
                <w:rFonts w:ascii="Montserrat" w:eastAsia="Montserrat" w:hAnsi="Montserrat" w:cs="Montserrat"/>
                <w:sz w:val="18"/>
                <w:szCs w:val="18"/>
                <w:lang w:val="es-MX"/>
              </w:rPr>
              <w:t xml:space="preserve">, </w:t>
            </w:r>
            <w:proofErr w:type="spellStart"/>
            <w:r w:rsidRPr="000C28F9">
              <w:rPr>
                <w:rFonts w:ascii="Montserrat" w:eastAsia="Montserrat" w:hAnsi="Montserrat" w:cs="Montserrat"/>
                <w:sz w:val="18"/>
                <w:szCs w:val="18"/>
                <w:lang w:val="es-MX"/>
              </w:rPr>
              <w:t>Oax</w:t>
            </w:r>
            <w:proofErr w:type="spellEnd"/>
            <w:r w:rsidRPr="000C28F9">
              <w:rPr>
                <w:rFonts w:ascii="Montserrat" w:eastAsia="Montserrat" w:hAnsi="Montserrat" w:cs="Montserrat"/>
                <w:sz w:val="18"/>
                <w:szCs w:val="18"/>
                <w:lang w:val="es-MX"/>
              </w:rPr>
              <w:t>. C.P. 69090.</w:t>
            </w:r>
          </w:p>
        </w:tc>
      </w:tr>
      <w:tr w:rsidR="000C28F9" w:rsidRPr="00405F64" w14:paraId="65086EA9" w14:textId="77777777" w:rsidTr="00041B9C">
        <w:tc>
          <w:tcPr>
            <w:tcW w:w="1574" w:type="pct"/>
            <w:vAlign w:val="bottom"/>
          </w:tcPr>
          <w:p w14:paraId="1C7795EB" w14:textId="77777777" w:rsidR="000C28F9" w:rsidRPr="0059557C" w:rsidRDefault="000C28F9" w:rsidP="00041B9C">
            <w:pPr>
              <w:jc w:val="both"/>
              <w:rPr>
                <w:rFonts w:ascii="Montserrat" w:eastAsia="Montserrat" w:hAnsi="Montserrat" w:cs="Montserrat"/>
                <w:sz w:val="18"/>
                <w:szCs w:val="18"/>
              </w:rPr>
            </w:pPr>
            <w:proofErr w:type="spellStart"/>
            <w:r w:rsidRPr="0059557C">
              <w:rPr>
                <w:rFonts w:ascii="Montserrat" w:eastAsia="Montserrat" w:hAnsi="Montserrat" w:cs="Montserrat"/>
                <w:sz w:val="18"/>
                <w:szCs w:val="18"/>
              </w:rPr>
              <w:t>Juchitán</w:t>
            </w:r>
            <w:proofErr w:type="spellEnd"/>
          </w:p>
          <w:p w14:paraId="32BF0EFF" w14:textId="77777777" w:rsidR="000C28F9" w:rsidRPr="0059557C" w:rsidRDefault="000C28F9" w:rsidP="00041B9C">
            <w:pPr>
              <w:jc w:val="both"/>
              <w:rPr>
                <w:rFonts w:ascii="Montserrat" w:eastAsia="Montserrat" w:hAnsi="Montserrat" w:cs="Montserrat"/>
                <w:sz w:val="18"/>
                <w:szCs w:val="18"/>
              </w:rPr>
            </w:pPr>
          </w:p>
        </w:tc>
        <w:tc>
          <w:tcPr>
            <w:tcW w:w="3426" w:type="pct"/>
            <w:gridSpan w:val="2"/>
          </w:tcPr>
          <w:p w14:paraId="66AF1012" w14:textId="77777777" w:rsidR="000C28F9" w:rsidRPr="000C28F9" w:rsidRDefault="000C28F9" w:rsidP="00041B9C">
            <w:pPr>
              <w:rPr>
                <w:rFonts w:ascii="Montserrat" w:eastAsia="Montserrat" w:hAnsi="Montserrat" w:cs="Montserrat"/>
                <w:sz w:val="18"/>
                <w:szCs w:val="18"/>
                <w:lang w:val="es-MX"/>
              </w:rPr>
            </w:pPr>
            <w:r w:rsidRPr="000C28F9">
              <w:rPr>
                <w:rFonts w:ascii="Montserrat" w:eastAsia="Montserrat" w:hAnsi="Montserrat" w:cs="Montserrat"/>
                <w:sz w:val="18"/>
                <w:szCs w:val="18"/>
                <w:lang w:val="es-MX"/>
              </w:rPr>
              <w:t xml:space="preserve">Carretera Panamericana Km. 822.5, Col. Mártires del 31 de Julio, Juchitán de Zaragoza, </w:t>
            </w:r>
            <w:proofErr w:type="spellStart"/>
            <w:r w:rsidRPr="000C28F9">
              <w:rPr>
                <w:rFonts w:ascii="Montserrat" w:eastAsia="Montserrat" w:hAnsi="Montserrat" w:cs="Montserrat"/>
                <w:sz w:val="18"/>
                <w:szCs w:val="18"/>
                <w:lang w:val="es-MX"/>
              </w:rPr>
              <w:t>Oax</w:t>
            </w:r>
            <w:proofErr w:type="spellEnd"/>
            <w:r w:rsidRPr="000C28F9">
              <w:rPr>
                <w:rFonts w:ascii="Montserrat" w:eastAsia="Montserrat" w:hAnsi="Montserrat" w:cs="Montserrat"/>
                <w:sz w:val="18"/>
                <w:szCs w:val="18"/>
                <w:lang w:val="es-MX"/>
              </w:rPr>
              <w:t>. C.P. 70030.</w:t>
            </w:r>
          </w:p>
        </w:tc>
      </w:tr>
      <w:tr w:rsidR="000C28F9" w:rsidRPr="00405F64" w14:paraId="2C3242F9" w14:textId="77777777" w:rsidTr="00041B9C">
        <w:tc>
          <w:tcPr>
            <w:tcW w:w="1574" w:type="pct"/>
            <w:vAlign w:val="center"/>
          </w:tcPr>
          <w:p w14:paraId="0F8A275C" w14:textId="77777777" w:rsidR="000C28F9" w:rsidRPr="0059557C" w:rsidRDefault="000C28F9" w:rsidP="00041B9C">
            <w:pPr>
              <w:jc w:val="both"/>
              <w:rPr>
                <w:rFonts w:ascii="Montserrat" w:eastAsia="Montserrat" w:hAnsi="Montserrat" w:cs="Montserrat"/>
                <w:sz w:val="18"/>
                <w:szCs w:val="18"/>
              </w:rPr>
            </w:pPr>
            <w:r w:rsidRPr="0059557C">
              <w:rPr>
                <w:rFonts w:ascii="Montserrat" w:eastAsia="Montserrat" w:hAnsi="Montserrat" w:cs="Montserrat"/>
                <w:sz w:val="18"/>
                <w:szCs w:val="18"/>
              </w:rPr>
              <w:t>Oaxaca</w:t>
            </w:r>
          </w:p>
        </w:tc>
        <w:tc>
          <w:tcPr>
            <w:tcW w:w="3426" w:type="pct"/>
            <w:gridSpan w:val="2"/>
          </w:tcPr>
          <w:p w14:paraId="42149F5B" w14:textId="77777777" w:rsidR="000C28F9" w:rsidRPr="000C28F9" w:rsidRDefault="000C28F9" w:rsidP="00041B9C">
            <w:pPr>
              <w:rPr>
                <w:rFonts w:ascii="Montserrat" w:eastAsia="Montserrat" w:hAnsi="Montserrat" w:cs="Montserrat"/>
                <w:sz w:val="18"/>
                <w:szCs w:val="18"/>
                <w:lang w:val="es-MX"/>
              </w:rPr>
            </w:pPr>
            <w:r w:rsidRPr="000C28F9">
              <w:rPr>
                <w:rFonts w:ascii="Montserrat" w:eastAsia="Montserrat" w:hAnsi="Montserrat" w:cs="Montserrat"/>
                <w:sz w:val="18"/>
                <w:szCs w:val="18"/>
                <w:lang w:val="es-MX"/>
              </w:rPr>
              <w:t xml:space="preserve">Av. Conalep 137 Ex Hacienda Experimental San Antonio de la Cal, Oaxaca, </w:t>
            </w:r>
            <w:proofErr w:type="spellStart"/>
            <w:r w:rsidRPr="000C28F9">
              <w:rPr>
                <w:rFonts w:ascii="Montserrat" w:eastAsia="Montserrat" w:hAnsi="Montserrat" w:cs="Montserrat"/>
                <w:sz w:val="18"/>
                <w:szCs w:val="18"/>
                <w:lang w:val="es-MX"/>
              </w:rPr>
              <w:t>Oax</w:t>
            </w:r>
            <w:proofErr w:type="spellEnd"/>
            <w:r w:rsidRPr="000C28F9">
              <w:rPr>
                <w:rFonts w:ascii="Montserrat" w:eastAsia="Montserrat" w:hAnsi="Montserrat" w:cs="Montserrat"/>
                <w:sz w:val="18"/>
                <w:szCs w:val="18"/>
                <w:lang w:val="es-MX"/>
              </w:rPr>
              <w:t>. C.P. 71236.</w:t>
            </w:r>
          </w:p>
        </w:tc>
      </w:tr>
      <w:tr w:rsidR="000C28F9" w:rsidRPr="00405F64" w14:paraId="6EDF0367" w14:textId="77777777" w:rsidTr="00041B9C">
        <w:tc>
          <w:tcPr>
            <w:tcW w:w="1574" w:type="pct"/>
            <w:vAlign w:val="center"/>
          </w:tcPr>
          <w:p w14:paraId="1F4006ED" w14:textId="77777777" w:rsidR="000C28F9" w:rsidRPr="0059557C" w:rsidRDefault="000C28F9" w:rsidP="00041B9C">
            <w:pPr>
              <w:jc w:val="both"/>
              <w:rPr>
                <w:rFonts w:ascii="Montserrat" w:eastAsia="Montserrat" w:hAnsi="Montserrat" w:cs="Montserrat"/>
                <w:sz w:val="18"/>
                <w:szCs w:val="18"/>
              </w:rPr>
            </w:pPr>
            <w:r>
              <w:rPr>
                <w:rFonts w:ascii="Montserrat" w:eastAsia="Montserrat" w:hAnsi="Montserrat" w:cs="Montserrat"/>
                <w:sz w:val="18"/>
                <w:szCs w:val="18"/>
              </w:rPr>
              <w:t>Puerto E</w:t>
            </w:r>
            <w:r w:rsidRPr="0059557C">
              <w:rPr>
                <w:rFonts w:ascii="Montserrat" w:eastAsia="Montserrat" w:hAnsi="Montserrat" w:cs="Montserrat"/>
                <w:sz w:val="18"/>
                <w:szCs w:val="18"/>
              </w:rPr>
              <w:t>scondido</w:t>
            </w:r>
          </w:p>
        </w:tc>
        <w:tc>
          <w:tcPr>
            <w:tcW w:w="3426" w:type="pct"/>
            <w:gridSpan w:val="2"/>
          </w:tcPr>
          <w:p w14:paraId="76567BF9" w14:textId="77777777" w:rsidR="000C28F9" w:rsidRPr="000C28F9" w:rsidRDefault="000C28F9" w:rsidP="00041B9C">
            <w:pPr>
              <w:rPr>
                <w:rFonts w:ascii="Montserrat" w:eastAsia="Montserrat" w:hAnsi="Montserrat" w:cs="Montserrat"/>
                <w:sz w:val="18"/>
                <w:szCs w:val="18"/>
                <w:lang w:val="es-MX"/>
              </w:rPr>
            </w:pPr>
            <w:r w:rsidRPr="000C28F9">
              <w:rPr>
                <w:rFonts w:ascii="Montserrat" w:eastAsia="Montserrat" w:hAnsi="Montserrat" w:cs="Montserrat"/>
                <w:sz w:val="18"/>
                <w:szCs w:val="18"/>
                <w:lang w:val="es-MX"/>
              </w:rPr>
              <w:t xml:space="preserve">3ra Poniente No. 909 Sector Juárez San Pedro Mixtepec, Puerto Escondido, </w:t>
            </w:r>
            <w:proofErr w:type="spellStart"/>
            <w:r w:rsidRPr="000C28F9">
              <w:rPr>
                <w:rFonts w:ascii="Montserrat" w:eastAsia="Montserrat" w:hAnsi="Montserrat" w:cs="Montserrat"/>
                <w:sz w:val="18"/>
                <w:szCs w:val="18"/>
                <w:lang w:val="es-MX"/>
              </w:rPr>
              <w:t>Oax</w:t>
            </w:r>
            <w:proofErr w:type="spellEnd"/>
            <w:r w:rsidRPr="000C28F9">
              <w:rPr>
                <w:rFonts w:ascii="Montserrat" w:eastAsia="Montserrat" w:hAnsi="Montserrat" w:cs="Montserrat"/>
                <w:sz w:val="18"/>
                <w:szCs w:val="18"/>
                <w:lang w:val="es-MX"/>
              </w:rPr>
              <w:t>. C.P. 71980.</w:t>
            </w:r>
          </w:p>
        </w:tc>
      </w:tr>
      <w:tr w:rsidR="000C28F9" w:rsidRPr="00405F64" w14:paraId="3BDFB116" w14:textId="77777777" w:rsidTr="00041B9C">
        <w:tc>
          <w:tcPr>
            <w:tcW w:w="1574" w:type="pct"/>
            <w:vAlign w:val="center"/>
          </w:tcPr>
          <w:p w14:paraId="7C9281AC" w14:textId="77777777" w:rsidR="000C28F9" w:rsidRPr="0059557C" w:rsidRDefault="000C28F9" w:rsidP="00041B9C">
            <w:pPr>
              <w:jc w:val="both"/>
              <w:rPr>
                <w:rFonts w:ascii="Montserrat" w:eastAsia="Montserrat" w:hAnsi="Montserrat" w:cs="Montserrat"/>
                <w:sz w:val="18"/>
                <w:szCs w:val="18"/>
              </w:rPr>
            </w:pPr>
            <w:r>
              <w:rPr>
                <w:rFonts w:ascii="Montserrat" w:eastAsia="Montserrat" w:hAnsi="Montserrat" w:cs="Montserrat"/>
                <w:sz w:val="18"/>
                <w:szCs w:val="18"/>
              </w:rPr>
              <w:t>Salina C</w:t>
            </w:r>
            <w:r w:rsidRPr="0059557C">
              <w:rPr>
                <w:rFonts w:ascii="Montserrat" w:eastAsia="Montserrat" w:hAnsi="Montserrat" w:cs="Montserrat"/>
                <w:sz w:val="18"/>
                <w:szCs w:val="18"/>
              </w:rPr>
              <w:t>ruz</w:t>
            </w:r>
          </w:p>
          <w:p w14:paraId="1B859C0C" w14:textId="77777777" w:rsidR="000C28F9" w:rsidRPr="0059557C" w:rsidRDefault="000C28F9" w:rsidP="00041B9C">
            <w:pPr>
              <w:jc w:val="both"/>
              <w:rPr>
                <w:rFonts w:ascii="Montserrat" w:eastAsia="Montserrat" w:hAnsi="Montserrat" w:cs="Montserrat"/>
                <w:sz w:val="18"/>
                <w:szCs w:val="18"/>
              </w:rPr>
            </w:pPr>
          </w:p>
        </w:tc>
        <w:tc>
          <w:tcPr>
            <w:tcW w:w="3426" w:type="pct"/>
            <w:gridSpan w:val="2"/>
          </w:tcPr>
          <w:p w14:paraId="6FC035DF" w14:textId="77777777" w:rsidR="000C28F9" w:rsidRPr="000C28F9" w:rsidRDefault="000C28F9" w:rsidP="00041B9C">
            <w:pPr>
              <w:rPr>
                <w:rFonts w:ascii="Montserrat" w:eastAsia="Montserrat" w:hAnsi="Montserrat" w:cs="Montserrat"/>
                <w:sz w:val="18"/>
                <w:szCs w:val="18"/>
                <w:lang w:val="es-MX"/>
              </w:rPr>
            </w:pPr>
            <w:r w:rsidRPr="000C28F9">
              <w:rPr>
                <w:rFonts w:ascii="Montserrat" w:eastAsia="Montserrat" w:hAnsi="Montserrat" w:cs="Montserrat"/>
                <w:sz w:val="18"/>
                <w:szCs w:val="18"/>
                <w:lang w:val="es-MX"/>
              </w:rPr>
              <w:t xml:space="preserve">Playa Abierta s/n, Col. San Juan Miramar, Salina Cruz, </w:t>
            </w:r>
            <w:proofErr w:type="spellStart"/>
            <w:r w:rsidRPr="000C28F9">
              <w:rPr>
                <w:rFonts w:ascii="Montserrat" w:eastAsia="Montserrat" w:hAnsi="Montserrat" w:cs="Montserrat"/>
                <w:sz w:val="18"/>
                <w:szCs w:val="18"/>
                <w:lang w:val="es-MX"/>
              </w:rPr>
              <w:t>Oax</w:t>
            </w:r>
            <w:proofErr w:type="spellEnd"/>
            <w:r w:rsidRPr="000C28F9">
              <w:rPr>
                <w:rFonts w:ascii="Montserrat" w:eastAsia="Montserrat" w:hAnsi="Montserrat" w:cs="Montserrat"/>
                <w:sz w:val="18"/>
                <w:szCs w:val="18"/>
                <w:lang w:val="es-MX"/>
              </w:rPr>
              <w:t>. C.P. 70680.</w:t>
            </w:r>
          </w:p>
        </w:tc>
      </w:tr>
    </w:tbl>
    <w:p w14:paraId="0F996340" w14:textId="77777777" w:rsidR="000C28F9" w:rsidRPr="000C28F9" w:rsidRDefault="000C28F9" w:rsidP="000C28F9">
      <w:pPr>
        <w:rPr>
          <w:rFonts w:ascii="Montserrat" w:eastAsia="Montserrat" w:hAnsi="Montserrat" w:cs="Montserrat"/>
          <w:sz w:val="18"/>
          <w:szCs w:val="18"/>
          <w:lang w:val="es-MX"/>
        </w:rPr>
      </w:pPr>
    </w:p>
    <w:p w14:paraId="0A8141F4" w14:textId="77777777" w:rsidR="000C28F9" w:rsidRPr="000C28F9" w:rsidRDefault="000C28F9" w:rsidP="000C28F9">
      <w:pPr>
        <w:spacing w:after="0" w:line="240" w:lineRule="auto"/>
        <w:rPr>
          <w:rFonts w:ascii="Montserrat" w:eastAsia="Montserrat" w:hAnsi="Montserrat" w:cs="Montserrat"/>
          <w:b/>
          <w:bCs/>
          <w:color w:val="000000" w:themeColor="text1"/>
          <w:lang w:val="es-MX"/>
        </w:rPr>
      </w:pPr>
    </w:p>
    <w:p w14:paraId="1BCBEDDB" w14:textId="77777777" w:rsidR="000C28F9" w:rsidRPr="000C28F9" w:rsidRDefault="000C28F9" w:rsidP="000C28F9">
      <w:pPr>
        <w:spacing w:after="0" w:line="240" w:lineRule="auto"/>
        <w:jc w:val="center"/>
        <w:rPr>
          <w:rFonts w:ascii="Montserrat" w:eastAsia="Montserrat" w:hAnsi="Montserrat" w:cs="Montserrat"/>
          <w:b/>
          <w:bCs/>
          <w:color w:val="000000" w:themeColor="text1"/>
          <w:lang w:val="es-MX"/>
        </w:rPr>
      </w:pPr>
      <w:r w:rsidRPr="000C28F9">
        <w:rPr>
          <w:rFonts w:ascii="Montserrat" w:eastAsia="Montserrat" w:hAnsi="Montserrat" w:cs="Montserrat"/>
          <w:b/>
          <w:bCs/>
          <w:color w:val="000000" w:themeColor="text1"/>
          <w:lang w:val="es-MX"/>
        </w:rPr>
        <w:t>ANEXO VII</w:t>
      </w:r>
    </w:p>
    <w:p w14:paraId="7970B795" w14:textId="77777777" w:rsidR="000C28F9" w:rsidRPr="000C28F9" w:rsidRDefault="000C28F9" w:rsidP="000C28F9">
      <w:pPr>
        <w:spacing w:after="0" w:line="240" w:lineRule="auto"/>
        <w:jc w:val="center"/>
        <w:rPr>
          <w:rFonts w:ascii="Montserrat" w:eastAsia="Montserrat" w:hAnsi="Montserrat" w:cs="Montserrat"/>
          <w:b/>
          <w:bCs/>
          <w:color w:val="000000" w:themeColor="text1"/>
          <w:lang w:val="es-MX"/>
        </w:rPr>
      </w:pPr>
    </w:p>
    <w:p w14:paraId="743FC4D7" w14:textId="77777777" w:rsidR="000C28F9" w:rsidRPr="000C28F9" w:rsidRDefault="000C28F9" w:rsidP="000C28F9">
      <w:pPr>
        <w:spacing w:after="0" w:line="240" w:lineRule="auto"/>
        <w:jc w:val="center"/>
        <w:rPr>
          <w:rFonts w:ascii="Montserrat" w:eastAsia="Montserrat" w:hAnsi="Montserrat" w:cs="Montserrat"/>
          <w:b/>
          <w:bCs/>
          <w:color w:val="000000" w:themeColor="text1"/>
          <w:lang w:val="es-MX"/>
        </w:rPr>
      </w:pPr>
      <w:r w:rsidRPr="000C28F9">
        <w:rPr>
          <w:rFonts w:ascii="Montserrat" w:eastAsia="Montserrat" w:hAnsi="Montserrat" w:cs="Montserrat"/>
          <w:b/>
          <w:bCs/>
          <w:color w:val="000000" w:themeColor="text1"/>
          <w:lang w:val="es-MX"/>
        </w:rPr>
        <w:t>INFORMACIÓN GENERAL DE LA PARTIDA 2 CONCEPTOS 1,2 Y 3 QUE DEBERÁ ATENDER EL LICITANTE ADJUDICADO.</w:t>
      </w:r>
    </w:p>
    <w:p w14:paraId="4D6F53BB" w14:textId="77777777" w:rsidR="000C28F9" w:rsidRPr="000C28F9" w:rsidRDefault="000C28F9" w:rsidP="000C28F9">
      <w:pPr>
        <w:spacing w:after="0" w:line="240" w:lineRule="auto"/>
        <w:rPr>
          <w:rFonts w:ascii="Montserrat" w:eastAsia="Montserrat" w:hAnsi="Montserrat" w:cs="Montserrat"/>
          <w:b/>
          <w:color w:val="000000"/>
          <w:sz w:val="16"/>
          <w:szCs w:val="16"/>
          <w:lang w:val="es-MX"/>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1"/>
      </w:tblGrid>
      <w:tr w:rsidR="000C28F9" w:rsidRPr="00405F64" w14:paraId="1394B888" w14:textId="77777777" w:rsidTr="00154767">
        <w:trPr>
          <w:trHeight w:val="282"/>
        </w:trPr>
        <w:tc>
          <w:tcPr>
            <w:tcW w:w="10201" w:type="dxa"/>
            <w:shd w:val="clear" w:color="auto" w:fill="404040" w:themeFill="text1" w:themeFillTint="BF"/>
          </w:tcPr>
          <w:p w14:paraId="42EC0EDD" w14:textId="77777777" w:rsidR="000C28F9" w:rsidRPr="000C28F9" w:rsidRDefault="000C28F9" w:rsidP="00041B9C">
            <w:pPr>
              <w:spacing w:after="0" w:line="240" w:lineRule="auto"/>
              <w:jc w:val="center"/>
              <w:rPr>
                <w:rFonts w:ascii="Montserrat" w:eastAsia="Montserrat" w:hAnsi="Montserrat" w:cs="Montserrat"/>
                <w:b/>
                <w:color w:val="FFFFFF" w:themeColor="background1"/>
                <w:sz w:val="18"/>
                <w:szCs w:val="18"/>
                <w:lang w:val="es-MX"/>
              </w:rPr>
            </w:pPr>
            <w:r w:rsidRPr="000C28F9">
              <w:rPr>
                <w:rFonts w:ascii="Montserrat" w:eastAsia="Montserrat" w:hAnsi="Montserrat" w:cs="Montserrat"/>
                <w:b/>
                <w:color w:val="FFFFFF" w:themeColor="background1"/>
                <w:sz w:val="18"/>
                <w:szCs w:val="18"/>
                <w:lang w:val="es-MX"/>
              </w:rPr>
              <w:t>CALENDARIO DE ACTIVIDADES</w:t>
            </w:r>
          </w:p>
          <w:p w14:paraId="75031DA2" w14:textId="77777777" w:rsidR="000C28F9" w:rsidRPr="000C28F9" w:rsidRDefault="000C28F9" w:rsidP="00041B9C">
            <w:pPr>
              <w:spacing w:after="0" w:line="240" w:lineRule="auto"/>
              <w:jc w:val="center"/>
              <w:rPr>
                <w:rFonts w:ascii="Montserrat" w:eastAsia="Montserrat" w:hAnsi="Montserrat" w:cs="Montserrat"/>
                <w:sz w:val="18"/>
                <w:szCs w:val="18"/>
                <w:lang w:val="es-MX"/>
              </w:rPr>
            </w:pPr>
            <w:r w:rsidRPr="000C28F9">
              <w:rPr>
                <w:rFonts w:ascii="Montserrat" w:eastAsia="Montserrat" w:hAnsi="Montserrat" w:cs="Montserrat"/>
                <w:b/>
                <w:color w:val="FFFFFF" w:themeColor="background1"/>
                <w:sz w:val="18"/>
                <w:szCs w:val="18"/>
                <w:lang w:val="es-MX"/>
              </w:rPr>
              <w:t>SERVICIO DE FUMIGACIÓN</w:t>
            </w:r>
          </w:p>
        </w:tc>
      </w:tr>
    </w:tbl>
    <w:p w14:paraId="4B77E371" w14:textId="77777777" w:rsidR="000C28F9" w:rsidRPr="00472AF9" w:rsidRDefault="000C28F9" w:rsidP="000C28F9">
      <w:pPr>
        <w:rPr>
          <w:rFonts w:ascii="Montserrat" w:eastAsia="Montserrat" w:hAnsi="Montserrat" w:cs="Montserrat"/>
          <w:b/>
          <w:sz w:val="16"/>
          <w:szCs w:val="16"/>
        </w:rPr>
      </w:pPr>
      <w:proofErr w:type="spellStart"/>
      <w:r w:rsidRPr="00472AF9">
        <w:rPr>
          <w:rFonts w:ascii="Montserrat" w:eastAsia="Montserrat" w:hAnsi="Montserrat" w:cs="Montserrat"/>
          <w:b/>
          <w:sz w:val="16"/>
          <w:szCs w:val="16"/>
        </w:rPr>
        <w:t>Partida</w:t>
      </w:r>
      <w:proofErr w:type="spellEnd"/>
      <w:r w:rsidRPr="00472AF9">
        <w:rPr>
          <w:rFonts w:ascii="Montserrat" w:eastAsia="Montserrat" w:hAnsi="Montserrat" w:cs="Montserrat"/>
          <w:b/>
          <w:sz w:val="16"/>
          <w:szCs w:val="16"/>
        </w:rPr>
        <w:t xml:space="preserve"> </w:t>
      </w:r>
      <w:r>
        <w:rPr>
          <w:rFonts w:ascii="Montserrat" w:eastAsia="Montserrat" w:hAnsi="Montserrat" w:cs="Montserrat"/>
          <w:b/>
          <w:sz w:val="16"/>
          <w:szCs w:val="16"/>
        </w:rPr>
        <w:t>2</w:t>
      </w:r>
      <w:r w:rsidRPr="00472AF9">
        <w:rPr>
          <w:rFonts w:ascii="Montserrat" w:eastAsia="Montserrat" w:hAnsi="Montserrat" w:cs="Montserrat"/>
          <w:b/>
          <w:sz w:val="16"/>
          <w:szCs w:val="16"/>
        </w:rPr>
        <w:t xml:space="preserve">, </w:t>
      </w:r>
      <w:proofErr w:type="spellStart"/>
      <w:r w:rsidRPr="00472AF9">
        <w:rPr>
          <w:rFonts w:ascii="Montserrat" w:eastAsia="Montserrat" w:hAnsi="Montserrat" w:cs="Montserrat"/>
          <w:b/>
          <w:sz w:val="16"/>
          <w:szCs w:val="16"/>
        </w:rPr>
        <w:t>Concepto</w:t>
      </w:r>
      <w:proofErr w:type="spellEnd"/>
      <w:r w:rsidRPr="00472AF9">
        <w:rPr>
          <w:rFonts w:ascii="Montserrat" w:eastAsia="Montserrat" w:hAnsi="Montserrat" w:cs="Montserrat"/>
          <w:b/>
          <w:sz w:val="16"/>
          <w:szCs w:val="16"/>
        </w:rPr>
        <w:t xml:space="preserve"> 1:</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52"/>
        <w:gridCol w:w="1521"/>
        <w:gridCol w:w="5028"/>
      </w:tblGrid>
      <w:tr w:rsidR="000C28F9" w:rsidRPr="00F57BB2" w14:paraId="77A1A0B6" w14:textId="77777777" w:rsidTr="00154767">
        <w:trPr>
          <w:trHeight w:val="319"/>
        </w:trPr>
        <w:tc>
          <w:tcPr>
            <w:tcW w:w="3652" w:type="dxa"/>
            <w:shd w:val="clear" w:color="auto" w:fill="404040" w:themeFill="text1" w:themeFillTint="BF"/>
            <w:vAlign w:val="center"/>
          </w:tcPr>
          <w:p w14:paraId="515D3C11" w14:textId="77777777" w:rsidR="000C28F9" w:rsidRPr="00F57BB2" w:rsidRDefault="000C28F9" w:rsidP="00041B9C">
            <w:pPr>
              <w:jc w:val="center"/>
              <w:rPr>
                <w:rFonts w:ascii="Montserrat" w:eastAsia="Montserrat" w:hAnsi="Montserrat" w:cs="Montserrat"/>
                <w:b/>
                <w:color w:val="FFFFFF" w:themeColor="background1"/>
                <w:sz w:val="18"/>
                <w:szCs w:val="18"/>
              </w:rPr>
            </w:pPr>
            <w:proofErr w:type="spellStart"/>
            <w:r w:rsidRPr="00F57BB2">
              <w:rPr>
                <w:rFonts w:ascii="Montserrat" w:eastAsia="Montserrat" w:hAnsi="Montserrat" w:cs="Montserrat"/>
                <w:b/>
                <w:color w:val="FFFFFF" w:themeColor="background1"/>
                <w:sz w:val="18"/>
                <w:szCs w:val="18"/>
              </w:rPr>
              <w:t>Ubicación</w:t>
            </w:r>
            <w:proofErr w:type="spellEnd"/>
          </w:p>
        </w:tc>
        <w:tc>
          <w:tcPr>
            <w:tcW w:w="1521" w:type="dxa"/>
            <w:shd w:val="clear" w:color="auto" w:fill="404040" w:themeFill="text1" w:themeFillTint="BF"/>
          </w:tcPr>
          <w:p w14:paraId="00D6461A" w14:textId="77777777" w:rsidR="000C28F9" w:rsidRPr="00F57BB2" w:rsidRDefault="000C28F9" w:rsidP="00041B9C">
            <w:pPr>
              <w:jc w:val="center"/>
              <w:rPr>
                <w:rFonts w:ascii="Montserrat" w:eastAsia="Montserrat" w:hAnsi="Montserrat" w:cs="Montserrat"/>
                <w:b/>
                <w:color w:val="FFFFFF" w:themeColor="background1"/>
                <w:sz w:val="18"/>
                <w:szCs w:val="18"/>
              </w:rPr>
            </w:pPr>
            <w:proofErr w:type="spellStart"/>
            <w:r w:rsidRPr="00F57BB2">
              <w:rPr>
                <w:rFonts w:ascii="Montserrat" w:eastAsia="Montserrat" w:hAnsi="Montserrat" w:cs="Montserrat"/>
                <w:b/>
                <w:color w:val="FFFFFF" w:themeColor="background1"/>
                <w:sz w:val="18"/>
                <w:szCs w:val="18"/>
              </w:rPr>
              <w:t>Frecuencia</w:t>
            </w:r>
            <w:proofErr w:type="spellEnd"/>
          </w:p>
        </w:tc>
        <w:tc>
          <w:tcPr>
            <w:tcW w:w="5028" w:type="dxa"/>
            <w:shd w:val="clear" w:color="auto" w:fill="404040" w:themeFill="text1" w:themeFillTint="BF"/>
          </w:tcPr>
          <w:p w14:paraId="374BF277" w14:textId="77777777" w:rsidR="000C28F9" w:rsidRPr="00F57BB2" w:rsidRDefault="000C28F9" w:rsidP="00041B9C">
            <w:pPr>
              <w:jc w:val="center"/>
              <w:rPr>
                <w:rFonts w:ascii="Montserrat" w:eastAsia="Montserrat" w:hAnsi="Montserrat" w:cs="Montserrat"/>
                <w:b/>
                <w:color w:val="FFFFFF" w:themeColor="background1"/>
                <w:sz w:val="18"/>
                <w:szCs w:val="18"/>
              </w:rPr>
            </w:pPr>
            <w:proofErr w:type="spellStart"/>
            <w:r w:rsidRPr="00F57BB2">
              <w:rPr>
                <w:rFonts w:ascii="Montserrat" w:eastAsia="Montserrat" w:hAnsi="Montserrat" w:cs="Montserrat"/>
                <w:b/>
                <w:color w:val="FFFFFF" w:themeColor="background1"/>
                <w:sz w:val="18"/>
                <w:szCs w:val="18"/>
              </w:rPr>
              <w:t>Observaciones</w:t>
            </w:r>
            <w:proofErr w:type="spellEnd"/>
          </w:p>
        </w:tc>
      </w:tr>
      <w:tr w:rsidR="000C28F9" w:rsidRPr="00405F64" w14:paraId="3610ACF2" w14:textId="77777777" w:rsidTr="00154767">
        <w:trPr>
          <w:trHeight w:val="326"/>
        </w:trPr>
        <w:tc>
          <w:tcPr>
            <w:tcW w:w="3652" w:type="dxa"/>
          </w:tcPr>
          <w:p w14:paraId="0E9F577D" w14:textId="77777777" w:rsidR="000C28F9" w:rsidRPr="00F57BB2" w:rsidRDefault="000C28F9" w:rsidP="00041B9C">
            <w:pPr>
              <w:rPr>
                <w:rFonts w:ascii="Montserrat" w:eastAsia="Montserrat" w:hAnsi="Montserrat" w:cs="Montserrat"/>
                <w:sz w:val="18"/>
                <w:szCs w:val="18"/>
              </w:rPr>
            </w:pPr>
            <w:r w:rsidRPr="00F57BB2">
              <w:rPr>
                <w:rFonts w:ascii="Montserrat" w:eastAsia="Montserrat" w:hAnsi="Montserrat" w:cs="Montserrat"/>
                <w:b/>
                <w:sz w:val="18"/>
                <w:szCs w:val="18"/>
              </w:rPr>
              <w:t>1.-</w:t>
            </w:r>
            <w:r w:rsidRPr="00F57BB2">
              <w:rPr>
                <w:rFonts w:ascii="Montserrat" w:eastAsia="Montserrat" w:hAnsi="Montserrat" w:cs="Montserrat"/>
                <w:sz w:val="18"/>
                <w:szCs w:val="18"/>
              </w:rPr>
              <w:t xml:space="preserve"> </w:t>
            </w:r>
            <w:proofErr w:type="spellStart"/>
            <w:r w:rsidRPr="00F57BB2">
              <w:rPr>
                <w:rFonts w:ascii="Montserrat" w:eastAsia="Montserrat" w:hAnsi="Montserrat" w:cs="Montserrat"/>
                <w:sz w:val="18"/>
                <w:szCs w:val="18"/>
              </w:rPr>
              <w:t>Oficinas</w:t>
            </w:r>
            <w:proofErr w:type="spellEnd"/>
            <w:r w:rsidRPr="00F57BB2">
              <w:rPr>
                <w:rFonts w:ascii="Montserrat" w:eastAsia="Montserrat" w:hAnsi="Montserrat" w:cs="Montserrat"/>
                <w:sz w:val="18"/>
                <w:szCs w:val="18"/>
              </w:rPr>
              <w:t xml:space="preserve"> </w:t>
            </w:r>
            <w:proofErr w:type="spellStart"/>
            <w:r w:rsidRPr="00F57BB2">
              <w:rPr>
                <w:rFonts w:ascii="Montserrat" w:eastAsia="Montserrat" w:hAnsi="Montserrat" w:cs="Montserrat"/>
                <w:sz w:val="18"/>
                <w:szCs w:val="18"/>
              </w:rPr>
              <w:t>Nacionales</w:t>
            </w:r>
            <w:proofErr w:type="spellEnd"/>
            <w:r w:rsidRPr="00F57BB2">
              <w:rPr>
                <w:rFonts w:ascii="Montserrat" w:eastAsia="Montserrat" w:hAnsi="Montserrat" w:cs="Montserrat"/>
                <w:sz w:val="18"/>
                <w:szCs w:val="18"/>
              </w:rPr>
              <w:t xml:space="preserve"> del CONALEP</w:t>
            </w:r>
          </w:p>
        </w:tc>
        <w:tc>
          <w:tcPr>
            <w:tcW w:w="1521" w:type="dxa"/>
            <w:vAlign w:val="center"/>
          </w:tcPr>
          <w:p w14:paraId="11EC0325" w14:textId="77777777" w:rsidR="000C28F9" w:rsidRPr="00F57BB2" w:rsidRDefault="000C28F9" w:rsidP="00041B9C">
            <w:pPr>
              <w:jc w:val="center"/>
              <w:rPr>
                <w:rFonts w:ascii="Montserrat" w:eastAsia="Montserrat" w:hAnsi="Montserrat" w:cs="Montserrat"/>
                <w:sz w:val="18"/>
                <w:szCs w:val="18"/>
              </w:rPr>
            </w:pPr>
            <w:proofErr w:type="spellStart"/>
            <w:r w:rsidRPr="00F57BB2">
              <w:rPr>
                <w:rFonts w:ascii="Montserrat" w:eastAsia="Montserrat" w:hAnsi="Montserrat" w:cs="Montserrat"/>
                <w:sz w:val="18"/>
                <w:szCs w:val="18"/>
              </w:rPr>
              <w:t>Bimestral</w:t>
            </w:r>
            <w:proofErr w:type="spellEnd"/>
            <w:r w:rsidRPr="00F57BB2">
              <w:rPr>
                <w:rFonts w:ascii="Montserrat" w:eastAsia="Montserrat" w:hAnsi="Montserrat" w:cs="Montserrat"/>
                <w:sz w:val="18"/>
                <w:szCs w:val="18"/>
              </w:rPr>
              <w:t xml:space="preserve"> </w:t>
            </w:r>
          </w:p>
        </w:tc>
        <w:tc>
          <w:tcPr>
            <w:tcW w:w="5028" w:type="dxa"/>
            <w:vMerge w:val="restart"/>
            <w:vAlign w:val="center"/>
          </w:tcPr>
          <w:p w14:paraId="264166C7" w14:textId="77777777" w:rsidR="000C28F9" w:rsidRPr="000C28F9" w:rsidRDefault="000C28F9" w:rsidP="00041B9C">
            <w:pPr>
              <w:jc w:val="center"/>
              <w:rPr>
                <w:rFonts w:ascii="Montserrat" w:eastAsia="Montserrat" w:hAnsi="Montserrat" w:cs="Montserrat"/>
                <w:sz w:val="18"/>
                <w:szCs w:val="18"/>
                <w:lang w:val="es-MX"/>
              </w:rPr>
            </w:pPr>
            <w:r w:rsidRPr="000C28F9">
              <w:rPr>
                <w:rFonts w:ascii="Montserrat" w:eastAsia="Montserrat" w:hAnsi="Montserrat" w:cs="Montserrat"/>
                <w:sz w:val="18"/>
                <w:szCs w:val="18"/>
                <w:lang w:val="es-MX"/>
              </w:rPr>
              <w:t>Se determinará a consideración del CONALEP</w:t>
            </w:r>
          </w:p>
        </w:tc>
      </w:tr>
      <w:tr w:rsidR="000C28F9" w:rsidRPr="00F57BB2" w14:paraId="758BE182" w14:textId="77777777" w:rsidTr="00154767">
        <w:trPr>
          <w:trHeight w:val="205"/>
        </w:trPr>
        <w:tc>
          <w:tcPr>
            <w:tcW w:w="3652" w:type="dxa"/>
          </w:tcPr>
          <w:p w14:paraId="38C792C9" w14:textId="77777777" w:rsidR="000C28F9" w:rsidRPr="00F57BB2" w:rsidRDefault="000C28F9" w:rsidP="00041B9C">
            <w:pPr>
              <w:rPr>
                <w:rFonts w:ascii="Montserrat" w:eastAsia="Montserrat" w:hAnsi="Montserrat" w:cs="Montserrat"/>
                <w:sz w:val="18"/>
                <w:szCs w:val="18"/>
              </w:rPr>
            </w:pPr>
            <w:r w:rsidRPr="00F57BB2">
              <w:rPr>
                <w:rFonts w:ascii="Montserrat" w:eastAsia="Montserrat" w:hAnsi="Montserrat" w:cs="Montserrat"/>
                <w:b/>
                <w:sz w:val="18"/>
                <w:szCs w:val="18"/>
              </w:rPr>
              <w:t>2.-</w:t>
            </w:r>
            <w:r w:rsidRPr="00F57BB2">
              <w:rPr>
                <w:rFonts w:ascii="Montserrat" w:eastAsia="Montserrat" w:hAnsi="Montserrat" w:cs="Montserrat"/>
                <w:sz w:val="18"/>
                <w:szCs w:val="18"/>
              </w:rPr>
              <w:t xml:space="preserve"> </w:t>
            </w:r>
            <w:proofErr w:type="spellStart"/>
            <w:r w:rsidRPr="00F57BB2">
              <w:rPr>
                <w:rFonts w:ascii="Montserrat" w:eastAsia="Montserrat" w:hAnsi="Montserrat" w:cs="Montserrat"/>
                <w:sz w:val="18"/>
                <w:szCs w:val="18"/>
              </w:rPr>
              <w:t>Almacén</w:t>
            </w:r>
            <w:proofErr w:type="spellEnd"/>
            <w:r w:rsidRPr="00F57BB2">
              <w:rPr>
                <w:rFonts w:ascii="Montserrat" w:eastAsia="Montserrat" w:hAnsi="Montserrat" w:cs="Montserrat"/>
                <w:sz w:val="18"/>
                <w:szCs w:val="18"/>
              </w:rPr>
              <w:t xml:space="preserve"> General</w:t>
            </w:r>
          </w:p>
        </w:tc>
        <w:tc>
          <w:tcPr>
            <w:tcW w:w="1521" w:type="dxa"/>
            <w:vAlign w:val="center"/>
          </w:tcPr>
          <w:p w14:paraId="5B56FED0" w14:textId="77777777" w:rsidR="000C28F9" w:rsidRPr="00F57BB2" w:rsidRDefault="000C28F9" w:rsidP="00041B9C">
            <w:pPr>
              <w:jc w:val="center"/>
              <w:rPr>
                <w:rFonts w:ascii="Montserrat" w:eastAsia="Montserrat" w:hAnsi="Montserrat" w:cs="Montserrat"/>
                <w:sz w:val="18"/>
                <w:szCs w:val="18"/>
              </w:rPr>
            </w:pPr>
            <w:proofErr w:type="spellStart"/>
            <w:r w:rsidRPr="00F57BB2">
              <w:rPr>
                <w:rFonts w:ascii="Montserrat" w:eastAsia="Montserrat" w:hAnsi="Montserrat" w:cs="Montserrat"/>
                <w:sz w:val="18"/>
                <w:szCs w:val="18"/>
              </w:rPr>
              <w:t>Bimestral</w:t>
            </w:r>
            <w:proofErr w:type="spellEnd"/>
          </w:p>
        </w:tc>
        <w:tc>
          <w:tcPr>
            <w:tcW w:w="5028" w:type="dxa"/>
            <w:vMerge/>
          </w:tcPr>
          <w:p w14:paraId="337A4A94" w14:textId="77777777" w:rsidR="000C28F9" w:rsidRPr="00F57BB2" w:rsidRDefault="000C28F9" w:rsidP="00041B9C">
            <w:pPr>
              <w:widowControl w:val="0"/>
              <w:pBdr>
                <w:top w:val="nil"/>
                <w:left w:val="nil"/>
                <w:bottom w:val="nil"/>
                <w:right w:val="nil"/>
                <w:between w:val="nil"/>
              </w:pBdr>
              <w:spacing w:after="0" w:line="276" w:lineRule="auto"/>
              <w:rPr>
                <w:rFonts w:ascii="Montserrat" w:eastAsia="Montserrat" w:hAnsi="Montserrat" w:cs="Montserrat"/>
                <w:sz w:val="18"/>
                <w:szCs w:val="18"/>
              </w:rPr>
            </w:pPr>
          </w:p>
        </w:tc>
      </w:tr>
    </w:tbl>
    <w:p w14:paraId="12573EF3" w14:textId="77777777" w:rsidR="000C28F9" w:rsidRDefault="000C28F9" w:rsidP="000C28F9">
      <w:pPr>
        <w:spacing w:after="0" w:line="240" w:lineRule="auto"/>
        <w:rPr>
          <w:rFonts w:ascii="Montserrat" w:eastAsia="Montserrat" w:hAnsi="Montserrat" w:cs="Montserrat"/>
          <w:b/>
          <w:sz w:val="16"/>
          <w:szCs w:val="16"/>
        </w:rPr>
      </w:pPr>
    </w:p>
    <w:p w14:paraId="3816BA88" w14:textId="77777777" w:rsidR="008A008E" w:rsidRDefault="008A008E" w:rsidP="000C28F9">
      <w:pPr>
        <w:spacing w:after="0" w:line="240" w:lineRule="auto"/>
        <w:rPr>
          <w:rFonts w:ascii="Montserrat" w:eastAsia="Montserrat" w:hAnsi="Montserrat" w:cs="Montserrat"/>
          <w:b/>
          <w:sz w:val="16"/>
          <w:szCs w:val="16"/>
        </w:rPr>
      </w:pPr>
    </w:p>
    <w:p w14:paraId="5AFECD78" w14:textId="77777777" w:rsidR="008A008E" w:rsidRDefault="008A008E" w:rsidP="000C28F9">
      <w:pPr>
        <w:spacing w:after="0" w:line="240" w:lineRule="auto"/>
        <w:rPr>
          <w:rFonts w:ascii="Montserrat" w:eastAsia="Montserrat" w:hAnsi="Montserrat" w:cs="Montserrat"/>
          <w:b/>
          <w:sz w:val="16"/>
          <w:szCs w:val="16"/>
        </w:rPr>
      </w:pPr>
    </w:p>
    <w:p w14:paraId="7C1D5B2B" w14:textId="77777777" w:rsidR="008A008E" w:rsidRDefault="008A008E" w:rsidP="000C28F9">
      <w:pPr>
        <w:spacing w:after="0" w:line="240" w:lineRule="auto"/>
        <w:rPr>
          <w:rFonts w:ascii="Montserrat" w:eastAsia="Montserrat" w:hAnsi="Montserrat" w:cs="Montserrat"/>
          <w:b/>
          <w:sz w:val="16"/>
          <w:szCs w:val="16"/>
        </w:rPr>
      </w:pPr>
    </w:p>
    <w:p w14:paraId="0D3F7404" w14:textId="77777777" w:rsidR="008A008E" w:rsidRDefault="008A008E" w:rsidP="000C28F9">
      <w:pPr>
        <w:spacing w:after="0" w:line="240" w:lineRule="auto"/>
        <w:rPr>
          <w:rFonts w:ascii="Montserrat" w:eastAsia="Montserrat" w:hAnsi="Montserrat" w:cs="Montserrat"/>
          <w:b/>
          <w:sz w:val="16"/>
          <w:szCs w:val="16"/>
        </w:rPr>
      </w:pPr>
    </w:p>
    <w:p w14:paraId="56526670" w14:textId="77777777" w:rsidR="000C28F9" w:rsidRDefault="000C28F9" w:rsidP="000C28F9">
      <w:pPr>
        <w:spacing w:after="0" w:line="240" w:lineRule="auto"/>
        <w:rPr>
          <w:rFonts w:ascii="Montserrat" w:eastAsia="Montserrat" w:hAnsi="Montserrat" w:cs="Montserrat"/>
          <w:b/>
          <w:sz w:val="16"/>
          <w:szCs w:val="16"/>
        </w:rPr>
      </w:pPr>
      <w:proofErr w:type="spellStart"/>
      <w:r>
        <w:rPr>
          <w:rFonts w:ascii="Montserrat" w:eastAsia="Montserrat" w:hAnsi="Montserrat" w:cs="Montserrat"/>
          <w:b/>
          <w:sz w:val="16"/>
          <w:szCs w:val="16"/>
        </w:rPr>
        <w:t>Partida</w:t>
      </w:r>
      <w:proofErr w:type="spellEnd"/>
      <w:r>
        <w:rPr>
          <w:rFonts w:ascii="Montserrat" w:eastAsia="Montserrat" w:hAnsi="Montserrat" w:cs="Montserrat"/>
          <w:b/>
          <w:sz w:val="16"/>
          <w:szCs w:val="16"/>
        </w:rPr>
        <w:t xml:space="preserve"> 2, </w:t>
      </w:r>
      <w:proofErr w:type="spellStart"/>
      <w:r>
        <w:rPr>
          <w:rFonts w:ascii="Montserrat" w:eastAsia="Montserrat" w:hAnsi="Montserrat" w:cs="Montserrat"/>
          <w:b/>
          <w:sz w:val="16"/>
          <w:szCs w:val="16"/>
        </w:rPr>
        <w:t>Concepto</w:t>
      </w:r>
      <w:proofErr w:type="spellEnd"/>
      <w:r>
        <w:rPr>
          <w:rFonts w:ascii="Montserrat" w:eastAsia="Montserrat" w:hAnsi="Montserrat" w:cs="Montserrat"/>
          <w:b/>
          <w:sz w:val="16"/>
          <w:szCs w:val="16"/>
        </w:rPr>
        <w:t xml:space="preserve"> 2</w:t>
      </w:r>
      <w:r w:rsidRPr="00472AF9">
        <w:rPr>
          <w:rFonts w:ascii="Montserrat" w:eastAsia="Montserrat" w:hAnsi="Montserrat" w:cs="Montserrat"/>
          <w:b/>
          <w:sz w:val="16"/>
          <w:szCs w:val="16"/>
        </w:rPr>
        <w:t>:</w:t>
      </w:r>
    </w:p>
    <w:p w14:paraId="3230BE3D" w14:textId="77777777" w:rsidR="000C28F9" w:rsidRPr="00472AF9" w:rsidRDefault="000C28F9" w:rsidP="000C28F9">
      <w:pPr>
        <w:spacing w:after="0" w:line="240" w:lineRule="auto"/>
        <w:rPr>
          <w:rFonts w:ascii="Montserrat" w:eastAsia="Montserrat" w:hAnsi="Montserrat" w:cs="Montserrat"/>
          <w:b/>
          <w:sz w:val="16"/>
          <w:szCs w:val="16"/>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856"/>
        <w:gridCol w:w="2825"/>
        <w:gridCol w:w="1417"/>
        <w:gridCol w:w="5103"/>
      </w:tblGrid>
      <w:tr w:rsidR="000C28F9" w:rsidRPr="00436F11" w14:paraId="19EE59DE" w14:textId="77777777" w:rsidTr="00154767">
        <w:trPr>
          <w:trHeight w:val="454"/>
          <w:tblHeader/>
        </w:trPr>
        <w:tc>
          <w:tcPr>
            <w:tcW w:w="856" w:type="dxa"/>
            <w:shd w:val="clear" w:color="auto" w:fill="404040" w:themeFill="text1" w:themeFillTint="BF"/>
            <w:vAlign w:val="center"/>
          </w:tcPr>
          <w:p w14:paraId="12FF050D" w14:textId="77777777" w:rsidR="000C28F9" w:rsidRPr="00F57BB2" w:rsidRDefault="000C28F9" w:rsidP="00041B9C">
            <w:pPr>
              <w:jc w:val="center"/>
              <w:rPr>
                <w:rFonts w:ascii="Montserrat" w:eastAsia="Montserrat" w:hAnsi="Montserrat" w:cs="Montserrat"/>
                <w:b/>
                <w:color w:val="FFFFFF" w:themeColor="background1"/>
                <w:sz w:val="18"/>
                <w:szCs w:val="18"/>
              </w:rPr>
            </w:pPr>
            <w:r w:rsidRPr="00F57BB2">
              <w:rPr>
                <w:rFonts w:ascii="Montserrat" w:eastAsia="Montserrat" w:hAnsi="Montserrat" w:cs="Montserrat"/>
                <w:b/>
                <w:color w:val="FFFFFF" w:themeColor="background1"/>
                <w:sz w:val="18"/>
                <w:szCs w:val="18"/>
              </w:rPr>
              <w:t>N.P.</w:t>
            </w:r>
          </w:p>
        </w:tc>
        <w:tc>
          <w:tcPr>
            <w:tcW w:w="2825" w:type="dxa"/>
            <w:shd w:val="clear" w:color="auto" w:fill="404040" w:themeFill="text1" w:themeFillTint="BF"/>
            <w:vAlign w:val="center"/>
          </w:tcPr>
          <w:p w14:paraId="5C7183DC" w14:textId="77777777" w:rsidR="000C28F9" w:rsidRPr="00F57BB2" w:rsidRDefault="000C28F9" w:rsidP="00041B9C">
            <w:pPr>
              <w:jc w:val="center"/>
              <w:rPr>
                <w:rFonts w:ascii="Montserrat" w:eastAsia="Montserrat" w:hAnsi="Montserrat" w:cs="Montserrat"/>
                <w:b/>
                <w:color w:val="FFFFFF" w:themeColor="background1"/>
                <w:sz w:val="18"/>
                <w:szCs w:val="18"/>
              </w:rPr>
            </w:pPr>
            <w:r w:rsidRPr="00F57BB2">
              <w:rPr>
                <w:rFonts w:ascii="Montserrat" w:eastAsia="Montserrat" w:hAnsi="Montserrat" w:cs="Montserrat"/>
                <w:b/>
                <w:color w:val="FFFFFF" w:themeColor="background1"/>
                <w:sz w:val="18"/>
                <w:szCs w:val="18"/>
              </w:rPr>
              <w:t>PLANTELES</w:t>
            </w:r>
          </w:p>
        </w:tc>
        <w:tc>
          <w:tcPr>
            <w:tcW w:w="1417" w:type="dxa"/>
            <w:shd w:val="clear" w:color="auto" w:fill="404040" w:themeFill="text1" w:themeFillTint="BF"/>
            <w:vAlign w:val="center"/>
          </w:tcPr>
          <w:p w14:paraId="09DC7B59" w14:textId="77777777" w:rsidR="000C28F9" w:rsidRPr="00F57BB2" w:rsidRDefault="000C28F9" w:rsidP="00041B9C">
            <w:pPr>
              <w:jc w:val="center"/>
              <w:rPr>
                <w:rFonts w:ascii="Montserrat" w:eastAsia="Montserrat" w:hAnsi="Montserrat" w:cs="Montserrat"/>
                <w:b/>
                <w:color w:val="FFFFFF" w:themeColor="background1"/>
                <w:sz w:val="18"/>
                <w:szCs w:val="18"/>
              </w:rPr>
            </w:pPr>
            <w:r w:rsidRPr="00F57BB2">
              <w:rPr>
                <w:rFonts w:ascii="Montserrat" w:eastAsia="Montserrat" w:hAnsi="Montserrat" w:cs="Montserrat"/>
                <w:b/>
                <w:color w:val="FFFFFF" w:themeColor="background1"/>
                <w:sz w:val="18"/>
                <w:szCs w:val="18"/>
              </w:rPr>
              <w:t>FRECUENCIA</w:t>
            </w:r>
          </w:p>
        </w:tc>
        <w:tc>
          <w:tcPr>
            <w:tcW w:w="5103" w:type="dxa"/>
            <w:shd w:val="clear" w:color="auto" w:fill="404040" w:themeFill="text1" w:themeFillTint="BF"/>
            <w:vAlign w:val="center"/>
          </w:tcPr>
          <w:p w14:paraId="6A74B270" w14:textId="77777777" w:rsidR="000C28F9" w:rsidRPr="006C45D8" w:rsidRDefault="000C28F9" w:rsidP="00041B9C">
            <w:pPr>
              <w:jc w:val="center"/>
              <w:rPr>
                <w:rFonts w:ascii="Montserrat" w:eastAsia="Montserrat" w:hAnsi="Montserrat" w:cs="Montserrat"/>
                <w:b/>
                <w:color w:val="FFFFFF" w:themeColor="background1"/>
                <w:sz w:val="18"/>
                <w:szCs w:val="18"/>
              </w:rPr>
            </w:pPr>
            <w:r w:rsidRPr="006C45D8">
              <w:rPr>
                <w:rFonts w:ascii="Montserrat" w:eastAsia="Montserrat" w:hAnsi="Montserrat" w:cs="Montserrat"/>
                <w:b/>
                <w:color w:val="FFFFFF" w:themeColor="background1"/>
                <w:sz w:val="18"/>
                <w:szCs w:val="18"/>
              </w:rPr>
              <w:t>OBSERVACIONES</w:t>
            </w:r>
          </w:p>
        </w:tc>
      </w:tr>
      <w:tr w:rsidR="000C28F9" w:rsidRPr="00405F64" w14:paraId="01087756" w14:textId="77777777" w:rsidTr="00154767">
        <w:trPr>
          <w:trHeight w:val="757"/>
        </w:trPr>
        <w:tc>
          <w:tcPr>
            <w:tcW w:w="856" w:type="dxa"/>
            <w:shd w:val="clear" w:color="auto" w:fill="FFFFFF"/>
            <w:vAlign w:val="center"/>
          </w:tcPr>
          <w:p w14:paraId="67FA51B1" w14:textId="77777777" w:rsidR="000C28F9" w:rsidRPr="00F57BB2" w:rsidRDefault="000C28F9" w:rsidP="00041B9C">
            <w:pPr>
              <w:jc w:val="center"/>
              <w:rPr>
                <w:rFonts w:ascii="Montserrat" w:eastAsia="Montserrat" w:hAnsi="Montserrat" w:cs="Montserrat"/>
                <w:sz w:val="18"/>
                <w:szCs w:val="18"/>
              </w:rPr>
            </w:pPr>
            <w:r w:rsidRPr="00F57BB2">
              <w:rPr>
                <w:rFonts w:ascii="Montserrat" w:eastAsia="Montserrat" w:hAnsi="Montserrat" w:cs="Montserrat"/>
                <w:sz w:val="18"/>
                <w:szCs w:val="18"/>
              </w:rPr>
              <w:t>1</w:t>
            </w:r>
          </w:p>
        </w:tc>
        <w:tc>
          <w:tcPr>
            <w:tcW w:w="2825" w:type="dxa"/>
            <w:shd w:val="clear" w:color="auto" w:fill="FFFFFF"/>
            <w:vAlign w:val="center"/>
          </w:tcPr>
          <w:p w14:paraId="091CEE69" w14:textId="77777777" w:rsidR="000C28F9" w:rsidRPr="000C28F9" w:rsidRDefault="000C28F9" w:rsidP="00041B9C">
            <w:pPr>
              <w:jc w:val="center"/>
              <w:rPr>
                <w:rFonts w:ascii="Montserrat" w:eastAsia="Montserrat" w:hAnsi="Montserrat" w:cs="Montserrat"/>
                <w:b/>
                <w:sz w:val="18"/>
                <w:szCs w:val="18"/>
                <w:lang w:val="es-MX"/>
              </w:rPr>
            </w:pPr>
            <w:r w:rsidRPr="000C28F9">
              <w:rPr>
                <w:rFonts w:ascii="Montserrat" w:eastAsia="Montserrat" w:hAnsi="Montserrat" w:cs="Montserrat"/>
                <w:sz w:val="18"/>
                <w:szCs w:val="18"/>
                <w:lang w:val="es-MX"/>
              </w:rPr>
              <w:t>Unidad de Operación Desconcentrada para la Ciudad de México (UODCDMX)</w:t>
            </w:r>
          </w:p>
        </w:tc>
        <w:tc>
          <w:tcPr>
            <w:tcW w:w="1417" w:type="dxa"/>
            <w:shd w:val="clear" w:color="auto" w:fill="auto"/>
            <w:vAlign w:val="center"/>
          </w:tcPr>
          <w:p w14:paraId="35F2F655" w14:textId="77777777" w:rsidR="000C28F9" w:rsidRPr="00F57BB2" w:rsidRDefault="000C28F9" w:rsidP="00041B9C">
            <w:pPr>
              <w:jc w:val="center"/>
              <w:rPr>
                <w:rFonts w:ascii="Montserrat" w:eastAsia="Montserrat" w:hAnsi="Montserrat" w:cs="Montserrat"/>
                <w:sz w:val="18"/>
                <w:szCs w:val="18"/>
              </w:rPr>
            </w:pPr>
            <w:proofErr w:type="spellStart"/>
            <w:r w:rsidRPr="00F57BB2">
              <w:rPr>
                <w:rFonts w:ascii="Montserrat" w:eastAsia="Montserrat" w:hAnsi="Montserrat" w:cs="Montserrat"/>
                <w:sz w:val="18"/>
                <w:szCs w:val="18"/>
              </w:rPr>
              <w:t>Mensual</w:t>
            </w:r>
            <w:proofErr w:type="spellEnd"/>
          </w:p>
        </w:tc>
        <w:tc>
          <w:tcPr>
            <w:tcW w:w="5103" w:type="dxa"/>
            <w:vMerge w:val="restart"/>
            <w:vAlign w:val="center"/>
          </w:tcPr>
          <w:p w14:paraId="44E0D998" w14:textId="77777777" w:rsidR="000C28F9" w:rsidRPr="000C28F9" w:rsidRDefault="000C28F9" w:rsidP="00041B9C">
            <w:pPr>
              <w:jc w:val="center"/>
              <w:rPr>
                <w:rFonts w:ascii="Montserrat" w:eastAsia="Montserrat" w:hAnsi="Montserrat" w:cs="Montserrat"/>
                <w:sz w:val="16"/>
                <w:szCs w:val="16"/>
                <w:lang w:val="es-MX"/>
              </w:rPr>
            </w:pPr>
            <w:r w:rsidRPr="000C28F9">
              <w:rPr>
                <w:rFonts w:ascii="Montserrat" w:eastAsia="Montserrat" w:hAnsi="Montserrat" w:cs="Montserrat"/>
                <w:sz w:val="18"/>
                <w:szCs w:val="18"/>
                <w:lang w:val="es-MX"/>
              </w:rPr>
              <w:t>Se determinará a consideración del CONALEP</w:t>
            </w:r>
          </w:p>
        </w:tc>
      </w:tr>
      <w:tr w:rsidR="000C28F9" w:rsidRPr="00436F11" w14:paraId="4CF5FF92" w14:textId="77777777" w:rsidTr="00154767">
        <w:trPr>
          <w:trHeight w:val="303"/>
        </w:trPr>
        <w:tc>
          <w:tcPr>
            <w:tcW w:w="856" w:type="dxa"/>
            <w:shd w:val="clear" w:color="auto" w:fill="auto"/>
            <w:vAlign w:val="center"/>
          </w:tcPr>
          <w:p w14:paraId="3CD6CCEC" w14:textId="77777777" w:rsidR="000C28F9" w:rsidRPr="00F57BB2" w:rsidRDefault="000C28F9" w:rsidP="00041B9C">
            <w:pPr>
              <w:jc w:val="center"/>
              <w:rPr>
                <w:rFonts w:ascii="Montserrat" w:eastAsia="Montserrat" w:hAnsi="Montserrat" w:cs="Montserrat"/>
                <w:sz w:val="18"/>
                <w:szCs w:val="18"/>
              </w:rPr>
            </w:pPr>
            <w:r w:rsidRPr="00F57BB2">
              <w:rPr>
                <w:rFonts w:ascii="Montserrat" w:eastAsia="Montserrat" w:hAnsi="Montserrat" w:cs="Montserrat"/>
                <w:sz w:val="18"/>
                <w:szCs w:val="18"/>
              </w:rPr>
              <w:t>1</w:t>
            </w:r>
          </w:p>
        </w:tc>
        <w:tc>
          <w:tcPr>
            <w:tcW w:w="2825" w:type="dxa"/>
            <w:shd w:val="clear" w:color="auto" w:fill="auto"/>
            <w:vAlign w:val="center"/>
          </w:tcPr>
          <w:p w14:paraId="178059CC" w14:textId="77777777" w:rsidR="000C28F9" w:rsidRPr="00F57BB2" w:rsidRDefault="000C28F9" w:rsidP="00041B9C">
            <w:pPr>
              <w:jc w:val="center"/>
              <w:rPr>
                <w:rFonts w:ascii="Montserrat" w:eastAsia="Montserrat" w:hAnsi="Montserrat" w:cs="Montserrat"/>
                <w:sz w:val="18"/>
                <w:szCs w:val="18"/>
              </w:rPr>
            </w:pPr>
            <w:proofErr w:type="spellStart"/>
            <w:r w:rsidRPr="00F57BB2">
              <w:rPr>
                <w:rFonts w:ascii="Montserrat" w:eastAsia="Montserrat" w:hAnsi="Montserrat" w:cs="Montserrat"/>
                <w:sz w:val="18"/>
                <w:szCs w:val="18"/>
              </w:rPr>
              <w:t>Aeropuerto</w:t>
            </w:r>
            <w:proofErr w:type="spellEnd"/>
          </w:p>
        </w:tc>
        <w:tc>
          <w:tcPr>
            <w:tcW w:w="1417" w:type="dxa"/>
            <w:shd w:val="clear" w:color="auto" w:fill="auto"/>
            <w:vAlign w:val="center"/>
          </w:tcPr>
          <w:p w14:paraId="3201A0CE" w14:textId="77777777" w:rsidR="000C28F9" w:rsidRPr="00F57BB2" w:rsidRDefault="000C28F9" w:rsidP="00041B9C">
            <w:pPr>
              <w:jc w:val="center"/>
              <w:rPr>
                <w:rFonts w:ascii="Montserrat" w:eastAsia="Montserrat" w:hAnsi="Montserrat" w:cs="Montserrat"/>
                <w:sz w:val="18"/>
                <w:szCs w:val="18"/>
              </w:rPr>
            </w:pPr>
            <w:proofErr w:type="spellStart"/>
            <w:r w:rsidRPr="00F57BB2">
              <w:rPr>
                <w:rFonts w:ascii="Montserrat" w:eastAsia="Montserrat" w:hAnsi="Montserrat" w:cs="Montserrat"/>
                <w:sz w:val="18"/>
                <w:szCs w:val="18"/>
              </w:rPr>
              <w:t>Mensual</w:t>
            </w:r>
            <w:proofErr w:type="spellEnd"/>
          </w:p>
        </w:tc>
        <w:tc>
          <w:tcPr>
            <w:tcW w:w="5103" w:type="dxa"/>
            <w:vMerge/>
          </w:tcPr>
          <w:p w14:paraId="0382D36F" w14:textId="77777777" w:rsidR="000C28F9" w:rsidRPr="00436F11" w:rsidRDefault="000C28F9" w:rsidP="00041B9C">
            <w:pPr>
              <w:widowControl w:val="0"/>
              <w:pBdr>
                <w:top w:val="nil"/>
                <w:left w:val="nil"/>
                <w:bottom w:val="nil"/>
                <w:right w:val="nil"/>
                <w:between w:val="nil"/>
              </w:pBdr>
              <w:spacing w:after="0" w:line="276" w:lineRule="auto"/>
              <w:rPr>
                <w:rFonts w:ascii="Montserrat" w:eastAsia="Montserrat" w:hAnsi="Montserrat" w:cs="Montserrat"/>
                <w:sz w:val="16"/>
                <w:szCs w:val="16"/>
              </w:rPr>
            </w:pPr>
          </w:p>
        </w:tc>
      </w:tr>
      <w:tr w:rsidR="000C28F9" w:rsidRPr="00436F11" w14:paraId="19DE1647" w14:textId="77777777" w:rsidTr="00154767">
        <w:trPr>
          <w:trHeight w:val="240"/>
        </w:trPr>
        <w:tc>
          <w:tcPr>
            <w:tcW w:w="856" w:type="dxa"/>
            <w:shd w:val="clear" w:color="auto" w:fill="auto"/>
            <w:vAlign w:val="center"/>
          </w:tcPr>
          <w:p w14:paraId="145A715D" w14:textId="77777777" w:rsidR="000C28F9" w:rsidRPr="00F57BB2" w:rsidRDefault="000C28F9" w:rsidP="00041B9C">
            <w:pPr>
              <w:jc w:val="center"/>
              <w:rPr>
                <w:rFonts w:ascii="Montserrat" w:eastAsia="Montserrat" w:hAnsi="Montserrat" w:cs="Montserrat"/>
                <w:sz w:val="18"/>
                <w:szCs w:val="18"/>
              </w:rPr>
            </w:pPr>
            <w:r w:rsidRPr="00F57BB2">
              <w:rPr>
                <w:rFonts w:ascii="Montserrat" w:eastAsia="Montserrat" w:hAnsi="Montserrat" w:cs="Montserrat"/>
                <w:sz w:val="18"/>
                <w:szCs w:val="18"/>
              </w:rPr>
              <w:t>2</w:t>
            </w:r>
          </w:p>
        </w:tc>
        <w:tc>
          <w:tcPr>
            <w:tcW w:w="2825" w:type="dxa"/>
            <w:shd w:val="clear" w:color="auto" w:fill="auto"/>
            <w:vAlign w:val="center"/>
          </w:tcPr>
          <w:p w14:paraId="6CBBB0C8" w14:textId="77777777" w:rsidR="000C28F9" w:rsidRPr="00F57BB2" w:rsidRDefault="000C28F9" w:rsidP="00041B9C">
            <w:pPr>
              <w:jc w:val="center"/>
              <w:rPr>
                <w:rFonts w:ascii="Montserrat" w:eastAsia="Montserrat" w:hAnsi="Montserrat" w:cs="Montserrat"/>
                <w:sz w:val="18"/>
                <w:szCs w:val="18"/>
              </w:rPr>
            </w:pPr>
            <w:r w:rsidRPr="00F57BB2">
              <w:rPr>
                <w:rFonts w:ascii="Montserrat" w:eastAsia="Montserrat" w:hAnsi="Montserrat" w:cs="Montserrat"/>
                <w:sz w:val="18"/>
                <w:szCs w:val="18"/>
              </w:rPr>
              <w:t xml:space="preserve">Álvaro </w:t>
            </w:r>
            <w:proofErr w:type="spellStart"/>
            <w:r w:rsidRPr="00F57BB2">
              <w:rPr>
                <w:rFonts w:ascii="Montserrat" w:eastAsia="Montserrat" w:hAnsi="Montserrat" w:cs="Montserrat"/>
                <w:sz w:val="18"/>
                <w:szCs w:val="18"/>
              </w:rPr>
              <w:t>Obregón</w:t>
            </w:r>
            <w:proofErr w:type="spellEnd"/>
            <w:r w:rsidRPr="00F57BB2">
              <w:rPr>
                <w:rFonts w:ascii="Montserrat" w:eastAsia="Montserrat" w:hAnsi="Montserrat" w:cs="Montserrat"/>
                <w:sz w:val="18"/>
                <w:szCs w:val="18"/>
              </w:rPr>
              <w:t xml:space="preserve"> I</w:t>
            </w:r>
          </w:p>
        </w:tc>
        <w:tc>
          <w:tcPr>
            <w:tcW w:w="1417" w:type="dxa"/>
            <w:shd w:val="clear" w:color="auto" w:fill="auto"/>
            <w:vAlign w:val="center"/>
          </w:tcPr>
          <w:p w14:paraId="7779EB1A" w14:textId="77777777" w:rsidR="000C28F9" w:rsidRPr="00F57BB2" w:rsidRDefault="000C28F9" w:rsidP="00041B9C">
            <w:pPr>
              <w:jc w:val="center"/>
              <w:rPr>
                <w:rFonts w:ascii="Montserrat" w:eastAsia="Montserrat" w:hAnsi="Montserrat" w:cs="Montserrat"/>
                <w:sz w:val="18"/>
                <w:szCs w:val="18"/>
              </w:rPr>
            </w:pPr>
            <w:proofErr w:type="spellStart"/>
            <w:r w:rsidRPr="00F57BB2">
              <w:rPr>
                <w:rFonts w:ascii="Montserrat" w:eastAsia="Montserrat" w:hAnsi="Montserrat" w:cs="Montserrat"/>
                <w:sz w:val="18"/>
                <w:szCs w:val="18"/>
              </w:rPr>
              <w:t>Bimestral</w:t>
            </w:r>
            <w:proofErr w:type="spellEnd"/>
          </w:p>
        </w:tc>
        <w:tc>
          <w:tcPr>
            <w:tcW w:w="5103" w:type="dxa"/>
            <w:vMerge/>
          </w:tcPr>
          <w:p w14:paraId="1B3D4DCB" w14:textId="77777777" w:rsidR="000C28F9" w:rsidRPr="00436F11" w:rsidRDefault="000C28F9" w:rsidP="00041B9C">
            <w:pPr>
              <w:widowControl w:val="0"/>
              <w:pBdr>
                <w:top w:val="nil"/>
                <w:left w:val="nil"/>
                <w:bottom w:val="nil"/>
                <w:right w:val="nil"/>
                <w:between w:val="nil"/>
              </w:pBdr>
              <w:spacing w:after="0" w:line="276" w:lineRule="auto"/>
              <w:rPr>
                <w:rFonts w:ascii="Montserrat" w:eastAsia="Montserrat" w:hAnsi="Montserrat" w:cs="Montserrat"/>
                <w:sz w:val="16"/>
                <w:szCs w:val="16"/>
              </w:rPr>
            </w:pPr>
          </w:p>
        </w:tc>
      </w:tr>
      <w:tr w:rsidR="000C28F9" w:rsidRPr="00436F11" w14:paraId="6D63DC18" w14:textId="77777777" w:rsidTr="00154767">
        <w:trPr>
          <w:trHeight w:val="240"/>
        </w:trPr>
        <w:tc>
          <w:tcPr>
            <w:tcW w:w="856" w:type="dxa"/>
            <w:shd w:val="clear" w:color="auto" w:fill="auto"/>
            <w:vAlign w:val="center"/>
          </w:tcPr>
          <w:p w14:paraId="780957BD" w14:textId="77777777" w:rsidR="000C28F9" w:rsidRPr="00F57BB2" w:rsidRDefault="000C28F9" w:rsidP="00041B9C">
            <w:pPr>
              <w:jc w:val="center"/>
              <w:rPr>
                <w:rFonts w:ascii="Montserrat" w:eastAsia="Montserrat" w:hAnsi="Montserrat" w:cs="Montserrat"/>
                <w:sz w:val="18"/>
                <w:szCs w:val="18"/>
              </w:rPr>
            </w:pPr>
            <w:r w:rsidRPr="00F57BB2">
              <w:rPr>
                <w:rFonts w:ascii="Montserrat" w:eastAsia="Montserrat" w:hAnsi="Montserrat" w:cs="Montserrat"/>
                <w:sz w:val="18"/>
                <w:szCs w:val="18"/>
              </w:rPr>
              <w:t>3</w:t>
            </w:r>
          </w:p>
        </w:tc>
        <w:tc>
          <w:tcPr>
            <w:tcW w:w="2825" w:type="dxa"/>
            <w:shd w:val="clear" w:color="auto" w:fill="auto"/>
            <w:vAlign w:val="center"/>
          </w:tcPr>
          <w:p w14:paraId="1977E579" w14:textId="77777777" w:rsidR="000C28F9" w:rsidRPr="00F57BB2" w:rsidRDefault="000C28F9" w:rsidP="00041B9C">
            <w:pPr>
              <w:jc w:val="center"/>
              <w:rPr>
                <w:rFonts w:ascii="Montserrat" w:eastAsia="Montserrat" w:hAnsi="Montserrat" w:cs="Montserrat"/>
                <w:sz w:val="18"/>
                <w:szCs w:val="18"/>
              </w:rPr>
            </w:pPr>
            <w:r w:rsidRPr="00F57BB2">
              <w:rPr>
                <w:rFonts w:ascii="Montserrat" w:eastAsia="Montserrat" w:hAnsi="Montserrat" w:cs="Montserrat"/>
                <w:sz w:val="18"/>
                <w:szCs w:val="18"/>
              </w:rPr>
              <w:t xml:space="preserve">Álvaro </w:t>
            </w:r>
            <w:proofErr w:type="spellStart"/>
            <w:r w:rsidRPr="00F57BB2">
              <w:rPr>
                <w:rFonts w:ascii="Montserrat" w:eastAsia="Montserrat" w:hAnsi="Montserrat" w:cs="Montserrat"/>
                <w:sz w:val="18"/>
                <w:szCs w:val="18"/>
              </w:rPr>
              <w:t>Obregón</w:t>
            </w:r>
            <w:proofErr w:type="spellEnd"/>
            <w:r w:rsidRPr="00F57BB2">
              <w:rPr>
                <w:rFonts w:ascii="Montserrat" w:eastAsia="Montserrat" w:hAnsi="Montserrat" w:cs="Montserrat"/>
                <w:sz w:val="18"/>
                <w:szCs w:val="18"/>
              </w:rPr>
              <w:t xml:space="preserve"> II</w:t>
            </w:r>
          </w:p>
        </w:tc>
        <w:tc>
          <w:tcPr>
            <w:tcW w:w="1417" w:type="dxa"/>
            <w:shd w:val="clear" w:color="auto" w:fill="auto"/>
            <w:vAlign w:val="center"/>
          </w:tcPr>
          <w:p w14:paraId="27AB1785" w14:textId="77777777" w:rsidR="000C28F9" w:rsidRPr="00F57BB2" w:rsidRDefault="000C28F9" w:rsidP="00041B9C">
            <w:pPr>
              <w:jc w:val="center"/>
              <w:rPr>
                <w:rFonts w:ascii="Montserrat" w:eastAsia="Montserrat" w:hAnsi="Montserrat" w:cs="Montserrat"/>
                <w:sz w:val="18"/>
                <w:szCs w:val="18"/>
              </w:rPr>
            </w:pPr>
            <w:proofErr w:type="spellStart"/>
            <w:r w:rsidRPr="00F57BB2">
              <w:rPr>
                <w:rFonts w:ascii="Montserrat" w:eastAsia="Montserrat" w:hAnsi="Montserrat" w:cs="Montserrat"/>
                <w:sz w:val="18"/>
                <w:szCs w:val="18"/>
              </w:rPr>
              <w:t>Mensual</w:t>
            </w:r>
            <w:proofErr w:type="spellEnd"/>
          </w:p>
        </w:tc>
        <w:tc>
          <w:tcPr>
            <w:tcW w:w="5103" w:type="dxa"/>
            <w:vMerge/>
          </w:tcPr>
          <w:p w14:paraId="69B20482" w14:textId="77777777" w:rsidR="000C28F9" w:rsidRPr="00436F11" w:rsidRDefault="000C28F9" w:rsidP="00041B9C">
            <w:pPr>
              <w:widowControl w:val="0"/>
              <w:pBdr>
                <w:top w:val="nil"/>
                <w:left w:val="nil"/>
                <w:bottom w:val="nil"/>
                <w:right w:val="nil"/>
                <w:between w:val="nil"/>
              </w:pBdr>
              <w:spacing w:after="0" w:line="276" w:lineRule="auto"/>
              <w:rPr>
                <w:rFonts w:ascii="Montserrat" w:eastAsia="Montserrat" w:hAnsi="Montserrat" w:cs="Montserrat"/>
                <w:sz w:val="16"/>
                <w:szCs w:val="16"/>
              </w:rPr>
            </w:pPr>
          </w:p>
        </w:tc>
      </w:tr>
      <w:tr w:rsidR="000C28F9" w:rsidRPr="00436F11" w14:paraId="3A69F7FB" w14:textId="77777777" w:rsidTr="00154767">
        <w:trPr>
          <w:trHeight w:val="240"/>
        </w:trPr>
        <w:tc>
          <w:tcPr>
            <w:tcW w:w="856" w:type="dxa"/>
            <w:shd w:val="clear" w:color="auto" w:fill="auto"/>
            <w:vAlign w:val="center"/>
          </w:tcPr>
          <w:p w14:paraId="2AFF8200" w14:textId="77777777" w:rsidR="000C28F9" w:rsidRPr="00F57BB2" w:rsidRDefault="000C28F9" w:rsidP="00041B9C">
            <w:pPr>
              <w:jc w:val="center"/>
              <w:rPr>
                <w:rFonts w:ascii="Montserrat" w:eastAsia="Montserrat" w:hAnsi="Montserrat" w:cs="Montserrat"/>
                <w:sz w:val="18"/>
                <w:szCs w:val="18"/>
              </w:rPr>
            </w:pPr>
            <w:r w:rsidRPr="00F57BB2">
              <w:rPr>
                <w:rFonts w:ascii="Montserrat" w:eastAsia="Montserrat" w:hAnsi="Montserrat" w:cs="Montserrat"/>
                <w:sz w:val="18"/>
                <w:szCs w:val="18"/>
              </w:rPr>
              <w:t>4</w:t>
            </w:r>
          </w:p>
        </w:tc>
        <w:tc>
          <w:tcPr>
            <w:tcW w:w="2825" w:type="dxa"/>
            <w:shd w:val="clear" w:color="auto" w:fill="auto"/>
            <w:vAlign w:val="center"/>
          </w:tcPr>
          <w:p w14:paraId="272B0874" w14:textId="77777777" w:rsidR="000C28F9" w:rsidRPr="00F57BB2" w:rsidRDefault="000C28F9" w:rsidP="00041B9C">
            <w:pPr>
              <w:jc w:val="center"/>
              <w:rPr>
                <w:rFonts w:ascii="Montserrat" w:eastAsia="Montserrat" w:hAnsi="Montserrat" w:cs="Montserrat"/>
                <w:sz w:val="18"/>
                <w:szCs w:val="18"/>
              </w:rPr>
            </w:pPr>
            <w:r w:rsidRPr="00F57BB2">
              <w:rPr>
                <w:rFonts w:ascii="Montserrat" w:eastAsia="Montserrat" w:hAnsi="Montserrat" w:cs="Montserrat"/>
                <w:sz w:val="18"/>
                <w:szCs w:val="18"/>
              </w:rPr>
              <w:t>Aragón</w:t>
            </w:r>
          </w:p>
        </w:tc>
        <w:tc>
          <w:tcPr>
            <w:tcW w:w="1417" w:type="dxa"/>
            <w:shd w:val="clear" w:color="auto" w:fill="auto"/>
            <w:vAlign w:val="center"/>
          </w:tcPr>
          <w:p w14:paraId="38F00470" w14:textId="77777777" w:rsidR="000C28F9" w:rsidRPr="00F57BB2" w:rsidRDefault="000C28F9" w:rsidP="00041B9C">
            <w:pPr>
              <w:jc w:val="center"/>
              <w:rPr>
                <w:rFonts w:ascii="Montserrat" w:eastAsia="Montserrat" w:hAnsi="Montserrat" w:cs="Montserrat"/>
                <w:sz w:val="18"/>
                <w:szCs w:val="18"/>
              </w:rPr>
            </w:pPr>
            <w:proofErr w:type="spellStart"/>
            <w:r w:rsidRPr="00F57BB2">
              <w:rPr>
                <w:rFonts w:ascii="Montserrat" w:eastAsia="Montserrat" w:hAnsi="Montserrat" w:cs="Montserrat"/>
                <w:sz w:val="18"/>
                <w:szCs w:val="18"/>
              </w:rPr>
              <w:t>Mensual</w:t>
            </w:r>
            <w:proofErr w:type="spellEnd"/>
          </w:p>
        </w:tc>
        <w:tc>
          <w:tcPr>
            <w:tcW w:w="5103" w:type="dxa"/>
            <w:vMerge/>
          </w:tcPr>
          <w:p w14:paraId="6AE6FC4D" w14:textId="77777777" w:rsidR="000C28F9" w:rsidRPr="00436F11" w:rsidRDefault="000C28F9" w:rsidP="00041B9C">
            <w:pPr>
              <w:widowControl w:val="0"/>
              <w:pBdr>
                <w:top w:val="nil"/>
                <w:left w:val="nil"/>
                <w:bottom w:val="nil"/>
                <w:right w:val="nil"/>
                <w:between w:val="nil"/>
              </w:pBdr>
              <w:spacing w:after="0" w:line="276" w:lineRule="auto"/>
              <w:rPr>
                <w:rFonts w:ascii="Montserrat" w:eastAsia="Montserrat" w:hAnsi="Montserrat" w:cs="Montserrat"/>
                <w:sz w:val="16"/>
                <w:szCs w:val="16"/>
              </w:rPr>
            </w:pPr>
          </w:p>
        </w:tc>
      </w:tr>
      <w:tr w:rsidR="000C28F9" w:rsidRPr="00436F11" w14:paraId="6076355E" w14:textId="77777777" w:rsidTr="00154767">
        <w:trPr>
          <w:trHeight w:val="240"/>
        </w:trPr>
        <w:tc>
          <w:tcPr>
            <w:tcW w:w="856" w:type="dxa"/>
            <w:shd w:val="clear" w:color="auto" w:fill="auto"/>
            <w:vAlign w:val="center"/>
          </w:tcPr>
          <w:p w14:paraId="0E5B2224" w14:textId="77777777" w:rsidR="000C28F9" w:rsidRPr="00F57BB2" w:rsidRDefault="000C28F9" w:rsidP="00041B9C">
            <w:pPr>
              <w:jc w:val="center"/>
              <w:rPr>
                <w:rFonts w:ascii="Montserrat" w:eastAsia="Montserrat" w:hAnsi="Montserrat" w:cs="Montserrat"/>
                <w:sz w:val="18"/>
                <w:szCs w:val="18"/>
              </w:rPr>
            </w:pPr>
            <w:r w:rsidRPr="00F57BB2">
              <w:rPr>
                <w:rFonts w:ascii="Montserrat" w:eastAsia="Montserrat" w:hAnsi="Montserrat" w:cs="Montserrat"/>
                <w:sz w:val="18"/>
                <w:szCs w:val="18"/>
              </w:rPr>
              <w:t>5</w:t>
            </w:r>
          </w:p>
        </w:tc>
        <w:tc>
          <w:tcPr>
            <w:tcW w:w="2825" w:type="dxa"/>
            <w:shd w:val="clear" w:color="auto" w:fill="auto"/>
            <w:vAlign w:val="center"/>
          </w:tcPr>
          <w:p w14:paraId="59397D44" w14:textId="77777777" w:rsidR="000C28F9" w:rsidRPr="00F57BB2" w:rsidRDefault="000C28F9" w:rsidP="00041B9C">
            <w:pPr>
              <w:jc w:val="center"/>
              <w:rPr>
                <w:rFonts w:ascii="Montserrat" w:eastAsia="Montserrat" w:hAnsi="Montserrat" w:cs="Montserrat"/>
                <w:sz w:val="18"/>
                <w:szCs w:val="18"/>
              </w:rPr>
            </w:pPr>
            <w:r w:rsidRPr="00F57BB2">
              <w:rPr>
                <w:rFonts w:ascii="Montserrat" w:eastAsia="Montserrat" w:hAnsi="Montserrat" w:cs="Montserrat"/>
                <w:sz w:val="18"/>
                <w:szCs w:val="18"/>
              </w:rPr>
              <w:t>Azcapotzalco</w:t>
            </w:r>
          </w:p>
        </w:tc>
        <w:tc>
          <w:tcPr>
            <w:tcW w:w="1417" w:type="dxa"/>
            <w:shd w:val="clear" w:color="auto" w:fill="auto"/>
            <w:vAlign w:val="center"/>
          </w:tcPr>
          <w:p w14:paraId="0D8790C5" w14:textId="77777777" w:rsidR="000C28F9" w:rsidRPr="00F57BB2" w:rsidRDefault="000C28F9" w:rsidP="00041B9C">
            <w:pPr>
              <w:jc w:val="center"/>
              <w:rPr>
                <w:rFonts w:ascii="Montserrat" w:eastAsia="Montserrat" w:hAnsi="Montserrat" w:cs="Montserrat"/>
                <w:sz w:val="18"/>
                <w:szCs w:val="18"/>
              </w:rPr>
            </w:pPr>
            <w:proofErr w:type="spellStart"/>
            <w:r w:rsidRPr="00F57BB2">
              <w:rPr>
                <w:rFonts w:ascii="Montserrat" w:eastAsia="Montserrat" w:hAnsi="Montserrat" w:cs="Montserrat"/>
                <w:sz w:val="18"/>
                <w:szCs w:val="18"/>
              </w:rPr>
              <w:t>Bimestral</w:t>
            </w:r>
            <w:proofErr w:type="spellEnd"/>
          </w:p>
        </w:tc>
        <w:tc>
          <w:tcPr>
            <w:tcW w:w="5103" w:type="dxa"/>
            <w:vMerge/>
          </w:tcPr>
          <w:p w14:paraId="24C97ABC" w14:textId="77777777" w:rsidR="000C28F9" w:rsidRPr="00436F11" w:rsidRDefault="000C28F9" w:rsidP="00041B9C">
            <w:pPr>
              <w:widowControl w:val="0"/>
              <w:pBdr>
                <w:top w:val="nil"/>
                <w:left w:val="nil"/>
                <w:bottom w:val="nil"/>
                <w:right w:val="nil"/>
                <w:between w:val="nil"/>
              </w:pBdr>
              <w:spacing w:after="0" w:line="276" w:lineRule="auto"/>
              <w:rPr>
                <w:rFonts w:ascii="Montserrat" w:eastAsia="Montserrat" w:hAnsi="Montserrat" w:cs="Montserrat"/>
                <w:sz w:val="16"/>
                <w:szCs w:val="16"/>
              </w:rPr>
            </w:pPr>
          </w:p>
        </w:tc>
      </w:tr>
      <w:tr w:rsidR="000C28F9" w:rsidRPr="00436F11" w14:paraId="251613D3" w14:textId="77777777" w:rsidTr="00154767">
        <w:trPr>
          <w:trHeight w:val="240"/>
        </w:trPr>
        <w:tc>
          <w:tcPr>
            <w:tcW w:w="856" w:type="dxa"/>
            <w:shd w:val="clear" w:color="auto" w:fill="auto"/>
            <w:vAlign w:val="center"/>
          </w:tcPr>
          <w:p w14:paraId="31EA4465" w14:textId="77777777" w:rsidR="000C28F9" w:rsidRPr="00F57BB2" w:rsidRDefault="000C28F9" w:rsidP="00041B9C">
            <w:pPr>
              <w:jc w:val="center"/>
              <w:rPr>
                <w:rFonts w:ascii="Montserrat" w:eastAsia="Montserrat" w:hAnsi="Montserrat" w:cs="Montserrat"/>
                <w:sz w:val="18"/>
                <w:szCs w:val="18"/>
              </w:rPr>
            </w:pPr>
            <w:r w:rsidRPr="00F57BB2">
              <w:rPr>
                <w:rFonts w:ascii="Montserrat" w:eastAsia="Montserrat" w:hAnsi="Montserrat" w:cs="Montserrat"/>
                <w:sz w:val="18"/>
                <w:szCs w:val="18"/>
              </w:rPr>
              <w:t>6</w:t>
            </w:r>
          </w:p>
        </w:tc>
        <w:tc>
          <w:tcPr>
            <w:tcW w:w="2825" w:type="dxa"/>
            <w:shd w:val="clear" w:color="auto" w:fill="auto"/>
            <w:vAlign w:val="center"/>
          </w:tcPr>
          <w:p w14:paraId="034EAA17" w14:textId="77777777" w:rsidR="000C28F9" w:rsidRPr="00F57BB2" w:rsidRDefault="000C28F9" w:rsidP="00041B9C">
            <w:pPr>
              <w:jc w:val="center"/>
              <w:rPr>
                <w:rFonts w:ascii="Montserrat" w:eastAsia="Montserrat" w:hAnsi="Montserrat" w:cs="Montserrat"/>
                <w:sz w:val="18"/>
                <w:szCs w:val="18"/>
              </w:rPr>
            </w:pPr>
            <w:proofErr w:type="spellStart"/>
            <w:r w:rsidRPr="00F57BB2">
              <w:rPr>
                <w:rFonts w:ascii="Montserrat" w:eastAsia="Montserrat" w:hAnsi="Montserrat" w:cs="Montserrat"/>
                <w:sz w:val="18"/>
                <w:szCs w:val="18"/>
              </w:rPr>
              <w:t>Aztahuacan</w:t>
            </w:r>
            <w:proofErr w:type="spellEnd"/>
          </w:p>
        </w:tc>
        <w:tc>
          <w:tcPr>
            <w:tcW w:w="1417" w:type="dxa"/>
            <w:shd w:val="clear" w:color="auto" w:fill="auto"/>
            <w:vAlign w:val="center"/>
          </w:tcPr>
          <w:p w14:paraId="7BDFEE32" w14:textId="77777777" w:rsidR="000C28F9" w:rsidRPr="00F57BB2" w:rsidRDefault="000C28F9" w:rsidP="00041B9C">
            <w:pPr>
              <w:jc w:val="center"/>
              <w:rPr>
                <w:rFonts w:ascii="Montserrat" w:eastAsia="Montserrat" w:hAnsi="Montserrat" w:cs="Montserrat"/>
                <w:sz w:val="18"/>
                <w:szCs w:val="18"/>
              </w:rPr>
            </w:pPr>
            <w:proofErr w:type="spellStart"/>
            <w:r w:rsidRPr="00F57BB2">
              <w:rPr>
                <w:rFonts w:ascii="Montserrat" w:eastAsia="Montserrat" w:hAnsi="Montserrat" w:cs="Montserrat"/>
                <w:sz w:val="18"/>
                <w:szCs w:val="18"/>
              </w:rPr>
              <w:t>Mensual</w:t>
            </w:r>
            <w:proofErr w:type="spellEnd"/>
          </w:p>
        </w:tc>
        <w:tc>
          <w:tcPr>
            <w:tcW w:w="5103" w:type="dxa"/>
            <w:vMerge/>
          </w:tcPr>
          <w:p w14:paraId="58C1FD0F" w14:textId="77777777" w:rsidR="000C28F9" w:rsidRPr="00436F11" w:rsidRDefault="000C28F9" w:rsidP="00041B9C">
            <w:pPr>
              <w:widowControl w:val="0"/>
              <w:pBdr>
                <w:top w:val="nil"/>
                <w:left w:val="nil"/>
                <w:bottom w:val="nil"/>
                <w:right w:val="nil"/>
                <w:between w:val="nil"/>
              </w:pBdr>
              <w:spacing w:after="0" w:line="276" w:lineRule="auto"/>
              <w:rPr>
                <w:rFonts w:ascii="Montserrat" w:eastAsia="Montserrat" w:hAnsi="Montserrat" w:cs="Montserrat"/>
                <w:sz w:val="16"/>
                <w:szCs w:val="16"/>
              </w:rPr>
            </w:pPr>
          </w:p>
        </w:tc>
      </w:tr>
      <w:tr w:rsidR="000C28F9" w:rsidRPr="00436F11" w14:paraId="622F939E" w14:textId="77777777" w:rsidTr="00154767">
        <w:trPr>
          <w:trHeight w:val="240"/>
        </w:trPr>
        <w:tc>
          <w:tcPr>
            <w:tcW w:w="856" w:type="dxa"/>
            <w:shd w:val="clear" w:color="auto" w:fill="auto"/>
            <w:vAlign w:val="center"/>
          </w:tcPr>
          <w:p w14:paraId="5B03444B" w14:textId="77777777" w:rsidR="000C28F9" w:rsidRPr="00F57BB2" w:rsidRDefault="000C28F9" w:rsidP="00041B9C">
            <w:pPr>
              <w:jc w:val="center"/>
              <w:rPr>
                <w:rFonts w:ascii="Montserrat" w:eastAsia="Montserrat" w:hAnsi="Montserrat" w:cs="Montserrat"/>
                <w:sz w:val="18"/>
                <w:szCs w:val="18"/>
              </w:rPr>
            </w:pPr>
            <w:r w:rsidRPr="00F57BB2">
              <w:rPr>
                <w:rFonts w:ascii="Montserrat" w:eastAsia="Montserrat" w:hAnsi="Montserrat" w:cs="Montserrat"/>
                <w:sz w:val="18"/>
                <w:szCs w:val="18"/>
              </w:rPr>
              <w:t>7</w:t>
            </w:r>
          </w:p>
        </w:tc>
        <w:tc>
          <w:tcPr>
            <w:tcW w:w="2825" w:type="dxa"/>
            <w:shd w:val="clear" w:color="auto" w:fill="auto"/>
            <w:vAlign w:val="center"/>
          </w:tcPr>
          <w:p w14:paraId="275FC564" w14:textId="77777777" w:rsidR="000C28F9" w:rsidRPr="00F57BB2" w:rsidRDefault="000C28F9" w:rsidP="00041B9C">
            <w:pPr>
              <w:jc w:val="center"/>
              <w:rPr>
                <w:rFonts w:ascii="Montserrat" w:eastAsia="Montserrat" w:hAnsi="Montserrat" w:cs="Montserrat"/>
                <w:sz w:val="18"/>
                <w:szCs w:val="18"/>
              </w:rPr>
            </w:pPr>
            <w:proofErr w:type="spellStart"/>
            <w:r w:rsidRPr="00F57BB2">
              <w:rPr>
                <w:rFonts w:ascii="Montserrat" w:eastAsia="Montserrat" w:hAnsi="Montserrat" w:cs="Montserrat"/>
                <w:sz w:val="18"/>
                <w:szCs w:val="18"/>
              </w:rPr>
              <w:t>Coyoacán</w:t>
            </w:r>
            <w:proofErr w:type="spellEnd"/>
          </w:p>
        </w:tc>
        <w:tc>
          <w:tcPr>
            <w:tcW w:w="1417" w:type="dxa"/>
            <w:shd w:val="clear" w:color="auto" w:fill="auto"/>
            <w:vAlign w:val="center"/>
          </w:tcPr>
          <w:p w14:paraId="2024667F" w14:textId="77777777" w:rsidR="000C28F9" w:rsidRPr="00F57BB2" w:rsidRDefault="000C28F9" w:rsidP="00041B9C">
            <w:pPr>
              <w:jc w:val="center"/>
              <w:rPr>
                <w:rFonts w:ascii="Montserrat" w:eastAsia="Montserrat" w:hAnsi="Montserrat" w:cs="Montserrat"/>
                <w:sz w:val="18"/>
                <w:szCs w:val="18"/>
              </w:rPr>
            </w:pPr>
            <w:proofErr w:type="spellStart"/>
            <w:r w:rsidRPr="00F57BB2">
              <w:rPr>
                <w:rFonts w:ascii="Montserrat" w:eastAsia="Montserrat" w:hAnsi="Montserrat" w:cs="Montserrat"/>
                <w:sz w:val="18"/>
                <w:szCs w:val="18"/>
              </w:rPr>
              <w:t>Bimestral</w:t>
            </w:r>
            <w:proofErr w:type="spellEnd"/>
          </w:p>
        </w:tc>
        <w:tc>
          <w:tcPr>
            <w:tcW w:w="5103" w:type="dxa"/>
            <w:vMerge/>
          </w:tcPr>
          <w:p w14:paraId="2F7CCF75" w14:textId="77777777" w:rsidR="000C28F9" w:rsidRPr="00436F11" w:rsidRDefault="000C28F9" w:rsidP="00041B9C">
            <w:pPr>
              <w:widowControl w:val="0"/>
              <w:pBdr>
                <w:top w:val="nil"/>
                <w:left w:val="nil"/>
                <w:bottom w:val="nil"/>
                <w:right w:val="nil"/>
                <w:between w:val="nil"/>
              </w:pBdr>
              <w:spacing w:after="0" w:line="276" w:lineRule="auto"/>
              <w:rPr>
                <w:rFonts w:ascii="Montserrat" w:eastAsia="Montserrat" w:hAnsi="Montserrat" w:cs="Montserrat"/>
                <w:sz w:val="16"/>
                <w:szCs w:val="16"/>
              </w:rPr>
            </w:pPr>
          </w:p>
        </w:tc>
      </w:tr>
      <w:tr w:rsidR="000C28F9" w:rsidRPr="00436F11" w14:paraId="0DB5D4A1" w14:textId="77777777" w:rsidTr="00154767">
        <w:trPr>
          <w:trHeight w:val="240"/>
        </w:trPr>
        <w:tc>
          <w:tcPr>
            <w:tcW w:w="856" w:type="dxa"/>
            <w:shd w:val="clear" w:color="auto" w:fill="auto"/>
            <w:vAlign w:val="center"/>
          </w:tcPr>
          <w:p w14:paraId="563F059D" w14:textId="77777777" w:rsidR="000C28F9" w:rsidRPr="00F57BB2" w:rsidRDefault="000C28F9" w:rsidP="00041B9C">
            <w:pPr>
              <w:jc w:val="center"/>
              <w:rPr>
                <w:rFonts w:ascii="Montserrat" w:eastAsia="Montserrat" w:hAnsi="Montserrat" w:cs="Montserrat"/>
                <w:sz w:val="18"/>
                <w:szCs w:val="18"/>
              </w:rPr>
            </w:pPr>
            <w:r w:rsidRPr="00F57BB2">
              <w:rPr>
                <w:rFonts w:ascii="Montserrat" w:eastAsia="Montserrat" w:hAnsi="Montserrat" w:cs="Montserrat"/>
                <w:sz w:val="18"/>
                <w:szCs w:val="18"/>
              </w:rPr>
              <w:t>8</w:t>
            </w:r>
          </w:p>
        </w:tc>
        <w:tc>
          <w:tcPr>
            <w:tcW w:w="2825" w:type="dxa"/>
            <w:shd w:val="clear" w:color="auto" w:fill="auto"/>
            <w:vAlign w:val="center"/>
          </w:tcPr>
          <w:p w14:paraId="4AC7437B" w14:textId="77777777" w:rsidR="000C28F9" w:rsidRPr="00F57BB2" w:rsidRDefault="000C28F9" w:rsidP="00041B9C">
            <w:pPr>
              <w:jc w:val="center"/>
              <w:rPr>
                <w:rFonts w:ascii="Montserrat" w:eastAsia="Montserrat" w:hAnsi="Montserrat" w:cs="Montserrat"/>
                <w:sz w:val="18"/>
                <w:szCs w:val="18"/>
              </w:rPr>
            </w:pPr>
            <w:r w:rsidRPr="00F57BB2">
              <w:rPr>
                <w:rFonts w:ascii="Montserrat" w:eastAsia="Montserrat" w:hAnsi="Montserrat" w:cs="Montserrat"/>
                <w:sz w:val="18"/>
                <w:szCs w:val="18"/>
              </w:rPr>
              <w:t>Gustavo A. Madero I</w:t>
            </w:r>
          </w:p>
        </w:tc>
        <w:tc>
          <w:tcPr>
            <w:tcW w:w="1417" w:type="dxa"/>
            <w:shd w:val="clear" w:color="auto" w:fill="auto"/>
            <w:vAlign w:val="center"/>
          </w:tcPr>
          <w:p w14:paraId="5974B1A7" w14:textId="77777777" w:rsidR="000C28F9" w:rsidRPr="00F57BB2" w:rsidRDefault="000C28F9" w:rsidP="00041B9C">
            <w:pPr>
              <w:jc w:val="center"/>
              <w:rPr>
                <w:rFonts w:ascii="Montserrat" w:eastAsia="Montserrat" w:hAnsi="Montserrat" w:cs="Montserrat"/>
                <w:sz w:val="18"/>
                <w:szCs w:val="18"/>
              </w:rPr>
            </w:pPr>
            <w:proofErr w:type="spellStart"/>
            <w:r w:rsidRPr="00F57BB2">
              <w:rPr>
                <w:rFonts w:ascii="Montserrat" w:eastAsia="Montserrat" w:hAnsi="Montserrat" w:cs="Montserrat"/>
                <w:sz w:val="18"/>
                <w:szCs w:val="18"/>
              </w:rPr>
              <w:t>Mensual</w:t>
            </w:r>
            <w:proofErr w:type="spellEnd"/>
          </w:p>
        </w:tc>
        <w:tc>
          <w:tcPr>
            <w:tcW w:w="5103" w:type="dxa"/>
            <w:vMerge/>
          </w:tcPr>
          <w:p w14:paraId="6CD04A0D" w14:textId="77777777" w:rsidR="000C28F9" w:rsidRPr="00436F11" w:rsidRDefault="000C28F9" w:rsidP="00041B9C">
            <w:pPr>
              <w:widowControl w:val="0"/>
              <w:pBdr>
                <w:top w:val="nil"/>
                <w:left w:val="nil"/>
                <w:bottom w:val="nil"/>
                <w:right w:val="nil"/>
                <w:between w:val="nil"/>
              </w:pBdr>
              <w:spacing w:after="0" w:line="276" w:lineRule="auto"/>
              <w:rPr>
                <w:rFonts w:ascii="Montserrat" w:eastAsia="Montserrat" w:hAnsi="Montserrat" w:cs="Montserrat"/>
                <w:sz w:val="16"/>
                <w:szCs w:val="16"/>
              </w:rPr>
            </w:pPr>
          </w:p>
        </w:tc>
      </w:tr>
      <w:tr w:rsidR="000C28F9" w:rsidRPr="00436F11" w14:paraId="622DEC28" w14:textId="77777777" w:rsidTr="00154767">
        <w:trPr>
          <w:trHeight w:val="240"/>
        </w:trPr>
        <w:tc>
          <w:tcPr>
            <w:tcW w:w="856" w:type="dxa"/>
            <w:shd w:val="clear" w:color="auto" w:fill="auto"/>
            <w:vAlign w:val="center"/>
          </w:tcPr>
          <w:p w14:paraId="13AADA5D" w14:textId="77777777" w:rsidR="000C28F9" w:rsidRPr="00F57BB2" w:rsidRDefault="000C28F9" w:rsidP="00041B9C">
            <w:pPr>
              <w:jc w:val="center"/>
              <w:rPr>
                <w:rFonts w:ascii="Montserrat" w:eastAsia="Montserrat" w:hAnsi="Montserrat" w:cs="Montserrat"/>
                <w:sz w:val="18"/>
                <w:szCs w:val="18"/>
              </w:rPr>
            </w:pPr>
            <w:r w:rsidRPr="00F57BB2">
              <w:rPr>
                <w:rFonts w:ascii="Montserrat" w:eastAsia="Montserrat" w:hAnsi="Montserrat" w:cs="Montserrat"/>
                <w:sz w:val="18"/>
                <w:szCs w:val="18"/>
              </w:rPr>
              <w:t>9</w:t>
            </w:r>
          </w:p>
        </w:tc>
        <w:tc>
          <w:tcPr>
            <w:tcW w:w="2825" w:type="dxa"/>
            <w:shd w:val="clear" w:color="auto" w:fill="auto"/>
            <w:vAlign w:val="center"/>
          </w:tcPr>
          <w:p w14:paraId="1C87EC44" w14:textId="77777777" w:rsidR="000C28F9" w:rsidRPr="00F57BB2" w:rsidRDefault="000C28F9" w:rsidP="00041B9C">
            <w:pPr>
              <w:jc w:val="center"/>
              <w:rPr>
                <w:rFonts w:ascii="Montserrat" w:eastAsia="Montserrat" w:hAnsi="Montserrat" w:cs="Montserrat"/>
                <w:sz w:val="18"/>
                <w:szCs w:val="18"/>
              </w:rPr>
            </w:pPr>
            <w:r w:rsidRPr="00F57BB2">
              <w:rPr>
                <w:rFonts w:ascii="Montserrat" w:eastAsia="Montserrat" w:hAnsi="Montserrat" w:cs="Montserrat"/>
                <w:sz w:val="18"/>
                <w:szCs w:val="18"/>
              </w:rPr>
              <w:t>Gustavo A. Madero II</w:t>
            </w:r>
          </w:p>
        </w:tc>
        <w:tc>
          <w:tcPr>
            <w:tcW w:w="1417" w:type="dxa"/>
            <w:shd w:val="clear" w:color="auto" w:fill="auto"/>
            <w:vAlign w:val="center"/>
          </w:tcPr>
          <w:p w14:paraId="257FB550" w14:textId="77777777" w:rsidR="000C28F9" w:rsidRPr="00F57BB2" w:rsidRDefault="000C28F9" w:rsidP="00041B9C">
            <w:pPr>
              <w:jc w:val="center"/>
              <w:rPr>
                <w:rFonts w:ascii="Montserrat" w:eastAsia="Montserrat" w:hAnsi="Montserrat" w:cs="Montserrat"/>
                <w:sz w:val="18"/>
                <w:szCs w:val="18"/>
              </w:rPr>
            </w:pPr>
            <w:proofErr w:type="spellStart"/>
            <w:r w:rsidRPr="00F57BB2">
              <w:rPr>
                <w:rFonts w:ascii="Montserrat" w:eastAsia="Montserrat" w:hAnsi="Montserrat" w:cs="Montserrat"/>
                <w:sz w:val="18"/>
                <w:szCs w:val="18"/>
              </w:rPr>
              <w:t>Mensual</w:t>
            </w:r>
            <w:proofErr w:type="spellEnd"/>
          </w:p>
        </w:tc>
        <w:tc>
          <w:tcPr>
            <w:tcW w:w="5103" w:type="dxa"/>
            <w:vMerge/>
          </w:tcPr>
          <w:p w14:paraId="2F5B71EA" w14:textId="77777777" w:rsidR="000C28F9" w:rsidRPr="00436F11" w:rsidRDefault="000C28F9" w:rsidP="00041B9C">
            <w:pPr>
              <w:widowControl w:val="0"/>
              <w:pBdr>
                <w:top w:val="nil"/>
                <w:left w:val="nil"/>
                <w:bottom w:val="nil"/>
                <w:right w:val="nil"/>
                <w:between w:val="nil"/>
              </w:pBdr>
              <w:spacing w:after="0" w:line="276" w:lineRule="auto"/>
              <w:rPr>
                <w:rFonts w:ascii="Montserrat" w:eastAsia="Montserrat" w:hAnsi="Montserrat" w:cs="Montserrat"/>
                <w:sz w:val="16"/>
                <w:szCs w:val="16"/>
              </w:rPr>
            </w:pPr>
          </w:p>
        </w:tc>
      </w:tr>
      <w:tr w:rsidR="000C28F9" w:rsidRPr="00436F11" w14:paraId="741AFF7E" w14:textId="77777777" w:rsidTr="00154767">
        <w:trPr>
          <w:trHeight w:val="240"/>
        </w:trPr>
        <w:tc>
          <w:tcPr>
            <w:tcW w:w="856" w:type="dxa"/>
            <w:shd w:val="clear" w:color="auto" w:fill="auto"/>
            <w:vAlign w:val="center"/>
          </w:tcPr>
          <w:p w14:paraId="16C9A5AE" w14:textId="77777777" w:rsidR="000C28F9" w:rsidRPr="00F57BB2" w:rsidRDefault="000C28F9" w:rsidP="00041B9C">
            <w:pPr>
              <w:jc w:val="center"/>
              <w:rPr>
                <w:rFonts w:ascii="Montserrat" w:eastAsia="Montserrat" w:hAnsi="Montserrat" w:cs="Montserrat"/>
                <w:sz w:val="18"/>
                <w:szCs w:val="18"/>
              </w:rPr>
            </w:pPr>
            <w:r w:rsidRPr="00F57BB2">
              <w:rPr>
                <w:rFonts w:ascii="Montserrat" w:eastAsia="Montserrat" w:hAnsi="Montserrat" w:cs="Montserrat"/>
                <w:sz w:val="18"/>
                <w:szCs w:val="18"/>
              </w:rPr>
              <w:t>10</w:t>
            </w:r>
          </w:p>
        </w:tc>
        <w:tc>
          <w:tcPr>
            <w:tcW w:w="2825" w:type="dxa"/>
            <w:shd w:val="clear" w:color="auto" w:fill="auto"/>
            <w:vAlign w:val="center"/>
          </w:tcPr>
          <w:p w14:paraId="50E5D44F" w14:textId="77777777" w:rsidR="000C28F9" w:rsidRPr="00F57BB2" w:rsidRDefault="000C28F9" w:rsidP="00041B9C">
            <w:pPr>
              <w:jc w:val="center"/>
              <w:rPr>
                <w:rFonts w:ascii="Montserrat" w:eastAsia="Montserrat" w:hAnsi="Montserrat" w:cs="Montserrat"/>
                <w:sz w:val="18"/>
                <w:szCs w:val="18"/>
              </w:rPr>
            </w:pPr>
            <w:proofErr w:type="spellStart"/>
            <w:r w:rsidRPr="00F57BB2">
              <w:rPr>
                <w:rFonts w:ascii="Montserrat" w:eastAsia="Montserrat" w:hAnsi="Montserrat" w:cs="Montserrat"/>
                <w:sz w:val="18"/>
                <w:szCs w:val="18"/>
              </w:rPr>
              <w:t>Iztacalco</w:t>
            </w:r>
            <w:proofErr w:type="spellEnd"/>
          </w:p>
        </w:tc>
        <w:tc>
          <w:tcPr>
            <w:tcW w:w="1417" w:type="dxa"/>
            <w:shd w:val="clear" w:color="auto" w:fill="auto"/>
            <w:vAlign w:val="center"/>
          </w:tcPr>
          <w:p w14:paraId="1C0EBB36" w14:textId="77777777" w:rsidR="000C28F9" w:rsidRPr="00F57BB2" w:rsidRDefault="000C28F9" w:rsidP="00041B9C">
            <w:pPr>
              <w:jc w:val="center"/>
              <w:rPr>
                <w:rFonts w:ascii="Montserrat" w:eastAsia="Montserrat" w:hAnsi="Montserrat" w:cs="Montserrat"/>
                <w:sz w:val="18"/>
                <w:szCs w:val="18"/>
              </w:rPr>
            </w:pPr>
            <w:proofErr w:type="spellStart"/>
            <w:r w:rsidRPr="00F57BB2">
              <w:rPr>
                <w:rFonts w:ascii="Montserrat" w:eastAsia="Montserrat" w:hAnsi="Montserrat" w:cs="Montserrat"/>
                <w:sz w:val="18"/>
                <w:szCs w:val="18"/>
              </w:rPr>
              <w:t>Mensual</w:t>
            </w:r>
            <w:proofErr w:type="spellEnd"/>
          </w:p>
        </w:tc>
        <w:tc>
          <w:tcPr>
            <w:tcW w:w="5103" w:type="dxa"/>
            <w:vMerge/>
          </w:tcPr>
          <w:p w14:paraId="7C30B84B" w14:textId="77777777" w:rsidR="000C28F9" w:rsidRPr="00436F11" w:rsidRDefault="000C28F9" w:rsidP="00041B9C">
            <w:pPr>
              <w:widowControl w:val="0"/>
              <w:pBdr>
                <w:top w:val="nil"/>
                <w:left w:val="nil"/>
                <w:bottom w:val="nil"/>
                <w:right w:val="nil"/>
                <w:between w:val="nil"/>
              </w:pBdr>
              <w:spacing w:after="0" w:line="276" w:lineRule="auto"/>
              <w:rPr>
                <w:rFonts w:ascii="Montserrat" w:eastAsia="Montserrat" w:hAnsi="Montserrat" w:cs="Montserrat"/>
                <w:sz w:val="16"/>
                <w:szCs w:val="16"/>
              </w:rPr>
            </w:pPr>
          </w:p>
        </w:tc>
      </w:tr>
      <w:tr w:rsidR="000C28F9" w:rsidRPr="00436F11" w14:paraId="38DCAFE6" w14:textId="77777777" w:rsidTr="00154767">
        <w:trPr>
          <w:trHeight w:val="240"/>
        </w:trPr>
        <w:tc>
          <w:tcPr>
            <w:tcW w:w="856" w:type="dxa"/>
            <w:shd w:val="clear" w:color="auto" w:fill="auto"/>
            <w:vAlign w:val="center"/>
          </w:tcPr>
          <w:p w14:paraId="4AC8747E" w14:textId="77777777" w:rsidR="000C28F9" w:rsidRPr="00F57BB2" w:rsidRDefault="000C28F9" w:rsidP="00041B9C">
            <w:pPr>
              <w:jc w:val="center"/>
              <w:rPr>
                <w:rFonts w:ascii="Montserrat" w:eastAsia="Montserrat" w:hAnsi="Montserrat" w:cs="Montserrat"/>
                <w:sz w:val="18"/>
                <w:szCs w:val="18"/>
              </w:rPr>
            </w:pPr>
            <w:r w:rsidRPr="00F57BB2">
              <w:rPr>
                <w:rFonts w:ascii="Montserrat" w:eastAsia="Montserrat" w:hAnsi="Montserrat" w:cs="Montserrat"/>
                <w:sz w:val="18"/>
                <w:szCs w:val="18"/>
              </w:rPr>
              <w:t>11</w:t>
            </w:r>
          </w:p>
        </w:tc>
        <w:tc>
          <w:tcPr>
            <w:tcW w:w="2825" w:type="dxa"/>
            <w:shd w:val="clear" w:color="auto" w:fill="auto"/>
            <w:vAlign w:val="center"/>
          </w:tcPr>
          <w:p w14:paraId="0729D906" w14:textId="77777777" w:rsidR="000C28F9" w:rsidRPr="00F57BB2" w:rsidRDefault="000C28F9" w:rsidP="00041B9C">
            <w:pPr>
              <w:jc w:val="center"/>
              <w:rPr>
                <w:rFonts w:ascii="Montserrat" w:eastAsia="Montserrat" w:hAnsi="Montserrat" w:cs="Montserrat"/>
                <w:sz w:val="18"/>
                <w:szCs w:val="18"/>
              </w:rPr>
            </w:pPr>
            <w:proofErr w:type="spellStart"/>
            <w:r w:rsidRPr="00F57BB2">
              <w:rPr>
                <w:rFonts w:ascii="Montserrat" w:eastAsia="Montserrat" w:hAnsi="Montserrat" w:cs="Montserrat"/>
                <w:sz w:val="18"/>
                <w:szCs w:val="18"/>
              </w:rPr>
              <w:t>Iztapalapa</w:t>
            </w:r>
            <w:proofErr w:type="spellEnd"/>
            <w:r w:rsidRPr="00F57BB2">
              <w:rPr>
                <w:rFonts w:ascii="Montserrat" w:eastAsia="Montserrat" w:hAnsi="Montserrat" w:cs="Montserrat"/>
                <w:sz w:val="18"/>
                <w:szCs w:val="18"/>
              </w:rPr>
              <w:t xml:space="preserve"> I</w:t>
            </w:r>
          </w:p>
        </w:tc>
        <w:tc>
          <w:tcPr>
            <w:tcW w:w="1417" w:type="dxa"/>
            <w:shd w:val="clear" w:color="auto" w:fill="auto"/>
            <w:vAlign w:val="center"/>
          </w:tcPr>
          <w:p w14:paraId="6B776716" w14:textId="77777777" w:rsidR="000C28F9" w:rsidRPr="00F57BB2" w:rsidRDefault="000C28F9" w:rsidP="00041B9C">
            <w:pPr>
              <w:jc w:val="center"/>
              <w:rPr>
                <w:rFonts w:ascii="Montserrat" w:eastAsia="Montserrat" w:hAnsi="Montserrat" w:cs="Montserrat"/>
                <w:sz w:val="18"/>
                <w:szCs w:val="18"/>
              </w:rPr>
            </w:pPr>
            <w:proofErr w:type="spellStart"/>
            <w:r w:rsidRPr="00F57BB2">
              <w:rPr>
                <w:rFonts w:ascii="Montserrat" w:eastAsia="Montserrat" w:hAnsi="Montserrat" w:cs="Montserrat"/>
                <w:sz w:val="18"/>
                <w:szCs w:val="18"/>
              </w:rPr>
              <w:t>Bimestral</w:t>
            </w:r>
            <w:proofErr w:type="spellEnd"/>
          </w:p>
        </w:tc>
        <w:tc>
          <w:tcPr>
            <w:tcW w:w="5103" w:type="dxa"/>
            <w:vMerge/>
          </w:tcPr>
          <w:p w14:paraId="5EBAA1C3" w14:textId="77777777" w:rsidR="000C28F9" w:rsidRPr="00436F11" w:rsidRDefault="000C28F9" w:rsidP="00041B9C">
            <w:pPr>
              <w:widowControl w:val="0"/>
              <w:pBdr>
                <w:top w:val="nil"/>
                <w:left w:val="nil"/>
                <w:bottom w:val="nil"/>
                <w:right w:val="nil"/>
                <w:between w:val="nil"/>
              </w:pBdr>
              <w:spacing w:after="0" w:line="276" w:lineRule="auto"/>
              <w:rPr>
                <w:rFonts w:ascii="Montserrat" w:eastAsia="Montserrat" w:hAnsi="Montserrat" w:cs="Montserrat"/>
                <w:sz w:val="16"/>
                <w:szCs w:val="16"/>
              </w:rPr>
            </w:pPr>
          </w:p>
        </w:tc>
      </w:tr>
      <w:tr w:rsidR="000C28F9" w:rsidRPr="00436F11" w14:paraId="6D1922DC" w14:textId="77777777" w:rsidTr="00154767">
        <w:trPr>
          <w:trHeight w:val="240"/>
        </w:trPr>
        <w:tc>
          <w:tcPr>
            <w:tcW w:w="856" w:type="dxa"/>
            <w:shd w:val="clear" w:color="auto" w:fill="auto"/>
            <w:vAlign w:val="center"/>
          </w:tcPr>
          <w:p w14:paraId="0554E047" w14:textId="77777777" w:rsidR="000C28F9" w:rsidRPr="00F57BB2" w:rsidRDefault="000C28F9" w:rsidP="00041B9C">
            <w:pPr>
              <w:jc w:val="center"/>
              <w:rPr>
                <w:rFonts w:ascii="Montserrat" w:eastAsia="Montserrat" w:hAnsi="Montserrat" w:cs="Montserrat"/>
                <w:sz w:val="18"/>
                <w:szCs w:val="18"/>
              </w:rPr>
            </w:pPr>
            <w:r w:rsidRPr="00F57BB2">
              <w:rPr>
                <w:rFonts w:ascii="Montserrat" w:eastAsia="Montserrat" w:hAnsi="Montserrat" w:cs="Montserrat"/>
                <w:sz w:val="18"/>
                <w:szCs w:val="18"/>
              </w:rPr>
              <w:t>12</w:t>
            </w:r>
          </w:p>
        </w:tc>
        <w:tc>
          <w:tcPr>
            <w:tcW w:w="2825" w:type="dxa"/>
            <w:shd w:val="clear" w:color="auto" w:fill="auto"/>
            <w:vAlign w:val="center"/>
          </w:tcPr>
          <w:p w14:paraId="242CAF7A" w14:textId="77777777" w:rsidR="000C28F9" w:rsidRPr="00F57BB2" w:rsidRDefault="000C28F9" w:rsidP="00041B9C">
            <w:pPr>
              <w:jc w:val="center"/>
              <w:rPr>
                <w:rFonts w:ascii="Montserrat" w:eastAsia="Montserrat" w:hAnsi="Montserrat" w:cs="Montserrat"/>
                <w:sz w:val="18"/>
                <w:szCs w:val="18"/>
              </w:rPr>
            </w:pPr>
            <w:proofErr w:type="spellStart"/>
            <w:r w:rsidRPr="00F57BB2">
              <w:rPr>
                <w:rFonts w:ascii="Montserrat" w:eastAsia="Montserrat" w:hAnsi="Montserrat" w:cs="Montserrat"/>
                <w:sz w:val="18"/>
                <w:szCs w:val="18"/>
              </w:rPr>
              <w:t>Iztapalapa</w:t>
            </w:r>
            <w:proofErr w:type="spellEnd"/>
            <w:r w:rsidRPr="00F57BB2">
              <w:rPr>
                <w:rFonts w:ascii="Montserrat" w:eastAsia="Montserrat" w:hAnsi="Montserrat" w:cs="Montserrat"/>
                <w:sz w:val="18"/>
                <w:szCs w:val="18"/>
              </w:rPr>
              <w:t xml:space="preserve"> II</w:t>
            </w:r>
          </w:p>
        </w:tc>
        <w:tc>
          <w:tcPr>
            <w:tcW w:w="1417" w:type="dxa"/>
            <w:shd w:val="clear" w:color="auto" w:fill="auto"/>
            <w:vAlign w:val="center"/>
          </w:tcPr>
          <w:p w14:paraId="6154B130" w14:textId="77777777" w:rsidR="000C28F9" w:rsidRPr="00F57BB2" w:rsidRDefault="000C28F9" w:rsidP="00041B9C">
            <w:pPr>
              <w:jc w:val="center"/>
              <w:rPr>
                <w:rFonts w:ascii="Montserrat" w:eastAsia="Montserrat" w:hAnsi="Montserrat" w:cs="Montserrat"/>
                <w:sz w:val="18"/>
                <w:szCs w:val="18"/>
              </w:rPr>
            </w:pPr>
            <w:proofErr w:type="spellStart"/>
            <w:r w:rsidRPr="00F57BB2">
              <w:rPr>
                <w:rFonts w:ascii="Montserrat" w:eastAsia="Montserrat" w:hAnsi="Montserrat" w:cs="Montserrat"/>
                <w:sz w:val="18"/>
                <w:szCs w:val="18"/>
              </w:rPr>
              <w:t>Mensual</w:t>
            </w:r>
            <w:proofErr w:type="spellEnd"/>
          </w:p>
        </w:tc>
        <w:tc>
          <w:tcPr>
            <w:tcW w:w="5103" w:type="dxa"/>
            <w:vMerge/>
          </w:tcPr>
          <w:p w14:paraId="091E5E6D" w14:textId="77777777" w:rsidR="000C28F9" w:rsidRPr="00436F11" w:rsidRDefault="000C28F9" w:rsidP="00041B9C">
            <w:pPr>
              <w:widowControl w:val="0"/>
              <w:pBdr>
                <w:top w:val="nil"/>
                <w:left w:val="nil"/>
                <w:bottom w:val="nil"/>
                <w:right w:val="nil"/>
                <w:between w:val="nil"/>
              </w:pBdr>
              <w:spacing w:after="0" w:line="276" w:lineRule="auto"/>
              <w:rPr>
                <w:rFonts w:ascii="Montserrat" w:eastAsia="Montserrat" w:hAnsi="Montserrat" w:cs="Montserrat"/>
                <w:sz w:val="16"/>
                <w:szCs w:val="16"/>
              </w:rPr>
            </w:pPr>
          </w:p>
        </w:tc>
      </w:tr>
      <w:tr w:rsidR="000C28F9" w:rsidRPr="00436F11" w14:paraId="069E9DF1" w14:textId="77777777" w:rsidTr="00154767">
        <w:trPr>
          <w:trHeight w:val="240"/>
        </w:trPr>
        <w:tc>
          <w:tcPr>
            <w:tcW w:w="856" w:type="dxa"/>
            <w:shd w:val="clear" w:color="auto" w:fill="auto"/>
            <w:vAlign w:val="center"/>
          </w:tcPr>
          <w:p w14:paraId="785B32A7" w14:textId="77777777" w:rsidR="000C28F9" w:rsidRPr="00F57BB2" w:rsidRDefault="000C28F9" w:rsidP="00041B9C">
            <w:pPr>
              <w:jc w:val="center"/>
              <w:rPr>
                <w:rFonts w:ascii="Montserrat" w:eastAsia="Montserrat" w:hAnsi="Montserrat" w:cs="Montserrat"/>
                <w:sz w:val="18"/>
                <w:szCs w:val="18"/>
              </w:rPr>
            </w:pPr>
            <w:r w:rsidRPr="00F57BB2">
              <w:rPr>
                <w:rFonts w:ascii="Montserrat" w:eastAsia="Montserrat" w:hAnsi="Montserrat" w:cs="Montserrat"/>
                <w:sz w:val="18"/>
                <w:szCs w:val="18"/>
              </w:rPr>
              <w:t>13</w:t>
            </w:r>
          </w:p>
        </w:tc>
        <w:tc>
          <w:tcPr>
            <w:tcW w:w="2825" w:type="dxa"/>
            <w:shd w:val="clear" w:color="auto" w:fill="auto"/>
            <w:vAlign w:val="center"/>
          </w:tcPr>
          <w:p w14:paraId="5DB31DB0" w14:textId="77777777" w:rsidR="000C28F9" w:rsidRPr="00F57BB2" w:rsidRDefault="000C28F9" w:rsidP="00041B9C">
            <w:pPr>
              <w:jc w:val="center"/>
              <w:rPr>
                <w:rFonts w:ascii="Montserrat" w:eastAsia="Montserrat" w:hAnsi="Montserrat" w:cs="Montserrat"/>
                <w:sz w:val="18"/>
                <w:szCs w:val="18"/>
              </w:rPr>
            </w:pPr>
            <w:proofErr w:type="spellStart"/>
            <w:r w:rsidRPr="00F57BB2">
              <w:rPr>
                <w:rFonts w:ascii="Montserrat" w:eastAsia="Montserrat" w:hAnsi="Montserrat" w:cs="Montserrat"/>
                <w:sz w:val="18"/>
                <w:szCs w:val="18"/>
              </w:rPr>
              <w:t>Iztapalapa</w:t>
            </w:r>
            <w:proofErr w:type="spellEnd"/>
            <w:r w:rsidRPr="00F57BB2">
              <w:rPr>
                <w:rFonts w:ascii="Montserrat" w:eastAsia="Montserrat" w:hAnsi="Montserrat" w:cs="Montserrat"/>
                <w:sz w:val="18"/>
                <w:szCs w:val="18"/>
              </w:rPr>
              <w:t xml:space="preserve"> III</w:t>
            </w:r>
          </w:p>
        </w:tc>
        <w:tc>
          <w:tcPr>
            <w:tcW w:w="1417" w:type="dxa"/>
            <w:shd w:val="clear" w:color="auto" w:fill="auto"/>
            <w:vAlign w:val="center"/>
          </w:tcPr>
          <w:p w14:paraId="3B86CDDE" w14:textId="77777777" w:rsidR="000C28F9" w:rsidRPr="00F57BB2" w:rsidRDefault="000C28F9" w:rsidP="00041B9C">
            <w:pPr>
              <w:jc w:val="center"/>
              <w:rPr>
                <w:rFonts w:ascii="Montserrat" w:eastAsia="Montserrat" w:hAnsi="Montserrat" w:cs="Montserrat"/>
                <w:sz w:val="18"/>
                <w:szCs w:val="18"/>
              </w:rPr>
            </w:pPr>
            <w:proofErr w:type="spellStart"/>
            <w:r w:rsidRPr="00F57BB2">
              <w:rPr>
                <w:rFonts w:ascii="Montserrat" w:eastAsia="Montserrat" w:hAnsi="Montserrat" w:cs="Montserrat"/>
                <w:sz w:val="18"/>
                <w:szCs w:val="18"/>
              </w:rPr>
              <w:t>Mensual</w:t>
            </w:r>
            <w:proofErr w:type="spellEnd"/>
          </w:p>
        </w:tc>
        <w:tc>
          <w:tcPr>
            <w:tcW w:w="5103" w:type="dxa"/>
            <w:vMerge/>
          </w:tcPr>
          <w:p w14:paraId="3D948AD3" w14:textId="77777777" w:rsidR="000C28F9" w:rsidRPr="00436F11" w:rsidRDefault="000C28F9" w:rsidP="00041B9C">
            <w:pPr>
              <w:widowControl w:val="0"/>
              <w:pBdr>
                <w:top w:val="nil"/>
                <w:left w:val="nil"/>
                <w:bottom w:val="nil"/>
                <w:right w:val="nil"/>
                <w:between w:val="nil"/>
              </w:pBdr>
              <w:spacing w:after="0" w:line="276" w:lineRule="auto"/>
              <w:rPr>
                <w:rFonts w:ascii="Montserrat" w:eastAsia="Montserrat" w:hAnsi="Montserrat" w:cs="Montserrat"/>
                <w:sz w:val="16"/>
                <w:szCs w:val="16"/>
              </w:rPr>
            </w:pPr>
          </w:p>
        </w:tc>
      </w:tr>
      <w:tr w:rsidR="000C28F9" w:rsidRPr="00436F11" w14:paraId="79A98959" w14:textId="77777777" w:rsidTr="00154767">
        <w:trPr>
          <w:trHeight w:val="240"/>
        </w:trPr>
        <w:tc>
          <w:tcPr>
            <w:tcW w:w="856" w:type="dxa"/>
            <w:shd w:val="clear" w:color="auto" w:fill="auto"/>
            <w:vAlign w:val="center"/>
          </w:tcPr>
          <w:p w14:paraId="0E1DDF80" w14:textId="77777777" w:rsidR="000C28F9" w:rsidRPr="00F57BB2" w:rsidRDefault="000C28F9" w:rsidP="00041B9C">
            <w:pPr>
              <w:jc w:val="center"/>
              <w:rPr>
                <w:rFonts w:ascii="Montserrat" w:eastAsia="Montserrat" w:hAnsi="Montserrat" w:cs="Montserrat"/>
                <w:sz w:val="18"/>
                <w:szCs w:val="18"/>
              </w:rPr>
            </w:pPr>
            <w:r w:rsidRPr="00F57BB2">
              <w:rPr>
                <w:rFonts w:ascii="Montserrat" w:eastAsia="Montserrat" w:hAnsi="Montserrat" w:cs="Montserrat"/>
                <w:sz w:val="18"/>
                <w:szCs w:val="18"/>
              </w:rPr>
              <w:t>14</w:t>
            </w:r>
          </w:p>
        </w:tc>
        <w:tc>
          <w:tcPr>
            <w:tcW w:w="2825" w:type="dxa"/>
            <w:shd w:val="clear" w:color="auto" w:fill="auto"/>
            <w:vAlign w:val="center"/>
          </w:tcPr>
          <w:p w14:paraId="2B13E6C7" w14:textId="77777777" w:rsidR="000C28F9" w:rsidRPr="00F57BB2" w:rsidRDefault="000C28F9" w:rsidP="00041B9C">
            <w:pPr>
              <w:jc w:val="center"/>
              <w:rPr>
                <w:rFonts w:ascii="Montserrat" w:eastAsia="Montserrat" w:hAnsi="Montserrat" w:cs="Montserrat"/>
                <w:sz w:val="18"/>
                <w:szCs w:val="18"/>
              </w:rPr>
            </w:pPr>
            <w:proofErr w:type="spellStart"/>
            <w:r w:rsidRPr="00F57BB2">
              <w:rPr>
                <w:rFonts w:ascii="Montserrat" w:eastAsia="Montserrat" w:hAnsi="Montserrat" w:cs="Montserrat"/>
                <w:sz w:val="18"/>
                <w:szCs w:val="18"/>
              </w:rPr>
              <w:t>Iztapalapa</w:t>
            </w:r>
            <w:proofErr w:type="spellEnd"/>
            <w:r w:rsidRPr="00F57BB2">
              <w:rPr>
                <w:rFonts w:ascii="Montserrat" w:eastAsia="Montserrat" w:hAnsi="Montserrat" w:cs="Montserrat"/>
                <w:sz w:val="18"/>
                <w:szCs w:val="18"/>
              </w:rPr>
              <w:t xml:space="preserve"> IV</w:t>
            </w:r>
          </w:p>
        </w:tc>
        <w:tc>
          <w:tcPr>
            <w:tcW w:w="1417" w:type="dxa"/>
            <w:shd w:val="clear" w:color="auto" w:fill="auto"/>
            <w:vAlign w:val="center"/>
          </w:tcPr>
          <w:p w14:paraId="35891964" w14:textId="77777777" w:rsidR="000C28F9" w:rsidRPr="00F57BB2" w:rsidRDefault="000C28F9" w:rsidP="00041B9C">
            <w:pPr>
              <w:jc w:val="center"/>
              <w:rPr>
                <w:rFonts w:ascii="Montserrat" w:eastAsia="Montserrat" w:hAnsi="Montserrat" w:cs="Montserrat"/>
                <w:sz w:val="18"/>
                <w:szCs w:val="18"/>
              </w:rPr>
            </w:pPr>
            <w:proofErr w:type="spellStart"/>
            <w:r w:rsidRPr="00F57BB2">
              <w:rPr>
                <w:rFonts w:ascii="Montserrat" w:eastAsia="Montserrat" w:hAnsi="Montserrat" w:cs="Montserrat"/>
                <w:sz w:val="18"/>
                <w:szCs w:val="18"/>
              </w:rPr>
              <w:t>Bimestral</w:t>
            </w:r>
            <w:proofErr w:type="spellEnd"/>
          </w:p>
        </w:tc>
        <w:tc>
          <w:tcPr>
            <w:tcW w:w="5103" w:type="dxa"/>
            <w:vMerge/>
          </w:tcPr>
          <w:p w14:paraId="679FD489" w14:textId="77777777" w:rsidR="000C28F9" w:rsidRPr="00436F11" w:rsidRDefault="000C28F9" w:rsidP="00041B9C">
            <w:pPr>
              <w:widowControl w:val="0"/>
              <w:pBdr>
                <w:top w:val="nil"/>
                <w:left w:val="nil"/>
                <w:bottom w:val="nil"/>
                <w:right w:val="nil"/>
                <w:between w:val="nil"/>
              </w:pBdr>
              <w:spacing w:after="0" w:line="276" w:lineRule="auto"/>
              <w:rPr>
                <w:rFonts w:ascii="Montserrat" w:eastAsia="Montserrat" w:hAnsi="Montserrat" w:cs="Montserrat"/>
                <w:sz w:val="16"/>
                <w:szCs w:val="16"/>
              </w:rPr>
            </w:pPr>
          </w:p>
        </w:tc>
      </w:tr>
      <w:tr w:rsidR="000C28F9" w:rsidRPr="00436F11" w14:paraId="69F2FAE4" w14:textId="77777777" w:rsidTr="00154767">
        <w:trPr>
          <w:trHeight w:val="240"/>
        </w:trPr>
        <w:tc>
          <w:tcPr>
            <w:tcW w:w="856" w:type="dxa"/>
            <w:shd w:val="clear" w:color="auto" w:fill="auto"/>
            <w:vAlign w:val="center"/>
          </w:tcPr>
          <w:p w14:paraId="780705A7" w14:textId="77777777" w:rsidR="000C28F9" w:rsidRPr="00F57BB2" w:rsidRDefault="000C28F9" w:rsidP="00041B9C">
            <w:pPr>
              <w:jc w:val="center"/>
              <w:rPr>
                <w:rFonts w:ascii="Montserrat" w:eastAsia="Montserrat" w:hAnsi="Montserrat" w:cs="Montserrat"/>
                <w:sz w:val="18"/>
                <w:szCs w:val="18"/>
              </w:rPr>
            </w:pPr>
            <w:r w:rsidRPr="00F57BB2">
              <w:rPr>
                <w:rFonts w:ascii="Montserrat" w:eastAsia="Montserrat" w:hAnsi="Montserrat" w:cs="Montserrat"/>
                <w:sz w:val="18"/>
                <w:szCs w:val="18"/>
              </w:rPr>
              <w:t>15</w:t>
            </w:r>
          </w:p>
        </w:tc>
        <w:tc>
          <w:tcPr>
            <w:tcW w:w="2825" w:type="dxa"/>
            <w:shd w:val="clear" w:color="auto" w:fill="auto"/>
            <w:vAlign w:val="center"/>
          </w:tcPr>
          <w:p w14:paraId="4070CE48" w14:textId="77777777" w:rsidR="000C28F9" w:rsidRPr="00F57BB2" w:rsidRDefault="000C28F9" w:rsidP="00041B9C">
            <w:pPr>
              <w:jc w:val="center"/>
              <w:rPr>
                <w:rFonts w:ascii="Montserrat" w:eastAsia="Montserrat" w:hAnsi="Montserrat" w:cs="Montserrat"/>
                <w:sz w:val="18"/>
                <w:szCs w:val="18"/>
              </w:rPr>
            </w:pPr>
            <w:proofErr w:type="spellStart"/>
            <w:r w:rsidRPr="00F57BB2">
              <w:rPr>
                <w:rFonts w:ascii="Montserrat" w:eastAsia="Montserrat" w:hAnsi="Montserrat" w:cs="Montserrat"/>
                <w:sz w:val="18"/>
                <w:szCs w:val="18"/>
              </w:rPr>
              <w:t>Iztapalapa</w:t>
            </w:r>
            <w:proofErr w:type="spellEnd"/>
            <w:r w:rsidRPr="00F57BB2">
              <w:rPr>
                <w:rFonts w:ascii="Montserrat" w:eastAsia="Montserrat" w:hAnsi="Montserrat" w:cs="Montserrat"/>
                <w:sz w:val="18"/>
                <w:szCs w:val="18"/>
              </w:rPr>
              <w:t xml:space="preserve"> V</w:t>
            </w:r>
          </w:p>
        </w:tc>
        <w:tc>
          <w:tcPr>
            <w:tcW w:w="1417" w:type="dxa"/>
            <w:shd w:val="clear" w:color="auto" w:fill="auto"/>
            <w:vAlign w:val="center"/>
          </w:tcPr>
          <w:p w14:paraId="42A66850" w14:textId="77777777" w:rsidR="000C28F9" w:rsidRPr="00F57BB2" w:rsidRDefault="000C28F9" w:rsidP="00041B9C">
            <w:pPr>
              <w:jc w:val="center"/>
              <w:rPr>
                <w:rFonts w:ascii="Montserrat" w:eastAsia="Montserrat" w:hAnsi="Montserrat" w:cs="Montserrat"/>
                <w:sz w:val="18"/>
                <w:szCs w:val="18"/>
              </w:rPr>
            </w:pPr>
            <w:proofErr w:type="spellStart"/>
            <w:r w:rsidRPr="00F57BB2">
              <w:rPr>
                <w:rFonts w:ascii="Montserrat" w:eastAsia="Montserrat" w:hAnsi="Montserrat" w:cs="Montserrat"/>
                <w:sz w:val="18"/>
                <w:szCs w:val="18"/>
              </w:rPr>
              <w:t>Mensual</w:t>
            </w:r>
            <w:proofErr w:type="spellEnd"/>
          </w:p>
        </w:tc>
        <w:tc>
          <w:tcPr>
            <w:tcW w:w="5103" w:type="dxa"/>
            <w:vMerge/>
          </w:tcPr>
          <w:p w14:paraId="04FC9BD5" w14:textId="77777777" w:rsidR="000C28F9" w:rsidRPr="00436F11" w:rsidRDefault="000C28F9" w:rsidP="00041B9C">
            <w:pPr>
              <w:widowControl w:val="0"/>
              <w:pBdr>
                <w:top w:val="nil"/>
                <w:left w:val="nil"/>
                <w:bottom w:val="nil"/>
                <w:right w:val="nil"/>
                <w:between w:val="nil"/>
              </w:pBdr>
              <w:spacing w:after="0" w:line="276" w:lineRule="auto"/>
              <w:rPr>
                <w:rFonts w:ascii="Montserrat" w:eastAsia="Montserrat" w:hAnsi="Montserrat" w:cs="Montserrat"/>
                <w:sz w:val="16"/>
                <w:szCs w:val="16"/>
              </w:rPr>
            </w:pPr>
          </w:p>
        </w:tc>
      </w:tr>
      <w:tr w:rsidR="000C28F9" w:rsidRPr="00436F11" w14:paraId="554A7678" w14:textId="77777777" w:rsidTr="00154767">
        <w:trPr>
          <w:trHeight w:val="240"/>
        </w:trPr>
        <w:tc>
          <w:tcPr>
            <w:tcW w:w="856" w:type="dxa"/>
            <w:shd w:val="clear" w:color="auto" w:fill="auto"/>
            <w:vAlign w:val="center"/>
          </w:tcPr>
          <w:p w14:paraId="298FE5BB" w14:textId="77777777" w:rsidR="000C28F9" w:rsidRPr="00F57BB2" w:rsidRDefault="000C28F9" w:rsidP="00041B9C">
            <w:pPr>
              <w:jc w:val="center"/>
              <w:rPr>
                <w:rFonts w:ascii="Montserrat" w:eastAsia="Montserrat" w:hAnsi="Montserrat" w:cs="Montserrat"/>
                <w:sz w:val="18"/>
                <w:szCs w:val="18"/>
              </w:rPr>
            </w:pPr>
            <w:r w:rsidRPr="00F57BB2">
              <w:rPr>
                <w:rFonts w:ascii="Montserrat" w:eastAsia="Montserrat" w:hAnsi="Montserrat" w:cs="Montserrat"/>
                <w:sz w:val="18"/>
                <w:szCs w:val="18"/>
              </w:rPr>
              <w:t>16</w:t>
            </w:r>
          </w:p>
        </w:tc>
        <w:tc>
          <w:tcPr>
            <w:tcW w:w="2825" w:type="dxa"/>
            <w:shd w:val="clear" w:color="auto" w:fill="auto"/>
            <w:vAlign w:val="center"/>
          </w:tcPr>
          <w:p w14:paraId="106CF5CD" w14:textId="77777777" w:rsidR="000C28F9" w:rsidRPr="00F57BB2" w:rsidRDefault="000C28F9" w:rsidP="00041B9C">
            <w:pPr>
              <w:jc w:val="center"/>
              <w:rPr>
                <w:rFonts w:ascii="Montserrat" w:eastAsia="Montserrat" w:hAnsi="Montserrat" w:cs="Montserrat"/>
                <w:sz w:val="18"/>
                <w:szCs w:val="18"/>
              </w:rPr>
            </w:pPr>
            <w:r w:rsidRPr="00F57BB2">
              <w:rPr>
                <w:rFonts w:ascii="Montserrat" w:eastAsia="Montserrat" w:hAnsi="Montserrat" w:cs="Montserrat"/>
                <w:sz w:val="18"/>
                <w:szCs w:val="18"/>
              </w:rPr>
              <w:t>Magdalena Contreras</w:t>
            </w:r>
          </w:p>
        </w:tc>
        <w:tc>
          <w:tcPr>
            <w:tcW w:w="1417" w:type="dxa"/>
            <w:shd w:val="clear" w:color="auto" w:fill="auto"/>
            <w:vAlign w:val="center"/>
          </w:tcPr>
          <w:p w14:paraId="3F1E7C29" w14:textId="77777777" w:rsidR="000C28F9" w:rsidRPr="00F57BB2" w:rsidRDefault="000C28F9" w:rsidP="00041B9C">
            <w:pPr>
              <w:jc w:val="center"/>
              <w:rPr>
                <w:rFonts w:ascii="Montserrat" w:eastAsia="Montserrat" w:hAnsi="Montserrat" w:cs="Montserrat"/>
                <w:sz w:val="18"/>
                <w:szCs w:val="18"/>
              </w:rPr>
            </w:pPr>
            <w:proofErr w:type="spellStart"/>
            <w:r w:rsidRPr="00F57BB2">
              <w:rPr>
                <w:rFonts w:ascii="Montserrat" w:eastAsia="Montserrat" w:hAnsi="Montserrat" w:cs="Montserrat"/>
                <w:sz w:val="18"/>
                <w:szCs w:val="18"/>
              </w:rPr>
              <w:t>Mensual</w:t>
            </w:r>
            <w:proofErr w:type="spellEnd"/>
          </w:p>
        </w:tc>
        <w:tc>
          <w:tcPr>
            <w:tcW w:w="5103" w:type="dxa"/>
            <w:vMerge/>
          </w:tcPr>
          <w:p w14:paraId="0F8DFDB3" w14:textId="77777777" w:rsidR="000C28F9" w:rsidRPr="00436F11" w:rsidRDefault="000C28F9" w:rsidP="00041B9C">
            <w:pPr>
              <w:widowControl w:val="0"/>
              <w:pBdr>
                <w:top w:val="nil"/>
                <w:left w:val="nil"/>
                <w:bottom w:val="nil"/>
                <w:right w:val="nil"/>
                <w:between w:val="nil"/>
              </w:pBdr>
              <w:spacing w:after="0" w:line="276" w:lineRule="auto"/>
              <w:rPr>
                <w:rFonts w:ascii="Montserrat" w:eastAsia="Montserrat" w:hAnsi="Montserrat" w:cs="Montserrat"/>
                <w:sz w:val="16"/>
                <w:szCs w:val="16"/>
              </w:rPr>
            </w:pPr>
          </w:p>
        </w:tc>
      </w:tr>
      <w:tr w:rsidR="000C28F9" w:rsidRPr="00436F11" w14:paraId="54FC39BA" w14:textId="77777777" w:rsidTr="00154767">
        <w:trPr>
          <w:trHeight w:val="240"/>
        </w:trPr>
        <w:tc>
          <w:tcPr>
            <w:tcW w:w="856" w:type="dxa"/>
            <w:shd w:val="clear" w:color="auto" w:fill="auto"/>
            <w:vAlign w:val="center"/>
          </w:tcPr>
          <w:p w14:paraId="24AFCD83" w14:textId="77777777" w:rsidR="000C28F9" w:rsidRPr="00F57BB2" w:rsidRDefault="000C28F9" w:rsidP="00041B9C">
            <w:pPr>
              <w:jc w:val="center"/>
              <w:rPr>
                <w:rFonts w:ascii="Montserrat" w:eastAsia="Montserrat" w:hAnsi="Montserrat" w:cs="Montserrat"/>
                <w:sz w:val="18"/>
                <w:szCs w:val="18"/>
              </w:rPr>
            </w:pPr>
            <w:r w:rsidRPr="00F57BB2">
              <w:rPr>
                <w:rFonts w:ascii="Montserrat" w:eastAsia="Montserrat" w:hAnsi="Montserrat" w:cs="Montserrat"/>
                <w:sz w:val="18"/>
                <w:szCs w:val="18"/>
              </w:rPr>
              <w:t>17</w:t>
            </w:r>
          </w:p>
        </w:tc>
        <w:tc>
          <w:tcPr>
            <w:tcW w:w="2825" w:type="dxa"/>
            <w:shd w:val="clear" w:color="auto" w:fill="auto"/>
            <w:vAlign w:val="center"/>
          </w:tcPr>
          <w:p w14:paraId="076BCDFF" w14:textId="77777777" w:rsidR="000C28F9" w:rsidRPr="00F57BB2" w:rsidRDefault="000C28F9" w:rsidP="00041B9C">
            <w:pPr>
              <w:jc w:val="center"/>
              <w:rPr>
                <w:rFonts w:ascii="Montserrat" w:eastAsia="Montserrat" w:hAnsi="Montserrat" w:cs="Montserrat"/>
                <w:sz w:val="18"/>
                <w:szCs w:val="18"/>
              </w:rPr>
            </w:pPr>
            <w:r w:rsidRPr="00F57BB2">
              <w:rPr>
                <w:rFonts w:ascii="Montserrat" w:eastAsia="Montserrat" w:hAnsi="Montserrat" w:cs="Montserrat"/>
                <w:sz w:val="18"/>
                <w:szCs w:val="18"/>
              </w:rPr>
              <w:t xml:space="preserve">Centro México </w:t>
            </w:r>
            <w:proofErr w:type="spellStart"/>
            <w:r w:rsidRPr="00F57BB2">
              <w:rPr>
                <w:rFonts w:ascii="Montserrat" w:eastAsia="Montserrat" w:hAnsi="Montserrat" w:cs="Montserrat"/>
                <w:sz w:val="18"/>
                <w:szCs w:val="18"/>
              </w:rPr>
              <w:t>Canadá</w:t>
            </w:r>
            <w:proofErr w:type="spellEnd"/>
          </w:p>
        </w:tc>
        <w:tc>
          <w:tcPr>
            <w:tcW w:w="1417" w:type="dxa"/>
            <w:shd w:val="clear" w:color="auto" w:fill="auto"/>
            <w:vAlign w:val="center"/>
          </w:tcPr>
          <w:p w14:paraId="4DCA53FA" w14:textId="77777777" w:rsidR="000C28F9" w:rsidRPr="00F57BB2" w:rsidRDefault="000C28F9" w:rsidP="00041B9C">
            <w:pPr>
              <w:jc w:val="center"/>
              <w:rPr>
                <w:rFonts w:ascii="Montserrat" w:eastAsia="Montserrat" w:hAnsi="Montserrat" w:cs="Montserrat"/>
                <w:sz w:val="18"/>
                <w:szCs w:val="18"/>
              </w:rPr>
            </w:pPr>
            <w:proofErr w:type="spellStart"/>
            <w:r w:rsidRPr="00F57BB2">
              <w:rPr>
                <w:rFonts w:ascii="Montserrat" w:eastAsia="Montserrat" w:hAnsi="Montserrat" w:cs="Montserrat"/>
                <w:sz w:val="18"/>
                <w:szCs w:val="18"/>
              </w:rPr>
              <w:t>Mensual</w:t>
            </w:r>
            <w:proofErr w:type="spellEnd"/>
          </w:p>
        </w:tc>
        <w:tc>
          <w:tcPr>
            <w:tcW w:w="5103" w:type="dxa"/>
            <w:vMerge/>
          </w:tcPr>
          <w:p w14:paraId="66047B54" w14:textId="77777777" w:rsidR="000C28F9" w:rsidRPr="00436F11" w:rsidRDefault="000C28F9" w:rsidP="00041B9C">
            <w:pPr>
              <w:widowControl w:val="0"/>
              <w:pBdr>
                <w:top w:val="nil"/>
                <w:left w:val="nil"/>
                <w:bottom w:val="nil"/>
                <w:right w:val="nil"/>
                <w:between w:val="nil"/>
              </w:pBdr>
              <w:spacing w:after="0" w:line="276" w:lineRule="auto"/>
              <w:rPr>
                <w:rFonts w:ascii="Montserrat" w:eastAsia="Montserrat" w:hAnsi="Montserrat" w:cs="Montserrat"/>
                <w:sz w:val="16"/>
                <w:szCs w:val="16"/>
              </w:rPr>
            </w:pPr>
          </w:p>
        </w:tc>
      </w:tr>
      <w:tr w:rsidR="000C28F9" w:rsidRPr="00436F11" w14:paraId="178B1915" w14:textId="77777777" w:rsidTr="00154767">
        <w:trPr>
          <w:trHeight w:val="240"/>
        </w:trPr>
        <w:tc>
          <w:tcPr>
            <w:tcW w:w="856" w:type="dxa"/>
            <w:shd w:val="clear" w:color="auto" w:fill="auto"/>
            <w:vAlign w:val="center"/>
          </w:tcPr>
          <w:p w14:paraId="6B3F8A35" w14:textId="77777777" w:rsidR="000C28F9" w:rsidRPr="00436F11" w:rsidRDefault="000C28F9" w:rsidP="00041B9C">
            <w:pPr>
              <w:jc w:val="center"/>
              <w:rPr>
                <w:rFonts w:ascii="Montserrat" w:eastAsia="Montserrat" w:hAnsi="Montserrat" w:cs="Montserrat"/>
                <w:sz w:val="16"/>
                <w:szCs w:val="16"/>
              </w:rPr>
            </w:pPr>
            <w:r w:rsidRPr="00436F11">
              <w:rPr>
                <w:rFonts w:ascii="Montserrat" w:eastAsia="Montserrat" w:hAnsi="Montserrat" w:cs="Montserrat"/>
                <w:sz w:val="16"/>
                <w:szCs w:val="16"/>
              </w:rPr>
              <w:t>18</w:t>
            </w:r>
          </w:p>
        </w:tc>
        <w:tc>
          <w:tcPr>
            <w:tcW w:w="2825" w:type="dxa"/>
            <w:shd w:val="clear" w:color="auto" w:fill="auto"/>
            <w:vAlign w:val="center"/>
          </w:tcPr>
          <w:p w14:paraId="7FA5F3D5" w14:textId="77777777" w:rsidR="000C28F9" w:rsidRPr="00436F11" w:rsidRDefault="000C28F9" w:rsidP="00041B9C">
            <w:pPr>
              <w:jc w:val="center"/>
              <w:rPr>
                <w:rFonts w:ascii="Montserrat" w:eastAsia="Montserrat" w:hAnsi="Montserrat" w:cs="Montserrat"/>
                <w:sz w:val="16"/>
                <w:szCs w:val="16"/>
              </w:rPr>
            </w:pPr>
            <w:r w:rsidRPr="00436F11">
              <w:rPr>
                <w:rFonts w:ascii="Montserrat" w:eastAsia="Montserrat" w:hAnsi="Montserrat" w:cs="Montserrat"/>
                <w:sz w:val="16"/>
                <w:szCs w:val="16"/>
              </w:rPr>
              <w:t>Milpa Alta</w:t>
            </w:r>
          </w:p>
        </w:tc>
        <w:tc>
          <w:tcPr>
            <w:tcW w:w="1417" w:type="dxa"/>
            <w:shd w:val="clear" w:color="auto" w:fill="auto"/>
            <w:vAlign w:val="center"/>
          </w:tcPr>
          <w:p w14:paraId="1C8837D4" w14:textId="77777777" w:rsidR="000C28F9" w:rsidRPr="00436F11" w:rsidRDefault="000C28F9" w:rsidP="00041B9C">
            <w:pPr>
              <w:jc w:val="center"/>
              <w:rPr>
                <w:rFonts w:ascii="Montserrat" w:eastAsia="Montserrat" w:hAnsi="Montserrat" w:cs="Montserrat"/>
                <w:sz w:val="16"/>
                <w:szCs w:val="16"/>
              </w:rPr>
            </w:pPr>
            <w:proofErr w:type="spellStart"/>
            <w:r w:rsidRPr="00436F11">
              <w:rPr>
                <w:rFonts w:ascii="Montserrat" w:eastAsia="Montserrat" w:hAnsi="Montserrat" w:cs="Montserrat"/>
                <w:sz w:val="16"/>
                <w:szCs w:val="16"/>
              </w:rPr>
              <w:t>Mensual</w:t>
            </w:r>
            <w:proofErr w:type="spellEnd"/>
          </w:p>
        </w:tc>
        <w:tc>
          <w:tcPr>
            <w:tcW w:w="5103" w:type="dxa"/>
            <w:vMerge/>
          </w:tcPr>
          <w:p w14:paraId="30D286D3" w14:textId="77777777" w:rsidR="000C28F9" w:rsidRPr="00436F11" w:rsidRDefault="000C28F9" w:rsidP="00041B9C">
            <w:pPr>
              <w:widowControl w:val="0"/>
              <w:pBdr>
                <w:top w:val="nil"/>
                <w:left w:val="nil"/>
                <w:bottom w:val="nil"/>
                <w:right w:val="nil"/>
                <w:between w:val="nil"/>
              </w:pBdr>
              <w:spacing w:after="0" w:line="276" w:lineRule="auto"/>
              <w:rPr>
                <w:rFonts w:ascii="Montserrat" w:eastAsia="Montserrat" w:hAnsi="Montserrat" w:cs="Montserrat"/>
                <w:sz w:val="16"/>
                <w:szCs w:val="16"/>
              </w:rPr>
            </w:pPr>
          </w:p>
        </w:tc>
      </w:tr>
      <w:tr w:rsidR="000C28F9" w:rsidRPr="00436F11" w14:paraId="61965766" w14:textId="77777777" w:rsidTr="00154767">
        <w:trPr>
          <w:trHeight w:val="240"/>
        </w:trPr>
        <w:tc>
          <w:tcPr>
            <w:tcW w:w="856" w:type="dxa"/>
            <w:shd w:val="clear" w:color="auto" w:fill="auto"/>
            <w:vAlign w:val="center"/>
          </w:tcPr>
          <w:p w14:paraId="4E4DF898" w14:textId="77777777" w:rsidR="000C28F9" w:rsidRPr="00436F11" w:rsidRDefault="000C28F9" w:rsidP="00041B9C">
            <w:pPr>
              <w:jc w:val="center"/>
              <w:rPr>
                <w:rFonts w:ascii="Montserrat" w:eastAsia="Montserrat" w:hAnsi="Montserrat" w:cs="Montserrat"/>
                <w:sz w:val="16"/>
                <w:szCs w:val="16"/>
              </w:rPr>
            </w:pPr>
            <w:r w:rsidRPr="00436F11">
              <w:rPr>
                <w:rFonts w:ascii="Montserrat" w:eastAsia="Montserrat" w:hAnsi="Montserrat" w:cs="Montserrat"/>
                <w:sz w:val="16"/>
                <w:szCs w:val="16"/>
              </w:rPr>
              <w:t>19</w:t>
            </w:r>
          </w:p>
        </w:tc>
        <w:tc>
          <w:tcPr>
            <w:tcW w:w="2825" w:type="dxa"/>
            <w:shd w:val="clear" w:color="auto" w:fill="auto"/>
            <w:vAlign w:val="center"/>
          </w:tcPr>
          <w:p w14:paraId="2046C161" w14:textId="77777777" w:rsidR="000C28F9" w:rsidRPr="00436F11" w:rsidRDefault="000C28F9" w:rsidP="00041B9C">
            <w:pPr>
              <w:jc w:val="center"/>
              <w:rPr>
                <w:rFonts w:ascii="Montserrat" w:eastAsia="Montserrat" w:hAnsi="Montserrat" w:cs="Montserrat"/>
                <w:sz w:val="16"/>
                <w:szCs w:val="16"/>
              </w:rPr>
            </w:pPr>
            <w:r w:rsidRPr="00436F11">
              <w:rPr>
                <w:rFonts w:ascii="Montserrat" w:eastAsia="Montserrat" w:hAnsi="Montserrat" w:cs="Montserrat"/>
                <w:sz w:val="16"/>
                <w:szCs w:val="16"/>
              </w:rPr>
              <w:t xml:space="preserve">Santa </w:t>
            </w:r>
            <w:proofErr w:type="spellStart"/>
            <w:r w:rsidRPr="00436F11">
              <w:rPr>
                <w:rFonts w:ascii="Montserrat" w:eastAsia="Montserrat" w:hAnsi="Montserrat" w:cs="Montserrat"/>
                <w:sz w:val="16"/>
                <w:szCs w:val="16"/>
              </w:rPr>
              <w:t>Fé</w:t>
            </w:r>
            <w:proofErr w:type="spellEnd"/>
          </w:p>
        </w:tc>
        <w:tc>
          <w:tcPr>
            <w:tcW w:w="1417" w:type="dxa"/>
            <w:shd w:val="clear" w:color="auto" w:fill="auto"/>
            <w:vAlign w:val="center"/>
          </w:tcPr>
          <w:p w14:paraId="557557C4" w14:textId="77777777" w:rsidR="000C28F9" w:rsidRPr="00436F11" w:rsidRDefault="000C28F9" w:rsidP="00041B9C">
            <w:pPr>
              <w:jc w:val="center"/>
              <w:rPr>
                <w:rFonts w:ascii="Montserrat" w:eastAsia="Montserrat" w:hAnsi="Montserrat" w:cs="Montserrat"/>
                <w:sz w:val="16"/>
                <w:szCs w:val="16"/>
              </w:rPr>
            </w:pPr>
            <w:proofErr w:type="spellStart"/>
            <w:r w:rsidRPr="00436F11">
              <w:rPr>
                <w:rFonts w:ascii="Montserrat" w:eastAsia="Montserrat" w:hAnsi="Montserrat" w:cs="Montserrat"/>
                <w:sz w:val="16"/>
                <w:szCs w:val="16"/>
              </w:rPr>
              <w:t>Mensual</w:t>
            </w:r>
            <w:proofErr w:type="spellEnd"/>
          </w:p>
        </w:tc>
        <w:tc>
          <w:tcPr>
            <w:tcW w:w="5103" w:type="dxa"/>
            <w:vMerge/>
          </w:tcPr>
          <w:p w14:paraId="11B4D685" w14:textId="77777777" w:rsidR="000C28F9" w:rsidRPr="00436F11" w:rsidRDefault="000C28F9" w:rsidP="00041B9C">
            <w:pPr>
              <w:widowControl w:val="0"/>
              <w:pBdr>
                <w:top w:val="nil"/>
                <w:left w:val="nil"/>
                <w:bottom w:val="nil"/>
                <w:right w:val="nil"/>
                <w:between w:val="nil"/>
              </w:pBdr>
              <w:spacing w:after="0" w:line="276" w:lineRule="auto"/>
              <w:rPr>
                <w:rFonts w:ascii="Montserrat" w:eastAsia="Montserrat" w:hAnsi="Montserrat" w:cs="Montserrat"/>
                <w:sz w:val="16"/>
                <w:szCs w:val="16"/>
              </w:rPr>
            </w:pPr>
          </w:p>
        </w:tc>
      </w:tr>
      <w:tr w:rsidR="000C28F9" w:rsidRPr="00436F11" w14:paraId="1E28726B" w14:textId="77777777" w:rsidTr="00154767">
        <w:trPr>
          <w:trHeight w:val="240"/>
        </w:trPr>
        <w:tc>
          <w:tcPr>
            <w:tcW w:w="856" w:type="dxa"/>
            <w:shd w:val="clear" w:color="auto" w:fill="auto"/>
            <w:vAlign w:val="center"/>
          </w:tcPr>
          <w:p w14:paraId="5FA3CEE7" w14:textId="77777777" w:rsidR="000C28F9" w:rsidRPr="00436F11" w:rsidRDefault="000C28F9" w:rsidP="00041B9C">
            <w:pPr>
              <w:jc w:val="center"/>
              <w:rPr>
                <w:rFonts w:ascii="Montserrat" w:eastAsia="Montserrat" w:hAnsi="Montserrat" w:cs="Montserrat"/>
                <w:sz w:val="16"/>
                <w:szCs w:val="16"/>
              </w:rPr>
            </w:pPr>
            <w:r w:rsidRPr="00436F11">
              <w:rPr>
                <w:rFonts w:ascii="Montserrat" w:eastAsia="Montserrat" w:hAnsi="Montserrat" w:cs="Montserrat"/>
                <w:sz w:val="16"/>
                <w:szCs w:val="16"/>
              </w:rPr>
              <w:t>20</w:t>
            </w:r>
          </w:p>
        </w:tc>
        <w:tc>
          <w:tcPr>
            <w:tcW w:w="2825" w:type="dxa"/>
            <w:shd w:val="clear" w:color="auto" w:fill="auto"/>
            <w:vAlign w:val="center"/>
          </w:tcPr>
          <w:p w14:paraId="2A454E82" w14:textId="77777777" w:rsidR="000C28F9" w:rsidRPr="00436F11" w:rsidRDefault="000C28F9" w:rsidP="00041B9C">
            <w:pPr>
              <w:jc w:val="center"/>
              <w:rPr>
                <w:rFonts w:ascii="Montserrat" w:eastAsia="Montserrat" w:hAnsi="Montserrat" w:cs="Montserrat"/>
                <w:sz w:val="16"/>
                <w:szCs w:val="16"/>
              </w:rPr>
            </w:pPr>
            <w:proofErr w:type="spellStart"/>
            <w:r w:rsidRPr="00436F11">
              <w:rPr>
                <w:rFonts w:ascii="Montserrat" w:eastAsia="Montserrat" w:hAnsi="Montserrat" w:cs="Montserrat"/>
                <w:sz w:val="16"/>
                <w:szCs w:val="16"/>
              </w:rPr>
              <w:t>Secofi</w:t>
            </w:r>
            <w:proofErr w:type="spellEnd"/>
          </w:p>
        </w:tc>
        <w:tc>
          <w:tcPr>
            <w:tcW w:w="1417" w:type="dxa"/>
            <w:shd w:val="clear" w:color="auto" w:fill="auto"/>
            <w:vAlign w:val="center"/>
          </w:tcPr>
          <w:p w14:paraId="3FE19BDB" w14:textId="77777777" w:rsidR="000C28F9" w:rsidRPr="00436F11" w:rsidRDefault="000C28F9" w:rsidP="00041B9C">
            <w:pPr>
              <w:jc w:val="center"/>
              <w:rPr>
                <w:rFonts w:ascii="Montserrat" w:eastAsia="Montserrat" w:hAnsi="Montserrat" w:cs="Montserrat"/>
                <w:sz w:val="16"/>
                <w:szCs w:val="16"/>
              </w:rPr>
            </w:pPr>
            <w:proofErr w:type="spellStart"/>
            <w:r w:rsidRPr="00436F11">
              <w:rPr>
                <w:rFonts w:ascii="Montserrat" w:eastAsia="Montserrat" w:hAnsi="Montserrat" w:cs="Montserrat"/>
                <w:sz w:val="16"/>
                <w:szCs w:val="16"/>
              </w:rPr>
              <w:t>Bimestral</w:t>
            </w:r>
            <w:proofErr w:type="spellEnd"/>
          </w:p>
        </w:tc>
        <w:tc>
          <w:tcPr>
            <w:tcW w:w="5103" w:type="dxa"/>
            <w:vMerge/>
          </w:tcPr>
          <w:p w14:paraId="4D24F71A" w14:textId="77777777" w:rsidR="000C28F9" w:rsidRPr="00436F11" w:rsidRDefault="000C28F9" w:rsidP="00041B9C">
            <w:pPr>
              <w:widowControl w:val="0"/>
              <w:pBdr>
                <w:top w:val="nil"/>
                <w:left w:val="nil"/>
                <w:bottom w:val="nil"/>
                <w:right w:val="nil"/>
                <w:between w:val="nil"/>
              </w:pBdr>
              <w:spacing w:after="0" w:line="276" w:lineRule="auto"/>
              <w:rPr>
                <w:rFonts w:ascii="Montserrat" w:eastAsia="Montserrat" w:hAnsi="Montserrat" w:cs="Montserrat"/>
                <w:sz w:val="16"/>
                <w:szCs w:val="16"/>
              </w:rPr>
            </w:pPr>
          </w:p>
        </w:tc>
      </w:tr>
      <w:tr w:rsidR="000C28F9" w:rsidRPr="00436F11" w14:paraId="774F5568" w14:textId="77777777" w:rsidTr="00154767">
        <w:trPr>
          <w:trHeight w:val="240"/>
        </w:trPr>
        <w:tc>
          <w:tcPr>
            <w:tcW w:w="856" w:type="dxa"/>
            <w:shd w:val="clear" w:color="auto" w:fill="auto"/>
            <w:vAlign w:val="center"/>
          </w:tcPr>
          <w:p w14:paraId="10BA41C6" w14:textId="77777777" w:rsidR="000C28F9" w:rsidRPr="00436F11" w:rsidRDefault="000C28F9" w:rsidP="00041B9C">
            <w:pPr>
              <w:jc w:val="center"/>
              <w:rPr>
                <w:rFonts w:ascii="Montserrat" w:eastAsia="Montserrat" w:hAnsi="Montserrat" w:cs="Montserrat"/>
                <w:sz w:val="16"/>
                <w:szCs w:val="16"/>
              </w:rPr>
            </w:pPr>
            <w:r w:rsidRPr="00436F11">
              <w:rPr>
                <w:rFonts w:ascii="Montserrat" w:eastAsia="Montserrat" w:hAnsi="Montserrat" w:cs="Montserrat"/>
                <w:sz w:val="16"/>
                <w:szCs w:val="16"/>
              </w:rPr>
              <w:t>21</w:t>
            </w:r>
          </w:p>
        </w:tc>
        <w:tc>
          <w:tcPr>
            <w:tcW w:w="2825" w:type="dxa"/>
            <w:shd w:val="clear" w:color="auto" w:fill="auto"/>
            <w:vAlign w:val="center"/>
          </w:tcPr>
          <w:p w14:paraId="547A06AB" w14:textId="77777777" w:rsidR="000C28F9" w:rsidRPr="00436F11" w:rsidRDefault="000C28F9" w:rsidP="00041B9C">
            <w:pPr>
              <w:jc w:val="center"/>
              <w:rPr>
                <w:rFonts w:ascii="Montserrat" w:eastAsia="Montserrat" w:hAnsi="Montserrat" w:cs="Montserrat"/>
                <w:sz w:val="16"/>
                <w:szCs w:val="16"/>
              </w:rPr>
            </w:pPr>
            <w:proofErr w:type="spellStart"/>
            <w:r w:rsidRPr="00436F11">
              <w:rPr>
                <w:rFonts w:ascii="Montserrat" w:eastAsia="Montserrat" w:hAnsi="Montserrat" w:cs="Montserrat"/>
                <w:sz w:val="16"/>
                <w:szCs w:val="16"/>
              </w:rPr>
              <w:t>Ticomán</w:t>
            </w:r>
            <w:proofErr w:type="spellEnd"/>
          </w:p>
        </w:tc>
        <w:tc>
          <w:tcPr>
            <w:tcW w:w="1417" w:type="dxa"/>
            <w:shd w:val="clear" w:color="auto" w:fill="auto"/>
            <w:vAlign w:val="center"/>
          </w:tcPr>
          <w:p w14:paraId="685EC1BC" w14:textId="77777777" w:rsidR="000C28F9" w:rsidRPr="00436F11" w:rsidRDefault="000C28F9" w:rsidP="00041B9C">
            <w:pPr>
              <w:jc w:val="center"/>
              <w:rPr>
                <w:rFonts w:ascii="Montserrat" w:eastAsia="Montserrat" w:hAnsi="Montserrat" w:cs="Montserrat"/>
                <w:sz w:val="16"/>
                <w:szCs w:val="16"/>
              </w:rPr>
            </w:pPr>
            <w:proofErr w:type="spellStart"/>
            <w:r w:rsidRPr="00436F11">
              <w:rPr>
                <w:rFonts w:ascii="Montserrat" w:eastAsia="Montserrat" w:hAnsi="Montserrat" w:cs="Montserrat"/>
                <w:sz w:val="16"/>
                <w:szCs w:val="16"/>
              </w:rPr>
              <w:t>Mensual</w:t>
            </w:r>
            <w:proofErr w:type="spellEnd"/>
          </w:p>
        </w:tc>
        <w:tc>
          <w:tcPr>
            <w:tcW w:w="5103" w:type="dxa"/>
            <w:vMerge/>
          </w:tcPr>
          <w:p w14:paraId="163B2D8E" w14:textId="77777777" w:rsidR="000C28F9" w:rsidRPr="00436F11" w:rsidRDefault="000C28F9" w:rsidP="00041B9C">
            <w:pPr>
              <w:widowControl w:val="0"/>
              <w:pBdr>
                <w:top w:val="nil"/>
                <w:left w:val="nil"/>
                <w:bottom w:val="nil"/>
                <w:right w:val="nil"/>
                <w:between w:val="nil"/>
              </w:pBdr>
              <w:spacing w:after="0" w:line="276" w:lineRule="auto"/>
              <w:rPr>
                <w:rFonts w:ascii="Montserrat" w:eastAsia="Montserrat" w:hAnsi="Montserrat" w:cs="Montserrat"/>
                <w:sz w:val="16"/>
                <w:szCs w:val="16"/>
              </w:rPr>
            </w:pPr>
          </w:p>
        </w:tc>
      </w:tr>
      <w:tr w:rsidR="000C28F9" w:rsidRPr="00436F11" w14:paraId="5D993C22" w14:textId="77777777" w:rsidTr="00154767">
        <w:trPr>
          <w:trHeight w:val="240"/>
        </w:trPr>
        <w:tc>
          <w:tcPr>
            <w:tcW w:w="856" w:type="dxa"/>
            <w:shd w:val="clear" w:color="auto" w:fill="auto"/>
            <w:vAlign w:val="center"/>
          </w:tcPr>
          <w:p w14:paraId="398C7928" w14:textId="77777777" w:rsidR="000C28F9" w:rsidRPr="00436F11" w:rsidRDefault="000C28F9" w:rsidP="00041B9C">
            <w:pPr>
              <w:jc w:val="center"/>
              <w:rPr>
                <w:rFonts w:ascii="Montserrat" w:eastAsia="Montserrat" w:hAnsi="Montserrat" w:cs="Montserrat"/>
                <w:sz w:val="16"/>
                <w:szCs w:val="16"/>
              </w:rPr>
            </w:pPr>
            <w:r w:rsidRPr="00436F11">
              <w:rPr>
                <w:rFonts w:ascii="Montserrat" w:eastAsia="Montserrat" w:hAnsi="Montserrat" w:cs="Montserrat"/>
                <w:sz w:val="16"/>
                <w:szCs w:val="16"/>
              </w:rPr>
              <w:t>22</w:t>
            </w:r>
          </w:p>
        </w:tc>
        <w:tc>
          <w:tcPr>
            <w:tcW w:w="2825" w:type="dxa"/>
            <w:shd w:val="clear" w:color="auto" w:fill="auto"/>
            <w:vAlign w:val="center"/>
          </w:tcPr>
          <w:p w14:paraId="5D10CF78" w14:textId="77777777" w:rsidR="000C28F9" w:rsidRPr="00436F11" w:rsidRDefault="000C28F9" w:rsidP="00041B9C">
            <w:pPr>
              <w:jc w:val="center"/>
              <w:rPr>
                <w:rFonts w:ascii="Montserrat" w:eastAsia="Montserrat" w:hAnsi="Montserrat" w:cs="Montserrat"/>
                <w:sz w:val="16"/>
                <w:szCs w:val="16"/>
              </w:rPr>
            </w:pPr>
            <w:proofErr w:type="spellStart"/>
            <w:r w:rsidRPr="00436F11">
              <w:rPr>
                <w:rFonts w:ascii="Montserrat" w:eastAsia="Montserrat" w:hAnsi="Montserrat" w:cs="Montserrat"/>
                <w:sz w:val="16"/>
                <w:szCs w:val="16"/>
              </w:rPr>
              <w:t>Tlahuac</w:t>
            </w:r>
            <w:proofErr w:type="spellEnd"/>
          </w:p>
        </w:tc>
        <w:tc>
          <w:tcPr>
            <w:tcW w:w="1417" w:type="dxa"/>
            <w:shd w:val="clear" w:color="auto" w:fill="auto"/>
            <w:vAlign w:val="center"/>
          </w:tcPr>
          <w:p w14:paraId="68F4038F" w14:textId="77777777" w:rsidR="000C28F9" w:rsidRPr="00436F11" w:rsidRDefault="000C28F9" w:rsidP="00041B9C">
            <w:pPr>
              <w:jc w:val="center"/>
              <w:rPr>
                <w:rFonts w:ascii="Montserrat" w:eastAsia="Montserrat" w:hAnsi="Montserrat" w:cs="Montserrat"/>
                <w:sz w:val="16"/>
                <w:szCs w:val="16"/>
              </w:rPr>
            </w:pPr>
            <w:proofErr w:type="spellStart"/>
            <w:r w:rsidRPr="00436F11">
              <w:rPr>
                <w:rFonts w:ascii="Montserrat" w:eastAsia="Montserrat" w:hAnsi="Montserrat" w:cs="Montserrat"/>
                <w:sz w:val="16"/>
                <w:szCs w:val="16"/>
              </w:rPr>
              <w:t>Mensual</w:t>
            </w:r>
            <w:proofErr w:type="spellEnd"/>
          </w:p>
        </w:tc>
        <w:tc>
          <w:tcPr>
            <w:tcW w:w="5103" w:type="dxa"/>
            <w:vMerge/>
          </w:tcPr>
          <w:p w14:paraId="74398466" w14:textId="77777777" w:rsidR="000C28F9" w:rsidRPr="00436F11" w:rsidRDefault="000C28F9" w:rsidP="00041B9C">
            <w:pPr>
              <w:widowControl w:val="0"/>
              <w:pBdr>
                <w:top w:val="nil"/>
                <w:left w:val="nil"/>
                <w:bottom w:val="nil"/>
                <w:right w:val="nil"/>
                <w:between w:val="nil"/>
              </w:pBdr>
              <w:spacing w:after="0" w:line="276" w:lineRule="auto"/>
              <w:rPr>
                <w:rFonts w:ascii="Montserrat" w:eastAsia="Montserrat" w:hAnsi="Montserrat" w:cs="Montserrat"/>
                <w:sz w:val="16"/>
                <w:szCs w:val="16"/>
              </w:rPr>
            </w:pPr>
          </w:p>
        </w:tc>
      </w:tr>
      <w:tr w:rsidR="000C28F9" w:rsidRPr="00436F11" w14:paraId="34171762" w14:textId="77777777" w:rsidTr="00154767">
        <w:trPr>
          <w:trHeight w:val="240"/>
        </w:trPr>
        <w:tc>
          <w:tcPr>
            <w:tcW w:w="856" w:type="dxa"/>
            <w:shd w:val="clear" w:color="auto" w:fill="auto"/>
            <w:vAlign w:val="center"/>
          </w:tcPr>
          <w:p w14:paraId="5AA4C096" w14:textId="77777777" w:rsidR="000C28F9" w:rsidRPr="00436F11" w:rsidRDefault="000C28F9" w:rsidP="00041B9C">
            <w:pPr>
              <w:jc w:val="center"/>
              <w:rPr>
                <w:rFonts w:ascii="Montserrat" w:eastAsia="Montserrat" w:hAnsi="Montserrat" w:cs="Montserrat"/>
                <w:sz w:val="16"/>
                <w:szCs w:val="16"/>
              </w:rPr>
            </w:pPr>
            <w:r w:rsidRPr="00436F11">
              <w:rPr>
                <w:rFonts w:ascii="Montserrat" w:eastAsia="Montserrat" w:hAnsi="Montserrat" w:cs="Montserrat"/>
                <w:sz w:val="16"/>
                <w:szCs w:val="16"/>
              </w:rPr>
              <w:lastRenderedPageBreak/>
              <w:t>23</w:t>
            </w:r>
          </w:p>
        </w:tc>
        <w:tc>
          <w:tcPr>
            <w:tcW w:w="2825" w:type="dxa"/>
            <w:shd w:val="clear" w:color="auto" w:fill="auto"/>
            <w:vAlign w:val="center"/>
          </w:tcPr>
          <w:p w14:paraId="7D7D2B55" w14:textId="77777777" w:rsidR="000C28F9" w:rsidRPr="00436F11" w:rsidRDefault="000C28F9" w:rsidP="00041B9C">
            <w:pPr>
              <w:jc w:val="center"/>
              <w:rPr>
                <w:rFonts w:ascii="Montserrat" w:eastAsia="Montserrat" w:hAnsi="Montserrat" w:cs="Montserrat"/>
                <w:sz w:val="16"/>
                <w:szCs w:val="16"/>
              </w:rPr>
            </w:pPr>
            <w:proofErr w:type="spellStart"/>
            <w:r w:rsidRPr="00436F11">
              <w:rPr>
                <w:rFonts w:ascii="Montserrat" w:eastAsia="Montserrat" w:hAnsi="Montserrat" w:cs="Montserrat"/>
                <w:sz w:val="16"/>
                <w:szCs w:val="16"/>
              </w:rPr>
              <w:t>Tlalpan</w:t>
            </w:r>
            <w:proofErr w:type="spellEnd"/>
            <w:r w:rsidRPr="00436F11">
              <w:rPr>
                <w:rFonts w:ascii="Montserrat" w:eastAsia="Montserrat" w:hAnsi="Montserrat" w:cs="Montserrat"/>
                <w:sz w:val="16"/>
                <w:szCs w:val="16"/>
              </w:rPr>
              <w:t xml:space="preserve"> I</w:t>
            </w:r>
          </w:p>
        </w:tc>
        <w:tc>
          <w:tcPr>
            <w:tcW w:w="1417" w:type="dxa"/>
            <w:shd w:val="clear" w:color="auto" w:fill="auto"/>
            <w:vAlign w:val="center"/>
          </w:tcPr>
          <w:p w14:paraId="45F44AD9" w14:textId="77777777" w:rsidR="000C28F9" w:rsidRPr="00436F11" w:rsidRDefault="000C28F9" w:rsidP="00041B9C">
            <w:pPr>
              <w:jc w:val="center"/>
              <w:rPr>
                <w:rFonts w:ascii="Montserrat" w:eastAsia="Montserrat" w:hAnsi="Montserrat" w:cs="Montserrat"/>
                <w:sz w:val="16"/>
                <w:szCs w:val="16"/>
              </w:rPr>
            </w:pPr>
            <w:proofErr w:type="spellStart"/>
            <w:r w:rsidRPr="00436F11">
              <w:rPr>
                <w:rFonts w:ascii="Montserrat" w:eastAsia="Montserrat" w:hAnsi="Montserrat" w:cs="Montserrat"/>
                <w:sz w:val="16"/>
                <w:szCs w:val="16"/>
              </w:rPr>
              <w:t>Mensual</w:t>
            </w:r>
            <w:proofErr w:type="spellEnd"/>
          </w:p>
        </w:tc>
        <w:tc>
          <w:tcPr>
            <w:tcW w:w="5103" w:type="dxa"/>
            <w:vMerge/>
          </w:tcPr>
          <w:p w14:paraId="47E8411F" w14:textId="77777777" w:rsidR="000C28F9" w:rsidRPr="00436F11" w:rsidRDefault="000C28F9" w:rsidP="00041B9C">
            <w:pPr>
              <w:widowControl w:val="0"/>
              <w:pBdr>
                <w:top w:val="nil"/>
                <w:left w:val="nil"/>
                <w:bottom w:val="nil"/>
                <w:right w:val="nil"/>
                <w:between w:val="nil"/>
              </w:pBdr>
              <w:spacing w:after="0" w:line="276" w:lineRule="auto"/>
              <w:rPr>
                <w:rFonts w:ascii="Montserrat" w:eastAsia="Montserrat" w:hAnsi="Montserrat" w:cs="Montserrat"/>
                <w:sz w:val="16"/>
                <w:szCs w:val="16"/>
              </w:rPr>
            </w:pPr>
          </w:p>
        </w:tc>
      </w:tr>
      <w:tr w:rsidR="000C28F9" w:rsidRPr="00436F11" w14:paraId="4E726DE6" w14:textId="77777777" w:rsidTr="00154767">
        <w:trPr>
          <w:trHeight w:val="240"/>
        </w:trPr>
        <w:tc>
          <w:tcPr>
            <w:tcW w:w="856" w:type="dxa"/>
            <w:shd w:val="clear" w:color="auto" w:fill="auto"/>
            <w:vAlign w:val="center"/>
          </w:tcPr>
          <w:p w14:paraId="74E8CB43" w14:textId="77777777" w:rsidR="000C28F9" w:rsidRPr="00436F11" w:rsidRDefault="000C28F9" w:rsidP="00041B9C">
            <w:pPr>
              <w:jc w:val="center"/>
              <w:rPr>
                <w:rFonts w:ascii="Montserrat" w:eastAsia="Montserrat" w:hAnsi="Montserrat" w:cs="Montserrat"/>
                <w:sz w:val="16"/>
                <w:szCs w:val="16"/>
              </w:rPr>
            </w:pPr>
            <w:r w:rsidRPr="00436F11">
              <w:rPr>
                <w:rFonts w:ascii="Montserrat" w:eastAsia="Montserrat" w:hAnsi="Montserrat" w:cs="Montserrat"/>
                <w:sz w:val="16"/>
                <w:szCs w:val="16"/>
              </w:rPr>
              <w:t>24</w:t>
            </w:r>
          </w:p>
        </w:tc>
        <w:tc>
          <w:tcPr>
            <w:tcW w:w="2825" w:type="dxa"/>
            <w:shd w:val="clear" w:color="auto" w:fill="auto"/>
            <w:vAlign w:val="center"/>
          </w:tcPr>
          <w:p w14:paraId="21CAC02E" w14:textId="77777777" w:rsidR="000C28F9" w:rsidRPr="00436F11" w:rsidRDefault="000C28F9" w:rsidP="00041B9C">
            <w:pPr>
              <w:jc w:val="center"/>
              <w:rPr>
                <w:rFonts w:ascii="Montserrat" w:eastAsia="Montserrat" w:hAnsi="Montserrat" w:cs="Montserrat"/>
                <w:sz w:val="16"/>
                <w:szCs w:val="16"/>
              </w:rPr>
            </w:pPr>
            <w:proofErr w:type="spellStart"/>
            <w:r w:rsidRPr="00436F11">
              <w:rPr>
                <w:rFonts w:ascii="Montserrat" w:eastAsia="Montserrat" w:hAnsi="Montserrat" w:cs="Montserrat"/>
                <w:sz w:val="16"/>
                <w:szCs w:val="16"/>
              </w:rPr>
              <w:t>Tlalpan</w:t>
            </w:r>
            <w:proofErr w:type="spellEnd"/>
            <w:r w:rsidRPr="00436F11">
              <w:rPr>
                <w:rFonts w:ascii="Montserrat" w:eastAsia="Montserrat" w:hAnsi="Montserrat" w:cs="Montserrat"/>
                <w:sz w:val="16"/>
                <w:szCs w:val="16"/>
              </w:rPr>
              <w:t xml:space="preserve"> II</w:t>
            </w:r>
          </w:p>
        </w:tc>
        <w:tc>
          <w:tcPr>
            <w:tcW w:w="1417" w:type="dxa"/>
            <w:shd w:val="clear" w:color="auto" w:fill="auto"/>
            <w:vAlign w:val="center"/>
          </w:tcPr>
          <w:p w14:paraId="7A3B5B7B" w14:textId="77777777" w:rsidR="000C28F9" w:rsidRPr="00436F11" w:rsidRDefault="000C28F9" w:rsidP="00041B9C">
            <w:pPr>
              <w:jc w:val="center"/>
              <w:rPr>
                <w:rFonts w:ascii="Montserrat" w:eastAsia="Montserrat" w:hAnsi="Montserrat" w:cs="Montserrat"/>
                <w:sz w:val="16"/>
                <w:szCs w:val="16"/>
              </w:rPr>
            </w:pPr>
            <w:proofErr w:type="spellStart"/>
            <w:r w:rsidRPr="00436F11">
              <w:rPr>
                <w:rFonts w:ascii="Montserrat" w:eastAsia="Montserrat" w:hAnsi="Montserrat" w:cs="Montserrat"/>
                <w:sz w:val="16"/>
                <w:szCs w:val="16"/>
              </w:rPr>
              <w:t>Bimestral</w:t>
            </w:r>
            <w:proofErr w:type="spellEnd"/>
          </w:p>
        </w:tc>
        <w:tc>
          <w:tcPr>
            <w:tcW w:w="5103" w:type="dxa"/>
            <w:vMerge/>
          </w:tcPr>
          <w:p w14:paraId="5231756B" w14:textId="77777777" w:rsidR="000C28F9" w:rsidRPr="00436F11" w:rsidRDefault="000C28F9" w:rsidP="00041B9C">
            <w:pPr>
              <w:widowControl w:val="0"/>
              <w:pBdr>
                <w:top w:val="nil"/>
                <w:left w:val="nil"/>
                <w:bottom w:val="nil"/>
                <w:right w:val="nil"/>
                <w:between w:val="nil"/>
              </w:pBdr>
              <w:spacing w:after="0" w:line="276" w:lineRule="auto"/>
              <w:rPr>
                <w:rFonts w:ascii="Montserrat" w:eastAsia="Montserrat" w:hAnsi="Montserrat" w:cs="Montserrat"/>
                <w:sz w:val="16"/>
                <w:szCs w:val="16"/>
              </w:rPr>
            </w:pPr>
          </w:p>
        </w:tc>
      </w:tr>
      <w:tr w:rsidR="000C28F9" w:rsidRPr="00436F11" w14:paraId="708377C5" w14:textId="77777777" w:rsidTr="00154767">
        <w:trPr>
          <w:trHeight w:val="240"/>
        </w:trPr>
        <w:tc>
          <w:tcPr>
            <w:tcW w:w="856" w:type="dxa"/>
            <w:shd w:val="clear" w:color="auto" w:fill="auto"/>
            <w:vAlign w:val="center"/>
          </w:tcPr>
          <w:p w14:paraId="16EEFD34" w14:textId="77777777" w:rsidR="000C28F9" w:rsidRPr="00436F11" w:rsidRDefault="000C28F9" w:rsidP="00041B9C">
            <w:pPr>
              <w:jc w:val="center"/>
              <w:rPr>
                <w:rFonts w:ascii="Montserrat" w:eastAsia="Montserrat" w:hAnsi="Montserrat" w:cs="Montserrat"/>
                <w:sz w:val="16"/>
                <w:szCs w:val="16"/>
              </w:rPr>
            </w:pPr>
            <w:r w:rsidRPr="00436F11">
              <w:rPr>
                <w:rFonts w:ascii="Montserrat" w:eastAsia="Montserrat" w:hAnsi="Montserrat" w:cs="Montserrat"/>
                <w:sz w:val="16"/>
                <w:szCs w:val="16"/>
              </w:rPr>
              <w:t>25</w:t>
            </w:r>
          </w:p>
        </w:tc>
        <w:tc>
          <w:tcPr>
            <w:tcW w:w="2825" w:type="dxa"/>
            <w:shd w:val="clear" w:color="auto" w:fill="auto"/>
            <w:vAlign w:val="center"/>
          </w:tcPr>
          <w:p w14:paraId="697475E6" w14:textId="77777777" w:rsidR="000C28F9" w:rsidRPr="00436F11" w:rsidRDefault="000C28F9" w:rsidP="00041B9C">
            <w:pPr>
              <w:jc w:val="center"/>
              <w:rPr>
                <w:rFonts w:ascii="Montserrat" w:eastAsia="Montserrat" w:hAnsi="Montserrat" w:cs="Montserrat"/>
                <w:sz w:val="16"/>
                <w:szCs w:val="16"/>
              </w:rPr>
            </w:pPr>
            <w:proofErr w:type="spellStart"/>
            <w:r w:rsidRPr="00436F11">
              <w:rPr>
                <w:rFonts w:ascii="Montserrat" w:eastAsia="Montserrat" w:hAnsi="Montserrat" w:cs="Montserrat"/>
                <w:sz w:val="16"/>
                <w:szCs w:val="16"/>
              </w:rPr>
              <w:t>Venustiano</w:t>
            </w:r>
            <w:proofErr w:type="spellEnd"/>
            <w:r w:rsidRPr="00436F11">
              <w:rPr>
                <w:rFonts w:ascii="Montserrat" w:eastAsia="Montserrat" w:hAnsi="Montserrat" w:cs="Montserrat"/>
                <w:sz w:val="16"/>
                <w:szCs w:val="16"/>
              </w:rPr>
              <w:t xml:space="preserve"> Carranza I</w:t>
            </w:r>
          </w:p>
        </w:tc>
        <w:tc>
          <w:tcPr>
            <w:tcW w:w="1417" w:type="dxa"/>
            <w:shd w:val="clear" w:color="auto" w:fill="auto"/>
            <w:vAlign w:val="center"/>
          </w:tcPr>
          <w:p w14:paraId="33DBF9BB" w14:textId="77777777" w:rsidR="000C28F9" w:rsidRPr="00436F11" w:rsidRDefault="000C28F9" w:rsidP="00041B9C">
            <w:pPr>
              <w:jc w:val="center"/>
              <w:rPr>
                <w:rFonts w:ascii="Montserrat" w:eastAsia="Montserrat" w:hAnsi="Montserrat" w:cs="Montserrat"/>
                <w:sz w:val="16"/>
                <w:szCs w:val="16"/>
              </w:rPr>
            </w:pPr>
            <w:proofErr w:type="spellStart"/>
            <w:r w:rsidRPr="00436F11">
              <w:rPr>
                <w:rFonts w:ascii="Montserrat" w:eastAsia="Montserrat" w:hAnsi="Montserrat" w:cs="Montserrat"/>
                <w:sz w:val="16"/>
                <w:szCs w:val="16"/>
              </w:rPr>
              <w:t>Bimestral</w:t>
            </w:r>
            <w:proofErr w:type="spellEnd"/>
          </w:p>
        </w:tc>
        <w:tc>
          <w:tcPr>
            <w:tcW w:w="5103" w:type="dxa"/>
            <w:vMerge/>
          </w:tcPr>
          <w:p w14:paraId="19085A78" w14:textId="77777777" w:rsidR="000C28F9" w:rsidRPr="00436F11" w:rsidRDefault="000C28F9" w:rsidP="00041B9C">
            <w:pPr>
              <w:widowControl w:val="0"/>
              <w:pBdr>
                <w:top w:val="nil"/>
                <w:left w:val="nil"/>
                <w:bottom w:val="nil"/>
                <w:right w:val="nil"/>
                <w:between w:val="nil"/>
              </w:pBdr>
              <w:spacing w:after="0" w:line="276" w:lineRule="auto"/>
              <w:rPr>
                <w:rFonts w:ascii="Montserrat" w:eastAsia="Montserrat" w:hAnsi="Montserrat" w:cs="Montserrat"/>
                <w:sz w:val="16"/>
                <w:szCs w:val="16"/>
              </w:rPr>
            </w:pPr>
          </w:p>
        </w:tc>
      </w:tr>
      <w:tr w:rsidR="000C28F9" w:rsidRPr="00436F11" w14:paraId="3120D55C" w14:textId="77777777" w:rsidTr="00154767">
        <w:trPr>
          <w:trHeight w:val="240"/>
        </w:trPr>
        <w:tc>
          <w:tcPr>
            <w:tcW w:w="856" w:type="dxa"/>
            <w:shd w:val="clear" w:color="auto" w:fill="auto"/>
            <w:vAlign w:val="center"/>
          </w:tcPr>
          <w:p w14:paraId="7E96BA06" w14:textId="77777777" w:rsidR="000C28F9" w:rsidRPr="00436F11" w:rsidRDefault="000C28F9" w:rsidP="00041B9C">
            <w:pPr>
              <w:jc w:val="center"/>
              <w:rPr>
                <w:rFonts w:ascii="Montserrat" w:eastAsia="Montserrat" w:hAnsi="Montserrat" w:cs="Montserrat"/>
                <w:sz w:val="16"/>
                <w:szCs w:val="16"/>
              </w:rPr>
            </w:pPr>
            <w:r w:rsidRPr="00436F11">
              <w:rPr>
                <w:rFonts w:ascii="Montserrat" w:eastAsia="Montserrat" w:hAnsi="Montserrat" w:cs="Montserrat"/>
                <w:sz w:val="16"/>
                <w:szCs w:val="16"/>
              </w:rPr>
              <w:t>26</w:t>
            </w:r>
          </w:p>
        </w:tc>
        <w:tc>
          <w:tcPr>
            <w:tcW w:w="2825" w:type="dxa"/>
            <w:shd w:val="clear" w:color="auto" w:fill="auto"/>
            <w:vAlign w:val="center"/>
          </w:tcPr>
          <w:p w14:paraId="776B62F3" w14:textId="77777777" w:rsidR="000C28F9" w:rsidRPr="00436F11" w:rsidRDefault="000C28F9" w:rsidP="00041B9C">
            <w:pPr>
              <w:jc w:val="center"/>
              <w:rPr>
                <w:rFonts w:ascii="Montserrat" w:eastAsia="Montserrat" w:hAnsi="Montserrat" w:cs="Montserrat"/>
                <w:sz w:val="16"/>
                <w:szCs w:val="16"/>
              </w:rPr>
            </w:pPr>
            <w:proofErr w:type="spellStart"/>
            <w:r w:rsidRPr="00436F11">
              <w:rPr>
                <w:rFonts w:ascii="Montserrat" w:eastAsia="Montserrat" w:hAnsi="Montserrat" w:cs="Montserrat"/>
                <w:sz w:val="16"/>
                <w:szCs w:val="16"/>
              </w:rPr>
              <w:t>Venustiano</w:t>
            </w:r>
            <w:proofErr w:type="spellEnd"/>
            <w:r w:rsidRPr="00436F11">
              <w:rPr>
                <w:rFonts w:ascii="Montserrat" w:eastAsia="Montserrat" w:hAnsi="Montserrat" w:cs="Montserrat"/>
                <w:sz w:val="16"/>
                <w:szCs w:val="16"/>
              </w:rPr>
              <w:t xml:space="preserve"> Carranza II</w:t>
            </w:r>
          </w:p>
        </w:tc>
        <w:tc>
          <w:tcPr>
            <w:tcW w:w="1417" w:type="dxa"/>
            <w:shd w:val="clear" w:color="auto" w:fill="auto"/>
            <w:vAlign w:val="center"/>
          </w:tcPr>
          <w:p w14:paraId="6DBFFE55" w14:textId="77777777" w:rsidR="000C28F9" w:rsidRPr="00436F11" w:rsidRDefault="000C28F9" w:rsidP="00041B9C">
            <w:pPr>
              <w:jc w:val="center"/>
              <w:rPr>
                <w:rFonts w:ascii="Montserrat" w:eastAsia="Montserrat" w:hAnsi="Montserrat" w:cs="Montserrat"/>
                <w:sz w:val="16"/>
                <w:szCs w:val="16"/>
              </w:rPr>
            </w:pPr>
            <w:proofErr w:type="spellStart"/>
            <w:r w:rsidRPr="00436F11">
              <w:rPr>
                <w:rFonts w:ascii="Montserrat" w:eastAsia="Montserrat" w:hAnsi="Montserrat" w:cs="Montserrat"/>
                <w:sz w:val="16"/>
                <w:szCs w:val="16"/>
              </w:rPr>
              <w:t>Mensual</w:t>
            </w:r>
            <w:proofErr w:type="spellEnd"/>
          </w:p>
        </w:tc>
        <w:tc>
          <w:tcPr>
            <w:tcW w:w="5103" w:type="dxa"/>
            <w:vMerge/>
          </w:tcPr>
          <w:p w14:paraId="798CFF08" w14:textId="77777777" w:rsidR="000C28F9" w:rsidRPr="00436F11" w:rsidRDefault="000C28F9" w:rsidP="00041B9C">
            <w:pPr>
              <w:widowControl w:val="0"/>
              <w:pBdr>
                <w:top w:val="nil"/>
                <w:left w:val="nil"/>
                <w:bottom w:val="nil"/>
                <w:right w:val="nil"/>
                <w:between w:val="nil"/>
              </w:pBdr>
              <w:spacing w:after="0" w:line="276" w:lineRule="auto"/>
              <w:rPr>
                <w:rFonts w:ascii="Montserrat" w:eastAsia="Montserrat" w:hAnsi="Montserrat" w:cs="Montserrat"/>
                <w:sz w:val="16"/>
                <w:szCs w:val="16"/>
              </w:rPr>
            </w:pPr>
          </w:p>
        </w:tc>
      </w:tr>
      <w:tr w:rsidR="000C28F9" w:rsidRPr="00436F11" w14:paraId="4BA8F73B" w14:textId="77777777" w:rsidTr="00154767">
        <w:trPr>
          <w:trHeight w:val="240"/>
        </w:trPr>
        <w:tc>
          <w:tcPr>
            <w:tcW w:w="856" w:type="dxa"/>
            <w:shd w:val="clear" w:color="auto" w:fill="auto"/>
            <w:vAlign w:val="center"/>
          </w:tcPr>
          <w:p w14:paraId="53A60336" w14:textId="77777777" w:rsidR="000C28F9" w:rsidRPr="00436F11" w:rsidRDefault="000C28F9" w:rsidP="00041B9C">
            <w:pPr>
              <w:jc w:val="center"/>
              <w:rPr>
                <w:rFonts w:ascii="Montserrat" w:eastAsia="Montserrat" w:hAnsi="Montserrat" w:cs="Montserrat"/>
                <w:sz w:val="16"/>
                <w:szCs w:val="16"/>
              </w:rPr>
            </w:pPr>
            <w:r w:rsidRPr="00436F11">
              <w:rPr>
                <w:rFonts w:ascii="Montserrat" w:eastAsia="Montserrat" w:hAnsi="Montserrat" w:cs="Montserrat"/>
                <w:sz w:val="16"/>
                <w:szCs w:val="16"/>
              </w:rPr>
              <w:t>27</w:t>
            </w:r>
          </w:p>
        </w:tc>
        <w:tc>
          <w:tcPr>
            <w:tcW w:w="2825" w:type="dxa"/>
            <w:shd w:val="clear" w:color="auto" w:fill="auto"/>
            <w:vAlign w:val="center"/>
          </w:tcPr>
          <w:p w14:paraId="22D611D3" w14:textId="77777777" w:rsidR="000C28F9" w:rsidRPr="00436F11" w:rsidRDefault="000C28F9" w:rsidP="00041B9C">
            <w:pPr>
              <w:jc w:val="center"/>
              <w:rPr>
                <w:rFonts w:ascii="Montserrat" w:eastAsia="Montserrat" w:hAnsi="Montserrat" w:cs="Montserrat"/>
                <w:sz w:val="16"/>
                <w:szCs w:val="16"/>
              </w:rPr>
            </w:pPr>
            <w:proofErr w:type="spellStart"/>
            <w:r w:rsidRPr="00436F11">
              <w:rPr>
                <w:rFonts w:ascii="Montserrat" w:eastAsia="Montserrat" w:hAnsi="Montserrat" w:cs="Montserrat"/>
                <w:sz w:val="16"/>
                <w:szCs w:val="16"/>
              </w:rPr>
              <w:t>Xochimilco</w:t>
            </w:r>
            <w:proofErr w:type="spellEnd"/>
          </w:p>
        </w:tc>
        <w:tc>
          <w:tcPr>
            <w:tcW w:w="1417" w:type="dxa"/>
            <w:shd w:val="clear" w:color="auto" w:fill="auto"/>
            <w:vAlign w:val="center"/>
          </w:tcPr>
          <w:p w14:paraId="09769203" w14:textId="77777777" w:rsidR="000C28F9" w:rsidRPr="00436F11" w:rsidRDefault="000C28F9" w:rsidP="00041B9C">
            <w:pPr>
              <w:jc w:val="center"/>
              <w:rPr>
                <w:rFonts w:ascii="Montserrat" w:eastAsia="Montserrat" w:hAnsi="Montserrat" w:cs="Montserrat"/>
                <w:sz w:val="16"/>
                <w:szCs w:val="16"/>
              </w:rPr>
            </w:pPr>
            <w:proofErr w:type="spellStart"/>
            <w:r w:rsidRPr="00436F11">
              <w:rPr>
                <w:rFonts w:ascii="Montserrat" w:eastAsia="Montserrat" w:hAnsi="Montserrat" w:cs="Montserrat"/>
                <w:sz w:val="16"/>
                <w:szCs w:val="16"/>
              </w:rPr>
              <w:t>Bimestral</w:t>
            </w:r>
            <w:proofErr w:type="spellEnd"/>
          </w:p>
        </w:tc>
        <w:tc>
          <w:tcPr>
            <w:tcW w:w="5103" w:type="dxa"/>
            <w:vMerge/>
          </w:tcPr>
          <w:p w14:paraId="24CC4612" w14:textId="77777777" w:rsidR="000C28F9" w:rsidRPr="00436F11" w:rsidRDefault="000C28F9" w:rsidP="00041B9C">
            <w:pPr>
              <w:widowControl w:val="0"/>
              <w:pBdr>
                <w:top w:val="nil"/>
                <w:left w:val="nil"/>
                <w:bottom w:val="nil"/>
                <w:right w:val="nil"/>
                <w:between w:val="nil"/>
              </w:pBdr>
              <w:spacing w:after="0" w:line="276" w:lineRule="auto"/>
              <w:rPr>
                <w:rFonts w:ascii="Montserrat" w:eastAsia="Montserrat" w:hAnsi="Montserrat" w:cs="Montserrat"/>
                <w:sz w:val="16"/>
                <w:szCs w:val="16"/>
              </w:rPr>
            </w:pPr>
          </w:p>
        </w:tc>
      </w:tr>
    </w:tbl>
    <w:p w14:paraId="2C217258" w14:textId="77777777" w:rsidR="000C28F9" w:rsidRDefault="000C28F9" w:rsidP="000C28F9">
      <w:pPr>
        <w:spacing w:after="0" w:line="240" w:lineRule="auto"/>
        <w:rPr>
          <w:rFonts w:ascii="Montserrat" w:eastAsia="Montserrat" w:hAnsi="Montserrat" w:cs="Montserrat"/>
          <w:b/>
          <w:sz w:val="16"/>
          <w:szCs w:val="16"/>
        </w:rPr>
      </w:pPr>
    </w:p>
    <w:p w14:paraId="1A2C60A1" w14:textId="77777777" w:rsidR="000C28F9" w:rsidRDefault="000C28F9" w:rsidP="000C28F9">
      <w:pPr>
        <w:spacing w:after="0" w:line="240" w:lineRule="auto"/>
        <w:rPr>
          <w:rFonts w:ascii="Montserrat" w:eastAsia="Montserrat" w:hAnsi="Montserrat" w:cs="Montserrat"/>
          <w:b/>
          <w:sz w:val="16"/>
          <w:szCs w:val="16"/>
        </w:rPr>
      </w:pPr>
    </w:p>
    <w:p w14:paraId="3383BEFB" w14:textId="77777777" w:rsidR="000C28F9" w:rsidRDefault="000C28F9" w:rsidP="000C28F9">
      <w:pPr>
        <w:spacing w:after="0" w:line="240" w:lineRule="auto"/>
        <w:rPr>
          <w:rFonts w:ascii="Montserrat" w:eastAsia="Montserrat" w:hAnsi="Montserrat" w:cs="Montserrat"/>
          <w:b/>
          <w:sz w:val="16"/>
          <w:szCs w:val="16"/>
        </w:rPr>
      </w:pPr>
      <w:proofErr w:type="spellStart"/>
      <w:r>
        <w:rPr>
          <w:rFonts w:ascii="Montserrat" w:eastAsia="Montserrat" w:hAnsi="Montserrat" w:cs="Montserrat"/>
          <w:b/>
          <w:sz w:val="16"/>
          <w:szCs w:val="16"/>
        </w:rPr>
        <w:t>Partida</w:t>
      </w:r>
      <w:proofErr w:type="spellEnd"/>
      <w:r>
        <w:rPr>
          <w:rFonts w:ascii="Montserrat" w:eastAsia="Montserrat" w:hAnsi="Montserrat" w:cs="Montserrat"/>
          <w:b/>
          <w:sz w:val="16"/>
          <w:szCs w:val="16"/>
        </w:rPr>
        <w:t xml:space="preserve"> 2, </w:t>
      </w:r>
      <w:proofErr w:type="spellStart"/>
      <w:r>
        <w:rPr>
          <w:rFonts w:ascii="Montserrat" w:eastAsia="Montserrat" w:hAnsi="Montserrat" w:cs="Montserrat"/>
          <w:b/>
          <w:sz w:val="16"/>
          <w:szCs w:val="16"/>
        </w:rPr>
        <w:t>Concepto</w:t>
      </w:r>
      <w:proofErr w:type="spellEnd"/>
      <w:r>
        <w:rPr>
          <w:rFonts w:ascii="Montserrat" w:eastAsia="Montserrat" w:hAnsi="Montserrat" w:cs="Montserrat"/>
          <w:b/>
          <w:sz w:val="16"/>
          <w:szCs w:val="16"/>
        </w:rPr>
        <w:t xml:space="preserve"> 3</w:t>
      </w:r>
      <w:r w:rsidRPr="00472AF9">
        <w:rPr>
          <w:rFonts w:ascii="Montserrat" w:eastAsia="Montserrat" w:hAnsi="Montserrat" w:cs="Montserrat"/>
          <w:b/>
          <w:sz w:val="16"/>
          <w:szCs w:val="16"/>
        </w:rPr>
        <w:t>:</w:t>
      </w:r>
    </w:p>
    <w:p w14:paraId="60426964" w14:textId="77777777" w:rsidR="000C28F9" w:rsidRDefault="000C28F9" w:rsidP="000C28F9">
      <w:pPr>
        <w:spacing w:after="0" w:line="240" w:lineRule="auto"/>
        <w:rPr>
          <w:rFonts w:ascii="Montserrat" w:eastAsia="Montserrat" w:hAnsi="Montserrat" w:cs="Montserrat"/>
          <w:b/>
          <w:sz w:val="16"/>
          <w:szCs w:val="16"/>
        </w:rPr>
      </w:pPr>
    </w:p>
    <w:tbl>
      <w:tblPr>
        <w:tblW w:w="10201" w:type="dxa"/>
        <w:tblLayout w:type="fixed"/>
        <w:tblLook w:val="0400" w:firstRow="0" w:lastRow="0" w:firstColumn="0" w:lastColumn="0" w:noHBand="0" w:noVBand="1"/>
      </w:tblPr>
      <w:tblGrid>
        <w:gridCol w:w="709"/>
        <w:gridCol w:w="4207"/>
        <w:gridCol w:w="5285"/>
      </w:tblGrid>
      <w:tr w:rsidR="000C28F9" w:rsidRPr="005F5AF4" w14:paraId="62103FCA" w14:textId="77777777" w:rsidTr="00154767">
        <w:trPr>
          <w:trHeight w:val="765"/>
        </w:trPr>
        <w:tc>
          <w:tcPr>
            <w:tcW w:w="709" w:type="dxa"/>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tcPr>
          <w:p w14:paraId="6ED202BB" w14:textId="77777777" w:rsidR="000C28F9" w:rsidRPr="00F57BB2" w:rsidRDefault="000C28F9" w:rsidP="00041B9C">
            <w:pPr>
              <w:jc w:val="center"/>
              <w:rPr>
                <w:rFonts w:ascii="Montserrat" w:eastAsia="Montserrat" w:hAnsi="Montserrat" w:cs="Montserrat"/>
                <w:b/>
                <w:color w:val="FFFFFF" w:themeColor="background1"/>
                <w:sz w:val="18"/>
                <w:szCs w:val="18"/>
              </w:rPr>
            </w:pPr>
            <w:r w:rsidRPr="00F57BB2">
              <w:rPr>
                <w:rFonts w:ascii="Montserrat" w:eastAsia="Montserrat" w:hAnsi="Montserrat" w:cs="Montserrat"/>
                <w:b/>
                <w:color w:val="FFFFFF" w:themeColor="background1"/>
                <w:sz w:val="18"/>
                <w:szCs w:val="18"/>
              </w:rPr>
              <w:t>N.P.</w:t>
            </w:r>
          </w:p>
        </w:tc>
        <w:tc>
          <w:tcPr>
            <w:tcW w:w="4207" w:type="dxa"/>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tcPr>
          <w:p w14:paraId="09BFC53C" w14:textId="77777777" w:rsidR="000C28F9" w:rsidRPr="00F57BB2" w:rsidRDefault="000C28F9" w:rsidP="00041B9C">
            <w:pPr>
              <w:jc w:val="center"/>
              <w:rPr>
                <w:rFonts w:ascii="Montserrat" w:eastAsia="Montserrat" w:hAnsi="Montserrat" w:cs="Montserrat"/>
                <w:b/>
                <w:color w:val="FFFFFF" w:themeColor="background1"/>
                <w:sz w:val="18"/>
                <w:szCs w:val="18"/>
              </w:rPr>
            </w:pPr>
            <w:proofErr w:type="spellStart"/>
            <w:r w:rsidRPr="00F57BB2">
              <w:rPr>
                <w:rFonts w:ascii="Montserrat" w:eastAsia="Montserrat" w:hAnsi="Montserrat" w:cs="Montserrat"/>
                <w:b/>
                <w:color w:val="FFFFFF" w:themeColor="background1"/>
                <w:sz w:val="18"/>
                <w:szCs w:val="18"/>
              </w:rPr>
              <w:t>Planteles</w:t>
            </w:r>
            <w:proofErr w:type="spellEnd"/>
          </w:p>
        </w:tc>
        <w:tc>
          <w:tcPr>
            <w:tcW w:w="5285" w:type="dxa"/>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tcPr>
          <w:p w14:paraId="1CFE47AB" w14:textId="77777777" w:rsidR="000C28F9" w:rsidRPr="00F57BB2" w:rsidRDefault="000C28F9" w:rsidP="00041B9C">
            <w:pPr>
              <w:jc w:val="center"/>
              <w:rPr>
                <w:rFonts w:ascii="Montserrat" w:eastAsia="Montserrat" w:hAnsi="Montserrat" w:cs="Montserrat"/>
                <w:b/>
                <w:color w:val="FFFFFF" w:themeColor="background1"/>
                <w:sz w:val="18"/>
                <w:szCs w:val="18"/>
              </w:rPr>
            </w:pPr>
            <w:proofErr w:type="spellStart"/>
            <w:r w:rsidRPr="00F57BB2">
              <w:rPr>
                <w:rFonts w:ascii="Montserrat" w:eastAsia="Montserrat" w:hAnsi="Montserrat" w:cs="Montserrat"/>
                <w:b/>
                <w:color w:val="FFFFFF" w:themeColor="background1"/>
                <w:sz w:val="18"/>
                <w:szCs w:val="18"/>
              </w:rPr>
              <w:t>Frecuencia</w:t>
            </w:r>
            <w:proofErr w:type="spellEnd"/>
          </w:p>
        </w:tc>
      </w:tr>
      <w:tr w:rsidR="000C28F9" w:rsidRPr="00405F64" w14:paraId="1BC18913" w14:textId="77777777" w:rsidTr="00154767">
        <w:trPr>
          <w:trHeight w:val="35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46C0BF7" w14:textId="77777777" w:rsidR="000C28F9" w:rsidRPr="00F57BB2" w:rsidRDefault="000C28F9" w:rsidP="00041B9C">
            <w:pPr>
              <w:jc w:val="center"/>
              <w:rPr>
                <w:rFonts w:ascii="Montserrat" w:eastAsia="Montserrat" w:hAnsi="Montserrat" w:cs="Montserrat"/>
                <w:sz w:val="18"/>
                <w:szCs w:val="18"/>
              </w:rPr>
            </w:pPr>
            <w:r w:rsidRPr="00F57BB2">
              <w:rPr>
                <w:rFonts w:ascii="Montserrat" w:eastAsia="Montserrat" w:hAnsi="Montserrat" w:cs="Montserrat"/>
                <w:sz w:val="18"/>
                <w:szCs w:val="18"/>
              </w:rPr>
              <w:t>1</w:t>
            </w:r>
          </w:p>
        </w:tc>
        <w:tc>
          <w:tcPr>
            <w:tcW w:w="4207" w:type="dxa"/>
            <w:tcBorders>
              <w:top w:val="single" w:sz="4" w:space="0" w:color="auto"/>
              <w:left w:val="single" w:sz="4" w:space="0" w:color="auto"/>
              <w:bottom w:val="single" w:sz="4" w:space="0" w:color="auto"/>
              <w:right w:val="single" w:sz="4" w:space="0" w:color="auto"/>
            </w:tcBorders>
            <w:shd w:val="clear" w:color="auto" w:fill="auto"/>
            <w:vAlign w:val="center"/>
          </w:tcPr>
          <w:p w14:paraId="6013C591" w14:textId="77777777" w:rsidR="000C28F9" w:rsidRPr="00F57BB2" w:rsidRDefault="000C28F9" w:rsidP="00041B9C">
            <w:pPr>
              <w:rPr>
                <w:rFonts w:ascii="Montserrat" w:eastAsia="Montserrat" w:hAnsi="Montserrat" w:cs="Montserrat"/>
                <w:sz w:val="18"/>
                <w:szCs w:val="18"/>
              </w:rPr>
            </w:pPr>
            <w:proofErr w:type="spellStart"/>
            <w:r w:rsidRPr="00F57BB2">
              <w:rPr>
                <w:rFonts w:ascii="Montserrat" w:eastAsia="Montserrat" w:hAnsi="Montserrat" w:cs="Montserrat"/>
                <w:sz w:val="18"/>
                <w:szCs w:val="18"/>
              </w:rPr>
              <w:t>Representación</w:t>
            </w:r>
            <w:proofErr w:type="spellEnd"/>
            <w:r w:rsidRPr="00F57BB2">
              <w:rPr>
                <w:rFonts w:ascii="Montserrat" w:eastAsia="Montserrat" w:hAnsi="Montserrat" w:cs="Montserrat"/>
                <w:sz w:val="18"/>
                <w:szCs w:val="18"/>
              </w:rPr>
              <w:t xml:space="preserve"> Oaxaca</w:t>
            </w:r>
          </w:p>
        </w:tc>
        <w:tc>
          <w:tcPr>
            <w:tcW w:w="5285" w:type="dxa"/>
            <w:vMerge w:val="restart"/>
            <w:tcBorders>
              <w:top w:val="single" w:sz="4" w:space="0" w:color="auto"/>
              <w:left w:val="single" w:sz="4" w:space="0" w:color="auto"/>
              <w:bottom w:val="single" w:sz="4" w:space="0" w:color="auto"/>
              <w:right w:val="single" w:sz="4" w:space="0" w:color="auto"/>
            </w:tcBorders>
            <w:vAlign w:val="center"/>
          </w:tcPr>
          <w:p w14:paraId="718F2669" w14:textId="77777777" w:rsidR="000C28F9" w:rsidRPr="000C28F9" w:rsidRDefault="000C28F9" w:rsidP="00041B9C">
            <w:pPr>
              <w:jc w:val="center"/>
              <w:rPr>
                <w:rFonts w:ascii="Montserrat" w:eastAsia="Montserrat" w:hAnsi="Montserrat" w:cs="Montserrat"/>
                <w:sz w:val="18"/>
                <w:szCs w:val="18"/>
                <w:lang w:val="es-MX"/>
              </w:rPr>
            </w:pPr>
            <w:r w:rsidRPr="000C28F9">
              <w:rPr>
                <w:rFonts w:ascii="Montserrat" w:eastAsia="Montserrat" w:hAnsi="Montserrat" w:cs="Montserrat"/>
                <w:sz w:val="18"/>
                <w:szCs w:val="18"/>
                <w:lang w:val="es-MX"/>
              </w:rPr>
              <w:t>El servicio se proporcionará de manera mensual</w:t>
            </w:r>
          </w:p>
        </w:tc>
      </w:tr>
      <w:tr w:rsidR="000C28F9" w:rsidRPr="00405F64" w14:paraId="0D8A637E" w14:textId="77777777" w:rsidTr="00154767">
        <w:trPr>
          <w:trHeight w:val="418"/>
        </w:trPr>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14:paraId="6AB46C5A" w14:textId="77777777" w:rsidR="000C28F9" w:rsidRPr="00F57BB2" w:rsidRDefault="000C28F9" w:rsidP="00041B9C">
            <w:pPr>
              <w:jc w:val="center"/>
              <w:rPr>
                <w:rFonts w:ascii="Montserrat" w:eastAsia="Montserrat" w:hAnsi="Montserrat" w:cs="Montserrat"/>
                <w:sz w:val="18"/>
                <w:szCs w:val="18"/>
              </w:rPr>
            </w:pPr>
            <w:r w:rsidRPr="00F57BB2">
              <w:rPr>
                <w:rFonts w:ascii="Montserrat" w:eastAsia="Montserrat" w:hAnsi="Montserrat" w:cs="Montserrat"/>
                <w:sz w:val="18"/>
                <w:szCs w:val="18"/>
              </w:rPr>
              <w:t>2</w:t>
            </w:r>
          </w:p>
        </w:tc>
        <w:tc>
          <w:tcPr>
            <w:tcW w:w="4207" w:type="dxa"/>
            <w:tcBorders>
              <w:top w:val="single" w:sz="4" w:space="0" w:color="auto"/>
              <w:left w:val="nil"/>
              <w:bottom w:val="single" w:sz="4" w:space="0" w:color="000000"/>
              <w:right w:val="single" w:sz="4" w:space="0" w:color="000000"/>
            </w:tcBorders>
            <w:shd w:val="clear" w:color="auto" w:fill="auto"/>
            <w:vAlign w:val="center"/>
          </w:tcPr>
          <w:p w14:paraId="26AD995B" w14:textId="77777777" w:rsidR="000C28F9" w:rsidRPr="000C28F9" w:rsidRDefault="000C28F9" w:rsidP="00041B9C">
            <w:pPr>
              <w:rPr>
                <w:rFonts w:ascii="Montserrat" w:eastAsia="Montserrat" w:hAnsi="Montserrat" w:cs="Montserrat"/>
                <w:sz w:val="18"/>
                <w:szCs w:val="18"/>
                <w:lang w:val="es-MX"/>
              </w:rPr>
            </w:pPr>
            <w:r w:rsidRPr="000C28F9">
              <w:rPr>
                <w:rFonts w:ascii="Montserrat" w:eastAsia="Montserrat" w:hAnsi="Montserrat" w:cs="Montserrat"/>
                <w:sz w:val="18"/>
                <w:szCs w:val="18"/>
                <w:lang w:val="es-MX"/>
              </w:rPr>
              <w:t xml:space="preserve">Dr. Victor Bravo </w:t>
            </w:r>
            <w:proofErr w:type="spellStart"/>
            <w:r w:rsidRPr="000C28F9">
              <w:rPr>
                <w:rFonts w:ascii="Montserrat" w:eastAsia="Montserrat" w:hAnsi="Montserrat" w:cs="Montserrat"/>
                <w:sz w:val="18"/>
                <w:szCs w:val="18"/>
                <w:lang w:val="es-MX"/>
              </w:rPr>
              <w:t>Ahuja</w:t>
            </w:r>
            <w:proofErr w:type="spellEnd"/>
            <w:r w:rsidRPr="000C28F9">
              <w:rPr>
                <w:rFonts w:ascii="Montserrat" w:eastAsia="Montserrat" w:hAnsi="Montserrat" w:cs="Montserrat"/>
                <w:sz w:val="18"/>
                <w:szCs w:val="18"/>
                <w:lang w:val="es-MX"/>
              </w:rPr>
              <w:t xml:space="preserve"> (Tuxtepec)</w:t>
            </w:r>
          </w:p>
        </w:tc>
        <w:tc>
          <w:tcPr>
            <w:tcW w:w="5285" w:type="dxa"/>
            <w:vMerge/>
            <w:tcBorders>
              <w:top w:val="single" w:sz="4" w:space="0" w:color="auto"/>
              <w:left w:val="nil"/>
              <w:bottom w:val="single" w:sz="4" w:space="0" w:color="auto"/>
              <w:right w:val="single" w:sz="4" w:space="0" w:color="000000"/>
            </w:tcBorders>
            <w:vAlign w:val="center"/>
          </w:tcPr>
          <w:p w14:paraId="6CE0F7AC" w14:textId="77777777" w:rsidR="000C28F9" w:rsidRPr="000C28F9" w:rsidRDefault="000C28F9" w:rsidP="00041B9C">
            <w:pPr>
              <w:widowControl w:val="0"/>
              <w:pBdr>
                <w:top w:val="nil"/>
                <w:left w:val="nil"/>
                <w:bottom w:val="nil"/>
                <w:right w:val="nil"/>
                <w:between w:val="nil"/>
              </w:pBdr>
              <w:spacing w:after="0" w:line="276" w:lineRule="auto"/>
              <w:rPr>
                <w:rFonts w:ascii="Montserrat" w:eastAsia="Montserrat" w:hAnsi="Montserrat" w:cs="Montserrat"/>
                <w:sz w:val="16"/>
                <w:szCs w:val="16"/>
                <w:lang w:val="es-MX"/>
              </w:rPr>
            </w:pPr>
          </w:p>
        </w:tc>
      </w:tr>
      <w:tr w:rsidR="000C28F9" w:rsidRPr="00405F64" w14:paraId="0762F5AF" w14:textId="77777777" w:rsidTr="00154767">
        <w:trPr>
          <w:trHeight w:val="411"/>
        </w:trPr>
        <w:tc>
          <w:tcPr>
            <w:tcW w:w="709" w:type="dxa"/>
            <w:tcBorders>
              <w:top w:val="nil"/>
              <w:left w:val="single" w:sz="4" w:space="0" w:color="000000"/>
              <w:bottom w:val="single" w:sz="4" w:space="0" w:color="000000"/>
              <w:right w:val="single" w:sz="4" w:space="0" w:color="000000"/>
            </w:tcBorders>
            <w:shd w:val="clear" w:color="auto" w:fill="auto"/>
            <w:vAlign w:val="center"/>
          </w:tcPr>
          <w:p w14:paraId="1117A2BB" w14:textId="77777777" w:rsidR="000C28F9" w:rsidRPr="00F57BB2" w:rsidRDefault="000C28F9" w:rsidP="00041B9C">
            <w:pPr>
              <w:jc w:val="center"/>
              <w:rPr>
                <w:rFonts w:ascii="Montserrat" w:eastAsia="Montserrat" w:hAnsi="Montserrat" w:cs="Montserrat"/>
                <w:sz w:val="18"/>
                <w:szCs w:val="18"/>
              </w:rPr>
            </w:pPr>
            <w:r w:rsidRPr="00F57BB2">
              <w:rPr>
                <w:rFonts w:ascii="Montserrat" w:eastAsia="Montserrat" w:hAnsi="Montserrat" w:cs="Montserrat"/>
                <w:sz w:val="18"/>
                <w:szCs w:val="18"/>
              </w:rPr>
              <w:t>3</w:t>
            </w:r>
          </w:p>
        </w:tc>
        <w:tc>
          <w:tcPr>
            <w:tcW w:w="4207" w:type="dxa"/>
            <w:tcBorders>
              <w:top w:val="single" w:sz="4" w:space="0" w:color="000000"/>
              <w:left w:val="nil"/>
              <w:bottom w:val="single" w:sz="4" w:space="0" w:color="000000"/>
              <w:right w:val="single" w:sz="4" w:space="0" w:color="000000"/>
            </w:tcBorders>
            <w:shd w:val="clear" w:color="auto" w:fill="auto"/>
            <w:vAlign w:val="center"/>
          </w:tcPr>
          <w:p w14:paraId="52CA9E20" w14:textId="77777777" w:rsidR="000C28F9" w:rsidRPr="000C28F9" w:rsidRDefault="000C28F9" w:rsidP="00041B9C">
            <w:pPr>
              <w:rPr>
                <w:rFonts w:ascii="Montserrat" w:eastAsia="Montserrat" w:hAnsi="Montserrat" w:cs="Montserrat"/>
                <w:sz w:val="18"/>
                <w:szCs w:val="18"/>
                <w:lang w:val="es-MX"/>
              </w:rPr>
            </w:pPr>
            <w:r w:rsidRPr="000C28F9">
              <w:rPr>
                <w:rFonts w:ascii="Montserrat" w:eastAsia="Montserrat" w:hAnsi="Montserrat" w:cs="Montserrat"/>
                <w:sz w:val="18"/>
                <w:szCs w:val="18"/>
                <w:lang w:val="es-MX"/>
              </w:rPr>
              <w:t>Gral. Antonio de León (Huajuapan de León)</w:t>
            </w:r>
          </w:p>
        </w:tc>
        <w:tc>
          <w:tcPr>
            <w:tcW w:w="5285" w:type="dxa"/>
            <w:vMerge/>
            <w:tcBorders>
              <w:top w:val="single" w:sz="4" w:space="0" w:color="000000"/>
              <w:left w:val="nil"/>
              <w:bottom w:val="single" w:sz="4" w:space="0" w:color="auto"/>
              <w:right w:val="single" w:sz="4" w:space="0" w:color="000000"/>
            </w:tcBorders>
            <w:vAlign w:val="center"/>
          </w:tcPr>
          <w:p w14:paraId="42210253" w14:textId="77777777" w:rsidR="000C28F9" w:rsidRPr="000C28F9" w:rsidRDefault="000C28F9" w:rsidP="00041B9C">
            <w:pPr>
              <w:widowControl w:val="0"/>
              <w:pBdr>
                <w:top w:val="nil"/>
                <w:left w:val="nil"/>
                <w:bottom w:val="nil"/>
                <w:right w:val="nil"/>
                <w:between w:val="nil"/>
              </w:pBdr>
              <w:spacing w:after="0" w:line="276" w:lineRule="auto"/>
              <w:rPr>
                <w:rFonts w:ascii="Montserrat" w:eastAsia="Montserrat" w:hAnsi="Montserrat" w:cs="Montserrat"/>
                <w:sz w:val="16"/>
                <w:szCs w:val="16"/>
                <w:lang w:val="es-MX"/>
              </w:rPr>
            </w:pPr>
          </w:p>
        </w:tc>
      </w:tr>
      <w:tr w:rsidR="000C28F9" w:rsidRPr="005F5AF4" w14:paraId="5B8AD354" w14:textId="77777777" w:rsidTr="00154767">
        <w:trPr>
          <w:trHeight w:val="417"/>
        </w:trPr>
        <w:tc>
          <w:tcPr>
            <w:tcW w:w="709" w:type="dxa"/>
            <w:tcBorders>
              <w:top w:val="nil"/>
              <w:left w:val="single" w:sz="4" w:space="0" w:color="000000"/>
              <w:bottom w:val="single" w:sz="4" w:space="0" w:color="000000"/>
              <w:right w:val="single" w:sz="4" w:space="0" w:color="000000"/>
            </w:tcBorders>
            <w:shd w:val="clear" w:color="auto" w:fill="auto"/>
            <w:vAlign w:val="center"/>
          </w:tcPr>
          <w:p w14:paraId="7A77F1A5" w14:textId="77777777" w:rsidR="000C28F9" w:rsidRPr="00F57BB2" w:rsidRDefault="000C28F9" w:rsidP="00041B9C">
            <w:pPr>
              <w:jc w:val="center"/>
              <w:rPr>
                <w:rFonts w:ascii="Montserrat" w:eastAsia="Montserrat" w:hAnsi="Montserrat" w:cs="Montserrat"/>
                <w:sz w:val="18"/>
                <w:szCs w:val="18"/>
              </w:rPr>
            </w:pPr>
            <w:r w:rsidRPr="00F57BB2">
              <w:rPr>
                <w:rFonts w:ascii="Montserrat" w:eastAsia="Montserrat" w:hAnsi="Montserrat" w:cs="Montserrat"/>
                <w:sz w:val="18"/>
                <w:szCs w:val="18"/>
              </w:rPr>
              <w:t>4</w:t>
            </w:r>
          </w:p>
        </w:tc>
        <w:tc>
          <w:tcPr>
            <w:tcW w:w="4207" w:type="dxa"/>
            <w:tcBorders>
              <w:top w:val="single" w:sz="4" w:space="0" w:color="000000"/>
              <w:left w:val="nil"/>
              <w:bottom w:val="single" w:sz="4" w:space="0" w:color="000000"/>
              <w:right w:val="single" w:sz="4" w:space="0" w:color="000000"/>
            </w:tcBorders>
            <w:shd w:val="clear" w:color="auto" w:fill="auto"/>
            <w:vAlign w:val="center"/>
          </w:tcPr>
          <w:p w14:paraId="667E342F" w14:textId="77777777" w:rsidR="000C28F9" w:rsidRPr="00F57BB2" w:rsidRDefault="000C28F9" w:rsidP="00041B9C">
            <w:pPr>
              <w:rPr>
                <w:rFonts w:ascii="Montserrat" w:eastAsia="Montserrat" w:hAnsi="Montserrat" w:cs="Montserrat"/>
                <w:sz w:val="18"/>
                <w:szCs w:val="18"/>
              </w:rPr>
            </w:pPr>
            <w:proofErr w:type="spellStart"/>
            <w:r w:rsidRPr="00F57BB2">
              <w:rPr>
                <w:rFonts w:ascii="Montserrat" w:eastAsia="Montserrat" w:hAnsi="Montserrat" w:cs="Montserrat"/>
                <w:sz w:val="18"/>
                <w:szCs w:val="18"/>
              </w:rPr>
              <w:t>Juchitán</w:t>
            </w:r>
            <w:proofErr w:type="spellEnd"/>
          </w:p>
        </w:tc>
        <w:tc>
          <w:tcPr>
            <w:tcW w:w="5285" w:type="dxa"/>
            <w:vMerge/>
            <w:tcBorders>
              <w:top w:val="single" w:sz="4" w:space="0" w:color="000000"/>
              <w:left w:val="nil"/>
              <w:bottom w:val="single" w:sz="4" w:space="0" w:color="auto"/>
              <w:right w:val="single" w:sz="4" w:space="0" w:color="000000"/>
            </w:tcBorders>
            <w:vAlign w:val="center"/>
          </w:tcPr>
          <w:p w14:paraId="12A4E8FC" w14:textId="77777777" w:rsidR="000C28F9" w:rsidRPr="005F5AF4" w:rsidRDefault="000C28F9" w:rsidP="00041B9C">
            <w:pPr>
              <w:widowControl w:val="0"/>
              <w:pBdr>
                <w:top w:val="nil"/>
                <w:left w:val="nil"/>
                <w:bottom w:val="nil"/>
                <w:right w:val="nil"/>
                <w:between w:val="nil"/>
              </w:pBdr>
              <w:spacing w:after="0" w:line="276" w:lineRule="auto"/>
              <w:rPr>
                <w:rFonts w:ascii="Montserrat" w:eastAsia="Montserrat" w:hAnsi="Montserrat" w:cs="Montserrat"/>
                <w:sz w:val="16"/>
                <w:szCs w:val="16"/>
              </w:rPr>
            </w:pPr>
          </w:p>
        </w:tc>
      </w:tr>
      <w:tr w:rsidR="000C28F9" w:rsidRPr="005F5AF4" w14:paraId="2779A999" w14:textId="77777777" w:rsidTr="00154767">
        <w:trPr>
          <w:trHeight w:val="422"/>
        </w:trPr>
        <w:tc>
          <w:tcPr>
            <w:tcW w:w="709" w:type="dxa"/>
            <w:tcBorders>
              <w:top w:val="nil"/>
              <w:left w:val="single" w:sz="4" w:space="0" w:color="000000"/>
              <w:bottom w:val="single" w:sz="4" w:space="0" w:color="000000"/>
              <w:right w:val="single" w:sz="4" w:space="0" w:color="000000"/>
            </w:tcBorders>
            <w:shd w:val="clear" w:color="auto" w:fill="auto"/>
            <w:vAlign w:val="center"/>
          </w:tcPr>
          <w:p w14:paraId="77DA17CD" w14:textId="77777777" w:rsidR="000C28F9" w:rsidRPr="00F57BB2" w:rsidRDefault="000C28F9" w:rsidP="00041B9C">
            <w:pPr>
              <w:jc w:val="center"/>
              <w:rPr>
                <w:rFonts w:ascii="Montserrat" w:eastAsia="Montserrat" w:hAnsi="Montserrat" w:cs="Montserrat"/>
                <w:sz w:val="18"/>
                <w:szCs w:val="18"/>
              </w:rPr>
            </w:pPr>
            <w:r w:rsidRPr="00F57BB2">
              <w:rPr>
                <w:rFonts w:ascii="Montserrat" w:eastAsia="Montserrat" w:hAnsi="Montserrat" w:cs="Montserrat"/>
                <w:sz w:val="18"/>
                <w:szCs w:val="18"/>
              </w:rPr>
              <w:t>5</w:t>
            </w:r>
          </w:p>
        </w:tc>
        <w:tc>
          <w:tcPr>
            <w:tcW w:w="4207" w:type="dxa"/>
            <w:tcBorders>
              <w:top w:val="single" w:sz="4" w:space="0" w:color="000000"/>
              <w:left w:val="nil"/>
              <w:bottom w:val="single" w:sz="4" w:space="0" w:color="000000"/>
              <w:right w:val="single" w:sz="4" w:space="0" w:color="000000"/>
            </w:tcBorders>
            <w:shd w:val="clear" w:color="auto" w:fill="auto"/>
            <w:vAlign w:val="center"/>
          </w:tcPr>
          <w:p w14:paraId="04D00EF5" w14:textId="77777777" w:rsidR="000C28F9" w:rsidRPr="00F57BB2" w:rsidRDefault="000C28F9" w:rsidP="00041B9C">
            <w:pPr>
              <w:rPr>
                <w:rFonts w:ascii="Montserrat" w:eastAsia="Montserrat" w:hAnsi="Montserrat" w:cs="Montserrat"/>
                <w:sz w:val="18"/>
                <w:szCs w:val="18"/>
              </w:rPr>
            </w:pPr>
            <w:r w:rsidRPr="00F57BB2">
              <w:rPr>
                <w:rFonts w:ascii="Montserrat" w:eastAsia="Montserrat" w:hAnsi="Montserrat" w:cs="Montserrat"/>
                <w:sz w:val="18"/>
                <w:szCs w:val="18"/>
              </w:rPr>
              <w:t>Oaxaca</w:t>
            </w:r>
          </w:p>
        </w:tc>
        <w:tc>
          <w:tcPr>
            <w:tcW w:w="5285" w:type="dxa"/>
            <w:vMerge/>
            <w:tcBorders>
              <w:top w:val="single" w:sz="4" w:space="0" w:color="000000"/>
              <w:left w:val="nil"/>
              <w:bottom w:val="single" w:sz="4" w:space="0" w:color="auto"/>
              <w:right w:val="single" w:sz="4" w:space="0" w:color="000000"/>
            </w:tcBorders>
            <w:vAlign w:val="center"/>
          </w:tcPr>
          <w:p w14:paraId="3CDA8DAB" w14:textId="77777777" w:rsidR="000C28F9" w:rsidRPr="005F5AF4" w:rsidRDefault="000C28F9" w:rsidP="00041B9C">
            <w:pPr>
              <w:widowControl w:val="0"/>
              <w:pBdr>
                <w:top w:val="nil"/>
                <w:left w:val="nil"/>
                <w:bottom w:val="nil"/>
                <w:right w:val="nil"/>
                <w:between w:val="nil"/>
              </w:pBdr>
              <w:spacing w:after="0" w:line="276" w:lineRule="auto"/>
              <w:rPr>
                <w:rFonts w:ascii="Montserrat" w:eastAsia="Montserrat" w:hAnsi="Montserrat" w:cs="Montserrat"/>
                <w:sz w:val="16"/>
                <w:szCs w:val="16"/>
              </w:rPr>
            </w:pPr>
          </w:p>
        </w:tc>
      </w:tr>
      <w:tr w:rsidR="000C28F9" w:rsidRPr="005F5AF4" w14:paraId="7EE745E8" w14:textId="77777777" w:rsidTr="00154767">
        <w:trPr>
          <w:trHeight w:val="499"/>
        </w:trPr>
        <w:tc>
          <w:tcPr>
            <w:tcW w:w="709" w:type="dxa"/>
            <w:tcBorders>
              <w:top w:val="nil"/>
              <w:left w:val="single" w:sz="4" w:space="0" w:color="000000"/>
              <w:bottom w:val="single" w:sz="4" w:space="0" w:color="000000"/>
              <w:right w:val="single" w:sz="4" w:space="0" w:color="000000"/>
            </w:tcBorders>
            <w:shd w:val="clear" w:color="auto" w:fill="auto"/>
            <w:vAlign w:val="center"/>
          </w:tcPr>
          <w:p w14:paraId="016C0935" w14:textId="77777777" w:rsidR="000C28F9" w:rsidRPr="00F57BB2" w:rsidRDefault="000C28F9" w:rsidP="00041B9C">
            <w:pPr>
              <w:jc w:val="center"/>
              <w:rPr>
                <w:rFonts w:ascii="Montserrat" w:eastAsia="Montserrat" w:hAnsi="Montserrat" w:cs="Montserrat"/>
                <w:sz w:val="18"/>
                <w:szCs w:val="18"/>
              </w:rPr>
            </w:pPr>
            <w:r w:rsidRPr="00F57BB2">
              <w:rPr>
                <w:rFonts w:ascii="Montserrat" w:eastAsia="Montserrat" w:hAnsi="Montserrat" w:cs="Montserrat"/>
                <w:sz w:val="18"/>
                <w:szCs w:val="18"/>
              </w:rPr>
              <w:t>6</w:t>
            </w:r>
          </w:p>
        </w:tc>
        <w:tc>
          <w:tcPr>
            <w:tcW w:w="4207" w:type="dxa"/>
            <w:tcBorders>
              <w:top w:val="single" w:sz="4" w:space="0" w:color="000000"/>
              <w:left w:val="nil"/>
              <w:bottom w:val="single" w:sz="4" w:space="0" w:color="000000"/>
              <w:right w:val="single" w:sz="4" w:space="0" w:color="000000"/>
            </w:tcBorders>
            <w:shd w:val="clear" w:color="auto" w:fill="auto"/>
            <w:vAlign w:val="center"/>
          </w:tcPr>
          <w:p w14:paraId="28A9F9B1" w14:textId="77777777" w:rsidR="000C28F9" w:rsidRPr="00F57BB2" w:rsidRDefault="000C28F9" w:rsidP="00041B9C">
            <w:pPr>
              <w:rPr>
                <w:rFonts w:ascii="Montserrat" w:eastAsia="Montserrat" w:hAnsi="Montserrat" w:cs="Montserrat"/>
                <w:sz w:val="18"/>
                <w:szCs w:val="18"/>
              </w:rPr>
            </w:pPr>
            <w:r w:rsidRPr="00F57BB2">
              <w:rPr>
                <w:rFonts w:ascii="Montserrat" w:eastAsia="Montserrat" w:hAnsi="Montserrat" w:cs="Montserrat"/>
                <w:sz w:val="18"/>
                <w:szCs w:val="18"/>
              </w:rPr>
              <w:t>Puerto Escondido</w:t>
            </w:r>
          </w:p>
        </w:tc>
        <w:tc>
          <w:tcPr>
            <w:tcW w:w="5285" w:type="dxa"/>
            <w:vMerge/>
            <w:tcBorders>
              <w:top w:val="single" w:sz="4" w:space="0" w:color="000000"/>
              <w:left w:val="nil"/>
              <w:bottom w:val="single" w:sz="4" w:space="0" w:color="auto"/>
              <w:right w:val="single" w:sz="4" w:space="0" w:color="000000"/>
            </w:tcBorders>
            <w:vAlign w:val="center"/>
          </w:tcPr>
          <w:p w14:paraId="1BDCC110" w14:textId="77777777" w:rsidR="000C28F9" w:rsidRPr="005F5AF4" w:rsidRDefault="000C28F9" w:rsidP="00041B9C">
            <w:pPr>
              <w:widowControl w:val="0"/>
              <w:pBdr>
                <w:top w:val="nil"/>
                <w:left w:val="nil"/>
                <w:bottom w:val="nil"/>
                <w:right w:val="nil"/>
                <w:between w:val="nil"/>
              </w:pBdr>
              <w:spacing w:after="0" w:line="276" w:lineRule="auto"/>
              <w:rPr>
                <w:rFonts w:ascii="Montserrat" w:eastAsia="Montserrat" w:hAnsi="Montserrat" w:cs="Montserrat"/>
                <w:sz w:val="16"/>
                <w:szCs w:val="16"/>
              </w:rPr>
            </w:pPr>
          </w:p>
        </w:tc>
      </w:tr>
      <w:tr w:rsidR="000C28F9" w:rsidRPr="005F5AF4" w14:paraId="2B986E89" w14:textId="77777777" w:rsidTr="00154767">
        <w:trPr>
          <w:trHeight w:val="323"/>
        </w:trPr>
        <w:tc>
          <w:tcPr>
            <w:tcW w:w="709" w:type="dxa"/>
            <w:tcBorders>
              <w:top w:val="nil"/>
              <w:left w:val="single" w:sz="4" w:space="0" w:color="000000"/>
              <w:bottom w:val="single" w:sz="4" w:space="0" w:color="000000"/>
              <w:right w:val="single" w:sz="4" w:space="0" w:color="000000"/>
            </w:tcBorders>
            <w:shd w:val="clear" w:color="auto" w:fill="auto"/>
            <w:vAlign w:val="center"/>
          </w:tcPr>
          <w:p w14:paraId="0971DB98" w14:textId="77777777" w:rsidR="000C28F9" w:rsidRPr="00F57BB2" w:rsidRDefault="000C28F9" w:rsidP="00041B9C">
            <w:pPr>
              <w:jc w:val="center"/>
              <w:rPr>
                <w:rFonts w:ascii="Montserrat" w:eastAsia="Montserrat" w:hAnsi="Montserrat" w:cs="Montserrat"/>
                <w:sz w:val="18"/>
                <w:szCs w:val="18"/>
              </w:rPr>
            </w:pPr>
            <w:r w:rsidRPr="00F57BB2">
              <w:rPr>
                <w:rFonts w:ascii="Montserrat" w:eastAsia="Montserrat" w:hAnsi="Montserrat" w:cs="Montserrat"/>
                <w:sz w:val="18"/>
                <w:szCs w:val="18"/>
              </w:rPr>
              <w:t>7</w:t>
            </w:r>
          </w:p>
        </w:tc>
        <w:tc>
          <w:tcPr>
            <w:tcW w:w="4207" w:type="dxa"/>
            <w:tcBorders>
              <w:top w:val="single" w:sz="4" w:space="0" w:color="000000"/>
              <w:left w:val="nil"/>
              <w:bottom w:val="single" w:sz="4" w:space="0" w:color="000000"/>
              <w:right w:val="single" w:sz="4" w:space="0" w:color="000000"/>
            </w:tcBorders>
            <w:shd w:val="clear" w:color="auto" w:fill="auto"/>
            <w:vAlign w:val="center"/>
          </w:tcPr>
          <w:p w14:paraId="70020D4A" w14:textId="77777777" w:rsidR="000C28F9" w:rsidRPr="00F57BB2" w:rsidRDefault="000C28F9" w:rsidP="00041B9C">
            <w:pPr>
              <w:rPr>
                <w:rFonts w:ascii="Montserrat" w:eastAsia="Montserrat" w:hAnsi="Montserrat" w:cs="Montserrat"/>
                <w:sz w:val="18"/>
                <w:szCs w:val="18"/>
              </w:rPr>
            </w:pPr>
            <w:r w:rsidRPr="00F57BB2">
              <w:rPr>
                <w:rFonts w:ascii="Montserrat" w:eastAsia="Montserrat" w:hAnsi="Montserrat" w:cs="Montserrat"/>
                <w:sz w:val="18"/>
                <w:szCs w:val="18"/>
              </w:rPr>
              <w:t xml:space="preserve">Salina Cruz </w:t>
            </w:r>
          </w:p>
        </w:tc>
        <w:tc>
          <w:tcPr>
            <w:tcW w:w="5285" w:type="dxa"/>
            <w:vMerge/>
            <w:tcBorders>
              <w:top w:val="single" w:sz="4" w:space="0" w:color="000000"/>
              <w:left w:val="nil"/>
              <w:bottom w:val="single" w:sz="4" w:space="0" w:color="auto"/>
              <w:right w:val="single" w:sz="4" w:space="0" w:color="000000"/>
            </w:tcBorders>
            <w:vAlign w:val="center"/>
          </w:tcPr>
          <w:p w14:paraId="19C4BD22" w14:textId="77777777" w:rsidR="000C28F9" w:rsidRPr="005F5AF4" w:rsidRDefault="000C28F9" w:rsidP="00041B9C">
            <w:pPr>
              <w:widowControl w:val="0"/>
              <w:pBdr>
                <w:top w:val="nil"/>
                <w:left w:val="nil"/>
                <w:bottom w:val="nil"/>
                <w:right w:val="nil"/>
                <w:between w:val="nil"/>
              </w:pBdr>
              <w:spacing w:after="0" w:line="276" w:lineRule="auto"/>
              <w:rPr>
                <w:rFonts w:ascii="Montserrat" w:eastAsia="Montserrat" w:hAnsi="Montserrat" w:cs="Montserrat"/>
                <w:sz w:val="16"/>
                <w:szCs w:val="16"/>
              </w:rPr>
            </w:pPr>
          </w:p>
        </w:tc>
      </w:tr>
    </w:tbl>
    <w:p w14:paraId="11D5458E" w14:textId="77777777" w:rsidR="000C28F9" w:rsidRDefault="000C28F9" w:rsidP="000C28F9">
      <w:pPr>
        <w:spacing w:after="0" w:line="276" w:lineRule="auto"/>
        <w:jc w:val="both"/>
        <w:rPr>
          <w:rFonts w:ascii="Montserrat" w:eastAsia="Montserrat" w:hAnsi="Montserrat" w:cs="Montserrat"/>
          <w:b/>
          <w:sz w:val="18"/>
          <w:szCs w:val="18"/>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95"/>
        <w:gridCol w:w="4806"/>
      </w:tblGrid>
      <w:tr w:rsidR="000C28F9" w:rsidRPr="00405F64" w14:paraId="468650C8" w14:textId="77777777" w:rsidTr="00154767">
        <w:tc>
          <w:tcPr>
            <w:tcW w:w="10201" w:type="dxa"/>
            <w:gridSpan w:val="2"/>
            <w:shd w:val="clear" w:color="auto" w:fill="404040" w:themeFill="text1" w:themeFillTint="BF"/>
          </w:tcPr>
          <w:p w14:paraId="3DDA0C83" w14:textId="77777777" w:rsidR="000C28F9" w:rsidRPr="000C28F9" w:rsidRDefault="000C28F9" w:rsidP="00041B9C">
            <w:pPr>
              <w:jc w:val="center"/>
              <w:rPr>
                <w:rFonts w:ascii="Montserrat" w:eastAsia="Montserrat" w:hAnsi="Montserrat" w:cs="Montserrat"/>
                <w:b/>
                <w:color w:val="FFFFFF" w:themeColor="background1"/>
                <w:sz w:val="18"/>
                <w:szCs w:val="18"/>
                <w:lang w:val="es-MX"/>
              </w:rPr>
            </w:pPr>
            <w:r w:rsidRPr="000C28F9">
              <w:rPr>
                <w:rFonts w:ascii="Montserrat" w:eastAsia="Montserrat" w:hAnsi="Montserrat" w:cs="Montserrat"/>
                <w:b/>
                <w:color w:val="FFFFFF" w:themeColor="background1"/>
                <w:sz w:val="18"/>
                <w:szCs w:val="18"/>
                <w:lang w:val="es-MX"/>
              </w:rPr>
              <w:t>RESUMEN DE NECESIDADES DE FUMIGACIÓN</w:t>
            </w:r>
          </w:p>
          <w:p w14:paraId="711ED2B5" w14:textId="77777777" w:rsidR="000C28F9" w:rsidRPr="000C28F9" w:rsidRDefault="000C28F9" w:rsidP="00041B9C">
            <w:pPr>
              <w:jc w:val="center"/>
              <w:rPr>
                <w:rFonts w:ascii="Montserrat" w:eastAsia="Montserrat" w:hAnsi="Montserrat" w:cs="Montserrat"/>
                <w:b/>
                <w:color w:val="FFFFFF" w:themeColor="background1"/>
                <w:sz w:val="18"/>
                <w:szCs w:val="18"/>
                <w:lang w:val="es-MX"/>
              </w:rPr>
            </w:pPr>
            <w:r w:rsidRPr="000C28F9">
              <w:rPr>
                <w:rFonts w:ascii="Montserrat" w:eastAsia="Montserrat" w:hAnsi="Montserrat" w:cs="Montserrat"/>
                <w:b/>
                <w:color w:val="FFFFFF" w:themeColor="background1"/>
                <w:sz w:val="18"/>
                <w:szCs w:val="18"/>
                <w:lang w:val="es-MX"/>
              </w:rPr>
              <w:t>(METROS CUADRADOS DE CONSTRUCCIÓN)</w:t>
            </w:r>
          </w:p>
        </w:tc>
      </w:tr>
      <w:tr w:rsidR="000C28F9" w:rsidRPr="00405F64" w14:paraId="24A0DB26" w14:textId="77777777" w:rsidTr="00154767">
        <w:tc>
          <w:tcPr>
            <w:tcW w:w="10201" w:type="dxa"/>
            <w:gridSpan w:val="2"/>
            <w:shd w:val="clear" w:color="auto" w:fill="404040" w:themeFill="text1" w:themeFillTint="BF"/>
          </w:tcPr>
          <w:p w14:paraId="29D5D935" w14:textId="77777777" w:rsidR="000C28F9" w:rsidRPr="000C28F9" w:rsidRDefault="000C28F9" w:rsidP="00041B9C">
            <w:pPr>
              <w:jc w:val="center"/>
              <w:rPr>
                <w:rFonts w:ascii="Montserrat" w:eastAsia="Montserrat" w:hAnsi="Montserrat" w:cs="Montserrat"/>
                <w:b/>
                <w:color w:val="FFFFFF" w:themeColor="background1"/>
                <w:sz w:val="18"/>
                <w:szCs w:val="18"/>
                <w:lang w:val="es-MX"/>
              </w:rPr>
            </w:pPr>
            <w:r w:rsidRPr="000C28F9">
              <w:rPr>
                <w:rFonts w:ascii="Montserrat" w:eastAsia="Montserrat" w:hAnsi="Montserrat" w:cs="Montserrat"/>
                <w:b/>
                <w:color w:val="FFFFFF" w:themeColor="background1"/>
                <w:sz w:val="18"/>
                <w:szCs w:val="18"/>
                <w:lang w:val="es-MX"/>
              </w:rPr>
              <w:t>Partida 2, concepto 1: (Fumigación)</w:t>
            </w:r>
          </w:p>
          <w:p w14:paraId="0BFA83D9" w14:textId="77777777" w:rsidR="000C28F9" w:rsidRPr="00F57BB2" w:rsidRDefault="000C28F9" w:rsidP="00041B9C">
            <w:pPr>
              <w:pStyle w:val="Prrafodelista"/>
              <w:ind w:left="0"/>
              <w:jc w:val="center"/>
              <w:rPr>
                <w:rFonts w:ascii="Montserrat" w:eastAsia="Montserrat" w:hAnsi="Montserrat" w:cs="Montserrat"/>
                <w:b/>
                <w:color w:val="FFFFFF" w:themeColor="background1"/>
                <w:sz w:val="18"/>
                <w:szCs w:val="18"/>
              </w:rPr>
            </w:pPr>
            <w:r w:rsidRPr="00F57BB2">
              <w:rPr>
                <w:rFonts w:ascii="Montserrat" w:eastAsia="Montserrat" w:hAnsi="Montserrat" w:cs="Montserrat"/>
                <w:b/>
                <w:color w:val="FFFFFF" w:themeColor="background1"/>
                <w:sz w:val="18"/>
                <w:szCs w:val="18"/>
              </w:rPr>
              <w:t>Oficinas Nacionales y Almacén General</w:t>
            </w:r>
          </w:p>
        </w:tc>
      </w:tr>
      <w:tr w:rsidR="000C28F9" w:rsidRPr="00F57BB2" w14:paraId="4A7D802E" w14:textId="77777777" w:rsidTr="00154767">
        <w:tc>
          <w:tcPr>
            <w:tcW w:w="5395" w:type="dxa"/>
            <w:shd w:val="clear" w:color="auto" w:fill="FFFFFF" w:themeFill="background1"/>
          </w:tcPr>
          <w:p w14:paraId="4A0406F0" w14:textId="77777777" w:rsidR="000C28F9" w:rsidRPr="00F57BB2" w:rsidRDefault="000C28F9" w:rsidP="00041B9C">
            <w:pPr>
              <w:jc w:val="center"/>
              <w:rPr>
                <w:rFonts w:ascii="Montserrat" w:eastAsia="Montserrat" w:hAnsi="Montserrat" w:cs="Montserrat"/>
                <w:b/>
                <w:sz w:val="18"/>
                <w:szCs w:val="18"/>
              </w:rPr>
            </w:pPr>
            <w:proofErr w:type="spellStart"/>
            <w:r w:rsidRPr="00F57BB2">
              <w:rPr>
                <w:rFonts w:ascii="Montserrat" w:eastAsia="Montserrat" w:hAnsi="Montserrat" w:cs="Montserrat"/>
                <w:b/>
                <w:sz w:val="18"/>
                <w:szCs w:val="18"/>
              </w:rPr>
              <w:t>Ubicación</w:t>
            </w:r>
            <w:proofErr w:type="spellEnd"/>
          </w:p>
        </w:tc>
        <w:tc>
          <w:tcPr>
            <w:tcW w:w="4806" w:type="dxa"/>
            <w:shd w:val="clear" w:color="auto" w:fill="FFFFFF" w:themeFill="background1"/>
          </w:tcPr>
          <w:p w14:paraId="178AFFA1" w14:textId="77777777" w:rsidR="000C28F9" w:rsidRPr="00F57BB2" w:rsidRDefault="000C28F9" w:rsidP="00041B9C">
            <w:pPr>
              <w:jc w:val="center"/>
              <w:rPr>
                <w:rFonts w:ascii="Montserrat" w:eastAsia="Montserrat" w:hAnsi="Montserrat" w:cs="Montserrat"/>
                <w:b/>
                <w:sz w:val="18"/>
                <w:szCs w:val="18"/>
              </w:rPr>
            </w:pPr>
            <w:r w:rsidRPr="00F57BB2">
              <w:rPr>
                <w:rFonts w:ascii="Montserrat" w:eastAsia="Montserrat" w:hAnsi="Montserrat" w:cs="Montserrat"/>
                <w:b/>
                <w:sz w:val="18"/>
                <w:szCs w:val="18"/>
              </w:rPr>
              <w:t xml:space="preserve">Metros </w:t>
            </w:r>
            <w:proofErr w:type="spellStart"/>
            <w:r w:rsidRPr="00F57BB2">
              <w:rPr>
                <w:rFonts w:ascii="Montserrat" w:eastAsia="Montserrat" w:hAnsi="Montserrat" w:cs="Montserrat"/>
                <w:b/>
                <w:sz w:val="18"/>
                <w:szCs w:val="18"/>
              </w:rPr>
              <w:t>cuadrados</w:t>
            </w:r>
            <w:proofErr w:type="spellEnd"/>
            <w:r w:rsidRPr="00F57BB2">
              <w:rPr>
                <w:rFonts w:ascii="Montserrat" w:eastAsia="Montserrat" w:hAnsi="Montserrat" w:cs="Montserrat"/>
                <w:b/>
                <w:sz w:val="18"/>
                <w:szCs w:val="18"/>
              </w:rPr>
              <w:t xml:space="preserve"> de </w:t>
            </w:r>
            <w:proofErr w:type="spellStart"/>
            <w:r w:rsidRPr="00F57BB2">
              <w:rPr>
                <w:rFonts w:ascii="Montserrat" w:eastAsia="Montserrat" w:hAnsi="Montserrat" w:cs="Montserrat"/>
                <w:b/>
                <w:sz w:val="18"/>
                <w:szCs w:val="18"/>
              </w:rPr>
              <w:t>construcción</w:t>
            </w:r>
            <w:proofErr w:type="spellEnd"/>
          </w:p>
        </w:tc>
      </w:tr>
      <w:tr w:rsidR="000C28F9" w:rsidRPr="00F57BB2" w14:paraId="06D10F5E" w14:textId="77777777" w:rsidTr="00154767">
        <w:tc>
          <w:tcPr>
            <w:tcW w:w="5395" w:type="dxa"/>
            <w:shd w:val="clear" w:color="auto" w:fill="FFFFFF" w:themeFill="background1"/>
          </w:tcPr>
          <w:p w14:paraId="4BAB437F" w14:textId="77777777" w:rsidR="000C28F9" w:rsidRPr="00F57BB2" w:rsidRDefault="000C28F9" w:rsidP="00041B9C">
            <w:pPr>
              <w:rPr>
                <w:rFonts w:ascii="Montserrat" w:eastAsia="Montserrat" w:hAnsi="Montserrat" w:cs="Montserrat"/>
                <w:sz w:val="18"/>
                <w:szCs w:val="18"/>
              </w:rPr>
            </w:pPr>
            <w:proofErr w:type="spellStart"/>
            <w:r>
              <w:rPr>
                <w:rFonts w:ascii="Montserrat" w:eastAsia="Montserrat" w:hAnsi="Montserrat" w:cs="Montserrat"/>
                <w:sz w:val="18"/>
                <w:szCs w:val="18"/>
              </w:rPr>
              <w:t>Oficinas</w:t>
            </w:r>
            <w:proofErr w:type="spellEnd"/>
            <w:r>
              <w:rPr>
                <w:rFonts w:ascii="Montserrat" w:eastAsia="Montserrat" w:hAnsi="Montserrat" w:cs="Montserrat"/>
                <w:sz w:val="18"/>
                <w:szCs w:val="18"/>
              </w:rPr>
              <w:t xml:space="preserve"> </w:t>
            </w:r>
            <w:proofErr w:type="spellStart"/>
            <w:r w:rsidRPr="00F57BB2">
              <w:rPr>
                <w:rFonts w:ascii="Montserrat" w:eastAsia="Montserrat" w:hAnsi="Montserrat" w:cs="Montserrat"/>
                <w:sz w:val="18"/>
                <w:szCs w:val="18"/>
              </w:rPr>
              <w:t>Nacionales</w:t>
            </w:r>
            <w:proofErr w:type="spellEnd"/>
          </w:p>
        </w:tc>
        <w:tc>
          <w:tcPr>
            <w:tcW w:w="4806" w:type="dxa"/>
            <w:shd w:val="clear" w:color="auto" w:fill="FFFFFF" w:themeFill="background1"/>
          </w:tcPr>
          <w:p w14:paraId="0449305D" w14:textId="77777777" w:rsidR="000C28F9" w:rsidRPr="00F57BB2" w:rsidRDefault="000C28F9" w:rsidP="00041B9C">
            <w:pPr>
              <w:jc w:val="center"/>
              <w:rPr>
                <w:rFonts w:ascii="Montserrat" w:eastAsia="Montserrat" w:hAnsi="Montserrat" w:cs="Montserrat"/>
                <w:sz w:val="18"/>
                <w:szCs w:val="18"/>
              </w:rPr>
            </w:pPr>
            <w:r w:rsidRPr="00F57BB2">
              <w:rPr>
                <w:rFonts w:ascii="Montserrat" w:eastAsia="Montserrat" w:hAnsi="Montserrat" w:cs="Montserrat"/>
                <w:sz w:val="18"/>
                <w:szCs w:val="18"/>
              </w:rPr>
              <w:t>16,290.89</w:t>
            </w:r>
          </w:p>
        </w:tc>
      </w:tr>
      <w:tr w:rsidR="000C28F9" w:rsidRPr="00F57BB2" w14:paraId="2807A95E" w14:textId="77777777" w:rsidTr="00154767">
        <w:tc>
          <w:tcPr>
            <w:tcW w:w="5395" w:type="dxa"/>
            <w:shd w:val="clear" w:color="auto" w:fill="FFFFFF" w:themeFill="background1"/>
          </w:tcPr>
          <w:p w14:paraId="1D4749BD" w14:textId="77777777" w:rsidR="000C28F9" w:rsidRPr="00F57BB2" w:rsidRDefault="000C28F9" w:rsidP="00041B9C">
            <w:pPr>
              <w:rPr>
                <w:rFonts w:ascii="Montserrat" w:eastAsia="Montserrat" w:hAnsi="Montserrat" w:cs="Montserrat"/>
                <w:sz w:val="18"/>
                <w:szCs w:val="18"/>
              </w:rPr>
            </w:pPr>
            <w:proofErr w:type="spellStart"/>
            <w:r w:rsidRPr="00F57BB2">
              <w:rPr>
                <w:rFonts w:ascii="Montserrat" w:eastAsia="Montserrat" w:hAnsi="Montserrat" w:cs="Montserrat"/>
                <w:sz w:val="18"/>
                <w:szCs w:val="18"/>
              </w:rPr>
              <w:t>Almacén</w:t>
            </w:r>
            <w:proofErr w:type="spellEnd"/>
            <w:r w:rsidRPr="00F57BB2">
              <w:rPr>
                <w:rFonts w:ascii="Montserrat" w:eastAsia="Montserrat" w:hAnsi="Montserrat" w:cs="Montserrat"/>
                <w:sz w:val="18"/>
                <w:szCs w:val="18"/>
              </w:rPr>
              <w:t xml:space="preserve"> General</w:t>
            </w:r>
          </w:p>
        </w:tc>
        <w:tc>
          <w:tcPr>
            <w:tcW w:w="4806" w:type="dxa"/>
            <w:shd w:val="clear" w:color="auto" w:fill="FFFFFF" w:themeFill="background1"/>
          </w:tcPr>
          <w:p w14:paraId="52E4A12A" w14:textId="77777777" w:rsidR="000C28F9" w:rsidRPr="00F57BB2" w:rsidRDefault="000C28F9" w:rsidP="00041B9C">
            <w:pPr>
              <w:jc w:val="center"/>
              <w:rPr>
                <w:rFonts w:ascii="Montserrat" w:eastAsia="Montserrat" w:hAnsi="Montserrat" w:cs="Montserrat"/>
                <w:sz w:val="18"/>
                <w:szCs w:val="18"/>
              </w:rPr>
            </w:pPr>
            <w:r w:rsidRPr="00F57BB2">
              <w:rPr>
                <w:rFonts w:ascii="Montserrat" w:eastAsia="Montserrat" w:hAnsi="Montserrat" w:cs="Montserrat"/>
                <w:sz w:val="18"/>
                <w:szCs w:val="18"/>
              </w:rPr>
              <w:t>4,716.94</w:t>
            </w:r>
          </w:p>
        </w:tc>
      </w:tr>
      <w:tr w:rsidR="000C28F9" w:rsidRPr="00F57BB2" w14:paraId="1B7C51C2" w14:textId="77777777" w:rsidTr="00154767">
        <w:tc>
          <w:tcPr>
            <w:tcW w:w="5395" w:type="dxa"/>
            <w:shd w:val="clear" w:color="auto" w:fill="404040" w:themeFill="text1" w:themeFillTint="BF"/>
          </w:tcPr>
          <w:p w14:paraId="48F93E36" w14:textId="77777777" w:rsidR="000C28F9" w:rsidRPr="00F57BB2" w:rsidRDefault="000C28F9" w:rsidP="00041B9C">
            <w:pPr>
              <w:jc w:val="right"/>
              <w:rPr>
                <w:rFonts w:ascii="Montserrat" w:eastAsia="Montserrat" w:hAnsi="Montserrat" w:cs="Montserrat"/>
                <w:b/>
                <w:color w:val="FFFFFF" w:themeColor="background1"/>
                <w:sz w:val="18"/>
                <w:szCs w:val="18"/>
              </w:rPr>
            </w:pPr>
            <w:proofErr w:type="spellStart"/>
            <w:r w:rsidRPr="00F57BB2">
              <w:rPr>
                <w:rFonts w:ascii="Montserrat" w:eastAsia="Montserrat" w:hAnsi="Montserrat" w:cs="Montserrat"/>
                <w:b/>
                <w:color w:val="FFFFFF" w:themeColor="background1"/>
                <w:sz w:val="18"/>
                <w:szCs w:val="18"/>
              </w:rPr>
              <w:t>Totales</w:t>
            </w:r>
            <w:proofErr w:type="spellEnd"/>
            <w:r w:rsidRPr="00F57BB2">
              <w:rPr>
                <w:rFonts w:ascii="Montserrat" w:eastAsia="Montserrat" w:hAnsi="Montserrat" w:cs="Montserrat"/>
                <w:b/>
                <w:color w:val="FFFFFF" w:themeColor="background1"/>
                <w:sz w:val="18"/>
                <w:szCs w:val="18"/>
              </w:rPr>
              <w:t xml:space="preserve"> </w:t>
            </w:r>
            <w:proofErr w:type="spellStart"/>
            <w:r w:rsidRPr="00F57BB2">
              <w:rPr>
                <w:rFonts w:ascii="Montserrat" w:eastAsia="Montserrat" w:hAnsi="Montserrat" w:cs="Montserrat"/>
                <w:b/>
                <w:color w:val="FFFFFF" w:themeColor="background1"/>
                <w:sz w:val="18"/>
                <w:szCs w:val="18"/>
              </w:rPr>
              <w:t>Máximos</w:t>
            </w:r>
            <w:proofErr w:type="spellEnd"/>
            <w:r w:rsidRPr="00F57BB2">
              <w:rPr>
                <w:rFonts w:ascii="Montserrat" w:eastAsia="Montserrat" w:hAnsi="Montserrat" w:cs="Montserrat"/>
                <w:b/>
                <w:color w:val="FFFFFF" w:themeColor="background1"/>
                <w:sz w:val="18"/>
                <w:szCs w:val="18"/>
              </w:rPr>
              <w:t>:</w:t>
            </w:r>
          </w:p>
        </w:tc>
        <w:tc>
          <w:tcPr>
            <w:tcW w:w="4806" w:type="dxa"/>
            <w:shd w:val="clear" w:color="auto" w:fill="404040" w:themeFill="text1" w:themeFillTint="BF"/>
          </w:tcPr>
          <w:p w14:paraId="1CD466E6" w14:textId="77777777" w:rsidR="000C28F9" w:rsidRPr="00F57BB2" w:rsidRDefault="000C28F9" w:rsidP="00041B9C">
            <w:pPr>
              <w:jc w:val="center"/>
              <w:rPr>
                <w:rFonts w:ascii="Montserrat" w:eastAsia="Montserrat" w:hAnsi="Montserrat" w:cs="Montserrat"/>
                <w:b/>
                <w:color w:val="FFFFFF" w:themeColor="background1"/>
                <w:sz w:val="18"/>
                <w:szCs w:val="18"/>
              </w:rPr>
            </w:pPr>
            <w:r w:rsidRPr="00F57BB2">
              <w:rPr>
                <w:rFonts w:ascii="Montserrat" w:eastAsia="Montserrat" w:hAnsi="Montserrat" w:cs="Montserrat"/>
                <w:b/>
                <w:color w:val="FFFFFF" w:themeColor="background1"/>
                <w:sz w:val="18"/>
                <w:szCs w:val="18"/>
              </w:rPr>
              <w:t>21,007.83</w:t>
            </w:r>
          </w:p>
        </w:tc>
      </w:tr>
      <w:tr w:rsidR="000C28F9" w:rsidRPr="00F57BB2" w14:paraId="0E1FFBAC" w14:textId="77777777" w:rsidTr="00154767">
        <w:tc>
          <w:tcPr>
            <w:tcW w:w="5395" w:type="dxa"/>
            <w:shd w:val="clear" w:color="auto" w:fill="404040" w:themeFill="text1" w:themeFillTint="BF"/>
          </w:tcPr>
          <w:p w14:paraId="0B594EE7" w14:textId="77777777" w:rsidR="000C28F9" w:rsidRPr="00F57BB2" w:rsidRDefault="000C28F9" w:rsidP="00041B9C">
            <w:pPr>
              <w:jc w:val="right"/>
              <w:rPr>
                <w:rFonts w:ascii="Montserrat" w:eastAsia="Montserrat" w:hAnsi="Montserrat" w:cs="Montserrat"/>
                <w:b/>
                <w:color w:val="FFFFFF" w:themeColor="background1"/>
                <w:sz w:val="18"/>
                <w:szCs w:val="18"/>
              </w:rPr>
            </w:pPr>
            <w:proofErr w:type="spellStart"/>
            <w:r w:rsidRPr="00F57BB2">
              <w:rPr>
                <w:rFonts w:ascii="Montserrat" w:eastAsia="Montserrat" w:hAnsi="Montserrat" w:cs="Montserrat"/>
                <w:b/>
                <w:color w:val="FFFFFF" w:themeColor="background1"/>
                <w:sz w:val="18"/>
                <w:szCs w:val="18"/>
              </w:rPr>
              <w:t>Totales</w:t>
            </w:r>
            <w:proofErr w:type="spellEnd"/>
            <w:r w:rsidRPr="00F57BB2">
              <w:rPr>
                <w:rFonts w:ascii="Montserrat" w:eastAsia="Montserrat" w:hAnsi="Montserrat" w:cs="Montserrat"/>
                <w:b/>
                <w:color w:val="FFFFFF" w:themeColor="background1"/>
                <w:sz w:val="18"/>
                <w:szCs w:val="18"/>
              </w:rPr>
              <w:t xml:space="preserve"> </w:t>
            </w:r>
            <w:proofErr w:type="spellStart"/>
            <w:r w:rsidRPr="00F57BB2">
              <w:rPr>
                <w:rFonts w:ascii="Montserrat" w:eastAsia="Montserrat" w:hAnsi="Montserrat" w:cs="Montserrat"/>
                <w:b/>
                <w:color w:val="FFFFFF" w:themeColor="background1"/>
                <w:sz w:val="18"/>
                <w:szCs w:val="18"/>
              </w:rPr>
              <w:t>Mínimos</w:t>
            </w:r>
            <w:proofErr w:type="spellEnd"/>
            <w:r w:rsidRPr="00F57BB2">
              <w:rPr>
                <w:rFonts w:ascii="Montserrat" w:eastAsia="Montserrat" w:hAnsi="Montserrat" w:cs="Montserrat"/>
                <w:b/>
                <w:color w:val="FFFFFF" w:themeColor="background1"/>
                <w:sz w:val="18"/>
                <w:szCs w:val="18"/>
              </w:rPr>
              <w:t>:</w:t>
            </w:r>
          </w:p>
        </w:tc>
        <w:tc>
          <w:tcPr>
            <w:tcW w:w="4806" w:type="dxa"/>
            <w:shd w:val="clear" w:color="auto" w:fill="404040" w:themeFill="text1" w:themeFillTint="BF"/>
          </w:tcPr>
          <w:p w14:paraId="7C34BC12" w14:textId="77777777" w:rsidR="000C28F9" w:rsidRPr="00F57BB2" w:rsidRDefault="000C28F9" w:rsidP="00041B9C">
            <w:pPr>
              <w:jc w:val="center"/>
              <w:rPr>
                <w:rFonts w:ascii="Montserrat" w:eastAsia="Montserrat" w:hAnsi="Montserrat" w:cs="Montserrat"/>
                <w:b/>
                <w:color w:val="FFFFFF" w:themeColor="background1"/>
                <w:sz w:val="18"/>
                <w:szCs w:val="18"/>
              </w:rPr>
            </w:pPr>
            <w:r w:rsidRPr="00F57BB2">
              <w:rPr>
                <w:rFonts w:ascii="Montserrat" w:eastAsia="Montserrat" w:hAnsi="Montserrat" w:cs="Montserrat"/>
                <w:b/>
                <w:color w:val="FFFFFF" w:themeColor="background1"/>
                <w:sz w:val="18"/>
                <w:szCs w:val="18"/>
              </w:rPr>
              <w:t>8,403.13</w:t>
            </w:r>
          </w:p>
        </w:tc>
      </w:tr>
    </w:tbl>
    <w:p w14:paraId="7C06B625" w14:textId="77777777" w:rsidR="000C28F9" w:rsidRPr="00F57BB2" w:rsidRDefault="000C28F9" w:rsidP="000C28F9">
      <w:pPr>
        <w:rPr>
          <w:rFonts w:ascii="Montserrat" w:eastAsia="Montserrat" w:hAnsi="Montserrat" w:cs="Montserrat"/>
          <w:sz w:val="18"/>
          <w:szCs w:val="18"/>
        </w:rPr>
      </w:pPr>
    </w:p>
    <w:p w14:paraId="2886A048" w14:textId="77777777" w:rsidR="000C28F9" w:rsidRDefault="000C28F9" w:rsidP="000C28F9">
      <w:pPr>
        <w:rPr>
          <w:rFonts w:ascii="Montserrat" w:eastAsia="Montserrat" w:hAnsi="Montserrat" w:cs="Montserrat"/>
        </w:rPr>
      </w:pPr>
    </w:p>
    <w:p w14:paraId="4FBFA0EE" w14:textId="77777777" w:rsidR="000C28F9" w:rsidRDefault="000C28F9" w:rsidP="000C28F9">
      <w:pPr>
        <w:rPr>
          <w:rFonts w:ascii="Montserrat" w:eastAsia="Montserrat" w:hAnsi="Montserrat" w:cs="Montserrat"/>
        </w:rPr>
      </w:pPr>
    </w:p>
    <w:p w14:paraId="058D9BD6" w14:textId="77777777" w:rsidR="000C28F9" w:rsidRDefault="000C28F9" w:rsidP="000C28F9">
      <w:pPr>
        <w:rPr>
          <w:rFonts w:ascii="Montserrat" w:eastAsia="Montserrat" w:hAnsi="Montserrat" w:cs="Montserrat"/>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6"/>
        <w:gridCol w:w="5026"/>
        <w:gridCol w:w="4489"/>
      </w:tblGrid>
      <w:tr w:rsidR="000C28F9" w:rsidRPr="00405F64" w14:paraId="2D153231" w14:textId="77777777" w:rsidTr="00154767">
        <w:trPr>
          <w:tblHeader/>
        </w:trPr>
        <w:tc>
          <w:tcPr>
            <w:tcW w:w="10201" w:type="dxa"/>
            <w:gridSpan w:val="3"/>
            <w:shd w:val="clear" w:color="auto" w:fill="404040" w:themeFill="text1" w:themeFillTint="BF"/>
          </w:tcPr>
          <w:p w14:paraId="24A01E43" w14:textId="77777777" w:rsidR="000C28F9" w:rsidRPr="000C28F9" w:rsidRDefault="000C28F9" w:rsidP="00041B9C">
            <w:pPr>
              <w:jc w:val="center"/>
              <w:rPr>
                <w:rFonts w:ascii="Montserrat" w:eastAsia="Montserrat" w:hAnsi="Montserrat" w:cs="Montserrat"/>
                <w:b/>
                <w:color w:val="FFFFFF" w:themeColor="background1"/>
                <w:sz w:val="18"/>
                <w:szCs w:val="18"/>
                <w:lang w:val="es-MX"/>
              </w:rPr>
            </w:pPr>
            <w:r w:rsidRPr="000C28F9">
              <w:rPr>
                <w:rFonts w:ascii="Montserrat" w:eastAsia="Montserrat" w:hAnsi="Montserrat" w:cs="Montserrat"/>
                <w:b/>
                <w:color w:val="FFFFFF" w:themeColor="background1"/>
                <w:sz w:val="18"/>
                <w:szCs w:val="18"/>
                <w:lang w:val="es-MX"/>
              </w:rPr>
              <w:t>Partida 2, concepto 2: (Fumigación)</w:t>
            </w:r>
          </w:p>
          <w:p w14:paraId="2DB5A8B0" w14:textId="77777777" w:rsidR="000C28F9" w:rsidRPr="000C28F9" w:rsidRDefault="000C28F9" w:rsidP="00041B9C">
            <w:pPr>
              <w:jc w:val="center"/>
              <w:rPr>
                <w:rFonts w:ascii="Montserrat" w:eastAsia="Montserrat" w:hAnsi="Montserrat" w:cs="Montserrat"/>
                <w:b/>
                <w:color w:val="FFFFFF" w:themeColor="background1"/>
                <w:sz w:val="18"/>
                <w:szCs w:val="18"/>
                <w:lang w:val="es-MX"/>
              </w:rPr>
            </w:pPr>
            <w:r w:rsidRPr="000C28F9">
              <w:rPr>
                <w:rFonts w:ascii="Montserrat" w:eastAsia="Montserrat" w:hAnsi="Montserrat" w:cs="Montserrat"/>
                <w:b/>
                <w:color w:val="FFFFFF" w:themeColor="background1"/>
                <w:sz w:val="18"/>
                <w:szCs w:val="18"/>
                <w:lang w:val="es-MX"/>
              </w:rPr>
              <w:t>UODCDM y sus 27 planteles de la Ciudad de México (CDMX)</w:t>
            </w:r>
          </w:p>
        </w:tc>
      </w:tr>
      <w:tr w:rsidR="000C28F9" w:rsidRPr="00F57BB2" w14:paraId="2FFED250" w14:textId="77777777" w:rsidTr="00154767">
        <w:tc>
          <w:tcPr>
            <w:tcW w:w="5712" w:type="dxa"/>
            <w:gridSpan w:val="2"/>
            <w:shd w:val="clear" w:color="auto" w:fill="auto"/>
          </w:tcPr>
          <w:p w14:paraId="21335BDE" w14:textId="77777777" w:rsidR="000C28F9" w:rsidRPr="00F57BB2" w:rsidRDefault="000C28F9" w:rsidP="00041B9C">
            <w:pPr>
              <w:jc w:val="center"/>
              <w:rPr>
                <w:rFonts w:ascii="Montserrat" w:eastAsia="Montserrat" w:hAnsi="Montserrat" w:cs="Montserrat"/>
                <w:b/>
                <w:sz w:val="18"/>
                <w:szCs w:val="18"/>
              </w:rPr>
            </w:pPr>
            <w:proofErr w:type="spellStart"/>
            <w:r w:rsidRPr="00F57BB2">
              <w:rPr>
                <w:rFonts w:ascii="Montserrat" w:eastAsia="Montserrat" w:hAnsi="Montserrat" w:cs="Montserrat"/>
                <w:b/>
                <w:sz w:val="18"/>
                <w:szCs w:val="18"/>
              </w:rPr>
              <w:t>Ubicación</w:t>
            </w:r>
            <w:proofErr w:type="spellEnd"/>
          </w:p>
        </w:tc>
        <w:tc>
          <w:tcPr>
            <w:tcW w:w="4489" w:type="dxa"/>
            <w:shd w:val="clear" w:color="auto" w:fill="auto"/>
          </w:tcPr>
          <w:p w14:paraId="4A5813DD" w14:textId="77777777" w:rsidR="000C28F9" w:rsidRPr="00F57BB2" w:rsidRDefault="000C28F9" w:rsidP="00041B9C">
            <w:pPr>
              <w:jc w:val="center"/>
              <w:rPr>
                <w:rFonts w:ascii="Montserrat" w:eastAsia="Montserrat" w:hAnsi="Montserrat" w:cs="Montserrat"/>
                <w:b/>
                <w:sz w:val="18"/>
                <w:szCs w:val="18"/>
              </w:rPr>
            </w:pPr>
            <w:r w:rsidRPr="00F57BB2">
              <w:rPr>
                <w:rFonts w:ascii="Montserrat" w:eastAsia="Montserrat" w:hAnsi="Montserrat" w:cs="Montserrat"/>
                <w:b/>
                <w:sz w:val="18"/>
                <w:szCs w:val="18"/>
              </w:rPr>
              <w:t xml:space="preserve">Metros </w:t>
            </w:r>
            <w:proofErr w:type="spellStart"/>
            <w:r w:rsidRPr="00F57BB2">
              <w:rPr>
                <w:rFonts w:ascii="Montserrat" w:eastAsia="Montserrat" w:hAnsi="Montserrat" w:cs="Montserrat"/>
                <w:b/>
                <w:sz w:val="18"/>
                <w:szCs w:val="18"/>
              </w:rPr>
              <w:t>cuadrados</w:t>
            </w:r>
            <w:proofErr w:type="spellEnd"/>
            <w:r w:rsidRPr="00F57BB2">
              <w:rPr>
                <w:rFonts w:ascii="Montserrat" w:eastAsia="Montserrat" w:hAnsi="Montserrat" w:cs="Montserrat"/>
                <w:b/>
                <w:sz w:val="18"/>
                <w:szCs w:val="18"/>
              </w:rPr>
              <w:t xml:space="preserve"> de </w:t>
            </w:r>
            <w:proofErr w:type="spellStart"/>
            <w:r w:rsidRPr="00F57BB2">
              <w:rPr>
                <w:rFonts w:ascii="Montserrat" w:eastAsia="Montserrat" w:hAnsi="Montserrat" w:cs="Montserrat"/>
                <w:b/>
                <w:sz w:val="18"/>
                <w:szCs w:val="18"/>
              </w:rPr>
              <w:t>construcción</w:t>
            </w:r>
            <w:proofErr w:type="spellEnd"/>
          </w:p>
        </w:tc>
      </w:tr>
      <w:tr w:rsidR="000C28F9" w:rsidRPr="00F57BB2" w14:paraId="17DF048E" w14:textId="77777777" w:rsidTr="00154767">
        <w:tc>
          <w:tcPr>
            <w:tcW w:w="5712" w:type="dxa"/>
            <w:gridSpan w:val="2"/>
            <w:shd w:val="clear" w:color="auto" w:fill="auto"/>
          </w:tcPr>
          <w:p w14:paraId="5DD71669" w14:textId="77777777" w:rsidR="000C28F9" w:rsidRPr="000C28F9" w:rsidRDefault="000C28F9" w:rsidP="00041B9C">
            <w:pPr>
              <w:rPr>
                <w:rFonts w:ascii="Montserrat" w:eastAsia="Montserrat" w:hAnsi="Montserrat" w:cs="Montserrat"/>
                <w:color w:val="FF0000"/>
                <w:sz w:val="18"/>
                <w:szCs w:val="18"/>
                <w:lang w:val="es-MX"/>
              </w:rPr>
            </w:pPr>
            <w:r w:rsidRPr="000C28F9">
              <w:rPr>
                <w:rFonts w:ascii="Montserrat" w:eastAsia="Montserrat" w:hAnsi="Montserrat" w:cs="Montserrat"/>
                <w:sz w:val="18"/>
                <w:szCs w:val="18"/>
                <w:lang w:val="es-MX"/>
              </w:rPr>
              <w:t>Unidad de Operación Desconcentrada para la Ciudad de México (UODCDMX)</w:t>
            </w:r>
          </w:p>
        </w:tc>
        <w:tc>
          <w:tcPr>
            <w:tcW w:w="4489" w:type="dxa"/>
            <w:shd w:val="clear" w:color="auto" w:fill="auto"/>
            <w:vAlign w:val="center"/>
          </w:tcPr>
          <w:p w14:paraId="1F83A1B3" w14:textId="77777777" w:rsidR="000C28F9" w:rsidRPr="00F57BB2" w:rsidRDefault="000C28F9" w:rsidP="00041B9C">
            <w:pPr>
              <w:jc w:val="center"/>
              <w:rPr>
                <w:rFonts w:ascii="Montserrat" w:eastAsia="Montserrat" w:hAnsi="Montserrat" w:cs="Montserrat"/>
                <w:sz w:val="18"/>
                <w:szCs w:val="18"/>
              </w:rPr>
            </w:pPr>
            <w:r w:rsidRPr="00F57BB2">
              <w:rPr>
                <w:rFonts w:ascii="Montserrat" w:eastAsia="Montserrat" w:hAnsi="Montserrat" w:cs="Montserrat"/>
                <w:sz w:val="18"/>
                <w:szCs w:val="18"/>
              </w:rPr>
              <w:t>5,027.67</w:t>
            </w:r>
          </w:p>
        </w:tc>
      </w:tr>
      <w:tr w:rsidR="000C28F9" w:rsidRPr="00F57BB2" w14:paraId="639D54A0" w14:textId="77777777" w:rsidTr="00154767">
        <w:tc>
          <w:tcPr>
            <w:tcW w:w="10201" w:type="dxa"/>
            <w:gridSpan w:val="3"/>
            <w:shd w:val="clear" w:color="auto" w:fill="auto"/>
          </w:tcPr>
          <w:p w14:paraId="61BE7BB9" w14:textId="77777777" w:rsidR="000C28F9" w:rsidRPr="00F57BB2" w:rsidRDefault="000C28F9" w:rsidP="00041B9C">
            <w:pPr>
              <w:rPr>
                <w:rFonts w:ascii="Montserrat" w:eastAsia="Montserrat" w:hAnsi="Montserrat" w:cs="Montserrat"/>
                <w:b/>
                <w:sz w:val="18"/>
                <w:szCs w:val="18"/>
              </w:rPr>
            </w:pPr>
            <w:proofErr w:type="spellStart"/>
            <w:r w:rsidRPr="00F57BB2">
              <w:rPr>
                <w:rFonts w:ascii="Montserrat" w:eastAsia="Montserrat" w:hAnsi="Montserrat" w:cs="Montserrat"/>
                <w:b/>
                <w:sz w:val="18"/>
                <w:szCs w:val="18"/>
              </w:rPr>
              <w:t>Planteles</w:t>
            </w:r>
            <w:proofErr w:type="spellEnd"/>
          </w:p>
        </w:tc>
      </w:tr>
      <w:tr w:rsidR="000C28F9" w:rsidRPr="00F57BB2" w14:paraId="0C9AB202" w14:textId="77777777" w:rsidTr="00154767">
        <w:tc>
          <w:tcPr>
            <w:tcW w:w="686" w:type="dxa"/>
            <w:shd w:val="clear" w:color="auto" w:fill="auto"/>
            <w:vAlign w:val="center"/>
          </w:tcPr>
          <w:p w14:paraId="25C477F6" w14:textId="77777777" w:rsidR="000C28F9" w:rsidRPr="00F57BB2" w:rsidRDefault="000C28F9" w:rsidP="00041B9C">
            <w:pPr>
              <w:jc w:val="center"/>
              <w:rPr>
                <w:rFonts w:ascii="Montserrat" w:eastAsia="Montserrat" w:hAnsi="Montserrat" w:cs="Montserrat"/>
                <w:sz w:val="18"/>
                <w:szCs w:val="18"/>
              </w:rPr>
            </w:pPr>
            <w:r w:rsidRPr="00F57BB2">
              <w:rPr>
                <w:rFonts w:ascii="Montserrat" w:eastAsia="Montserrat" w:hAnsi="Montserrat" w:cs="Montserrat"/>
                <w:sz w:val="18"/>
                <w:szCs w:val="18"/>
              </w:rPr>
              <w:t>1</w:t>
            </w:r>
          </w:p>
        </w:tc>
        <w:tc>
          <w:tcPr>
            <w:tcW w:w="5026" w:type="dxa"/>
            <w:shd w:val="clear" w:color="auto" w:fill="auto"/>
          </w:tcPr>
          <w:p w14:paraId="7D3AD92D" w14:textId="77777777" w:rsidR="000C28F9" w:rsidRPr="00F57BB2" w:rsidRDefault="000C28F9" w:rsidP="00041B9C">
            <w:pPr>
              <w:rPr>
                <w:rFonts w:ascii="Montserrat" w:eastAsia="Montserrat" w:hAnsi="Montserrat" w:cs="Montserrat"/>
                <w:color w:val="FF0000"/>
                <w:sz w:val="18"/>
                <w:szCs w:val="18"/>
              </w:rPr>
            </w:pPr>
            <w:proofErr w:type="spellStart"/>
            <w:r w:rsidRPr="00F57BB2">
              <w:rPr>
                <w:rFonts w:ascii="Montserrat" w:eastAsia="Montserrat" w:hAnsi="Montserrat" w:cs="Montserrat"/>
                <w:color w:val="000000"/>
                <w:sz w:val="18"/>
                <w:szCs w:val="18"/>
              </w:rPr>
              <w:t>Aeropuerto</w:t>
            </w:r>
            <w:proofErr w:type="spellEnd"/>
          </w:p>
        </w:tc>
        <w:tc>
          <w:tcPr>
            <w:tcW w:w="4489" w:type="dxa"/>
            <w:shd w:val="clear" w:color="auto" w:fill="auto"/>
          </w:tcPr>
          <w:p w14:paraId="55AA981F" w14:textId="77777777" w:rsidR="000C28F9" w:rsidRPr="00F57BB2" w:rsidRDefault="000C28F9" w:rsidP="00041B9C">
            <w:pPr>
              <w:jc w:val="center"/>
              <w:rPr>
                <w:rFonts w:ascii="Montserrat" w:eastAsia="Montserrat" w:hAnsi="Montserrat" w:cs="Montserrat"/>
                <w:sz w:val="18"/>
                <w:szCs w:val="18"/>
              </w:rPr>
            </w:pPr>
            <w:r w:rsidRPr="00F57BB2">
              <w:rPr>
                <w:rFonts w:ascii="Montserrat" w:eastAsia="Montserrat" w:hAnsi="Montserrat" w:cs="Montserrat"/>
                <w:sz w:val="18"/>
                <w:szCs w:val="18"/>
              </w:rPr>
              <w:t>5,809.00</w:t>
            </w:r>
          </w:p>
        </w:tc>
      </w:tr>
      <w:tr w:rsidR="000C28F9" w:rsidRPr="00F57BB2" w14:paraId="47D60BD5" w14:textId="77777777" w:rsidTr="00154767">
        <w:tc>
          <w:tcPr>
            <w:tcW w:w="686" w:type="dxa"/>
            <w:shd w:val="clear" w:color="auto" w:fill="auto"/>
            <w:vAlign w:val="center"/>
          </w:tcPr>
          <w:p w14:paraId="25ABBAEA" w14:textId="77777777" w:rsidR="000C28F9" w:rsidRPr="00F57BB2" w:rsidRDefault="000C28F9" w:rsidP="00041B9C">
            <w:pPr>
              <w:jc w:val="center"/>
              <w:rPr>
                <w:rFonts w:ascii="Montserrat" w:eastAsia="Montserrat" w:hAnsi="Montserrat" w:cs="Montserrat"/>
                <w:sz w:val="18"/>
                <w:szCs w:val="18"/>
              </w:rPr>
            </w:pPr>
            <w:r w:rsidRPr="00F57BB2">
              <w:rPr>
                <w:rFonts w:ascii="Montserrat" w:eastAsia="Montserrat" w:hAnsi="Montserrat" w:cs="Montserrat"/>
                <w:sz w:val="18"/>
                <w:szCs w:val="18"/>
              </w:rPr>
              <w:t>2</w:t>
            </w:r>
          </w:p>
        </w:tc>
        <w:tc>
          <w:tcPr>
            <w:tcW w:w="5026" w:type="dxa"/>
            <w:shd w:val="clear" w:color="auto" w:fill="auto"/>
          </w:tcPr>
          <w:p w14:paraId="482E61B9" w14:textId="77777777" w:rsidR="000C28F9" w:rsidRPr="00F57BB2" w:rsidRDefault="000C28F9" w:rsidP="00041B9C">
            <w:pPr>
              <w:rPr>
                <w:rFonts w:ascii="Montserrat" w:eastAsia="Montserrat" w:hAnsi="Montserrat" w:cs="Montserrat"/>
                <w:color w:val="000000"/>
                <w:sz w:val="18"/>
                <w:szCs w:val="18"/>
              </w:rPr>
            </w:pPr>
            <w:r w:rsidRPr="00F57BB2">
              <w:rPr>
                <w:rFonts w:ascii="Montserrat" w:eastAsia="Montserrat" w:hAnsi="Montserrat" w:cs="Montserrat"/>
                <w:color w:val="000000"/>
                <w:sz w:val="18"/>
                <w:szCs w:val="18"/>
              </w:rPr>
              <w:t xml:space="preserve">Álvaro </w:t>
            </w:r>
            <w:proofErr w:type="spellStart"/>
            <w:r w:rsidRPr="00F57BB2">
              <w:rPr>
                <w:rFonts w:ascii="Montserrat" w:eastAsia="Montserrat" w:hAnsi="Montserrat" w:cs="Montserrat"/>
                <w:color w:val="000000"/>
                <w:sz w:val="18"/>
                <w:szCs w:val="18"/>
              </w:rPr>
              <w:t>Obregón</w:t>
            </w:r>
            <w:proofErr w:type="spellEnd"/>
            <w:r w:rsidRPr="00F57BB2">
              <w:rPr>
                <w:rFonts w:ascii="Montserrat" w:eastAsia="Montserrat" w:hAnsi="Montserrat" w:cs="Montserrat"/>
                <w:color w:val="000000"/>
                <w:sz w:val="18"/>
                <w:szCs w:val="18"/>
              </w:rPr>
              <w:t xml:space="preserve"> I</w:t>
            </w:r>
          </w:p>
        </w:tc>
        <w:tc>
          <w:tcPr>
            <w:tcW w:w="4489" w:type="dxa"/>
            <w:shd w:val="clear" w:color="auto" w:fill="auto"/>
          </w:tcPr>
          <w:p w14:paraId="3667D152" w14:textId="77777777" w:rsidR="000C28F9" w:rsidRPr="00F57BB2" w:rsidRDefault="000C28F9" w:rsidP="00041B9C">
            <w:pPr>
              <w:jc w:val="center"/>
              <w:rPr>
                <w:rFonts w:ascii="Montserrat" w:eastAsia="Montserrat" w:hAnsi="Montserrat" w:cs="Montserrat"/>
                <w:sz w:val="18"/>
                <w:szCs w:val="18"/>
              </w:rPr>
            </w:pPr>
            <w:r w:rsidRPr="00F57BB2">
              <w:rPr>
                <w:rFonts w:ascii="Montserrat" w:eastAsia="Montserrat" w:hAnsi="Montserrat" w:cs="Montserrat"/>
                <w:sz w:val="18"/>
                <w:szCs w:val="18"/>
              </w:rPr>
              <w:t>4,241.00</w:t>
            </w:r>
          </w:p>
        </w:tc>
      </w:tr>
      <w:tr w:rsidR="000C28F9" w:rsidRPr="00F57BB2" w14:paraId="3B35B165" w14:textId="77777777" w:rsidTr="00154767">
        <w:tc>
          <w:tcPr>
            <w:tcW w:w="686" w:type="dxa"/>
            <w:shd w:val="clear" w:color="auto" w:fill="auto"/>
            <w:vAlign w:val="center"/>
          </w:tcPr>
          <w:p w14:paraId="7990CA6F" w14:textId="77777777" w:rsidR="000C28F9" w:rsidRPr="00F57BB2" w:rsidRDefault="000C28F9" w:rsidP="00041B9C">
            <w:pPr>
              <w:jc w:val="center"/>
              <w:rPr>
                <w:rFonts w:ascii="Montserrat" w:eastAsia="Montserrat" w:hAnsi="Montserrat" w:cs="Montserrat"/>
                <w:sz w:val="18"/>
                <w:szCs w:val="18"/>
              </w:rPr>
            </w:pPr>
            <w:r w:rsidRPr="00F57BB2">
              <w:rPr>
                <w:rFonts w:ascii="Montserrat" w:eastAsia="Montserrat" w:hAnsi="Montserrat" w:cs="Montserrat"/>
                <w:sz w:val="18"/>
                <w:szCs w:val="18"/>
              </w:rPr>
              <w:t>3</w:t>
            </w:r>
          </w:p>
        </w:tc>
        <w:tc>
          <w:tcPr>
            <w:tcW w:w="5026" w:type="dxa"/>
            <w:shd w:val="clear" w:color="auto" w:fill="auto"/>
          </w:tcPr>
          <w:p w14:paraId="42B2FF48" w14:textId="77777777" w:rsidR="000C28F9" w:rsidRPr="00F57BB2" w:rsidRDefault="000C28F9" w:rsidP="00041B9C">
            <w:pPr>
              <w:rPr>
                <w:rFonts w:ascii="Montserrat" w:eastAsia="Montserrat" w:hAnsi="Montserrat" w:cs="Montserrat"/>
                <w:color w:val="000000"/>
                <w:sz w:val="18"/>
                <w:szCs w:val="18"/>
              </w:rPr>
            </w:pPr>
            <w:r w:rsidRPr="00F57BB2">
              <w:rPr>
                <w:rFonts w:ascii="Montserrat" w:eastAsia="Montserrat" w:hAnsi="Montserrat" w:cs="Montserrat"/>
                <w:color w:val="000000"/>
                <w:sz w:val="18"/>
                <w:szCs w:val="18"/>
              </w:rPr>
              <w:t xml:space="preserve">Álvaro </w:t>
            </w:r>
            <w:proofErr w:type="spellStart"/>
            <w:r w:rsidRPr="00F57BB2">
              <w:rPr>
                <w:rFonts w:ascii="Montserrat" w:eastAsia="Montserrat" w:hAnsi="Montserrat" w:cs="Montserrat"/>
                <w:color w:val="000000"/>
                <w:sz w:val="18"/>
                <w:szCs w:val="18"/>
              </w:rPr>
              <w:t>Obregón</w:t>
            </w:r>
            <w:proofErr w:type="spellEnd"/>
            <w:r w:rsidRPr="00F57BB2">
              <w:rPr>
                <w:rFonts w:ascii="Montserrat" w:eastAsia="Montserrat" w:hAnsi="Montserrat" w:cs="Montserrat"/>
                <w:color w:val="000000"/>
                <w:sz w:val="18"/>
                <w:szCs w:val="18"/>
              </w:rPr>
              <w:t xml:space="preserve"> II</w:t>
            </w:r>
          </w:p>
        </w:tc>
        <w:tc>
          <w:tcPr>
            <w:tcW w:w="4489" w:type="dxa"/>
            <w:shd w:val="clear" w:color="auto" w:fill="auto"/>
          </w:tcPr>
          <w:p w14:paraId="67F849D7" w14:textId="77777777" w:rsidR="000C28F9" w:rsidRPr="00F57BB2" w:rsidRDefault="000C28F9" w:rsidP="00041B9C">
            <w:pPr>
              <w:jc w:val="center"/>
              <w:rPr>
                <w:rFonts w:ascii="Montserrat" w:eastAsia="Montserrat" w:hAnsi="Montserrat" w:cs="Montserrat"/>
                <w:sz w:val="18"/>
                <w:szCs w:val="18"/>
              </w:rPr>
            </w:pPr>
            <w:r w:rsidRPr="00F57BB2">
              <w:rPr>
                <w:rFonts w:ascii="Montserrat" w:eastAsia="Montserrat" w:hAnsi="Montserrat" w:cs="Montserrat"/>
                <w:sz w:val="18"/>
                <w:szCs w:val="18"/>
              </w:rPr>
              <w:t>3,705.00</w:t>
            </w:r>
          </w:p>
        </w:tc>
      </w:tr>
      <w:tr w:rsidR="000C28F9" w:rsidRPr="00F57BB2" w14:paraId="31D8E186" w14:textId="77777777" w:rsidTr="00154767">
        <w:tc>
          <w:tcPr>
            <w:tcW w:w="686" w:type="dxa"/>
            <w:shd w:val="clear" w:color="auto" w:fill="auto"/>
            <w:vAlign w:val="center"/>
          </w:tcPr>
          <w:p w14:paraId="15E345F0" w14:textId="77777777" w:rsidR="000C28F9" w:rsidRPr="00F57BB2" w:rsidRDefault="000C28F9" w:rsidP="00041B9C">
            <w:pPr>
              <w:jc w:val="center"/>
              <w:rPr>
                <w:rFonts w:ascii="Montserrat" w:eastAsia="Montserrat" w:hAnsi="Montserrat" w:cs="Montserrat"/>
                <w:sz w:val="18"/>
                <w:szCs w:val="18"/>
              </w:rPr>
            </w:pPr>
            <w:r w:rsidRPr="00F57BB2">
              <w:rPr>
                <w:rFonts w:ascii="Montserrat" w:eastAsia="Montserrat" w:hAnsi="Montserrat" w:cs="Montserrat"/>
                <w:sz w:val="18"/>
                <w:szCs w:val="18"/>
              </w:rPr>
              <w:t>4</w:t>
            </w:r>
          </w:p>
        </w:tc>
        <w:tc>
          <w:tcPr>
            <w:tcW w:w="5026" w:type="dxa"/>
            <w:shd w:val="clear" w:color="auto" w:fill="auto"/>
          </w:tcPr>
          <w:p w14:paraId="4AFEBE49" w14:textId="77777777" w:rsidR="000C28F9" w:rsidRPr="00F57BB2" w:rsidRDefault="000C28F9" w:rsidP="00041B9C">
            <w:pPr>
              <w:rPr>
                <w:rFonts w:ascii="Montserrat" w:eastAsia="Montserrat" w:hAnsi="Montserrat" w:cs="Montserrat"/>
                <w:color w:val="000000"/>
                <w:sz w:val="18"/>
                <w:szCs w:val="18"/>
              </w:rPr>
            </w:pPr>
            <w:r w:rsidRPr="00F57BB2">
              <w:rPr>
                <w:rFonts w:ascii="Montserrat" w:eastAsia="Montserrat" w:hAnsi="Montserrat" w:cs="Montserrat"/>
                <w:color w:val="000000"/>
                <w:sz w:val="18"/>
                <w:szCs w:val="18"/>
              </w:rPr>
              <w:t>Aragón</w:t>
            </w:r>
          </w:p>
        </w:tc>
        <w:tc>
          <w:tcPr>
            <w:tcW w:w="4489" w:type="dxa"/>
            <w:shd w:val="clear" w:color="auto" w:fill="auto"/>
          </w:tcPr>
          <w:p w14:paraId="29D6D5E8" w14:textId="77777777" w:rsidR="000C28F9" w:rsidRPr="00F57BB2" w:rsidRDefault="000C28F9" w:rsidP="00041B9C">
            <w:pPr>
              <w:jc w:val="center"/>
              <w:rPr>
                <w:rFonts w:ascii="Montserrat" w:eastAsia="Montserrat" w:hAnsi="Montserrat" w:cs="Montserrat"/>
                <w:sz w:val="18"/>
                <w:szCs w:val="18"/>
              </w:rPr>
            </w:pPr>
            <w:r w:rsidRPr="00F57BB2">
              <w:rPr>
                <w:rFonts w:ascii="Montserrat" w:eastAsia="Montserrat" w:hAnsi="Montserrat" w:cs="Montserrat"/>
                <w:sz w:val="18"/>
                <w:szCs w:val="18"/>
              </w:rPr>
              <w:t>6,083.00</w:t>
            </w:r>
          </w:p>
        </w:tc>
      </w:tr>
      <w:tr w:rsidR="000C28F9" w:rsidRPr="00F57BB2" w14:paraId="4255C154" w14:textId="77777777" w:rsidTr="00154767">
        <w:tc>
          <w:tcPr>
            <w:tcW w:w="686" w:type="dxa"/>
            <w:shd w:val="clear" w:color="auto" w:fill="auto"/>
            <w:vAlign w:val="center"/>
          </w:tcPr>
          <w:p w14:paraId="6850AD04" w14:textId="77777777" w:rsidR="000C28F9" w:rsidRPr="00F57BB2" w:rsidRDefault="000C28F9" w:rsidP="00041B9C">
            <w:pPr>
              <w:jc w:val="center"/>
              <w:rPr>
                <w:rFonts w:ascii="Montserrat" w:eastAsia="Montserrat" w:hAnsi="Montserrat" w:cs="Montserrat"/>
                <w:sz w:val="18"/>
                <w:szCs w:val="18"/>
              </w:rPr>
            </w:pPr>
            <w:r w:rsidRPr="00F57BB2">
              <w:rPr>
                <w:rFonts w:ascii="Montserrat" w:eastAsia="Montserrat" w:hAnsi="Montserrat" w:cs="Montserrat"/>
                <w:sz w:val="18"/>
                <w:szCs w:val="18"/>
              </w:rPr>
              <w:t>5</w:t>
            </w:r>
          </w:p>
        </w:tc>
        <w:tc>
          <w:tcPr>
            <w:tcW w:w="5026" w:type="dxa"/>
            <w:shd w:val="clear" w:color="auto" w:fill="auto"/>
          </w:tcPr>
          <w:p w14:paraId="7A0A5C66" w14:textId="77777777" w:rsidR="000C28F9" w:rsidRPr="00F57BB2" w:rsidRDefault="000C28F9" w:rsidP="00041B9C">
            <w:pPr>
              <w:rPr>
                <w:rFonts w:ascii="Montserrat" w:eastAsia="Montserrat" w:hAnsi="Montserrat" w:cs="Montserrat"/>
                <w:color w:val="FF0000"/>
                <w:sz w:val="18"/>
                <w:szCs w:val="18"/>
              </w:rPr>
            </w:pPr>
            <w:r w:rsidRPr="00F57BB2">
              <w:rPr>
                <w:rFonts w:ascii="Montserrat" w:eastAsia="Montserrat" w:hAnsi="Montserrat" w:cs="Montserrat"/>
                <w:color w:val="000000"/>
                <w:sz w:val="18"/>
                <w:szCs w:val="18"/>
              </w:rPr>
              <w:t>Azcapotzalco</w:t>
            </w:r>
          </w:p>
        </w:tc>
        <w:tc>
          <w:tcPr>
            <w:tcW w:w="4489" w:type="dxa"/>
            <w:shd w:val="clear" w:color="auto" w:fill="auto"/>
          </w:tcPr>
          <w:p w14:paraId="7A87AF1C" w14:textId="77777777" w:rsidR="000C28F9" w:rsidRPr="00F57BB2" w:rsidRDefault="000C28F9" w:rsidP="00041B9C">
            <w:pPr>
              <w:jc w:val="center"/>
              <w:rPr>
                <w:rFonts w:ascii="Montserrat" w:eastAsia="Montserrat" w:hAnsi="Montserrat" w:cs="Montserrat"/>
                <w:sz w:val="18"/>
                <w:szCs w:val="18"/>
              </w:rPr>
            </w:pPr>
            <w:r w:rsidRPr="00F57BB2">
              <w:rPr>
                <w:rFonts w:ascii="Montserrat" w:eastAsia="Montserrat" w:hAnsi="Montserrat" w:cs="Montserrat"/>
                <w:sz w:val="18"/>
                <w:szCs w:val="18"/>
              </w:rPr>
              <w:t>4,726.40</w:t>
            </w:r>
          </w:p>
        </w:tc>
      </w:tr>
      <w:tr w:rsidR="000C28F9" w:rsidRPr="00F57BB2" w14:paraId="4422F45A" w14:textId="77777777" w:rsidTr="00154767">
        <w:tc>
          <w:tcPr>
            <w:tcW w:w="686" w:type="dxa"/>
            <w:shd w:val="clear" w:color="auto" w:fill="auto"/>
            <w:vAlign w:val="center"/>
          </w:tcPr>
          <w:p w14:paraId="6EE68C9A" w14:textId="77777777" w:rsidR="000C28F9" w:rsidRPr="00F57BB2" w:rsidRDefault="000C28F9" w:rsidP="00041B9C">
            <w:pPr>
              <w:jc w:val="center"/>
              <w:rPr>
                <w:rFonts w:ascii="Montserrat" w:eastAsia="Montserrat" w:hAnsi="Montserrat" w:cs="Montserrat"/>
                <w:sz w:val="18"/>
                <w:szCs w:val="18"/>
              </w:rPr>
            </w:pPr>
            <w:r w:rsidRPr="00F57BB2">
              <w:rPr>
                <w:rFonts w:ascii="Montserrat" w:eastAsia="Montserrat" w:hAnsi="Montserrat" w:cs="Montserrat"/>
                <w:sz w:val="18"/>
                <w:szCs w:val="18"/>
              </w:rPr>
              <w:t>6</w:t>
            </w:r>
          </w:p>
        </w:tc>
        <w:tc>
          <w:tcPr>
            <w:tcW w:w="5026" w:type="dxa"/>
            <w:shd w:val="clear" w:color="auto" w:fill="auto"/>
          </w:tcPr>
          <w:p w14:paraId="1DACEF07" w14:textId="77777777" w:rsidR="000C28F9" w:rsidRPr="00F57BB2" w:rsidRDefault="000C28F9" w:rsidP="00041B9C">
            <w:pPr>
              <w:rPr>
                <w:rFonts w:ascii="Montserrat" w:eastAsia="Montserrat" w:hAnsi="Montserrat" w:cs="Montserrat"/>
                <w:color w:val="FF0000"/>
                <w:sz w:val="18"/>
                <w:szCs w:val="18"/>
              </w:rPr>
            </w:pPr>
            <w:proofErr w:type="spellStart"/>
            <w:r w:rsidRPr="00F57BB2">
              <w:rPr>
                <w:rFonts w:ascii="Montserrat" w:eastAsia="Montserrat" w:hAnsi="Montserrat" w:cs="Montserrat"/>
                <w:color w:val="000000"/>
                <w:sz w:val="18"/>
                <w:szCs w:val="18"/>
              </w:rPr>
              <w:t>Aztahuacán</w:t>
            </w:r>
            <w:proofErr w:type="spellEnd"/>
          </w:p>
        </w:tc>
        <w:tc>
          <w:tcPr>
            <w:tcW w:w="4489" w:type="dxa"/>
            <w:shd w:val="clear" w:color="auto" w:fill="auto"/>
          </w:tcPr>
          <w:p w14:paraId="0E5A956B" w14:textId="77777777" w:rsidR="000C28F9" w:rsidRPr="00F57BB2" w:rsidRDefault="000C28F9" w:rsidP="00041B9C">
            <w:pPr>
              <w:jc w:val="center"/>
              <w:rPr>
                <w:rFonts w:ascii="Montserrat" w:eastAsia="Montserrat" w:hAnsi="Montserrat" w:cs="Montserrat"/>
                <w:sz w:val="18"/>
                <w:szCs w:val="18"/>
              </w:rPr>
            </w:pPr>
            <w:r w:rsidRPr="00F57BB2">
              <w:rPr>
                <w:rFonts w:ascii="Montserrat" w:eastAsia="Montserrat" w:hAnsi="Montserrat" w:cs="Montserrat"/>
                <w:sz w:val="18"/>
                <w:szCs w:val="18"/>
              </w:rPr>
              <w:t>8,288.00</w:t>
            </w:r>
          </w:p>
        </w:tc>
      </w:tr>
      <w:tr w:rsidR="000C28F9" w:rsidRPr="00F57BB2" w14:paraId="6A5C19A3" w14:textId="77777777" w:rsidTr="00154767">
        <w:tc>
          <w:tcPr>
            <w:tcW w:w="686" w:type="dxa"/>
            <w:shd w:val="clear" w:color="auto" w:fill="auto"/>
            <w:vAlign w:val="center"/>
          </w:tcPr>
          <w:p w14:paraId="0C04E94E" w14:textId="77777777" w:rsidR="000C28F9" w:rsidRPr="00F57BB2" w:rsidRDefault="000C28F9" w:rsidP="00041B9C">
            <w:pPr>
              <w:jc w:val="center"/>
              <w:rPr>
                <w:rFonts w:ascii="Montserrat" w:eastAsia="Montserrat" w:hAnsi="Montserrat" w:cs="Montserrat"/>
                <w:sz w:val="18"/>
                <w:szCs w:val="18"/>
              </w:rPr>
            </w:pPr>
            <w:r w:rsidRPr="00F57BB2">
              <w:rPr>
                <w:rFonts w:ascii="Montserrat" w:eastAsia="Montserrat" w:hAnsi="Montserrat" w:cs="Montserrat"/>
                <w:sz w:val="18"/>
                <w:szCs w:val="18"/>
              </w:rPr>
              <w:t>7</w:t>
            </w:r>
          </w:p>
        </w:tc>
        <w:tc>
          <w:tcPr>
            <w:tcW w:w="5026" w:type="dxa"/>
            <w:shd w:val="clear" w:color="auto" w:fill="auto"/>
          </w:tcPr>
          <w:p w14:paraId="33770930" w14:textId="77777777" w:rsidR="000C28F9" w:rsidRPr="00F57BB2" w:rsidRDefault="000C28F9" w:rsidP="00041B9C">
            <w:pPr>
              <w:rPr>
                <w:rFonts w:ascii="Montserrat" w:eastAsia="Montserrat" w:hAnsi="Montserrat" w:cs="Montserrat"/>
                <w:color w:val="FF0000"/>
                <w:sz w:val="18"/>
                <w:szCs w:val="18"/>
              </w:rPr>
            </w:pPr>
            <w:proofErr w:type="spellStart"/>
            <w:r w:rsidRPr="00F57BB2">
              <w:rPr>
                <w:rFonts w:ascii="Montserrat" w:eastAsia="Montserrat" w:hAnsi="Montserrat" w:cs="Montserrat"/>
                <w:color w:val="000000"/>
                <w:sz w:val="18"/>
                <w:szCs w:val="18"/>
              </w:rPr>
              <w:t>Coyoacán</w:t>
            </w:r>
            <w:proofErr w:type="spellEnd"/>
          </w:p>
        </w:tc>
        <w:tc>
          <w:tcPr>
            <w:tcW w:w="4489" w:type="dxa"/>
            <w:shd w:val="clear" w:color="auto" w:fill="auto"/>
          </w:tcPr>
          <w:p w14:paraId="78A84496" w14:textId="77777777" w:rsidR="000C28F9" w:rsidRPr="00F57BB2" w:rsidRDefault="000C28F9" w:rsidP="00041B9C">
            <w:pPr>
              <w:jc w:val="center"/>
              <w:rPr>
                <w:rFonts w:ascii="Montserrat" w:eastAsia="Montserrat" w:hAnsi="Montserrat" w:cs="Montserrat"/>
                <w:sz w:val="18"/>
                <w:szCs w:val="18"/>
              </w:rPr>
            </w:pPr>
            <w:r w:rsidRPr="00F57BB2">
              <w:rPr>
                <w:rFonts w:ascii="Montserrat" w:eastAsia="Montserrat" w:hAnsi="Montserrat" w:cs="Montserrat"/>
                <w:sz w:val="18"/>
                <w:szCs w:val="18"/>
              </w:rPr>
              <w:t>4,420.60</w:t>
            </w:r>
          </w:p>
        </w:tc>
      </w:tr>
      <w:tr w:rsidR="000C28F9" w:rsidRPr="00F57BB2" w14:paraId="2BAC45BD" w14:textId="77777777" w:rsidTr="00154767">
        <w:tc>
          <w:tcPr>
            <w:tcW w:w="686" w:type="dxa"/>
            <w:shd w:val="clear" w:color="auto" w:fill="auto"/>
            <w:vAlign w:val="center"/>
          </w:tcPr>
          <w:p w14:paraId="6A5078D3" w14:textId="77777777" w:rsidR="000C28F9" w:rsidRPr="00F57BB2" w:rsidRDefault="000C28F9" w:rsidP="00041B9C">
            <w:pPr>
              <w:jc w:val="center"/>
              <w:rPr>
                <w:rFonts w:ascii="Montserrat" w:eastAsia="Montserrat" w:hAnsi="Montserrat" w:cs="Montserrat"/>
                <w:sz w:val="18"/>
                <w:szCs w:val="18"/>
              </w:rPr>
            </w:pPr>
            <w:r w:rsidRPr="00F57BB2">
              <w:rPr>
                <w:rFonts w:ascii="Montserrat" w:eastAsia="Montserrat" w:hAnsi="Montserrat" w:cs="Montserrat"/>
                <w:sz w:val="18"/>
                <w:szCs w:val="18"/>
              </w:rPr>
              <w:t>8</w:t>
            </w:r>
          </w:p>
        </w:tc>
        <w:tc>
          <w:tcPr>
            <w:tcW w:w="5026" w:type="dxa"/>
            <w:shd w:val="clear" w:color="auto" w:fill="auto"/>
          </w:tcPr>
          <w:p w14:paraId="2C382519" w14:textId="77777777" w:rsidR="000C28F9" w:rsidRPr="00F57BB2" w:rsidRDefault="000C28F9" w:rsidP="00041B9C">
            <w:pPr>
              <w:rPr>
                <w:rFonts w:ascii="Montserrat" w:eastAsia="Montserrat" w:hAnsi="Montserrat" w:cs="Montserrat"/>
                <w:color w:val="000000"/>
                <w:sz w:val="18"/>
                <w:szCs w:val="18"/>
              </w:rPr>
            </w:pPr>
            <w:r w:rsidRPr="00F57BB2">
              <w:rPr>
                <w:rFonts w:ascii="Montserrat" w:eastAsia="Montserrat" w:hAnsi="Montserrat" w:cs="Montserrat"/>
                <w:color w:val="000000"/>
                <w:sz w:val="18"/>
                <w:szCs w:val="18"/>
              </w:rPr>
              <w:t>Centro México-</w:t>
            </w:r>
            <w:proofErr w:type="spellStart"/>
            <w:r w:rsidRPr="00F57BB2">
              <w:rPr>
                <w:rFonts w:ascii="Montserrat" w:eastAsia="Montserrat" w:hAnsi="Montserrat" w:cs="Montserrat"/>
                <w:color w:val="000000"/>
                <w:sz w:val="18"/>
                <w:szCs w:val="18"/>
              </w:rPr>
              <w:t>Canadá</w:t>
            </w:r>
            <w:proofErr w:type="spellEnd"/>
          </w:p>
        </w:tc>
        <w:tc>
          <w:tcPr>
            <w:tcW w:w="4489" w:type="dxa"/>
            <w:shd w:val="clear" w:color="auto" w:fill="auto"/>
          </w:tcPr>
          <w:p w14:paraId="00F3FFE3" w14:textId="77777777" w:rsidR="000C28F9" w:rsidRPr="00F57BB2" w:rsidRDefault="000C28F9" w:rsidP="00041B9C">
            <w:pPr>
              <w:jc w:val="center"/>
              <w:rPr>
                <w:rFonts w:ascii="Montserrat" w:eastAsia="Montserrat" w:hAnsi="Montserrat" w:cs="Montserrat"/>
                <w:sz w:val="18"/>
                <w:szCs w:val="18"/>
              </w:rPr>
            </w:pPr>
            <w:r w:rsidRPr="00F57BB2">
              <w:rPr>
                <w:rFonts w:ascii="Montserrat" w:eastAsia="Montserrat" w:hAnsi="Montserrat" w:cs="Montserrat"/>
                <w:sz w:val="18"/>
                <w:szCs w:val="18"/>
              </w:rPr>
              <w:t>3,748.45</w:t>
            </w:r>
          </w:p>
        </w:tc>
      </w:tr>
      <w:tr w:rsidR="000C28F9" w:rsidRPr="00F57BB2" w14:paraId="5AABED3E" w14:textId="77777777" w:rsidTr="00154767">
        <w:tc>
          <w:tcPr>
            <w:tcW w:w="686" w:type="dxa"/>
            <w:shd w:val="clear" w:color="auto" w:fill="auto"/>
            <w:vAlign w:val="center"/>
          </w:tcPr>
          <w:p w14:paraId="0AFC25D4" w14:textId="77777777" w:rsidR="000C28F9" w:rsidRPr="00F57BB2" w:rsidRDefault="000C28F9" w:rsidP="00041B9C">
            <w:pPr>
              <w:jc w:val="center"/>
              <w:rPr>
                <w:rFonts w:ascii="Montserrat" w:eastAsia="Montserrat" w:hAnsi="Montserrat" w:cs="Montserrat"/>
                <w:sz w:val="18"/>
                <w:szCs w:val="18"/>
              </w:rPr>
            </w:pPr>
            <w:r w:rsidRPr="00F57BB2">
              <w:rPr>
                <w:rFonts w:ascii="Montserrat" w:eastAsia="Montserrat" w:hAnsi="Montserrat" w:cs="Montserrat"/>
                <w:sz w:val="18"/>
                <w:szCs w:val="18"/>
              </w:rPr>
              <w:t>9</w:t>
            </w:r>
          </w:p>
        </w:tc>
        <w:tc>
          <w:tcPr>
            <w:tcW w:w="5026" w:type="dxa"/>
            <w:shd w:val="clear" w:color="auto" w:fill="auto"/>
          </w:tcPr>
          <w:p w14:paraId="0643DD8B" w14:textId="77777777" w:rsidR="000C28F9" w:rsidRPr="00F57BB2" w:rsidRDefault="000C28F9" w:rsidP="00041B9C">
            <w:pPr>
              <w:rPr>
                <w:rFonts w:ascii="Montserrat" w:eastAsia="Montserrat" w:hAnsi="Montserrat" w:cs="Montserrat"/>
                <w:color w:val="FF0000"/>
                <w:sz w:val="18"/>
                <w:szCs w:val="18"/>
              </w:rPr>
            </w:pPr>
            <w:r w:rsidRPr="00F57BB2">
              <w:rPr>
                <w:rFonts w:ascii="Montserrat" w:eastAsia="Montserrat" w:hAnsi="Montserrat" w:cs="Montserrat"/>
                <w:color w:val="000000"/>
                <w:sz w:val="18"/>
                <w:szCs w:val="18"/>
              </w:rPr>
              <w:t>Gustavo A. Madero I</w:t>
            </w:r>
          </w:p>
        </w:tc>
        <w:tc>
          <w:tcPr>
            <w:tcW w:w="4489" w:type="dxa"/>
            <w:shd w:val="clear" w:color="auto" w:fill="auto"/>
          </w:tcPr>
          <w:p w14:paraId="7496DD12" w14:textId="77777777" w:rsidR="000C28F9" w:rsidRPr="00F57BB2" w:rsidRDefault="000C28F9" w:rsidP="00041B9C">
            <w:pPr>
              <w:jc w:val="center"/>
              <w:rPr>
                <w:rFonts w:ascii="Montserrat" w:eastAsia="Montserrat" w:hAnsi="Montserrat" w:cs="Montserrat"/>
                <w:sz w:val="18"/>
                <w:szCs w:val="18"/>
              </w:rPr>
            </w:pPr>
            <w:r w:rsidRPr="00F57BB2">
              <w:rPr>
                <w:rFonts w:ascii="Montserrat" w:eastAsia="Montserrat" w:hAnsi="Montserrat" w:cs="Montserrat"/>
                <w:sz w:val="18"/>
                <w:szCs w:val="18"/>
              </w:rPr>
              <w:t>4,596.80</w:t>
            </w:r>
          </w:p>
        </w:tc>
      </w:tr>
      <w:tr w:rsidR="000C28F9" w:rsidRPr="00F57BB2" w14:paraId="3ED9A504" w14:textId="77777777" w:rsidTr="00154767">
        <w:tc>
          <w:tcPr>
            <w:tcW w:w="686" w:type="dxa"/>
            <w:shd w:val="clear" w:color="auto" w:fill="auto"/>
            <w:vAlign w:val="center"/>
          </w:tcPr>
          <w:p w14:paraId="10B942C3" w14:textId="77777777" w:rsidR="000C28F9" w:rsidRPr="00F57BB2" w:rsidRDefault="000C28F9" w:rsidP="00041B9C">
            <w:pPr>
              <w:jc w:val="center"/>
              <w:rPr>
                <w:rFonts w:ascii="Montserrat" w:eastAsia="Montserrat" w:hAnsi="Montserrat" w:cs="Montserrat"/>
                <w:sz w:val="18"/>
                <w:szCs w:val="18"/>
              </w:rPr>
            </w:pPr>
            <w:r w:rsidRPr="00F57BB2">
              <w:rPr>
                <w:rFonts w:ascii="Montserrat" w:eastAsia="Montserrat" w:hAnsi="Montserrat" w:cs="Montserrat"/>
                <w:sz w:val="18"/>
                <w:szCs w:val="18"/>
              </w:rPr>
              <w:t>10</w:t>
            </w:r>
          </w:p>
        </w:tc>
        <w:tc>
          <w:tcPr>
            <w:tcW w:w="5026" w:type="dxa"/>
            <w:shd w:val="clear" w:color="auto" w:fill="auto"/>
          </w:tcPr>
          <w:p w14:paraId="2E42E126" w14:textId="77777777" w:rsidR="000C28F9" w:rsidRPr="00F57BB2" w:rsidRDefault="000C28F9" w:rsidP="00041B9C">
            <w:pPr>
              <w:rPr>
                <w:rFonts w:ascii="Montserrat" w:eastAsia="Montserrat" w:hAnsi="Montserrat" w:cs="Montserrat"/>
                <w:color w:val="FF0000"/>
                <w:sz w:val="18"/>
                <w:szCs w:val="18"/>
              </w:rPr>
            </w:pPr>
            <w:r w:rsidRPr="00F57BB2">
              <w:rPr>
                <w:rFonts w:ascii="Montserrat" w:eastAsia="Montserrat" w:hAnsi="Montserrat" w:cs="Montserrat"/>
                <w:color w:val="000000"/>
                <w:sz w:val="18"/>
                <w:szCs w:val="18"/>
              </w:rPr>
              <w:t>Gustavo A. Madero II</w:t>
            </w:r>
          </w:p>
        </w:tc>
        <w:tc>
          <w:tcPr>
            <w:tcW w:w="4489" w:type="dxa"/>
            <w:shd w:val="clear" w:color="auto" w:fill="auto"/>
          </w:tcPr>
          <w:p w14:paraId="56C42C05" w14:textId="77777777" w:rsidR="000C28F9" w:rsidRPr="00F57BB2" w:rsidRDefault="000C28F9" w:rsidP="00041B9C">
            <w:pPr>
              <w:jc w:val="center"/>
              <w:rPr>
                <w:rFonts w:ascii="Montserrat" w:eastAsia="Montserrat" w:hAnsi="Montserrat" w:cs="Montserrat"/>
                <w:sz w:val="18"/>
                <w:szCs w:val="18"/>
              </w:rPr>
            </w:pPr>
            <w:r w:rsidRPr="00F57BB2">
              <w:rPr>
                <w:rFonts w:ascii="Montserrat" w:eastAsia="Montserrat" w:hAnsi="Montserrat" w:cs="Montserrat"/>
                <w:sz w:val="18"/>
                <w:szCs w:val="18"/>
              </w:rPr>
              <w:t>5,566.40</w:t>
            </w:r>
          </w:p>
        </w:tc>
      </w:tr>
      <w:tr w:rsidR="000C28F9" w:rsidRPr="00F57BB2" w14:paraId="12FA8B80" w14:textId="77777777" w:rsidTr="00154767">
        <w:tc>
          <w:tcPr>
            <w:tcW w:w="686" w:type="dxa"/>
            <w:shd w:val="clear" w:color="auto" w:fill="auto"/>
            <w:vAlign w:val="center"/>
          </w:tcPr>
          <w:p w14:paraId="3E9C6531" w14:textId="77777777" w:rsidR="000C28F9" w:rsidRPr="00F57BB2" w:rsidRDefault="000C28F9" w:rsidP="00041B9C">
            <w:pPr>
              <w:jc w:val="center"/>
              <w:rPr>
                <w:rFonts w:ascii="Montserrat" w:eastAsia="Montserrat" w:hAnsi="Montserrat" w:cs="Montserrat"/>
                <w:sz w:val="18"/>
                <w:szCs w:val="18"/>
              </w:rPr>
            </w:pPr>
            <w:r w:rsidRPr="00F57BB2">
              <w:rPr>
                <w:rFonts w:ascii="Montserrat" w:eastAsia="Montserrat" w:hAnsi="Montserrat" w:cs="Montserrat"/>
                <w:sz w:val="18"/>
                <w:szCs w:val="18"/>
              </w:rPr>
              <w:t>11</w:t>
            </w:r>
          </w:p>
        </w:tc>
        <w:tc>
          <w:tcPr>
            <w:tcW w:w="5026" w:type="dxa"/>
            <w:shd w:val="clear" w:color="auto" w:fill="auto"/>
          </w:tcPr>
          <w:p w14:paraId="10E2E15F" w14:textId="77777777" w:rsidR="000C28F9" w:rsidRPr="00F57BB2" w:rsidRDefault="000C28F9" w:rsidP="00041B9C">
            <w:pPr>
              <w:rPr>
                <w:rFonts w:ascii="Montserrat" w:eastAsia="Montserrat" w:hAnsi="Montserrat" w:cs="Montserrat"/>
                <w:color w:val="000000"/>
                <w:sz w:val="18"/>
                <w:szCs w:val="18"/>
              </w:rPr>
            </w:pPr>
            <w:proofErr w:type="spellStart"/>
            <w:r w:rsidRPr="00F57BB2">
              <w:rPr>
                <w:rFonts w:ascii="Montserrat" w:eastAsia="Montserrat" w:hAnsi="Montserrat" w:cs="Montserrat"/>
                <w:color w:val="000000"/>
                <w:sz w:val="18"/>
                <w:szCs w:val="18"/>
              </w:rPr>
              <w:t>Iztacalco</w:t>
            </w:r>
            <w:proofErr w:type="spellEnd"/>
            <w:r w:rsidRPr="00F57BB2">
              <w:rPr>
                <w:rFonts w:ascii="Montserrat" w:eastAsia="Montserrat" w:hAnsi="Montserrat" w:cs="Montserrat"/>
                <w:color w:val="000000"/>
                <w:sz w:val="18"/>
                <w:szCs w:val="18"/>
              </w:rPr>
              <w:t xml:space="preserve"> I</w:t>
            </w:r>
          </w:p>
        </w:tc>
        <w:tc>
          <w:tcPr>
            <w:tcW w:w="4489" w:type="dxa"/>
            <w:shd w:val="clear" w:color="auto" w:fill="auto"/>
          </w:tcPr>
          <w:p w14:paraId="6AECA172" w14:textId="77777777" w:rsidR="000C28F9" w:rsidRPr="00F57BB2" w:rsidRDefault="000C28F9" w:rsidP="00041B9C">
            <w:pPr>
              <w:jc w:val="center"/>
              <w:rPr>
                <w:rFonts w:ascii="Montserrat" w:eastAsia="Montserrat" w:hAnsi="Montserrat" w:cs="Montserrat"/>
                <w:sz w:val="18"/>
                <w:szCs w:val="18"/>
              </w:rPr>
            </w:pPr>
            <w:r w:rsidRPr="00F57BB2">
              <w:rPr>
                <w:rFonts w:ascii="Montserrat" w:eastAsia="Montserrat" w:hAnsi="Montserrat" w:cs="Montserrat"/>
                <w:sz w:val="18"/>
                <w:szCs w:val="18"/>
              </w:rPr>
              <w:t>5,639.60</w:t>
            </w:r>
          </w:p>
        </w:tc>
      </w:tr>
      <w:tr w:rsidR="000C28F9" w:rsidRPr="00F57BB2" w14:paraId="6CF3A7A2" w14:textId="77777777" w:rsidTr="00154767">
        <w:tc>
          <w:tcPr>
            <w:tcW w:w="686" w:type="dxa"/>
            <w:shd w:val="clear" w:color="auto" w:fill="auto"/>
            <w:vAlign w:val="center"/>
          </w:tcPr>
          <w:p w14:paraId="30C6755C" w14:textId="77777777" w:rsidR="000C28F9" w:rsidRPr="00F57BB2" w:rsidRDefault="000C28F9" w:rsidP="00041B9C">
            <w:pPr>
              <w:jc w:val="center"/>
              <w:rPr>
                <w:rFonts w:ascii="Montserrat" w:eastAsia="Montserrat" w:hAnsi="Montserrat" w:cs="Montserrat"/>
                <w:sz w:val="18"/>
                <w:szCs w:val="18"/>
              </w:rPr>
            </w:pPr>
            <w:r w:rsidRPr="00F57BB2">
              <w:rPr>
                <w:rFonts w:ascii="Montserrat" w:eastAsia="Montserrat" w:hAnsi="Montserrat" w:cs="Montserrat"/>
                <w:sz w:val="18"/>
                <w:szCs w:val="18"/>
              </w:rPr>
              <w:t>12</w:t>
            </w:r>
          </w:p>
        </w:tc>
        <w:tc>
          <w:tcPr>
            <w:tcW w:w="5026" w:type="dxa"/>
            <w:shd w:val="clear" w:color="auto" w:fill="auto"/>
          </w:tcPr>
          <w:p w14:paraId="48910551" w14:textId="77777777" w:rsidR="000C28F9" w:rsidRPr="00F57BB2" w:rsidRDefault="000C28F9" w:rsidP="00041B9C">
            <w:pPr>
              <w:rPr>
                <w:rFonts w:ascii="Montserrat" w:eastAsia="Montserrat" w:hAnsi="Montserrat" w:cs="Montserrat"/>
                <w:color w:val="FF0000"/>
                <w:sz w:val="18"/>
                <w:szCs w:val="18"/>
              </w:rPr>
            </w:pPr>
            <w:proofErr w:type="spellStart"/>
            <w:r w:rsidRPr="00F57BB2">
              <w:rPr>
                <w:rFonts w:ascii="Montserrat" w:eastAsia="Montserrat" w:hAnsi="Montserrat" w:cs="Montserrat"/>
                <w:color w:val="000000"/>
                <w:sz w:val="18"/>
                <w:szCs w:val="18"/>
              </w:rPr>
              <w:t>Iztapalapa</w:t>
            </w:r>
            <w:proofErr w:type="spellEnd"/>
            <w:r w:rsidRPr="00F57BB2">
              <w:rPr>
                <w:rFonts w:ascii="Montserrat" w:eastAsia="Montserrat" w:hAnsi="Montserrat" w:cs="Montserrat"/>
                <w:color w:val="000000"/>
                <w:sz w:val="18"/>
                <w:szCs w:val="18"/>
              </w:rPr>
              <w:t xml:space="preserve"> I</w:t>
            </w:r>
          </w:p>
        </w:tc>
        <w:tc>
          <w:tcPr>
            <w:tcW w:w="4489" w:type="dxa"/>
            <w:shd w:val="clear" w:color="auto" w:fill="auto"/>
          </w:tcPr>
          <w:p w14:paraId="7E85C56B" w14:textId="77777777" w:rsidR="000C28F9" w:rsidRPr="00F57BB2" w:rsidRDefault="000C28F9" w:rsidP="00041B9C">
            <w:pPr>
              <w:jc w:val="center"/>
              <w:rPr>
                <w:rFonts w:ascii="Montserrat" w:eastAsia="Montserrat" w:hAnsi="Montserrat" w:cs="Montserrat"/>
                <w:sz w:val="18"/>
                <w:szCs w:val="18"/>
              </w:rPr>
            </w:pPr>
            <w:r w:rsidRPr="00F57BB2">
              <w:rPr>
                <w:rFonts w:ascii="Montserrat" w:eastAsia="Montserrat" w:hAnsi="Montserrat" w:cs="Montserrat"/>
                <w:sz w:val="18"/>
                <w:szCs w:val="18"/>
              </w:rPr>
              <w:t>8,884.80</w:t>
            </w:r>
          </w:p>
        </w:tc>
      </w:tr>
      <w:tr w:rsidR="000C28F9" w:rsidRPr="00F57BB2" w14:paraId="48116CE3" w14:textId="77777777" w:rsidTr="00154767">
        <w:tc>
          <w:tcPr>
            <w:tcW w:w="686" w:type="dxa"/>
            <w:shd w:val="clear" w:color="auto" w:fill="auto"/>
            <w:vAlign w:val="center"/>
          </w:tcPr>
          <w:p w14:paraId="5A72E52A" w14:textId="77777777" w:rsidR="000C28F9" w:rsidRPr="00F57BB2" w:rsidRDefault="000C28F9" w:rsidP="00041B9C">
            <w:pPr>
              <w:jc w:val="center"/>
              <w:rPr>
                <w:rFonts w:ascii="Montserrat" w:eastAsia="Montserrat" w:hAnsi="Montserrat" w:cs="Montserrat"/>
                <w:sz w:val="18"/>
                <w:szCs w:val="18"/>
              </w:rPr>
            </w:pPr>
            <w:r w:rsidRPr="00F57BB2">
              <w:rPr>
                <w:rFonts w:ascii="Montserrat" w:eastAsia="Montserrat" w:hAnsi="Montserrat" w:cs="Montserrat"/>
                <w:sz w:val="18"/>
                <w:szCs w:val="18"/>
              </w:rPr>
              <w:t>13</w:t>
            </w:r>
          </w:p>
        </w:tc>
        <w:tc>
          <w:tcPr>
            <w:tcW w:w="5026" w:type="dxa"/>
            <w:shd w:val="clear" w:color="auto" w:fill="auto"/>
          </w:tcPr>
          <w:p w14:paraId="04CE6B15" w14:textId="77777777" w:rsidR="000C28F9" w:rsidRPr="00F57BB2" w:rsidRDefault="000C28F9" w:rsidP="00041B9C">
            <w:pPr>
              <w:rPr>
                <w:rFonts w:ascii="Montserrat" w:eastAsia="Montserrat" w:hAnsi="Montserrat" w:cs="Montserrat"/>
                <w:color w:val="FF0000"/>
                <w:sz w:val="18"/>
                <w:szCs w:val="18"/>
              </w:rPr>
            </w:pPr>
            <w:proofErr w:type="spellStart"/>
            <w:r w:rsidRPr="00F57BB2">
              <w:rPr>
                <w:rFonts w:ascii="Montserrat" w:eastAsia="Montserrat" w:hAnsi="Montserrat" w:cs="Montserrat"/>
                <w:color w:val="000000"/>
                <w:sz w:val="18"/>
                <w:szCs w:val="18"/>
              </w:rPr>
              <w:t>Iztapalapa</w:t>
            </w:r>
            <w:proofErr w:type="spellEnd"/>
            <w:r w:rsidRPr="00F57BB2">
              <w:rPr>
                <w:rFonts w:ascii="Montserrat" w:eastAsia="Montserrat" w:hAnsi="Montserrat" w:cs="Montserrat"/>
                <w:color w:val="000000"/>
                <w:sz w:val="18"/>
                <w:szCs w:val="18"/>
              </w:rPr>
              <w:t xml:space="preserve"> II</w:t>
            </w:r>
          </w:p>
        </w:tc>
        <w:tc>
          <w:tcPr>
            <w:tcW w:w="4489" w:type="dxa"/>
            <w:shd w:val="clear" w:color="auto" w:fill="auto"/>
          </w:tcPr>
          <w:p w14:paraId="7DEEAA8A" w14:textId="77777777" w:rsidR="000C28F9" w:rsidRPr="00F57BB2" w:rsidRDefault="000C28F9" w:rsidP="00041B9C">
            <w:pPr>
              <w:jc w:val="center"/>
              <w:rPr>
                <w:rFonts w:ascii="Montserrat" w:eastAsia="Montserrat" w:hAnsi="Montserrat" w:cs="Montserrat"/>
                <w:sz w:val="18"/>
                <w:szCs w:val="18"/>
              </w:rPr>
            </w:pPr>
            <w:r w:rsidRPr="00F57BB2">
              <w:rPr>
                <w:rFonts w:ascii="Montserrat" w:eastAsia="Montserrat" w:hAnsi="Montserrat" w:cs="Montserrat"/>
                <w:sz w:val="18"/>
                <w:szCs w:val="18"/>
              </w:rPr>
              <w:t>4,831.60</w:t>
            </w:r>
          </w:p>
        </w:tc>
      </w:tr>
      <w:tr w:rsidR="000C28F9" w:rsidRPr="00F57BB2" w14:paraId="12E93C37" w14:textId="77777777" w:rsidTr="00154767">
        <w:tc>
          <w:tcPr>
            <w:tcW w:w="686" w:type="dxa"/>
            <w:shd w:val="clear" w:color="auto" w:fill="auto"/>
            <w:vAlign w:val="center"/>
          </w:tcPr>
          <w:p w14:paraId="5F8B2AF0" w14:textId="77777777" w:rsidR="000C28F9" w:rsidRPr="00F57BB2" w:rsidRDefault="000C28F9" w:rsidP="00041B9C">
            <w:pPr>
              <w:jc w:val="center"/>
              <w:rPr>
                <w:rFonts w:ascii="Montserrat" w:eastAsia="Montserrat" w:hAnsi="Montserrat" w:cs="Montserrat"/>
                <w:sz w:val="18"/>
                <w:szCs w:val="18"/>
              </w:rPr>
            </w:pPr>
            <w:r w:rsidRPr="00F57BB2">
              <w:rPr>
                <w:rFonts w:ascii="Montserrat" w:eastAsia="Montserrat" w:hAnsi="Montserrat" w:cs="Montserrat"/>
                <w:sz w:val="18"/>
                <w:szCs w:val="18"/>
              </w:rPr>
              <w:t>14</w:t>
            </w:r>
          </w:p>
        </w:tc>
        <w:tc>
          <w:tcPr>
            <w:tcW w:w="5026" w:type="dxa"/>
            <w:shd w:val="clear" w:color="auto" w:fill="auto"/>
          </w:tcPr>
          <w:p w14:paraId="78FB174B" w14:textId="77777777" w:rsidR="000C28F9" w:rsidRPr="00F57BB2" w:rsidRDefault="000C28F9" w:rsidP="00041B9C">
            <w:pPr>
              <w:rPr>
                <w:rFonts w:ascii="Montserrat" w:eastAsia="Montserrat" w:hAnsi="Montserrat" w:cs="Montserrat"/>
                <w:color w:val="FF0000"/>
                <w:sz w:val="18"/>
                <w:szCs w:val="18"/>
              </w:rPr>
            </w:pPr>
            <w:proofErr w:type="spellStart"/>
            <w:r w:rsidRPr="00F57BB2">
              <w:rPr>
                <w:rFonts w:ascii="Montserrat" w:eastAsia="Montserrat" w:hAnsi="Montserrat" w:cs="Montserrat"/>
                <w:color w:val="000000"/>
                <w:sz w:val="18"/>
                <w:szCs w:val="18"/>
              </w:rPr>
              <w:t>Iztapalapa</w:t>
            </w:r>
            <w:proofErr w:type="spellEnd"/>
            <w:r w:rsidRPr="00F57BB2">
              <w:rPr>
                <w:rFonts w:ascii="Montserrat" w:eastAsia="Montserrat" w:hAnsi="Montserrat" w:cs="Montserrat"/>
                <w:color w:val="000000"/>
                <w:sz w:val="18"/>
                <w:szCs w:val="18"/>
              </w:rPr>
              <w:t xml:space="preserve"> III</w:t>
            </w:r>
          </w:p>
        </w:tc>
        <w:tc>
          <w:tcPr>
            <w:tcW w:w="4489" w:type="dxa"/>
            <w:shd w:val="clear" w:color="auto" w:fill="auto"/>
          </w:tcPr>
          <w:p w14:paraId="53B99DD8" w14:textId="77777777" w:rsidR="000C28F9" w:rsidRPr="00F57BB2" w:rsidRDefault="000C28F9" w:rsidP="00041B9C">
            <w:pPr>
              <w:jc w:val="center"/>
              <w:rPr>
                <w:rFonts w:ascii="Montserrat" w:eastAsia="Montserrat" w:hAnsi="Montserrat" w:cs="Montserrat"/>
                <w:sz w:val="18"/>
                <w:szCs w:val="18"/>
              </w:rPr>
            </w:pPr>
            <w:r w:rsidRPr="00F57BB2">
              <w:rPr>
                <w:rFonts w:ascii="Montserrat" w:eastAsia="Montserrat" w:hAnsi="Montserrat" w:cs="Montserrat"/>
                <w:sz w:val="18"/>
                <w:szCs w:val="18"/>
              </w:rPr>
              <w:t>3,863.20</w:t>
            </w:r>
          </w:p>
        </w:tc>
      </w:tr>
      <w:tr w:rsidR="000C28F9" w:rsidRPr="00F57BB2" w14:paraId="60B0341A" w14:textId="77777777" w:rsidTr="00154767">
        <w:tc>
          <w:tcPr>
            <w:tcW w:w="686" w:type="dxa"/>
            <w:shd w:val="clear" w:color="auto" w:fill="auto"/>
            <w:vAlign w:val="center"/>
          </w:tcPr>
          <w:p w14:paraId="18B7CE2B" w14:textId="77777777" w:rsidR="000C28F9" w:rsidRPr="00F57BB2" w:rsidRDefault="000C28F9" w:rsidP="00041B9C">
            <w:pPr>
              <w:jc w:val="center"/>
              <w:rPr>
                <w:rFonts w:ascii="Montserrat" w:eastAsia="Montserrat" w:hAnsi="Montserrat" w:cs="Montserrat"/>
                <w:sz w:val="18"/>
                <w:szCs w:val="18"/>
              </w:rPr>
            </w:pPr>
            <w:r w:rsidRPr="00F57BB2">
              <w:rPr>
                <w:rFonts w:ascii="Montserrat" w:eastAsia="Montserrat" w:hAnsi="Montserrat" w:cs="Montserrat"/>
                <w:sz w:val="18"/>
                <w:szCs w:val="18"/>
              </w:rPr>
              <w:t>15</w:t>
            </w:r>
          </w:p>
        </w:tc>
        <w:tc>
          <w:tcPr>
            <w:tcW w:w="5026" w:type="dxa"/>
            <w:shd w:val="clear" w:color="auto" w:fill="auto"/>
          </w:tcPr>
          <w:p w14:paraId="5E6D0656" w14:textId="77777777" w:rsidR="000C28F9" w:rsidRPr="00F57BB2" w:rsidRDefault="000C28F9" w:rsidP="00041B9C">
            <w:pPr>
              <w:rPr>
                <w:rFonts w:ascii="Montserrat" w:eastAsia="Montserrat" w:hAnsi="Montserrat" w:cs="Montserrat"/>
                <w:color w:val="FF0000"/>
                <w:sz w:val="18"/>
                <w:szCs w:val="18"/>
              </w:rPr>
            </w:pPr>
            <w:proofErr w:type="spellStart"/>
            <w:r w:rsidRPr="00F57BB2">
              <w:rPr>
                <w:rFonts w:ascii="Montserrat" w:eastAsia="Montserrat" w:hAnsi="Montserrat" w:cs="Montserrat"/>
                <w:color w:val="000000"/>
                <w:sz w:val="18"/>
                <w:szCs w:val="18"/>
              </w:rPr>
              <w:t>Iztapalapa</w:t>
            </w:r>
            <w:proofErr w:type="spellEnd"/>
            <w:r w:rsidRPr="00F57BB2">
              <w:rPr>
                <w:rFonts w:ascii="Montserrat" w:eastAsia="Montserrat" w:hAnsi="Montserrat" w:cs="Montserrat"/>
                <w:color w:val="000000"/>
                <w:sz w:val="18"/>
                <w:szCs w:val="18"/>
              </w:rPr>
              <w:t xml:space="preserve"> IV</w:t>
            </w:r>
          </w:p>
        </w:tc>
        <w:tc>
          <w:tcPr>
            <w:tcW w:w="4489" w:type="dxa"/>
            <w:shd w:val="clear" w:color="auto" w:fill="auto"/>
          </w:tcPr>
          <w:p w14:paraId="1798EC5C" w14:textId="77777777" w:rsidR="000C28F9" w:rsidRPr="00F57BB2" w:rsidRDefault="000C28F9" w:rsidP="00041B9C">
            <w:pPr>
              <w:jc w:val="center"/>
              <w:rPr>
                <w:rFonts w:ascii="Montserrat" w:eastAsia="Montserrat" w:hAnsi="Montserrat" w:cs="Montserrat"/>
                <w:sz w:val="18"/>
                <w:szCs w:val="18"/>
              </w:rPr>
            </w:pPr>
            <w:r w:rsidRPr="00F57BB2">
              <w:rPr>
                <w:rFonts w:ascii="Montserrat" w:eastAsia="Montserrat" w:hAnsi="Montserrat" w:cs="Montserrat"/>
                <w:sz w:val="18"/>
                <w:szCs w:val="18"/>
              </w:rPr>
              <w:t>4,316.80</w:t>
            </w:r>
          </w:p>
        </w:tc>
      </w:tr>
      <w:tr w:rsidR="000C28F9" w:rsidRPr="00F57BB2" w14:paraId="6EA174DA" w14:textId="77777777" w:rsidTr="00154767">
        <w:tc>
          <w:tcPr>
            <w:tcW w:w="686" w:type="dxa"/>
            <w:shd w:val="clear" w:color="auto" w:fill="auto"/>
            <w:vAlign w:val="center"/>
          </w:tcPr>
          <w:p w14:paraId="62CBA980" w14:textId="77777777" w:rsidR="000C28F9" w:rsidRPr="00F57BB2" w:rsidRDefault="000C28F9" w:rsidP="00041B9C">
            <w:pPr>
              <w:jc w:val="center"/>
              <w:rPr>
                <w:rFonts w:ascii="Montserrat" w:eastAsia="Montserrat" w:hAnsi="Montserrat" w:cs="Montserrat"/>
                <w:sz w:val="18"/>
                <w:szCs w:val="18"/>
              </w:rPr>
            </w:pPr>
            <w:r w:rsidRPr="00F57BB2">
              <w:rPr>
                <w:rFonts w:ascii="Montserrat" w:eastAsia="Montserrat" w:hAnsi="Montserrat" w:cs="Montserrat"/>
                <w:sz w:val="18"/>
                <w:szCs w:val="18"/>
              </w:rPr>
              <w:t>16</w:t>
            </w:r>
          </w:p>
        </w:tc>
        <w:tc>
          <w:tcPr>
            <w:tcW w:w="5026" w:type="dxa"/>
            <w:shd w:val="clear" w:color="auto" w:fill="auto"/>
          </w:tcPr>
          <w:p w14:paraId="3A328E75" w14:textId="77777777" w:rsidR="000C28F9" w:rsidRPr="00F57BB2" w:rsidRDefault="000C28F9" w:rsidP="00041B9C">
            <w:pPr>
              <w:rPr>
                <w:rFonts w:ascii="Montserrat" w:eastAsia="Montserrat" w:hAnsi="Montserrat" w:cs="Montserrat"/>
                <w:color w:val="000000"/>
                <w:sz w:val="18"/>
                <w:szCs w:val="18"/>
              </w:rPr>
            </w:pPr>
            <w:proofErr w:type="spellStart"/>
            <w:r w:rsidRPr="00F57BB2">
              <w:rPr>
                <w:rFonts w:ascii="Montserrat" w:eastAsia="Montserrat" w:hAnsi="Montserrat" w:cs="Montserrat"/>
                <w:color w:val="000000"/>
                <w:sz w:val="18"/>
                <w:szCs w:val="18"/>
              </w:rPr>
              <w:t>Iztapalapa</w:t>
            </w:r>
            <w:proofErr w:type="spellEnd"/>
            <w:r w:rsidRPr="00F57BB2">
              <w:rPr>
                <w:rFonts w:ascii="Montserrat" w:eastAsia="Montserrat" w:hAnsi="Montserrat" w:cs="Montserrat"/>
                <w:color w:val="000000"/>
                <w:sz w:val="18"/>
                <w:szCs w:val="18"/>
              </w:rPr>
              <w:t xml:space="preserve"> V</w:t>
            </w:r>
          </w:p>
        </w:tc>
        <w:tc>
          <w:tcPr>
            <w:tcW w:w="4489" w:type="dxa"/>
            <w:shd w:val="clear" w:color="auto" w:fill="auto"/>
          </w:tcPr>
          <w:p w14:paraId="408FFB1E" w14:textId="77777777" w:rsidR="000C28F9" w:rsidRPr="00F57BB2" w:rsidRDefault="000C28F9" w:rsidP="00041B9C">
            <w:pPr>
              <w:jc w:val="center"/>
              <w:rPr>
                <w:rFonts w:ascii="Montserrat" w:eastAsia="Montserrat" w:hAnsi="Montserrat" w:cs="Montserrat"/>
                <w:sz w:val="18"/>
                <w:szCs w:val="18"/>
              </w:rPr>
            </w:pPr>
            <w:r w:rsidRPr="00F57BB2">
              <w:rPr>
                <w:rFonts w:ascii="Montserrat" w:eastAsia="Montserrat" w:hAnsi="Montserrat" w:cs="Montserrat"/>
                <w:sz w:val="18"/>
                <w:szCs w:val="18"/>
              </w:rPr>
              <w:t>4,072.00</w:t>
            </w:r>
          </w:p>
        </w:tc>
      </w:tr>
      <w:tr w:rsidR="000C28F9" w:rsidRPr="00F57BB2" w14:paraId="5429FDCB" w14:textId="77777777" w:rsidTr="00154767">
        <w:tc>
          <w:tcPr>
            <w:tcW w:w="686" w:type="dxa"/>
            <w:shd w:val="clear" w:color="auto" w:fill="auto"/>
            <w:vAlign w:val="center"/>
          </w:tcPr>
          <w:p w14:paraId="430CCFEC" w14:textId="77777777" w:rsidR="000C28F9" w:rsidRPr="00F57BB2" w:rsidRDefault="000C28F9" w:rsidP="00041B9C">
            <w:pPr>
              <w:jc w:val="center"/>
              <w:rPr>
                <w:rFonts w:ascii="Montserrat" w:eastAsia="Montserrat" w:hAnsi="Montserrat" w:cs="Montserrat"/>
                <w:sz w:val="18"/>
                <w:szCs w:val="18"/>
              </w:rPr>
            </w:pPr>
            <w:r w:rsidRPr="00F57BB2">
              <w:rPr>
                <w:rFonts w:ascii="Montserrat" w:eastAsia="Montserrat" w:hAnsi="Montserrat" w:cs="Montserrat"/>
                <w:sz w:val="18"/>
                <w:szCs w:val="18"/>
              </w:rPr>
              <w:t>17</w:t>
            </w:r>
          </w:p>
        </w:tc>
        <w:tc>
          <w:tcPr>
            <w:tcW w:w="5026" w:type="dxa"/>
            <w:shd w:val="clear" w:color="auto" w:fill="auto"/>
          </w:tcPr>
          <w:p w14:paraId="5D916CF8" w14:textId="77777777" w:rsidR="000C28F9" w:rsidRPr="00F57BB2" w:rsidRDefault="000C28F9" w:rsidP="00041B9C">
            <w:pPr>
              <w:rPr>
                <w:rFonts w:ascii="Montserrat" w:eastAsia="Montserrat" w:hAnsi="Montserrat" w:cs="Montserrat"/>
                <w:color w:val="000000"/>
                <w:sz w:val="18"/>
                <w:szCs w:val="18"/>
              </w:rPr>
            </w:pPr>
            <w:r w:rsidRPr="00F57BB2">
              <w:rPr>
                <w:rFonts w:ascii="Montserrat" w:eastAsia="Montserrat" w:hAnsi="Montserrat" w:cs="Montserrat"/>
                <w:color w:val="000000"/>
                <w:sz w:val="18"/>
                <w:szCs w:val="18"/>
              </w:rPr>
              <w:t>Magdalena Contreras</w:t>
            </w:r>
          </w:p>
        </w:tc>
        <w:tc>
          <w:tcPr>
            <w:tcW w:w="4489" w:type="dxa"/>
            <w:shd w:val="clear" w:color="auto" w:fill="auto"/>
          </w:tcPr>
          <w:p w14:paraId="2F0E56F0" w14:textId="77777777" w:rsidR="000C28F9" w:rsidRPr="00F57BB2" w:rsidRDefault="000C28F9" w:rsidP="00041B9C">
            <w:pPr>
              <w:jc w:val="center"/>
              <w:rPr>
                <w:rFonts w:ascii="Montserrat" w:eastAsia="Montserrat" w:hAnsi="Montserrat" w:cs="Montserrat"/>
                <w:sz w:val="18"/>
                <w:szCs w:val="18"/>
              </w:rPr>
            </w:pPr>
            <w:r w:rsidRPr="00F57BB2">
              <w:rPr>
                <w:rFonts w:ascii="Montserrat" w:eastAsia="Montserrat" w:hAnsi="Montserrat" w:cs="Montserrat"/>
                <w:sz w:val="18"/>
                <w:szCs w:val="18"/>
              </w:rPr>
              <w:t>4,782.40</w:t>
            </w:r>
          </w:p>
        </w:tc>
      </w:tr>
      <w:tr w:rsidR="000C28F9" w:rsidRPr="00F57BB2" w14:paraId="5A94E58B" w14:textId="77777777" w:rsidTr="00154767">
        <w:tc>
          <w:tcPr>
            <w:tcW w:w="686" w:type="dxa"/>
            <w:shd w:val="clear" w:color="auto" w:fill="auto"/>
            <w:vAlign w:val="center"/>
          </w:tcPr>
          <w:p w14:paraId="69FA2EF5" w14:textId="77777777" w:rsidR="000C28F9" w:rsidRPr="00F57BB2" w:rsidRDefault="000C28F9" w:rsidP="00041B9C">
            <w:pPr>
              <w:jc w:val="center"/>
              <w:rPr>
                <w:rFonts w:ascii="Montserrat" w:eastAsia="Montserrat" w:hAnsi="Montserrat" w:cs="Montserrat"/>
                <w:sz w:val="18"/>
                <w:szCs w:val="18"/>
              </w:rPr>
            </w:pPr>
            <w:r w:rsidRPr="00F57BB2">
              <w:rPr>
                <w:rFonts w:ascii="Montserrat" w:eastAsia="Montserrat" w:hAnsi="Montserrat" w:cs="Montserrat"/>
                <w:sz w:val="18"/>
                <w:szCs w:val="18"/>
              </w:rPr>
              <w:t>18</w:t>
            </w:r>
          </w:p>
        </w:tc>
        <w:tc>
          <w:tcPr>
            <w:tcW w:w="5026" w:type="dxa"/>
            <w:shd w:val="clear" w:color="auto" w:fill="auto"/>
          </w:tcPr>
          <w:p w14:paraId="3DE86185" w14:textId="77777777" w:rsidR="000C28F9" w:rsidRPr="00F57BB2" w:rsidRDefault="000C28F9" w:rsidP="00041B9C">
            <w:pPr>
              <w:rPr>
                <w:rFonts w:ascii="Montserrat" w:eastAsia="Montserrat" w:hAnsi="Montserrat" w:cs="Montserrat"/>
                <w:color w:val="FF0000"/>
                <w:sz w:val="18"/>
                <w:szCs w:val="18"/>
              </w:rPr>
            </w:pPr>
            <w:r w:rsidRPr="00F57BB2">
              <w:rPr>
                <w:rFonts w:ascii="Montserrat" w:eastAsia="Montserrat" w:hAnsi="Montserrat" w:cs="Montserrat"/>
                <w:color w:val="000000"/>
                <w:sz w:val="18"/>
                <w:szCs w:val="18"/>
              </w:rPr>
              <w:t>Milpa Alta</w:t>
            </w:r>
          </w:p>
        </w:tc>
        <w:tc>
          <w:tcPr>
            <w:tcW w:w="4489" w:type="dxa"/>
            <w:shd w:val="clear" w:color="auto" w:fill="auto"/>
          </w:tcPr>
          <w:p w14:paraId="16F1F01A" w14:textId="77777777" w:rsidR="000C28F9" w:rsidRPr="00F57BB2" w:rsidRDefault="000C28F9" w:rsidP="00041B9C">
            <w:pPr>
              <w:jc w:val="center"/>
              <w:rPr>
                <w:rFonts w:ascii="Montserrat" w:eastAsia="Montserrat" w:hAnsi="Montserrat" w:cs="Montserrat"/>
                <w:sz w:val="18"/>
                <w:szCs w:val="18"/>
              </w:rPr>
            </w:pPr>
            <w:r w:rsidRPr="00F57BB2">
              <w:rPr>
                <w:rFonts w:ascii="Montserrat" w:eastAsia="Montserrat" w:hAnsi="Montserrat" w:cs="Montserrat"/>
                <w:sz w:val="18"/>
                <w:szCs w:val="18"/>
              </w:rPr>
              <w:t>4,432.80</w:t>
            </w:r>
          </w:p>
        </w:tc>
      </w:tr>
      <w:tr w:rsidR="000C28F9" w:rsidRPr="00F57BB2" w14:paraId="0824AA54" w14:textId="77777777" w:rsidTr="00154767">
        <w:tc>
          <w:tcPr>
            <w:tcW w:w="686" w:type="dxa"/>
            <w:shd w:val="clear" w:color="auto" w:fill="auto"/>
            <w:vAlign w:val="center"/>
          </w:tcPr>
          <w:p w14:paraId="1D36E602" w14:textId="77777777" w:rsidR="000C28F9" w:rsidRPr="00F57BB2" w:rsidRDefault="000C28F9" w:rsidP="00041B9C">
            <w:pPr>
              <w:jc w:val="center"/>
              <w:rPr>
                <w:rFonts w:ascii="Montserrat" w:eastAsia="Montserrat" w:hAnsi="Montserrat" w:cs="Montserrat"/>
                <w:sz w:val="18"/>
                <w:szCs w:val="18"/>
              </w:rPr>
            </w:pPr>
            <w:r w:rsidRPr="00F57BB2">
              <w:rPr>
                <w:rFonts w:ascii="Montserrat" w:eastAsia="Montserrat" w:hAnsi="Montserrat" w:cs="Montserrat"/>
                <w:sz w:val="18"/>
                <w:szCs w:val="18"/>
              </w:rPr>
              <w:t>19</w:t>
            </w:r>
          </w:p>
        </w:tc>
        <w:tc>
          <w:tcPr>
            <w:tcW w:w="5026" w:type="dxa"/>
            <w:shd w:val="clear" w:color="auto" w:fill="auto"/>
          </w:tcPr>
          <w:p w14:paraId="5E228C67" w14:textId="77777777" w:rsidR="000C28F9" w:rsidRPr="00F57BB2" w:rsidRDefault="000C28F9" w:rsidP="00041B9C">
            <w:pPr>
              <w:rPr>
                <w:rFonts w:ascii="Montserrat" w:eastAsia="Montserrat" w:hAnsi="Montserrat" w:cs="Montserrat"/>
                <w:color w:val="FF0000"/>
                <w:sz w:val="18"/>
                <w:szCs w:val="18"/>
              </w:rPr>
            </w:pPr>
            <w:r w:rsidRPr="00F57BB2">
              <w:rPr>
                <w:rFonts w:ascii="Montserrat" w:eastAsia="Montserrat" w:hAnsi="Montserrat" w:cs="Montserrat"/>
                <w:color w:val="000000"/>
                <w:sz w:val="18"/>
                <w:szCs w:val="18"/>
              </w:rPr>
              <w:t>Santa Fe</w:t>
            </w:r>
          </w:p>
        </w:tc>
        <w:tc>
          <w:tcPr>
            <w:tcW w:w="4489" w:type="dxa"/>
            <w:shd w:val="clear" w:color="auto" w:fill="auto"/>
          </w:tcPr>
          <w:p w14:paraId="6E7135AA" w14:textId="77777777" w:rsidR="000C28F9" w:rsidRPr="00F57BB2" w:rsidRDefault="000C28F9" w:rsidP="00041B9C">
            <w:pPr>
              <w:jc w:val="center"/>
              <w:rPr>
                <w:rFonts w:ascii="Montserrat" w:eastAsia="Montserrat" w:hAnsi="Montserrat" w:cs="Montserrat"/>
                <w:sz w:val="18"/>
                <w:szCs w:val="18"/>
              </w:rPr>
            </w:pPr>
            <w:r w:rsidRPr="00F57BB2">
              <w:rPr>
                <w:rFonts w:ascii="Montserrat" w:eastAsia="Montserrat" w:hAnsi="Montserrat" w:cs="Montserrat"/>
                <w:sz w:val="18"/>
                <w:szCs w:val="18"/>
              </w:rPr>
              <w:t>2,961.60</w:t>
            </w:r>
          </w:p>
        </w:tc>
      </w:tr>
      <w:tr w:rsidR="000C28F9" w:rsidRPr="00F57BB2" w14:paraId="3B1B8352" w14:textId="77777777" w:rsidTr="00154767">
        <w:tc>
          <w:tcPr>
            <w:tcW w:w="686" w:type="dxa"/>
            <w:shd w:val="clear" w:color="auto" w:fill="auto"/>
            <w:vAlign w:val="center"/>
          </w:tcPr>
          <w:p w14:paraId="01A71DD4" w14:textId="77777777" w:rsidR="000C28F9" w:rsidRPr="00F57BB2" w:rsidRDefault="000C28F9" w:rsidP="00041B9C">
            <w:pPr>
              <w:jc w:val="center"/>
              <w:rPr>
                <w:rFonts w:ascii="Montserrat" w:eastAsia="Montserrat" w:hAnsi="Montserrat" w:cs="Montserrat"/>
                <w:sz w:val="18"/>
                <w:szCs w:val="18"/>
              </w:rPr>
            </w:pPr>
            <w:r w:rsidRPr="00F57BB2">
              <w:rPr>
                <w:rFonts w:ascii="Montserrat" w:eastAsia="Montserrat" w:hAnsi="Montserrat" w:cs="Montserrat"/>
                <w:sz w:val="18"/>
                <w:szCs w:val="18"/>
              </w:rPr>
              <w:lastRenderedPageBreak/>
              <w:t>20</w:t>
            </w:r>
          </w:p>
        </w:tc>
        <w:tc>
          <w:tcPr>
            <w:tcW w:w="5026" w:type="dxa"/>
            <w:shd w:val="clear" w:color="auto" w:fill="auto"/>
          </w:tcPr>
          <w:p w14:paraId="0330022B" w14:textId="77777777" w:rsidR="000C28F9" w:rsidRPr="00F57BB2" w:rsidRDefault="000C28F9" w:rsidP="00041B9C">
            <w:pPr>
              <w:rPr>
                <w:rFonts w:ascii="Montserrat" w:eastAsia="Montserrat" w:hAnsi="Montserrat" w:cs="Montserrat"/>
                <w:color w:val="FF0000"/>
                <w:sz w:val="18"/>
                <w:szCs w:val="18"/>
              </w:rPr>
            </w:pPr>
            <w:r w:rsidRPr="00F57BB2">
              <w:rPr>
                <w:rFonts w:ascii="Montserrat" w:eastAsia="Montserrat" w:hAnsi="Montserrat" w:cs="Montserrat"/>
                <w:color w:val="000000"/>
                <w:sz w:val="18"/>
                <w:szCs w:val="18"/>
              </w:rPr>
              <w:t>SECOFI</w:t>
            </w:r>
          </w:p>
        </w:tc>
        <w:tc>
          <w:tcPr>
            <w:tcW w:w="4489" w:type="dxa"/>
            <w:shd w:val="clear" w:color="auto" w:fill="auto"/>
          </w:tcPr>
          <w:p w14:paraId="63CFEF48" w14:textId="77777777" w:rsidR="000C28F9" w:rsidRPr="00F57BB2" w:rsidRDefault="000C28F9" w:rsidP="00041B9C">
            <w:pPr>
              <w:jc w:val="center"/>
              <w:rPr>
                <w:rFonts w:ascii="Montserrat" w:eastAsia="Montserrat" w:hAnsi="Montserrat" w:cs="Montserrat"/>
                <w:sz w:val="18"/>
                <w:szCs w:val="18"/>
              </w:rPr>
            </w:pPr>
            <w:r w:rsidRPr="00F57BB2">
              <w:rPr>
                <w:rFonts w:ascii="Montserrat" w:eastAsia="Montserrat" w:hAnsi="Montserrat" w:cs="Montserrat"/>
                <w:sz w:val="18"/>
                <w:szCs w:val="18"/>
              </w:rPr>
              <w:t>3,380.80</w:t>
            </w:r>
          </w:p>
        </w:tc>
      </w:tr>
      <w:tr w:rsidR="000C28F9" w:rsidRPr="00F57BB2" w14:paraId="457D6BEF" w14:textId="77777777" w:rsidTr="00154767">
        <w:tc>
          <w:tcPr>
            <w:tcW w:w="686" w:type="dxa"/>
            <w:shd w:val="clear" w:color="auto" w:fill="auto"/>
            <w:vAlign w:val="center"/>
          </w:tcPr>
          <w:p w14:paraId="2989AA12" w14:textId="77777777" w:rsidR="000C28F9" w:rsidRPr="00F57BB2" w:rsidRDefault="000C28F9" w:rsidP="00041B9C">
            <w:pPr>
              <w:jc w:val="center"/>
              <w:rPr>
                <w:rFonts w:ascii="Montserrat" w:eastAsia="Montserrat" w:hAnsi="Montserrat" w:cs="Montserrat"/>
                <w:sz w:val="18"/>
                <w:szCs w:val="18"/>
              </w:rPr>
            </w:pPr>
            <w:r w:rsidRPr="00F57BB2">
              <w:rPr>
                <w:rFonts w:ascii="Montserrat" w:eastAsia="Montserrat" w:hAnsi="Montserrat" w:cs="Montserrat"/>
                <w:sz w:val="18"/>
                <w:szCs w:val="18"/>
              </w:rPr>
              <w:t>21</w:t>
            </w:r>
          </w:p>
        </w:tc>
        <w:tc>
          <w:tcPr>
            <w:tcW w:w="5026" w:type="dxa"/>
            <w:shd w:val="clear" w:color="auto" w:fill="auto"/>
          </w:tcPr>
          <w:p w14:paraId="214E40BE" w14:textId="77777777" w:rsidR="000C28F9" w:rsidRPr="000C28F9" w:rsidRDefault="000C28F9" w:rsidP="00041B9C">
            <w:pPr>
              <w:rPr>
                <w:rFonts w:ascii="Montserrat" w:eastAsia="Montserrat" w:hAnsi="Montserrat" w:cs="Montserrat"/>
                <w:color w:val="FF0000"/>
                <w:sz w:val="18"/>
                <w:szCs w:val="18"/>
                <w:lang w:val="es-MX"/>
              </w:rPr>
            </w:pPr>
            <w:r w:rsidRPr="000C28F9">
              <w:rPr>
                <w:rFonts w:ascii="Montserrat" w:eastAsia="Montserrat" w:hAnsi="Montserrat" w:cs="Montserrat"/>
                <w:color w:val="000000"/>
                <w:sz w:val="18"/>
                <w:szCs w:val="18"/>
                <w:lang w:val="es-MX"/>
              </w:rPr>
              <w:t>Ticomán (José Antonio Padilla Segura III)</w:t>
            </w:r>
          </w:p>
        </w:tc>
        <w:tc>
          <w:tcPr>
            <w:tcW w:w="4489" w:type="dxa"/>
            <w:shd w:val="clear" w:color="auto" w:fill="auto"/>
          </w:tcPr>
          <w:p w14:paraId="52168872" w14:textId="77777777" w:rsidR="000C28F9" w:rsidRPr="00F57BB2" w:rsidRDefault="000C28F9" w:rsidP="00041B9C">
            <w:pPr>
              <w:jc w:val="center"/>
              <w:rPr>
                <w:rFonts w:ascii="Montserrat" w:eastAsia="Montserrat" w:hAnsi="Montserrat" w:cs="Montserrat"/>
                <w:sz w:val="18"/>
                <w:szCs w:val="18"/>
              </w:rPr>
            </w:pPr>
            <w:r w:rsidRPr="00F57BB2">
              <w:rPr>
                <w:rFonts w:ascii="Montserrat" w:eastAsia="Montserrat" w:hAnsi="Montserrat" w:cs="Montserrat"/>
                <w:sz w:val="18"/>
                <w:szCs w:val="18"/>
              </w:rPr>
              <w:t>6,237.62</w:t>
            </w:r>
          </w:p>
        </w:tc>
      </w:tr>
      <w:tr w:rsidR="000C28F9" w:rsidRPr="00F57BB2" w14:paraId="0FCEC37B" w14:textId="77777777" w:rsidTr="00154767">
        <w:tc>
          <w:tcPr>
            <w:tcW w:w="686" w:type="dxa"/>
            <w:shd w:val="clear" w:color="auto" w:fill="auto"/>
            <w:vAlign w:val="center"/>
          </w:tcPr>
          <w:p w14:paraId="77A28697" w14:textId="77777777" w:rsidR="000C28F9" w:rsidRPr="00F57BB2" w:rsidRDefault="000C28F9" w:rsidP="00041B9C">
            <w:pPr>
              <w:jc w:val="center"/>
              <w:rPr>
                <w:rFonts w:ascii="Montserrat" w:eastAsia="Montserrat" w:hAnsi="Montserrat" w:cs="Montserrat"/>
                <w:sz w:val="18"/>
                <w:szCs w:val="18"/>
              </w:rPr>
            </w:pPr>
            <w:r w:rsidRPr="00F57BB2">
              <w:rPr>
                <w:rFonts w:ascii="Montserrat" w:eastAsia="Montserrat" w:hAnsi="Montserrat" w:cs="Montserrat"/>
                <w:sz w:val="18"/>
                <w:szCs w:val="18"/>
              </w:rPr>
              <w:t>22</w:t>
            </w:r>
          </w:p>
        </w:tc>
        <w:tc>
          <w:tcPr>
            <w:tcW w:w="5026" w:type="dxa"/>
            <w:shd w:val="clear" w:color="auto" w:fill="auto"/>
          </w:tcPr>
          <w:p w14:paraId="311235BC" w14:textId="77777777" w:rsidR="000C28F9" w:rsidRPr="00F57BB2" w:rsidRDefault="000C28F9" w:rsidP="00041B9C">
            <w:pPr>
              <w:rPr>
                <w:rFonts w:ascii="Montserrat" w:eastAsia="Montserrat" w:hAnsi="Montserrat" w:cs="Montserrat"/>
                <w:color w:val="FF0000"/>
                <w:sz w:val="18"/>
                <w:szCs w:val="18"/>
              </w:rPr>
            </w:pPr>
            <w:proofErr w:type="spellStart"/>
            <w:r w:rsidRPr="00F57BB2">
              <w:rPr>
                <w:rFonts w:ascii="Montserrat" w:eastAsia="Montserrat" w:hAnsi="Montserrat" w:cs="Montserrat"/>
                <w:color w:val="000000"/>
                <w:sz w:val="18"/>
                <w:szCs w:val="18"/>
              </w:rPr>
              <w:t>Tláhuac</w:t>
            </w:r>
            <w:proofErr w:type="spellEnd"/>
          </w:p>
        </w:tc>
        <w:tc>
          <w:tcPr>
            <w:tcW w:w="4489" w:type="dxa"/>
            <w:shd w:val="clear" w:color="auto" w:fill="auto"/>
          </w:tcPr>
          <w:p w14:paraId="22A42FE9" w14:textId="77777777" w:rsidR="000C28F9" w:rsidRPr="00F57BB2" w:rsidRDefault="000C28F9" w:rsidP="00041B9C">
            <w:pPr>
              <w:jc w:val="center"/>
              <w:rPr>
                <w:rFonts w:ascii="Montserrat" w:eastAsia="Montserrat" w:hAnsi="Montserrat" w:cs="Montserrat"/>
                <w:sz w:val="18"/>
                <w:szCs w:val="18"/>
              </w:rPr>
            </w:pPr>
            <w:r w:rsidRPr="00F57BB2">
              <w:rPr>
                <w:rFonts w:ascii="Montserrat" w:eastAsia="Montserrat" w:hAnsi="Montserrat" w:cs="Montserrat"/>
                <w:sz w:val="18"/>
                <w:szCs w:val="18"/>
              </w:rPr>
              <w:t>3,942.40</w:t>
            </w:r>
          </w:p>
        </w:tc>
      </w:tr>
      <w:tr w:rsidR="000C28F9" w:rsidRPr="00F57BB2" w14:paraId="24A47F6A" w14:textId="77777777" w:rsidTr="00154767">
        <w:tc>
          <w:tcPr>
            <w:tcW w:w="686" w:type="dxa"/>
            <w:shd w:val="clear" w:color="auto" w:fill="auto"/>
            <w:vAlign w:val="center"/>
          </w:tcPr>
          <w:p w14:paraId="0A2E0441" w14:textId="77777777" w:rsidR="000C28F9" w:rsidRPr="00F57BB2" w:rsidRDefault="000C28F9" w:rsidP="00041B9C">
            <w:pPr>
              <w:jc w:val="center"/>
              <w:rPr>
                <w:rFonts w:ascii="Montserrat" w:eastAsia="Montserrat" w:hAnsi="Montserrat" w:cs="Montserrat"/>
                <w:sz w:val="18"/>
                <w:szCs w:val="18"/>
              </w:rPr>
            </w:pPr>
            <w:r w:rsidRPr="00F57BB2">
              <w:rPr>
                <w:rFonts w:ascii="Montserrat" w:eastAsia="Montserrat" w:hAnsi="Montserrat" w:cs="Montserrat"/>
                <w:sz w:val="18"/>
                <w:szCs w:val="18"/>
              </w:rPr>
              <w:t>23</w:t>
            </w:r>
          </w:p>
        </w:tc>
        <w:tc>
          <w:tcPr>
            <w:tcW w:w="5026" w:type="dxa"/>
            <w:shd w:val="clear" w:color="auto" w:fill="auto"/>
          </w:tcPr>
          <w:p w14:paraId="2265D86E" w14:textId="77777777" w:rsidR="000C28F9" w:rsidRPr="00F57BB2" w:rsidRDefault="000C28F9" w:rsidP="00041B9C">
            <w:pPr>
              <w:rPr>
                <w:rFonts w:ascii="Montserrat" w:eastAsia="Montserrat" w:hAnsi="Montserrat" w:cs="Montserrat"/>
                <w:color w:val="FF0000"/>
                <w:sz w:val="18"/>
                <w:szCs w:val="18"/>
              </w:rPr>
            </w:pPr>
            <w:proofErr w:type="spellStart"/>
            <w:r w:rsidRPr="00F57BB2">
              <w:rPr>
                <w:rFonts w:ascii="Montserrat" w:eastAsia="Montserrat" w:hAnsi="Montserrat" w:cs="Montserrat"/>
                <w:color w:val="000000"/>
                <w:sz w:val="18"/>
                <w:szCs w:val="18"/>
              </w:rPr>
              <w:t>Tlalpan</w:t>
            </w:r>
            <w:proofErr w:type="spellEnd"/>
            <w:r w:rsidRPr="00F57BB2">
              <w:rPr>
                <w:rFonts w:ascii="Montserrat" w:eastAsia="Montserrat" w:hAnsi="Montserrat" w:cs="Montserrat"/>
                <w:color w:val="000000"/>
                <w:sz w:val="18"/>
                <w:szCs w:val="18"/>
              </w:rPr>
              <w:t xml:space="preserve"> I</w:t>
            </w:r>
          </w:p>
        </w:tc>
        <w:tc>
          <w:tcPr>
            <w:tcW w:w="4489" w:type="dxa"/>
            <w:shd w:val="clear" w:color="auto" w:fill="auto"/>
          </w:tcPr>
          <w:p w14:paraId="382CAAE2" w14:textId="77777777" w:rsidR="000C28F9" w:rsidRPr="00F57BB2" w:rsidRDefault="000C28F9" w:rsidP="00041B9C">
            <w:pPr>
              <w:jc w:val="center"/>
              <w:rPr>
                <w:rFonts w:ascii="Montserrat" w:eastAsia="Montserrat" w:hAnsi="Montserrat" w:cs="Montserrat"/>
                <w:sz w:val="18"/>
                <w:szCs w:val="18"/>
              </w:rPr>
            </w:pPr>
            <w:r w:rsidRPr="00F57BB2">
              <w:rPr>
                <w:rFonts w:ascii="Montserrat" w:eastAsia="Montserrat" w:hAnsi="Montserrat" w:cs="Montserrat"/>
                <w:sz w:val="18"/>
                <w:szCs w:val="18"/>
              </w:rPr>
              <w:t>6,283.60</w:t>
            </w:r>
          </w:p>
        </w:tc>
      </w:tr>
      <w:tr w:rsidR="000C28F9" w:rsidRPr="00F57BB2" w14:paraId="6A293D63" w14:textId="77777777" w:rsidTr="00154767">
        <w:tc>
          <w:tcPr>
            <w:tcW w:w="686" w:type="dxa"/>
            <w:shd w:val="clear" w:color="auto" w:fill="auto"/>
            <w:vAlign w:val="center"/>
          </w:tcPr>
          <w:p w14:paraId="55B8BAC8" w14:textId="77777777" w:rsidR="000C28F9" w:rsidRPr="00F57BB2" w:rsidRDefault="000C28F9" w:rsidP="00041B9C">
            <w:pPr>
              <w:jc w:val="center"/>
              <w:rPr>
                <w:rFonts w:ascii="Montserrat" w:eastAsia="Montserrat" w:hAnsi="Montserrat" w:cs="Montserrat"/>
                <w:sz w:val="18"/>
                <w:szCs w:val="18"/>
              </w:rPr>
            </w:pPr>
            <w:r w:rsidRPr="00F57BB2">
              <w:rPr>
                <w:rFonts w:ascii="Montserrat" w:eastAsia="Montserrat" w:hAnsi="Montserrat" w:cs="Montserrat"/>
                <w:sz w:val="18"/>
                <w:szCs w:val="18"/>
              </w:rPr>
              <w:t>24</w:t>
            </w:r>
          </w:p>
        </w:tc>
        <w:tc>
          <w:tcPr>
            <w:tcW w:w="5026" w:type="dxa"/>
            <w:shd w:val="clear" w:color="auto" w:fill="auto"/>
          </w:tcPr>
          <w:p w14:paraId="2AE26A1E" w14:textId="77777777" w:rsidR="000C28F9" w:rsidRPr="00F57BB2" w:rsidRDefault="000C28F9" w:rsidP="00041B9C">
            <w:pPr>
              <w:rPr>
                <w:rFonts w:ascii="Montserrat" w:eastAsia="Montserrat" w:hAnsi="Montserrat" w:cs="Montserrat"/>
                <w:color w:val="FF0000"/>
                <w:sz w:val="18"/>
                <w:szCs w:val="18"/>
              </w:rPr>
            </w:pPr>
            <w:proofErr w:type="spellStart"/>
            <w:r w:rsidRPr="00F57BB2">
              <w:rPr>
                <w:rFonts w:ascii="Montserrat" w:eastAsia="Montserrat" w:hAnsi="Montserrat" w:cs="Montserrat"/>
                <w:color w:val="000000"/>
                <w:sz w:val="18"/>
                <w:szCs w:val="18"/>
              </w:rPr>
              <w:t>Tlalpan</w:t>
            </w:r>
            <w:proofErr w:type="spellEnd"/>
            <w:r w:rsidRPr="00F57BB2">
              <w:rPr>
                <w:rFonts w:ascii="Montserrat" w:eastAsia="Montserrat" w:hAnsi="Montserrat" w:cs="Montserrat"/>
                <w:color w:val="000000"/>
                <w:sz w:val="18"/>
                <w:szCs w:val="18"/>
              </w:rPr>
              <w:t xml:space="preserve"> II</w:t>
            </w:r>
          </w:p>
        </w:tc>
        <w:tc>
          <w:tcPr>
            <w:tcW w:w="4489" w:type="dxa"/>
            <w:shd w:val="clear" w:color="auto" w:fill="auto"/>
          </w:tcPr>
          <w:p w14:paraId="4B0DC41C" w14:textId="77777777" w:rsidR="000C28F9" w:rsidRPr="00F57BB2" w:rsidRDefault="000C28F9" w:rsidP="00041B9C">
            <w:pPr>
              <w:jc w:val="center"/>
              <w:rPr>
                <w:rFonts w:ascii="Montserrat" w:eastAsia="Montserrat" w:hAnsi="Montserrat" w:cs="Montserrat"/>
                <w:sz w:val="18"/>
                <w:szCs w:val="18"/>
              </w:rPr>
            </w:pPr>
            <w:r w:rsidRPr="00F57BB2">
              <w:rPr>
                <w:rFonts w:ascii="Montserrat" w:eastAsia="Montserrat" w:hAnsi="Montserrat" w:cs="Montserrat"/>
                <w:sz w:val="18"/>
                <w:szCs w:val="18"/>
              </w:rPr>
              <w:t>4,028.80</w:t>
            </w:r>
          </w:p>
        </w:tc>
      </w:tr>
      <w:tr w:rsidR="000C28F9" w:rsidRPr="00F57BB2" w14:paraId="46A5543B" w14:textId="77777777" w:rsidTr="00154767">
        <w:tc>
          <w:tcPr>
            <w:tcW w:w="686" w:type="dxa"/>
            <w:shd w:val="clear" w:color="auto" w:fill="auto"/>
            <w:vAlign w:val="center"/>
          </w:tcPr>
          <w:p w14:paraId="4B24E94A" w14:textId="77777777" w:rsidR="000C28F9" w:rsidRPr="00F57BB2" w:rsidRDefault="000C28F9" w:rsidP="00041B9C">
            <w:pPr>
              <w:jc w:val="center"/>
              <w:rPr>
                <w:rFonts w:ascii="Montserrat" w:eastAsia="Montserrat" w:hAnsi="Montserrat" w:cs="Montserrat"/>
                <w:sz w:val="18"/>
                <w:szCs w:val="18"/>
              </w:rPr>
            </w:pPr>
            <w:r w:rsidRPr="00F57BB2">
              <w:rPr>
                <w:rFonts w:ascii="Montserrat" w:eastAsia="Montserrat" w:hAnsi="Montserrat" w:cs="Montserrat"/>
                <w:sz w:val="18"/>
                <w:szCs w:val="18"/>
              </w:rPr>
              <w:t>25</w:t>
            </w:r>
          </w:p>
        </w:tc>
        <w:tc>
          <w:tcPr>
            <w:tcW w:w="5026" w:type="dxa"/>
            <w:shd w:val="clear" w:color="auto" w:fill="auto"/>
          </w:tcPr>
          <w:p w14:paraId="62168C0E" w14:textId="77777777" w:rsidR="000C28F9" w:rsidRPr="00F57BB2" w:rsidRDefault="000C28F9" w:rsidP="00041B9C">
            <w:pPr>
              <w:rPr>
                <w:rFonts w:ascii="Montserrat" w:eastAsia="Montserrat" w:hAnsi="Montserrat" w:cs="Montserrat"/>
                <w:color w:val="FF0000"/>
                <w:sz w:val="18"/>
                <w:szCs w:val="18"/>
              </w:rPr>
            </w:pPr>
            <w:proofErr w:type="spellStart"/>
            <w:r w:rsidRPr="00F57BB2">
              <w:rPr>
                <w:rFonts w:ascii="Montserrat" w:eastAsia="Montserrat" w:hAnsi="Montserrat" w:cs="Montserrat"/>
                <w:color w:val="000000"/>
                <w:sz w:val="18"/>
                <w:szCs w:val="18"/>
              </w:rPr>
              <w:t>Venustiano</w:t>
            </w:r>
            <w:proofErr w:type="spellEnd"/>
            <w:r w:rsidRPr="00F57BB2">
              <w:rPr>
                <w:rFonts w:ascii="Montserrat" w:eastAsia="Montserrat" w:hAnsi="Montserrat" w:cs="Montserrat"/>
                <w:color w:val="000000"/>
                <w:sz w:val="18"/>
                <w:szCs w:val="18"/>
              </w:rPr>
              <w:t xml:space="preserve"> Carranza I</w:t>
            </w:r>
          </w:p>
        </w:tc>
        <w:tc>
          <w:tcPr>
            <w:tcW w:w="4489" w:type="dxa"/>
            <w:shd w:val="clear" w:color="auto" w:fill="auto"/>
          </w:tcPr>
          <w:p w14:paraId="1607DC91" w14:textId="77777777" w:rsidR="000C28F9" w:rsidRPr="00F57BB2" w:rsidRDefault="000C28F9" w:rsidP="00041B9C">
            <w:pPr>
              <w:jc w:val="center"/>
              <w:rPr>
                <w:rFonts w:ascii="Montserrat" w:eastAsia="Montserrat" w:hAnsi="Montserrat" w:cs="Montserrat"/>
                <w:sz w:val="18"/>
                <w:szCs w:val="18"/>
              </w:rPr>
            </w:pPr>
            <w:r w:rsidRPr="00F57BB2">
              <w:rPr>
                <w:rFonts w:ascii="Montserrat" w:eastAsia="Montserrat" w:hAnsi="Montserrat" w:cs="Montserrat"/>
                <w:sz w:val="18"/>
                <w:szCs w:val="18"/>
              </w:rPr>
              <w:t>4,785.00</w:t>
            </w:r>
          </w:p>
        </w:tc>
      </w:tr>
      <w:tr w:rsidR="000C28F9" w:rsidRPr="00F57BB2" w14:paraId="49562363" w14:textId="77777777" w:rsidTr="00154767">
        <w:tc>
          <w:tcPr>
            <w:tcW w:w="686" w:type="dxa"/>
            <w:shd w:val="clear" w:color="auto" w:fill="auto"/>
            <w:vAlign w:val="center"/>
          </w:tcPr>
          <w:p w14:paraId="4F9D460E" w14:textId="77777777" w:rsidR="000C28F9" w:rsidRPr="00F57BB2" w:rsidRDefault="000C28F9" w:rsidP="00041B9C">
            <w:pPr>
              <w:jc w:val="center"/>
              <w:rPr>
                <w:rFonts w:ascii="Montserrat" w:eastAsia="Montserrat" w:hAnsi="Montserrat" w:cs="Montserrat"/>
                <w:sz w:val="18"/>
                <w:szCs w:val="18"/>
              </w:rPr>
            </w:pPr>
            <w:r w:rsidRPr="00F57BB2">
              <w:rPr>
                <w:rFonts w:ascii="Montserrat" w:eastAsia="Montserrat" w:hAnsi="Montserrat" w:cs="Montserrat"/>
                <w:sz w:val="18"/>
                <w:szCs w:val="18"/>
              </w:rPr>
              <w:t>26</w:t>
            </w:r>
          </w:p>
        </w:tc>
        <w:tc>
          <w:tcPr>
            <w:tcW w:w="5026" w:type="dxa"/>
            <w:shd w:val="clear" w:color="auto" w:fill="auto"/>
          </w:tcPr>
          <w:p w14:paraId="5F957322" w14:textId="77777777" w:rsidR="000C28F9" w:rsidRPr="00F57BB2" w:rsidRDefault="000C28F9" w:rsidP="00041B9C">
            <w:pPr>
              <w:rPr>
                <w:rFonts w:ascii="Montserrat" w:eastAsia="Montserrat" w:hAnsi="Montserrat" w:cs="Montserrat"/>
                <w:color w:val="FF0000"/>
                <w:sz w:val="18"/>
                <w:szCs w:val="18"/>
              </w:rPr>
            </w:pPr>
            <w:proofErr w:type="spellStart"/>
            <w:r w:rsidRPr="00F57BB2">
              <w:rPr>
                <w:rFonts w:ascii="Montserrat" w:eastAsia="Montserrat" w:hAnsi="Montserrat" w:cs="Montserrat"/>
                <w:color w:val="000000"/>
                <w:sz w:val="18"/>
                <w:szCs w:val="18"/>
              </w:rPr>
              <w:t>Venustiano</w:t>
            </w:r>
            <w:proofErr w:type="spellEnd"/>
            <w:r w:rsidRPr="00F57BB2">
              <w:rPr>
                <w:rFonts w:ascii="Montserrat" w:eastAsia="Montserrat" w:hAnsi="Montserrat" w:cs="Montserrat"/>
                <w:color w:val="000000"/>
                <w:sz w:val="18"/>
                <w:szCs w:val="18"/>
              </w:rPr>
              <w:t xml:space="preserve"> Carranza II</w:t>
            </w:r>
          </w:p>
        </w:tc>
        <w:tc>
          <w:tcPr>
            <w:tcW w:w="4489" w:type="dxa"/>
            <w:shd w:val="clear" w:color="auto" w:fill="auto"/>
          </w:tcPr>
          <w:p w14:paraId="036EB659" w14:textId="77777777" w:rsidR="000C28F9" w:rsidRPr="00F57BB2" w:rsidRDefault="000C28F9" w:rsidP="00041B9C">
            <w:pPr>
              <w:jc w:val="center"/>
              <w:rPr>
                <w:rFonts w:ascii="Montserrat" w:eastAsia="Montserrat" w:hAnsi="Montserrat" w:cs="Montserrat"/>
                <w:sz w:val="18"/>
                <w:szCs w:val="18"/>
              </w:rPr>
            </w:pPr>
            <w:r w:rsidRPr="00F57BB2">
              <w:rPr>
                <w:rFonts w:ascii="Montserrat" w:eastAsia="Montserrat" w:hAnsi="Montserrat" w:cs="Montserrat"/>
                <w:sz w:val="18"/>
                <w:szCs w:val="18"/>
              </w:rPr>
              <w:t>4,926.00</w:t>
            </w:r>
          </w:p>
        </w:tc>
      </w:tr>
      <w:tr w:rsidR="000C28F9" w:rsidRPr="00F57BB2" w14:paraId="6BFD74EC" w14:textId="77777777" w:rsidTr="00154767">
        <w:tc>
          <w:tcPr>
            <w:tcW w:w="686" w:type="dxa"/>
            <w:shd w:val="clear" w:color="auto" w:fill="auto"/>
            <w:vAlign w:val="center"/>
          </w:tcPr>
          <w:p w14:paraId="08986981" w14:textId="77777777" w:rsidR="000C28F9" w:rsidRPr="00F57BB2" w:rsidRDefault="000C28F9" w:rsidP="00041B9C">
            <w:pPr>
              <w:jc w:val="center"/>
              <w:rPr>
                <w:rFonts w:ascii="Montserrat" w:eastAsia="Montserrat" w:hAnsi="Montserrat" w:cs="Montserrat"/>
                <w:sz w:val="18"/>
                <w:szCs w:val="18"/>
              </w:rPr>
            </w:pPr>
            <w:r w:rsidRPr="00F57BB2">
              <w:rPr>
                <w:rFonts w:ascii="Montserrat" w:eastAsia="Montserrat" w:hAnsi="Montserrat" w:cs="Montserrat"/>
                <w:sz w:val="18"/>
                <w:szCs w:val="18"/>
              </w:rPr>
              <w:t>27</w:t>
            </w:r>
          </w:p>
        </w:tc>
        <w:tc>
          <w:tcPr>
            <w:tcW w:w="5026" w:type="dxa"/>
            <w:shd w:val="clear" w:color="auto" w:fill="auto"/>
          </w:tcPr>
          <w:p w14:paraId="5A1439DA" w14:textId="77777777" w:rsidR="000C28F9" w:rsidRPr="00F57BB2" w:rsidRDefault="000C28F9" w:rsidP="00041B9C">
            <w:pPr>
              <w:rPr>
                <w:rFonts w:ascii="Montserrat" w:eastAsia="Montserrat" w:hAnsi="Montserrat" w:cs="Montserrat"/>
                <w:color w:val="FF0000"/>
                <w:sz w:val="18"/>
                <w:szCs w:val="18"/>
              </w:rPr>
            </w:pPr>
            <w:proofErr w:type="spellStart"/>
            <w:r w:rsidRPr="00F57BB2">
              <w:rPr>
                <w:rFonts w:ascii="Montserrat" w:eastAsia="Montserrat" w:hAnsi="Montserrat" w:cs="Montserrat"/>
                <w:color w:val="000000"/>
                <w:sz w:val="18"/>
                <w:szCs w:val="18"/>
              </w:rPr>
              <w:t>Xochimilco</w:t>
            </w:r>
            <w:proofErr w:type="spellEnd"/>
          </w:p>
        </w:tc>
        <w:tc>
          <w:tcPr>
            <w:tcW w:w="4489" w:type="dxa"/>
            <w:shd w:val="clear" w:color="auto" w:fill="auto"/>
          </w:tcPr>
          <w:p w14:paraId="54FC3EAE" w14:textId="77777777" w:rsidR="000C28F9" w:rsidRPr="00F57BB2" w:rsidRDefault="000C28F9" w:rsidP="00041B9C">
            <w:pPr>
              <w:jc w:val="center"/>
              <w:rPr>
                <w:rFonts w:ascii="Montserrat" w:eastAsia="Montserrat" w:hAnsi="Montserrat" w:cs="Montserrat"/>
                <w:sz w:val="18"/>
                <w:szCs w:val="18"/>
              </w:rPr>
            </w:pPr>
            <w:r w:rsidRPr="00F57BB2">
              <w:rPr>
                <w:rFonts w:ascii="Montserrat" w:eastAsia="Montserrat" w:hAnsi="Montserrat" w:cs="Montserrat"/>
                <w:sz w:val="18"/>
                <w:szCs w:val="18"/>
              </w:rPr>
              <w:t>5,199.20</w:t>
            </w:r>
          </w:p>
        </w:tc>
      </w:tr>
      <w:tr w:rsidR="000C28F9" w:rsidRPr="00F57BB2" w14:paraId="363057DF" w14:textId="77777777" w:rsidTr="00154767">
        <w:tc>
          <w:tcPr>
            <w:tcW w:w="5712" w:type="dxa"/>
            <w:gridSpan w:val="2"/>
            <w:shd w:val="clear" w:color="auto" w:fill="404040" w:themeFill="text1" w:themeFillTint="BF"/>
          </w:tcPr>
          <w:p w14:paraId="757B6829" w14:textId="77777777" w:rsidR="000C28F9" w:rsidRPr="00F57BB2" w:rsidRDefault="000C28F9" w:rsidP="00041B9C">
            <w:pPr>
              <w:jc w:val="right"/>
              <w:rPr>
                <w:rFonts w:ascii="Montserrat" w:eastAsia="Montserrat" w:hAnsi="Montserrat" w:cs="Montserrat"/>
                <w:b/>
                <w:color w:val="FFFFFF" w:themeColor="background1"/>
                <w:sz w:val="18"/>
                <w:szCs w:val="18"/>
              </w:rPr>
            </w:pPr>
            <w:proofErr w:type="spellStart"/>
            <w:r w:rsidRPr="00F57BB2">
              <w:rPr>
                <w:rFonts w:ascii="Montserrat" w:eastAsia="Montserrat" w:hAnsi="Montserrat" w:cs="Montserrat"/>
                <w:b/>
                <w:color w:val="FFFFFF" w:themeColor="background1"/>
                <w:sz w:val="18"/>
                <w:szCs w:val="18"/>
              </w:rPr>
              <w:t>Totales</w:t>
            </w:r>
            <w:proofErr w:type="spellEnd"/>
            <w:r w:rsidRPr="00F57BB2">
              <w:rPr>
                <w:rFonts w:ascii="Montserrat" w:eastAsia="Montserrat" w:hAnsi="Montserrat" w:cs="Montserrat"/>
                <w:b/>
                <w:color w:val="FFFFFF" w:themeColor="background1"/>
                <w:sz w:val="18"/>
                <w:szCs w:val="18"/>
              </w:rPr>
              <w:t xml:space="preserve"> </w:t>
            </w:r>
            <w:proofErr w:type="spellStart"/>
            <w:r w:rsidRPr="00F57BB2">
              <w:rPr>
                <w:rFonts w:ascii="Montserrat" w:eastAsia="Montserrat" w:hAnsi="Montserrat" w:cs="Montserrat"/>
                <w:b/>
                <w:color w:val="FFFFFF" w:themeColor="background1"/>
                <w:sz w:val="18"/>
                <w:szCs w:val="18"/>
              </w:rPr>
              <w:t>Máximos</w:t>
            </w:r>
            <w:proofErr w:type="spellEnd"/>
            <w:r w:rsidRPr="00F57BB2">
              <w:rPr>
                <w:rFonts w:ascii="Montserrat" w:eastAsia="Montserrat" w:hAnsi="Montserrat" w:cs="Montserrat"/>
                <w:b/>
                <w:color w:val="FFFFFF" w:themeColor="background1"/>
                <w:sz w:val="18"/>
                <w:szCs w:val="18"/>
              </w:rPr>
              <w:t>:</w:t>
            </w:r>
          </w:p>
        </w:tc>
        <w:tc>
          <w:tcPr>
            <w:tcW w:w="4489" w:type="dxa"/>
            <w:shd w:val="clear" w:color="auto" w:fill="404040" w:themeFill="text1" w:themeFillTint="BF"/>
          </w:tcPr>
          <w:p w14:paraId="1A57D26D" w14:textId="77777777" w:rsidR="000C28F9" w:rsidRPr="00F57BB2" w:rsidRDefault="000C28F9" w:rsidP="00041B9C">
            <w:pPr>
              <w:jc w:val="center"/>
              <w:rPr>
                <w:rFonts w:ascii="Montserrat" w:eastAsia="Montserrat" w:hAnsi="Montserrat" w:cs="Montserrat"/>
                <w:b/>
                <w:color w:val="FFFFFF" w:themeColor="background1"/>
                <w:sz w:val="18"/>
                <w:szCs w:val="18"/>
              </w:rPr>
            </w:pPr>
            <w:r w:rsidRPr="00F57BB2">
              <w:rPr>
                <w:rFonts w:ascii="Montserrat" w:eastAsia="Montserrat" w:hAnsi="Montserrat" w:cs="Montserrat"/>
                <w:b/>
                <w:color w:val="FFFFFF" w:themeColor="background1"/>
                <w:sz w:val="18"/>
                <w:szCs w:val="18"/>
              </w:rPr>
              <w:t>138,780.54</w:t>
            </w:r>
          </w:p>
        </w:tc>
      </w:tr>
      <w:tr w:rsidR="000C28F9" w:rsidRPr="00F57BB2" w14:paraId="55C2C006" w14:textId="77777777" w:rsidTr="00154767">
        <w:tc>
          <w:tcPr>
            <w:tcW w:w="5712" w:type="dxa"/>
            <w:gridSpan w:val="2"/>
            <w:shd w:val="clear" w:color="auto" w:fill="404040" w:themeFill="text1" w:themeFillTint="BF"/>
          </w:tcPr>
          <w:p w14:paraId="77A7C94B" w14:textId="77777777" w:rsidR="000C28F9" w:rsidRPr="00F57BB2" w:rsidRDefault="000C28F9" w:rsidP="00041B9C">
            <w:pPr>
              <w:jc w:val="right"/>
              <w:rPr>
                <w:rFonts w:ascii="Montserrat" w:eastAsia="Montserrat" w:hAnsi="Montserrat" w:cs="Montserrat"/>
                <w:b/>
                <w:color w:val="FFFFFF" w:themeColor="background1"/>
                <w:sz w:val="18"/>
                <w:szCs w:val="18"/>
              </w:rPr>
            </w:pPr>
            <w:proofErr w:type="spellStart"/>
            <w:r w:rsidRPr="00F57BB2">
              <w:rPr>
                <w:rFonts w:ascii="Montserrat" w:eastAsia="Montserrat" w:hAnsi="Montserrat" w:cs="Montserrat"/>
                <w:b/>
                <w:color w:val="FFFFFF" w:themeColor="background1"/>
                <w:sz w:val="18"/>
                <w:szCs w:val="18"/>
              </w:rPr>
              <w:t>Totales</w:t>
            </w:r>
            <w:proofErr w:type="spellEnd"/>
            <w:r w:rsidRPr="00F57BB2">
              <w:rPr>
                <w:rFonts w:ascii="Montserrat" w:eastAsia="Montserrat" w:hAnsi="Montserrat" w:cs="Montserrat"/>
                <w:b/>
                <w:color w:val="FFFFFF" w:themeColor="background1"/>
                <w:sz w:val="18"/>
                <w:szCs w:val="18"/>
              </w:rPr>
              <w:t xml:space="preserve"> </w:t>
            </w:r>
            <w:proofErr w:type="spellStart"/>
            <w:r w:rsidRPr="00F57BB2">
              <w:rPr>
                <w:rFonts w:ascii="Montserrat" w:eastAsia="Montserrat" w:hAnsi="Montserrat" w:cs="Montserrat"/>
                <w:b/>
                <w:color w:val="FFFFFF" w:themeColor="background1"/>
                <w:sz w:val="18"/>
                <w:szCs w:val="18"/>
              </w:rPr>
              <w:t>Mínimos</w:t>
            </w:r>
            <w:proofErr w:type="spellEnd"/>
            <w:r w:rsidRPr="00F57BB2">
              <w:rPr>
                <w:rFonts w:ascii="Montserrat" w:eastAsia="Montserrat" w:hAnsi="Montserrat" w:cs="Montserrat"/>
                <w:b/>
                <w:color w:val="FFFFFF" w:themeColor="background1"/>
                <w:sz w:val="18"/>
                <w:szCs w:val="18"/>
              </w:rPr>
              <w:t>:</w:t>
            </w:r>
          </w:p>
        </w:tc>
        <w:tc>
          <w:tcPr>
            <w:tcW w:w="4489" w:type="dxa"/>
            <w:shd w:val="clear" w:color="auto" w:fill="404040" w:themeFill="text1" w:themeFillTint="BF"/>
          </w:tcPr>
          <w:p w14:paraId="7AE246CA" w14:textId="77777777" w:rsidR="000C28F9" w:rsidRPr="00F57BB2" w:rsidRDefault="000C28F9" w:rsidP="00041B9C">
            <w:pPr>
              <w:jc w:val="center"/>
              <w:rPr>
                <w:rFonts w:ascii="Montserrat" w:eastAsia="Montserrat" w:hAnsi="Montserrat" w:cs="Montserrat"/>
                <w:b/>
                <w:color w:val="FFFFFF" w:themeColor="background1"/>
                <w:sz w:val="18"/>
                <w:szCs w:val="18"/>
              </w:rPr>
            </w:pPr>
            <w:r w:rsidRPr="00F57BB2">
              <w:rPr>
                <w:rFonts w:ascii="Montserrat" w:eastAsia="Montserrat" w:hAnsi="Montserrat" w:cs="Montserrat"/>
                <w:b/>
                <w:color w:val="FFFFFF" w:themeColor="background1"/>
                <w:sz w:val="18"/>
                <w:szCs w:val="18"/>
              </w:rPr>
              <w:t>55,512.22</w:t>
            </w:r>
          </w:p>
        </w:tc>
      </w:tr>
    </w:tbl>
    <w:p w14:paraId="2B4D7DC6" w14:textId="77777777" w:rsidR="000C28F9" w:rsidRPr="00F57BB2" w:rsidRDefault="000C28F9" w:rsidP="000C28F9">
      <w:pPr>
        <w:rPr>
          <w:rFonts w:ascii="Montserrat" w:eastAsia="Montserrat" w:hAnsi="Montserrat" w:cs="Montserrat"/>
          <w:sz w:val="18"/>
          <w:szCs w:val="18"/>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6"/>
        <w:gridCol w:w="5026"/>
        <w:gridCol w:w="4489"/>
      </w:tblGrid>
      <w:tr w:rsidR="000C28F9" w:rsidRPr="00405F64" w14:paraId="17E23D9E" w14:textId="77777777" w:rsidTr="00154767">
        <w:tc>
          <w:tcPr>
            <w:tcW w:w="10201" w:type="dxa"/>
            <w:gridSpan w:val="3"/>
            <w:shd w:val="clear" w:color="auto" w:fill="404040" w:themeFill="text1" w:themeFillTint="BF"/>
          </w:tcPr>
          <w:p w14:paraId="56DED55E" w14:textId="77777777" w:rsidR="000C28F9" w:rsidRPr="000C28F9" w:rsidRDefault="000C28F9" w:rsidP="00041B9C">
            <w:pPr>
              <w:jc w:val="center"/>
              <w:rPr>
                <w:rFonts w:ascii="Montserrat" w:eastAsia="Montserrat" w:hAnsi="Montserrat" w:cs="Montserrat"/>
                <w:b/>
                <w:color w:val="FFFFFF" w:themeColor="background1"/>
                <w:sz w:val="18"/>
                <w:szCs w:val="18"/>
                <w:lang w:val="es-MX"/>
              </w:rPr>
            </w:pPr>
            <w:r w:rsidRPr="000C28F9">
              <w:rPr>
                <w:rFonts w:ascii="Montserrat" w:eastAsia="Montserrat" w:hAnsi="Montserrat" w:cs="Montserrat"/>
                <w:b/>
                <w:color w:val="FFFFFF" w:themeColor="background1"/>
                <w:sz w:val="18"/>
                <w:szCs w:val="18"/>
                <w:lang w:val="es-MX"/>
              </w:rPr>
              <w:t>Partida 2, concepto 3: (Fumigación)</w:t>
            </w:r>
          </w:p>
          <w:p w14:paraId="3DAC5915" w14:textId="77777777" w:rsidR="000C28F9" w:rsidRPr="000C28F9" w:rsidRDefault="000C28F9" w:rsidP="00041B9C">
            <w:pPr>
              <w:jc w:val="center"/>
              <w:rPr>
                <w:rFonts w:ascii="Montserrat" w:eastAsia="Montserrat" w:hAnsi="Montserrat" w:cs="Montserrat"/>
                <w:b/>
                <w:color w:val="FFFFFF" w:themeColor="background1"/>
                <w:sz w:val="18"/>
                <w:szCs w:val="18"/>
                <w:lang w:val="es-MX"/>
              </w:rPr>
            </w:pPr>
            <w:r w:rsidRPr="000C28F9">
              <w:rPr>
                <w:rFonts w:ascii="Montserrat" w:eastAsia="Montserrat" w:hAnsi="Montserrat" w:cs="Montserrat"/>
                <w:b/>
                <w:color w:val="FFFFFF" w:themeColor="background1"/>
                <w:sz w:val="18"/>
                <w:szCs w:val="18"/>
                <w:lang w:val="es-MX"/>
              </w:rPr>
              <w:t>Oficinas de la Representación Estatal en Oaxaca y 06 planteles</w:t>
            </w:r>
          </w:p>
        </w:tc>
      </w:tr>
      <w:tr w:rsidR="000C28F9" w:rsidRPr="00F57BB2" w14:paraId="70931419" w14:textId="77777777" w:rsidTr="00154767">
        <w:tc>
          <w:tcPr>
            <w:tcW w:w="5712" w:type="dxa"/>
            <w:gridSpan w:val="2"/>
            <w:shd w:val="clear" w:color="auto" w:fill="auto"/>
          </w:tcPr>
          <w:p w14:paraId="5D6298B5" w14:textId="77777777" w:rsidR="000C28F9" w:rsidRPr="00F57BB2" w:rsidRDefault="000C28F9" w:rsidP="00041B9C">
            <w:pPr>
              <w:jc w:val="center"/>
              <w:rPr>
                <w:rFonts w:ascii="Montserrat" w:eastAsia="Montserrat" w:hAnsi="Montserrat" w:cs="Montserrat"/>
                <w:b/>
                <w:sz w:val="18"/>
                <w:szCs w:val="18"/>
              </w:rPr>
            </w:pPr>
            <w:proofErr w:type="spellStart"/>
            <w:r w:rsidRPr="00F57BB2">
              <w:rPr>
                <w:rFonts w:ascii="Montserrat" w:eastAsia="Montserrat" w:hAnsi="Montserrat" w:cs="Montserrat"/>
                <w:b/>
                <w:sz w:val="18"/>
                <w:szCs w:val="18"/>
              </w:rPr>
              <w:t>Ubicación</w:t>
            </w:r>
            <w:proofErr w:type="spellEnd"/>
          </w:p>
        </w:tc>
        <w:tc>
          <w:tcPr>
            <w:tcW w:w="4489" w:type="dxa"/>
            <w:shd w:val="clear" w:color="auto" w:fill="auto"/>
          </w:tcPr>
          <w:p w14:paraId="2A894E71" w14:textId="77777777" w:rsidR="000C28F9" w:rsidRPr="00F57BB2" w:rsidRDefault="000C28F9" w:rsidP="00041B9C">
            <w:pPr>
              <w:jc w:val="center"/>
              <w:rPr>
                <w:rFonts w:ascii="Montserrat" w:eastAsia="Montserrat" w:hAnsi="Montserrat" w:cs="Montserrat"/>
                <w:b/>
                <w:sz w:val="18"/>
                <w:szCs w:val="18"/>
              </w:rPr>
            </w:pPr>
            <w:r w:rsidRPr="00F57BB2">
              <w:rPr>
                <w:rFonts w:ascii="Montserrat" w:eastAsia="Montserrat" w:hAnsi="Montserrat" w:cs="Montserrat"/>
                <w:b/>
                <w:sz w:val="18"/>
                <w:szCs w:val="18"/>
              </w:rPr>
              <w:t xml:space="preserve">Metros </w:t>
            </w:r>
            <w:proofErr w:type="spellStart"/>
            <w:r w:rsidRPr="00F57BB2">
              <w:rPr>
                <w:rFonts w:ascii="Montserrat" w:eastAsia="Montserrat" w:hAnsi="Montserrat" w:cs="Montserrat"/>
                <w:b/>
                <w:sz w:val="18"/>
                <w:szCs w:val="18"/>
              </w:rPr>
              <w:t>cuadrados</w:t>
            </w:r>
            <w:proofErr w:type="spellEnd"/>
            <w:r w:rsidRPr="00F57BB2">
              <w:rPr>
                <w:rFonts w:ascii="Montserrat" w:eastAsia="Montserrat" w:hAnsi="Montserrat" w:cs="Montserrat"/>
                <w:b/>
                <w:sz w:val="18"/>
                <w:szCs w:val="18"/>
              </w:rPr>
              <w:t xml:space="preserve"> de </w:t>
            </w:r>
            <w:proofErr w:type="spellStart"/>
            <w:r w:rsidRPr="00F57BB2">
              <w:rPr>
                <w:rFonts w:ascii="Montserrat" w:eastAsia="Montserrat" w:hAnsi="Montserrat" w:cs="Montserrat"/>
                <w:b/>
                <w:sz w:val="18"/>
                <w:szCs w:val="18"/>
              </w:rPr>
              <w:t>construcción</w:t>
            </w:r>
            <w:proofErr w:type="spellEnd"/>
          </w:p>
        </w:tc>
      </w:tr>
      <w:tr w:rsidR="000C28F9" w:rsidRPr="00F57BB2" w14:paraId="44339899" w14:textId="77777777" w:rsidTr="00154767">
        <w:tc>
          <w:tcPr>
            <w:tcW w:w="5712" w:type="dxa"/>
            <w:gridSpan w:val="2"/>
            <w:shd w:val="clear" w:color="auto" w:fill="auto"/>
          </w:tcPr>
          <w:p w14:paraId="5576F51F" w14:textId="77777777" w:rsidR="000C28F9" w:rsidRPr="00F57BB2" w:rsidRDefault="000C28F9" w:rsidP="00041B9C">
            <w:pPr>
              <w:rPr>
                <w:rFonts w:ascii="Montserrat" w:eastAsia="Montserrat" w:hAnsi="Montserrat" w:cs="Montserrat"/>
                <w:sz w:val="18"/>
                <w:szCs w:val="18"/>
              </w:rPr>
            </w:pPr>
            <w:proofErr w:type="spellStart"/>
            <w:r w:rsidRPr="00F57BB2">
              <w:rPr>
                <w:rFonts w:ascii="Montserrat" w:eastAsia="Montserrat" w:hAnsi="Montserrat" w:cs="Montserrat"/>
                <w:sz w:val="18"/>
                <w:szCs w:val="18"/>
              </w:rPr>
              <w:t>Representación</w:t>
            </w:r>
            <w:proofErr w:type="spellEnd"/>
            <w:r w:rsidRPr="00F57BB2">
              <w:rPr>
                <w:rFonts w:ascii="Montserrat" w:eastAsia="Montserrat" w:hAnsi="Montserrat" w:cs="Montserrat"/>
                <w:sz w:val="18"/>
                <w:szCs w:val="18"/>
              </w:rPr>
              <w:t xml:space="preserve"> </w:t>
            </w:r>
            <w:proofErr w:type="spellStart"/>
            <w:r w:rsidRPr="00F57BB2">
              <w:rPr>
                <w:rFonts w:ascii="Montserrat" w:eastAsia="Montserrat" w:hAnsi="Montserrat" w:cs="Montserrat"/>
                <w:sz w:val="18"/>
                <w:szCs w:val="18"/>
              </w:rPr>
              <w:t>Estatal</w:t>
            </w:r>
            <w:proofErr w:type="spellEnd"/>
            <w:r w:rsidRPr="00F57BB2">
              <w:rPr>
                <w:rFonts w:ascii="Montserrat" w:eastAsia="Montserrat" w:hAnsi="Montserrat" w:cs="Montserrat"/>
                <w:sz w:val="18"/>
                <w:szCs w:val="18"/>
              </w:rPr>
              <w:t xml:space="preserve"> Oaxaca (REO)</w:t>
            </w:r>
          </w:p>
        </w:tc>
        <w:tc>
          <w:tcPr>
            <w:tcW w:w="4489" w:type="dxa"/>
            <w:shd w:val="clear" w:color="auto" w:fill="auto"/>
            <w:vAlign w:val="center"/>
          </w:tcPr>
          <w:p w14:paraId="4FA691C8" w14:textId="77777777" w:rsidR="000C28F9" w:rsidRPr="00F57BB2" w:rsidRDefault="000C28F9" w:rsidP="00041B9C">
            <w:pPr>
              <w:jc w:val="center"/>
              <w:rPr>
                <w:rFonts w:ascii="Montserrat" w:eastAsia="Montserrat" w:hAnsi="Montserrat" w:cs="Montserrat"/>
                <w:sz w:val="18"/>
                <w:szCs w:val="18"/>
              </w:rPr>
            </w:pPr>
            <w:r w:rsidRPr="00F57BB2">
              <w:rPr>
                <w:rFonts w:ascii="Montserrat" w:eastAsia="Montserrat" w:hAnsi="Montserrat" w:cs="Montserrat"/>
                <w:sz w:val="18"/>
                <w:szCs w:val="18"/>
              </w:rPr>
              <w:t>367.80</w:t>
            </w:r>
          </w:p>
        </w:tc>
      </w:tr>
      <w:tr w:rsidR="000C28F9" w:rsidRPr="00F57BB2" w14:paraId="5049FBF6" w14:textId="77777777" w:rsidTr="00154767">
        <w:tc>
          <w:tcPr>
            <w:tcW w:w="10201" w:type="dxa"/>
            <w:gridSpan w:val="3"/>
            <w:shd w:val="clear" w:color="auto" w:fill="auto"/>
          </w:tcPr>
          <w:p w14:paraId="0A71F17D" w14:textId="77777777" w:rsidR="000C28F9" w:rsidRPr="00F57BB2" w:rsidRDefault="000C28F9" w:rsidP="00041B9C">
            <w:pPr>
              <w:rPr>
                <w:rFonts w:ascii="Montserrat" w:eastAsia="Montserrat" w:hAnsi="Montserrat" w:cs="Montserrat"/>
                <w:b/>
                <w:sz w:val="18"/>
                <w:szCs w:val="18"/>
              </w:rPr>
            </w:pPr>
            <w:proofErr w:type="spellStart"/>
            <w:r w:rsidRPr="00F57BB2">
              <w:rPr>
                <w:rFonts w:ascii="Montserrat" w:eastAsia="Montserrat" w:hAnsi="Montserrat" w:cs="Montserrat"/>
                <w:b/>
                <w:sz w:val="18"/>
                <w:szCs w:val="18"/>
              </w:rPr>
              <w:t>Planteles</w:t>
            </w:r>
            <w:proofErr w:type="spellEnd"/>
          </w:p>
        </w:tc>
      </w:tr>
      <w:tr w:rsidR="000C28F9" w:rsidRPr="00F57BB2" w14:paraId="2D941F64" w14:textId="77777777" w:rsidTr="00154767">
        <w:tc>
          <w:tcPr>
            <w:tcW w:w="686" w:type="dxa"/>
            <w:shd w:val="clear" w:color="auto" w:fill="auto"/>
            <w:vAlign w:val="center"/>
          </w:tcPr>
          <w:p w14:paraId="4153E502" w14:textId="77777777" w:rsidR="000C28F9" w:rsidRPr="00F57BB2" w:rsidRDefault="000C28F9" w:rsidP="00041B9C">
            <w:pPr>
              <w:jc w:val="center"/>
              <w:rPr>
                <w:rFonts w:ascii="Montserrat" w:eastAsia="Montserrat" w:hAnsi="Montserrat" w:cs="Montserrat"/>
                <w:sz w:val="18"/>
                <w:szCs w:val="18"/>
              </w:rPr>
            </w:pPr>
            <w:r w:rsidRPr="00F57BB2">
              <w:rPr>
                <w:rFonts w:ascii="Montserrat" w:eastAsia="Montserrat" w:hAnsi="Montserrat" w:cs="Montserrat"/>
                <w:sz w:val="18"/>
                <w:szCs w:val="18"/>
              </w:rPr>
              <w:t>1</w:t>
            </w:r>
          </w:p>
        </w:tc>
        <w:tc>
          <w:tcPr>
            <w:tcW w:w="5026" w:type="dxa"/>
            <w:shd w:val="clear" w:color="auto" w:fill="auto"/>
          </w:tcPr>
          <w:p w14:paraId="4A8552FF" w14:textId="77777777" w:rsidR="000C28F9" w:rsidRPr="00F57BB2" w:rsidRDefault="000C28F9" w:rsidP="00041B9C">
            <w:pPr>
              <w:rPr>
                <w:rFonts w:ascii="Montserrat" w:eastAsia="Montserrat" w:hAnsi="Montserrat" w:cs="Montserrat"/>
                <w:sz w:val="18"/>
                <w:szCs w:val="18"/>
              </w:rPr>
            </w:pPr>
            <w:r w:rsidRPr="00F57BB2">
              <w:rPr>
                <w:rFonts w:ascii="Montserrat" w:eastAsia="Montserrat" w:hAnsi="Montserrat" w:cs="Montserrat"/>
                <w:sz w:val="18"/>
                <w:szCs w:val="18"/>
              </w:rPr>
              <w:t>Puerto Escondido</w:t>
            </w:r>
          </w:p>
        </w:tc>
        <w:tc>
          <w:tcPr>
            <w:tcW w:w="4489" w:type="dxa"/>
            <w:shd w:val="clear" w:color="auto" w:fill="auto"/>
          </w:tcPr>
          <w:p w14:paraId="77CDCF3C" w14:textId="77777777" w:rsidR="000C28F9" w:rsidRPr="00F57BB2" w:rsidRDefault="000C28F9" w:rsidP="00041B9C">
            <w:pPr>
              <w:jc w:val="center"/>
              <w:rPr>
                <w:rFonts w:ascii="Montserrat" w:eastAsia="Montserrat" w:hAnsi="Montserrat" w:cs="Montserrat"/>
                <w:sz w:val="18"/>
                <w:szCs w:val="18"/>
              </w:rPr>
            </w:pPr>
            <w:r w:rsidRPr="00F57BB2">
              <w:rPr>
                <w:rFonts w:ascii="Montserrat" w:eastAsia="Montserrat" w:hAnsi="Montserrat" w:cs="Montserrat"/>
                <w:sz w:val="18"/>
                <w:szCs w:val="18"/>
              </w:rPr>
              <w:t>3,339.31</w:t>
            </w:r>
          </w:p>
        </w:tc>
      </w:tr>
      <w:tr w:rsidR="000C28F9" w:rsidRPr="00F57BB2" w14:paraId="00619BFD" w14:textId="77777777" w:rsidTr="00154767">
        <w:tc>
          <w:tcPr>
            <w:tcW w:w="686" w:type="dxa"/>
            <w:shd w:val="clear" w:color="auto" w:fill="auto"/>
            <w:vAlign w:val="center"/>
          </w:tcPr>
          <w:p w14:paraId="26851D11" w14:textId="77777777" w:rsidR="000C28F9" w:rsidRPr="00F57BB2" w:rsidRDefault="000C28F9" w:rsidP="00041B9C">
            <w:pPr>
              <w:jc w:val="center"/>
              <w:rPr>
                <w:rFonts w:ascii="Montserrat" w:eastAsia="Montserrat" w:hAnsi="Montserrat" w:cs="Montserrat"/>
                <w:sz w:val="18"/>
                <w:szCs w:val="18"/>
              </w:rPr>
            </w:pPr>
            <w:r w:rsidRPr="00F57BB2">
              <w:rPr>
                <w:rFonts w:ascii="Montserrat" w:eastAsia="Montserrat" w:hAnsi="Montserrat" w:cs="Montserrat"/>
                <w:sz w:val="18"/>
                <w:szCs w:val="18"/>
              </w:rPr>
              <w:t>2</w:t>
            </w:r>
          </w:p>
        </w:tc>
        <w:tc>
          <w:tcPr>
            <w:tcW w:w="5026" w:type="dxa"/>
            <w:shd w:val="clear" w:color="auto" w:fill="auto"/>
          </w:tcPr>
          <w:p w14:paraId="5BB8D191" w14:textId="77777777" w:rsidR="000C28F9" w:rsidRPr="00F57BB2" w:rsidRDefault="000C28F9" w:rsidP="00041B9C">
            <w:pPr>
              <w:rPr>
                <w:rFonts w:ascii="Montserrat" w:eastAsia="Montserrat" w:hAnsi="Montserrat" w:cs="Montserrat"/>
                <w:sz w:val="18"/>
                <w:szCs w:val="18"/>
              </w:rPr>
            </w:pPr>
            <w:r w:rsidRPr="00F57BB2">
              <w:rPr>
                <w:rFonts w:ascii="Montserrat" w:eastAsia="Montserrat" w:hAnsi="Montserrat" w:cs="Montserrat"/>
                <w:sz w:val="18"/>
                <w:szCs w:val="18"/>
              </w:rPr>
              <w:t>Salina Cruz</w:t>
            </w:r>
          </w:p>
        </w:tc>
        <w:tc>
          <w:tcPr>
            <w:tcW w:w="4489" w:type="dxa"/>
            <w:shd w:val="clear" w:color="auto" w:fill="auto"/>
          </w:tcPr>
          <w:p w14:paraId="5C4C90F3" w14:textId="77777777" w:rsidR="000C28F9" w:rsidRPr="00F57BB2" w:rsidRDefault="000C28F9" w:rsidP="00041B9C">
            <w:pPr>
              <w:jc w:val="center"/>
              <w:rPr>
                <w:rFonts w:ascii="Montserrat" w:eastAsia="Montserrat" w:hAnsi="Montserrat" w:cs="Montserrat"/>
                <w:sz w:val="18"/>
                <w:szCs w:val="18"/>
              </w:rPr>
            </w:pPr>
            <w:r w:rsidRPr="00F57BB2">
              <w:rPr>
                <w:rFonts w:ascii="Montserrat" w:eastAsia="Montserrat" w:hAnsi="Montserrat" w:cs="Montserrat"/>
                <w:sz w:val="18"/>
                <w:szCs w:val="18"/>
              </w:rPr>
              <w:t>4,754.92</w:t>
            </w:r>
          </w:p>
        </w:tc>
      </w:tr>
      <w:tr w:rsidR="000C28F9" w:rsidRPr="00F57BB2" w14:paraId="4F768A1B" w14:textId="77777777" w:rsidTr="00154767">
        <w:tc>
          <w:tcPr>
            <w:tcW w:w="686" w:type="dxa"/>
            <w:shd w:val="clear" w:color="auto" w:fill="auto"/>
            <w:vAlign w:val="center"/>
          </w:tcPr>
          <w:p w14:paraId="3BA9E6FE" w14:textId="77777777" w:rsidR="000C28F9" w:rsidRPr="00F57BB2" w:rsidRDefault="000C28F9" w:rsidP="00041B9C">
            <w:pPr>
              <w:jc w:val="center"/>
              <w:rPr>
                <w:rFonts w:ascii="Montserrat" w:eastAsia="Montserrat" w:hAnsi="Montserrat" w:cs="Montserrat"/>
                <w:sz w:val="18"/>
                <w:szCs w:val="18"/>
              </w:rPr>
            </w:pPr>
            <w:r w:rsidRPr="00F57BB2">
              <w:rPr>
                <w:rFonts w:ascii="Montserrat" w:eastAsia="Montserrat" w:hAnsi="Montserrat" w:cs="Montserrat"/>
                <w:sz w:val="18"/>
                <w:szCs w:val="18"/>
              </w:rPr>
              <w:t>3</w:t>
            </w:r>
          </w:p>
        </w:tc>
        <w:tc>
          <w:tcPr>
            <w:tcW w:w="5026" w:type="dxa"/>
            <w:shd w:val="clear" w:color="auto" w:fill="auto"/>
          </w:tcPr>
          <w:p w14:paraId="000F6CF4" w14:textId="77777777" w:rsidR="000C28F9" w:rsidRPr="00F57BB2" w:rsidRDefault="000C28F9" w:rsidP="00041B9C">
            <w:pPr>
              <w:rPr>
                <w:rFonts w:ascii="Montserrat" w:eastAsia="Montserrat" w:hAnsi="Montserrat" w:cs="Montserrat"/>
                <w:sz w:val="18"/>
                <w:szCs w:val="18"/>
              </w:rPr>
            </w:pPr>
            <w:proofErr w:type="spellStart"/>
            <w:r w:rsidRPr="00F57BB2">
              <w:rPr>
                <w:rFonts w:ascii="Montserrat" w:eastAsia="Montserrat" w:hAnsi="Montserrat" w:cs="Montserrat"/>
                <w:sz w:val="18"/>
                <w:szCs w:val="18"/>
              </w:rPr>
              <w:t>Juchitán</w:t>
            </w:r>
            <w:proofErr w:type="spellEnd"/>
          </w:p>
        </w:tc>
        <w:tc>
          <w:tcPr>
            <w:tcW w:w="4489" w:type="dxa"/>
            <w:shd w:val="clear" w:color="auto" w:fill="auto"/>
          </w:tcPr>
          <w:p w14:paraId="6AD383DC" w14:textId="77777777" w:rsidR="000C28F9" w:rsidRPr="00F57BB2" w:rsidRDefault="000C28F9" w:rsidP="00041B9C">
            <w:pPr>
              <w:jc w:val="center"/>
              <w:rPr>
                <w:rFonts w:ascii="Montserrat" w:eastAsia="Montserrat" w:hAnsi="Montserrat" w:cs="Montserrat"/>
                <w:sz w:val="18"/>
                <w:szCs w:val="18"/>
              </w:rPr>
            </w:pPr>
            <w:r w:rsidRPr="00F57BB2">
              <w:rPr>
                <w:rFonts w:ascii="Montserrat" w:eastAsia="Montserrat" w:hAnsi="Montserrat" w:cs="Montserrat"/>
                <w:sz w:val="18"/>
                <w:szCs w:val="18"/>
              </w:rPr>
              <w:t>3,274.02</w:t>
            </w:r>
          </w:p>
        </w:tc>
      </w:tr>
      <w:tr w:rsidR="000C28F9" w:rsidRPr="00F57BB2" w14:paraId="4A764F69" w14:textId="77777777" w:rsidTr="00154767">
        <w:tc>
          <w:tcPr>
            <w:tcW w:w="686" w:type="dxa"/>
            <w:shd w:val="clear" w:color="auto" w:fill="auto"/>
            <w:vAlign w:val="center"/>
          </w:tcPr>
          <w:p w14:paraId="119D06C0" w14:textId="77777777" w:rsidR="000C28F9" w:rsidRPr="00F57BB2" w:rsidRDefault="000C28F9" w:rsidP="00041B9C">
            <w:pPr>
              <w:jc w:val="center"/>
              <w:rPr>
                <w:rFonts w:ascii="Montserrat" w:eastAsia="Montserrat" w:hAnsi="Montserrat" w:cs="Montserrat"/>
                <w:sz w:val="18"/>
                <w:szCs w:val="18"/>
              </w:rPr>
            </w:pPr>
            <w:r w:rsidRPr="00F57BB2">
              <w:rPr>
                <w:rFonts w:ascii="Montserrat" w:eastAsia="Montserrat" w:hAnsi="Montserrat" w:cs="Montserrat"/>
                <w:sz w:val="18"/>
                <w:szCs w:val="18"/>
              </w:rPr>
              <w:t>4</w:t>
            </w:r>
          </w:p>
        </w:tc>
        <w:tc>
          <w:tcPr>
            <w:tcW w:w="5026" w:type="dxa"/>
            <w:shd w:val="clear" w:color="auto" w:fill="auto"/>
          </w:tcPr>
          <w:p w14:paraId="5018BE87" w14:textId="77777777" w:rsidR="000C28F9" w:rsidRPr="00F57BB2" w:rsidRDefault="000C28F9" w:rsidP="00041B9C">
            <w:pPr>
              <w:rPr>
                <w:rFonts w:ascii="Montserrat" w:eastAsia="Montserrat" w:hAnsi="Montserrat" w:cs="Montserrat"/>
                <w:sz w:val="18"/>
                <w:szCs w:val="18"/>
              </w:rPr>
            </w:pPr>
            <w:r w:rsidRPr="00F57BB2">
              <w:rPr>
                <w:rFonts w:ascii="Montserrat" w:eastAsia="Montserrat" w:hAnsi="Montserrat" w:cs="Montserrat"/>
                <w:sz w:val="18"/>
                <w:szCs w:val="18"/>
              </w:rPr>
              <w:t>Oaxaca</w:t>
            </w:r>
          </w:p>
        </w:tc>
        <w:tc>
          <w:tcPr>
            <w:tcW w:w="4489" w:type="dxa"/>
            <w:shd w:val="clear" w:color="auto" w:fill="auto"/>
          </w:tcPr>
          <w:p w14:paraId="60522585" w14:textId="77777777" w:rsidR="000C28F9" w:rsidRPr="00F57BB2" w:rsidRDefault="000C28F9" w:rsidP="00041B9C">
            <w:pPr>
              <w:jc w:val="center"/>
              <w:rPr>
                <w:rFonts w:ascii="Montserrat" w:eastAsia="Montserrat" w:hAnsi="Montserrat" w:cs="Montserrat"/>
                <w:sz w:val="18"/>
                <w:szCs w:val="18"/>
              </w:rPr>
            </w:pPr>
            <w:r w:rsidRPr="00F57BB2">
              <w:rPr>
                <w:rFonts w:ascii="Montserrat" w:eastAsia="Montserrat" w:hAnsi="Montserrat" w:cs="Montserrat"/>
                <w:sz w:val="18"/>
                <w:szCs w:val="18"/>
              </w:rPr>
              <w:t>5,325.70</w:t>
            </w:r>
          </w:p>
        </w:tc>
      </w:tr>
      <w:tr w:rsidR="000C28F9" w:rsidRPr="00F57BB2" w14:paraId="2571ED06" w14:textId="77777777" w:rsidTr="00154767">
        <w:tc>
          <w:tcPr>
            <w:tcW w:w="686" w:type="dxa"/>
            <w:shd w:val="clear" w:color="auto" w:fill="auto"/>
            <w:vAlign w:val="center"/>
          </w:tcPr>
          <w:p w14:paraId="37D13ECB" w14:textId="77777777" w:rsidR="000C28F9" w:rsidRPr="00F57BB2" w:rsidRDefault="000C28F9" w:rsidP="00041B9C">
            <w:pPr>
              <w:jc w:val="center"/>
              <w:rPr>
                <w:rFonts w:ascii="Montserrat" w:eastAsia="Montserrat" w:hAnsi="Montserrat" w:cs="Montserrat"/>
                <w:sz w:val="18"/>
                <w:szCs w:val="18"/>
              </w:rPr>
            </w:pPr>
            <w:r w:rsidRPr="00F57BB2">
              <w:rPr>
                <w:rFonts w:ascii="Montserrat" w:eastAsia="Montserrat" w:hAnsi="Montserrat" w:cs="Montserrat"/>
                <w:sz w:val="18"/>
                <w:szCs w:val="18"/>
              </w:rPr>
              <w:t>5</w:t>
            </w:r>
          </w:p>
        </w:tc>
        <w:tc>
          <w:tcPr>
            <w:tcW w:w="5026" w:type="dxa"/>
            <w:shd w:val="clear" w:color="auto" w:fill="auto"/>
          </w:tcPr>
          <w:p w14:paraId="7162CECE" w14:textId="77777777" w:rsidR="000C28F9" w:rsidRPr="00F57BB2" w:rsidRDefault="000C28F9" w:rsidP="00041B9C">
            <w:pPr>
              <w:rPr>
                <w:rFonts w:ascii="Montserrat" w:eastAsia="Montserrat" w:hAnsi="Montserrat" w:cs="Montserrat"/>
                <w:sz w:val="18"/>
                <w:szCs w:val="18"/>
              </w:rPr>
            </w:pPr>
            <w:proofErr w:type="spellStart"/>
            <w:r w:rsidRPr="00F57BB2">
              <w:rPr>
                <w:rFonts w:ascii="Montserrat" w:eastAsia="Montserrat" w:hAnsi="Montserrat" w:cs="Montserrat"/>
                <w:sz w:val="18"/>
                <w:szCs w:val="18"/>
              </w:rPr>
              <w:t>Tuxtepec</w:t>
            </w:r>
            <w:proofErr w:type="spellEnd"/>
          </w:p>
        </w:tc>
        <w:tc>
          <w:tcPr>
            <w:tcW w:w="4489" w:type="dxa"/>
            <w:shd w:val="clear" w:color="auto" w:fill="auto"/>
          </w:tcPr>
          <w:p w14:paraId="76A4A59A" w14:textId="77777777" w:rsidR="000C28F9" w:rsidRPr="00F57BB2" w:rsidRDefault="000C28F9" w:rsidP="00041B9C">
            <w:pPr>
              <w:jc w:val="center"/>
              <w:rPr>
                <w:rFonts w:ascii="Montserrat" w:eastAsia="Montserrat" w:hAnsi="Montserrat" w:cs="Montserrat"/>
                <w:sz w:val="18"/>
                <w:szCs w:val="18"/>
              </w:rPr>
            </w:pPr>
            <w:r w:rsidRPr="00F57BB2">
              <w:rPr>
                <w:rFonts w:ascii="Montserrat" w:eastAsia="Montserrat" w:hAnsi="Montserrat" w:cs="Montserrat"/>
                <w:sz w:val="18"/>
                <w:szCs w:val="18"/>
              </w:rPr>
              <w:t>5,050.40</w:t>
            </w:r>
          </w:p>
        </w:tc>
      </w:tr>
      <w:tr w:rsidR="000C28F9" w:rsidRPr="00F57BB2" w14:paraId="073A381C" w14:textId="77777777" w:rsidTr="00154767">
        <w:tc>
          <w:tcPr>
            <w:tcW w:w="686" w:type="dxa"/>
            <w:tcBorders>
              <w:bottom w:val="single" w:sz="4" w:space="0" w:color="000000"/>
            </w:tcBorders>
            <w:shd w:val="clear" w:color="auto" w:fill="auto"/>
            <w:vAlign w:val="center"/>
          </w:tcPr>
          <w:p w14:paraId="1E9EBE32" w14:textId="77777777" w:rsidR="000C28F9" w:rsidRPr="00F57BB2" w:rsidRDefault="000C28F9" w:rsidP="00041B9C">
            <w:pPr>
              <w:jc w:val="center"/>
              <w:rPr>
                <w:rFonts w:ascii="Montserrat" w:eastAsia="Montserrat" w:hAnsi="Montserrat" w:cs="Montserrat"/>
                <w:sz w:val="18"/>
                <w:szCs w:val="18"/>
              </w:rPr>
            </w:pPr>
            <w:r w:rsidRPr="00F57BB2">
              <w:rPr>
                <w:rFonts w:ascii="Montserrat" w:eastAsia="Montserrat" w:hAnsi="Montserrat" w:cs="Montserrat"/>
                <w:sz w:val="18"/>
                <w:szCs w:val="18"/>
              </w:rPr>
              <w:t>6</w:t>
            </w:r>
          </w:p>
        </w:tc>
        <w:tc>
          <w:tcPr>
            <w:tcW w:w="5026" w:type="dxa"/>
            <w:tcBorders>
              <w:bottom w:val="single" w:sz="4" w:space="0" w:color="000000"/>
            </w:tcBorders>
            <w:shd w:val="clear" w:color="auto" w:fill="auto"/>
          </w:tcPr>
          <w:p w14:paraId="4AF354C9" w14:textId="77777777" w:rsidR="000C28F9" w:rsidRPr="000C28F9" w:rsidRDefault="000C28F9" w:rsidP="00041B9C">
            <w:pPr>
              <w:rPr>
                <w:rFonts w:ascii="Montserrat" w:eastAsia="Montserrat" w:hAnsi="Montserrat" w:cs="Montserrat"/>
                <w:sz w:val="18"/>
                <w:szCs w:val="18"/>
                <w:lang w:val="es-MX"/>
              </w:rPr>
            </w:pPr>
            <w:r w:rsidRPr="000C28F9">
              <w:rPr>
                <w:rFonts w:ascii="Montserrat" w:eastAsia="Montserrat" w:hAnsi="Montserrat" w:cs="Montserrat"/>
                <w:sz w:val="18"/>
                <w:szCs w:val="18"/>
                <w:lang w:val="es-MX"/>
              </w:rPr>
              <w:t>Gral. Antonio de León (Huajuapan de León)</w:t>
            </w:r>
          </w:p>
        </w:tc>
        <w:tc>
          <w:tcPr>
            <w:tcW w:w="4489" w:type="dxa"/>
            <w:tcBorders>
              <w:bottom w:val="single" w:sz="4" w:space="0" w:color="000000"/>
            </w:tcBorders>
            <w:shd w:val="clear" w:color="auto" w:fill="auto"/>
          </w:tcPr>
          <w:p w14:paraId="74088DF0" w14:textId="77777777" w:rsidR="000C28F9" w:rsidRPr="00F57BB2" w:rsidRDefault="000C28F9" w:rsidP="00041B9C">
            <w:pPr>
              <w:jc w:val="center"/>
              <w:rPr>
                <w:rFonts w:ascii="Montserrat" w:eastAsia="Montserrat" w:hAnsi="Montserrat" w:cs="Montserrat"/>
                <w:sz w:val="18"/>
                <w:szCs w:val="18"/>
              </w:rPr>
            </w:pPr>
            <w:r w:rsidRPr="00F57BB2">
              <w:rPr>
                <w:rFonts w:ascii="Montserrat" w:eastAsia="Montserrat" w:hAnsi="Montserrat" w:cs="Montserrat"/>
                <w:sz w:val="18"/>
                <w:szCs w:val="18"/>
              </w:rPr>
              <w:t>2,962.57</w:t>
            </w:r>
          </w:p>
        </w:tc>
      </w:tr>
      <w:tr w:rsidR="000C28F9" w:rsidRPr="00F57BB2" w14:paraId="32CB6638" w14:textId="77777777" w:rsidTr="00154767">
        <w:tc>
          <w:tcPr>
            <w:tcW w:w="5712" w:type="dxa"/>
            <w:gridSpan w:val="2"/>
            <w:tcBorders>
              <w:bottom w:val="single" w:sz="4" w:space="0" w:color="000000"/>
            </w:tcBorders>
            <w:shd w:val="clear" w:color="auto" w:fill="404040" w:themeFill="text1" w:themeFillTint="BF"/>
          </w:tcPr>
          <w:p w14:paraId="5F8750D4" w14:textId="77777777" w:rsidR="000C28F9" w:rsidRPr="00F57BB2" w:rsidRDefault="000C28F9" w:rsidP="00041B9C">
            <w:pPr>
              <w:jc w:val="right"/>
              <w:rPr>
                <w:rFonts w:ascii="Montserrat" w:eastAsia="Montserrat" w:hAnsi="Montserrat" w:cs="Montserrat"/>
                <w:b/>
                <w:color w:val="FFFFFF" w:themeColor="background1"/>
                <w:sz w:val="18"/>
                <w:szCs w:val="18"/>
              </w:rPr>
            </w:pPr>
            <w:proofErr w:type="spellStart"/>
            <w:r w:rsidRPr="00F57BB2">
              <w:rPr>
                <w:rFonts w:ascii="Montserrat" w:eastAsia="Montserrat" w:hAnsi="Montserrat" w:cs="Montserrat"/>
                <w:b/>
                <w:color w:val="FFFFFF" w:themeColor="background1"/>
                <w:sz w:val="18"/>
                <w:szCs w:val="18"/>
              </w:rPr>
              <w:t>Totales</w:t>
            </w:r>
            <w:proofErr w:type="spellEnd"/>
            <w:r w:rsidRPr="00F57BB2">
              <w:rPr>
                <w:rFonts w:ascii="Montserrat" w:eastAsia="Montserrat" w:hAnsi="Montserrat" w:cs="Montserrat"/>
                <w:b/>
                <w:color w:val="FFFFFF" w:themeColor="background1"/>
                <w:sz w:val="18"/>
                <w:szCs w:val="18"/>
              </w:rPr>
              <w:t xml:space="preserve"> </w:t>
            </w:r>
            <w:proofErr w:type="spellStart"/>
            <w:r w:rsidRPr="00F57BB2">
              <w:rPr>
                <w:rFonts w:ascii="Montserrat" w:eastAsia="Montserrat" w:hAnsi="Montserrat" w:cs="Montserrat"/>
                <w:b/>
                <w:color w:val="FFFFFF" w:themeColor="background1"/>
                <w:sz w:val="18"/>
                <w:szCs w:val="18"/>
              </w:rPr>
              <w:t>Máximos</w:t>
            </w:r>
            <w:proofErr w:type="spellEnd"/>
            <w:r w:rsidRPr="00F57BB2">
              <w:rPr>
                <w:rFonts w:ascii="Montserrat" w:eastAsia="Montserrat" w:hAnsi="Montserrat" w:cs="Montserrat"/>
                <w:b/>
                <w:color w:val="FFFFFF" w:themeColor="background1"/>
                <w:sz w:val="18"/>
                <w:szCs w:val="18"/>
              </w:rPr>
              <w:t>:</w:t>
            </w:r>
          </w:p>
        </w:tc>
        <w:tc>
          <w:tcPr>
            <w:tcW w:w="4489" w:type="dxa"/>
            <w:tcBorders>
              <w:bottom w:val="single" w:sz="4" w:space="0" w:color="000000"/>
            </w:tcBorders>
            <w:shd w:val="clear" w:color="auto" w:fill="404040" w:themeFill="text1" w:themeFillTint="BF"/>
          </w:tcPr>
          <w:p w14:paraId="6534B9DE" w14:textId="77777777" w:rsidR="000C28F9" w:rsidRPr="00F57BB2" w:rsidRDefault="000C28F9" w:rsidP="00041B9C">
            <w:pPr>
              <w:jc w:val="center"/>
              <w:rPr>
                <w:rFonts w:ascii="Montserrat" w:eastAsia="Montserrat" w:hAnsi="Montserrat" w:cs="Montserrat"/>
                <w:b/>
                <w:color w:val="FFFFFF" w:themeColor="background1"/>
                <w:sz w:val="18"/>
                <w:szCs w:val="18"/>
              </w:rPr>
            </w:pPr>
            <w:r w:rsidRPr="00F57BB2">
              <w:rPr>
                <w:rFonts w:ascii="Montserrat" w:eastAsia="Montserrat" w:hAnsi="Montserrat" w:cs="Montserrat"/>
                <w:b/>
                <w:color w:val="FFFFFF" w:themeColor="background1"/>
                <w:sz w:val="18"/>
                <w:szCs w:val="18"/>
              </w:rPr>
              <w:t>25,074.72</w:t>
            </w:r>
          </w:p>
        </w:tc>
      </w:tr>
      <w:tr w:rsidR="000C28F9" w:rsidRPr="00F57BB2" w14:paraId="11ECD7BC" w14:textId="77777777" w:rsidTr="00154767">
        <w:tc>
          <w:tcPr>
            <w:tcW w:w="5712" w:type="dxa"/>
            <w:gridSpan w:val="2"/>
            <w:tcBorders>
              <w:top w:val="single" w:sz="4" w:space="0" w:color="000000"/>
              <w:left w:val="single" w:sz="4" w:space="0" w:color="000000"/>
              <w:bottom w:val="single" w:sz="4" w:space="0" w:color="000000"/>
              <w:right w:val="single" w:sz="4" w:space="0" w:color="000000"/>
            </w:tcBorders>
            <w:shd w:val="clear" w:color="auto" w:fill="404040" w:themeFill="text1" w:themeFillTint="BF"/>
          </w:tcPr>
          <w:p w14:paraId="401D53C0" w14:textId="77777777" w:rsidR="000C28F9" w:rsidRPr="00F57BB2" w:rsidRDefault="000C28F9" w:rsidP="00041B9C">
            <w:pPr>
              <w:jc w:val="right"/>
              <w:rPr>
                <w:rFonts w:ascii="Montserrat" w:eastAsia="Montserrat" w:hAnsi="Montserrat" w:cs="Montserrat"/>
                <w:b/>
                <w:color w:val="FFFFFF" w:themeColor="background1"/>
                <w:sz w:val="18"/>
                <w:szCs w:val="18"/>
              </w:rPr>
            </w:pPr>
            <w:proofErr w:type="spellStart"/>
            <w:r w:rsidRPr="00F57BB2">
              <w:rPr>
                <w:rFonts w:ascii="Montserrat" w:eastAsia="Montserrat" w:hAnsi="Montserrat" w:cs="Montserrat"/>
                <w:b/>
                <w:color w:val="FFFFFF" w:themeColor="background1"/>
                <w:sz w:val="18"/>
                <w:szCs w:val="18"/>
              </w:rPr>
              <w:t>Totales</w:t>
            </w:r>
            <w:proofErr w:type="spellEnd"/>
            <w:r w:rsidRPr="00F57BB2">
              <w:rPr>
                <w:rFonts w:ascii="Montserrat" w:eastAsia="Montserrat" w:hAnsi="Montserrat" w:cs="Montserrat"/>
                <w:b/>
                <w:color w:val="FFFFFF" w:themeColor="background1"/>
                <w:sz w:val="18"/>
                <w:szCs w:val="18"/>
              </w:rPr>
              <w:t xml:space="preserve"> </w:t>
            </w:r>
            <w:proofErr w:type="spellStart"/>
            <w:r w:rsidRPr="00F57BB2">
              <w:rPr>
                <w:rFonts w:ascii="Montserrat" w:eastAsia="Montserrat" w:hAnsi="Montserrat" w:cs="Montserrat"/>
                <w:b/>
                <w:color w:val="FFFFFF" w:themeColor="background1"/>
                <w:sz w:val="18"/>
                <w:szCs w:val="18"/>
              </w:rPr>
              <w:t>Mínimos</w:t>
            </w:r>
            <w:proofErr w:type="spellEnd"/>
            <w:r w:rsidRPr="00F57BB2">
              <w:rPr>
                <w:rFonts w:ascii="Montserrat" w:eastAsia="Montserrat" w:hAnsi="Montserrat" w:cs="Montserrat"/>
                <w:b/>
                <w:color w:val="FFFFFF" w:themeColor="background1"/>
                <w:sz w:val="18"/>
                <w:szCs w:val="18"/>
              </w:rPr>
              <w:t>:</w:t>
            </w:r>
          </w:p>
        </w:tc>
        <w:tc>
          <w:tcPr>
            <w:tcW w:w="4489" w:type="dxa"/>
            <w:tcBorders>
              <w:top w:val="single" w:sz="4" w:space="0" w:color="000000"/>
              <w:left w:val="single" w:sz="4" w:space="0" w:color="000000"/>
              <w:bottom w:val="single" w:sz="4" w:space="0" w:color="000000"/>
              <w:right w:val="single" w:sz="4" w:space="0" w:color="000000"/>
            </w:tcBorders>
            <w:shd w:val="clear" w:color="auto" w:fill="404040" w:themeFill="text1" w:themeFillTint="BF"/>
          </w:tcPr>
          <w:p w14:paraId="4022CBAF" w14:textId="77777777" w:rsidR="000C28F9" w:rsidRPr="00F57BB2" w:rsidRDefault="000C28F9" w:rsidP="00041B9C">
            <w:pPr>
              <w:jc w:val="center"/>
              <w:rPr>
                <w:rFonts w:ascii="Montserrat" w:eastAsia="Montserrat" w:hAnsi="Montserrat" w:cs="Montserrat"/>
                <w:b/>
                <w:color w:val="FFFFFF" w:themeColor="background1"/>
                <w:sz w:val="18"/>
                <w:szCs w:val="18"/>
              </w:rPr>
            </w:pPr>
            <w:r w:rsidRPr="00F57BB2">
              <w:rPr>
                <w:rFonts w:ascii="Montserrat" w:eastAsia="Montserrat" w:hAnsi="Montserrat" w:cs="Montserrat"/>
                <w:b/>
                <w:color w:val="FFFFFF" w:themeColor="background1"/>
                <w:sz w:val="18"/>
                <w:szCs w:val="18"/>
              </w:rPr>
              <w:t>10,029.89</w:t>
            </w:r>
          </w:p>
        </w:tc>
      </w:tr>
    </w:tbl>
    <w:p w14:paraId="461D14FF" w14:textId="77777777" w:rsidR="000C28F9" w:rsidRDefault="000C28F9" w:rsidP="000C28F9">
      <w:pPr>
        <w:rPr>
          <w:rFonts w:ascii="Montserrat" w:eastAsia="Montserrat" w:hAnsi="Montserrat" w:cs="Montserrat"/>
        </w:rPr>
      </w:pPr>
    </w:p>
    <w:p w14:paraId="64BB6256" w14:textId="77777777" w:rsidR="000C28F9" w:rsidRDefault="000C28F9" w:rsidP="000C28F9">
      <w:pPr>
        <w:rPr>
          <w:rFonts w:ascii="Montserrat" w:eastAsia="Montserrat" w:hAnsi="Montserrat" w:cs="Montserrat"/>
        </w:rPr>
      </w:pPr>
    </w:p>
    <w:tbl>
      <w:tblPr>
        <w:tblW w:w="499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466"/>
        <w:gridCol w:w="1442"/>
        <w:gridCol w:w="1449"/>
        <w:gridCol w:w="3868"/>
      </w:tblGrid>
      <w:tr w:rsidR="000C28F9" w:rsidRPr="00405F64" w14:paraId="6289277E" w14:textId="77777777" w:rsidTr="00041B9C">
        <w:trPr>
          <w:trHeight w:val="214"/>
        </w:trPr>
        <w:tc>
          <w:tcPr>
            <w:tcW w:w="5000" w:type="pct"/>
            <w:gridSpan w:val="4"/>
            <w:shd w:val="clear" w:color="auto" w:fill="404040" w:themeFill="text1" w:themeFillTint="BF"/>
          </w:tcPr>
          <w:p w14:paraId="03B86612" w14:textId="77777777" w:rsidR="000C28F9" w:rsidRPr="000C28F9" w:rsidRDefault="000C28F9" w:rsidP="00041B9C">
            <w:pPr>
              <w:jc w:val="center"/>
              <w:rPr>
                <w:rFonts w:ascii="Montserrat" w:eastAsia="Montserrat" w:hAnsi="Montserrat" w:cs="Montserrat"/>
                <w:b/>
                <w:color w:val="FFFFFF" w:themeColor="background1"/>
                <w:sz w:val="18"/>
                <w:szCs w:val="18"/>
                <w:lang w:val="es-MX"/>
              </w:rPr>
            </w:pPr>
            <w:r w:rsidRPr="000C28F9">
              <w:rPr>
                <w:rFonts w:ascii="Montserrat" w:eastAsia="Montserrat" w:hAnsi="Montserrat" w:cs="Montserrat"/>
                <w:b/>
                <w:color w:val="FFFFFF" w:themeColor="background1"/>
                <w:sz w:val="18"/>
                <w:szCs w:val="18"/>
                <w:lang w:val="es-MX"/>
              </w:rPr>
              <w:lastRenderedPageBreak/>
              <w:t>Actividades Bajo demanda (Fumigación)</w:t>
            </w:r>
          </w:p>
          <w:p w14:paraId="5430786F" w14:textId="77777777" w:rsidR="000C28F9" w:rsidRPr="000C28F9" w:rsidRDefault="000C28F9" w:rsidP="00041B9C">
            <w:pPr>
              <w:jc w:val="center"/>
              <w:rPr>
                <w:rFonts w:ascii="Montserrat" w:eastAsia="Montserrat" w:hAnsi="Montserrat" w:cs="Montserrat"/>
                <w:b/>
                <w:color w:val="FFFFFF" w:themeColor="background1"/>
                <w:sz w:val="18"/>
                <w:szCs w:val="18"/>
                <w:lang w:val="es-MX"/>
              </w:rPr>
            </w:pPr>
            <w:r w:rsidRPr="000C28F9">
              <w:rPr>
                <w:rFonts w:ascii="Montserrat" w:eastAsia="Montserrat" w:hAnsi="Montserrat" w:cs="Montserrat"/>
                <w:b/>
                <w:color w:val="FFFFFF" w:themeColor="background1"/>
                <w:sz w:val="18"/>
                <w:szCs w:val="18"/>
                <w:lang w:val="es-MX"/>
              </w:rPr>
              <w:t>Partida 2, Conceptos 1 y 3</w:t>
            </w:r>
          </w:p>
        </w:tc>
      </w:tr>
      <w:tr w:rsidR="000C28F9" w:rsidRPr="00F57BB2" w14:paraId="31341103" w14:textId="77777777" w:rsidTr="00041B9C">
        <w:tblPrEx>
          <w:jc w:val="center"/>
          <w:tblLook w:val="0000" w:firstRow="0" w:lastRow="0" w:firstColumn="0" w:lastColumn="0" w:noHBand="0" w:noVBand="0"/>
        </w:tblPrEx>
        <w:trPr>
          <w:trHeight w:val="319"/>
          <w:jc w:val="center"/>
        </w:trPr>
        <w:tc>
          <w:tcPr>
            <w:tcW w:w="3652" w:type="dxa"/>
            <w:tcBorders>
              <w:bottom w:val="single" w:sz="4" w:space="0" w:color="auto"/>
            </w:tcBorders>
            <w:shd w:val="clear" w:color="auto" w:fill="404040" w:themeFill="text1" w:themeFillTint="BF"/>
            <w:vAlign w:val="center"/>
          </w:tcPr>
          <w:p w14:paraId="42BCFF90" w14:textId="77777777" w:rsidR="000C28F9" w:rsidRPr="00F57BB2" w:rsidRDefault="000C28F9" w:rsidP="00041B9C">
            <w:pPr>
              <w:jc w:val="center"/>
              <w:rPr>
                <w:rFonts w:ascii="Montserrat" w:eastAsia="Montserrat" w:hAnsi="Montserrat" w:cs="Montserrat"/>
                <w:b/>
                <w:color w:val="FFFFFF" w:themeColor="background1"/>
                <w:sz w:val="18"/>
                <w:szCs w:val="18"/>
              </w:rPr>
            </w:pPr>
            <w:proofErr w:type="spellStart"/>
            <w:r w:rsidRPr="00F57BB2">
              <w:rPr>
                <w:rFonts w:ascii="Montserrat" w:eastAsia="Montserrat" w:hAnsi="Montserrat" w:cs="Montserrat"/>
                <w:b/>
                <w:color w:val="FFFFFF" w:themeColor="background1"/>
                <w:sz w:val="18"/>
                <w:szCs w:val="18"/>
              </w:rPr>
              <w:t>Ubicación</w:t>
            </w:r>
            <w:proofErr w:type="spellEnd"/>
          </w:p>
        </w:tc>
        <w:tc>
          <w:tcPr>
            <w:tcW w:w="1521" w:type="dxa"/>
            <w:tcBorders>
              <w:bottom w:val="single" w:sz="4" w:space="0" w:color="auto"/>
            </w:tcBorders>
            <w:shd w:val="clear" w:color="auto" w:fill="404040" w:themeFill="text1" w:themeFillTint="BF"/>
          </w:tcPr>
          <w:p w14:paraId="67A51BA4" w14:textId="77777777" w:rsidR="000C28F9" w:rsidRDefault="000C28F9" w:rsidP="00041B9C">
            <w:pPr>
              <w:jc w:val="center"/>
              <w:rPr>
                <w:rFonts w:ascii="Montserrat" w:eastAsia="Montserrat" w:hAnsi="Montserrat" w:cs="Montserrat"/>
                <w:b/>
                <w:color w:val="FFFFFF" w:themeColor="background1"/>
                <w:sz w:val="18"/>
                <w:szCs w:val="18"/>
              </w:rPr>
            </w:pPr>
          </w:p>
          <w:p w14:paraId="442244BC" w14:textId="77777777" w:rsidR="000C28F9" w:rsidRPr="00F57BB2" w:rsidRDefault="000C28F9" w:rsidP="00041B9C">
            <w:pPr>
              <w:jc w:val="center"/>
              <w:rPr>
                <w:rFonts w:ascii="Montserrat" w:eastAsia="Montserrat" w:hAnsi="Montserrat" w:cs="Montserrat"/>
                <w:b/>
                <w:color w:val="FFFFFF" w:themeColor="background1"/>
                <w:sz w:val="18"/>
                <w:szCs w:val="18"/>
              </w:rPr>
            </w:pPr>
            <w:proofErr w:type="spellStart"/>
            <w:r w:rsidRPr="00F57BB2">
              <w:rPr>
                <w:rFonts w:ascii="Montserrat" w:eastAsia="Montserrat" w:hAnsi="Montserrat" w:cs="Montserrat"/>
                <w:b/>
                <w:color w:val="FFFFFF" w:themeColor="background1"/>
                <w:sz w:val="18"/>
                <w:szCs w:val="18"/>
              </w:rPr>
              <w:t>Frecuencia</w:t>
            </w:r>
            <w:proofErr w:type="spellEnd"/>
          </w:p>
        </w:tc>
        <w:tc>
          <w:tcPr>
            <w:tcW w:w="1521" w:type="dxa"/>
            <w:tcBorders>
              <w:bottom w:val="single" w:sz="4" w:space="0" w:color="auto"/>
            </w:tcBorders>
            <w:shd w:val="clear" w:color="auto" w:fill="404040" w:themeFill="text1" w:themeFillTint="BF"/>
          </w:tcPr>
          <w:p w14:paraId="71B3B82F" w14:textId="77777777" w:rsidR="000C28F9" w:rsidRPr="00F57BB2" w:rsidRDefault="000C28F9" w:rsidP="00041B9C">
            <w:pPr>
              <w:jc w:val="center"/>
              <w:rPr>
                <w:rFonts w:ascii="Montserrat" w:eastAsia="Montserrat" w:hAnsi="Montserrat" w:cs="Montserrat"/>
                <w:b/>
                <w:color w:val="FFFFFF" w:themeColor="background1"/>
                <w:sz w:val="18"/>
                <w:szCs w:val="18"/>
              </w:rPr>
            </w:pPr>
            <w:r>
              <w:rPr>
                <w:rFonts w:ascii="Montserrat" w:eastAsia="Montserrat" w:hAnsi="Montserrat" w:cs="Montserrat"/>
                <w:b/>
                <w:color w:val="FFFFFF" w:themeColor="background1"/>
                <w:sz w:val="18"/>
                <w:szCs w:val="18"/>
              </w:rPr>
              <w:t xml:space="preserve">Metros </w:t>
            </w:r>
            <w:proofErr w:type="spellStart"/>
            <w:r>
              <w:rPr>
                <w:rFonts w:ascii="Montserrat" w:eastAsia="Montserrat" w:hAnsi="Montserrat" w:cs="Montserrat"/>
                <w:b/>
                <w:color w:val="FFFFFF" w:themeColor="background1"/>
                <w:sz w:val="18"/>
                <w:szCs w:val="18"/>
              </w:rPr>
              <w:t>cuadrados</w:t>
            </w:r>
            <w:proofErr w:type="spellEnd"/>
            <w:r>
              <w:rPr>
                <w:rFonts w:ascii="Montserrat" w:eastAsia="Montserrat" w:hAnsi="Montserrat" w:cs="Montserrat"/>
                <w:b/>
                <w:color w:val="FFFFFF" w:themeColor="background1"/>
                <w:sz w:val="18"/>
                <w:szCs w:val="18"/>
              </w:rPr>
              <w:t xml:space="preserve"> de </w:t>
            </w:r>
            <w:proofErr w:type="spellStart"/>
            <w:r>
              <w:rPr>
                <w:rFonts w:ascii="Montserrat" w:eastAsia="Montserrat" w:hAnsi="Montserrat" w:cs="Montserrat"/>
                <w:b/>
                <w:color w:val="FFFFFF" w:themeColor="background1"/>
                <w:sz w:val="18"/>
                <w:szCs w:val="18"/>
              </w:rPr>
              <w:t>construcción</w:t>
            </w:r>
            <w:proofErr w:type="spellEnd"/>
            <w:r>
              <w:rPr>
                <w:rFonts w:ascii="Montserrat" w:eastAsia="Montserrat" w:hAnsi="Montserrat" w:cs="Montserrat"/>
                <w:b/>
                <w:color w:val="FFFFFF" w:themeColor="background1"/>
                <w:sz w:val="18"/>
                <w:szCs w:val="18"/>
              </w:rPr>
              <w:t xml:space="preserve"> </w:t>
            </w:r>
          </w:p>
        </w:tc>
        <w:tc>
          <w:tcPr>
            <w:tcW w:w="4074" w:type="dxa"/>
            <w:tcBorders>
              <w:bottom w:val="single" w:sz="4" w:space="0" w:color="auto"/>
            </w:tcBorders>
            <w:shd w:val="clear" w:color="auto" w:fill="404040" w:themeFill="text1" w:themeFillTint="BF"/>
          </w:tcPr>
          <w:p w14:paraId="16ADE5C1" w14:textId="77777777" w:rsidR="000C28F9" w:rsidRDefault="000C28F9" w:rsidP="00041B9C">
            <w:pPr>
              <w:jc w:val="center"/>
              <w:rPr>
                <w:rFonts w:ascii="Montserrat" w:eastAsia="Montserrat" w:hAnsi="Montserrat" w:cs="Montserrat"/>
                <w:b/>
                <w:color w:val="FFFFFF" w:themeColor="background1"/>
                <w:sz w:val="18"/>
                <w:szCs w:val="18"/>
              </w:rPr>
            </w:pPr>
          </w:p>
          <w:p w14:paraId="2853C833" w14:textId="77777777" w:rsidR="000C28F9" w:rsidRPr="00F57BB2" w:rsidRDefault="000C28F9" w:rsidP="00041B9C">
            <w:pPr>
              <w:jc w:val="center"/>
              <w:rPr>
                <w:rFonts w:ascii="Montserrat" w:eastAsia="Montserrat" w:hAnsi="Montserrat" w:cs="Montserrat"/>
                <w:b/>
                <w:color w:val="FFFFFF" w:themeColor="background1"/>
                <w:sz w:val="18"/>
                <w:szCs w:val="18"/>
              </w:rPr>
            </w:pPr>
            <w:proofErr w:type="spellStart"/>
            <w:r>
              <w:rPr>
                <w:rFonts w:ascii="Montserrat" w:eastAsia="Montserrat" w:hAnsi="Montserrat" w:cs="Montserrat"/>
                <w:b/>
                <w:color w:val="FFFFFF" w:themeColor="background1"/>
                <w:sz w:val="18"/>
                <w:szCs w:val="18"/>
              </w:rPr>
              <w:t>Observaciones</w:t>
            </w:r>
            <w:proofErr w:type="spellEnd"/>
          </w:p>
        </w:tc>
      </w:tr>
      <w:tr w:rsidR="000C28F9" w:rsidRPr="00405F64" w14:paraId="79786128" w14:textId="77777777" w:rsidTr="00041B9C">
        <w:tblPrEx>
          <w:jc w:val="center"/>
          <w:tblLook w:val="0000" w:firstRow="0" w:lastRow="0" w:firstColumn="0" w:lastColumn="0" w:noHBand="0" w:noVBand="0"/>
        </w:tblPrEx>
        <w:trPr>
          <w:trHeight w:val="326"/>
          <w:jc w:val="center"/>
        </w:trPr>
        <w:tc>
          <w:tcPr>
            <w:tcW w:w="3652" w:type="dxa"/>
            <w:tcBorders>
              <w:top w:val="single" w:sz="4" w:space="0" w:color="auto"/>
              <w:left w:val="single" w:sz="4" w:space="0" w:color="auto"/>
              <w:bottom w:val="single" w:sz="4" w:space="0" w:color="auto"/>
              <w:right w:val="single" w:sz="4" w:space="0" w:color="auto"/>
            </w:tcBorders>
          </w:tcPr>
          <w:p w14:paraId="357D7AAE" w14:textId="77777777" w:rsidR="000C28F9" w:rsidRDefault="000C28F9" w:rsidP="00041B9C">
            <w:pPr>
              <w:rPr>
                <w:rFonts w:ascii="Montserrat" w:eastAsia="Montserrat" w:hAnsi="Montserrat" w:cs="Montserrat"/>
                <w:b/>
                <w:sz w:val="18"/>
                <w:szCs w:val="18"/>
              </w:rPr>
            </w:pPr>
          </w:p>
          <w:p w14:paraId="29D82FD7" w14:textId="77777777" w:rsidR="000C28F9" w:rsidRPr="00F57BB2" w:rsidRDefault="000C28F9" w:rsidP="00041B9C">
            <w:pPr>
              <w:rPr>
                <w:rFonts w:ascii="Montserrat" w:eastAsia="Montserrat" w:hAnsi="Montserrat" w:cs="Montserrat"/>
                <w:sz w:val="18"/>
                <w:szCs w:val="18"/>
              </w:rPr>
            </w:pPr>
            <w:r w:rsidRPr="00F57BB2">
              <w:rPr>
                <w:rFonts w:ascii="Montserrat" w:eastAsia="Montserrat" w:hAnsi="Montserrat" w:cs="Montserrat"/>
                <w:b/>
                <w:sz w:val="18"/>
                <w:szCs w:val="18"/>
              </w:rPr>
              <w:t>1.-</w:t>
            </w:r>
            <w:r w:rsidRPr="00F57BB2">
              <w:rPr>
                <w:rFonts w:ascii="Montserrat" w:eastAsia="Montserrat" w:hAnsi="Montserrat" w:cs="Montserrat"/>
                <w:sz w:val="18"/>
                <w:szCs w:val="18"/>
              </w:rPr>
              <w:t xml:space="preserve"> </w:t>
            </w:r>
            <w:proofErr w:type="spellStart"/>
            <w:r w:rsidRPr="00F57BB2">
              <w:rPr>
                <w:rFonts w:ascii="Montserrat" w:eastAsia="Montserrat" w:hAnsi="Montserrat" w:cs="Montserrat"/>
                <w:sz w:val="18"/>
                <w:szCs w:val="18"/>
              </w:rPr>
              <w:t>Oficinas</w:t>
            </w:r>
            <w:proofErr w:type="spellEnd"/>
            <w:r w:rsidRPr="00F57BB2">
              <w:rPr>
                <w:rFonts w:ascii="Montserrat" w:eastAsia="Montserrat" w:hAnsi="Montserrat" w:cs="Montserrat"/>
                <w:sz w:val="18"/>
                <w:szCs w:val="18"/>
              </w:rPr>
              <w:t xml:space="preserve"> </w:t>
            </w:r>
            <w:proofErr w:type="spellStart"/>
            <w:r w:rsidRPr="00F57BB2">
              <w:rPr>
                <w:rFonts w:ascii="Montserrat" w:eastAsia="Montserrat" w:hAnsi="Montserrat" w:cs="Montserrat"/>
                <w:sz w:val="18"/>
                <w:szCs w:val="18"/>
              </w:rPr>
              <w:t>Nacionales</w:t>
            </w:r>
            <w:proofErr w:type="spellEnd"/>
            <w:r w:rsidRPr="00F57BB2">
              <w:rPr>
                <w:rFonts w:ascii="Montserrat" w:eastAsia="Montserrat" w:hAnsi="Montserrat" w:cs="Montserrat"/>
                <w:sz w:val="18"/>
                <w:szCs w:val="18"/>
              </w:rPr>
              <w:t xml:space="preserve"> del CONALEP</w:t>
            </w:r>
          </w:p>
        </w:tc>
        <w:tc>
          <w:tcPr>
            <w:tcW w:w="1521" w:type="dxa"/>
            <w:tcBorders>
              <w:top w:val="single" w:sz="4" w:space="0" w:color="auto"/>
              <w:left w:val="single" w:sz="4" w:space="0" w:color="auto"/>
              <w:bottom w:val="single" w:sz="4" w:space="0" w:color="auto"/>
              <w:right w:val="single" w:sz="4" w:space="0" w:color="auto"/>
            </w:tcBorders>
            <w:vAlign w:val="center"/>
          </w:tcPr>
          <w:p w14:paraId="65B021A5" w14:textId="77777777" w:rsidR="000C28F9" w:rsidRPr="000C28F9" w:rsidRDefault="000C28F9" w:rsidP="00041B9C">
            <w:pPr>
              <w:jc w:val="both"/>
              <w:rPr>
                <w:rFonts w:ascii="Montserrat" w:eastAsia="Montserrat" w:hAnsi="Montserrat" w:cs="Montserrat"/>
                <w:sz w:val="18"/>
                <w:szCs w:val="18"/>
                <w:lang w:val="es-MX"/>
              </w:rPr>
            </w:pPr>
            <w:r w:rsidRPr="000C28F9">
              <w:rPr>
                <w:rFonts w:ascii="Montserrat" w:eastAsia="Montserrat" w:hAnsi="Montserrat" w:cs="Montserrat"/>
                <w:sz w:val="18"/>
                <w:szCs w:val="18"/>
                <w:lang w:val="es-MX"/>
              </w:rPr>
              <w:t>Cuando lo requiera el CONALEP</w:t>
            </w:r>
          </w:p>
        </w:tc>
        <w:tc>
          <w:tcPr>
            <w:tcW w:w="1521" w:type="dxa"/>
            <w:tcBorders>
              <w:top w:val="single" w:sz="4" w:space="0" w:color="auto"/>
              <w:left w:val="single" w:sz="4" w:space="0" w:color="auto"/>
              <w:bottom w:val="single" w:sz="4" w:space="0" w:color="auto"/>
              <w:right w:val="single" w:sz="4" w:space="0" w:color="auto"/>
            </w:tcBorders>
          </w:tcPr>
          <w:p w14:paraId="3107AF47" w14:textId="77777777" w:rsidR="000C28F9" w:rsidRPr="000C28F9" w:rsidRDefault="000C28F9" w:rsidP="00041B9C">
            <w:pPr>
              <w:jc w:val="center"/>
              <w:rPr>
                <w:rFonts w:ascii="Montserrat" w:eastAsia="Montserrat" w:hAnsi="Montserrat" w:cs="Montserrat"/>
                <w:sz w:val="18"/>
                <w:szCs w:val="18"/>
                <w:lang w:val="es-MX"/>
              </w:rPr>
            </w:pPr>
          </w:p>
          <w:p w14:paraId="0EDC05B2" w14:textId="77777777" w:rsidR="000C28F9" w:rsidRPr="000C28F9" w:rsidRDefault="000C28F9" w:rsidP="00041B9C">
            <w:pPr>
              <w:jc w:val="center"/>
              <w:rPr>
                <w:rFonts w:ascii="Montserrat" w:eastAsia="Montserrat" w:hAnsi="Montserrat" w:cs="Montserrat"/>
                <w:sz w:val="18"/>
                <w:szCs w:val="18"/>
                <w:lang w:val="es-MX"/>
              </w:rPr>
            </w:pPr>
          </w:p>
          <w:p w14:paraId="29D33B68" w14:textId="77777777" w:rsidR="000C28F9" w:rsidRPr="00F57BB2" w:rsidRDefault="000C28F9" w:rsidP="00041B9C">
            <w:pPr>
              <w:jc w:val="center"/>
              <w:rPr>
                <w:rFonts w:ascii="Montserrat" w:eastAsia="Montserrat" w:hAnsi="Montserrat" w:cs="Montserrat"/>
                <w:sz w:val="18"/>
                <w:szCs w:val="18"/>
              </w:rPr>
            </w:pPr>
            <w:r>
              <w:rPr>
                <w:rFonts w:ascii="Montserrat" w:eastAsia="Montserrat" w:hAnsi="Montserrat" w:cs="Montserrat"/>
                <w:sz w:val="18"/>
                <w:szCs w:val="18"/>
              </w:rPr>
              <w:t>2,000</w:t>
            </w:r>
          </w:p>
        </w:tc>
        <w:tc>
          <w:tcPr>
            <w:tcW w:w="4074" w:type="dxa"/>
            <w:tcBorders>
              <w:top w:val="single" w:sz="4" w:space="0" w:color="auto"/>
              <w:left w:val="single" w:sz="4" w:space="0" w:color="auto"/>
              <w:bottom w:val="single" w:sz="4" w:space="0" w:color="auto"/>
              <w:right w:val="single" w:sz="4" w:space="0" w:color="auto"/>
            </w:tcBorders>
          </w:tcPr>
          <w:p w14:paraId="279AD209" w14:textId="77777777" w:rsidR="000C28F9" w:rsidRPr="000C28F9" w:rsidRDefault="000C28F9" w:rsidP="00041B9C">
            <w:pPr>
              <w:jc w:val="both"/>
              <w:rPr>
                <w:rFonts w:ascii="Montserrat" w:eastAsia="Montserrat" w:hAnsi="Montserrat" w:cs="Montserrat"/>
                <w:sz w:val="18"/>
                <w:szCs w:val="18"/>
                <w:lang w:val="es-MX"/>
              </w:rPr>
            </w:pPr>
            <w:r w:rsidRPr="000C28F9">
              <w:rPr>
                <w:rFonts w:ascii="Montserrat" w:eastAsia="Montserrat" w:hAnsi="Montserrat" w:cs="Montserrat"/>
                <w:bCs/>
                <w:sz w:val="18"/>
                <w:szCs w:val="18"/>
                <w:lang w:val="es-MX"/>
              </w:rPr>
              <w:t>Control de murciélagos través del método de control de redes para formar pantallas falsas, a base de colocación de trampas con cebos atrayentes y aplicación de insecticidas o productos químicos para la eliminación de nidos y crías dejados por los mamíferos.</w:t>
            </w:r>
          </w:p>
        </w:tc>
      </w:tr>
      <w:tr w:rsidR="000C28F9" w:rsidRPr="00405F64" w14:paraId="7CC5C54C" w14:textId="77777777" w:rsidTr="00041B9C">
        <w:tblPrEx>
          <w:jc w:val="center"/>
          <w:tblLook w:val="0000" w:firstRow="0" w:lastRow="0" w:firstColumn="0" w:lastColumn="0" w:noHBand="0" w:noVBand="0"/>
        </w:tblPrEx>
        <w:trPr>
          <w:trHeight w:val="326"/>
          <w:jc w:val="center"/>
        </w:trPr>
        <w:tc>
          <w:tcPr>
            <w:tcW w:w="3652" w:type="dxa"/>
            <w:tcBorders>
              <w:top w:val="single" w:sz="4" w:space="0" w:color="auto"/>
              <w:left w:val="single" w:sz="4" w:space="0" w:color="auto"/>
              <w:bottom w:val="single" w:sz="4" w:space="0" w:color="auto"/>
              <w:right w:val="single" w:sz="4" w:space="0" w:color="auto"/>
            </w:tcBorders>
          </w:tcPr>
          <w:p w14:paraId="1A343D16" w14:textId="77777777" w:rsidR="000C28F9" w:rsidRPr="000C28F9" w:rsidRDefault="000C28F9" w:rsidP="00041B9C">
            <w:pPr>
              <w:rPr>
                <w:rFonts w:ascii="Montserrat" w:eastAsia="Montserrat" w:hAnsi="Montserrat" w:cs="Montserrat"/>
                <w:sz w:val="18"/>
                <w:szCs w:val="18"/>
                <w:lang w:val="es-MX"/>
              </w:rPr>
            </w:pPr>
          </w:p>
          <w:p w14:paraId="61182AB7" w14:textId="77777777" w:rsidR="000C28F9" w:rsidRPr="000C28F9" w:rsidRDefault="000C28F9" w:rsidP="00041B9C">
            <w:pPr>
              <w:rPr>
                <w:rFonts w:ascii="Montserrat" w:eastAsia="Montserrat" w:hAnsi="Montserrat" w:cs="Montserrat"/>
                <w:sz w:val="18"/>
                <w:szCs w:val="18"/>
                <w:lang w:val="es-MX"/>
              </w:rPr>
            </w:pPr>
          </w:p>
          <w:p w14:paraId="772B9162" w14:textId="77777777" w:rsidR="000C28F9" w:rsidRPr="000C28F9" w:rsidRDefault="000C28F9" w:rsidP="00041B9C">
            <w:pPr>
              <w:rPr>
                <w:rFonts w:ascii="Montserrat" w:eastAsia="Montserrat" w:hAnsi="Montserrat" w:cs="Montserrat"/>
                <w:sz w:val="18"/>
                <w:szCs w:val="18"/>
                <w:lang w:val="es-MX"/>
              </w:rPr>
            </w:pPr>
          </w:p>
          <w:p w14:paraId="5D7553D0" w14:textId="77777777" w:rsidR="000C28F9" w:rsidRPr="00D474D9" w:rsidRDefault="000C28F9" w:rsidP="00041B9C">
            <w:pPr>
              <w:rPr>
                <w:rFonts w:ascii="Montserrat" w:eastAsia="Montserrat" w:hAnsi="Montserrat" w:cs="Montserrat"/>
                <w:sz w:val="18"/>
                <w:szCs w:val="18"/>
              </w:rPr>
            </w:pPr>
            <w:r w:rsidRPr="00D474D9">
              <w:rPr>
                <w:rFonts w:ascii="Montserrat" w:eastAsia="Montserrat" w:hAnsi="Montserrat" w:cs="Montserrat"/>
                <w:b/>
                <w:sz w:val="18"/>
                <w:szCs w:val="18"/>
              </w:rPr>
              <w:t>3.-</w:t>
            </w:r>
            <w:r w:rsidRPr="00D474D9">
              <w:rPr>
                <w:rFonts w:ascii="Montserrat" w:eastAsia="Montserrat" w:hAnsi="Montserrat" w:cs="Montserrat"/>
                <w:sz w:val="18"/>
                <w:szCs w:val="18"/>
              </w:rPr>
              <w:t>Salina Cruz</w:t>
            </w:r>
          </w:p>
        </w:tc>
        <w:tc>
          <w:tcPr>
            <w:tcW w:w="1521" w:type="dxa"/>
            <w:tcBorders>
              <w:top w:val="single" w:sz="4" w:space="0" w:color="auto"/>
              <w:left w:val="single" w:sz="4" w:space="0" w:color="auto"/>
              <w:bottom w:val="single" w:sz="4" w:space="0" w:color="auto"/>
              <w:right w:val="single" w:sz="4" w:space="0" w:color="auto"/>
            </w:tcBorders>
            <w:vAlign w:val="center"/>
          </w:tcPr>
          <w:p w14:paraId="791D2C19" w14:textId="77777777" w:rsidR="000C28F9" w:rsidRPr="00D474D9" w:rsidRDefault="000C28F9" w:rsidP="00041B9C">
            <w:pPr>
              <w:jc w:val="both"/>
              <w:rPr>
                <w:rFonts w:ascii="Montserrat" w:eastAsia="Montserrat" w:hAnsi="Montserrat" w:cs="Montserrat"/>
                <w:sz w:val="18"/>
                <w:szCs w:val="18"/>
              </w:rPr>
            </w:pPr>
            <w:proofErr w:type="spellStart"/>
            <w:r w:rsidRPr="00D474D9">
              <w:rPr>
                <w:rFonts w:ascii="Montserrat" w:eastAsia="Montserrat" w:hAnsi="Montserrat" w:cs="Montserrat"/>
                <w:sz w:val="18"/>
                <w:szCs w:val="18"/>
              </w:rPr>
              <w:t>Mensual</w:t>
            </w:r>
            <w:proofErr w:type="spellEnd"/>
          </w:p>
        </w:tc>
        <w:tc>
          <w:tcPr>
            <w:tcW w:w="1521" w:type="dxa"/>
            <w:tcBorders>
              <w:top w:val="single" w:sz="4" w:space="0" w:color="auto"/>
              <w:left w:val="single" w:sz="4" w:space="0" w:color="auto"/>
              <w:bottom w:val="single" w:sz="4" w:space="0" w:color="auto"/>
              <w:right w:val="single" w:sz="4" w:space="0" w:color="auto"/>
            </w:tcBorders>
          </w:tcPr>
          <w:p w14:paraId="6F31BD9B" w14:textId="77777777" w:rsidR="000C28F9" w:rsidRPr="00D474D9" w:rsidRDefault="000C28F9" w:rsidP="00041B9C">
            <w:pPr>
              <w:jc w:val="center"/>
              <w:rPr>
                <w:rFonts w:ascii="Montserrat" w:eastAsia="Montserrat" w:hAnsi="Montserrat" w:cs="Montserrat"/>
                <w:sz w:val="18"/>
                <w:szCs w:val="18"/>
              </w:rPr>
            </w:pPr>
          </w:p>
          <w:p w14:paraId="6243CD55" w14:textId="77777777" w:rsidR="000C28F9" w:rsidRPr="00D474D9" w:rsidRDefault="000C28F9" w:rsidP="00041B9C">
            <w:pPr>
              <w:jc w:val="center"/>
              <w:rPr>
                <w:rFonts w:ascii="Montserrat" w:eastAsia="Montserrat" w:hAnsi="Montserrat" w:cs="Montserrat"/>
                <w:sz w:val="18"/>
                <w:szCs w:val="18"/>
              </w:rPr>
            </w:pPr>
          </w:p>
          <w:p w14:paraId="5E29109E" w14:textId="77777777" w:rsidR="000C28F9" w:rsidRPr="00D474D9" w:rsidRDefault="000C28F9" w:rsidP="00041B9C">
            <w:pPr>
              <w:jc w:val="center"/>
              <w:rPr>
                <w:rFonts w:ascii="Montserrat" w:eastAsia="Montserrat" w:hAnsi="Montserrat" w:cs="Montserrat"/>
                <w:sz w:val="18"/>
                <w:szCs w:val="18"/>
              </w:rPr>
            </w:pPr>
          </w:p>
          <w:p w14:paraId="686F55F6" w14:textId="77777777" w:rsidR="000C28F9" w:rsidRPr="00D474D9" w:rsidRDefault="000C28F9" w:rsidP="00041B9C">
            <w:pPr>
              <w:jc w:val="center"/>
              <w:rPr>
                <w:rFonts w:ascii="Montserrat" w:eastAsia="Montserrat" w:hAnsi="Montserrat" w:cs="Montserrat"/>
                <w:sz w:val="18"/>
                <w:szCs w:val="18"/>
              </w:rPr>
            </w:pPr>
            <w:r w:rsidRPr="00D474D9">
              <w:rPr>
                <w:rFonts w:ascii="Montserrat" w:eastAsia="Montserrat" w:hAnsi="Montserrat" w:cs="Montserrat"/>
                <w:sz w:val="18"/>
                <w:szCs w:val="18"/>
              </w:rPr>
              <w:t>4,754.92</w:t>
            </w:r>
          </w:p>
        </w:tc>
        <w:tc>
          <w:tcPr>
            <w:tcW w:w="4074" w:type="dxa"/>
            <w:tcBorders>
              <w:top w:val="single" w:sz="4" w:space="0" w:color="auto"/>
              <w:left w:val="single" w:sz="4" w:space="0" w:color="auto"/>
              <w:bottom w:val="single" w:sz="4" w:space="0" w:color="auto"/>
              <w:right w:val="single" w:sz="4" w:space="0" w:color="auto"/>
            </w:tcBorders>
          </w:tcPr>
          <w:p w14:paraId="1241B309" w14:textId="77777777" w:rsidR="000C28F9" w:rsidRPr="000C28F9" w:rsidRDefault="000C28F9" w:rsidP="00041B9C">
            <w:pPr>
              <w:jc w:val="both"/>
              <w:rPr>
                <w:rFonts w:ascii="Montserrat" w:eastAsia="Montserrat" w:hAnsi="Montserrat" w:cs="Montserrat"/>
                <w:bCs/>
                <w:sz w:val="18"/>
                <w:szCs w:val="18"/>
                <w:lang w:val="es-MX"/>
              </w:rPr>
            </w:pPr>
            <w:r w:rsidRPr="000C28F9">
              <w:rPr>
                <w:rFonts w:ascii="Montserrat" w:eastAsia="Montserrat" w:hAnsi="Montserrat" w:cs="Montserrat"/>
                <w:bCs/>
                <w:sz w:val="18"/>
                <w:szCs w:val="18"/>
                <w:lang w:val="es-MX"/>
              </w:rPr>
              <w:t>Control de palomas y/o gorriones a base de colocación de trampas con cebos atrayentes y aplicación de insecticidas para la eliminación de piojillos dejado por las aves en los nidos incluye la limpieza de las áreas afectadas con la plaga.</w:t>
            </w:r>
          </w:p>
          <w:p w14:paraId="7D7E0CA0" w14:textId="77777777" w:rsidR="000C28F9" w:rsidRPr="000C28F9" w:rsidRDefault="000C28F9" w:rsidP="00041B9C">
            <w:pPr>
              <w:jc w:val="both"/>
              <w:rPr>
                <w:rFonts w:ascii="Montserrat" w:eastAsia="Montserrat" w:hAnsi="Montserrat" w:cs="Montserrat"/>
                <w:bCs/>
                <w:sz w:val="18"/>
                <w:szCs w:val="18"/>
                <w:lang w:val="es-MX"/>
              </w:rPr>
            </w:pPr>
            <w:r w:rsidRPr="000C28F9">
              <w:rPr>
                <w:rFonts w:ascii="Montserrat" w:eastAsia="Montserrat" w:hAnsi="Montserrat" w:cs="Montserrat"/>
                <w:bCs/>
                <w:sz w:val="18"/>
                <w:szCs w:val="18"/>
                <w:lang w:val="es-MX"/>
              </w:rPr>
              <w:t>Control de abejas, escarabajos y/o polillas</w:t>
            </w:r>
          </w:p>
          <w:p w14:paraId="67B74458" w14:textId="77777777" w:rsidR="000C28F9" w:rsidRPr="000C28F9" w:rsidRDefault="000C28F9" w:rsidP="00041B9C">
            <w:pPr>
              <w:jc w:val="both"/>
              <w:rPr>
                <w:rFonts w:ascii="Montserrat" w:eastAsia="Montserrat" w:hAnsi="Montserrat" w:cs="Montserrat"/>
                <w:bCs/>
                <w:sz w:val="18"/>
                <w:szCs w:val="18"/>
                <w:lang w:val="es-MX"/>
              </w:rPr>
            </w:pPr>
            <w:r w:rsidRPr="000C28F9">
              <w:rPr>
                <w:rFonts w:ascii="Montserrat" w:eastAsia="Montserrat" w:hAnsi="Montserrat" w:cs="Montserrat"/>
                <w:bCs/>
                <w:sz w:val="18"/>
                <w:szCs w:val="18"/>
                <w:lang w:val="es-MX"/>
              </w:rPr>
              <w:t>Control de termitas (comején de tierra) a base de perforaciones cada 30 cm. y zanjas alrededor de la unidad en áreas verdes para aplicación de productos insecticidas</w:t>
            </w:r>
          </w:p>
        </w:tc>
      </w:tr>
      <w:tr w:rsidR="000C28F9" w:rsidRPr="00405F64" w14:paraId="780D74B0" w14:textId="77777777" w:rsidTr="00041B9C">
        <w:tblPrEx>
          <w:jc w:val="center"/>
          <w:tblLook w:val="0000" w:firstRow="0" w:lastRow="0" w:firstColumn="0" w:lastColumn="0" w:noHBand="0" w:noVBand="0"/>
        </w:tblPrEx>
        <w:trPr>
          <w:trHeight w:val="326"/>
          <w:jc w:val="center"/>
        </w:trPr>
        <w:tc>
          <w:tcPr>
            <w:tcW w:w="3652" w:type="dxa"/>
            <w:tcBorders>
              <w:top w:val="single" w:sz="4" w:space="0" w:color="auto"/>
              <w:left w:val="single" w:sz="4" w:space="0" w:color="auto"/>
              <w:bottom w:val="single" w:sz="4" w:space="0" w:color="auto"/>
              <w:right w:val="single" w:sz="4" w:space="0" w:color="auto"/>
            </w:tcBorders>
          </w:tcPr>
          <w:p w14:paraId="4A2EF2F0" w14:textId="77777777" w:rsidR="000C28F9" w:rsidRPr="000C28F9" w:rsidRDefault="000C28F9" w:rsidP="00041B9C">
            <w:pPr>
              <w:rPr>
                <w:rFonts w:ascii="Montserrat" w:eastAsia="Montserrat" w:hAnsi="Montserrat" w:cs="Montserrat"/>
                <w:b/>
                <w:sz w:val="18"/>
                <w:szCs w:val="18"/>
                <w:lang w:val="es-MX"/>
              </w:rPr>
            </w:pPr>
            <w:r w:rsidRPr="000C28F9">
              <w:rPr>
                <w:rFonts w:ascii="Montserrat" w:eastAsia="Montserrat" w:hAnsi="Montserrat" w:cs="Montserrat"/>
                <w:b/>
                <w:sz w:val="18"/>
                <w:szCs w:val="18"/>
                <w:lang w:val="es-MX"/>
              </w:rPr>
              <w:t xml:space="preserve">2.- </w:t>
            </w:r>
            <w:r w:rsidRPr="000C28F9">
              <w:rPr>
                <w:rFonts w:ascii="Montserrat" w:eastAsia="Montserrat" w:hAnsi="Montserrat" w:cs="Montserrat"/>
                <w:sz w:val="18"/>
                <w:szCs w:val="18"/>
                <w:lang w:val="es-MX"/>
              </w:rPr>
              <w:t>Gral. Antonio de León (Huajuapan de León)</w:t>
            </w:r>
          </w:p>
        </w:tc>
        <w:tc>
          <w:tcPr>
            <w:tcW w:w="1521" w:type="dxa"/>
            <w:tcBorders>
              <w:top w:val="single" w:sz="4" w:space="0" w:color="auto"/>
              <w:left w:val="single" w:sz="4" w:space="0" w:color="auto"/>
              <w:bottom w:val="single" w:sz="4" w:space="0" w:color="auto"/>
              <w:right w:val="single" w:sz="4" w:space="0" w:color="auto"/>
            </w:tcBorders>
          </w:tcPr>
          <w:p w14:paraId="062AC49F" w14:textId="77777777" w:rsidR="000C28F9" w:rsidRPr="00F57BB2" w:rsidRDefault="000C28F9" w:rsidP="00041B9C">
            <w:pPr>
              <w:rPr>
                <w:rFonts w:ascii="Montserrat" w:eastAsia="Montserrat" w:hAnsi="Montserrat" w:cs="Montserrat"/>
                <w:sz w:val="18"/>
                <w:szCs w:val="18"/>
              </w:rPr>
            </w:pPr>
            <w:proofErr w:type="spellStart"/>
            <w:r>
              <w:rPr>
                <w:rFonts w:ascii="Montserrat" w:eastAsia="Montserrat" w:hAnsi="Montserrat" w:cs="Montserrat"/>
                <w:sz w:val="18"/>
                <w:szCs w:val="18"/>
              </w:rPr>
              <w:t>Mensual</w:t>
            </w:r>
            <w:proofErr w:type="spellEnd"/>
            <w:r>
              <w:rPr>
                <w:rFonts w:ascii="Montserrat" w:eastAsia="Montserrat" w:hAnsi="Montserrat" w:cs="Montserrat"/>
                <w:sz w:val="18"/>
                <w:szCs w:val="18"/>
              </w:rPr>
              <w:t xml:space="preserve"> </w:t>
            </w:r>
          </w:p>
        </w:tc>
        <w:tc>
          <w:tcPr>
            <w:tcW w:w="1521" w:type="dxa"/>
            <w:tcBorders>
              <w:top w:val="single" w:sz="4" w:space="0" w:color="auto"/>
              <w:left w:val="single" w:sz="4" w:space="0" w:color="auto"/>
              <w:bottom w:val="single" w:sz="4" w:space="0" w:color="auto"/>
              <w:right w:val="single" w:sz="4" w:space="0" w:color="auto"/>
            </w:tcBorders>
          </w:tcPr>
          <w:p w14:paraId="31C5BCAA" w14:textId="77777777" w:rsidR="000C28F9" w:rsidRPr="00F57BB2" w:rsidRDefault="000C28F9" w:rsidP="00041B9C">
            <w:pPr>
              <w:jc w:val="center"/>
              <w:rPr>
                <w:rFonts w:ascii="Montserrat" w:eastAsia="Montserrat" w:hAnsi="Montserrat" w:cs="Montserrat"/>
                <w:sz w:val="18"/>
                <w:szCs w:val="18"/>
              </w:rPr>
            </w:pPr>
            <w:r w:rsidRPr="00F57BB2">
              <w:rPr>
                <w:rFonts w:ascii="Montserrat" w:eastAsia="Montserrat" w:hAnsi="Montserrat" w:cs="Montserrat"/>
                <w:sz w:val="18"/>
                <w:szCs w:val="18"/>
              </w:rPr>
              <w:t>2,962.57</w:t>
            </w:r>
          </w:p>
        </w:tc>
        <w:tc>
          <w:tcPr>
            <w:tcW w:w="4074" w:type="dxa"/>
            <w:tcBorders>
              <w:top w:val="single" w:sz="4" w:space="0" w:color="auto"/>
              <w:left w:val="single" w:sz="4" w:space="0" w:color="auto"/>
              <w:bottom w:val="single" w:sz="4" w:space="0" w:color="auto"/>
              <w:right w:val="single" w:sz="4" w:space="0" w:color="auto"/>
            </w:tcBorders>
          </w:tcPr>
          <w:p w14:paraId="09E38261" w14:textId="77777777" w:rsidR="000C28F9" w:rsidRPr="000C28F9" w:rsidRDefault="000C28F9" w:rsidP="00041B9C">
            <w:pPr>
              <w:jc w:val="both"/>
              <w:rPr>
                <w:rFonts w:ascii="Montserrat" w:eastAsia="Montserrat" w:hAnsi="Montserrat" w:cs="Montserrat"/>
                <w:sz w:val="18"/>
                <w:szCs w:val="18"/>
                <w:lang w:val="es-MX"/>
              </w:rPr>
            </w:pPr>
            <w:r w:rsidRPr="000C28F9">
              <w:rPr>
                <w:rFonts w:ascii="Montserrat" w:eastAsia="Montserrat" w:hAnsi="Montserrat" w:cs="Montserrat"/>
                <w:bCs/>
                <w:sz w:val="18"/>
                <w:szCs w:val="18"/>
                <w:lang w:val="es-MX"/>
              </w:rPr>
              <w:t>Control de termitas (comején de tierra) a base de perforaciones cada 30 cm. y zanjas alrededor de la unidad en áreas verdes para aplicación de productos insecticidas.</w:t>
            </w:r>
          </w:p>
        </w:tc>
      </w:tr>
    </w:tbl>
    <w:p w14:paraId="37427FA5" w14:textId="77777777" w:rsidR="000C28F9" w:rsidRPr="000C28F9" w:rsidRDefault="000C28F9" w:rsidP="000C28F9">
      <w:pPr>
        <w:rPr>
          <w:rFonts w:ascii="Montserrat" w:eastAsia="Montserrat" w:hAnsi="Montserrat" w:cs="Montserrat"/>
          <w:lang w:val="es-MX"/>
        </w:rPr>
      </w:pPr>
    </w:p>
    <w:tbl>
      <w:tblPr>
        <w:tblW w:w="499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907"/>
        <w:gridCol w:w="1688"/>
        <w:gridCol w:w="3630"/>
      </w:tblGrid>
      <w:tr w:rsidR="000C28F9" w:rsidRPr="00405F64" w14:paraId="23C58E08" w14:textId="77777777" w:rsidTr="00041B9C">
        <w:trPr>
          <w:trHeight w:val="214"/>
        </w:trPr>
        <w:tc>
          <w:tcPr>
            <w:tcW w:w="5000" w:type="pct"/>
            <w:gridSpan w:val="3"/>
            <w:shd w:val="clear" w:color="auto" w:fill="404040" w:themeFill="text1" w:themeFillTint="BF"/>
          </w:tcPr>
          <w:p w14:paraId="0D27B296" w14:textId="77777777" w:rsidR="000C28F9" w:rsidRPr="000C28F9" w:rsidRDefault="000C28F9" w:rsidP="00041B9C">
            <w:pPr>
              <w:jc w:val="center"/>
              <w:rPr>
                <w:rFonts w:ascii="Montserrat" w:eastAsia="Montserrat" w:hAnsi="Montserrat" w:cs="Montserrat"/>
                <w:b/>
                <w:color w:val="FFFFFF" w:themeColor="background1"/>
                <w:sz w:val="18"/>
                <w:szCs w:val="18"/>
                <w:lang w:val="es-MX"/>
              </w:rPr>
            </w:pPr>
            <w:r w:rsidRPr="000C28F9">
              <w:rPr>
                <w:rFonts w:ascii="Montserrat" w:eastAsia="Montserrat" w:hAnsi="Montserrat" w:cs="Montserrat"/>
                <w:b/>
                <w:color w:val="FFFFFF" w:themeColor="background1"/>
                <w:sz w:val="18"/>
                <w:szCs w:val="18"/>
                <w:lang w:val="es-MX"/>
              </w:rPr>
              <w:t>Fumigación de Roedores:</w:t>
            </w:r>
          </w:p>
          <w:p w14:paraId="46FAEF92" w14:textId="77777777" w:rsidR="000C28F9" w:rsidRPr="000C28F9" w:rsidRDefault="000C28F9" w:rsidP="00041B9C">
            <w:pPr>
              <w:jc w:val="center"/>
              <w:rPr>
                <w:rFonts w:ascii="Montserrat" w:eastAsia="Montserrat" w:hAnsi="Montserrat" w:cs="Montserrat"/>
                <w:b/>
                <w:color w:val="FFFFFF" w:themeColor="background1"/>
                <w:sz w:val="18"/>
                <w:szCs w:val="18"/>
                <w:lang w:val="es-MX"/>
              </w:rPr>
            </w:pPr>
            <w:r w:rsidRPr="000C28F9">
              <w:rPr>
                <w:rFonts w:ascii="Montserrat" w:eastAsia="Montserrat" w:hAnsi="Montserrat" w:cs="Montserrat"/>
                <w:b/>
                <w:color w:val="FFFFFF" w:themeColor="background1"/>
                <w:sz w:val="18"/>
                <w:szCs w:val="18"/>
                <w:lang w:val="es-MX"/>
              </w:rPr>
              <w:t xml:space="preserve"> Partida 2, Conceptos 1,2 y 3</w:t>
            </w:r>
          </w:p>
        </w:tc>
      </w:tr>
      <w:tr w:rsidR="000C28F9" w:rsidRPr="00405F64" w14:paraId="2857E56F" w14:textId="77777777" w:rsidTr="00041B9C">
        <w:tblPrEx>
          <w:tblLook w:val="0000" w:firstRow="0" w:lastRow="0" w:firstColumn="0" w:lastColumn="0" w:noHBand="0" w:noVBand="0"/>
        </w:tblPrEx>
        <w:trPr>
          <w:trHeight w:val="319"/>
        </w:trPr>
        <w:tc>
          <w:tcPr>
            <w:tcW w:w="5173" w:type="dxa"/>
            <w:tcBorders>
              <w:bottom w:val="single" w:sz="4" w:space="0" w:color="auto"/>
            </w:tcBorders>
            <w:shd w:val="clear" w:color="auto" w:fill="404040" w:themeFill="text1" w:themeFillTint="BF"/>
            <w:vAlign w:val="center"/>
          </w:tcPr>
          <w:p w14:paraId="6CE68226" w14:textId="77777777" w:rsidR="000C28F9" w:rsidRPr="000C28F9" w:rsidRDefault="000C28F9" w:rsidP="00041B9C">
            <w:pPr>
              <w:jc w:val="center"/>
              <w:rPr>
                <w:rFonts w:ascii="Montserrat" w:eastAsia="Montserrat" w:hAnsi="Montserrat" w:cs="Montserrat"/>
                <w:b/>
                <w:color w:val="FFFFFF" w:themeColor="background1"/>
                <w:sz w:val="18"/>
                <w:szCs w:val="18"/>
                <w:lang w:val="es-MX"/>
              </w:rPr>
            </w:pPr>
          </w:p>
          <w:p w14:paraId="621BE350" w14:textId="77777777" w:rsidR="000C28F9" w:rsidRPr="00F57BB2" w:rsidRDefault="000C28F9" w:rsidP="00041B9C">
            <w:pPr>
              <w:jc w:val="center"/>
              <w:rPr>
                <w:rFonts w:ascii="Montserrat" w:eastAsia="Montserrat" w:hAnsi="Montserrat" w:cs="Montserrat"/>
                <w:b/>
                <w:color w:val="FFFFFF" w:themeColor="background1"/>
                <w:sz w:val="18"/>
                <w:szCs w:val="18"/>
              </w:rPr>
            </w:pPr>
            <w:proofErr w:type="spellStart"/>
            <w:r w:rsidRPr="00F57BB2">
              <w:rPr>
                <w:rFonts w:ascii="Montserrat" w:eastAsia="Montserrat" w:hAnsi="Montserrat" w:cs="Montserrat"/>
                <w:b/>
                <w:color w:val="FFFFFF" w:themeColor="background1"/>
                <w:sz w:val="18"/>
                <w:szCs w:val="18"/>
              </w:rPr>
              <w:t>Ubicación</w:t>
            </w:r>
            <w:proofErr w:type="spellEnd"/>
          </w:p>
          <w:p w14:paraId="62EC6979" w14:textId="77777777" w:rsidR="000C28F9" w:rsidRPr="006E67D2" w:rsidRDefault="000C28F9" w:rsidP="00041B9C">
            <w:pPr>
              <w:rPr>
                <w:rFonts w:ascii="Montserrat" w:eastAsia="Montserrat" w:hAnsi="Montserrat" w:cs="Montserrat"/>
                <w:b/>
                <w:color w:val="FFFFFF" w:themeColor="background1"/>
                <w:sz w:val="16"/>
                <w:szCs w:val="18"/>
              </w:rPr>
            </w:pPr>
          </w:p>
        </w:tc>
        <w:tc>
          <w:tcPr>
            <w:tcW w:w="1768" w:type="dxa"/>
            <w:tcBorders>
              <w:bottom w:val="single" w:sz="4" w:space="0" w:color="auto"/>
            </w:tcBorders>
            <w:shd w:val="clear" w:color="auto" w:fill="404040" w:themeFill="text1" w:themeFillTint="BF"/>
          </w:tcPr>
          <w:p w14:paraId="22973900" w14:textId="77777777" w:rsidR="000C28F9" w:rsidRPr="000C28F9" w:rsidRDefault="000C28F9" w:rsidP="00041B9C">
            <w:pPr>
              <w:jc w:val="center"/>
              <w:rPr>
                <w:rFonts w:ascii="Montserrat" w:eastAsia="Montserrat" w:hAnsi="Montserrat" w:cs="Montserrat"/>
                <w:bCs/>
                <w:sz w:val="18"/>
                <w:szCs w:val="18"/>
                <w:lang w:val="es-MX"/>
              </w:rPr>
            </w:pPr>
          </w:p>
          <w:p w14:paraId="1E727A03" w14:textId="77777777" w:rsidR="000C28F9" w:rsidRPr="000C28F9" w:rsidRDefault="000C28F9" w:rsidP="00041B9C">
            <w:pPr>
              <w:jc w:val="center"/>
              <w:rPr>
                <w:rFonts w:ascii="Montserrat" w:eastAsia="Montserrat" w:hAnsi="Montserrat" w:cs="Montserrat"/>
                <w:b/>
                <w:color w:val="FFFFFF" w:themeColor="background1"/>
                <w:sz w:val="16"/>
                <w:szCs w:val="18"/>
                <w:lang w:val="es-MX"/>
              </w:rPr>
            </w:pPr>
            <w:r w:rsidRPr="000C28F9">
              <w:rPr>
                <w:rFonts w:ascii="Montserrat" w:eastAsia="Montserrat" w:hAnsi="Montserrat" w:cs="Montserrat"/>
                <w:b/>
                <w:color w:val="FFFFFF" w:themeColor="background1"/>
                <w:sz w:val="18"/>
                <w:szCs w:val="18"/>
                <w:lang w:val="es-MX"/>
              </w:rPr>
              <w:t>Suministro de insumos y mantenimiento</w:t>
            </w:r>
          </w:p>
        </w:tc>
        <w:tc>
          <w:tcPr>
            <w:tcW w:w="3827" w:type="dxa"/>
            <w:tcBorders>
              <w:bottom w:val="single" w:sz="4" w:space="0" w:color="auto"/>
            </w:tcBorders>
            <w:shd w:val="clear" w:color="auto" w:fill="404040" w:themeFill="text1" w:themeFillTint="BF"/>
          </w:tcPr>
          <w:p w14:paraId="28BF83BB" w14:textId="77777777" w:rsidR="000C28F9" w:rsidRPr="000C28F9" w:rsidRDefault="000C28F9" w:rsidP="00041B9C">
            <w:pPr>
              <w:jc w:val="center"/>
              <w:rPr>
                <w:rFonts w:ascii="Montserrat" w:eastAsia="Montserrat" w:hAnsi="Montserrat" w:cs="Montserrat"/>
                <w:b/>
                <w:color w:val="FFFFFF" w:themeColor="background1"/>
                <w:sz w:val="16"/>
                <w:szCs w:val="18"/>
                <w:lang w:val="es-MX"/>
              </w:rPr>
            </w:pPr>
          </w:p>
          <w:p w14:paraId="562D7114" w14:textId="77777777" w:rsidR="000C28F9" w:rsidRPr="000C28F9" w:rsidRDefault="000C28F9" w:rsidP="00041B9C">
            <w:pPr>
              <w:jc w:val="center"/>
              <w:rPr>
                <w:rFonts w:ascii="Montserrat" w:eastAsia="Montserrat" w:hAnsi="Montserrat" w:cs="Montserrat"/>
                <w:b/>
                <w:color w:val="FFFFFF" w:themeColor="background1"/>
                <w:sz w:val="16"/>
                <w:szCs w:val="18"/>
                <w:lang w:val="es-MX"/>
              </w:rPr>
            </w:pPr>
            <w:r w:rsidRPr="000C28F9">
              <w:rPr>
                <w:rFonts w:ascii="Montserrat" w:eastAsia="Montserrat" w:hAnsi="Montserrat" w:cs="Montserrat"/>
                <w:b/>
                <w:color w:val="FFFFFF" w:themeColor="background1"/>
                <w:sz w:val="18"/>
                <w:szCs w:val="18"/>
                <w:lang w:val="es-MX"/>
              </w:rPr>
              <w:t xml:space="preserve">Abastecimiento de cebaderos con suministro de insumos y mantenimiento (será propiedad de </w:t>
            </w:r>
            <w:r w:rsidRPr="000C28F9">
              <w:rPr>
                <w:rFonts w:ascii="Montserrat" w:eastAsia="Montserrat" w:hAnsi="Montserrat" w:cs="Montserrat"/>
                <w:b/>
                <w:color w:val="FFFFFF" w:themeColor="background1"/>
                <w:sz w:val="18"/>
                <w:szCs w:val="18"/>
                <w:lang w:val="es-MX"/>
              </w:rPr>
              <w:lastRenderedPageBreak/>
              <w:t>la Dependencia al final del contrato</w:t>
            </w:r>
            <w:r w:rsidRPr="000C28F9">
              <w:rPr>
                <w:rFonts w:ascii="Montserrat" w:eastAsia="Montserrat" w:hAnsi="Montserrat" w:cs="Montserrat"/>
                <w:bCs/>
                <w:sz w:val="18"/>
                <w:szCs w:val="18"/>
                <w:lang w:val="es-MX"/>
              </w:rPr>
              <w:t>)</w:t>
            </w:r>
          </w:p>
        </w:tc>
      </w:tr>
      <w:tr w:rsidR="000C28F9" w:rsidRPr="00F57BB2" w14:paraId="061B4E51" w14:textId="77777777" w:rsidTr="00041B9C">
        <w:tblPrEx>
          <w:tblLook w:val="0000" w:firstRow="0" w:lastRow="0" w:firstColumn="0" w:lastColumn="0" w:noHBand="0" w:noVBand="0"/>
        </w:tblPrEx>
        <w:trPr>
          <w:trHeight w:val="326"/>
        </w:trPr>
        <w:tc>
          <w:tcPr>
            <w:tcW w:w="5173" w:type="dxa"/>
            <w:tcBorders>
              <w:top w:val="single" w:sz="4" w:space="0" w:color="auto"/>
              <w:left w:val="single" w:sz="4" w:space="0" w:color="auto"/>
              <w:bottom w:val="single" w:sz="4" w:space="0" w:color="auto"/>
              <w:right w:val="single" w:sz="4" w:space="0" w:color="auto"/>
            </w:tcBorders>
          </w:tcPr>
          <w:p w14:paraId="4F098CA5" w14:textId="77777777" w:rsidR="000C28F9" w:rsidRPr="000C28F9" w:rsidRDefault="000C28F9" w:rsidP="00041B9C">
            <w:pPr>
              <w:rPr>
                <w:rFonts w:ascii="Montserrat" w:eastAsia="Montserrat" w:hAnsi="Montserrat" w:cs="Montserrat"/>
                <w:b/>
                <w:sz w:val="18"/>
                <w:szCs w:val="18"/>
                <w:lang w:val="es-MX"/>
              </w:rPr>
            </w:pPr>
          </w:p>
          <w:p w14:paraId="3C656E0F" w14:textId="77777777" w:rsidR="000C28F9" w:rsidRPr="00F57BB2" w:rsidRDefault="000C28F9" w:rsidP="00041B9C">
            <w:pPr>
              <w:jc w:val="both"/>
              <w:rPr>
                <w:rFonts w:ascii="Montserrat" w:eastAsia="Montserrat" w:hAnsi="Montserrat" w:cs="Montserrat"/>
                <w:sz w:val="18"/>
                <w:szCs w:val="18"/>
              </w:rPr>
            </w:pPr>
            <w:r w:rsidRPr="00F57BB2">
              <w:rPr>
                <w:rFonts w:ascii="Montserrat" w:eastAsia="Montserrat" w:hAnsi="Montserrat" w:cs="Montserrat"/>
                <w:b/>
                <w:sz w:val="18"/>
                <w:szCs w:val="18"/>
              </w:rPr>
              <w:t>1.-</w:t>
            </w:r>
            <w:r w:rsidRPr="00F57BB2">
              <w:rPr>
                <w:rFonts w:ascii="Montserrat" w:eastAsia="Montserrat" w:hAnsi="Montserrat" w:cs="Montserrat"/>
                <w:sz w:val="18"/>
                <w:szCs w:val="18"/>
              </w:rPr>
              <w:t xml:space="preserve"> </w:t>
            </w:r>
            <w:proofErr w:type="spellStart"/>
            <w:r w:rsidRPr="00F57BB2">
              <w:rPr>
                <w:rFonts w:ascii="Montserrat" w:eastAsia="Montserrat" w:hAnsi="Montserrat" w:cs="Montserrat"/>
                <w:sz w:val="18"/>
                <w:szCs w:val="18"/>
              </w:rPr>
              <w:t>Oficinas</w:t>
            </w:r>
            <w:proofErr w:type="spellEnd"/>
            <w:r w:rsidRPr="00F57BB2">
              <w:rPr>
                <w:rFonts w:ascii="Montserrat" w:eastAsia="Montserrat" w:hAnsi="Montserrat" w:cs="Montserrat"/>
                <w:sz w:val="18"/>
                <w:szCs w:val="18"/>
              </w:rPr>
              <w:t xml:space="preserve"> </w:t>
            </w:r>
            <w:proofErr w:type="spellStart"/>
            <w:r w:rsidRPr="00F57BB2">
              <w:rPr>
                <w:rFonts w:ascii="Montserrat" w:eastAsia="Montserrat" w:hAnsi="Montserrat" w:cs="Montserrat"/>
                <w:sz w:val="18"/>
                <w:szCs w:val="18"/>
              </w:rPr>
              <w:t>Nacionales</w:t>
            </w:r>
            <w:proofErr w:type="spellEnd"/>
            <w:r w:rsidRPr="00F57BB2">
              <w:rPr>
                <w:rFonts w:ascii="Montserrat" w:eastAsia="Montserrat" w:hAnsi="Montserrat" w:cs="Montserrat"/>
                <w:sz w:val="18"/>
                <w:szCs w:val="18"/>
              </w:rPr>
              <w:t xml:space="preserve"> del CONALEP</w:t>
            </w:r>
          </w:p>
        </w:tc>
        <w:tc>
          <w:tcPr>
            <w:tcW w:w="1768" w:type="dxa"/>
            <w:tcBorders>
              <w:top w:val="single" w:sz="4" w:space="0" w:color="auto"/>
              <w:left w:val="single" w:sz="4" w:space="0" w:color="auto"/>
              <w:bottom w:val="single" w:sz="4" w:space="0" w:color="auto"/>
              <w:right w:val="single" w:sz="4" w:space="0" w:color="auto"/>
            </w:tcBorders>
          </w:tcPr>
          <w:p w14:paraId="1A3C004E" w14:textId="77777777" w:rsidR="000C28F9" w:rsidRDefault="000C28F9" w:rsidP="00041B9C">
            <w:pPr>
              <w:jc w:val="center"/>
              <w:rPr>
                <w:rFonts w:ascii="Montserrat" w:eastAsia="Montserrat" w:hAnsi="Montserrat" w:cs="Montserrat"/>
                <w:sz w:val="18"/>
                <w:szCs w:val="18"/>
              </w:rPr>
            </w:pPr>
          </w:p>
          <w:p w14:paraId="0AE4756C" w14:textId="77777777" w:rsidR="000C28F9" w:rsidRPr="00F57BB2" w:rsidRDefault="000C28F9" w:rsidP="00041B9C">
            <w:pPr>
              <w:jc w:val="center"/>
              <w:rPr>
                <w:rFonts w:ascii="Montserrat" w:eastAsia="Montserrat" w:hAnsi="Montserrat" w:cs="Montserrat"/>
                <w:sz w:val="18"/>
                <w:szCs w:val="18"/>
              </w:rPr>
            </w:pPr>
            <w:r>
              <w:rPr>
                <w:rFonts w:ascii="Montserrat" w:eastAsia="Montserrat" w:hAnsi="Montserrat" w:cs="Montserrat"/>
                <w:sz w:val="18"/>
                <w:szCs w:val="18"/>
              </w:rPr>
              <w:t>20</w:t>
            </w:r>
          </w:p>
        </w:tc>
        <w:tc>
          <w:tcPr>
            <w:tcW w:w="3827" w:type="dxa"/>
            <w:tcBorders>
              <w:top w:val="single" w:sz="4" w:space="0" w:color="auto"/>
              <w:left w:val="single" w:sz="4" w:space="0" w:color="auto"/>
              <w:bottom w:val="single" w:sz="4" w:space="0" w:color="auto"/>
              <w:right w:val="single" w:sz="4" w:space="0" w:color="auto"/>
            </w:tcBorders>
          </w:tcPr>
          <w:p w14:paraId="797975D7" w14:textId="77777777" w:rsidR="000C28F9" w:rsidRDefault="000C28F9" w:rsidP="00041B9C">
            <w:pPr>
              <w:jc w:val="center"/>
              <w:rPr>
                <w:rFonts w:ascii="Montserrat" w:eastAsia="Montserrat" w:hAnsi="Montserrat" w:cs="Montserrat"/>
                <w:sz w:val="18"/>
                <w:szCs w:val="18"/>
              </w:rPr>
            </w:pPr>
          </w:p>
          <w:p w14:paraId="43AAAF7E" w14:textId="77777777" w:rsidR="000C28F9" w:rsidRPr="00F57BB2" w:rsidRDefault="000C28F9" w:rsidP="00041B9C">
            <w:pPr>
              <w:jc w:val="center"/>
              <w:rPr>
                <w:rFonts w:ascii="Montserrat" w:eastAsia="Montserrat" w:hAnsi="Montserrat" w:cs="Montserrat"/>
                <w:sz w:val="18"/>
                <w:szCs w:val="18"/>
              </w:rPr>
            </w:pPr>
            <w:r>
              <w:rPr>
                <w:rFonts w:ascii="Montserrat" w:eastAsia="Montserrat" w:hAnsi="Montserrat" w:cs="Montserrat"/>
                <w:sz w:val="18"/>
                <w:szCs w:val="18"/>
              </w:rPr>
              <w:t>10</w:t>
            </w:r>
          </w:p>
        </w:tc>
      </w:tr>
      <w:tr w:rsidR="000C28F9" w:rsidRPr="00F57BB2" w14:paraId="3C7BFCBA" w14:textId="77777777" w:rsidTr="00041B9C">
        <w:tblPrEx>
          <w:tblLook w:val="0000" w:firstRow="0" w:lastRow="0" w:firstColumn="0" w:lastColumn="0" w:noHBand="0" w:noVBand="0"/>
        </w:tblPrEx>
        <w:trPr>
          <w:trHeight w:val="326"/>
        </w:trPr>
        <w:tc>
          <w:tcPr>
            <w:tcW w:w="5173" w:type="dxa"/>
            <w:tcBorders>
              <w:top w:val="single" w:sz="4" w:space="0" w:color="auto"/>
              <w:left w:val="single" w:sz="4" w:space="0" w:color="auto"/>
              <w:bottom w:val="single" w:sz="4" w:space="0" w:color="auto"/>
              <w:right w:val="single" w:sz="4" w:space="0" w:color="auto"/>
            </w:tcBorders>
          </w:tcPr>
          <w:p w14:paraId="60982F39" w14:textId="77777777" w:rsidR="000C28F9" w:rsidRPr="000C28F9" w:rsidRDefault="000C28F9" w:rsidP="00041B9C">
            <w:pPr>
              <w:jc w:val="both"/>
              <w:rPr>
                <w:rFonts w:ascii="Montserrat" w:eastAsia="Montserrat" w:hAnsi="Montserrat" w:cs="Montserrat"/>
                <w:sz w:val="18"/>
                <w:szCs w:val="18"/>
                <w:lang w:val="es-MX"/>
              </w:rPr>
            </w:pPr>
            <w:r w:rsidRPr="000C28F9">
              <w:rPr>
                <w:rFonts w:ascii="Montserrat" w:eastAsia="Montserrat" w:hAnsi="Montserrat" w:cs="Montserrat"/>
                <w:b/>
                <w:sz w:val="18"/>
                <w:szCs w:val="18"/>
                <w:lang w:val="es-MX"/>
              </w:rPr>
              <w:t xml:space="preserve">2.- </w:t>
            </w:r>
            <w:r w:rsidRPr="000C28F9">
              <w:rPr>
                <w:rFonts w:ascii="Montserrat" w:eastAsia="Montserrat" w:hAnsi="Montserrat" w:cs="Montserrat"/>
                <w:sz w:val="18"/>
                <w:szCs w:val="18"/>
                <w:lang w:val="es-MX"/>
              </w:rPr>
              <w:t>Unidad de Operación Desconcentrada para la Ciudad de México (UODCDMX)</w:t>
            </w:r>
          </w:p>
        </w:tc>
        <w:tc>
          <w:tcPr>
            <w:tcW w:w="1768" w:type="dxa"/>
            <w:tcBorders>
              <w:top w:val="single" w:sz="4" w:space="0" w:color="auto"/>
              <w:left w:val="single" w:sz="4" w:space="0" w:color="auto"/>
              <w:bottom w:val="single" w:sz="4" w:space="0" w:color="auto"/>
              <w:right w:val="single" w:sz="4" w:space="0" w:color="auto"/>
            </w:tcBorders>
          </w:tcPr>
          <w:p w14:paraId="49588795" w14:textId="77777777" w:rsidR="000C28F9" w:rsidRDefault="000C28F9" w:rsidP="00041B9C">
            <w:pPr>
              <w:jc w:val="center"/>
              <w:rPr>
                <w:rFonts w:ascii="Montserrat" w:eastAsia="Montserrat" w:hAnsi="Montserrat" w:cs="Montserrat"/>
                <w:sz w:val="18"/>
                <w:szCs w:val="18"/>
              </w:rPr>
            </w:pPr>
            <w:r>
              <w:rPr>
                <w:rFonts w:ascii="Montserrat" w:eastAsia="Montserrat" w:hAnsi="Montserrat" w:cs="Montserrat"/>
                <w:sz w:val="18"/>
                <w:szCs w:val="18"/>
              </w:rPr>
              <w:t>403</w:t>
            </w:r>
          </w:p>
          <w:p w14:paraId="64562BDB" w14:textId="77777777" w:rsidR="000C28F9" w:rsidRDefault="000C28F9" w:rsidP="00041B9C">
            <w:pPr>
              <w:jc w:val="center"/>
              <w:rPr>
                <w:rFonts w:ascii="Montserrat" w:eastAsia="Montserrat" w:hAnsi="Montserrat" w:cs="Montserrat"/>
                <w:sz w:val="18"/>
                <w:szCs w:val="18"/>
              </w:rPr>
            </w:pPr>
          </w:p>
        </w:tc>
        <w:tc>
          <w:tcPr>
            <w:tcW w:w="3827" w:type="dxa"/>
            <w:tcBorders>
              <w:top w:val="single" w:sz="4" w:space="0" w:color="auto"/>
              <w:left w:val="single" w:sz="4" w:space="0" w:color="auto"/>
              <w:bottom w:val="single" w:sz="4" w:space="0" w:color="auto"/>
              <w:right w:val="single" w:sz="4" w:space="0" w:color="auto"/>
            </w:tcBorders>
          </w:tcPr>
          <w:p w14:paraId="58DD4A65" w14:textId="77777777" w:rsidR="000C28F9" w:rsidRPr="00276A02" w:rsidRDefault="000C28F9" w:rsidP="00041B9C">
            <w:pPr>
              <w:jc w:val="center"/>
              <w:rPr>
                <w:rFonts w:ascii="Montserrat" w:eastAsia="Montserrat" w:hAnsi="Montserrat" w:cs="Montserrat"/>
                <w:bCs/>
                <w:sz w:val="18"/>
                <w:szCs w:val="18"/>
              </w:rPr>
            </w:pPr>
            <w:r>
              <w:rPr>
                <w:rFonts w:ascii="Montserrat" w:eastAsia="Montserrat" w:hAnsi="Montserrat" w:cs="Montserrat"/>
                <w:bCs/>
                <w:sz w:val="18"/>
                <w:szCs w:val="18"/>
              </w:rPr>
              <w:t>521</w:t>
            </w:r>
          </w:p>
        </w:tc>
      </w:tr>
      <w:tr w:rsidR="000C28F9" w:rsidRPr="00F57BB2" w14:paraId="1C30BD70" w14:textId="77777777" w:rsidTr="00041B9C">
        <w:tblPrEx>
          <w:tblLook w:val="0000" w:firstRow="0" w:lastRow="0" w:firstColumn="0" w:lastColumn="0" w:noHBand="0" w:noVBand="0"/>
        </w:tblPrEx>
        <w:trPr>
          <w:trHeight w:val="326"/>
        </w:trPr>
        <w:tc>
          <w:tcPr>
            <w:tcW w:w="5173" w:type="dxa"/>
            <w:tcBorders>
              <w:top w:val="single" w:sz="4" w:space="0" w:color="auto"/>
              <w:left w:val="single" w:sz="4" w:space="0" w:color="auto"/>
              <w:bottom w:val="single" w:sz="4" w:space="0" w:color="auto"/>
              <w:right w:val="single" w:sz="4" w:space="0" w:color="auto"/>
            </w:tcBorders>
          </w:tcPr>
          <w:p w14:paraId="7B9B44F5" w14:textId="77777777" w:rsidR="000C28F9" w:rsidRPr="00F57BB2" w:rsidRDefault="000C28F9" w:rsidP="00041B9C">
            <w:pPr>
              <w:rPr>
                <w:rFonts w:ascii="Montserrat" w:eastAsia="Montserrat" w:hAnsi="Montserrat" w:cs="Montserrat"/>
                <w:sz w:val="18"/>
                <w:szCs w:val="18"/>
              </w:rPr>
            </w:pPr>
            <w:r w:rsidRPr="006E67D2">
              <w:rPr>
                <w:rFonts w:ascii="Montserrat" w:eastAsia="Montserrat" w:hAnsi="Montserrat" w:cs="Montserrat"/>
                <w:b/>
                <w:sz w:val="18"/>
                <w:szCs w:val="18"/>
              </w:rPr>
              <w:t>3.-</w:t>
            </w:r>
            <w:r>
              <w:rPr>
                <w:rFonts w:ascii="Montserrat" w:eastAsia="Montserrat" w:hAnsi="Montserrat" w:cs="Montserrat"/>
                <w:sz w:val="18"/>
                <w:szCs w:val="18"/>
              </w:rPr>
              <w:t xml:space="preserve"> </w:t>
            </w:r>
            <w:proofErr w:type="spellStart"/>
            <w:r w:rsidRPr="00F57BB2">
              <w:rPr>
                <w:rFonts w:ascii="Montserrat" w:eastAsia="Montserrat" w:hAnsi="Montserrat" w:cs="Montserrat"/>
                <w:sz w:val="18"/>
                <w:szCs w:val="18"/>
              </w:rPr>
              <w:t>Representación</w:t>
            </w:r>
            <w:proofErr w:type="spellEnd"/>
            <w:r w:rsidRPr="00F57BB2">
              <w:rPr>
                <w:rFonts w:ascii="Montserrat" w:eastAsia="Montserrat" w:hAnsi="Montserrat" w:cs="Montserrat"/>
                <w:sz w:val="18"/>
                <w:szCs w:val="18"/>
              </w:rPr>
              <w:t xml:space="preserve"> </w:t>
            </w:r>
            <w:proofErr w:type="spellStart"/>
            <w:r w:rsidRPr="00F57BB2">
              <w:rPr>
                <w:rFonts w:ascii="Montserrat" w:eastAsia="Montserrat" w:hAnsi="Montserrat" w:cs="Montserrat"/>
                <w:sz w:val="18"/>
                <w:szCs w:val="18"/>
              </w:rPr>
              <w:t>Estatal</w:t>
            </w:r>
            <w:proofErr w:type="spellEnd"/>
            <w:r w:rsidRPr="00F57BB2">
              <w:rPr>
                <w:rFonts w:ascii="Montserrat" w:eastAsia="Montserrat" w:hAnsi="Montserrat" w:cs="Montserrat"/>
                <w:sz w:val="18"/>
                <w:szCs w:val="18"/>
              </w:rPr>
              <w:t xml:space="preserve"> Oaxaca (REO)</w:t>
            </w:r>
          </w:p>
        </w:tc>
        <w:tc>
          <w:tcPr>
            <w:tcW w:w="1768" w:type="dxa"/>
            <w:tcBorders>
              <w:top w:val="single" w:sz="4" w:space="0" w:color="auto"/>
              <w:left w:val="single" w:sz="4" w:space="0" w:color="auto"/>
              <w:bottom w:val="single" w:sz="4" w:space="0" w:color="auto"/>
              <w:right w:val="single" w:sz="4" w:space="0" w:color="auto"/>
            </w:tcBorders>
          </w:tcPr>
          <w:p w14:paraId="0EB15F98" w14:textId="77777777" w:rsidR="000C28F9" w:rsidRPr="00F57BB2" w:rsidRDefault="000C28F9" w:rsidP="00041B9C">
            <w:pPr>
              <w:jc w:val="center"/>
              <w:rPr>
                <w:rFonts w:ascii="Montserrat" w:eastAsia="Montserrat" w:hAnsi="Montserrat" w:cs="Montserrat"/>
                <w:sz w:val="18"/>
                <w:szCs w:val="18"/>
              </w:rPr>
            </w:pPr>
            <w:r>
              <w:rPr>
                <w:rFonts w:ascii="Montserrat" w:eastAsia="Montserrat" w:hAnsi="Montserrat" w:cs="Montserrat"/>
                <w:sz w:val="18"/>
                <w:szCs w:val="18"/>
              </w:rPr>
              <w:t>50</w:t>
            </w:r>
          </w:p>
        </w:tc>
        <w:tc>
          <w:tcPr>
            <w:tcW w:w="3827" w:type="dxa"/>
            <w:tcBorders>
              <w:top w:val="single" w:sz="4" w:space="0" w:color="auto"/>
              <w:left w:val="single" w:sz="4" w:space="0" w:color="auto"/>
              <w:bottom w:val="single" w:sz="4" w:space="0" w:color="auto"/>
              <w:right w:val="single" w:sz="4" w:space="0" w:color="auto"/>
            </w:tcBorders>
          </w:tcPr>
          <w:p w14:paraId="45AD15F9" w14:textId="77777777" w:rsidR="000C28F9" w:rsidRPr="00F57BB2" w:rsidRDefault="000C28F9" w:rsidP="00041B9C">
            <w:pPr>
              <w:jc w:val="center"/>
              <w:rPr>
                <w:rFonts w:ascii="Montserrat" w:eastAsia="Montserrat" w:hAnsi="Montserrat" w:cs="Montserrat"/>
                <w:sz w:val="18"/>
                <w:szCs w:val="18"/>
              </w:rPr>
            </w:pPr>
            <w:r>
              <w:rPr>
                <w:rFonts w:ascii="Montserrat" w:eastAsia="Montserrat" w:hAnsi="Montserrat" w:cs="Montserrat"/>
                <w:sz w:val="18"/>
                <w:szCs w:val="18"/>
              </w:rPr>
              <w:t>78</w:t>
            </w:r>
          </w:p>
        </w:tc>
      </w:tr>
    </w:tbl>
    <w:p w14:paraId="14E02C36" w14:textId="77777777" w:rsidR="000C28F9" w:rsidRDefault="000C28F9" w:rsidP="000C28F9">
      <w:pPr>
        <w:rPr>
          <w:rFonts w:ascii="Montserrat" w:eastAsia="Montserrat" w:hAnsi="Montserrat" w:cs="Montserrat"/>
        </w:rPr>
      </w:pPr>
    </w:p>
    <w:p w14:paraId="770CC1C5" w14:textId="77777777" w:rsidR="00AD5D9B" w:rsidRDefault="00AD5D9B" w:rsidP="00AD5D9B">
      <w:pPr>
        <w:pStyle w:val="TableParagraph"/>
        <w:spacing w:before="113"/>
        <w:ind w:left="69"/>
        <w:jc w:val="both"/>
        <w:rPr>
          <w:rFonts w:ascii="Montserrat" w:eastAsia="Montserrat" w:hAnsi="Montserrat" w:cs="Montserrat"/>
          <w:b/>
          <w:bCs/>
          <w:lang w:val="es-MX"/>
        </w:rPr>
      </w:pPr>
    </w:p>
    <w:p w14:paraId="3F729E93" w14:textId="77777777" w:rsidR="00AD5D9B" w:rsidRDefault="00AD5D9B" w:rsidP="00AD5D9B">
      <w:pPr>
        <w:pStyle w:val="TableParagraph"/>
        <w:spacing w:before="113"/>
        <w:ind w:left="69"/>
        <w:jc w:val="center"/>
        <w:rPr>
          <w:rFonts w:ascii="Montserrat" w:eastAsia="Montserrat" w:hAnsi="Montserrat" w:cs="Montserrat"/>
          <w:b/>
          <w:bCs/>
          <w:lang w:val="es-MX"/>
        </w:rPr>
      </w:pPr>
    </w:p>
    <w:p w14:paraId="2B3A388F" w14:textId="77777777" w:rsidR="00A3365F" w:rsidRPr="00A3365F" w:rsidRDefault="009046FE" w:rsidP="00A256CB">
      <w:pPr>
        <w:pStyle w:val="Cuerpo"/>
        <w:rPr>
          <w:rFonts w:ascii="Montserrat" w:hAnsi="Montserrat" w:cs="Arial"/>
          <w:b/>
          <w:sz w:val="16"/>
          <w:szCs w:val="16"/>
        </w:rPr>
      </w:pPr>
      <w:r>
        <w:rPr>
          <w:rStyle w:val="Ninguno"/>
          <w:rFonts w:ascii="Arial Unicode MS" w:hAnsi="Arial Unicode MS"/>
        </w:rPr>
        <w:br w:type="page"/>
      </w:r>
    </w:p>
    <w:p w14:paraId="7398808A" w14:textId="77777777" w:rsidR="00DD33E9" w:rsidRPr="00E82567" w:rsidRDefault="00DD33E9" w:rsidP="00DD33E9">
      <w:pPr>
        <w:pStyle w:val="Ttulo3"/>
        <w:pBdr>
          <w:bottom w:val="single" w:sz="4" w:space="11" w:color="auto" w:shadow="1"/>
        </w:pBdr>
        <w:shd w:val="clear" w:color="auto" w:fill="92D050"/>
        <w:rPr>
          <w:rFonts w:ascii="Montserrat" w:hAnsi="Montserrat" w:cs="Arial"/>
          <w:sz w:val="20"/>
          <w:szCs w:val="20"/>
          <w:lang w:val="es-ES"/>
        </w:rPr>
      </w:pPr>
      <w:r w:rsidRPr="00E82567">
        <w:rPr>
          <w:rFonts w:ascii="Montserrat" w:hAnsi="Montserrat" w:cs="Arial"/>
          <w:sz w:val="20"/>
          <w:szCs w:val="20"/>
          <w:lang w:val="es-ES"/>
        </w:rPr>
        <w:lastRenderedPageBreak/>
        <w:t>ANEXO No. 2</w:t>
      </w:r>
    </w:p>
    <w:p w14:paraId="3C882FFC" w14:textId="77777777" w:rsidR="00DD33E9" w:rsidRPr="00E82567" w:rsidRDefault="00DD33E9" w:rsidP="00DD33E9">
      <w:pPr>
        <w:pStyle w:val="Ttulo3"/>
        <w:pBdr>
          <w:bottom w:val="single" w:sz="4" w:space="11" w:color="auto" w:shadow="1"/>
        </w:pBdr>
        <w:shd w:val="clear" w:color="auto" w:fill="92D050"/>
        <w:rPr>
          <w:rFonts w:ascii="Montserrat" w:hAnsi="Montserrat" w:cs="Arial"/>
          <w:sz w:val="20"/>
          <w:szCs w:val="20"/>
          <w:lang w:val="es-ES"/>
        </w:rPr>
      </w:pPr>
      <w:r w:rsidRPr="00E82567">
        <w:rPr>
          <w:rFonts w:ascii="Montserrat" w:hAnsi="Montserrat" w:cs="Arial"/>
          <w:sz w:val="20"/>
          <w:szCs w:val="20"/>
          <w:lang w:val="es-ES"/>
        </w:rPr>
        <w:t>MODELO DE CONTRATO</w:t>
      </w:r>
    </w:p>
    <w:p w14:paraId="4FA5A825" w14:textId="77777777" w:rsidR="00DD33E9" w:rsidRPr="00E82567" w:rsidRDefault="00DD33E9" w:rsidP="00DD33E9">
      <w:pPr>
        <w:pStyle w:val="Ttulo3"/>
        <w:pBdr>
          <w:bottom w:val="single" w:sz="4" w:space="11" w:color="auto" w:shadow="1"/>
        </w:pBdr>
        <w:shd w:val="clear" w:color="auto" w:fill="92D050"/>
        <w:rPr>
          <w:rFonts w:ascii="Montserrat" w:hAnsi="Montserrat" w:cs="Arial"/>
          <w:sz w:val="20"/>
          <w:szCs w:val="20"/>
          <w:lang w:val="es-ES"/>
        </w:rPr>
      </w:pPr>
      <w:r w:rsidRPr="00E82567">
        <w:rPr>
          <w:rFonts w:ascii="Montserrat" w:hAnsi="Montserrat" w:cs="Arial"/>
          <w:sz w:val="20"/>
          <w:szCs w:val="20"/>
          <w:lang w:val="es-ES"/>
        </w:rPr>
        <w:t>(ES EL MODELO DE CONTRATO ESPECÍFICO DEL CONTRATO MARCO)</w:t>
      </w:r>
    </w:p>
    <w:p w14:paraId="213065DD" w14:textId="77777777" w:rsidR="00A7061F" w:rsidRPr="00803D06" w:rsidRDefault="00A7061F" w:rsidP="00DD33E9">
      <w:pPr>
        <w:jc w:val="both"/>
        <w:rPr>
          <w:sz w:val="20"/>
          <w:szCs w:val="20"/>
          <w:lang w:val="es-MX"/>
        </w:rPr>
      </w:pPr>
    </w:p>
    <w:p w14:paraId="58C0A1A1" w14:textId="77777777" w:rsidR="00A7061F" w:rsidRPr="00E82567" w:rsidRDefault="00A7061F" w:rsidP="00A7061F">
      <w:pPr>
        <w:pStyle w:val="Prrafodelista"/>
        <w:ind w:left="0"/>
        <w:contextualSpacing/>
        <w:jc w:val="both"/>
        <w:rPr>
          <w:rFonts w:ascii="Montserrat" w:hAnsi="Montserrat" w:cs="Arial"/>
          <w:sz w:val="20"/>
          <w:szCs w:val="20"/>
        </w:rPr>
      </w:pPr>
      <w:r w:rsidRPr="00E82567">
        <w:rPr>
          <w:rFonts w:ascii="Montserrat" w:hAnsi="Montserrat" w:cs="Arial"/>
          <w:sz w:val="20"/>
          <w:szCs w:val="20"/>
        </w:rPr>
        <w:t xml:space="preserve">Datos relevantes del modelo de contrato: </w:t>
      </w:r>
      <w:r w:rsidRPr="00BF2E81">
        <w:rPr>
          <w:rFonts w:ascii="Montserrat" w:hAnsi="Montserrat" w:cs="Arial"/>
          <w:b/>
          <w:bCs/>
          <w:sz w:val="20"/>
          <w:szCs w:val="20"/>
        </w:rPr>
        <w:t xml:space="preserve">será el indicado en la plataforma del sistema </w:t>
      </w:r>
      <w:r w:rsidR="00FD1FB2">
        <w:rPr>
          <w:rFonts w:ascii="Montserrat" w:hAnsi="Montserrat" w:cs="Arial"/>
          <w:b/>
          <w:bCs/>
          <w:sz w:val="20"/>
          <w:szCs w:val="20"/>
        </w:rPr>
        <w:t>CompraNet</w:t>
      </w:r>
      <w:r w:rsidRPr="00BF2E81">
        <w:rPr>
          <w:rFonts w:ascii="Montserrat" w:hAnsi="Montserrat" w:cs="Arial"/>
          <w:b/>
          <w:bCs/>
          <w:sz w:val="20"/>
          <w:szCs w:val="20"/>
        </w:rPr>
        <w:t>, por lo que el ganador deberá estar in</w:t>
      </w:r>
      <w:r w:rsidR="00A438D3">
        <w:rPr>
          <w:rFonts w:ascii="Montserrat" w:hAnsi="Montserrat" w:cs="Arial"/>
          <w:b/>
          <w:bCs/>
          <w:sz w:val="20"/>
          <w:szCs w:val="20"/>
        </w:rPr>
        <w:t>s</w:t>
      </w:r>
      <w:r w:rsidRPr="00BF2E81">
        <w:rPr>
          <w:rFonts w:ascii="Montserrat" w:hAnsi="Montserrat" w:cs="Arial"/>
          <w:b/>
          <w:bCs/>
          <w:sz w:val="20"/>
          <w:szCs w:val="20"/>
        </w:rPr>
        <w:t>crito en dicho módulo para poder firmarlo.</w:t>
      </w:r>
    </w:p>
    <w:p w14:paraId="71058F3A" w14:textId="77777777" w:rsidR="00A7061F" w:rsidRPr="00A7061F" w:rsidRDefault="00A7061F" w:rsidP="00DD33E9">
      <w:pPr>
        <w:jc w:val="both"/>
        <w:rPr>
          <w:sz w:val="20"/>
          <w:szCs w:val="20"/>
          <w:lang w:val="es-MX"/>
        </w:rPr>
      </w:pPr>
    </w:p>
    <w:p w14:paraId="7D5499EE" w14:textId="77777777" w:rsidR="00A7061F" w:rsidRPr="00A7061F" w:rsidRDefault="00A7061F" w:rsidP="00DD33E9">
      <w:pPr>
        <w:jc w:val="both"/>
        <w:rPr>
          <w:sz w:val="20"/>
          <w:szCs w:val="20"/>
          <w:lang w:val="es-MX"/>
        </w:rPr>
      </w:pPr>
    </w:p>
    <w:p w14:paraId="31A23506" w14:textId="77777777" w:rsidR="00DD33E9" w:rsidRPr="00A7061F" w:rsidRDefault="00DD33E9" w:rsidP="00DD33E9">
      <w:pPr>
        <w:jc w:val="both"/>
        <w:rPr>
          <w:sz w:val="20"/>
          <w:szCs w:val="20"/>
          <w:lang w:val="es-MX"/>
        </w:rPr>
      </w:pPr>
      <w:r w:rsidRPr="00A7061F">
        <w:rPr>
          <w:sz w:val="20"/>
          <w:szCs w:val="20"/>
          <w:lang w:val="es-MX"/>
        </w:rPr>
        <w:br w:type="page"/>
      </w:r>
    </w:p>
    <w:p w14:paraId="36D900DF" w14:textId="77777777" w:rsidR="00DD33E9" w:rsidRPr="00E82567" w:rsidRDefault="00DD33E9" w:rsidP="00DD33E9">
      <w:pPr>
        <w:pStyle w:val="Ttulo3"/>
        <w:pBdr>
          <w:bottom w:val="single" w:sz="4" w:space="5" w:color="auto" w:shadow="1"/>
        </w:pBdr>
        <w:shd w:val="clear" w:color="auto" w:fill="92D050"/>
        <w:rPr>
          <w:rFonts w:ascii="Montserrat" w:hAnsi="Montserrat"/>
          <w:sz w:val="20"/>
          <w:szCs w:val="20"/>
        </w:rPr>
      </w:pPr>
      <w:r w:rsidRPr="00E82567">
        <w:rPr>
          <w:rFonts w:ascii="Montserrat" w:hAnsi="Montserrat" w:cs="Arial"/>
          <w:kern w:val="24"/>
          <w:sz w:val="20"/>
          <w:szCs w:val="20"/>
        </w:rPr>
        <w:lastRenderedPageBreak/>
        <w:t>A</w:t>
      </w:r>
      <w:r w:rsidRPr="00E82567">
        <w:rPr>
          <w:rFonts w:ascii="Montserrat" w:hAnsi="Montserrat"/>
          <w:sz w:val="20"/>
          <w:szCs w:val="20"/>
        </w:rPr>
        <w:t>NEXO NO. 3</w:t>
      </w:r>
    </w:p>
    <w:p w14:paraId="3E032EBF" w14:textId="77777777" w:rsidR="00DD33E9" w:rsidRPr="00E82567" w:rsidRDefault="00DD33E9" w:rsidP="00DD33E9">
      <w:pPr>
        <w:pStyle w:val="Ttulo3"/>
        <w:pBdr>
          <w:bottom w:val="single" w:sz="4" w:space="5" w:color="auto" w:shadow="1"/>
        </w:pBdr>
        <w:shd w:val="clear" w:color="auto" w:fill="92D050"/>
        <w:rPr>
          <w:rFonts w:ascii="Montserrat" w:hAnsi="Montserrat"/>
          <w:sz w:val="20"/>
          <w:szCs w:val="20"/>
        </w:rPr>
      </w:pPr>
      <w:r w:rsidRPr="00E82567">
        <w:rPr>
          <w:rFonts w:ascii="Montserrat" w:hAnsi="Montserrat"/>
          <w:sz w:val="20"/>
          <w:szCs w:val="20"/>
        </w:rPr>
        <w:t>MODELO DE FIANZA DE CUMPLIMIENTO DE CONTRATO</w:t>
      </w:r>
    </w:p>
    <w:p w14:paraId="1B253705" w14:textId="77777777" w:rsidR="00DD33E9" w:rsidRPr="00E82567" w:rsidRDefault="00DD33E9" w:rsidP="00DD33E9">
      <w:pPr>
        <w:pStyle w:val="Textoindependiente3"/>
        <w:rPr>
          <w:rFonts w:cs="Arial"/>
          <w:kern w:val="24"/>
        </w:rPr>
      </w:pPr>
    </w:p>
    <w:p w14:paraId="7DBC884A" w14:textId="77777777" w:rsidR="00DD33E9" w:rsidRPr="00E82567" w:rsidRDefault="00DD33E9" w:rsidP="00DD33E9">
      <w:pPr>
        <w:pStyle w:val="Textoindependiente3"/>
        <w:rPr>
          <w:rFonts w:ascii="Arial Narrow" w:hAnsi="Arial Narrow" w:cs="Arial"/>
          <w:kern w:val="24"/>
        </w:rPr>
      </w:pPr>
      <w:r w:rsidRPr="00E82567">
        <w:rPr>
          <w:rFonts w:ascii="Arial Narrow" w:hAnsi="Arial Narrow" w:cs="Arial"/>
          <w:kern w:val="24"/>
        </w:rPr>
        <w:t>Nota: ESTE ANEXO SOLO LO DEBERÁ PRESENTAR EL LICITANTE QUE RESULTE ADJUDICADO.</w:t>
      </w:r>
    </w:p>
    <w:p w14:paraId="44C5780B" w14:textId="77777777" w:rsidR="00DD33E9" w:rsidRPr="00E82567" w:rsidRDefault="00DD33E9" w:rsidP="00DD33E9">
      <w:pPr>
        <w:tabs>
          <w:tab w:val="left" w:pos="284"/>
        </w:tabs>
        <w:ind w:left="4956" w:hanging="4956"/>
        <w:rPr>
          <w:rFonts w:ascii="Arial" w:hAnsi="Arial" w:cs="Arial"/>
          <w:b/>
          <w:sz w:val="20"/>
          <w:szCs w:val="20"/>
          <w:lang w:val="es-MX"/>
        </w:rPr>
      </w:pPr>
      <w:r w:rsidRPr="00E82567">
        <w:rPr>
          <w:rFonts w:ascii="Arial" w:hAnsi="Arial" w:cs="Arial"/>
          <w:sz w:val="20"/>
          <w:szCs w:val="20"/>
          <w:lang w:val="es-MX"/>
        </w:rPr>
        <w:t>FIANZA No. :</w:t>
      </w:r>
      <w:r w:rsidRPr="00E82567">
        <w:rPr>
          <w:rFonts w:ascii="Arial" w:hAnsi="Arial" w:cs="Arial"/>
          <w:b/>
          <w:sz w:val="20"/>
          <w:szCs w:val="20"/>
          <w:lang w:val="es-MX"/>
        </w:rPr>
        <w:t xml:space="preserve">(NUM. DE FIANZA) </w:t>
      </w:r>
      <w:r w:rsidRPr="00E82567">
        <w:rPr>
          <w:rFonts w:ascii="Arial" w:hAnsi="Arial" w:cs="Arial"/>
          <w:b/>
          <w:sz w:val="20"/>
          <w:szCs w:val="20"/>
          <w:lang w:val="es-MX"/>
        </w:rPr>
        <w:tab/>
      </w:r>
      <w:r w:rsidRPr="00E82567">
        <w:rPr>
          <w:rFonts w:ascii="Arial" w:hAnsi="Arial" w:cs="Arial"/>
          <w:sz w:val="20"/>
          <w:szCs w:val="20"/>
          <w:lang w:val="es-MX"/>
        </w:rPr>
        <w:t>FECHA: (</w:t>
      </w:r>
      <w:r w:rsidRPr="00E82567">
        <w:rPr>
          <w:rFonts w:ascii="Arial" w:hAnsi="Arial" w:cs="Arial"/>
          <w:b/>
          <w:sz w:val="20"/>
          <w:szCs w:val="20"/>
          <w:lang w:val="es-MX"/>
        </w:rPr>
        <w:t>10 DÍAS NATURALES COMO MÁXIMO A PARTIR DE LA FECHA DEL CONTRATO)</w:t>
      </w:r>
    </w:p>
    <w:p w14:paraId="669B0CE5" w14:textId="77777777" w:rsidR="00DD33E9" w:rsidRPr="00E82567" w:rsidRDefault="00DD33E9" w:rsidP="00DD33E9">
      <w:pPr>
        <w:jc w:val="both"/>
        <w:rPr>
          <w:rFonts w:ascii="Arial" w:hAnsi="Arial" w:cs="Arial"/>
          <w:sz w:val="20"/>
          <w:szCs w:val="20"/>
          <w:lang w:val="es-MX"/>
        </w:rPr>
      </w:pPr>
    </w:p>
    <w:p w14:paraId="654A914B" w14:textId="77777777" w:rsidR="00DD33E9" w:rsidRPr="00E82567" w:rsidRDefault="00DD33E9" w:rsidP="00DD33E9">
      <w:pPr>
        <w:jc w:val="both"/>
        <w:rPr>
          <w:rFonts w:ascii="Arial" w:hAnsi="Arial" w:cs="Arial"/>
          <w:sz w:val="20"/>
          <w:szCs w:val="20"/>
          <w:lang w:val="es-MX"/>
        </w:rPr>
      </w:pPr>
      <w:r w:rsidRPr="00E82567">
        <w:rPr>
          <w:rFonts w:ascii="Arial" w:hAnsi="Arial" w:cs="Arial"/>
          <w:sz w:val="20"/>
          <w:szCs w:val="20"/>
          <w:lang w:val="es-MX"/>
        </w:rPr>
        <w:t>POR $__________</w:t>
      </w:r>
      <w:proofErr w:type="gramStart"/>
      <w:r w:rsidRPr="00E82567">
        <w:rPr>
          <w:rFonts w:ascii="Arial" w:hAnsi="Arial" w:cs="Arial"/>
          <w:sz w:val="20"/>
          <w:szCs w:val="20"/>
          <w:lang w:val="es-MX"/>
        </w:rPr>
        <w:t>_(</w:t>
      </w:r>
      <w:proofErr w:type="gramEnd"/>
      <w:r w:rsidRPr="00E82567">
        <w:rPr>
          <w:rFonts w:ascii="Arial" w:hAnsi="Arial" w:cs="Arial"/>
          <w:sz w:val="20"/>
          <w:szCs w:val="20"/>
          <w:lang w:val="es-MX"/>
        </w:rPr>
        <w:t>10% DEL IMPORTE TOTAL DEL CONTRATO)</w:t>
      </w:r>
    </w:p>
    <w:p w14:paraId="78B4DDDB" w14:textId="77777777" w:rsidR="00DD33E9" w:rsidRPr="00E82567" w:rsidRDefault="00DD33E9" w:rsidP="00DD33E9">
      <w:pPr>
        <w:jc w:val="both"/>
        <w:rPr>
          <w:rFonts w:ascii="Arial" w:hAnsi="Arial" w:cs="Arial"/>
          <w:sz w:val="20"/>
          <w:szCs w:val="20"/>
          <w:lang w:val="es-MX"/>
        </w:rPr>
      </w:pPr>
    </w:p>
    <w:p w14:paraId="4DB0252D" w14:textId="77777777" w:rsidR="00DD33E9" w:rsidRPr="00E82567" w:rsidRDefault="00DD33E9" w:rsidP="00DD33E9">
      <w:pPr>
        <w:jc w:val="both"/>
        <w:rPr>
          <w:rFonts w:ascii="Arial" w:hAnsi="Arial" w:cs="Arial"/>
          <w:sz w:val="20"/>
          <w:szCs w:val="20"/>
          <w:lang w:val="es-MX"/>
        </w:rPr>
      </w:pPr>
      <w:r w:rsidRPr="00E82567">
        <w:rPr>
          <w:rFonts w:ascii="Arial" w:hAnsi="Arial" w:cs="Arial"/>
          <w:sz w:val="20"/>
          <w:szCs w:val="20"/>
          <w:lang w:val="es-MX"/>
        </w:rPr>
        <w:t>ANTE: COLEGIO NACIONAL DE EDUCACIÓN PROFESIONAL TÉCNICA.</w:t>
      </w:r>
    </w:p>
    <w:p w14:paraId="798F0AAF" w14:textId="77777777" w:rsidR="00DD33E9" w:rsidRPr="00E82567" w:rsidRDefault="00DD33E9" w:rsidP="00DD33E9">
      <w:pPr>
        <w:jc w:val="both"/>
        <w:rPr>
          <w:rFonts w:ascii="Arial" w:hAnsi="Arial" w:cs="Arial"/>
          <w:sz w:val="20"/>
          <w:szCs w:val="20"/>
          <w:lang w:val="es-MX"/>
        </w:rPr>
      </w:pPr>
    </w:p>
    <w:p w14:paraId="7F99C585" w14:textId="77777777" w:rsidR="00DD33E9" w:rsidRPr="00E82567" w:rsidRDefault="00DD33E9" w:rsidP="00DD33E9">
      <w:pPr>
        <w:ind w:right="-8"/>
        <w:jc w:val="both"/>
        <w:rPr>
          <w:rFonts w:ascii="Arial" w:hAnsi="Arial"/>
          <w:sz w:val="20"/>
          <w:szCs w:val="20"/>
          <w:lang w:val="es-MX"/>
        </w:rPr>
      </w:pPr>
      <w:r w:rsidRPr="00E82567">
        <w:rPr>
          <w:rFonts w:ascii="Arial" w:hAnsi="Arial"/>
          <w:sz w:val="20"/>
          <w:szCs w:val="20"/>
          <w:lang w:val="es-MX"/>
        </w:rPr>
        <w:t xml:space="preserve">PARA GARANTIZAR POR: (NOMBRE O RAZÓN SOCIAL, R.F.C. Y DOMICILIO DE LA EMPRESA) EL CUMPLIMIENTO DE TODAS Y CADA UNA DE LAS OBLIGACIONES A SU CARGO, DERIVADAS DEL CONTRATO: (No. DE CONTRATO) DE FECHA: (FECHA EN QUE SE FIRMÓ CONTRATO), CON IMPORTE DE $(MONTO DEL CONTRATO) (CON LETRA). RELATIVO A: (DESCRIPCIÓN DE LOS BIENES Y/O SERVICIOS, MISMOS QUE SE ESPECIFICAN EN LA CLÁUSULA PRIMERA DEL CONTRATO) CELEBRADO CON EL COLEGIO NACIONAL DE EDUCACIÓN PROFESIONAL TÉCNICA, REPRESENTADA POR LA </w:t>
      </w:r>
      <w:r w:rsidR="00B47DCE">
        <w:rPr>
          <w:rFonts w:ascii="Arial" w:hAnsi="Arial"/>
          <w:sz w:val="20"/>
          <w:szCs w:val="20"/>
          <w:lang w:val="es-MX"/>
        </w:rPr>
        <w:t>_________</w:t>
      </w:r>
      <w:r w:rsidRPr="00E82567">
        <w:rPr>
          <w:rFonts w:ascii="Arial" w:hAnsi="Arial"/>
          <w:sz w:val="20"/>
          <w:szCs w:val="20"/>
          <w:lang w:val="es-MX"/>
        </w:rPr>
        <w:t xml:space="preserve"> EN SU CARÁCTER DE DIRECTORA DE INFRAESTRUCTURA Y ADQUISICIONES, TODA VEZ QUE CUENTA CON PODER PARA ACTOS DE ADMINISTRACIÓN, COMO CONSTA EN LA ESCRITURA PÚBLICA NÚMERO </w:t>
      </w:r>
      <w:r w:rsidR="00B47DCE">
        <w:rPr>
          <w:rFonts w:ascii="Arial" w:hAnsi="Arial"/>
          <w:sz w:val="20"/>
          <w:szCs w:val="20"/>
          <w:lang w:val="es-MX"/>
        </w:rPr>
        <w:t>_____</w:t>
      </w:r>
      <w:r w:rsidRPr="00E82567">
        <w:rPr>
          <w:rFonts w:ascii="Arial" w:hAnsi="Arial"/>
          <w:sz w:val="20"/>
          <w:szCs w:val="20"/>
          <w:lang w:val="es-MX"/>
        </w:rPr>
        <w:t>, DE FECHA 11 DE FEBRERO DE 2019, PROTOCOLIZADA ANTE LA FE DEL NOTARIO PÚBLICO NO. 121, DE LA CIUDAD DE MÉXICO, LICENCIADO AMANDO MASTACHI AGUARIO.</w:t>
      </w:r>
    </w:p>
    <w:p w14:paraId="493B7986" w14:textId="77777777" w:rsidR="00DD33E9" w:rsidRPr="00E82567" w:rsidRDefault="00DD33E9" w:rsidP="00DD33E9">
      <w:pPr>
        <w:ind w:right="-8"/>
        <w:jc w:val="both"/>
        <w:rPr>
          <w:rFonts w:ascii="Arial" w:hAnsi="Arial"/>
          <w:sz w:val="20"/>
          <w:szCs w:val="20"/>
          <w:lang w:val="es-MX"/>
        </w:rPr>
      </w:pPr>
    </w:p>
    <w:p w14:paraId="09B1ED6A" w14:textId="77777777" w:rsidR="00DD33E9" w:rsidRPr="00E82567" w:rsidRDefault="00DD33E9" w:rsidP="00DD33E9">
      <w:pPr>
        <w:jc w:val="both"/>
        <w:rPr>
          <w:rFonts w:ascii="Arial" w:hAnsi="Arial"/>
          <w:sz w:val="20"/>
          <w:szCs w:val="20"/>
          <w:lang w:val="es-MX"/>
        </w:rPr>
      </w:pPr>
    </w:p>
    <w:p w14:paraId="09EDA5EC" w14:textId="77777777" w:rsidR="00DD33E9" w:rsidRPr="00E82567" w:rsidRDefault="00DD33E9" w:rsidP="00DD33E9">
      <w:pPr>
        <w:jc w:val="both"/>
        <w:rPr>
          <w:rFonts w:ascii="Arial" w:hAnsi="Arial"/>
          <w:sz w:val="20"/>
          <w:szCs w:val="20"/>
          <w:lang w:val="es-MX"/>
        </w:rPr>
      </w:pPr>
      <w:r w:rsidRPr="00E82567">
        <w:rPr>
          <w:rFonts w:ascii="Arial" w:hAnsi="Arial"/>
          <w:sz w:val="20"/>
          <w:szCs w:val="20"/>
          <w:lang w:val="es-MX"/>
        </w:rPr>
        <w:t>LA PRESENTE FIANZA SE EXPIDE DE CONFORMIDAD CON LA LEY DE ADQUISICIONES, ARRENDAMIENTOS Y SERVICIOS DEL SECTOR PÚBLICO Y SU REGLAMENTO, LA LEY DE INSTITUCIONES DE SEGUROS Y DE FIANZAS, Y ESTARÁ VIGENTE HASTA QUE LAS ADQUISICIONES, ARRENDAMIENTOS, TRABAJOS O SERVICIOS MATERIA DEL CONTRATO DE REFERENCIA, HAYAN SIDO RECIBIDOS A ENTERA SATISFACCIÓN DEL CONALEP DE ACUERDO A LO ESTIPULADO EN EL CONTRATO DE REFERENCIA, LA PRESENTE FIANZA AMPARA EL PERIODO DE GARANTÍA DE LOS BIENES Y/O SERVICIOS OBJETO DEL CONTRATO DE REFERENCIA, ASÍ MISMO ES NECESARIO PARA CANCELAR LA PRESENTE FIANZA, CONTAR CON LA CONSTANCIA DE CUMPLIMIENTO TOTAL DE LAS OBLIGACIONES CONTRACTUALES QUE SE SEÑALA EN LA FRACCIÓN B) DEL PÁRRAFO I DEL ARTÍCULO 103 DEL REGLAMENTO DE LA LEY EN CITA.</w:t>
      </w:r>
    </w:p>
    <w:p w14:paraId="7D02FADD" w14:textId="77777777" w:rsidR="00DD33E9" w:rsidRPr="00E82567" w:rsidRDefault="00DD33E9" w:rsidP="00DD33E9">
      <w:pPr>
        <w:jc w:val="both"/>
        <w:rPr>
          <w:rFonts w:ascii="Arial" w:hAnsi="Arial"/>
          <w:sz w:val="20"/>
          <w:szCs w:val="20"/>
          <w:lang w:val="es-MX"/>
        </w:rPr>
      </w:pPr>
    </w:p>
    <w:p w14:paraId="765EEFF6" w14:textId="77777777" w:rsidR="00DD33E9" w:rsidRPr="00E82567" w:rsidRDefault="00DD33E9" w:rsidP="00DD33E9">
      <w:pPr>
        <w:jc w:val="both"/>
        <w:rPr>
          <w:rFonts w:ascii="Arial" w:hAnsi="Arial"/>
          <w:sz w:val="20"/>
          <w:szCs w:val="20"/>
          <w:lang w:val="es-MX"/>
        </w:rPr>
      </w:pPr>
      <w:r w:rsidRPr="00E82567">
        <w:rPr>
          <w:rFonts w:ascii="Arial" w:hAnsi="Arial"/>
          <w:sz w:val="20"/>
          <w:szCs w:val="20"/>
          <w:lang w:val="es-MX"/>
        </w:rPr>
        <w:t>ESTA FIANZA PERMANECERÁ VIGENTE DURANTE EL CUMPLIMIENTO DE LAS OBLIGACIONES QUE GARANTICE Y CONTINUARÁ VIGENTE</w:t>
      </w:r>
      <w:r w:rsidRPr="00E82567">
        <w:rPr>
          <w:rFonts w:ascii="Arial" w:hAnsi="Arial"/>
          <w:b/>
          <w:sz w:val="20"/>
          <w:szCs w:val="20"/>
          <w:lang w:val="es-MX"/>
        </w:rPr>
        <w:t xml:space="preserve"> </w:t>
      </w:r>
      <w:r w:rsidRPr="00E82567">
        <w:rPr>
          <w:rFonts w:ascii="Arial" w:hAnsi="Arial"/>
          <w:sz w:val="20"/>
          <w:szCs w:val="20"/>
          <w:lang w:val="es-MX"/>
        </w:rPr>
        <w:t xml:space="preserve">HASTA QUE SE CORRIJAN LOS DEFECTOS Y SE SATISFAGAN LAS RESPONSABILIDADES A QUE HAYA LUGAR. Y EN CASO DE QUE SE PRORROGUE O EXISTA ESPERA EN EL PLAZO AL CUMPLIMIENTO DE LOS CONTRATOS, ASÍ COMO DURANTE LA SUBSTANCIACIÓN DE TODOS LOS RECURSOS LEGALES O DE LOS JUICIOS QUE SE INTERPONGAN Y HASTA QUE SE DICTE </w:t>
      </w:r>
      <w:r w:rsidRPr="00E82567">
        <w:rPr>
          <w:rFonts w:ascii="Arial" w:hAnsi="Arial"/>
          <w:sz w:val="20"/>
          <w:szCs w:val="20"/>
          <w:lang w:val="es-MX"/>
        </w:rPr>
        <w:lastRenderedPageBreak/>
        <w:t>RESOLUCIÓN DEFINITIVA QUE QUEDE FIRME Y EN QUE SE ESTABLEZCA PARA LA CORRECCIÓN DE LOS SERVICIOS QUE SE GARANTIZAN, LA VIGENCIA DE LA PRESENTE QUEDARÁ AUTOMÁTICAMENTE PRORROGADA EN CORCONDANCIA CON DICHA PRÓRROGA O ESPERA DE CONFORMIDAD CON EL ARTÍCULO 118 DE LA LEY DE INSTITUCIONES DE SEGUROS Y DE FIANZAS.</w:t>
      </w:r>
    </w:p>
    <w:p w14:paraId="33289DFD" w14:textId="77777777" w:rsidR="00DD33E9" w:rsidRPr="00E82567" w:rsidRDefault="00DD33E9" w:rsidP="00DD33E9">
      <w:pPr>
        <w:jc w:val="both"/>
        <w:rPr>
          <w:rFonts w:ascii="Arial" w:hAnsi="Arial"/>
          <w:sz w:val="20"/>
          <w:szCs w:val="20"/>
          <w:lang w:val="es-MX"/>
        </w:rPr>
      </w:pPr>
    </w:p>
    <w:p w14:paraId="3841C2DC" w14:textId="77777777" w:rsidR="00DD33E9" w:rsidRPr="00E82567" w:rsidRDefault="00DD33E9" w:rsidP="00DD33E9">
      <w:pPr>
        <w:widowControl w:val="0"/>
        <w:jc w:val="both"/>
        <w:rPr>
          <w:rFonts w:ascii="Arial" w:hAnsi="Arial"/>
          <w:sz w:val="20"/>
          <w:szCs w:val="20"/>
          <w:lang w:val="es-ES_tradnl"/>
        </w:rPr>
      </w:pPr>
      <w:r w:rsidRPr="00E82567">
        <w:rPr>
          <w:rFonts w:ascii="Arial" w:hAnsi="Arial"/>
          <w:sz w:val="20"/>
          <w:szCs w:val="20"/>
          <w:lang w:val="es-ES_tradnl"/>
        </w:rPr>
        <w:t>EL PROVEEDOR SE OBLIGA AL TERMINAR LA ENTREGA DE LOS BIENES A RESPONDER ANTE EL CONALEP DE LOS DEFECTOS QUE RESULTEN DE LA ADQUISICIÓN DE LOS BIENES Y/O SERVICIOS DEL CONTRATO DE REFERENCIA, DE VICIOS OCULTOS O DE CUALQUIER OTRA RESPONSABILIDAD EN QUE SE HUBIESE INCURRIDO EN SU EJECUCIÓN.</w:t>
      </w:r>
    </w:p>
    <w:p w14:paraId="4DDD447E" w14:textId="77777777" w:rsidR="00DD33E9" w:rsidRPr="00E82567" w:rsidRDefault="00DD33E9" w:rsidP="00DD33E9">
      <w:pPr>
        <w:jc w:val="both"/>
        <w:rPr>
          <w:rFonts w:ascii="Arial" w:hAnsi="Arial"/>
          <w:sz w:val="20"/>
          <w:szCs w:val="20"/>
          <w:lang w:val="es-MX"/>
        </w:rPr>
      </w:pPr>
    </w:p>
    <w:p w14:paraId="3C99760F" w14:textId="77777777" w:rsidR="00DD33E9" w:rsidRPr="00E82567" w:rsidRDefault="00DD33E9" w:rsidP="00DD33E9">
      <w:pPr>
        <w:jc w:val="both"/>
        <w:rPr>
          <w:rFonts w:ascii="Arial" w:hAnsi="Arial"/>
          <w:b/>
          <w:sz w:val="20"/>
          <w:szCs w:val="20"/>
          <w:lang w:val="es-MX"/>
        </w:rPr>
      </w:pPr>
      <w:r w:rsidRPr="00E82567">
        <w:rPr>
          <w:rFonts w:ascii="Arial" w:hAnsi="Arial"/>
          <w:b/>
          <w:sz w:val="20"/>
          <w:szCs w:val="20"/>
          <w:lang w:val="es-MX"/>
        </w:rPr>
        <w:t>LA COMPAÑÍA AFIANZADORA EXPRESAMENTE DECLARA:</w:t>
      </w:r>
    </w:p>
    <w:p w14:paraId="6652E095" w14:textId="77777777" w:rsidR="00DD33E9" w:rsidRPr="00E82567" w:rsidRDefault="00DD33E9" w:rsidP="00DD33E9">
      <w:pPr>
        <w:jc w:val="both"/>
        <w:rPr>
          <w:rFonts w:ascii="Arial" w:hAnsi="Arial"/>
          <w:sz w:val="20"/>
          <w:szCs w:val="20"/>
          <w:lang w:val="es-MX"/>
        </w:rPr>
      </w:pPr>
    </w:p>
    <w:p w14:paraId="147EAABE" w14:textId="77777777" w:rsidR="00DD33E9" w:rsidRPr="00E82567" w:rsidRDefault="00DD33E9" w:rsidP="00DD33E9">
      <w:pPr>
        <w:spacing w:after="101" w:line="216" w:lineRule="exact"/>
        <w:jc w:val="both"/>
        <w:rPr>
          <w:rFonts w:ascii="Arial" w:hAnsi="Arial" w:cs="Arial"/>
          <w:sz w:val="20"/>
          <w:szCs w:val="20"/>
          <w:lang w:val="es-MX"/>
        </w:rPr>
      </w:pPr>
      <w:r w:rsidRPr="00E82567">
        <w:rPr>
          <w:rFonts w:ascii="Arial" w:hAnsi="Arial" w:cs="Arial"/>
          <w:sz w:val="20"/>
          <w:szCs w:val="20"/>
          <w:lang w:val="es-MX"/>
        </w:rPr>
        <w:t xml:space="preserve">QUE LA AFIANZADORA ACEPTA EXPRESAMENTE SOMETERSE A LOS PROCEDIMIENTOS DE EJECUCIÓN PREVISTOS EN </w:t>
      </w:r>
      <w:r w:rsidRPr="00E82567">
        <w:rPr>
          <w:rFonts w:ascii="Arial" w:hAnsi="Arial"/>
          <w:sz w:val="20"/>
          <w:szCs w:val="20"/>
          <w:lang w:val="es-MX"/>
        </w:rPr>
        <w:t>LA LEY DE INSTITUCIONES DE SEGUROS Y DE FIANZAS</w:t>
      </w:r>
      <w:r w:rsidRPr="00E82567">
        <w:rPr>
          <w:rFonts w:ascii="Arial" w:hAnsi="Arial" w:cs="Arial"/>
          <w:sz w:val="20"/>
          <w:szCs w:val="20"/>
          <w:lang w:val="es-MX"/>
        </w:rPr>
        <w:t xml:space="preserve"> PARA LA EFECTIVIDAD DE LAS FIANZAS, AÚN PARA EL CASO DE QUE PROCEDA EL COBRO DE INDEMNIZACIÓN POR MORA, CON MOTIVO DEL PAGO EXTEMPORÁNEO DEL IMPORTE DE LA PÓLIZA DE FIANZA REQUERIDA.</w:t>
      </w:r>
    </w:p>
    <w:p w14:paraId="5A69031A" w14:textId="77777777" w:rsidR="00DD33E9" w:rsidRPr="00E82567" w:rsidRDefault="00DD33E9" w:rsidP="00DD33E9">
      <w:pPr>
        <w:jc w:val="both"/>
        <w:rPr>
          <w:rFonts w:ascii="Arial" w:hAnsi="Arial"/>
          <w:sz w:val="20"/>
          <w:szCs w:val="20"/>
          <w:lang w:val="es-MX"/>
        </w:rPr>
      </w:pPr>
      <w:r w:rsidRPr="00E82567">
        <w:rPr>
          <w:rFonts w:ascii="Arial" w:hAnsi="Arial"/>
          <w:sz w:val="20"/>
          <w:szCs w:val="20"/>
          <w:lang w:val="es-MX"/>
        </w:rPr>
        <w:t>QUE ESTA FIANZA SE OTORGA ATENDIENDO A TODAS LAS ESTIPULACIONES CONTENIDAS EN EL CONTRATO DE REFERENCIA, ASÍ COMO A SUS ANEXOS.</w:t>
      </w:r>
    </w:p>
    <w:p w14:paraId="09A8F29C" w14:textId="77777777" w:rsidR="00DD33E9" w:rsidRPr="00E82567" w:rsidRDefault="00DD33E9" w:rsidP="00DD33E9">
      <w:pPr>
        <w:jc w:val="both"/>
        <w:rPr>
          <w:rFonts w:ascii="Arial" w:hAnsi="Arial"/>
          <w:sz w:val="20"/>
          <w:szCs w:val="20"/>
          <w:lang w:val="es-MX"/>
        </w:rPr>
      </w:pPr>
    </w:p>
    <w:p w14:paraId="31700F4F" w14:textId="77777777" w:rsidR="00DD33E9" w:rsidRPr="00E82567" w:rsidRDefault="00DD33E9" w:rsidP="00DD33E9">
      <w:pPr>
        <w:spacing w:after="101" w:line="216" w:lineRule="exact"/>
        <w:jc w:val="both"/>
        <w:rPr>
          <w:rFonts w:ascii="Arial" w:hAnsi="Arial" w:cs="Arial"/>
          <w:sz w:val="20"/>
          <w:szCs w:val="20"/>
          <w:lang w:val="es-MX"/>
        </w:rPr>
      </w:pPr>
      <w:r w:rsidRPr="00E82567">
        <w:rPr>
          <w:rFonts w:ascii="Arial" w:hAnsi="Arial" w:cs="Arial"/>
          <w:sz w:val="20"/>
          <w:szCs w:val="20"/>
          <w:lang w:val="es-MX"/>
        </w:rPr>
        <w:t>EN CASO DE OTORGAMIENTO DE PRÓRROGAS O ESPERAS AL PROVEEDOR PARA EL CUMPLIMIENTO DE SUS OBLIGACIONES, DERIVADAS DE LA FORMALIZACIÓN DE CONVENIOS DE AMPLIACIÓN AL MONTO O AL PLAZO DEL CONTRATO, SE DEBERÁ REALIZAR LA MODIFICACIÓN CORRESPONDIENTE A LA FIANZA;</w:t>
      </w:r>
    </w:p>
    <w:p w14:paraId="33080BDD" w14:textId="77777777" w:rsidR="00DD33E9" w:rsidRPr="00E82567" w:rsidRDefault="00DD33E9" w:rsidP="00DD33E9">
      <w:pPr>
        <w:spacing w:after="101" w:line="216" w:lineRule="exact"/>
        <w:jc w:val="both"/>
        <w:rPr>
          <w:rFonts w:ascii="Arial" w:hAnsi="Arial" w:cs="Arial"/>
          <w:sz w:val="20"/>
          <w:szCs w:val="20"/>
          <w:lang w:val="es-MX"/>
        </w:rPr>
      </w:pPr>
      <w:r w:rsidRPr="00E82567">
        <w:rPr>
          <w:rFonts w:ascii="Arial" w:hAnsi="Arial" w:cs="Arial"/>
          <w:sz w:val="20"/>
          <w:szCs w:val="20"/>
          <w:lang w:val="es-MX"/>
        </w:rPr>
        <w:t>CUANDO AL REALIZARSE EL FINIQUITO RESULTEN SALDOS A CARGO DEL PROVEEDOR Y ÉSTE EFECTÚE LA TOTALIDAD DEL PAGO EN FORMA INCONDICIONAL, LAS DEPENDENCIAS Y ENTIDADES DEBERÁN CANCELAR LA FIANZA RESPECTIVA.</w:t>
      </w:r>
    </w:p>
    <w:p w14:paraId="56BBDFAC" w14:textId="77777777" w:rsidR="00DD33E9" w:rsidRPr="00E82567" w:rsidRDefault="00DD33E9" w:rsidP="00DD33E9">
      <w:pPr>
        <w:spacing w:after="101" w:line="216" w:lineRule="exact"/>
        <w:jc w:val="both"/>
        <w:rPr>
          <w:rFonts w:ascii="Arial" w:hAnsi="Arial" w:cs="Arial"/>
          <w:sz w:val="20"/>
          <w:szCs w:val="20"/>
          <w:lang w:val="es-ES_tradnl"/>
        </w:rPr>
      </w:pPr>
      <w:r w:rsidRPr="00E82567">
        <w:rPr>
          <w:rFonts w:ascii="Arial" w:hAnsi="Arial" w:cs="Arial"/>
          <w:sz w:val="20"/>
          <w:szCs w:val="20"/>
          <w:lang w:val="es-ES_tradnl"/>
        </w:rPr>
        <w:t>LAS MODIFICACIONES A LAS FIANZAS DEBERÁN FORMALIZARSE CON LA PARTICIPACIÓN QUE CORRESPONDA A LA AFIANZADORA, EN TÉRMINOS DE LAS DISPOSICIONES APLICABLES.</w:t>
      </w:r>
    </w:p>
    <w:p w14:paraId="0080A0C8" w14:textId="77777777" w:rsidR="00DD33E9" w:rsidRPr="00E82567" w:rsidRDefault="00DD33E9" w:rsidP="00DD33E9">
      <w:pPr>
        <w:jc w:val="both"/>
        <w:rPr>
          <w:rFonts w:ascii="Arial" w:hAnsi="Arial"/>
          <w:sz w:val="20"/>
          <w:szCs w:val="20"/>
          <w:lang w:val="es-MX"/>
        </w:rPr>
      </w:pPr>
    </w:p>
    <w:p w14:paraId="61A4BD38" w14:textId="77777777" w:rsidR="00DD33E9" w:rsidRPr="00E82567" w:rsidRDefault="00DD33E9" w:rsidP="00DD33E9">
      <w:pPr>
        <w:jc w:val="both"/>
        <w:rPr>
          <w:rFonts w:ascii="Arial" w:hAnsi="Arial"/>
          <w:sz w:val="20"/>
          <w:szCs w:val="20"/>
          <w:lang w:val="es-MX"/>
        </w:rPr>
      </w:pPr>
      <w:r w:rsidRPr="00E82567">
        <w:rPr>
          <w:rFonts w:ascii="Arial" w:hAnsi="Arial"/>
          <w:sz w:val="20"/>
          <w:szCs w:val="20"/>
          <w:lang w:val="es-MX"/>
        </w:rPr>
        <w:t>LA PRESENTE FIANZA PERMANECERÁ EN VIGOR DESDE LA FECHA DE SU EXPEDICIÓN Y DURANTE LA SUBSTANCIACIÓN DE TODOS LOS RECURSOS LEGALES O JUICIOS QUE SE INTERPONGAN, HASTA QUE SE DICTE RESOLUCIÓN DEFINITIVA POR AUTORIDADES COMPETENTES.</w:t>
      </w:r>
    </w:p>
    <w:p w14:paraId="07FBFFC4" w14:textId="77777777" w:rsidR="00DD33E9" w:rsidRPr="00E82567" w:rsidRDefault="00DD33E9" w:rsidP="00DD33E9">
      <w:pPr>
        <w:jc w:val="both"/>
        <w:rPr>
          <w:rFonts w:ascii="Arial" w:hAnsi="Arial"/>
          <w:sz w:val="20"/>
          <w:szCs w:val="20"/>
          <w:lang w:val="es-MX"/>
        </w:rPr>
      </w:pPr>
    </w:p>
    <w:p w14:paraId="698FA8CA" w14:textId="77777777" w:rsidR="00DD33E9" w:rsidRPr="00E82567" w:rsidRDefault="00DD33E9" w:rsidP="00DD33E9">
      <w:pPr>
        <w:jc w:val="both"/>
        <w:rPr>
          <w:rFonts w:ascii="Arial" w:hAnsi="Arial"/>
          <w:b/>
          <w:sz w:val="20"/>
          <w:szCs w:val="20"/>
          <w:lang w:val="es-MX"/>
        </w:rPr>
      </w:pPr>
      <w:r w:rsidRPr="00E82567">
        <w:rPr>
          <w:rFonts w:ascii="Arial" w:hAnsi="Arial"/>
          <w:b/>
          <w:sz w:val="20"/>
          <w:szCs w:val="20"/>
          <w:lang w:val="es-MX"/>
        </w:rPr>
        <w:t>NOTA: DEBERÁ PRESENTARSE EN ORIGINAL Y 2 FOTOCOPIAS DE LA FIANZA, NO SE ADMITEN TACHADURAS NI ENMENDADURAS.</w:t>
      </w:r>
    </w:p>
    <w:p w14:paraId="474B3C20" w14:textId="77777777" w:rsidR="00DD33E9" w:rsidRPr="00E82567" w:rsidRDefault="00DD33E9" w:rsidP="00DD33E9">
      <w:pPr>
        <w:jc w:val="both"/>
        <w:rPr>
          <w:rFonts w:ascii="Arial" w:hAnsi="Arial" w:cs="Arial"/>
          <w:b/>
          <w:sz w:val="20"/>
          <w:szCs w:val="20"/>
          <w:lang w:val="es-MX"/>
        </w:rPr>
      </w:pPr>
      <w:r w:rsidRPr="00E82567">
        <w:rPr>
          <w:rFonts w:ascii="Arial" w:hAnsi="Arial"/>
          <w:b/>
          <w:sz w:val="20"/>
          <w:szCs w:val="20"/>
          <w:lang w:val="es-MX"/>
        </w:rPr>
        <w:br w:type="page"/>
      </w:r>
    </w:p>
    <w:p w14:paraId="2C4E834C" w14:textId="77777777" w:rsidR="00DD33E9" w:rsidRPr="00E82567" w:rsidRDefault="00DD33E9" w:rsidP="00DD33E9">
      <w:pPr>
        <w:pStyle w:val="Ttulo2"/>
        <w:pBdr>
          <w:top w:val="single" w:sz="4" w:space="1" w:color="auto" w:shadow="1"/>
          <w:left w:val="single" w:sz="4" w:space="4" w:color="auto" w:shadow="1"/>
          <w:bottom w:val="single" w:sz="4" w:space="1" w:color="auto" w:shadow="1"/>
          <w:right w:val="single" w:sz="4" w:space="4" w:color="auto" w:shadow="1"/>
        </w:pBdr>
        <w:shd w:val="clear" w:color="auto" w:fill="92D050"/>
        <w:rPr>
          <w:rFonts w:ascii="Montserrat" w:hAnsi="Montserrat"/>
          <w:sz w:val="20"/>
          <w:szCs w:val="20"/>
        </w:rPr>
      </w:pPr>
      <w:r w:rsidRPr="00E82567">
        <w:rPr>
          <w:rFonts w:ascii="Montserrat" w:hAnsi="Montserrat"/>
          <w:sz w:val="20"/>
          <w:szCs w:val="20"/>
        </w:rPr>
        <w:lastRenderedPageBreak/>
        <w:t>ANEXO No. 4</w:t>
      </w:r>
    </w:p>
    <w:p w14:paraId="5B0FD51F" w14:textId="77777777" w:rsidR="00DD33E9" w:rsidRPr="00E82567" w:rsidRDefault="00DD33E9" w:rsidP="00DD33E9">
      <w:pPr>
        <w:pStyle w:val="Ttulo3"/>
        <w:shd w:val="clear" w:color="auto" w:fill="92D050"/>
        <w:rPr>
          <w:rFonts w:ascii="Montserrat" w:hAnsi="Montserrat"/>
          <w:bCs/>
          <w:sz w:val="20"/>
          <w:szCs w:val="20"/>
        </w:rPr>
      </w:pPr>
      <w:r w:rsidRPr="00E82567">
        <w:rPr>
          <w:rFonts w:ascii="Montserrat" w:hAnsi="Montserrat" w:cs="Arial"/>
          <w:bCs/>
          <w:sz w:val="20"/>
          <w:szCs w:val="20"/>
          <w:lang w:val="es-ES"/>
        </w:rPr>
        <w:t>MODELO DE CARTA SOBRE DEFECTOS Y VICIOS OCULTOS DE LOS BIENES Y CALIDAD DE LOS SERVICIOS</w:t>
      </w:r>
    </w:p>
    <w:p w14:paraId="096FF04A" w14:textId="77777777" w:rsidR="00DD33E9" w:rsidRPr="00E82567" w:rsidRDefault="00DD33E9" w:rsidP="00DD33E9">
      <w:pPr>
        <w:jc w:val="center"/>
        <w:rPr>
          <w:rFonts w:ascii="Montserrat" w:hAnsi="Montserrat"/>
          <w:b/>
          <w:sz w:val="20"/>
          <w:szCs w:val="20"/>
          <w:lang w:val="es-MX"/>
        </w:rPr>
      </w:pPr>
    </w:p>
    <w:p w14:paraId="2661FB2F" w14:textId="77777777" w:rsidR="00DD33E9" w:rsidRPr="00E82567" w:rsidRDefault="00DD33E9" w:rsidP="00DD33E9">
      <w:pPr>
        <w:jc w:val="both"/>
        <w:rPr>
          <w:rFonts w:ascii="Arial" w:hAnsi="Arial" w:cs="Arial"/>
          <w:b/>
          <w:sz w:val="20"/>
          <w:szCs w:val="20"/>
          <w:lang w:val="es-MX"/>
        </w:rPr>
      </w:pPr>
      <w:r w:rsidRPr="00E82567">
        <w:rPr>
          <w:rFonts w:ascii="Arial" w:hAnsi="Arial" w:cs="Arial"/>
          <w:b/>
          <w:sz w:val="20"/>
          <w:szCs w:val="20"/>
          <w:lang w:val="es-MX"/>
        </w:rPr>
        <w:t>Carta Sobre Defectos y Vicios Ocultos de los Bienes y/o Servicios</w:t>
      </w:r>
    </w:p>
    <w:p w14:paraId="17EE0BAD" w14:textId="77777777" w:rsidR="00DD33E9" w:rsidRPr="00E82567" w:rsidRDefault="00DD33E9" w:rsidP="00DD33E9">
      <w:pPr>
        <w:rPr>
          <w:rFonts w:ascii="Arial" w:hAnsi="Arial" w:cs="Arial"/>
          <w:b/>
          <w:sz w:val="20"/>
          <w:szCs w:val="20"/>
          <w:lang w:val="es-MX"/>
        </w:rPr>
      </w:pPr>
    </w:p>
    <w:p w14:paraId="224297E8" w14:textId="77777777" w:rsidR="00DD33E9" w:rsidRPr="00E82567" w:rsidRDefault="00DD33E9" w:rsidP="00DD33E9">
      <w:pPr>
        <w:jc w:val="both"/>
        <w:rPr>
          <w:rFonts w:ascii="Arial" w:hAnsi="Arial" w:cs="Arial"/>
          <w:b/>
          <w:sz w:val="20"/>
          <w:szCs w:val="20"/>
          <w:lang w:val="es-MX"/>
        </w:rPr>
      </w:pPr>
    </w:p>
    <w:p w14:paraId="6FCA71A0" w14:textId="77777777" w:rsidR="00DD33E9" w:rsidRPr="00E82567" w:rsidRDefault="00DD33E9" w:rsidP="00DD33E9">
      <w:pPr>
        <w:jc w:val="both"/>
        <w:rPr>
          <w:rFonts w:ascii="Arial" w:hAnsi="Arial" w:cs="Arial"/>
          <w:b/>
          <w:sz w:val="20"/>
          <w:szCs w:val="20"/>
          <w:lang w:val="es-MX"/>
        </w:rPr>
      </w:pPr>
      <w:r w:rsidRPr="00E82567">
        <w:rPr>
          <w:rFonts w:ascii="Arial" w:hAnsi="Arial" w:cs="Arial"/>
          <w:b/>
          <w:sz w:val="20"/>
          <w:szCs w:val="20"/>
          <w:lang w:val="es-MX"/>
        </w:rPr>
        <w:t>FECHA: MISMA FECHA QUE LA DEL CONTRATO</w:t>
      </w:r>
    </w:p>
    <w:p w14:paraId="4475F8DE" w14:textId="77777777" w:rsidR="00DD33E9" w:rsidRPr="00E82567" w:rsidRDefault="00DD33E9" w:rsidP="00DD33E9">
      <w:pPr>
        <w:jc w:val="both"/>
        <w:rPr>
          <w:rFonts w:ascii="Arial" w:hAnsi="Arial" w:cs="Arial"/>
          <w:sz w:val="20"/>
          <w:szCs w:val="20"/>
          <w:lang w:val="es-MX"/>
        </w:rPr>
      </w:pPr>
    </w:p>
    <w:p w14:paraId="7CD92C4B" w14:textId="77777777" w:rsidR="00DD33E9" w:rsidRPr="00E82567" w:rsidRDefault="00DD33E9" w:rsidP="00DD33E9">
      <w:pPr>
        <w:jc w:val="both"/>
        <w:rPr>
          <w:rFonts w:ascii="Arial" w:hAnsi="Arial" w:cs="Arial"/>
          <w:sz w:val="20"/>
          <w:szCs w:val="20"/>
          <w:lang w:val="es-MX"/>
        </w:rPr>
      </w:pPr>
    </w:p>
    <w:p w14:paraId="32853CAC" w14:textId="77777777" w:rsidR="00DD33E9" w:rsidRPr="00E82567" w:rsidRDefault="00DD33E9" w:rsidP="00DD33E9">
      <w:pPr>
        <w:jc w:val="both"/>
        <w:rPr>
          <w:rFonts w:ascii="Arial" w:hAnsi="Arial" w:cs="Arial"/>
          <w:sz w:val="20"/>
          <w:szCs w:val="20"/>
          <w:lang w:val="es-MX"/>
        </w:rPr>
      </w:pPr>
      <w:r w:rsidRPr="00E82567">
        <w:rPr>
          <w:rFonts w:ascii="Arial" w:hAnsi="Arial" w:cs="Arial"/>
          <w:sz w:val="20"/>
          <w:szCs w:val="20"/>
          <w:lang w:val="es-MX"/>
        </w:rPr>
        <w:t>ANTE: COLEGIO NACIONAL DE EDUCACIÓN PROFESIONAL TÉCNICA</w:t>
      </w:r>
    </w:p>
    <w:p w14:paraId="3C755D0A" w14:textId="77777777" w:rsidR="00DD33E9" w:rsidRPr="00E82567" w:rsidRDefault="00DD33E9" w:rsidP="00DD33E9">
      <w:pPr>
        <w:jc w:val="both"/>
        <w:rPr>
          <w:rFonts w:ascii="Arial" w:hAnsi="Arial" w:cs="Arial"/>
          <w:b/>
          <w:sz w:val="20"/>
          <w:szCs w:val="20"/>
          <w:lang w:val="es-MX"/>
        </w:rPr>
      </w:pPr>
    </w:p>
    <w:p w14:paraId="7D7F1834" w14:textId="77777777" w:rsidR="00DD33E9" w:rsidRPr="00E82567" w:rsidRDefault="00DD33E9" w:rsidP="00DD33E9">
      <w:pPr>
        <w:ind w:right="-8"/>
        <w:jc w:val="both"/>
        <w:rPr>
          <w:rFonts w:ascii="Arial" w:hAnsi="Arial" w:cs="Arial"/>
          <w:sz w:val="20"/>
          <w:szCs w:val="20"/>
          <w:lang w:val="es-MX"/>
        </w:rPr>
      </w:pPr>
      <w:r w:rsidRPr="00E82567">
        <w:rPr>
          <w:rFonts w:ascii="Arial" w:hAnsi="Arial" w:cs="Arial"/>
          <w:sz w:val="20"/>
          <w:szCs w:val="20"/>
          <w:lang w:val="es-MX"/>
        </w:rPr>
        <w:t>PARA GARANTIZAR POR</w:t>
      </w:r>
      <w:r w:rsidRPr="00E82567">
        <w:rPr>
          <w:rFonts w:ascii="Arial" w:hAnsi="Arial" w:cs="Arial"/>
          <w:b/>
          <w:sz w:val="20"/>
          <w:szCs w:val="20"/>
          <w:lang w:val="es-MX"/>
        </w:rPr>
        <w:t xml:space="preserve"> </w:t>
      </w:r>
      <w:r w:rsidRPr="00E82567">
        <w:rPr>
          <w:rFonts w:ascii="Arial" w:hAnsi="Arial" w:cs="Arial"/>
          <w:sz w:val="20"/>
          <w:szCs w:val="20"/>
          <w:lang w:val="es-MX"/>
        </w:rPr>
        <w:t xml:space="preserve">                      NOMBRE DE LA EMPRESA                 </w:t>
      </w:r>
      <w:proofErr w:type="gramStart"/>
      <w:r w:rsidRPr="00E82567">
        <w:rPr>
          <w:rFonts w:ascii="Arial" w:hAnsi="Arial" w:cs="Arial"/>
          <w:sz w:val="20"/>
          <w:szCs w:val="20"/>
          <w:lang w:val="es-MX"/>
        </w:rPr>
        <w:t xml:space="preserve">  .</w:t>
      </w:r>
      <w:proofErr w:type="gramEnd"/>
      <w:r w:rsidRPr="00E82567">
        <w:rPr>
          <w:rFonts w:ascii="Arial" w:hAnsi="Arial" w:cs="Arial"/>
          <w:b/>
          <w:sz w:val="20"/>
          <w:szCs w:val="20"/>
          <w:lang w:val="es-MX"/>
        </w:rPr>
        <w:t xml:space="preserve">, </w:t>
      </w:r>
      <w:r w:rsidRPr="00E82567">
        <w:rPr>
          <w:rFonts w:ascii="Arial" w:hAnsi="Arial" w:cs="Arial"/>
          <w:sz w:val="20"/>
          <w:szCs w:val="20"/>
          <w:lang w:val="es-MX"/>
        </w:rPr>
        <w:t xml:space="preserve">CON DOMICILIO EN                                </w:t>
      </w:r>
      <w:r w:rsidRPr="00E82567">
        <w:rPr>
          <w:rFonts w:ascii="Arial" w:hAnsi="Arial" w:cs="Arial"/>
          <w:b/>
          <w:bCs/>
          <w:sz w:val="20"/>
          <w:szCs w:val="20"/>
          <w:lang w:val="es-MX"/>
        </w:rPr>
        <w:t>,</w:t>
      </w:r>
      <w:r w:rsidRPr="00E82567">
        <w:rPr>
          <w:rFonts w:ascii="Arial" w:hAnsi="Arial" w:cs="Arial"/>
          <w:sz w:val="20"/>
          <w:szCs w:val="20"/>
          <w:lang w:val="es-MX"/>
        </w:rPr>
        <w:t xml:space="preserve"> LA CALIDAD, BUENA EJECUCIÓN Y CUALQUIER OTRA RESPONSABILIDAD DERIVADA DE LOS BIENES Y/O SERVICIOS ADQUIRIDOS AMPARADOS BAJO EL CONTRATO </w:t>
      </w:r>
      <w:r w:rsidRPr="00E82567">
        <w:rPr>
          <w:rFonts w:ascii="Arial" w:hAnsi="Arial" w:cs="Arial"/>
          <w:b/>
          <w:sz w:val="20"/>
          <w:szCs w:val="20"/>
          <w:lang w:val="es-MX"/>
        </w:rPr>
        <w:t xml:space="preserve">(              NO. CONTRATO         </w:t>
      </w:r>
      <w:proofErr w:type="gramStart"/>
      <w:r w:rsidRPr="00E82567">
        <w:rPr>
          <w:rFonts w:ascii="Arial" w:hAnsi="Arial" w:cs="Arial"/>
          <w:b/>
          <w:sz w:val="20"/>
          <w:szCs w:val="20"/>
          <w:lang w:val="es-MX"/>
        </w:rPr>
        <w:t xml:space="preserve">  )</w:t>
      </w:r>
      <w:proofErr w:type="gramEnd"/>
      <w:r w:rsidRPr="00E82567">
        <w:rPr>
          <w:rFonts w:ascii="Arial" w:hAnsi="Arial" w:cs="Arial"/>
          <w:sz w:val="20"/>
          <w:szCs w:val="20"/>
          <w:lang w:val="es-MX"/>
        </w:rPr>
        <w:t xml:space="preserve"> DE FECHA       DE                </w:t>
      </w:r>
      <w:proofErr w:type="spellStart"/>
      <w:r w:rsidRPr="00E82567">
        <w:rPr>
          <w:rFonts w:ascii="Arial" w:hAnsi="Arial" w:cs="Arial"/>
          <w:sz w:val="20"/>
          <w:szCs w:val="20"/>
          <w:lang w:val="es-MX"/>
        </w:rPr>
        <w:t>DE</w:t>
      </w:r>
      <w:proofErr w:type="spellEnd"/>
      <w:r w:rsidRPr="00E82567">
        <w:rPr>
          <w:rFonts w:ascii="Arial" w:hAnsi="Arial" w:cs="Arial"/>
          <w:sz w:val="20"/>
          <w:szCs w:val="20"/>
          <w:lang w:val="es-MX"/>
        </w:rPr>
        <w:t xml:space="preserve"> </w:t>
      </w:r>
      <w:r w:rsidR="004270A7" w:rsidRPr="00E82567">
        <w:rPr>
          <w:rFonts w:ascii="Arial" w:hAnsi="Arial" w:cs="Arial"/>
          <w:sz w:val="20"/>
          <w:szCs w:val="20"/>
          <w:lang w:val="es-MX"/>
        </w:rPr>
        <w:t>202</w:t>
      </w:r>
      <w:r w:rsidR="00B47DCE">
        <w:rPr>
          <w:rFonts w:ascii="Arial" w:hAnsi="Arial" w:cs="Arial"/>
          <w:sz w:val="20"/>
          <w:szCs w:val="20"/>
          <w:lang w:val="es-MX"/>
        </w:rPr>
        <w:t>1</w:t>
      </w:r>
      <w:r w:rsidRPr="00E82567">
        <w:rPr>
          <w:rFonts w:ascii="Arial" w:hAnsi="Arial" w:cs="Arial"/>
          <w:sz w:val="20"/>
          <w:szCs w:val="20"/>
          <w:lang w:val="es-MX"/>
        </w:rPr>
        <w:t>, CELEBRADO EN EL COLEGIO NACIONAL DE EDUCACIÓN PROFESIONAL TÉCNICA, REPRESENTADA POR</w:t>
      </w:r>
      <w:r w:rsidRPr="00E82567">
        <w:rPr>
          <w:rFonts w:ascii="Arial" w:hAnsi="Arial" w:cs="Arial"/>
          <w:b/>
          <w:sz w:val="20"/>
          <w:szCs w:val="20"/>
          <w:lang w:val="es-MX"/>
        </w:rPr>
        <w:t xml:space="preserve"> </w:t>
      </w:r>
      <w:r w:rsidRPr="00E82567">
        <w:rPr>
          <w:rFonts w:ascii="Arial" w:hAnsi="Arial"/>
          <w:sz w:val="20"/>
          <w:szCs w:val="20"/>
          <w:lang w:val="es-MX"/>
        </w:rPr>
        <w:t xml:space="preserve">LA </w:t>
      </w:r>
      <w:r w:rsidRPr="00E82567">
        <w:rPr>
          <w:rFonts w:ascii="Arial" w:hAnsi="Arial"/>
          <w:b/>
          <w:sz w:val="20"/>
          <w:szCs w:val="20"/>
          <w:lang w:val="es-MX"/>
        </w:rPr>
        <w:t>M</w:t>
      </w:r>
      <w:r w:rsidR="00B47DCE">
        <w:rPr>
          <w:rFonts w:ascii="Arial" w:hAnsi="Arial"/>
          <w:b/>
          <w:sz w:val="20"/>
          <w:szCs w:val="20"/>
          <w:lang w:val="es-MX"/>
        </w:rPr>
        <w:t>_______________________</w:t>
      </w:r>
      <w:r w:rsidRPr="00E82567">
        <w:rPr>
          <w:rFonts w:ascii="Arial" w:hAnsi="Arial"/>
          <w:sz w:val="20"/>
          <w:szCs w:val="20"/>
          <w:lang w:val="es-MX"/>
        </w:rPr>
        <w:t xml:space="preserve">EN SU CARÁCTER DE DIRECTORA DE INFRAESTRUCTURA Y </w:t>
      </w:r>
      <w:r w:rsidRPr="00E82567">
        <w:rPr>
          <w:rFonts w:ascii="Arial" w:hAnsi="Arial" w:cs="Arial"/>
          <w:sz w:val="20"/>
          <w:szCs w:val="20"/>
          <w:lang w:val="es-MX"/>
        </w:rPr>
        <w:t xml:space="preserve">ADQUISICIONES, TODA VEZ QUE CUENTA CON PODER PARA ACTOS DE ADMINISTRACIÓN, COMO CONSTA EN LA ESCRITURA PÚBLICA NÚMERO </w:t>
      </w:r>
      <w:r w:rsidR="00B47DCE">
        <w:rPr>
          <w:rFonts w:ascii="Arial" w:hAnsi="Arial" w:cs="Arial"/>
          <w:sz w:val="20"/>
          <w:szCs w:val="20"/>
          <w:lang w:val="es-MX"/>
        </w:rPr>
        <w:t>_____</w:t>
      </w:r>
      <w:r w:rsidRPr="00E82567">
        <w:rPr>
          <w:rFonts w:ascii="Arial" w:hAnsi="Arial" w:cs="Arial"/>
          <w:sz w:val="20"/>
          <w:szCs w:val="20"/>
          <w:lang w:val="es-MX"/>
        </w:rPr>
        <w:t xml:space="preserve">, DE FECHA 11 DE FEBRERO DE 2019, PROTOCOLIZADA ANTE LA FE DEL NOTARIO PÚBLICO NO. 121, DE LA CIUDAD DE MÉXICO, LICENCIADO AMANDO MASTACHI AGUARIO. RELATIVO A </w:t>
      </w:r>
      <w:proofErr w:type="gramStart"/>
      <w:r w:rsidRPr="00E82567">
        <w:rPr>
          <w:rFonts w:ascii="Arial" w:hAnsi="Arial" w:cs="Arial"/>
          <w:sz w:val="20"/>
          <w:szCs w:val="20"/>
          <w:lang w:val="es-MX"/>
        </w:rPr>
        <w:t xml:space="preserve">(  </w:t>
      </w:r>
      <w:proofErr w:type="gramEnd"/>
      <w:r w:rsidRPr="00E82567">
        <w:rPr>
          <w:rFonts w:ascii="Arial" w:hAnsi="Arial" w:cs="Arial"/>
          <w:sz w:val="20"/>
          <w:szCs w:val="20"/>
          <w:lang w:val="es-MX"/>
        </w:rPr>
        <w:t xml:space="preserve">          OBJETO DEL CONTRATO O PEDIDO                                                   ), QUE SE ESPECIFICAN EN LA CLÁUSULA PRIMERA DEL CONTRATO. ASÍ COMO EN SU CASO, A LAS ADQUISICIONES, ARRENDAMIENTOS Y SERVICIOS REALIZADOS O EJECUTADOS A TRAVÉS DE LOS CONVENIOS Y MODIFICACIONES A DICHO CONTRATO, CUYO MONTO TOTAL EJERCIDO ES LA CANTIDAD DE MONTO DE $            </w:t>
      </w:r>
      <w:proofErr w:type="gramStart"/>
      <w:r w:rsidRPr="00E82567">
        <w:rPr>
          <w:rFonts w:ascii="Arial" w:hAnsi="Arial" w:cs="Arial"/>
          <w:sz w:val="20"/>
          <w:szCs w:val="20"/>
          <w:lang w:val="es-MX"/>
        </w:rPr>
        <w:t xml:space="preserve">   (</w:t>
      </w:r>
      <w:proofErr w:type="gramEnd"/>
      <w:r w:rsidRPr="00E82567">
        <w:rPr>
          <w:rFonts w:ascii="Arial" w:hAnsi="Arial" w:cs="Arial"/>
          <w:sz w:val="20"/>
          <w:szCs w:val="20"/>
          <w:lang w:val="es-MX"/>
        </w:rPr>
        <w:t xml:space="preserve">                                                     PESOS. 00/100 M.N.). IVA INCLUIDO.</w:t>
      </w:r>
    </w:p>
    <w:p w14:paraId="0FD07F5A" w14:textId="77777777" w:rsidR="00DD33E9" w:rsidRPr="00E82567" w:rsidRDefault="00DD33E9" w:rsidP="00DD33E9">
      <w:pPr>
        <w:jc w:val="both"/>
        <w:rPr>
          <w:rFonts w:ascii="Arial" w:hAnsi="Arial" w:cs="Arial"/>
          <w:sz w:val="20"/>
          <w:szCs w:val="20"/>
          <w:lang w:val="es-MX"/>
        </w:rPr>
      </w:pPr>
    </w:p>
    <w:p w14:paraId="4CB247EE" w14:textId="77777777" w:rsidR="00DD33E9" w:rsidRPr="00E82567" w:rsidRDefault="00DD33E9" w:rsidP="00DD33E9">
      <w:pPr>
        <w:pStyle w:val="Textoindependiente3"/>
        <w:rPr>
          <w:rFonts w:cs="Arial"/>
        </w:rPr>
      </w:pPr>
      <w:r w:rsidRPr="00E82567">
        <w:rPr>
          <w:rFonts w:cs="Arial"/>
        </w:rPr>
        <w:t xml:space="preserve">LA VIGENCIA DE ESTA GARANTÍA SERÁ DEL </w:t>
      </w:r>
      <w:r w:rsidRPr="00E82567">
        <w:rPr>
          <w:rFonts w:cs="Arial"/>
          <w:bCs/>
        </w:rPr>
        <w:t xml:space="preserve">     DE       </w:t>
      </w:r>
      <w:proofErr w:type="spellStart"/>
      <w:r w:rsidRPr="00E82567">
        <w:rPr>
          <w:rFonts w:cs="Arial"/>
          <w:bCs/>
        </w:rPr>
        <w:t>DE</w:t>
      </w:r>
      <w:proofErr w:type="spellEnd"/>
      <w:r w:rsidRPr="00E82567">
        <w:rPr>
          <w:rFonts w:cs="Arial"/>
          <w:bCs/>
        </w:rPr>
        <w:t xml:space="preserve"> </w:t>
      </w:r>
      <w:proofErr w:type="gramStart"/>
      <w:r w:rsidRPr="00E82567">
        <w:rPr>
          <w:rFonts w:cs="Arial"/>
          <w:bCs/>
        </w:rPr>
        <w:t>202</w:t>
      </w:r>
      <w:r w:rsidR="00B47DCE">
        <w:rPr>
          <w:rFonts w:cs="Arial"/>
          <w:bCs/>
        </w:rPr>
        <w:t>1</w:t>
      </w:r>
      <w:r w:rsidRPr="00E82567">
        <w:rPr>
          <w:rFonts w:cs="Arial"/>
          <w:bCs/>
        </w:rPr>
        <w:t xml:space="preserve">  AL</w:t>
      </w:r>
      <w:proofErr w:type="gramEnd"/>
      <w:r w:rsidRPr="00E82567">
        <w:rPr>
          <w:rFonts w:cs="Arial"/>
          <w:bCs/>
        </w:rPr>
        <w:t xml:space="preserve">        DE                  </w:t>
      </w:r>
      <w:proofErr w:type="spellStart"/>
      <w:r w:rsidRPr="00E82567">
        <w:rPr>
          <w:rFonts w:cs="Arial"/>
          <w:bCs/>
        </w:rPr>
        <w:t>DE</w:t>
      </w:r>
      <w:proofErr w:type="spellEnd"/>
      <w:r w:rsidRPr="00E82567">
        <w:rPr>
          <w:rFonts w:cs="Arial"/>
          <w:bCs/>
        </w:rPr>
        <w:t xml:space="preserve"> </w:t>
      </w:r>
      <w:r w:rsidR="005C240A">
        <w:rPr>
          <w:rFonts w:cs="Arial"/>
          <w:bCs/>
        </w:rPr>
        <w:t>____</w:t>
      </w:r>
      <w:r w:rsidRPr="00E82567">
        <w:rPr>
          <w:rFonts w:cs="Arial"/>
        </w:rPr>
        <w:t xml:space="preserve">, MAS UN PERIODO DE 90 DÍAS NATURALES, AL TÉRMINO DEL CUAL DE NO HABER INCONFORMIDAD DEL CONALEP, DEJARÁ DE SURTIR EFECTOS LEGALES CORRESPONDIENTES. EN CASO DE PRESENTAR DEFECTOS QUE RESULTEN EN LOS BIENES Y/O SERVICIOS MAL EJECUTADOS O CUALQUIER OTRA RESPONSABILIDAD EN QUE HAYA INCURRIDO EN LA REALIZACIÓN O EJECUCIÓN DE </w:t>
      </w:r>
      <w:proofErr w:type="gramStart"/>
      <w:r w:rsidRPr="00E82567">
        <w:rPr>
          <w:rFonts w:cs="Arial"/>
        </w:rPr>
        <w:t>LOS MISMOS</w:t>
      </w:r>
      <w:proofErr w:type="gramEnd"/>
      <w:r w:rsidRPr="00E82567">
        <w:rPr>
          <w:rFonts w:cs="Arial"/>
        </w:rPr>
        <w:t>. DERIVADAS DEL CONTRATO, EL CONALEP DEBERÁ COMUNICARLO DE INMEDIATO Y POR ESCRITO AL PROVEEDOR. ESTA GARANTÍA CONTINUARÁ VIGENTE HASTA QUE SE CORRIJAN LOS DEFECTOS Y SE SATISFAGAN LAS RESPONSABILIDADES A QUE HAYA LUGAR.</w:t>
      </w:r>
    </w:p>
    <w:p w14:paraId="6E7E640D" w14:textId="77777777" w:rsidR="00DD33E9" w:rsidRPr="00E82567" w:rsidRDefault="00DD33E9" w:rsidP="00DD33E9">
      <w:pPr>
        <w:pStyle w:val="Textoindependiente3"/>
        <w:rPr>
          <w:rFonts w:cs="Arial"/>
          <w:b w:val="0"/>
        </w:rPr>
      </w:pPr>
    </w:p>
    <w:p w14:paraId="01D14AD3" w14:textId="77777777" w:rsidR="00DD33E9" w:rsidRPr="00E82567" w:rsidRDefault="00DD33E9" w:rsidP="00DD33E9">
      <w:pPr>
        <w:jc w:val="both"/>
        <w:rPr>
          <w:rFonts w:ascii="Arial" w:hAnsi="Arial" w:cs="Arial"/>
          <w:sz w:val="20"/>
          <w:szCs w:val="20"/>
          <w:lang w:val="es-MX"/>
        </w:rPr>
      </w:pPr>
    </w:p>
    <w:p w14:paraId="55303D1E" w14:textId="77777777" w:rsidR="00DD33E9" w:rsidRPr="00E82567" w:rsidRDefault="00DD33E9" w:rsidP="00DD33E9">
      <w:pPr>
        <w:jc w:val="both"/>
        <w:rPr>
          <w:rFonts w:ascii="Arial" w:hAnsi="Arial" w:cs="Arial"/>
          <w:sz w:val="20"/>
          <w:szCs w:val="20"/>
          <w:lang w:val="es-MX"/>
        </w:rPr>
      </w:pPr>
      <w:r w:rsidRPr="00E82567">
        <w:rPr>
          <w:rFonts w:ascii="Arial" w:hAnsi="Arial" w:cs="Arial"/>
          <w:b/>
          <w:sz w:val="20"/>
          <w:szCs w:val="20"/>
          <w:lang w:val="es-MX"/>
        </w:rPr>
        <w:t xml:space="preserve">                   NOMBRE DE LA EMPRESA                           </w:t>
      </w:r>
      <w:proofErr w:type="gramStart"/>
      <w:r w:rsidRPr="00E82567">
        <w:rPr>
          <w:rFonts w:ascii="Arial" w:hAnsi="Arial" w:cs="Arial"/>
          <w:b/>
          <w:sz w:val="20"/>
          <w:szCs w:val="20"/>
          <w:lang w:val="es-MX"/>
        </w:rPr>
        <w:t xml:space="preserve">  .</w:t>
      </w:r>
      <w:proofErr w:type="gramEnd"/>
      <w:r w:rsidRPr="00E82567">
        <w:rPr>
          <w:rFonts w:ascii="Arial" w:hAnsi="Arial" w:cs="Arial"/>
          <w:sz w:val="20"/>
          <w:szCs w:val="20"/>
          <w:lang w:val="es-MX"/>
        </w:rPr>
        <w:t>,</w:t>
      </w:r>
      <w:r w:rsidRPr="00E82567">
        <w:rPr>
          <w:rFonts w:ascii="Arial" w:hAnsi="Arial" w:cs="Arial"/>
          <w:b/>
          <w:sz w:val="20"/>
          <w:szCs w:val="20"/>
          <w:lang w:val="es-MX"/>
        </w:rPr>
        <w:t xml:space="preserve"> </w:t>
      </w:r>
      <w:r w:rsidRPr="00E82567">
        <w:rPr>
          <w:rFonts w:ascii="Arial" w:hAnsi="Arial" w:cs="Arial"/>
          <w:sz w:val="20"/>
          <w:szCs w:val="20"/>
          <w:lang w:val="es-MX"/>
        </w:rPr>
        <w:t xml:space="preserve"> EXPRESAMENTE DECLARA:</w:t>
      </w:r>
    </w:p>
    <w:p w14:paraId="36A59825" w14:textId="77777777" w:rsidR="00DD33E9" w:rsidRPr="00E82567" w:rsidRDefault="00DD33E9" w:rsidP="00DD33E9">
      <w:pPr>
        <w:jc w:val="both"/>
        <w:rPr>
          <w:rFonts w:ascii="Arial" w:hAnsi="Arial" w:cs="Arial"/>
          <w:sz w:val="20"/>
          <w:szCs w:val="20"/>
          <w:lang w:val="es-MX"/>
        </w:rPr>
      </w:pPr>
    </w:p>
    <w:p w14:paraId="09CA91AC" w14:textId="77777777" w:rsidR="00DD33E9" w:rsidRPr="00E82567" w:rsidRDefault="00DD33E9" w:rsidP="00DD33E9">
      <w:pPr>
        <w:pStyle w:val="Sangradetextonormal"/>
        <w:ind w:left="0"/>
      </w:pPr>
      <w:r w:rsidRPr="00E82567">
        <w:lastRenderedPageBreak/>
        <w:t xml:space="preserve">LA PRESENTE GARANTÍA DE EXPIDE DE CONFORMIDAD CON LA </w:t>
      </w:r>
      <w:r w:rsidRPr="00E82567">
        <w:rPr>
          <w:b/>
        </w:rPr>
        <w:t>“LEY”</w:t>
      </w:r>
      <w:r w:rsidRPr="00E82567">
        <w:t xml:space="preserve"> Y SU </w:t>
      </w:r>
      <w:r w:rsidRPr="00E82567">
        <w:rPr>
          <w:b/>
        </w:rPr>
        <w:t>“REGLAMENTO”</w:t>
      </w:r>
      <w:r w:rsidRPr="00E82567">
        <w:t>.</w:t>
      </w:r>
    </w:p>
    <w:p w14:paraId="3B4318E0" w14:textId="77777777" w:rsidR="00DD33E9" w:rsidRPr="00E82567" w:rsidRDefault="00DD33E9" w:rsidP="00DD33E9">
      <w:pPr>
        <w:jc w:val="both"/>
        <w:rPr>
          <w:rFonts w:ascii="Arial" w:hAnsi="Arial" w:cs="Arial"/>
          <w:sz w:val="20"/>
          <w:szCs w:val="20"/>
          <w:lang w:val="es-MX"/>
        </w:rPr>
      </w:pPr>
    </w:p>
    <w:p w14:paraId="181E155B" w14:textId="77777777" w:rsidR="00DD33E9" w:rsidRPr="00E82567" w:rsidRDefault="00DD33E9" w:rsidP="00DD33E9">
      <w:pPr>
        <w:pStyle w:val="Sangradetextonormal"/>
        <w:ind w:left="0"/>
      </w:pPr>
      <w:r w:rsidRPr="00E82567">
        <w:t>QUE LA PRESENTE GARANTÍA SE OTORGA ATENDIENDO A TODAS LAS ESTIPULACIONES CONTENIDAS EN EL CONTRATO DE REFERENCIA SUS CONVENIOS, MODIFICACIONES Y LA RECEPCIÓN FORMAL DE LOS BIENES Y/O SERVICIOS.</w:t>
      </w:r>
    </w:p>
    <w:p w14:paraId="5525FE94" w14:textId="77777777" w:rsidR="00DD33E9" w:rsidRPr="00E82567" w:rsidRDefault="00DD33E9" w:rsidP="00DD33E9">
      <w:pPr>
        <w:jc w:val="both"/>
        <w:rPr>
          <w:rFonts w:ascii="Arial" w:hAnsi="Arial" w:cs="Arial"/>
          <w:sz w:val="20"/>
          <w:szCs w:val="20"/>
          <w:lang w:val="es-MX"/>
        </w:rPr>
      </w:pPr>
    </w:p>
    <w:p w14:paraId="2DA44849" w14:textId="77777777" w:rsidR="00DD33E9" w:rsidRPr="00E82567" w:rsidRDefault="00DD33E9" w:rsidP="00DD33E9">
      <w:pPr>
        <w:pStyle w:val="Textoindependiente2"/>
        <w:rPr>
          <w:rFonts w:cs="Arial"/>
        </w:rPr>
      </w:pPr>
      <w:r w:rsidRPr="00E82567">
        <w:rPr>
          <w:rFonts w:cs="Arial"/>
        </w:rPr>
        <w:t>LA PRESENTE GARANTÍA PERMANECERÁ EN VIGOR DESDE LA FECHA DE SU EXPEDICIÓN Y DURANTE LA SUBSTANCIACIÓN DE TODOS LOS RECURSOS LEGALES O JUICIOS QUE SE INTERPONGAN, HASTA QUE SE DICTE RESOLUCIÓN DEFINITIVA POR AUTORIDAD COMPETENTE.</w:t>
      </w:r>
    </w:p>
    <w:p w14:paraId="1275EE2A" w14:textId="77777777" w:rsidR="00DD33E9" w:rsidRPr="00E82567" w:rsidRDefault="00DD33E9" w:rsidP="00DD33E9">
      <w:pPr>
        <w:jc w:val="both"/>
        <w:rPr>
          <w:rFonts w:ascii="Arial" w:hAnsi="Arial" w:cs="Arial"/>
          <w:b/>
          <w:sz w:val="20"/>
          <w:szCs w:val="20"/>
          <w:lang w:val="es-MX"/>
        </w:rPr>
      </w:pPr>
    </w:p>
    <w:p w14:paraId="513E8C56" w14:textId="77777777" w:rsidR="00DD33E9" w:rsidRPr="00E82567" w:rsidRDefault="00DD33E9" w:rsidP="00DD33E9">
      <w:pPr>
        <w:jc w:val="both"/>
        <w:rPr>
          <w:rFonts w:ascii="Arial" w:hAnsi="Arial" w:cs="Arial"/>
          <w:b/>
          <w:sz w:val="20"/>
          <w:szCs w:val="20"/>
          <w:lang w:val="es-MX"/>
        </w:rPr>
      </w:pPr>
    </w:p>
    <w:p w14:paraId="679A993B" w14:textId="77777777" w:rsidR="00DD33E9" w:rsidRPr="00E82567" w:rsidRDefault="00DD33E9" w:rsidP="00DD33E9">
      <w:pPr>
        <w:jc w:val="both"/>
        <w:rPr>
          <w:rFonts w:ascii="Arial" w:hAnsi="Arial" w:cs="Arial"/>
          <w:b/>
          <w:sz w:val="20"/>
          <w:szCs w:val="20"/>
          <w:lang w:val="es-MX"/>
        </w:rPr>
      </w:pPr>
    </w:p>
    <w:p w14:paraId="30F54C0B" w14:textId="77777777" w:rsidR="00DD33E9" w:rsidRPr="00E82567" w:rsidRDefault="00DD33E9" w:rsidP="00DD33E9">
      <w:pPr>
        <w:ind w:right="-165"/>
        <w:rPr>
          <w:rFonts w:ascii="Arial" w:hAnsi="Arial" w:cs="Arial"/>
          <w:b/>
          <w:sz w:val="20"/>
          <w:szCs w:val="20"/>
          <w:lang w:val="es-MX"/>
        </w:rPr>
      </w:pPr>
      <w:r w:rsidRPr="00E82567">
        <w:rPr>
          <w:rFonts w:ascii="Arial" w:hAnsi="Arial" w:cs="Arial"/>
          <w:b/>
          <w:sz w:val="20"/>
          <w:szCs w:val="20"/>
          <w:lang w:val="es-MX"/>
        </w:rPr>
        <w:t xml:space="preserve">C. </w:t>
      </w:r>
    </w:p>
    <w:p w14:paraId="4D731325" w14:textId="77777777" w:rsidR="00DD33E9" w:rsidRPr="00E82567" w:rsidRDefault="00DD33E9" w:rsidP="00DD33E9">
      <w:pPr>
        <w:rPr>
          <w:rFonts w:ascii="Montserrat" w:hAnsi="Montserrat"/>
          <w:b/>
          <w:sz w:val="20"/>
          <w:szCs w:val="20"/>
          <w:lang w:val="es-MX"/>
        </w:rPr>
      </w:pPr>
      <w:r w:rsidRPr="00E82567">
        <w:rPr>
          <w:rFonts w:ascii="Arial" w:hAnsi="Arial" w:cs="Arial"/>
          <w:sz w:val="20"/>
          <w:szCs w:val="20"/>
          <w:lang w:val="es-MX"/>
        </w:rPr>
        <w:t>APODERADO LEGAL</w:t>
      </w:r>
      <w:r w:rsidRPr="00E82567">
        <w:rPr>
          <w:rFonts w:ascii="Montserrat" w:hAnsi="Montserrat"/>
          <w:b/>
          <w:sz w:val="20"/>
          <w:szCs w:val="20"/>
          <w:lang w:val="es-MX"/>
        </w:rPr>
        <w:br w:type="page"/>
      </w:r>
    </w:p>
    <w:p w14:paraId="52B2416A" w14:textId="77777777" w:rsidR="00DD33E9" w:rsidRPr="00E82567" w:rsidRDefault="00DD33E9" w:rsidP="00DD33E9">
      <w:pPr>
        <w:pStyle w:val="Ttulo2"/>
        <w:pBdr>
          <w:top w:val="single" w:sz="4" w:space="0" w:color="auto" w:shadow="1"/>
          <w:left w:val="single" w:sz="4" w:space="4" w:color="auto" w:shadow="1"/>
          <w:bottom w:val="single" w:sz="4" w:space="1" w:color="auto" w:shadow="1"/>
          <w:right w:val="single" w:sz="4" w:space="4" w:color="auto" w:shadow="1"/>
        </w:pBdr>
        <w:shd w:val="clear" w:color="auto" w:fill="92D050"/>
        <w:rPr>
          <w:rFonts w:ascii="Montserrat" w:hAnsi="Montserrat"/>
          <w:sz w:val="20"/>
          <w:szCs w:val="20"/>
        </w:rPr>
      </w:pPr>
      <w:r w:rsidRPr="00E82567">
        <w:rPr>
          <w:rFonts w:ascii="Montserrat" w:hAnsi="Montserrat"/>
          <w:sz w:val="20"/>
          <w:szCs w:val="20"/>
        </w:rPr>
        <w:lastRenderedPageBreak/>
        <w:t>ANEXO No. 5</w:t>
      </w:r>
    </w:p>
    <w:p w14:paraId="1B846A95" w14:textId="77777777" w:rsidR="00DD33E9" w:rsidRPr="00E82567" w:rsidRDefault="00DD33E9" w:rsidP="00DD33E9">
      <w:pPr>
        <w:pStyle w:val="Ttulo2"/>
        <w:pBdr>
          <w:top w:val="single" w:sz="4" w:space="0" w:color="auto" w:shadow="1"/>
          <w:left w:val="single" w:sz="4" w:space="4" w:color="auto" w:shadow="1"/>
          <w:bottom w:val="single" w:sz="4" w:space="1" w:color="auto" w:shadow="1"/>
          <w:right w:val="single" w:sz="4" w:space="4" w:color="auto" w:shadow="1"/>
        </w:pBdr>
        <w:shd w:val="clear" w:color="auto" w:fill="92D050"/>
        <w:rPr>
          <w:rFonts w:ascii="Montserrat" w:hAnsi="Montserrat"/>
          <w:sz w:val="20"/>
          <w:szCs w:val="20"/>
        </w:rPr>
      </w:pPr>
      <w:r w:rsidRPr="00E82567">
        <w:rPr>
          <w:rFonts w:ascii="Montserrat" w:hAnsi="Montserrat"/>
          <w:sz w:val="20"/>
          <w:szCs w:val="20"/>
        </w:rPr>
        <w:t>MODELO DE LA NOTA INFORMATIVA PARA PARTICIPANTES DE PAÍSES MIEMBROS DE LA ORGANIZACIÓN PARA LA COOPERACIÓN Y EL DESARROLLO ECONÓMICO (OCDE)</w:t>
      </w:r>
    </w:p>
    <w:p w14:paraId="41F99F42" w14:textId="77777777" w:rsidR="00DD33E9" w:rsidRPr="00E82567" w:rsidRDefault="00DD33E9" w:rsidP="00DD33E9">
      <w:pPr>
        <w:jc w:val="both"/>
        <w:rPr>
          <w:rFonts w:ascii="Montserrat" w:hAnsi="Montserrat" w:cs="Arial"/>
          <w:sz w:val="20"/>
          <w:szCs w:val="20"/>
          <w:lang w:val="es-ES"/>
        </w:rPr>
      </w:pPr>
    </w:p>
    <w:p w14:paraId="205F8B9C" w14:textId="77777777" w:rsidR="00DD33E9" w:rsidRPr="00E82567" w:rsidRDefault="00DD33E9" w:rsidP="00DD33E9">
      <w:pPr>
        <w:jc w:val="both"/>
        <w:rPr>
          <w:rFonts w:ascii="Montserrat" w:hAnsi="Montserrat" w:cs="Arial"/>
          <w:sz w:val="20"/>
          <w:szCs w:val="20"/>
          <w:lang w:val="es-ES_tradnl"/>
        </w:rPr>
      </w:pPr>
      <w:r w:rsidRPr="00E82567">
        <w:rPr>
          <w:rFonts w:ascii="Montserrat" w:hAnsi="Montserrat" w:cs="Arial"/>
          <w:sz w:val="20"/>
          <w:szCs w:val="20"/>
          <w:lang w:val="es-ES_tradnl"/>
        </w:rPr>
        <w:t>El compromiso de México en el combate a la corrupción ha transcendido nuestras fronteras y el ámbito de acción del Gobierno Federal. En el plano internacional y como miembro de la Organización para la Cooperación y el Desarrollo Económico (OCDE) y firmante de la Convención para combatir el cohecho de Servidores Públicos extranjeros en transacciones comerciales internacionales, hemos adquirido responsabilidades que involucran a los sectores público y privado.</w:t>
      </w:r>
    </w:p>
    <w:p w14:paraId="0C7B90FA" w14:textId="77777777" w:rsidR="00DD33E9" w:rsidRPr="00E82567" w:rsidRDefault="00DD33E9" w:rsidP="00DD33E9">
      <w:pPr>
        <w:jc w:val="both"/>
        <w:rPr>
          <w:rFonts w:ascii="Montserrat" w:hAnsi="Montserrat" w:cs="Arial"/>
          <w:sz w:val="20"/>
          <w:szCs w:val="20"/>
          <w:lang w:val="es-ES_tradnl"/>
        </w:rPr>
      </w:pPr>
    </w:p>
    <w:p w14:paraId="7B758E39" w14:textId="77777777" w:rsidR="00DD33E9" w:rsidRPr="00E82567" w:rsidRDefault="00DD33E9" w:rsidP="00DD33E9">
      <w:pPr>
        <w:jc w:val="both"/>
        <w:rPr>
          <w:rFonts w:ascii="Montserrat" w:hAnsi="Montserrat" w:cs="Arial"/>
          <w:sz w:val="20"/>
          <w:szCs w:val="20"/>
          <w:lang w:val="es-ES_tradnl"/>
        </w:rPr>
      </w:pPr>
      <w:r w:rsidRPr="00E82567">
        <w:rPr>
          <w:rFonts w:ascii="Montserrat" w:hAnsi="Montserrat" w:cs="Arial"/>
          <w:sz w:val="20"/>
          <w:szCs w:val="20"/>
          <w:lang w:val="es-ES_tradnl"/>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67DE24E1" w14:textId="77777777" w:rsidR="00DD33E9" w:rsidRPr="00E82567" w:rsidRDefault="00DD33E9" w:rsidP="00DD33E9">
      <w:pPr>
        <w:jc w:val="both"/>
        <w:rPr>
          <w:rFonts w:ascii="Montserrat" w:hAnsi="Montserrat" w:cs="Arial"/>
          <w:sz w:val="20"/>
          <w:szCs w:val="20"/>
          <w:lang w:val="es-ES_tradnl"/>
        </w:rPr>
      </w:pPr>
    </w:p>
    <w:p w14:paraId="5039B576" w14:textId="77777777" w:rsidR="00DD33E9" w:rsidRPr="00E82567" w:rsidRDefault="00DD33E9" w:rsidP="00DD33E9">
      <w:pPr>
        <w:jc w:val="both"/>
        <w:rPr>
          <w:rFonts w:ascii="Montserrat" w:hAnsi="Montserrat" w:cs="Arial"/>
          <w:sz w:val="20"/>
          <w:szCs w:val="20"/>
          <w:lang w:val="es-ES_tradnl"/>
        </w:rPr>
      </w:pPr>
      <w:r w:rsidRPr="00E82567">
        <w:rPr>
          <w:rFonts w:ascii="Montserrat" w:hAnsi="Montserrat" w:cs="Arial"/>
          <w:sz w:val="20"/>
          <w:szCs w:val="20"/>
          <w:lang w:val="es-ES_tradnl"/>
        </w:rPr>
        <w:t xml:space="preserve">La OCDE ha establecido mecanismos muy claros para que los países firmantes de la Convención cumplan con las recomendaciones emitidas por ésta y en el caso de México, iniciará en noviembre de 2003 una segunda fase de evaluación -la primera ya fue aprobada- en donde un grupo de expertos verificará, entre otros: </w:t>
      </w:r>
    </w:p>
    <w:p w14:paraId="50F35505" w14:textId="77777777" w:rsidR="00DD33E9" w:rsidRPr="00E82567" w:rsidRDefault="00DD33E9" w:rsidP="00DD33E9">
      <w:pPr>
        <w:pStyle w:val="Ttulo"/>
        <w:jc w:val="both"/>
        <w:rPr>
          <w:rFonts w:ascii="Montserrat" w:hAnsi="Montserrat"/>
          <w:b w:val="0"/>
          <w:sz w:val="20"/>
          <w:szCs w:val="20"/>
          <w:lang w:val="es-MX"/>
        </w:rPr>
      </w:pPr>
    </w:p>
    <w:p w14:paraId="221182E6" w14:textId="77777777" w:rsidR="00DD33E9" w:rsidRPr="00E82567" w:rsidRDefault="00DD33E9" w:rsidP="00DC01E8">
      <w:pPr>
        <w:numPr>
          <w:ilvl w:val="0"/>
          <w:numId w:val="16"/>
        </w:numPr>
        <w:spacing w:after="0" w:line="240" w:lineRule="auto"/>
        <w:jc w:val="both"/>
        <w:rPr>
          <w:rFonts w:ascii="Montserrat" w:hAnsi="Montserrat" w:cs="Arial"/>
          <w:sz w:val="20"/>
          <w:szCs w:val="20"/>
          <w:lang w:val="es-ES_tradnl"/>
        </w:rPr>
      </w:pPr>
      <w:r w:rsidRPr="00E82567">
        <w:rPr>
          <w:rFonts w:ascii="Montserrat" w:hAnsi="Montserrat" w:cs="Arial"/>
          <w:sz w:val="20"/>
          <w:szCs w:val="20"/>
          <w:lang w:val="es-ES_tradnl"/>
        </w:rPr>
        <w:t xml:space="preserve">La compatibilidad de nuestro marco jurídico con las disposiciones de la convención. </w:t>
      </w:r>
    </w:p>
    <w:p w14:paraId="14D7827B" w14:textId="77777777" w:rsidR="00DD33E9" w:rsidRPr="00E82567" w:rsidRDefault="00DD33E9" w:rsidP="00DD33E9">
      <w:pPr>
        <w:ind w:left="360"/>
        <w:jc w:val="both"/>
        <w:rPr>
          <w:rFonts w:ascii="Montserrat" w:hAnsi="Montserrat" w:cs="Arial"/>
          <w:sz w:val="20"/>
          <w:szCs w:val="20"/>
          <w:lang w:val="es-ES_tradnl"/>
        </w:rPr>
      </w:pPr>
    </w:p>
    <w:p w14:paraId="2AB562C1" w14:textId="77777777" w:rsidR="00DD33E9" w:rsidRPr="00E82567" w:rsidRDefault="00DD33E9" w:rsidP="00DC01E8">
      <w:pPr>
        <w:numPr>
          <w:ilvl w:val="0"/>
          <w:numId w:val="16"/>
        </w:numPr>
        <w:spacing w:after="0" w:line="240" w:lineRule="auto"/>
        <w:jc w:val="both"/>
        <w:rPr>
          <w:rFonts w:ascii="Montserrat" w:hAnsi="Montserrat" w:cs="Arial"/>
          <w:sz w:val="20"/>
          <w:szCs w:val="20"/>
          <w:lang w:val="es-ES_tradnl"/>
        </w:rPr>
      </w:pPr>
      <w:r w:rsidRPr="00E82567">
        <w:rPr>
          <w:rFonts w:ascii="Montserrat" w:hAnsi="Montserrat" w:cs="Arial"/>
          <w:sz w:val="20"/>
          <w:szCs w:val="20"/>
          <w:lang w:val="es-ES_tradnl"/>
        </w:rPr>
        <w:t>El conocimiento que tengan los sectores público y privado de las recomendaciones de la convención.</w:t>
      </w:r>
    </w:p>
    <w:p w14:paraId="0B9A5730" w14:textId="77777777" w:rsidR="00DD33E9" w:rsidRPr="00E82567" w:rsidRDefault="00DD33E9" w:rsidP="00DD33E9">
      <w:pPr>
        <w:pStyle w:val="Ttulo"/>
        <w:jc w:val="both"/>
        <w:rPr>
          <w:rFonts w:ascii="Montserrat" w:hAnsi="Montserrat"/>
          <w:b w:val="0"/>
          <w:sz w:val="20"/>
          <w:szCs w:val="20"/>
          <w:lang w:val="es-MX"/>
        </w:rPr>
      </w:pPr>
    </w:p>
    <w:p w14:paraId="3B0F9472" w14:textId="77777777" w:rsidR="00DD33E9" w:rsidRPr="00E82567" w:rsidRDefault="00DD33E9" w:rsidP="00DD33E9">
      <w:pPr>
        <w:jc w:val="both"/>
        <w:rPr>
          <w:rFonts w:ascii="Montserrat" w:hAnsi="Montserrat" w:cs="Arial"/>
          <w:sz w:val="20"/>
          <w:szCs w:val="20"/>
          <w:lang w:val="es-ES_tradnl"/>
        </w:rPr>
      </w:pPr>
      <w:r w:rsidRPr="00E82567">
        <w:rPr>
          <w:rFonts w:ascii="Montserrat" w:hAnsi="Montserrat" w:cs="Arial"/>
          <w:sz w:val="20"/>
          <w:szCs w:val="20"/>
          <w:lang w:val="es-ES_tradnl"/>
        </w:rPr>
        <w:t>El resultado de esta evaluación impactará el grado de inversión otorgado a México por las agencias calificadoras y la atracción de inversión extranjera.</w:t>
      </w:r>
    </w:p>
    <w:p w14:paraId="5FBEA23E" w14:textId="77777777" w:rsidR="00DD33E9" w:rsidRPr="00E82567" w:rsidRDefault="00DD33E9" w:rsidP="00DD33E9">
      <w:pPr>
        <w:jc w:val="both"/>
        <w:rPr>
          <w:rFonts w:ascii="Montserrat" w:hAnsi="Montserrat" w:cs="Arial"/>
          <w:sz w:val="20"/>
          <w:szCs w:val="20"/>
          <w:lang w:val="es-ES_tradnl"/>
        </w:rPr>
      </w:pPr>
    </w:p>
    <w:p w14:paraId="2F6313A5" w14:textId="77777777" w:rsidR="00DD33E9" w:rsidRPr="00E82567" w:rsidRDefault="00DD33E9" w:rsidP="00DD33E9">
      <w:pPr>
        <w:jc w:val="both"/>
        <w:rPr>
          <w:rFonts w:ascii="Montserrat" w:hAnsi="Montserrat" w:cs="Arial"/>
          <w:sz w:val="20"/>
          <w:szCs w:val="20"/>
          <w:lang w:val="es-ES_tradnl"/>
        </w:rPr>
      </w:pPr>
      <w:r w:rsidRPr="00E82567">
        <w:rPr>
          <w:rFonts w:ascii="Montserrat" w:hAnsi="Montserrat" w:cs="Arial"/>
          <w:sz w:val="20"/>
          <w:szCs w:val="20"/>
          <w:lang w:val="es-ES_tradnl"/>
        </w:rPr>
        <w:t>Las responsabilidades del sector público se centran en:</w:t>
      </w:r>
    </w:p>
    <w:p w14:paraId="06F562BB" w14:textId="77777777" w:rsidR="00DD33E9" w:rsidRPr="00E82567" w:rsidRDefault="00DD33E9" w:rsidP="00DD33E9">
      <w:pPr>
        <w:jc w:val="both"/>
        <w:rPr>
          <w:rFonts w:ascii="Montserrat" w:hAnsi="Montserrat" w:cs="Arial"/>
          <w:sz w:val="20"/>
          <w:szCs w:val="20"/>
          <w:lang w:val="es-ES_tradnl"/>
        </w:rPr>
      </w:pPr>
    </w:p>
    <w:p w14:paraId="0ED965D8" w14:textId="77777777" w:rsidR="00DD33E9" w:rsidRPr="00E82567" w:rsidRDefault="00DD33E9" w:rsidP="00DC01E8">
      <w:pPr>
        <w:numPr>
          <w:ilvl w:val="0"/>
          <w:numId w:val="16"/>
        </w:numPr>
        <w:spacing w:after="0" w:line="240" w:lineRule="auto"/>
        <w:jc w:val="both"/>
        <w:rPr>
          <w:rFonts w:ascii="Montserrat" w:hAnsi="Montserrat" w:cs="Arial"/>
          <w:sz w:val="20"/>
          <w:szCs w:val="20"/>
          <w:lang w:val="es-ES_tradnl"/>
        </w:rPr>
      </w:pPr>
      <w:r w:rsidRPr="00E82567">
        <w:rPr>
          <w:rFonts w:ascii="Montserrat" w:hAnsi="Montserrat" w:cs="Arial"/>
          <w:sz w:val="20"/>
          <w:szCs w:val="20"/>
          <w:lang w:val="es-ES_tradnl"/>
        </w:rPr>
        <w:t>Profundizar las reformas legales que inició en 1999.</w:t>
      </w:r>
    </w:p>
    <w:p w14:paraId="4524D501" w14:textId="77777777" w:rsidR="00DD33E9" w:rsidRPr="00E82567" w:rsidRDefault="00DD33E9" w:rsidP="00DC01E8">
      <w:pPr>
        <w:numPr>
          <w:ilvl w:val="0"/>
          <w:numId w:val="16"/>
        </w:numPr>
        <w:spacing w:after="0" w:line="240" w:lineRule="auto"/>
        <w:jc w:val="both"/>
        <w:rPr>
          <w:rFonts w:ascii="Montserrat" w:hAnsi="Montserrat" w:cs="Arial"/>
          <w:sz w:val="20"/>
          <w:szCs w:val="20"/>
          <w:lang w:val="es-ES_tradnl"/>
        </w:rPr>
      </w:pPr>
      <w:r w:rsidRPr="00E82567">
        <w:rPr>
          <w:rFonts w:ascii="Montserrat" w:hAnsi="Montserrat" w:cs="Arial"/>
          <w:sz w:val="20"/>
          <w:szCs w:val="20"/>
          <w:lang w:val="es-ES_tradnl"/>
        </w:rPr>
        <w:t>Difundir las recomendaciones de la Convención y las obligaciones de cada uno de los actores comprometidos en su cumplimiento.</w:t>
      </w:r>
    </w:p>
    <w:p w14:paraId="310C506B" w14:textId="77777777" w:rsidR="00DD33E9" w:rsidRPr="00E82567" w:rsidRDefault="00DD33E9" w:rsidP="00DC01E8">
      <w:pPr>
        <w:numPr>
          <w:ilvl w:val="0"/>
          <w:numId w:val="16"/>
        </w:numPr>
        <w:spacing w:after="0" w:line="240" w:lineRule="auto"/>
        <w:jc w:val="both"/>
        <w:rPr>
          <w:rFonts w:ascii="Montserrat" w:hAnsi="Montserrat" w:cs="Arial"/>
          <w:sz w:val="20"/>
          <w:szCs w:val="20"/>
          <w:lang w:val="es-ES_tradnl"/>
        </w:rPr>
      </w:pPr>
      <w:r w:rsidRPr="00E82567">
        <w:rPr>
          <w:rFonts w:ascii="Montserrat" w:hAnsi="Montserrat" w:cs="Arial"/>
          <w:sz w:val="20"/>
          <w:szCs w:val="20"/>
          <w:lang w:val="es-ES_tradnl"/>
        </w:rPr>
        <w:t>Presentar casos de cohecho en proceso y concluidos (incluyendo aquellos relacionados con lavado de dinero y extradición).</w:t>
      </w:r>
    </w:p>
    <w:p w14:paraId="4075F688" w14:textId="77777777" w:rsidR="00DD33E9" w:rsidRPr="00E82567" w:rsidRDefault="00DD33E9" w:rsidP="00DD33E9">
      <w:pPr>
        <w:pStyle w:val="Ttulo"/>
        <w:jc w:val="both"/>
        <w:rPr>
          <w:rFonts w:ascii="Montserrat" w:hAnsi="Montserrat"/>
          <w:b w:val="0"/>
          <w:sz w:val="20"/>
          <w:szCs w:val="20"/>
          <w:lang w:val="es-MX"/>
        </w:rPr>
      </w:pPr>
    </w:p>
    <w:p w14:paraId="087F9B32" w14:textId="77777777" w:rsidR="00DD33E9" w:rsidRPr="00E82567" w:rsidRDefault="00DD33E9" w:rsidP="00DD33E9">
      <w:pPr>
        <w:jc w:val="both"/>
        <w:rPr>
          <w:rFonts w:ascii="Montserrat" w:hAnsi="Montserrat" w:cs="Arial"/>
          <w:sz w:val="20"/>
          <w:szCs w:val="20"/>
          <w:lang w:val="es-ES_tradnl"/>
        </w:rPr>
      </w:pPr>
      <w:r w:rsidRPr="00E82567">
        <w:rPr>
          <w:rFonts w:ascii="Montserrat" w:hAnsi="Montserrat" w:cs="Arial"/>
          <w:sz w:val="20"/>
          <w:szCs w:val="20"/>
          <w:lang w:val="es-ES_tradnl"/>
        </w:rPr>
        <w:t>Las responsabilidades del sector privado contemplan:</w:t>
      </w:r>
    </w:p>
    <w:p w14:paraId="22719433" w14:textId="77777777" w:rsidR="00DD33E9" w:rsidRPr="00E82567" w:rsidRDefault="00DD33E9" w:rsidP="00DD33E9">
      <w:pPr>
        <w:ind w:left="720"/>
        <w:jc w:val="both"/>
        <w:rPr>
          <w:rFonts w:ascii="Montserrat" w:hAnsi="Montserrat" w:cs="Arial"/>
          <w:sz w:val="20"/>
          <w:szCs w:val="20"/>
          <w:lang w:val="es-ES_tradnl"/>
        </w:rPr>
      </w:pPr>
    </w:p>
    <w:p w14:paraId="7A4F237E" w14:textId="77777777" w:rsidR="00DD33E9" w:rsidRPr="00E82567" w:rsidRDefault="00DD33E9" w:rsidP="00DC01E8">
      <w:pPr>
        <w:numPr>
          <w:ilvl w:val="0"/>
          <w:numId w:val="16"/>
        </w:numPr>
        <w:spacing w:after="0" w:line="240" w:lineRule="auto"/>
        <w:jc w:val="both"/>
        <w:rPr>
          <w:rFonts w:ascii="Montserrat" w:hAnsi="Montserrat" w:cs="Arial"/>
          <w:sz w:val="20"/>
          <w:szCs w:val="20"/>
          <w:lang w:val="es-ES_tradnl"/>
        </w:rPr>
      </w:pPr>
      <w:r w:rsidRPr="00E82567">
        <w:rPr>
          <w:rFonts w:ascii="Montserrat" w:hAnsi="Montserrat" w:cs="Arial"/>
          <w:sz w:val="20"/>
          <w:szCs w:val="20"/>
          <w:lang w:val="es-ES_tradnl"/>
        </w:rPr>
        <w:t>Las Empresas: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4911971A" w14:textId="77777777" w:rsidR="00DD33E9" w:rsidRPr="00E82567" w:rsidRDefault="00DD33E9" w:rsidP="00DD33E9">
      <w:pPr>
        <w:ind w:left="720"/>
        <w:jc w:val="both"/>
        <w:rPr>
          <w:rFonts w:ascii="Montserrat" w:hAnsi="Montserrat" w:cs="Arial"/>
          <w:sz w:val="20"/>
          <w:szCs w:val="20"/>
          <w:lang w:val="es-ES_tradnl"/>
        </w:rPr>
      </w:pPr>
    </w:p>
    <w:p w14:paraId="42DEA3E0" w14:textId="77777777" w:rsidR="00DD33E9" w:rsidRPr="00E82567" w:rsidRDefault="00DD33E9" w:rsidP="00DC01E8">
      <w:pPr>
        <w:numPr>
          <w:ilvl w:val="0"/>
          <w:numId w:val="16"/>
        </w:numPr>
        <w:spacing w:after="0" w:line="240" w:lineRule="auto"/>
        <w:jc w:val="both"/>
        <w:rPr>
          <w:rFonts w:ascii="Montserrat" w:hAnsi="Montserrat" w:cs="Arial"/>
          <w:sz w:val="20"/>
          <w:szCs w:val="20"/>
          <w:lang w:val="es-ES_tradnl"/>
        </w:rPr>
      </w:pPr>
      <w:r w:rsidRPr="00E82567">
        <w:rPr>
          <w:rFonts w:ascii="Montserrat" w:hAnsi="Montserrat" w:cs="Arial"/>
          <w:sz w:val="20"/>
          <w:szCs w:val="20"/>
          <w:lang w:val="es-ES_tradnl"/>
        </w:rPr>
        <w:t>Los Contadores Públicos: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7241A3A3" w14:textId="77777777" w:rsidR="00DD33E9" w:rsidRPr="00E82567" w:rsidRDefault="00DD33E9" w:rsidP="00DD33E9">
      <w:pPr>
        <w:tabs>
          <w:tab w:val="left" w:pos="900"/>
        </w:tabs>
        <w:jc w:val="both"/>
        <w:rPr>
          <w:rFonts w:ascii="Montserrat" w:hAnsi="Montserrat" w:cs="Arial"/>
          <w:sz w:val="20"/>
          <w:szCs w:val="20"/>
          <w:lang w:val="es-ES_tradnl"/>
        </w:rPr>
      </w:pPr>
    </w:p>
    <w:p w14:paraId="5B2F8732" w14:textId="77777777" w:rsidR="00DD33E9" w:rsidRPr="00E82567" w:rsidRDefault="00DD33E9" w:rsidP="00DC01E8">
      <w:pPr>
        <w:numPr>
          <w:ilvl w:val="0"/>
          <w:numId w:val="16"/>
        </w:numPr>
        <w:spacing w:after="0" w:line="240" w:lineRule="auto"/>
        <w:jc w:val="both"/>
        <w:rPr>
          <w:rFonts w:ascii="Montserrat" w:hAnsi="Montserrat" w:cs="Arial"/>
          <w:sz w:val="20"/>
          <w:szCs w:val="20"/>
          <w:lang w:val="es-ES_tradnl"/>
        </w:rPr>
      </w:pPr>
      <w:r w:rsidRPr="00E82567">
        <w:rPr>
          <w:rFonts w:ascii="Montserrat" w:hAnsi="Montserrat" w:cs="Arial"/>
          <w:sz w:val="20"/>
          <w:szCs w:val="20"/>
          <w:lang w:val="es-ES_tradnl"/>
        </w:rPr>
        <w:t>Los abogados: Promover el cumplimiento y revisión de la Convención (imprimir el carácter vinculatorio entre ésta y la Legislación Nacional); impulsar los esquemas preventivos que deben adoptar las empresas.</w:t>
      </w:r>
    </w:p>
    <w:p w14:paraId="4962610E" w14:textId="77777777" w:rsidR="00DD33E9" w:rsidRPr="00E82567" w:rsidRDefault="00DD33E9" w:rsidP="00DD33E9">
      <w:pPr>
        <w:jc w:val="both"/>
        <w:rPr>
          <w:rFonts w:ascii="Montserrat" w:hAnsi="Montserrat" w:cs="Arial"/>
          <w:sz w:val="20"/>
          <w:szCs w:val="20"/>
          <w:lang w:val="es-ES_tradnl"/>
        </w:rPr>
      </w:pPr>
    </w:p>
    <w:p w14:paraId="5E323265" w14:textId="77777777" w:rsidR="00DD33E9" w:rsidRPr="00E82567" w:rsidRDefault="00DD33E9" w:rsidP="00DD33E9">
      <w:pPr>
        <w:jc w:val="both"/>
        <w:rPr>
          <w:rFonts w:ascii="Montserrat" w:hAnsi="Montserrat" w:cs="Arial"/>
          <w:sz w:val="20"/>
          <w:szCs w:val="20"/>
          <w:lang w:val="es-ES_tradnl"/>
        </w:rPr>
      </w:pPr>
      <w:r w:rsidRPr="00E82567">
        <w:rPr>
          <w:rFonts w:ascii="Montserrat" w:hAnsi="Montserrat" w:cs="Arial"/>
          <w:sz w:val="20"/>
          <w:szCs w:val="20"/>
          <w:lang w:val="es-ES_tradnl"/>
        </w:rPr>
        <w:t>Las sanciones impuestas a las personas físicas o morales (privados) y a los servidores públicos que incumplan las recomendaciones de la Convención, implican entre otras, privación de la libertad, extradición, decomiso y/o embargo de dinero o bienes.</w:t>
      </w:r>
    </w:p>
    <w:p w14:paraId="46C44480" w14:textId="77777777" w:rsidR="00DD33E9" w:rsidRPr="00E82567" w:rsidRDefault="00DD33E9" w:rsidP="00DD33E9">
      <w:pPr>
        <w:jc w:val="both"/>
        <w:rPr>
          <w:rFonts w:ascii="Montserrat" w:hAnsi="Montserrat" w:cs="Arial"/>
          <w:sz w:val="20"/>
          <w:szCs w:val="20"/>
          <w:lang w:val="es-ES_tradnl"/>
        </w:rPr>
      </w:pPr>
    </w:p>
    <w:p w14:paraId="7284CD58" w14:textId="77777777" w:rsidR="00DD33E9" w:rsidRPr="00E82567" w:rsidRDefault="00DD33E9" w:rsidP="00DD33E9">
      <w:pPr>
        <w:jc w:val="both"/>
        <w:rPr>
          <w:rFonts w:ascii="Montserrat" w:hAnsi="Montserrat" w:cs="Arial"/>
          <w:sz w:val="20"/>
          <w:szCs w:val="20"/>
          <w:lang w:val="es-ES_tradnl"/>
        </w:rPr>
      </w:pPr>
      <w:r w:rsidRPr="00E82567">
        <w:rPr>
          <w:rFonts w:ascii="Montserrat" w:hAnsi="Montserrat" w:cs="Arial"/>
          <w:sz w:val="20"/>
          <w:szCs w:val="20"/>
          <w:lang w:val="es-ES_tradnl"/>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6BC6A9EB" w14:textId="77777777" w:rsidR="00DD33E9" w:rsidRPr="00E82567" w:rsidRDefault="00DD33E9" w:rsidP="00DD33E9">
      <w:pPr>
        <w:jc w:val="both"/>
        <w:rPr>
          <w:rFonts w:ascii="Montserrat" w:hAnsi="Montserrat" w:cs="Arial"/>
          <w:sz w:val="20"/>
          <w:szCs w:val="20"/>
          <w:lang w:val="es-ES_tradnl"/>
        </w:rPr>
      </w:pPr>
    </w:p>
    <w:p w14:paraId="3F718D70" w14:textId="77777777" w:rsidR="00DD33E9" w:rsidRPr="00E82567" w:rsidRDefault="00DD33E9" w:rsidP="00DD33E9">
      <w:pPr>
        <w:jc w:val="both"/>
        <w:rPr>
          <w:rFonts w:ascii="Montserrat" w:hAnsi="Montserrat" w:cs="Arial"/>
          <w:sz w:val="20"/>
          <w:szCs w:val="20"/>
          <w:lang w:val="es-ES_tradnl"/>
        </w:rPr>
      </w:pPr>
      <w:r w:rsidRPr="00E82567">
        <w:rPr>
          <w:rFonts w:ascii="Montserrat" w:hAnsi="Montserrat" w:cs="Arial"/>
          <w:sz w:val="20"/>
          <w:szCs w:val="20"/>
          <w:lang w:val="es-ES_tradnl"/>
        </w:rPr>
        <w:t>El culpable puede ser perseguido en cualquier país firmante de la convención, independientemente del lugar donde el acto de cohecho haya sido cometido.</w:t>
      </w:r>
    </w:p>
    <w:p w14:paraId="024BDF47" w14:textId="77777777" w:rsidR="00DD33E9" w:rsidRPr="00E82567" w:rsidRDefault="00DD33E9" w:rsidP="00DD33E9">
      <w:pPr>
        <w:jc w:val="both"/>
        <w:rPr>
          <w:rFonts w:ascii="Montserrat" w:hAnsi="Montserrat" w:cs="Arial"/>
          <w:sz w:val="20"/>
          <w:szCs w:val="20"/>
          <w:lang w:val="es-ES_tradnl"/>
        </w:rPr>
      </w:pPr>
    </w:p>
    <w:p w14:paraId="33C15540" w14:textId="77777777" w:rsidR="00DD33E9" w:rsidRPr="00E82567" w:rsidRDefault="00DD33E9" w:rsidP="00DD33E9">
      <w:pPr>
        <w:jc w:val="both"/>
        <w:rPr>
          <w:rFonts w:ascii="Montserrat" w:hAnsi="Montserrat" w:cs="Arial"/>
          <w:sz w:val="20"/>
          <w:szCs w:val="20"/>
          <w:lang w:val="es-ES_tradnl"/>
        </w:rPr>
      </w:pPr>
      <w:r w:rsidRPr="00E82567">
        <w:rPr>
          <w:rFonts w:ascii="Montserrat" w:hAnsi="Montserrat" w:cs="Arial"/>
          <w:sz w:val="20"/>
          <w:szCs w:val="20"/>
          <w:lang w:val="es-ES_tradnl"/>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14:paraId="1AF04368" w14:textId="77777777" w:rsidR="00DD33E9" w:rsidRPr="00E82567" w:rsidRDefault="00DD33E9" w:rsidP="00DD33E9">
      <w:pPr>
        <w:jc w:val="both"/>
        <w:rPr>
          <w:rFonts w:ascii="Montserrat" w:hAnsi="Montserrat" w:cs="Arial"/>
          <w:sz w:val="20"/>
          <w:szCs w:val="20"/>
          <w:lang w:val="es-ES_tradnl"/>
        </w:rPr>
      </w:pPr>
    </w:p>
    <w:p w14:paraId="0E56BE62" w14:textId="77777777" w:rsidR="00DD33E9" w:rsidRPr="00E82567" w:rsidRDefault="00DD33E9" w:rsidP="00DD33E9">
      <w:pPr>
        <w:jc w:val="both"/>
        <w:rPr>
          <w:rFonts w:ascii="Montserrat" w:hAnsi="Montserrat" w:cs="Arial"/>
          <w:sz w:val="20"/>
          <w:szCs w:val="20"/>
          <w:lang w:val="es-ES_tradnl"/>
        </w:rPr>
      </w:pPr>
      <w:r w:rsidRPr="00E82567">
        <w:rPr>
          <w:rFonts w:ascii="Montserrat" w:hAnsi="Montserrat" w:cs="Arial"/>
          <w:sz w:val="20"/>
          <w:szCs w:val="20"/>
          <w:lang w:val="es-ES_tradnl"/>
        </w:rPr>
        <w:t>Por otra parte, es de señalar que el Código Penal Federal sanciona el cohecho en los siguientes términos:</w:t>
      </w:r>
    </w:p>
    <w:p w14:paraId="30D261A9" w14:textId="77777777" w:rsidR="00DD33E9" w:rsidRPr="00E82567" w:rsidRDefault="00DD33E9" w:rsidP="00DD33E9">
      <w:pPr>
        <w:jc w:val="both"/>
        <w:rPr>
          <w:rFonts w:ascii="Montserrat" w:hAnsi="Montserrat" w:cs="Arial"/>
          <w:sz w:val="20"/>
          <w:szCs w:val="20"/>
          <w:lang w:val="es-ES_tradnl"/>
        </w:rPr>
      </w:pPr>
    </w:p>
    <w:p w14:paraId="11F962BE" w14:textId="77777777" w:rsidR="00DD33E9" w:rsidRPr="00E82567" w:rsidRDefault="00DD33E9" w:rsidP="00DD33E9">
      <w:pPr>
        <w:jc w:val="both"/>
        <w:rPr>
          <w:rFonts w:ascii="Montserrat" w:hAnsi="Montserrat" w:cs="Arial"/>
          <w:sz w:val="20"/>
          <w:szCs w:val="20"/>
          <w:lang w:val="es-ES_tradnl"/>
        </w:rPr>
      </w:pPr>
      <w:r w:rsidRPr="00E82567">
        <w:rPr>
          <w:rFonts w:ascii="Montserrat" w:hAnsi="Montserrat" w:cs="Arial"/>
          <w:sz w:val="20"/>
          <w:szCs w:val="20"/>
          <w:lang w:val="es-ES_tradnl"/>
        </w:rPr>
        <w:lastRenderedPageBreak/>
        <w:t>"Artículo 222</w:t>
      </w:r>
    </w:p>
    <w:p w14:paraId="274DDE67" w14:textId="77777777" w:rsidR="00DD33E9" w:rsidRPr="00E82567" w:rsidRDefault="00DD33E9" w:rsidP="00DD33E9">
      <w:pPr>
        <w:jc w:val="both"/>
        <w:rPr>
          <w:rFonts w:ascii="Montserrat" w:hAnsi="Montserrat" w:cs="Arial"/>
          <w:sz w:val="20"/>
          <w:szCs w:val="20"/>
          <w:lang w:val="es-ES_tradnl"/>
        </w:rPr>
      </w:pPr>
      <w:r w:rsidRPr="00E82567">
        <w:rPr>
          <w:rFonts w:ascii="Montserrat" w:hAnsi="Montserrat" w:cs="Arial"/>
          <w:sz w:val="20"/>
          <w:szCs w:val="20"/>
          <w:lang w:val="es-ES_tradnl"/>
        </w:rPr>
        <w:br/>
        <w:t>Cometen el delito de cohecho:</w:t>
      </w:r>
    </w:p>
    <w:p w14:paraId="7159E4EA" w14:textId="77777777" w:rsidR="00DD33E9" w:rsidRPr="00E82567" w:rsidRDefault="00DD33E9" w:rsidP="00DD33E9">
      <w:pPr>
        <w:jc w:val="both"/>
        <w:rPr>
          <w:rFonts w:ascii="Montserrat" w:hAnsi="Montserrat" w:cs="Arial"/>
          <w:sz w:val="20"/>
          <w:szCs w:val="20"/>
          <w:lang w:val="es-ES_tradnl"/>
        </w:rPr>
      </w:pPr>
    </w:p>
    <w:p w14:paraId="20AFDA7F" w14:textId="77777777" w:rsidR="00DD33E9" w:rsidRPr="00E82567" w:rsidRDefault="00DD33E9" w:rsidP="00DC01E8">
      <w:pPr>
        <w:numPr>
          <w:ilvl w:val="0"/>
          <w:numId w:val="16"/>
        </w:numPr>
        <w:spacing w:after="0" w:line="240" w:lineRule="auto"/>
        <w:jc w:val="both"/>
        <w:rPr>
          <w:rFonts w:ascii="Montserrat" w:hAnsi="Montserrat" w:cs="Arial"/>
          <w:sz w:val="20"/>
          <w:szCs w:val="20"/>
          <w:lang w:val="es-ES_tradnl"/>
        </w:rPr>
      </w:pPr>
      <w:r w:rsidRPr="00E82567">
        <w:rPr>
          <w:rFonts w:ascii="Montserrat" w:hAnsi="Montserrat" w:cs="Arial"/>
          <w:sz w:val="20"/>
          <w:szCs w:val="20"/>
          <w:lang w:val="es-ES_tradnl"/>
        </w:rPr>
        <w:t>El servidor público que</w:t>
      </w:r>
      <w:r w:rsidR="00A438D3">
        <w:rPr>
          <w:rFonts w:ascii="Montserrat" w:hAnsi="Montserrat" w:cs="Arial"/>
          <w:sz w:val="20"/>
          <w:szCs w:val="20"/>
          <w:lang w:val="es-ES_tradnl"/>
        </w:rPr>
        <w:t>,</w:t>
      </w:r>
      <w:r w:rsidRPr="00E82567">
        <w:rPr>
          <w:rFonts w:ascii="Montserrat" w:hAnsi="Montserrat" w:cs="Arial"/>
          <w:sz w:val="20"/>
          <w:szCs w:val="20"/>
          <w:lang w:val="es-ES_tradnl"/>
        </w:rPr>
        <w:t xml:space="preserve"> por sí, o por interpósita persona solicite o reciba indebidamente para sí o para otro, dinero o cualquiera otra dádiva, o acepte una promesa, para hacer o dejar de hacer algo justo o injusto relacionado con sus funciones, y</w:t>
      </w:r>
    </w:p>
    <w:p w14:paraId="155E0CC9" w14:textId="77777777" w:rsidR="00DD33E9" w:rsidRPr="00E82567" w:rsidRDefault="00DD33E9" w:rsidP="00DC01E8">
      <w:pPr>
        <w:numPr>
          <w:ilvl w:val="0"/>
          <w:numId w:val="16"/>
        </w:numPr>
        <w:spacing w:after="0" w:line="240" w:lineRule="auto"/>
        <w:jc w:val="both"/>
        <w:rPr>
          <w:rFonts w:ascii="Montserrat" w:hAnsi="Montserrat" w:cs="Arial"/>
          <w:sz w:val="20"/>
          <w:szCs w:val="20"/>
          <w:lang w:val="es-ES_tradnl"/>
        </w:rPr>
      </w:pPr>
      <w:r w:rsidRPr="00E82567">
        <w:rPr>
          <w:rFonts w:ascii="Montserrat" w:hAnsi="Montserrat" w:cs="Arial"/>
          <w:sz w:val="20"/>
          <w:szCs w:val="20"/>
          <w:lang w:val="es-ES_tradnl"/>
        </w:rPr>
        <w:t>El que de manera espontánea dé u ofrezca dinero o cualquier otra dádiva a alguna de las personas que se mencionan en la fracción anterior, para que cualquier servidor público haga u omita un acto justo o injusto relacionado con sus funciones.</w:t>
      </w:r>
    </w:p>
    <w:p w14:paraId="541D3BE8" w14:textId="77777777" w:rsidR="00DD33E9" w:rsidRPr="00E82567" w:rsidRDefault="00DD33E9" w:rsidP="00DD33E9">
      <w:pPr>
        <w:jc w:val="both"/>
        <w:rPr>
          <w:rFonts w:ascii="Montserrat" w:hAnsi="Montserrat" w:cs="Arial"/>
          <w:sz w:val="20"/>
          <w:szCs w:val="20"/>
          <w:lang w:val="es-ES_tradnl"/>
        </w:rPr>
      </w:pPr>
    </w:p>
    <w:p w14:paraId="009018AA" w14:textId="77777777" w:rsidR="00DD33E9" w:rsidRPr="00E82567" w:rsidRDefault="00DD33E9" w:rsidP="00DD33E9">
      <w:pPr>
        <w:jc w:val="both"/>
        <w:rPr>
          <w:rFonts w:ascii="Montserrat" w:hAnsi="Montserrat" w:cs="Arial"/>
          <w:sz w:val="20"/>
          <w:szCs w:val="20"/>
          <w:lang w:val="es-ES_tradnl"/>
        </w:rPr>
      </w:pPr>
      <w:r w:rsidRPr="00E82567">
        <w:rPr>
          <w:rFonts w:ascii="Montserrat" w:hAnsi="Montserrat" w:cs="Arial"/>
          <w:sz w:val="20"/>
          <w:szCs w:val="20"/>
          <w:lang w:val="es-ES_tradnl"/>
        </w:rPr>
        <w:t>Al que comete el delito de cohecho se le impondrán las siguientes sanciones:</w:t>
      </w:r>
    </w:p>
    <w:p w14:paraId="330EDC05" w14:textId="77777777" w:rsidR="00DD33E9" w:rsidRPr="00E82567" w:rsidRDefault="00DD33E9" w:rsidP="00DD33E9">
      <w:pPr>
        <w:jc w:val="both"/>
        <w:rPr>
          <w:rFonts w:ascii="Montserrat" w:hAnsi="Montserrat" w:cs="Arial"/>
          <w:sz w:val="20"/>
          <w:szCs w:val="20"/>
          <w:lang w:val="es-ES_tradnl"/>
        </w:rPr>
      </w:pPr>
    </w:p>
    <w:p w14:paraId="5C1B7060" w14:textId="77777777" w:rsidR="00DD33E9" w:rsidRPr="00E82567" w:rsidRDefault="00DD33E9" w:rsidP="00DD33E9">
      <w:pPr>
        <w:jc w:val="both"/>
        <w:rPr>
          <w:rFonts w:ascii="Montserrat" w:hAnsi="Montserrat" w:cs="Arial"/>
          <w:sz w:val="20"/>
          <w:szCs w:val="20"/>
          <w:lang w:val="es-ES_tradnl"/>
        </w:rPr>
      </w:pPr>
      <w:r w:rsidRPr="00E82567">
        <w:rPr>
          <w:rFonts w:ascii="Montserrat" w:hAnsi="Montserrat" w:cs="Arial"/>
          <w:sz w:val="20"/>
          <w:szCs w:val="20"/>
          <w:lang w:val="es-ES_tradnl"/>
        </w:rPr>
        <w:t xml:space="preserve">Cuando la cantidad o el valor de la dádiva o promesa no exceda del equivalente de quinientas veces el salario mínimo diario vigente en el Distrito Federal en el momento de cometerse el delito, o no sea </w:t>
      </w:r>
      <w:proofErr w:type="spellStart"/>
      <w:r w:rsidRPr="00E82567">
        <w:rPr>
          <w:rFonts w:ascii="Montserrat" w:hAnsi="Montserrat" w:cs="Arial"/>
          <w:sz w:val="20"/>
          <w:szCs w:val="20"/>
          <w:lang w:val="es-ES_tradnl"/>
        </w:rPr>
        <w:t>valuable</w:t>
      </w:r>
      <w:proofErr w:type="spellEnd"/>
      <w:r w:rsidRPr="00E82567">
        <w:rPr>
          <w:rFonts w:ascii="Montserrat" w:hAnsi="Montserrat" w:cs="Arial"/>
          <w:sz w:val="20"/>
          <w:szCs w:val="20"/>
          <w:lang w:val="es-ES_tradnl"/>
        </w:rPr>
        <w:t>, se impondrán de tres meses a dos años de prisión, de treinta a trescientos días multa y destitución e inhabilitación de tres meses a dos años para desempeñar otro empleo, cargo o comisión públicos.</w:t>
      </w:r>
    </w:p>
    <w:p w14:paraId="23B2FFEF" w14:textId="77777777" w:rsidR="00DD33E9" w:rsidRPr="00E82567" w:rsidRDefault="00DD33E9" w:rsidP="00DD33E9">
      <w:pPr>
        <w:jc w:val="both"/>
        <w:rPr>
          <w:rFonts w:ascii="Montserrat" w:hAnsi="Montserrat" w:cs="Arial"/>
          <w:sz w:val="20"/>
          <w:szCs w:val="20"/>
          <w:lang w:val="es-ES_tradnl"/>
        </w:rPr>
      </w:pPr>
    </w:p>
    <w:p w14:paraId="251148F2" w14:textId="77777777" w:rsidR="00DD33E9" w:rsidRPr="00E82567" w:rsidRDefault="00DD33E9" w:rsidP="00DD33E9">
      <w:pPr>
        <w:jc w:val="both"/>
        <w:rPr>
          <w:rFonts w:ascii="Montserrat" w:hAnsi="Montserrat" w:cs="Arial"/>
          <w:sz w:val="20"/>
          <w:szCs w:val="20"/>
          <w:lang w:val="es-ES_tradnl"/>
        </w:rPr>
      </w:pPr>
      <w:r w:rsidRPr="00E82567">
        <w:rPr>
          <w:rFonts w:ascii="Montserrat" w:hAnsi="Montserrat" w:cs="Arial"/>
          <w:sz w:val="20"/>
          <w:szCs w:val="20"/>
          <w:lang w:val="es-ES_tradnl"/>
        </w:rPr>
        <w:t>Cuando la cantidad o el valor de la dádiva, promesa o prestación exceda de quinientas veces el salario mínimo diario vigente en el Distrito Federal en el momento de cometerse el delito, se impondrán de dos a catorce años de prisión, de trescientos a mil días multa y destitución e inhabilitación de dos a catorce años para desempeñar otro empleo, cargo o comisión públicos.</w:t>
      </w:r>
    </w:p>
    <w:p w14:paraId="23282C94" w14:textId="77777777" w:rsidR="00DD33E9" w:rsidRPr="00E82567" w:rsidRDefault="00DD33E9" w:rsidP="00DD33E9">
      <w:pPr>
        <w:jc w:val="both"/>
        <w:rPr>
          <w:rFonts w:ascii="Montserrat" w:hAnsi="Montserrat" w:cs="Arial"/>
          <w:sz w:val="20"/>
          <w:szCs w:val="20"/>
          <w:lang w:val="es-ES_tradnl"/>
        </w:rPr>
      </w:pPr>
    </w:p>
    <w:p w14:paraId="5742FA3D" w14:textId="77777777" w:rsidR="00DD33E9" w:rsidRPr="00E82567" w:rsidRDefault="00DD33E9" w:rsidP="00DD33E9">
      <w:pPr>
        <w:jc w:val="both"/>
        <w:rPr>
          <w:rFonts w:ascii="Montserrat" w:hAnsi="Montserrat" w:cs="Arial"/>
          <w:sz w:val="20"/>
          <w:szCs w:val="20"/>
          <w:lang w:val="es-ES_tradnl"/>
        </w:rPr>
      </w:pPr>
      <w:r w:rsidRPr="00E82567">
        <w:rPr>
          <w:rFonts w:ascii="Montserrat" w:hAnsi="Montserrat" w:cs="Arial"/>
          <w:sz w:val="20"/>
          <w:szCs w:val="20"/>
          <w:lang w:val="es-ES_tradnl"/>
        </w:rPr>
        <w:t>En ningún caso se devolverá a los responsables del delito de cohecho, el dinero o dádivas entregadas, las mismas se aplicarán en beneficio del estado.</w:t>
      </w:r>
    </w:p>
    <w:p w14:paraId="3F86D326" w14:textId="77777777" w:rsidR="00DD33E9" w:rsidRPr="00E82567" w:rsidRDefault="00DD33E9" w:rsidP="00DD33E9">
      <w:pPr>
        <w:jc w:val="both"/>
        <w:rPr>
          <w:rFonts w:ascii="Montserrat" w:hAnsi="Montserrat" w:cs="Arial"/>
          <w:sz w:val="20"/>
          <w:szCs w:val="20"/>
          <w:lang w:val="es-ES_tradnl"/>
        </w:rPr>
      </w:pPr>
    </w:p>
    <w:p w14:paraId="325F1C3E" w14:textId="77777777" w:rsidR="00DD33E9" w:rsidRPr="00E82567" w:rsidRDefault="00DD33E9" w:rsidP="00DD33E9">
      <w:pPr>
        <w:jc w:val="both"/>
        <w:rPr>
          <w:rFonts w:ascii="Montserrat" w:hAnsi="Montserrat" w:cs="Arial"/>
          <w:sz w:val="20"/>
          <w:szCs w:val="20"/>
          <w:lang w:val="es-ES_tradnl"/>
        </w:rPr>
      </w:pPr>
      <w:r w:rsidRPr="00E82567">
        <w:rPr>
          <w:rFonts w:ascii="Montserrat" w:hAnsi="Montserrat" w:cs="Arial"/>
          <w:sz w:val="20"/>
          <w:szCs w:val="20"/>
          <w:lang w:val="es-ES_tradnl"/>
        </w:rPr>
        <w:t>Capítulo XI</w:t>
      </w:r>
    </w:p>
    <w:p w14:paraId="05CB3C49" w14:textId="77777777" w:rsidR="00DD33E9" w:rsidRPr="00E82567" w:rsidRDefault="00DD33E9" w:rsidP="00DD33E9">
      <w:pPr>
        <w:jc w:val="both"/>
        <w:rPr>
          <w:rFonts w:ascii="Montserrat" w:hAnsi="Montserrat" w:cs="Arial"/>
          <w:sz w:val="20"/>
          <w:szCs w:val="20"/>
          <w:lang w:val="es-ES_tradnl"/>
        </w:rPr>
      </w:pPr>
      <w:r w:rsidRPr="00E82567">
        <w:rPr>
          <w:rFonts w:ascii="Montserrat" w:hAnsi="Montserrat" w:cs="Arial"/>
          <w:sz w:val="20"/>
          <w:szCs w:val="20"/>
          <w:lang w:val="es-ES_tradnl"/>
        </w:rPr>
        <w:t>Cohecho a Servidores Públicos extranjeros</w:t>
      </w:r>
    </w:p>
    <w:p w14:paraId="60D4741D" w14:textId="77777777" w:rsidR="00DD33E9" w:rsidRPr="00E82567" w:rsidRDefault="00DD33E9" w:rsidP="00DD33E9">
      <w:pPr>
        <w:jc w:val="both"/>
        <w:rPr>
          <w:rFonts w:ascii="Montserrat" w:hAnsi="Montserrat" w:cs="Arial"/>
          <w:sz w:val="20"/>
          <w:szCs w:val="20"/>
          <w:lang w:val="es-ES_tradnl"/>
        </w:rPr>
      </w:pPr>
      <w:r w:rsidRPr="00E82567">
        <w:rPr>
          <w:rFonts w:ascii="Montserrat" w:hAnsi="Montserrat" w:cs="Arial"/>
          <w:sz w:val="20"/>
          <w:szCs w:val="20"/>
          <w:lang w:val="es-ES_tradnl"/>
        </w:rPr>
        <w:t>Artículo 222 bis:</w:t>
      </w:r>
    </w:p>
    <w:p w14:paraId="51777432" w14:textId="77777777" w:rsidR="00DD33E9" w:rsidRPr="00E82567" w:rsidRDefault="00DD33E9" w:rsidP="00DD33E9">
      <w:pPr>
        <w:jc w:val="both"/>
        <w:rPr>
          <w:rFonts w:ascii="Montserrat" w:hAnsi="Montserrat" w:cs="Arial"/>
          <w:sz w:val="20"/>
          <w:szCs w:val="20"/>
          <w:lang w:val="es-ES_tradnl"/>
        </w:rPr>
      </w:pPr>
    </w:p>
    <w:p w14:paraId="6EB17F13" w14:textId="77777777" w:rsidR="00DD33E9" w:rsidRPr="00E82567" w:rsidRDefault="00DD33E9" w:rsidP="00DD33E9">
      <w:pPr>
        <w:jc w:val="both"/>
        <w:rPr>
          <w:rFonts w:ascii="Montserrat" w:hAnsi="Montserrat" w:cs="Arial"/>
          <w:sz w:val="20"/>
          <w:szCs w:val="20"/>
          <w:lang w:val="es-ES_tradnl"/>
        </w:rPr>
      </w:pPr>
      <w:r w:rsidRPr="00E82567">
        <w:rPr>
          <w:rFonts w:ascii="Montserrat" w:hAnsi="Montserrat" w:cs="Arial"/>
          <w:sz w:val="20"/>
          <w:szCs w:val="20"/>
          <w:lang w:val="es-ES_tradnl"/>
        </w:rPr>
        <w:t xml:space="preserve">Se impondrán las penas previstas en el artículo anterior al que con el propósito de obtener o retener para sí o para otra persona ventajas indebidas en el desarrollo o conducción de transacciones </w:t>
      </w:r>
      <w:r w:rsidRPr="00E82567">
        <w:rPr>
          <w:rFonts w:ascii="Montserrat" w:hAnsi="Montserrat" w:cs="Arial"/>
          <w:sz w:val="20"/>
          <w:szCs w:val="20"/>
          <w:lang w:val="es-ES_tradnl"/>
        </w:rPr>
        <w:lastRenderedPageBreak/>
        <w:t>comerciales internacionales, ofrezca, prometa o dé, por sí o por interpósita persona, dinero o cualquiera otra dádiva, ya sea en bienes o servicios:</w:t>
      </w:r>
    </w:p>
    <w:p w14:paraId="2A64DEBC" w14:textId="77777777" w:rsidR="00DD33E9" w:rsidRPr="00E82567" w:rsidRDefault="00DD33E9" w:rsidP="00DD33E9">
      <w:pPr>
        <w:jc w:val="both"/>
        <w:rPr>
          <w:rFonts w:ascii="Montserrat" w:hAnsi="Montserrat" w:cs="Arial"/>
          <w:sz w:val="20"/>
          <w:szCs w:val="20"/>
          <w:lang w:val="es-ES_tradnl"/>
        </w:rPr>
      </w:pPr>
    </w:p>
    <w:p w14:paraId="7AC19C3F" w14:textId="77777777" w:rsidR="00DD33E9" w:rsidRPr="00E82567" w:rsidRDefault="00DD33E9" w:rsidP="00DC01E8">
      <w:pPr>
        <w:numPr>
          <w:ilvl w:val="0"/>
          <w:numId w:val="16"/>
        </w:numPr>
        <w:spacing w:after="0" w:line="240" w:lineRule="auto"/>
        <w:jc w:val="both"/>
        <w:rPr>
          <w:rFonts w:ascii="Montserrat" w:hAnsi="Montserrat" w:cs="Arial"/>
          <w:sz w:val="20"/>
          <w:szCs w:val="20"/>
          <w:lang w:val="es-ES_tradnl"/>
        </w:rPr>
      </w:pPr>
      <w:r w:rsidRPr="00E82567">
        <w:rPr>
          <w:rFonts w:ascii="Montserrat" w:hAnsi="Montserrat" w:cs="Arial"/>
          <w:sz w:val="20"/>
          <w:szCs w:val="20"/>
          <w:lang w:val="es-ES_tradnl"/>
        </w:rPr>
        <w:t>A un servidor público extranjero o a un tercero que éste determine, para que dicho servidor público gestione o se abstenga de gestionar la tramitación o resolución de asuntos relacionados con las funciones inherentes a su empleo, cargo o comisión;</w:t>
      </w:r>
    </w:p>
    <w:p w14:paraId="709427CD" w14:textId="77777777" w:rsidR="00DD33E9" w:rsidRPr="00E82567" w:rsidRDefault="00DD33E9" w:rsidP="00DC01E8">
      <w:pPr>
        <w:numPr>
          <w:ilvl w:val="0"/>
          <w:numId w:val="16"/>
        </w:numPr>
        <w:spacing w:after="0" w:line="240" w:lineRule="auto"/>
        <w:jc w:val="both"/>
        <w:rPr>
          <w:rFonts w:ascii="Montserrat" w:hAnsi="Montserrat" w:cs="Arial"/>
          <w:sz w:val="20"/>
          <w:szCs w:val="20"/>
          <w:lang w:val="es-ES_tradnl"/>
        </w:rPr>
      </w:pPr>
      <w:r w:rsidRPr="00E82567">
        <w:rPr>
          <w:rFonts w:ascii="Montserrat" w:hAnsi="Montserrat" w:cs="Arial"/>
          <w:sz w:val="20"/>
          <w:szCs w:val="20"/>
          <w:lang w:val="es-ES_tradnl"/>
        </w:rPr>
        <w:t>A un servidor público extranjero, o a un tercero que éste determine, para que dicho servidor público lleve a cabo la tramitación o resolución de cualquier asunto que se encuentre fuera del ámbito de las funciones inherentes a su empleo, cargo o comisión, o</w:t>
      </w:r>
    </w:p>
    <w:p w14:paraId="7EC7DAAE" w14:textId="77777777" w:rsidR="00DD33E9" w:rsidRPr="00E82567" w:rsidRDefault="00DD33E9" w:rsidP="00DC01E8">
      <w:pPr>
        <w:numPr>
          <w:ilvl w:val="0"/>
          <w:numId w:val="16"/>
        </w:numPr>
        <w:spacing w:after="0" w:line="240" w:lineRule="auto"/>
        <w:jc w:val="both"/>
        <w:rPr>
          <w:rFonts w:ascii="Montserrat" w:hAnsi="Montserrat" w:cs="Arial"/>
          <w:sz w:val="20"/>
          <w:szCs w:val="20"/>
          <w:lang w:val="es-ES_tradnl"/>
        </w:rPr>
      </w:pPr>
      <w:r w:rsidRPr="00E82567">
        <w:rPr>
          <w:rFonts w:ascii="Montserrat" w:hAnsi="Montserrat" w:cs="Arial"/>
          <w:sz w:val="20"/>
          <w:szCs w:val="20"/>
          <w:lang w:val="es-ES_tradnl"/>
        </w:rPr>
        <w:t>A cualquier persona para que acuda ante un servidor público extranjero y le requiera o le proponga llevar a cabo la tramitación o resolución de cualquier asunto relacionado con las funciones inherentes al empleo, cargo o comisión de este último.</w:t>
      </w:r>
    </w:p>
    <w:p w14:paraId="541D451D" w14:textId="77777777" w:rsidR="00DD33E9" w:rsidRPr="00E82567" w:rsidRDefault="00DD33E9" w:rsidP="00DD33E9">
      <w:pPr>
        <w:jc w:val="both"/>
        <w:rPr>
          <w:rFonts w:ascii="Montserrat" w:hAnsi="Montserrat" w:cs="Arial"/>
          <w:sz w:val="20"/>
          <w:szCs w:val="20"/>
          <w:lang w:val="es-ES_tradnl"/>
        </w:rPr>
      </w:pPr>
    </w:p>
    <w:p w14:paraId="01F145C7" w14:textId="77777777" w:rsidR="00DD33E9" w:rsidRPr="00E82567" w:rsidRDefault="00DD33E9" w:rsidP="00DD33E9">
      <w:pPr>
        <w:jc w:val="both"/>
        <w:rPr>
          <w:rFonts w:ascii="Montserrat" w:hAnsi="Montserrat" w:cs="Arial"/>
          <w:sz w:val="20"/>
          <w:szCs w:val="20"/>
          <w:lang w:val="es-ES_tradnl"/>
        </w:rPr>
      </w:pPr>
      <w:r w:rsidRPr="00E82567">
        <w:rPr>
          <w:rFonts w:ascii="Montserrat" w:hAnsi="Montserrat" w:cs="Arial"/>
          <w:sz w:val="20"/>
          <w:szCs w:val="20"/>
          <w:lang w:val="es-ES_tradnl"/>
        </w:rPr>
        <w:t>Para los efectos de este artículo se entiende por servidor público extranjero, toda persona que desempeñe un empleo, cargo o comisión en el poder legislativo, ejecutivo o judicial o en un órgano público autónomo en cualquier orden o nivel de gobierno de un estado extranjero, sea designado o electo; cualquier persona en ejercicio de una función para una autoridad, organismo o empresa pública o de participación estatal de un país extranjero; y cualquier funcionario o agente de un organismo u organización pública internacional.</w:t>
      </w:r>
    </w:p>
    <w:p w14:paraId="200E8769" w14:textId="77777777" w:rsidR="00DD33E9" w:rsidRPr="00E82567" w:rsidRDefault="00DD33E9" w:rsidP="00DD33E9">
      <w:pPr>
        <w:tabs>
          <w:tab w:val="left" w:pos="4130"/>
        </w:tabs>
        <w:jc w:val="both"/>
        <w:rPr>
          <w:rFonts w:ascii="Montserrat" w:hAnsi="Montserrat" w:cs="Arial"/>
          <w:sz w:val="20"/>
          <w:szCs w:val="20"/>
          <w:lang w:val="es-ES_tradnl"/>
        </w:rPr>
      </w:pPr>
      <w:r w:rsidRPr="00E82567">
        <w:rPr>
          <w:rFonts w:ascii="Montserrat" w:hAnsi="Montserrat" w:cs="Arial"/>
          <w:sz w:val="20"/>
          <w:szCs w:val="20"/>
          <w:lang w:val="es-ES_tradnl"/>
        </w:rPr>
        <w:tab/>
      </w:r>
    </w:p>
    <w:p w14:paraId="686D8FC0" w14:textId="77777777" w:rsidR="00DD33E9" w:rsidRPr="00E82567" w:rsidRDefault="00DD33E9" w:rsidP="00DD33E9">
      <w:pPr>
        <w:jc w:val="both"/>
        <w:rPr>
          <w:rFonts w:ascii="Montserrat" w:hAnsi="Montserrat" w:cs="Arial"/>
          <w:sz w:val="20"/>
          <w:szCs w:val="20"/>
          <w:lang w:val="es-ES_tradnl"/>
        </w:rPr>
      </w:pPr>
      <w:r w:rsidRPr="00E82567">
        <w:rPr>
          <w:rFonts w:ascii="Montserrat" w:hAnsi="Montserrat" w:cs="Arial"/>
          <w:sz w:val="20"/>
          <w:szCs w:val="20"/>
          <w:lang w:val="es-ES_tradnl"/>
        </w:rPr>
        <w:t>Cuando alguno de los delitos comprendidos en este artículo se cometa en los supuestos a que se refiere el artículo 11 de este Código, el Juez impondrá a la persona moral hasta mil días multa y podrá decretar su suspensión o disolución, tomando en consideración el grado de conocimiento de los Órganos de Administración respecto del cohecho en la transacción internacional y el daño causado o el beneficio obtenido por la persona moral.</w:t>
      </w:r>
    </w:p>
    <w:p w14:paraId="4E30A9F7" w14:textId="77777777" w:rsidR="00DD33E9" w:rsidRPr="00E82567" w:rsidRDefault="00DD33E9" w:rsidP="00DD33E9">
      <w:pPr>
        <w:jc w:val="both"/>
        <w:rPr>
          <w:rFonts w:ascii="Montserrat" w:hAnsi="Montserrat" w:cs="Arial"/>
          <w:sz w:val="20"/>
          <w:szCs w:val="20"/>
          <w:lang w:val="es-ES_tradnl"/>
        </w:rPr>
      </w:pPr>
    </w:p>
    <w:p w14:paraId="3BF5542E" w14:textId="77777777" w:rsidR="00DD33E9" w:rsidRPr="00E82567" w:rsidRDefault="00DD33E9" w:rsidP="00DD33E9">
      <w:pPr>
        <w:rPr>
          <w:rFonts w:ascii="Montserrat" w:hAnsi="Montserrat" w:cs="Arial"/>
          <w:sz w:val="20"/>
          <w:szCs w:val="20"/>
          <w:lang w:val="es-ES_tradnl"/>
        </w:rPr>
      </w:pPr>
      <w:r w:rsidRPr="00E82567">
        <w:rPr>
          <w:rFonts w:ascii="Montserrat" w:hAnsi="Montserrat" w:cs="Arial"/>
          <w:sz w:val="20"/>
          <w:szCs w:val="20"/>
          <w:lang w:val="es-ES_tradnl"/>
        </w:rPr>
        <w:br w:type="page"/>
      </w:r>
    </w:p>
    <w:p w14:paraId="4DAB2E52" w14:textId="77777777" w:rsidR="00DD33E9" w:rsidRPr="00E82567" w:rsidRDefault="00DD33E9" w:rsidP="00DD33E9">
      <w:pPr>
        <w:pStyle w:val="Ttulo2"/>
        <w:pBdr>
          <w:top w:val="single" w:sz="4" w:space="0" w:color="auto" w:shadow="1"/>
          <w:left w:val="single" w:sz="4" w:space="4" w:color="auto" w:shadow="1"/>
          <w:bottom w:val="single" w:sz="4" w:space="1" w:color="auto" w:shadow="1"/>
          <w:right w:val="single" w:sz="4" w:space="4" w:color="auto" w:shadow="1"/>
        </w:pBdr>
        <w:shd w:val="clear" w:color="auto" w:fill="92D050"/>
        <w:rPr>
          <w:rFonts w:ascii="Montserrat" w:hAnsi="Montserrat" w:cs="Arial"/>
          <w:sz w:val="20"/>
          <w:szCs w:val="20"/>
        </w:rPr>
      </w:pPr>
      <w:r w:rsidRPr="00E82567">
        <w:rPr>
          <w:rFonts w:ascii="Montserrat" w:hAnsi="Montserrat" w:cs="Arial"/>
          <w:sz w:val="20"/>
          <w:szCs w:val="20"/>
        </w:rPr>
        <w:lastRenderedPageBreak/>
        <w:t>ANEXO No. 6</w:t>
      </w:r>
    </w:p>
    <w:p w14:paraId="3B1CCFD0" w14:textId="77777777" w:rsidR="00DD33E9" w:rsidRPr="00E82567" w:rsidRDefault="00DD33E9" w:rsidP="00DD33E9">
      <w:pPr>
        <w:pStyle w:val="Ttulo2"/>
        <w:pBdr>
          <w:top w:val="single" w:sz="4" w:space="0" w:color="auto" w:shadow="1"/>
          <w:left w:val="single" w:sz="4" w:space="4" w:color="auto" w:shadow="1"/>
          <w:bottom w:val="single" w:sz="4" w:space="1" w:color="auto" w:shadow="1"/>
          <w:right w:val="single" w:sz="4" w:space="4" w:color="auto" w:shadow="1"/>
        </w:pBdr>
        <w:shd w:val="clear" w:color="auto" w:fill="92D050"/>
        <w:rPr>
          <w:rFonts w:ascii="Montserrat" w:hAnsi="Montserrat" w:cs="Arial"/>
          <w:sz w:val="20"/>
          <w:szCs w:val="20"/>
        </w:rPr>
      </w:pPr>
      <w:r w:rsidRPr="00E82567">
        <w:rPr>
          <w:rFonts w:ascii="Montserrat" w:hAnsi="Montserrat" w:cs="Arial"/>
          <w:sz w:val="20"/>
          <w:szCs w:val="20"/>
          <w:lang w:val="es-ES_tradnl"/>
        </w:rPr>
        <w:t>AFILIACIÓN AL PROGRAMA DE CADENAS PRODUCTIVAS</w:t>
      </w:r>
    </w:p>
    <w:p w14:paraId="5B5D381A" w14:textId="77777777" w:rsidR="00DD33E9" w:rsidRPr="00E82567" w:rsidRDefault="00DD33E9" w:rsidP="00DD33E9">
      <w:pPr>
        <w:jc w:val="both"/>
        <w:rPr>
          <w:rFonts w:ascii="Montserrat" w:hAnsi="Montserrat" w:cs="Arial"/>
          <w:sz w:val="20"/>
          <w:szCs w:val="20"/>
          <w:lang w:val="es-MX"/>
        </w:rPr>
      </w:pPr>
    </w:p>
    <w:p w14:paraId="223E199C" w14:textId="77777777" w:rsidR="00DD33E9" w:rsidRPr="00E82567" w:rsidRDefault="00DD33E9" w:rsidP="00DD33E9">
      <w:pPr>
        <w:jc w:val="right"/>
        <w:rPr>
          <w:rFonts w:ascii="Montserrat" w:hAnsi="Montserrat" w:cs="Arial"/>
          <w:b/>
          <w:bCs/>
          <w:i/>
          <w:sz w:val="20"/>
          <w:szCs w:val="20"/>
          <w:lang w:val="es-MX"/>
        </w:rPr>
      </w:pPr>
      <w:r w:rsidRPr="00E82567">
        <w:rPr>
          <w:rFonts w:ascii="Montserrat" w:hAnsi="Montserrat" w:cs="Arial"/>
          <w:b/>
          <w:bCs/>
          <w:i/>
          <w:sz w:val="20"/>
          <w:szCs w:val="20"/>
          <w:lang w:val="es-MX"/>
        </w:rPr>
        <w:t xml:space="preserve">  de __________ </w:t>
      </w:r>
      <w:proofErr w:type="spellStart"/>
      <w:r w:rsidRPr="00E82567">
        <w:rPr>
          <w:rFonts w:ascii="Montserrat" w:hAnsi="Montserrat" w:cs="Arial"/>
          <w:b/>
          <w:bCs/>
          <w:i/>
          <w:sz w:val="20"/>
          <w:szCs w:val="20"/>
          <w:lang w:val="es-MX"/>
        </w:rPr>
        <w:t>de</w:t>
      </w:r>
      <w:proofErr w:type="spellEnd"/>
      <w:r w:rsidRPr="00E82567">
        <w:rPr>
          <w:rFonts w:ascii="Montserrat" w:hAnsi="Montserrat" w:cs="Arial"/>
          <w:b/>
          <w:bCs/>
          <w:i/>
          <w:sz w:val="20"/>
          <w:szCs w:val="20"/>
          <w:lang w:val="es-MX"/>
        </w:rPr>
        <w:t xml:space="preserve"> 202</w:t>
      </w:r>
      <w:r w:rsidR="00B47DCE">
        <w:rPr>
          <w:rFonts w:ascii="Montserrat" w:hAnsi="Montserrat" w:cs="Arial"/>
          <w:b/>
          <w:bCs/>
          <w:i/>
          <w:sz w:val="20"/>
          <w:szCs w:val="20"/>
          <w:lang w:val="es-MX"/>
        </w:rPr>
        <w:t>1</w:t>
      </w:r>
      <w:r w:rsidRPr="00E82567">
        <w:rPr>
          <w:rFonts w:ascii="Montserrat" w:hAnsi="Montserrat" w:cs="Arial"/>
          <w:b/>
          <w:bCs/>
          <w:i/>
          <w:sz w:val="20"/>
          <w:szCs w:val="20"/>
          <w:lang w:val="es-MX"/>
        </w:rPr>
        <w:t>.</w:t>
      </w:r>
    </w:p>
    <w:p w14:paraId="4369392F" w14:textId="77777777" w:rsidR="00DD33E9" w:rsidRPr="00E82567" w:rsidRDefault="00DD33E9" w:rsidP="00DD33E9">
      <w:pPr>
        <w:rPr>
          <w:rFonts w:ascii="Montserrat" w:hAnsi="Montserrat" w:cs="Arial"/>
          <w:b/>
          <w:bCs/>
          <w:i/>
          <w:sz w:val="20"/>
          <w:szCs w:val="20"/>
          <w:lang w:val="es-MX"/>
        </w:rPr>
      </w:pPr>
    </w:p>
    <w:p w14:paraId="36C38CCD" w14:textId="77777777" w:rsidR="00DD33E9" w:rsidRPr="00E82567" w:rsidRDefault="00DD33E9" w:rsidP="00DD33E9">
      <w:pPr>
        <w:jc w:val="both"/>
        <w:rPr>
          <w:rFonts w:ascii="Montserrat" w:hAnsi="Montserrat" w:cs="Arial"/>
          <w:b/>
          <w:bCs/>
          <w:i/>
          <w:sz w:val="20"/>
          <w:szCs w:val="20"/>
          <w:lang w:val="es-MX"/>
        </w:rPr>
      </w:pPr>
      <w:r w:rsidRPr="00E82567">
        <w:rPr>
          <w:rFonts w:ascii="Montserrat" w:hAnsi="Montserrat" w:cs="Arial"/>
          <w:b/>
          <w:bCs/>
          <w:i/>
          <w:sz w:val="20"/>
          <w:szCs w:val="20"/>
          <w:lang w:val="es-MX"/>
        </w:rPr>
        <w:t>Nombre de la Empresa</w:t>
      </w:r>
    </w:p>
    <w:p w14:paraId="06FD6E51" w14:textId="77777777" w:rsidR="00DD33E9" w:rsidRPr="00E82567" w:rsidRDefault="00DD33E9" w:rsidP="00DD33E9">
      <w:pPr>
        <w:jc w:val="both"/>
        <w:rPr>
          <w:rFonts w:ascii="Montserrat" w:hAnsi="Montserrat" w:cs="Arial"/>
          <w:i/>
          <w:sz w:val="20"/>
          <w:szCs w:val="20"/>
          <w:lang w:val="es-MX"/>
        </w:rPr>
      </w:pPr>
    </w:p>
    <w:p w14:paraId="437DC4BC" w14:textId="77777777" w:rsidR="00DD33E9" w:rsidRPr="00E82567" w:rsidRDefault="00DD33E9" w:rsidP="00DD33E9">
      <w:pPr>
        <w:pStyle w:val="Estilo"/>
        <w:jc w:val="both"/>
        <w:rPr>
          <w:rFonts w:ascii="Montserrat" w:hAnsi="Montserrat"/>
          <w:b/>
          <w:sz w:val="20"/>
          <w:szCs w:val="20"/>
        </w:rPr>
      </w:pPr>
      <w:r w:rsidRPr="00E82567">
        <w:rPr>
          <w:rFonts w:ascii="Montserrat" w:hAnsi="Montserrat"/>
          <w:b/>
          <w:sz w:val="20"/>
          <w:szCs w:val="20"/>
        </w:rPr>
        <w:t xml:space="preserve">En Nacional Financiera, S.N.C. se está coordinando una iniciativa sin duda histórica, para apoyar a las PyMES en el país.  La estrategia principal consiste en establecer un Programa Obligatorio de Compras del Gobierno Federal hacia las pequeñas y medianas empresas mexicanas. Dicho programa pretende </w:t>
      </w:r>
      <w:r w:rsidR="00424896" w:rsidRPr="00E82567">
        <w:rPr>
          <w:rFonts w:ascii="Montserrat" w:hAnsi="Montserrat"/>
          <w:b/>
          <w:sz w:val="20"/>
          <w:szCs w:val="20"/>
        </w:rPr>
        <w:t>que,</w:t>
      </w:r>
      <w:r w:rsidRPr="00E82567">
        <w:rPr>
          <w:rFonts w:ascii="Montserrat" w:hAnsi="Montserrat"/>
          <w:b/>
          <w:sz w:val="20"/>
          <w:szCs w:val="20"/>
        </w:rPr>
        <w:t xml:space="preserve"> en el año 2014, el 35% de las adquisiciones públicas se canalicen a este segmento productivo, principal generador del Producto Interno Bruto y de empleo.</w:t>
      </w:r>
    </w:p>
    <w:p w14:paraId="4AF139B0" w14:textId="77777777" w:rsidR="00DD33E9" w:rsidRPr="00E82567" w:rsidRDefault="00DD33E9" w:rsidP="00DD33E9">
      <w:pPr>
        <w:pStyle w:val="Estilo"/>
        <w:jc w:val="both"/>
        <w:rPr>
          <w:rFonts w:ascii="Montserrat" w:hAnsi="Montserrat"/>
          <w:b/>
          <w:sz w:val="20"/>
          <w:szCs w:val="20"/>
        </w:rPr>
      </w:pPr>
      <w:r w:rsidRPr="00E82567">
        <w:rPr>
          <w:rFonts w:ascii="Montserrat" w:hAnsi="Montserrat"/>
          <w:b/>
          <w:sz w:val="20"/>
          <w:szCs w:val="20"/>
        </w:rPr>
        <w:t>Para tal fin, un primer paso es la incorporación obligatoria de todas las Dependencias y Entidades al Programa Cadenas Productivas de Nacional Financiera, S.N.C., lo que nos permitirá conocer en forma consolidada la situación actual de la proveeduría gubernamental y proponer metas anuales en materia de compras de gobierno a PyMES a partir del 2008.</w:t>
      </w:r>
    </w:p>
    <w:p w14:paraId="233EE32A" w14:textId="77777777" w:rsidR="00DD33E9" w:rsidRPr="00E82567" w:rsidRDefault="00DD33E9" w:rsidP="00DD33E9">
      <w:pPr>
        <w:pStyle w:val="Estilo"/>
        <w:jc w:val="both"/>
        <w:rPr>
          <w:rFonts w:ascii="Montserrat" w:hAnsi="Montserrat"/>
          <w:b/>
          <w:sz w:val="20"/>
          <w:szCs w:val="20"/>
        </w:rPr>
      </w:pPr>
      <w:r w:rsidRPr="00E82567">
        <w:rPr>
          <w:rFonts w:ascii="Montserrat" w:hAnsi="Montserrat"/>
          <w:b/>
          <w:sz w:val="20"/>
          <w:szCs w:val="20"/>
        </w:rPr>
        <w:t>En este contexto, tengo el agrado de invitarte a incorporar tu empresa al programa, para que goce de los beneficios que éste le brinda:</w:t>
      </w:r>
    </w:p>
    <w:p w14:paraId="3E9D8E03" w14:textId="77777777" w:rsidR="00DD33E9" w:rsidRPr="00E82567" w:rsidRDefault="00DD33E9" w:rsidP="00DD33E9">
      <w:pPr>
        <w:pStyle w:val="Estilo"/>
        <w:jc w:val="both"/>
        <w:rPr>
          <w:rFonts w:ascii="Montserrat" w:hAnsi="Montserrat"/>
          <w:i/>
          <w:sz w:val="20"/>
          <w:szCs w:val="20"/>
        </w:rPr>
      </w:pPr>
    </w:p>
    <w:p w14:paraId="3D5DD511" w14:textId="77777777" w:rsidR="00DD33E9" w:rsidRPr="00E82567" w:rsidRDefault="00DD33E9" w:rsidP="00DD33E9">
      <w:pPr>
        <w:pStyle w:val="Textopredeterminado"/>
        <w:ind w:left="851" w:hanging="851"/>
        <w:jc w:val="left"/>
        <w:rPr>
          <w:rFonts w:ascii="Montserrat" w:hAnsi="Montserrat" w:cs="Arial"/>
          <w:i/>
          <w:noProof w:val="0"/>
          <w:sz w:val="20"/>
          <w:lang w:val="es-MX"/>
        </w:rPr>
      </w:pPr>
      <w:r w:rsidRPr="00E82567">
        <w:rPr>
          <w:rFonts w:ascii="Montserrat" w:hAnsi="Montserrat" w:cs="Arial"/>
          <w:i/>
          <w:noProof w:val="0"/>
          <w:sz w:val="20"/>
          <w:u w:val="single"/>
          <w:lang w:val="es-MX"/>
        </w:rPr>
        <w:t>Cadenas Productivas ofrece</w:t>
      </w:r>
      <w:r w:rsidRPr="00E82567">
        <w:rPr>
          <w:rFonts w:ascii="Montserrat" w:hAnsi="Montserrat" w:cs="Arial"/>
          <w:i/>
          <w:noProof w:val="0"/>
          <w:sz w:val="20"/>
          <w:lang w:val="es-MX"/>
        </w:rPr>
        <w:t>:</w:t>
      </w:r>
    </w:p>
    <w:p w14:paraId="53C3CE0F" w14:textId="77777777" w:rsidR="00DD33E9" w:rsidRPr="00E82567" w:rsidRDefault="00DD33E9" w:rsidP="00060C1D">
      <w:pPr>
        <w:pStyle w:val="Textopredeterminado"/>
        <w:numPr>
          <w:ilvl w:val="0"/>
          <w:numId w:val="26"/>
        </w:numPr>
        <w:jc w:val="left"/>
        <w:rPr>
          <w:rFonts w:ascii="Montserrat" w:hAnsi="Montserrat" w:cs="Arial"/>
          <w:i/>
          <w:noProof w:val="0"/>
          <w:sz w:val="20"/>
          <w:lang w:val="es-MX"/>
        </w:rPr>
      </w:pPr>
      <w:r w:rsidRPr="00E82567">
        <w:rPr>
          <w:rFonts w:ascii="Montserrat" w:hAnsi="Montserrat" w:cs="Arial"/>
          <w:i/>
          <w:noProof w:val="0"/>
          <w:sz w:val="20"/>
          <w:lang w:val="es-MX"/>
        </w:rPr>
        <w:t>Adelantar el cobro de las facturas mediante el descuento electrónico</w:t>
      </w:r>
    </w:p>
    <w:p w14:paraId="19C4E9F9" w14:textId="77777777" w:rsidR="00DD33E9" w:rsidRPr="00E82567" w:rsidRDefault="00DD33E9" w:rsidP="00060C1D">
      <w:pPr>
        <w:pStyle w:val="Textopredeterminado"/>
        <w:numPr>
          <w:ilvl w:val="1"/>
          <w:numId w:val="26"/>
        </w:numPr>
        <w:jc w:val="left"/>
        <w:rPr>
          <w:rFonts w:ascii="Montserrat" w:hAnsi="Montserrat" w:cs="Arial"/>
          <w:i/>
          <w:noProof w:val="0"/>
          <w:sz w:val="20"/>
          <w:lang w:val="es-MX"/>
        </w:rPr>
      </w:pPr>
      <w:r w:rsidRPr="00E82567">
        <w:rPr>
          <w:rFonts w:ascii="Montserrat" w:hAnsi="Montserrat" w:cs="Arial"/>
          <w:i/>
          <w:noProof w:val="0"/>
          <w:sz w:val="20"/>
          <w:lang w:val="es-MX"/>
        </w:rPr>
        <w:t>Obtener liquidez para realizar más negocios</w:t>
      </w:r>
    </w:p>
    <w:p w14:paraId="3250A4BD" w14:textId="77777777" w:rsidR="00DD33E9" w:rsidRPr="00E82567" w:rsidRDefault="00DD33E9" w:rsidP="00060C1D">
      <w:pPr>
        <w:pStyle w:val="Textopredeterminado"/>
        <w:numPr>
          <w:ilvl w:val="1"/>
          <w:numId w:val="26"/>
        </w:numPr>
        <w:jc w:val="left"/>
        <w:rPr>
          <w:rFonts w:ascii="Montserrat" w:hAnsi="Montserrat" w:cs="Arial"/>
          <w:i/>
          <w:noProof w:val="0"/>
          <w:sz w:val="20"/>
          <w:lang w:val="es-MX"/>
        </w:rPr>
      </w:pPr>
      <w:r w:rsidRPr="00E82567">
        <w:rPr>
          <w:rFonts w:ascii="Montserrat" w:hAnsi="Montserrat" w:cs="Arial"/>
          <w:i/>
          <w:noProof w:val="0"/>
          <w:sz w:val="20"/>
          <w:lang w:val="es-MX"/>
        </w:rPr>
        <w:t>Mejorar la eficiencia del capital de trabajo</w:t>
      </w:r>
    </w:p>
    <w:p w14:paraId="5ACCB1BD" w14:textId="77777777" w:rsidR="00DD33E9" w:rsidRPr="00E82567" w:rsidRDefault="00DD33E9" w:rsidP="00060C1D">
      <w:pPr>
        <w:pStyle w:val="Textopredeterminado"/>
        <w:numPr>
          <w:ilvl w:val="1"/>
          <w:numId w:val="26"/>
        </w:numPr>
        <w:jc w:val="left"/>
        <w:rPr>
          <w:rFonts w:ascii="Montserrat" w:hAnsi="Montserrat" w:cs="Arial"/>
          <w:i/>
          <w:noProof w:val="0"/>
          <w:sz w:val="20"/>
          <w:lang w:val="es-MX"/>
        </w:rPr>
      </w:pPr>
      <w:r w:rsidRPr="00E82567">
        <w:rPr>
          <w:rFonts w:ascii="Montserrat" w:hAnsi="Montserrat" w:cs="Arial"/>
          <w:i/>
          <w:noProof w:val="0"/>
          <w:sz w:val="20"/>
          <w:lang w:val="es-MX"/>
        </w:rPr>
        <w:t>Agilizar y reducir los costos de cobranza</w:t>
      </w:r>
    </w:p>
    <w:p w14:paraId="79CB79A5" w14:textId="77777777" w:rsidR="00DD33E9" w:rsidRPr="00E82567" w:rsidRDefault="00DD33E9" w:rsidP="00060C1D">
      <w:pPr>
        <w:pStyle w:val="Textopredeterminado"/>
        <w:numPr>
          <w:ilvl w:val="1"/>
          <w:numId w:val="26"/>
        </w:numPr>
        <w:jc w:val="left"/>
        <w:rPr>
          <w:rFonts w:ascii="Montserrat" w:hAnsi="Montserrat" w:cs="Arial"/>
          <w:i/>
          <w:noProof w:val="0"/>
          <w:sz w:val="20"/>
          <w:lang w:val="es-MX"/>
        </w:rPr>
      </w:pPr>
      <w:r w:rsidRPr="00E82567">
        <w:rPr>
          <w:rFonts w:ascii="Montserrat" w:hAnsi="Montserrat" w:cs="Arial"/>
          <w:i/>
          <w:noProof w:val="0"/>
          <w:sz w:val="20"/>
          <w:lang w:val="es-MX"/>
        </w:rPr>
        <w:t>Realizar las transacciones desde la empresa en un sistema amigable y sencillo, www.nafin.com.mx</w:t>
      </w:r>
    </w:p>
    <w:p w14:paraId="0E06B4EB" w14:textId="77777777" w:rsidR="00DD33E9" w:rsidRPr="00E82567" w:rsidRDefault="00DD33E9" w:rsidP="00060C1D">
      <w:pPr>
        <w:pStyle w:val="Textopredeterminado"/>
        <w:numPr>
          <w:ilvl w:val="1"/>
          <w:numId w:val="26"/>
        </w:numPr>
        <w:jc w:val="left"/>
        <w:rPr>
          <w:rFonts w:ascii="Montserrat" w:hAnsi="Montserrat" w:cs="Arial"/>
          <w:i/>
          <w:noProof w:val="0"/>
          <w:sz w:val="20"/>
          <w:lang w:val="es-MX"/>
        </w:rPr>
      </w:pPr>
      <w:r w:rsidRPr="00E82567">
        <w:rPr>
          <w:rFonts w:ascii="Montserrat" w:hAnsi="Montserrat" w:cs="Arial"/>
          <w:i/>
          <w:noProof w:val="0"/>
          <w:sz w:val="20"/>
          <w:lang w:val="es-MX"/>
        </w:rPr>
        <w:t xml:space="preserve">Realizar en caso necesario, operaciones vía telefónica a través del </w:t>
      </w:r>
      <w:proofErr w:type="gramStart"/>
      <w:r w:rsidRPr="00E82567">
        <w:rPr>
          <w:rFonts w:ascii="Montserrat" w:hAnsi="Montserrat" w:cs="Arial"/>
          <w:i/>
          <w:noProof w:val="0"/>
          <w:sz w:val="20"/>
          <w:lang w:val="es-MX"/>
        </w:rPr>
        <w:t>Call Center</w:t>
      </w:r>
      <w:proofErr w:type="gramEnd"/>
      <w:r w:rsidRPr="00E82567">
        <w:rPr>
          <w:rFonts w:ascii="Montserrat" w:hAnsi="Montserrat" w:cs="Arial"/>
          <w:i/>
          <w:noProof w:val="0"/>
          <w:sz w:val="20"/>
          <w:lang w:val="es-MX"/>
        </w:rPr>
        <w:t xml:space="preserve"> 50 89 61 07 y 01800 NAFINSA (623 46 72)</w:t>
      </w:r>
    </w:p>
    <w:p w14:paraId="32574628" w14:textId="77777777" w:rsidR="00DD33E9" w:rsidRPr="00E82567" w:rsidRDefault="00DD33E9" w:rsidP="00060C1D">
      <w:pPr>
        <w:pStyle w:val="Textopredeterminado"/>
        <w:numPr>
          <w:ilvl w:val="0"/>
          <w:numId w:val="26"/>
        </w:numPr>
        <w:jc w:val="left"/>
        <w:rPr>
          <w:rFonts w:ascii="Montserrat" w:hAnsi="Montserrat" w:cs="Arial"/>
          <w:i/>
          <w:noProof w:val="0"/>
          <w:sz w:val="20"/>
          <w:lang w:val="es-MX"/>
        </w:rPr>
      </w:pPr>
      <w:r w:rsidRPr="00E82567">
        <w:rPr>
          <w:rFonts w:ascii="Montserrat" w:hAnsi="Montserrat" w:cs="Arial"/>
          <w:i/>
          <w:noProof w:val="0"/>
          <w:sz w:val="20"/>
          <w:lang w:val="es-MX"/>
        </w:rPr>
        <w:t>Acceder a capacitación y asistencia técnica gratuita</w:t>
      </w:r>
    </w:p>
    <w:p w14:paraId="592B3B81" w14:textId="77777777" w:rsidR="00DD33E9" w:rsidRPr="00E82567" w:rsidRDefault="00DD33E9" w:rsidP="00060C1D">
      <w:pPr>
        <w:pStyle w:val="Textopredeterminado"/>
        <w:numPr>
          <w:ilvl w:val="0"/>
          <w:numId w:val="26"/>
        </w:numPr>
        <w:jc w:val="left"/>
        <w:rPr>
          <w:rFonts w:ascii="Montserrat" w:hAnsi="Montserrat" w:cs="Arial"/>
          <w:i/>
          <w:noProof w:val="0"/>
          <w:sz w:val="20"/>
          <w:lang w:val="es-MX"/>
        </w:rPr>
      </w:pPr>
      <w:r w:rsidRPr="00E82567">
        <w:rPr>
          <w:rFonts w:ascii="Montserrat" w:hAnsi="Montserrat" w:cs="Arial"/>
          <w:i/>
          <w:noProof w:val="0"/>
          <w:sz w:val="20"/>
          <w:lang w:val="es-MX"/>
        </w:rPr>
        <w:t xml:space="preserve">Recibir información  </w:t>
      </w:r>
    </w:p>
    <w:p w14:paraId="6A96AEEF" w14:textId="77777777" w:rsidR="00DD33E9" w:rsidRPr="00E82567" w:rsidRDefault="00DD33E9" w:rsidP="00060C1D">
      <w:pPr>
        <w:pStyle w:val="Textopredeterminado"/>
        <w:numPr>
          <w:ilvl w:val="0"/>
          <w:numId w:val="26"/>
        </w:numPr>
        <w:jc w:val="left"/>
        <w:rPr>
          <w:rFonts w:ascii="Montserrat" w:hAnsi="Montserrat" w:cs="Arial"/>
          <w:i/>
          <w:noProof w:val="0"/>
          <w:sz w:val="20"/>
          <w:lang w:val="es-MX"/>
        </w:rPr>
      </w:pPr>
      <w:r w:rsidRPr="00E82567">
        <w:rPr>
          <w:rFonts w:ascii="Montserrat" w:hAnsi="Montserrat" w:cs="Arial"/>
          <w:i/>
          <w:noProof w:val="0"/>
          <w:sz w:val="20"/>
          <w:lang w:val="es-MX"/>
        </w:rPr>
        <w:t>Formar parte del Directorio de compras del Gobierno Federal</w:t>
      </w:r>
    </w:p>
    <w:p w14:paraId="31C1F652" w14:textId="77777777" w:rsidR="00DD33E9" w:rsidRPr="00E82567" w:rsidRDefault="00DD33E9" w:rsidP="00DD33E9">
      <w:pPr>
        <w:pStyle w:val="Textopredeterminado"/>
        <w:ind w:left="851" w:hanging="851"/>
        <w:jc w:val="left"/>
        <w:rPr>
          <w:rFonts w:ascii="Montserrat" w:hAnsi="Montserrat" w:cs="Arial"/>
          <w:i/>
          <w:noProof w:val="0"/>
          <w:sz w:val="20"/>
          <w:lang w:val="es-MX"/>
        </w:rPr>
      </w:pPr>
    </w:p>
    <w:p w14:paraId="7913660D" w14:textId="77777777" w:rsidR="00DD33E9" w:rsidRPr="00E82567" w:rsidRDefault="00DD33E9" w:rsidP="00DD33E9">
      <w:pPr>
        <w:pStyle w:val="Textopredeterminado"/>
        <w:ind w:left="851" w:hanging="851"/>
        <w:jc w:val="left"/>
        <w:rPr>
          <w:rFonts w:ascii="Montserrat" w:hAnsi="Montserrat" w:cs="Arial"/>
          <w:i/>
          <w:noProof w:val="0"/>
          <w:sz w:val="20"/>
          <w:lang w:val="es-MX"/>
        </w:rPr>
      </w:pPr>
      <w:r w:rsidRPr="00E82567">
        <w:rPr>
          <w:rFonts w:ascii="Montserrat" w:hAnsi="Montserrat" w:cs="Arial"/>
          <w:i/>
          <w:noProof w:val="0"/>
          <w:sz w:val="20"/>
          <w:u w:val="single"/>
          <w:lang w:val="es-MX"/>
        </w:rPr>
        <w:t>Características descuento ó factoraje electrónico</w:t>
      </w:r>
      <w:r w:rsidRPr="00E82567">
        <w:rPr>
          <w:rFonts w:ascii="Montserrat" w:hAnsi="Montserrat" w:cs="Arial"/>
          <w:i/>
          <w:noProof w:val="0"/>
          <w:sz w:val="20"/>
          <w:lang w:val="es-MX"/>
        </w:rPr>
        <w:t>:</w:t>
      </w:r>
    </w:p>
    <w:p w14:paraId="783EFEC0" w14:textId="77777777" w:rsidR="00DD33E9" w:rsidRPr="00E82567" w:rsidRDefault="00DD33E9" w:rsidP="00060C1D">
      <w:pPr>
        <w:pStyle w:val="Textopredeterminado"/>
        <w:numPr>
          <w:ilvl w:val="0"/>
          <w:numId w:val="25"/>
        </w:numPr>
        <w:jc w:val="left"/>
        <w:rPr>
          <w:rFonts w:ascii="Montserrat" w:hAnsi="Montserrat" w:cs="Arial"/>
          <w:i/>
          <w:noProof w:val="0"/>
          <w:sz w:val="20"/>
          <w:lang w:val="es-MX"/>
        </w:rPr>
      </w:pPr>
      <w:r w:rsidRPr="00E82567">
        <w:rPr>
          <w:rFonts w:ascii="Montserrat" w:hAnsi="Montserrat" w:cs="Arial"/>
          <w:i/>
          <w:noProof w:val="0"/>
          <w:sz w:val="20"/>
          <w:lang w:val="es-MX"/>
        </w:rPr>
        <w:t>Anticipar la totalidad de su cuenta por cobrar (documento)</w:t>
      </w:r>
    </w:p>
    <w:p w14:paraId="23BFF9AC" w14:textId="77777777" w:rsidR="00DD33E9" w:rsidRPr="00E82567" w:rsidRDefault="00DD33E9" w:rsidP="00060C1D">
      <w:pPr>
        <w:pStyle w:val="Textopredeterminado"/>
        <w:numPr>
          <w:ilvl w:val="0"/>
          <w:numId w:val="25"/>
        </w:numPr>
        <w:jc w:val="left"/>
        <w:rPr>
          <w:rFonts w:ascii="Montserrat" w:hAnsi="Montserrat" w:cs="Arial"/>
          <w:i/>
          <w:noProof w:val="0"/>
          <w:sz w:val="20"/>
          <w:lang w:val="es-MX"/>
        </w:rPr>
      </w:pPr>
      <w:r w:rsidRPr="00E82567">
        <w:rPr>
          <w:rFonts w:ascii="Montserrat" w:hAnsi="Montserrat" w:cs="Arial"/>
          <w:i/>
          <w:noProof w:val="0"/>
          <w:sz w:val="20"/>
          <w:lang w:val="es-MX"/>
        </w:rPr>
        <w:t>Descuento aplicable a tasas preferenciales</w:t>
      </w:r>
    </w:p>
    <w:p w14:paraId="16DA00F2" w14:textId="77777777" w:rsidR="00DD33E9" w:rsidRPr="00E82567" w:rsidRDefault="00DD33E9" w:rsidP="00060C1D">
      <w:pPr>
        <w:pStyle w:val="Textopredeterminado"/>
        <w:numPr>
          <w:ilvl w:val="0"/>
          <w:numId w:val="25"/>
        </w:numPr>
        <w:jc w:val="left"/>
        <w:rPr>
          <w:rFonts w:ascii="Montserrat" w:hAnsi="Montserrat" w:cs="Arial"/>
          <w:i/>
          <w:noProof w:val="0"/>
          <w:sz w:val="20"/>
          <w:lang w:val="es-MX"/>
        </w:rPr>
      </w:pPr>
      <w:r w:rsidRPr="00E82567">
        <w:rPr>
          <w:rFonts w:ascii="Montserrat" w:hAnsi="Montserrat" w:cs="Arial"/>
          <w:i/>
          <w:noProof w:val="0"/>
          <w:sz w:val="20"/>
          <w:lang w:val="es-MX"/>
        </w:rPr>
        <w:t>Sin garantías, ni otros costos ó comisiones adicionales</w:t>
      </w:r>
    </w:p>
    <w:p w14:paraId="44630600" w14:textId="77777777" w:rsidR="00DD33E9" w:rsidRPr="00E82567" w:rsidRDefault="00DD33E9" w:rsidP="00060C1D">
      <w:pPr>
        <w:pStyle w:val="Textopredeterminado"/>
        <w:numPr>
          <w:ilvl w:val="0"/>
          <w:numId w:val="25"/>
        </w:numPr>
        <w:jc w:val="left"/>
        <w:rPr>
          <w:rFonts w:ascii="Montserrat" w:hAnsi="Montserrat" w:cs="Arial"/>
          <w:i/>
          <w:noProof w:val="0"/>
          <w:sz w:val="20"/>
          <w:lang w:val="es-MX"/>
        </w:rPr>
      </w:pPr>
      <w:r w:rsidRPr="00E82567">
        <w:rPr>
          <w:rFonts w:ascii="Montserrat" w:hAnsi="Montserrat" w:cs="Arial"/>
          <w:i/>
          <w:noProof w:val="0"/>
          <w:sz w:val="20"/>
          <w:lang w:val="es-MX"/>
        </w:rPr>
        <w:t xml:space="preserve">Contar con la disposición de los recursos en un plazo no mayor a 24 </w:t>
      </w:r>
      <w:proofErr w:type="spellStart"/>
      <w:r w:rsidRPr="00E82567">
        <w:rPr>
          <w:rFonts w:ascii="Montserrat" w:hAnsi="Montserrat" w:cs="Arial"/>
          <w:i/>
          <w:noProof w:val="0"/>
          <w:sz w:val="20"/>
          <w:lang w:val="es-MX"/>
        </w:rPr>
        <w:t>hrs</w:t>
      </w:r>
      <w:proofErr w:type="spellEnd"/>
      <w:r w:rsidRPr="00E82567">
        <w:rPr>
          <w:rFonts w:ascii="Montserrat" w:hAnsi="Montserrat" w:cs="Arial"/>
          <w:i/>
          <w:noProof w:val="0"/>
          <w:sz w:val="20"/>
          <w:lang w:val="es-MX"/>
        </w:rPr>
        <w:t>, en forma electrónica y eligiendo al intermediario financiero de su preferencia</w:t>
      </w:r>
    </w:p>
    <w:p w14:paraId="25EA0FC9" w14:textId="77777777" w:rsidR="00DD33E9" w:rsidRPr="00E82567" w:rsidRDefault="00DD33E9" w:rsidP="00DD33E9">
      <w:pPr>
        <w:jc w:val="both"/>
        <w:rPr>
          <w:rFonts w:ascii="Montserrat" w:hAnsi="Montserrat" w:cs="Arial"/>
          <w:i/>
          <w:sz w:val="20"/>
          <w:szCs w:val="20"/>
          <w:lang w:val="es-MX"/>
        </w:rPr>
      </w:pPr>
    </w:p>
    <w:p w14:paraId="1F6C4712" w14:textId="77777777" w:rsidR="00DD33E9" w:rsidRPr="00E82567" w:rsidRDefault="00DD33E9" w:rsidP="00DD33E9">
      <w:pPr>
        <w:jc w:val="both"/>
        <w:rPr>
          <w:rFonts w:ascii="Montserrat" w:hAnsi="Montserrat" w:cs="Arial"/>
          <w:i/>
          <w:sz w:val="20"/>
          <w:szCs w:val="20"/>
          <w:lang w:val="es-MX"/>
        </w:rPr>
      </w:pPr>
      <w:r w:rsidRPr="00E82567">
        <w:rPr>
          <w:rFonts w:ascii="Montserrat" w:hAnsi="Montserrat" w:cs="Arial"/>
          <w:i/>
          <w:sz w:val="20"/>
          <w:szCs w:val="20"/>
          <w:lang w:val="es-MX"/>
        </w:rPr>
        <w:t xml:space="preserve">Afiliarse al programa es por única vez y no es necesario realizar el proceso nuevamente en alguna otra dependencia o entidad, no tiene ningún costo; en caso de requerirlo podrás hacer el cobro anticipado </w:t>
      </w:r>
      <w:r w:rsidRPr="00E82567">
        <w:rPr>
          <w:rFonts w:ascii="Montserrat" w:hAnsi="Montserrat" w:cs="Arial"/>
          <w:i/>
          <w:sz w:val="20"/>
          <w:szCs w:val="20"/>
          <w:lang w:val="es-MX"/>
        </w:rPr>
        <w:lastRenderedPageBreak/>
        <w:t>en la página www.nafin.com.mx o bien vía telefónica.</w:t>
      </w:r>
    </w:p>
    <w:p w14:paraId="17EF4818" w14:textId="77777777" w:rsidR="00DD33E9" w:rsidRPr="00E82567" w:rsidRDefault="00DD33E9" w:rsidP="00DD33E9">
      <w:pPr>
        <w:rPr>
          <w:rFonts w:ascii="Montserrat" w:hAnsi="Montserrat" w:cs="Arial"/>
          <w:i/>
          <w:sz w:val="20"/>
          <w:szCs w:val="20"/>
          <w:lang w:val="es-MX"/>
        </w:rPr>
      </w:pPr>
    </w:p>
    <w:p w14:paraId="51AD904B" w14:textId="77777777" w:rsidR="00DD33E9" w:rsidRPr="00E82567" w:rsidRDefault="00DD33E9" w:rsidP="00DD33E9">
      <w:pPr>
        <w:jc w:val="both"/>
        <w:rPr>
          <w:rFonts w:ascii="Montserrat" w:hAnsi="Montserrat" w:cs="Arial"/>
          <w:i/>
          <w:sz w:val="20"/>
          <w:szCs w:val="20"/>
          <w:lang w:val="es-MX"/>
        </w:rPr>
      </w:pPr>
      <w:r w:rsidRPr="00E82567">
        <w:rPr>
          <w:rFonts w:ascii="Montserrat" w:hAnsi="Montserrat" w:cs="Arial"/>
          <w:i/>
          <w:sz w:val="20"/>
          <w:szCs w:val="20"/>
          <w:lang w:val="es-MX"/>
        </w:rPr>
        <w:t>A fin de facilitar tu afiliación, te agradeceré comunicarte a los teléfonos 50.89.61.07 y 01800 NAFINSA, donde el personal de Nacional Financiera, S.N.C. te orientará para la entrega de los documentos relacionados en el documento anexo y la formalización del convenio en un término de cinco días.</w:t>
      </w:r>
    </w:p>
    <w:p w14:paraId="0A856358" w14:textId="77777777" w:rsidR="00DD33E9" w:rsidRPr="00E82567" w:rsidRDefault="00DD33E9" w:rsidP="00DD33E9">
      <w:pPr>
        <w:jc w:val="both"/>
        <w:rPr>
          <w:rFonts w:ascii="Montserrat" w:hAnsi="Montserrat" w:cs="Arial"/>
          <w:i/>
          <w:sz w:val="20"/>
          <w:szCs w:val="20"/>
          <w:lang w:val="es-MX"/>
        </w:rPr>
      </w:pPr>
    </w:p>
    <w:p w14:paraId="3A40CF22" w14:textId="77777777" w:rsidR="00DD33E9" w:rsidRPr="00E82567" w:rsidRDefault="00DD33E9" w:rsidP="00DD33E9">
      <w:pPr>
        <w:jc w:val="both"/>
        <w:rPr>
          <w:rFonts w:ascii="Montserrat" w:hAnsi="Montserrat" w:cs="Arial"/>
          <w:i/>
          <w:sz w:val="20"/>
          <w:szCs w:val="20"/>
          <w:lang w:val="es-MX"/>
        </w:rPr>
      </w:pPr>
      <w:r w:rsidRPr="00E82567">
        <w:rPr>
          <w:rFonts w:ascii="Montserrat" w:hAnsi="Montserrat" w:cs="Arial"/>
          <w:i/>
          <w:sz w:val="20"/>
          <w:szCs w:val="20"/>
          <w:lang w:val="es-MX"/>
        </w:rPr>
        <w:t>Al concretar tu afiliación tendrás como beneficio formar parte del Directorio de Compras que ofrece ser un proveedor elegible para el Sistema de Compras del Gobierno Federal.</w:t>
      </w:r>
    </w:p>
    <w:p w14:paraId="63570C9D" w14:textId="77777777" w:rsidR="00DD33E9" w:rsidRPr="00E82567" w:rsidRDefault="00DD33E9" w:rsidP="00DD33E9">
      <w:pPr>
        <w:tabs>
          <w:tab w:val="left" w:pos="5322"/>
        </w:tabs>
        <w:jc w:val="both"/>
        <w:rPr>
          <w:rFonts w:ascii="Montserrat" w:hAnsi="Montserrat" w:cs="Arial"/>
          <w:i/>
          <w:sz w:val="20"/>
          <w:szCs w:val="20"/>
          <w:lang w:val="es-MX"/>
        </w:rPr>
      </w:pPr>
    </w:p>
    <w:p w14:paraId="1D8BC4E5" w14:textId="77777777" w:rsidR="00DD33E9" w:rsidRPr="00E82567" w:rsidRDefault="00DD33E9" w:rsidP="00DD33E9">
      <w:pPr>
        <w:jc w:val="both"/>
        <w:rPr>
          <w:rFonts w:ascii="Montserrat" w:hAnsi="Montserrat" w:cs="Arial"/>
          <w:i/>
          <w:sz w:val="20"/>
          <w:szCs w:val="20"/>
          <w:lang w:val="es-MX"/>
        </w:rPr>
      </w:pPr>
      <w:r w:rsidRPr="00E82567">
        <w:rPr>
          <w:rFonts w:ascii="Montserrat" w:hAnsi="Montserrat" w:cs="Arial"/>
          <w:i/>
          <w:sz w:val="20"/>
          <w:szCs w:val="20"/>
          <w:lang w:val="es-MX"/>
        </w:rPr>
        <w:t>Reitero nuestro agradecimiento por tu participación y aprovecho la ocasión para enviarte un cordial saludo.</w:t>
      </w:r>
    </w:p>
    <w:p w14:paraId="160D4136" w14:textId="77777777" w:rsidR="00DD33E9" w:rsidRPr="00E82567" w:rsidRDefault="00DD33E9" w:rsidP="00DD33E9">
      <w:pPr>
        <w:jc w:val="both"/>
        <w:rPr>
          <w:rFonts w:ascii="Montserrat" w:hAnsi="Montserrat" w:cs="Arial"/>
          <w:i/>
          <w:sz w:val="20"/>
          <w:szCs w:val="20"/>
          <w:lang w:val="es-MX"/>
        </w:rPr>
      </w:pPr>
    </w:p>
    <w:p w14:paraId="158B7B0D" w14:textId="77777777" w:rsidR="00DD33E9" w:rsidRPr="00E82567" w:rsidRDefault="00DD33E9" w:rsidP="00DD33E9">
      <w:pPr>
        <w:rPr>
          <w:rFonts w:ascii="Montserrat" w:hAnsi="Montserrat" w:cs="Arial"/>
          <w:i/>
          <w:sz w:val="20"/>
          <w:szCs w:val="20"/>
          <w:lang w:val="es-MX"/>
        </w:rPr>
      </w:pPr>
      <w:r w:rsidRPr="00E82567">
        <w:rPr>
          <w:rFonts w:ascii="Montserrat" w:hAnsi="Montserrat" w:cs="Arial"/>
          <w:i/>
          <w:sz w:val="20"/>
          <w:szCs w:val="20"/>
          <w:lang w:val="es-MX"/>
        </w:rPr>
        <w:t>Atentamente</w:t>
      </w:r>
    </w:p>
    <w:p w14:paraId="22FC71AC" w14:textId="77777777" w:rsidR="00DD33E9" w:rsidRPr="00E82567" w:rsidRDefault="00DD33E9" w:rsidP="00DD33E9">
      <w:pPr>
        <w:rPr>
          <w:rFonts w:ascii="Montserrat" w:hAnsi="Montserrat" w:cs="Arial"/>
          <w:i/>
          <w:sz w:val="20"/>
          <w:szCs w:val="20"/>
          <w:lang w:val="es-MX"/>
        </w:rPr>
      </w:pPr>
    </w:p>
    <w:p w14:paraId="49A1A60E" w14:textId="77777777" w:rsidR="00DD33E9" w:rsidRPr="00E82567" w:rsidRDefault="00DD33E9" w:rsidP="00DD33E9">
      <w:pPr>
        <w:rPr>
          <w:rFonts w:ascii="Montserrat" w:hAnsi="Montserrat" w:cs="Arial"/>
          <w:b/>
          <w:sz w:val="20"/>
          <w:szCs w:val="20"/>
          <w:u w:val="single"/>
          <w:lang w:val="es-MX"/>
        </w:rPr>
      </w:pPr>
    </w:p>
    <w:p w14:paraId="596C475E" w14:textId="77777777" w:rsidR="00DD33E9" w:rsidRPr="00E82567" w:rsidRDefault="00DD33E9" w:rsidP="00DD33E9">
      <w:pPr>
        <w:jc w:val="center"/>
        <w:rPr>
          <w:rFonts w:ascii="Montserrat" w:hAnsi="Montserrat" w:cs="Arial"/>
          <w:b/>
          <w:sz w:val="20"/>
          <w:szCs w:val="20"/>
          <w:u w:val="single"/>
          <w:lang w:val="es-MX"/>
        </w:rPr>
      </w:pPr>
      <w:r w:rsidRPr="00E82567">
        <w:rPr>
          <w:rFonts w:ascii="Montserrat" w:hAnsi="Montserrat" w:cs="Arial"/>
          <w:b/>
          <w:sz w:val="20"/>
          <w:szCs w:val="20"/>
          <w:u w:val="single"/>
          <w:lang w:val="es-MX"/>
        </w:rPr>
        <w:t>LISTA DE DOCUMENTOS PARA LA INTEGRACIÓN DEL EXPEDIENTE DE AFILIACIÓN</w:t>
      </w:r>
    </w:p>
    <w:p w14:paraId="29FACAA6" w14:textId="77777777" w:rsidR="00DD33E9" w:rsidRPr="00E82567" w:rsidRDefault="00DD33E9" w:rsidP="00DD33E9">
      <w:pPr>
        <w:jc w:val="center"/>
        <w:rPr>
          <w:rFonts w:ascii="Montserrat" w:hAnsi="Montserrat" w:cs="Arial"/>
          <w:b/>
          <w:sz w:val="20"/>
          <w:szCs w:val="20"/>
          <w:u w:val="single"/>
          <w:lang w:val="es-MX"/>
        </w:rPr>
      </w:pPr>
      <w:r w:rsidRPr="00E82567">
        <w:rPr>
          <w:rFonts w:ascii="Montserrat" w:hAnsi="Montserrat" w:cs="Arial"/>
          <w:b/>
          <w:sz w:val="20"/>
          <w:szCs w:val="20"/>
          <w:u w:val="single"/>
          <w:lang w:val="es-MX"/>
        </w:rPr>
        <w:t>AL PROGRAMA DE CADENAS PRODUCTIVAS.</w:t>
      </w:r>
    </w:p>
    <w:p w14:paraId="153D128E" w14:textId="77777777" w:rsidR="00DD33E9" w:rsidRPr="00E82567" w:rsidRDefault="00DD33E9" w:rsidP="00DD33E9">
      <w:pPr>
        <w:rPr>
          <w:rFonts w:ascii="Montserrat" w:eastAsia="Batang" w:hAnsi="Montserrat" w:cs="Arial"/>
          <w:sz w:val="20"/>
          <w:szCs w:val="20"/>
          <w:lang w:val="es-MX"/>
        </w:rPr>
      </w:pPr>
      <w:r w:rsidRPr="00E82567">
        <w:rPr>
          <w:rFonts w:ascii="Montserrat" w:eastAsia="Batang" w:hAnsi="Montserrat" w:cs="Arial"/>
          <w:sz w:val="20"/>
          <w:szCs w:val="20"/>
          <w:lang w:val="es-MX"/>
        </w:rPr>
        <w:t xml:space="preserve">1.- </w:t>
      </w:r>
      <w:r w:rsidRPr="00E82567">
        <w:rPr>
          <w:rFonts w:ascii="Montserrat" w:eastAsia="Batang" w:hAnsi="Montserrat" w:cs="Arial"/>
          <w:sz w:val="20"/>
          <w:szCs w:val="20"/>
          <w:lang w:val="es-MX"/>
        </w:rPr>
        <w:tab/>
        <w:t>Carta Requerimiento de Afiliación, Fallo o Pedido.</w:t>
      </w:r>
    </w:p>
    <w:p w14:paraId="62FD99AA" w14:textId="77777777" w:rsidR="00DD33E9" w:rsidRPr="00E82567" w:rsidRDefault="00DD33E9" w:rsidP="00DD33E9">
      <w:pPr>
        <w:rPr>
          <w:rFonts w:ascii="Montserrat" w:eastAsia="Batang" w:hAnsi="Montserrat" w:cs="Arial"/>
          <w:sz w:val="20"/>
          <w:szCs w:val="20"/>
          <w:lang w:val="es-MX"/>
        </w:rPr>
      </w:pPr>
      <w:r w:rsidRPr="00E82567">
        <w:rPr>
          <w:rFonts w:ascii="Montserrat" w:eastAsia="Batang" w:hAnsi="Montserrat" w:cs="Arial"/>
          <w:sz w:val="20"/>
          <w:szCs w:val="20"/>
          <w:lang w:val="es-MX"/>
        </w:rPr>
        <w:t>Debidamente firmada por el área usuaria compradora</w:t>
      </w:r>
    </w:p>
    <w:p w14:paraId="35FD04EC" w14:textId="77777777" w:rsidR="00DD33E9" w:rsidRPr="00E82567" w:rsidRDefault="00DD33E9" w:rsidP="00DD33E9">
      <w:pPr>
        <w:rPr>
          <w:rFonts w:ascii="Montserrat" w:eastAsia="Batang" w:hAnsi="Montserrat" w:cs="Arial"/>
          <w:sz w:val="20"/>
          <w:szCs w:val="20"/>
          <w:lang w:val="es-MX"/>
        </w:rPr>
      </w:pPr>
    </w:p>
    <w:p w14:paraId="46B2965E" w14:textId="77777777" w:rsidR="00DD33E9" w:rsidRPr="00E82567" w:rsidRDefault="00DD33E9" w:rsidP="00DD33E9">
      <w:pPr>
        <w:rPr>
          <w:rFonts w:ascii="Montserrat" w:eastAsia="Batang" w:hAnsi="Montserrat" w:cs="Arial"/>
          <w:sz w:val="20"/>
          <w:szCs w:val="20"/>
          <w:lang w:val="es-MX"/>
        </w:rPr>
      </w:pPr>
      <w:r w:rsidRPr="00E82567">
        <w:rPr>
          <w:rFonts w:ascii="Montserrat" w:eastAsia="Batang" w:hAnsi="Montserrat" w:cs="Arial"/>
          <w:sz w:val="20"/>
          <w:szCs w:val="20"/>
          <w:lang w:val="es-MX"/>
        </w:rPr>
        <w:t>2.-</w:t>
      </w:r>
      <w:r w:rsidRPr="00E82567">
        <w:rPr>
          <w:rFonts w:ascii="Montserrat" w:eastAsia="Batang" w:hAnsi="Montserrat" w:cs="Arial"/>
          <w:sz w:val="20"/>
          <w:szCs w:val="20"/>
          <w:lang w:val="es-MX"/>
        </w:rPr>
        <w:tab/>
        <w:t xml:space="preserve">**Copia simple del Acta Constitutiva (Escritura con la que se constituye o crea la empresa). </w:t>
      </w:r>
    </w:p>
    <w:p w14:paraId="4C3F7CAC" w14:textId="77777777" w:rsidR="00DD33E9" w:rsidRPr="00E82567" w:rsidRDefault="00DD33E9" w:rsidP="00DD33E9">
      <w:pPr>
        <w:rPr>
          <w:rFonts w:ascii="Montserrat" w:eastAsia="Batang" w:hAnsi="Montserrat" w:cs="Arial"/>
          <w:sz w:val="20"/>
          <w:szCs w:val="20"/>
          <w:lang w:val="es-MX"/>
        </w:rPr>
      </w:pPr>
      <w:r w:rsidRPr="00E82567">
        <w:rPr>
          <w:rFonts w:ascii="Montserrat" w:eastAsia="Batang" w:hAnsi="Montserrat" w:cs="Arial"/>
          <w:sz w:val="20"/>
          <w:szCs w:val="20"/>
          <w:lang w:val="es-MX"/>
        </w:rPr>
        <w:t>Esta escritura debe estar debidamente inscrita en el Registro Público de la Propiedad y de Comercio.</w:t>
      </w:r>
    </w:p>
    <w:p w14:paraId="3A9EBB3C" w14:textId="77777777" w:rsidR="00DD33E9" w:rsidRPr="00E82567" w:rsidRDefault="00DD33E9" w:rsidP="00DD33E9">
      <w:pPr>
        <w:rPr>
          <w:rFonts w:ascii="Montserrat" w:eastAsia="Batang" w:hAnsi="Montserrat" w:cs="Arial"/>
          <w:sz w:val="20"/>
          <w:szCs w:val="20"/>
          <w:lang w:val="es-MX"/>
        </w:rPr>
      </w:pPr>
      <w:r w:rsidRPr="00E82567">
        <w:rPr>
          <w:rFonts w:ascii="Montserrat" w:eastAsia="Batang" w:hAnsi="Montserrat" w:cs="Arial"/>
          <w:sz w:val="20"/>
          <w:szCs w:val="20"/>
          <w:lang w:val="es-MX"/>
        </w:rPr>
        <w:t>Debe anexarse completa y legible en todas las hojas.</w:t>
      </w:r>
    </w:p>
    <w:p w14:paraId="7681C416" w14:textId="77777777" w:rsidR="00DD33E9" w:rsidRPr="00E82567" w:rsidRDefault="00DD33E9" w:rsidP="00DD33E9">
      <w:pPr>
        <w:rPr>
          <w:rFonts w:ascii="Montserrat" w:eastAsia="Batang" w:hAnsi="Montserrat" w:cs="Arial"/>
          <w:sz w:val="20"/>
          <w:szCs w:val="20"/>
          <w:lang w:val="es-MX"/>
        </w:rPr>
      </w:pPr>
    </w:p>
    <w:p w14:paraId="6B4C7148" w14:textId="77777777" w:rsidR="00DD33E9" w:rsidRPr="00E82567" w:rsidRDefault="00DD33E9" w:rsidP="00DD33E9">
      <w:pPr>
        <w:rPr>
          <w:rFonts w:ascii="Montserrat" w:eastAsia="Batang" w:hAnsi="Montserrat" w:cs="Arial"/>
          <w:sz w:val="20"/>
          <w:szCs w:val="20"/>
          <w:lang w:val="es-MX"/>
        </w:rPr>
      </w:pPr>
      <w:r w:rsidRPr="00E82567">
        <w:rPr>
          <w:rFonts w:ascii="Montserrat" w:eastAsia="Batang" w:hAnsi="Montserrat" w:cs="Arial"/>
          <w:sz w:val="20"/>
          <w:szCs w:val="20"/>
          <w:lang w:val="es-MX"/>
        </w:rPr>
        <w:t xml:space="preserve">3.- </w:t>
      </w:r>
      <w:r w:rsidRPr="00E82567">
        <w:rPr>
          <w:rFonts w:ascii="Montserrat" w:eastAsia="Batang" w:hAnsi="Montserrat" w:cs="Arial"/>
          <w:sz w:val="20"/>
          <w:szCs w:val="20"/>
          <w:lang w:val="es-MX"/>
        </w:rPr>
        <w:tab/>
        <w:t xml:space="preserve">**Copia simple de la Escritura de Reformas (modificaciones a los estatutos de la empresa) </w:t>
      </w:r>
    </w:p>
    <w:p w14:paraId="6EA2C992" w14:textId="77777777" w:rsidR="00DD33E9" w:rsidRPr="00E82567" w:rsidRDefault="00DD33E9" w:rsidP="00DD33E9">
      <w:pPr>
        <w:rPr>
          <w:rFonts w:ascii="Montserrat" w:eastAsia="Batang" w:hAnsi="Montserrat" w:cs="Arial"/>
          <w:sz w:val="20"/>
          <w:szCs w:val="20"/>
          <w:lang w:val="es-MX"/>
        </w:rPr>
      </w:pPr>
      <w:r w:rsidRPr="00E82567">
        <w:rPr>
          <w:rFonts w:ascii="Montserrat" w:eastAsia="Batang" w:hAnsi="Montserrat" w:cs="Arial"/>
          <w:sz w:val="20"/>
          <w:szCs w:val="20"/>
          <w:lang w:val="es-MX"/>
        </w:rPr>
        <w:t xml:space="preserve">Cambios de razón social, fusiones, cambios de administración, etc., </w:t>
      </w:r>
    </w:p>
    <w:p w14:paraId="761BCDF6" w14:textId="77777777" w:rsidR="00DD33E9" w:rsidRPr="00E82567" w:rsidRDefault="00DD33E9" w:rsidP="00DD33E9">
      <w:pPr>
        <w:rPr>
          <w:rFonts w:ascii="Montserrat" w:eastAsia="Batang" w:hAnsi="Montserrat" w:cs="Arial"/>
          <w:sz w:val="20"/>
          <w:szCs w:val="20"/>
          <w:lang w:val="es-MX"/>
        </w:rPr>
      </w:pPr>
      <w:r w:rsidRPr="00E82567">
        <w:rPr>
          <w:rFonts w:ascii="Montserrat" w:eastAsia="Batang" w:hAnsi="Montserrat" w:cs="Arial"/>
          <w:sz w:val="20"/>
          <w:szCs w:val="20"/>
          <w:lang w:val="es-MX"/>
        </w:rPr>
        <w:t xml:space="preserve">Estar debidamente inscrita en el Registro Público de la Propiedad y del Comercio. </w:t>
      </w:r>
    </w:p>
    <w:p w14:paraId="23B9542D" w14:textId="77777777" w:rsidR="00DD33E9" w:rsidRPr="00E82567" w:rsidRDefault="00DD33E9" w:rsidP="00DD33E9">
      <w:pPr>
        <w:rPr>
          <w:rFonts w:ascii="Montserrat" w:eastAsia="Batang" w:hAnsi="Montserrat" w:cs="Arial"/>
          <w:sz w:val="20"/>
          <w:szCs w:val="20"/>
          <w:lang w:val="es-MX"/>
        </w:rPr>
      </w:pPr>
      <w:r w:rsidRPr="00E82567">
        <w:rPr>
          <w:rFonts w:ascii="Montserrat" w:eastAsia="Batang" w:hAnsi="Montserrat" w:cs="Arial"/>
          <w:sz w:val="20"/>
          <w:szCs w:val="20"/>
          <w:lang w:val="es-MX"/>
        </w:rPr>
        <w:t>Completa y legible en todas las hojas.</w:t>
      </w:r>
    </w:p>
    <w:p w14:paraId="17DEF4ED" w14:textId="77777777" w:rsidR="00DD33E9" w:rsidRPr="00E82567" w:rsidRDefault="00DD33E9" w:rsidP="00DD33E9">
      <w:pPr>
        <w:rPr>
          <w:rFonts w:ascii="Montserrat" w:eastAsia="Batang" w:hAnsi="Montserrat" w:cs="Arial"/>
          <w:sz w:val="20"/>
          <w:szCs w:val="20"/>
          <w:lang w:val="es-MX"/>
        </w:rPr>
      </w:pPr>
    </w:p>
    <w:p w14:paraId="5F66F2E0" w14:textId="77777777" w:rsidR="00DD33E9" w:rsidRPr="00E82567" w:rsidRDefault="00DD33E9" w:rsidP="00DD33E9">
      <w:pPr>
        <w:rPr>
          <w:rFonts w:ascii="Montserrat" w:eastAsia="Batang" w:hAnsi="Montserrat" w:cs="Arial"/>
          <w:sz w:val="20"/>
          <w:szCs w:val="20"/>
          <w:lang w:val="es-MX"/>
        </w:rPr>
      </w:pPr>
      <w:r w:rsidRPr="00E82567">
        <w:rPr>
          <w:rFonts w:ascii="Montserrat" w:eastAsia="Batang" w:hAnsi="Montserrat" w:cs="Arial"/>
          <w:sz w:val="20"/>
          <w:szCs w:val="20"/>
          <w:lang w:val="es-MX"/>
        </w:rPr>
        <w:lastRenderedPageBreak/>
        <w:t>4.-</w:t>
      </w:r>
      <w:r w:rsidRPr="00E82567">
        <w:rPr>
          <w:rFonts w:ascii="Montserrat" w:eastAsia="Batang" w:hAnsi="Montserrat" w:cs="Arial"/>
          <w:sz w:val="20"/>
          <w:szCs w:val="20"/>
          <w:lang w:val="es-MX"/>
        </w:rPr>
        <w:tab/>
        <w:t xml:space="preserve">**Copia simple de la escritura pública mediante la cual se haga constar los Poderes y Facultades del Representante Legal para Actos de Dominio. </w:t>
      </w:r>
    </w:p>
    <w:p w14:paraId="0B805FDB" w14:textId="77777777" w:rsidR="00DD33E9" w:rsidRPr="00E82567" w:rsidRDefault="00DD33E9" w:rsidP="00DD33E9">
      <w:pPr>
        <w:rPr>
          <w:rFonts w:ascii="Montserrat" w:eastAsia="Batang" w:hAnsi="Montserrat" w:cs="Arial"/>
          <w:sz w:val="20"/>
          <w:szCs w:val="20"/>
          <w:lang w:val="es-MX"/>
        </w:rPr>
      </w:pPr>
      <w:r w:rsidRPr="00E82567">
        <w:rPr>
          <w:rFonts w:ascii="Montserrat" w:eastAsia="Batang" w:hAnsi="Montserrat" w:cs="Arial"/>
          <w:sz w:val="20"/>
          <w:szCs w:val="20"/>
          <w:lang w:val="es-MX"/>
        </w:rPr>
        <w:t xml:space="preserve">Esta escritura debe estar debidamente inscrita en el Registro Público de la Propiedad y de Comercio. </w:t>
      </w:r>
    </w:p>
    <w:p w14:paraId="56EA1E49" w14:textId="77777777" w:rsidR="00DD33E9" w:rsidRPr="00E82567" w:rsidRDefault="00DD33E9" w:rsidP="00DD33E9">
      <w:pPr>
        <w:rPr>
          <w:rFonts w:ascii="Montserrat" w:eastAsia="Batang" w:hAnsi="Montserrat" w:cs="Arial"/>
          <w:sz w:val="20"/>
          <w:szCs w:val="20"/>
          <w:lang w:val="es-MX"/>
        </w:rPr>
      </w:pPr>
      <w:r w:rsidRPr="00E82567">
        <w:rPr>
          <w:rFonts w:ascii="Montserrat" w:eastAsia="Batang" w:hAnsi="Montserrat" w:cs="Arial"/>
          <w:sz w:val="20"/>
          <w:szCs w:val="20"/>
          <w:lang w:val="es-MX"/>
        </w:rPr>
        <w:t>Debe anexarse completa y legible en todas las hojas.</w:t>
      </w:r>
    </w:p>
    <w:p w14:paraId="6E98CC87" w14:textId="77777777" w:rsidR="00DD33E9" w:rsidRPr="00E82567" w:rsidRDefault="00DD33E9" w:rsidP="00DD33E9">
      <w:pPr>
        <w:rPr>
          <w:rFonts w:ascii="Montserrat" w:eastAsia="Batang" w:hAnsi="Montserrat" w:cs="Arial"/>
          <w:sz w:val="20"/>
          <w:szCs w:val="20"/>
          <w:lang w:val="es-MX"/>
        </w:rPr>
      </w:pPr>
    </w:p>
    <w:p w14:paraId="76EB5A77" w14:textId="77777777" w:rsidR="00DD33E9" w:rsidRPr="00E82567" w:rsidRDefault="00DD33E9" w:rsidP="00DD33E9">
      <w:pPr>
        <w:rPr>
          <w:rFonts w:ascii="Montserrat" w:eastAsia="Batang" w:hAnsi="Montserrat" w:cs="Arial"/>
          <w:sz w:val="20"/>
          <w:szCs w:val="20"/>
          <w:lang w:val="es-MX"/>
        </w:rPr>
      </w:pPr>
      <w:r w:rsidRPr="00E82567">
        <w:rPr>
          <w:rFonts w:ascii="Montserrat" w:eastAsia="Batang" w:hAnsi="Montserrat" w:cs="Arial"/>
          <w:sz w:val="20"/>
          <w:szCs w:val="20"/>
          <w:lang w:val="es-MX"/>
        </w:rPr>
        <w:t xml:space="preserve">5.- </w:t>
      </w:r>
      <w:r w:rsidRPr="00E82567">
        <w:rPr>
          <w:rFonts w:ascii="Montserrat" w:eastAsia="Batang" w:hAnsi="Montserrat" w:cs="Arial"/>
          <w:sz w:val="20"/>
          <w:szCs w:val="20"/>
          <w:lang w:val="es-MX"/>
        </w:rPr>
        <w:tab/>
        <w:t>Comprobante de domicilio Fiscal</w:t>
      </w:r>
    </w:p>
    <w:p w14:paraId="3DFA7826" w14:textId="77777777" w:rsidR="00DD33E9" w:rsidRPr="00E82567" w:rsidRDefault="00DD33E9" w:rsidP="00DD33E9">
      <w:pPr>
        <w:rPr>
          <w:rFonts w:ascii="Montserrat" w:eastAsia="Batang" w:hAnsi="Montserrat" w:cs="Arial"/>
          <w:sz w:val="20"/>
          <w:szCs w:val="20"/>
          <w:lang w:val="es-MX"/>
        </w:rPr>
      </w:pPr>
      <w:r w:rsidRPr="00E82567">
        <w:rPr>
          <w:rFonts w:ascii="Montserrat" w:eastAsia="Batang" w:hAnsi="Montserrat" w:cs="Arial"/>
          <w:sz w:val="20"/>
          <w:szCs w:val="20"/>
          <w:lang w:val="es-MX"/>
        </w:rPr>
        <w:t>Vigencia no mayor a 2 meses</w:t>
      </w:r>
    </w:p>
    <w:p w14:paraId="4CE01974" w14:textId="77777777" w:rsidR="00DD33E9" w:rsidRPr="00E82567" w:rsidRDefault="00DD33E9" w:rsidP="00DD33E9">
      <w:pPr>
        <w:rPr>
          <w:rFonts w:ascii="Montserrat" w:eastAsia="Batang" w:hAnsi="Montserrat" w:cs="Arial"/>
          <w:sz w:val="20"/>
          <w:szCs w:val="20"/>
          <w:lang w:val="es-MX"/>
        </w:rPr>
      </w:pPr>
      <w:r w:rsidRPr="00E82567">
        <w:rPr>
          <w:rFonts w:ascii="Montserrat" w:eastAsia="Batang" w:hAnsi="Montserrat" w:cs="Arial"/>
          <w:sz w:val="20"/>
          <w:szCs w:val="20"/>
          <w:lang w:val="es-MX"/>
        </w:rPr>
        <w:t>Comprobante de domicilio oficial (Recibo de agua, Luz, Teléfono fijo, predio)</w:t>
      </w:r>
    </w:p>
    <w:p w14:paraId="4C3D5433" w14:textId="77777777" w:rsidR="00DD33E9" w:rsidRPr="00E82567" w:rsidRDefault="00DD33E9" w:rsidP="00DD33E9">
      <w:pPr>
        <w:rPr>
          <w:rFonts w:ascii="Montserrat" w:eastAsia="Batang" w:hAnsi="Montserrat" w:cs="Arial"/>
          <w:sz w:val="20"/>
          <w:szCs w:val="20"/>
          <w:lang w:val="es-MX"/>
        </w:rPr>
      </w:pPr>
      <w:r w:rsidRPr="00E82567">
        <w:rPr>
          <w:rFonts w:ascii="Montserrat" w:eastAsia="Batang" w:hAnsi="Montserrat" w:cs="Arial"/>
          <w:sz w:val="20"/>
          <w:szCs w:val="20"/>
          <w:lang w:val="es-MX"/>
        </w:rPr>
        <w:t>Debe estar a nombre de la empresa, en caso de no ser así, adjuntar contrato de arrendamiento, comodato.</w:t>
      </w:r>
    </w:p>
    <w:p w14:paraId="67D4194B" w14:textId="77777777" w:rsidR="00DD33E9" w:rsidRPr="00E82567" w:rsidRDefault="00DD33E9" w:rsidP="00DD33E9">
      <w:pPr>
        <w:rPr>
          <w:rFonts w:ascii="Montserrat" w:eastAsia="Batang" w:hAnsi="Montserrat" w:cs="Arial"/>
          <w:sz w:val="20"/>
          <w:szCs w:val="20"/>
          <w:lang w:val="es-MX"/>
        </w:rPr>
      </w:pPr>
    </w:p>
    <w:p w14:paraId="4EDB3A3F" w14:textId="77777777" w:rsidR="00DD33E9" w:rsidRPr="00E82567" w:rsidRDefault="00DD33E9" w:rsidP="00DD33E9">
      <w:pPr>
        <w:rPr>
          <w:rFonts w:ascii="Montserrat" w:eastAsia="Batang" w:hAnsi="Montserrat" w:cs="Arial"/>
          <w:sz w:val="20"/>
          <w:szCs w:val="20"/>
          <w:lang w:val="es-MX"/>
        </w:rPr>
      </w:pPr>
      <w:r w:rsidRPr="00E82567">
        <w:rPr>
          <w:rFonts w:ascii="Montserrat" w:eastAsia="Batang" w:hAnsi="Montserrat" w:cs="Arial"/>
          <w:sz w:val="20"/>
          <w:szCs w:val="20"/>
          <w:lang w:val="es-MX"/>
        </w:rPr>
        <w:t xml:space="preserve">6.- </w:t>
      </w:r>
      <w:r w:rsidRPr="00E82567">
        <w:rPr>
          <w:rFonts w:ascii="Montserrat" w:eastAsia="Batang" w:hAnsi="Montserrat" w:cs="Arial"/>
          <w:sz w:val="20"/>
          <w:szCs w:val="20"/>
          <w:lang w:val="es-MX"/>
        </w:rPr>
        <w:tab/>
        <w:t>Identificación Oficial Vigente del (los) representante(es) legal(es), con actos de dominio</w:t>
      </w:r>
    </w:p>
    <w:p w14:paraId="4B566139" w14:textId="77777777" w:rsidR="00DD33E9" w:rsidRPr="00E82567" w:rsidRDefault="00DD33E9" w:rsidP="00DD33E9">
      <w:pPr>
        <w:rPr>
          <w:rFonts w:ascii="Montserrat" w:eastAsia="Batang" w:hAnsi="Montserrat" w:cs="Arial"/>
          <w:sz w:val="20"/>
          <w:szCs w:val="20"/>
          <w:lang w:val="es-MX"/>
        </w:rPr>
      </w:pPr>
      <w:r w:rsidRPr="00E82567">
        <w:rPr>
          <w:rFonts w:ascii="Montserrat" w:eastAsia="Batang" w:hAnsi="Montserrat" w:cs="Arial"/>
          <w:sz w:val="20"/>
          <w:szCs w:val="20"/>
          <w:lang w:val="es-MX"/>
        </w:rPr>
        <w:t>Credencial de elector; pasaporte vigente ó FM2 (para extranjeros)</w:t>
      </w:r>
    </w:p>
    <w:p w14:paraId="4BDC957B" w14:textId="77777777" w:rsidR="00DD33E9" w:rsidRPr="00E82567" w:rsidRDefault="00DD33E9" w:rsidP="00DD33E9">
      <w:pPr>
        <w:rPr>
          <w:rFonts w:ascii="Montserrat" w:eastAsia="Batang" w:hAnsi="Montserrat" w:cs="Arial"/>
          <w:sz w:val="20"/>
          <w:szCs w:val="20"/>
          <w:lang w:val="es-MX"/>
        </w:rPr>
      </w:pPr>
      <w:r w:rsidRPr="00E82567">
        <w:rPr>
          <w:rFonts w:ascii="Montserrat" w:eastAsia="Batang" w:hAnsi="Montserrat" w:cs="Arial"/>
          <w:sz w:val="20"/>
          <w:szCs w:val="20"/>
          <w:lang w:val="es-MX"/>
        </w:rPr>
        <w:t>La firma deberá coincidir con la del convenio</w:t>
      </w:r>
    </w:p>
    <w:p w14:paraId="685F7E5A" w14:textId="77777777" w:rsidR="00DD33E9" w:rsidRPr="00E82567" w:rsidRDefault="00DD33E9" w:rsidP="00DD33E9">
      <w:pPr>
        <w:rPr>
          <w:rFonts w:ascii="Montserrat" w:eastAsia="Batang" w:hAnsi="Montserrat" w:cs="Arial"/>
          <w:sz w:val="20"/>
          <w:szCs w:val="20"/>
          <w:lang w:val="es-MX"/>
        </w:rPr>
      </w:pPr>
    </w:p>
    <w:p w14:paraId="327F2766" w14:textId="77777777" w:rsidR="00DD33E9" w:rsidRPr="00E82567" w:rsidRDefault="00DD33E9" w:rsidP="00DD33E9">
      <w:pPr>
        <w:rPr>
          <w:rFonts w:ascii="Montserrat" w:eastAsia="Batang" w:hAnsi="Montserrat" w:cs="Arial"/>
          <w:sz w:val="20"/>
          <w:szCs w:val="20"/>
          <w:lang w:val="es-MX"/>
        </w:rPr>
      </w:pPr>
      <w:r w:rsidRPr="00E82567">
        <w:rPr>
          <w:rFonts w:ascii="Montserrat" w:eastAsia="Batang" w:hAnsi="Montserrat" w:cs="Arial"/>
          <w:sz w:val="20"/>
          <w:szCs w:val="20"/>
          <w:lang w:val="es-MX"/>
        </w:rPr>
        <w:t xml:space="preserve">7.- </w:t>
      </w:r>
      <w:r w:rsidRPr="00E82567">
        <w:rPr>
          <w:rFonts w:ascii="Montserrat" w:eastAsia="Batang" w:hAnsi="Montserrat" w:cs="Arial"/>
          <w:sz w:val="20"/>
          <w:szCs w:val="20"/>
          <w:lang w:val="es-MX"/>
        </w:rPr>
        <w:tab/>
        <w:t>Alta en Hacienda y sus modificaciones</w:t>
      </w:r>
    </w:p>
    <w:p w14:paraId="531752B0" w14:textId="77777777" w:rsidR="00DD33E9" w:rsidRPr="00E82567" w:rsidRDefault="00DD33E9" w:rsidP="00DD33E9">
      <w:pPr>
        <w:rPr>
          <w:rFonts w:ascii="Montserrat" w:eastAsia="Batang" w:hAnsi="Montserrat" w:cs="Arial"/>
          <w:sz w:val="20"/>
          <w:szCs w:val="20"/>
          <w:lang w:val="es-MX"/>
        </w:rPr>
      </w:pPr>
      <w:r w:rsidRPr="00E82567">
        <w:rPr>
          <w:rFonts w:ascii="Montserrat" w:eastAsia="Batang" w:hAnsi="Montserrat" w:cs="Arial"/>
          <w:sz w:val="20"/>
          <w:szCs w:val="20"/>
          <w:lang w:val="es-MX"/>
        </w:rPr>
        <w:t>Formato R-1 ó R-2 en caso de haber cambios de situación fiscal (razón social o domicilio fiscal)</w:t>
      </w:r>
    </w:p>
    <w:p w14:paraId="40CC1396" w14:textId="77777777" w:rsidR="00DD33E9" w:rsidRPr="00E82567" w:rsidRDefault="00DD33E9" w:rsidP="00DD33E9">
      <w:pPr>
        <w:rPr>
          <w:rFonts w:ascii="Montserrat" w:eastAsia="Batang" w:hAnsi="Montserrat" w:cs="Arial"/>
          <w:sz w:val="20"/>
          <w:szCs w:val="20"/>
          <w:lang w:val="es-MX"/>
        </w:rPr>
      </w:pPr>
      <w:r w:rsidRPr="00E82567">
        <w:rPr>
          <w:rFonts w:ascii="Montserrat" w:eastAsia="Batang" w:hAnsi="Montserrat" w:cs="Arial"/>
          <w:sz w:val="20"/>
          <w:szCs w:val="20"/>
          <w:lang w:val="es-MX"/>
        </w:rPr>
        <w:t>En caso de no tener las actualizaciones, pondrán obtenerlas de la página del SAT.</w:t>
      </w:r>
    </w:p>
    <w:p w14:paraId="70183FAD" w14:textId="77777777" w:rsidR="00DD33E9" w:rsidRPr="00E82567" w:rsidRDefault="00DD33E9" w:rsidP="00DD33E9">
      <w:pPr>
        <w:rPr>
          <w:rFonts w:ascii="Montserrat" w:eastAsia="Batang" w:hAnsi="Montserrat" w:cs="Arial"/>
          <w:sz w:val="20"/>
          <w:szCs w:val="20"/>
          <w:lang w:val="es-MX"/>
        </w:rPr>
      </w:pPr>
    </w:p>
    <w:p w14:paraId="6D4FB60C" w14:textId="77777777" w:rsidR="00DD33E9" w:rsidRPr="00E82567" w:rsidRDefault="00DD33E9" w:rsidP="00DD33E9">
      <w:pPr>
        <w:rPr>
          <w:rFonts w:ascii="Montserrat" w:eastAsia="Batang" w:hAnsi="Montserrat" w:cs="Arial"/>
          <w:sz w:val="20"/>
          <w:szCs w:val="20"/>
          <w:lang w:val="es-MX"/>
        </w:rPr>
      </w:pPr>
      <w:r w:rsidRPr="00E82567">
        <w:rPr>
          <w:rFonts w:ascii="Montserrat" w:eastAsia="Batang" w:hAnsi="Montserrat" w:cs="Arial"/>
          <w:sz w:val="20"/>
          <w:szCs w:val="20"/>
          <w:lang w:val="es-MX"/>
        </w:rPr>
        <w:t xml:space="preserve">8.- </w:t>
      </w:r>
      <w:r w:rsidRPr="00E82567">
        <w:rPr>
          <w:rFonts w:ascii="Montserrat" w:eastAsia="Batang" w:hAnsi="Montserrat" w:cs="Arial"/>
          <w:sz w:val="20"/>
          <w:szCs w:val="20"/>
          <w:lang w:val="es-MX"/>
        </w:rPr>
        <w:tab/>
        <w:t>Cédula del RFC, Hoja Azul)</w:t>
      </w:r>
    </w:p>
    <w:p w14:paraId="2607E146" w14:textId="77777777" w:rsidR="00DD33E9" w:rsidRPr="00E82567" w:rsidRDefault="00DD33E9" w:rsidP="00DD33E9">
      <w:pPr>
        <w:rPr>
          <w:rFonts w:ascii="Montserrat" w:eastAsia="Batang" w:hAnsi="Montserrat" w:cs="Arial"/>
          <w:sz w:val="20"/>
          <w:szCs w:val="20"/>
          <w:lang w:val="es-MX"/>
        </w:rPr>
      </w:pPr>
    </w:p>
    <w:p w14:paraId="1759F819" w14:textId="77777777" w:rsidR="00DD33E9" w:rsidRPr="00E82567" w:rsidRDefault="00DD33E9" w:rsidP="00DD33E9">
      <w:pPr>
        <w:rPr>
          <w:rFonts w:ascii="Montserrat" w:eastAsia="Batang" w:hAnsi="Montserrat" w:cs="Arial"/>
          <w:sz w:val="20"/>
          <w:szCs w:val="20"/>
          <w:lang w:val="es-MX"/>
        </w:rPr>
      </w:pPr>
      <w:r w:rsidRPr="00E82567">
        <w:rPr>
          <w:rFonts w:ascii="Montserrat" w:eastAsia="Batang" w:hAnsi="Montserrat" w:cs="Arial"/>
          <w:sz w:val="20"/>
          <w:szCs w:val="20"/>
          <w:lang w:val="es-MX"/>
        </w:rPr>
        <w:t xml:space="preserve">9.- </w:t>
      </w:r>
      <w:r w:rsidRPr="00E82567">
        <w:rPr>
          <w:rFonts w:ascii="Montserrat" w:eastAsia="Batang" w:hAnsi="Montserrat" w:cs="Arial"/>
          <w:sz w:val="20"/>
          <w:szCs w:val="20"/>
          <w:lang w:val="es-MX"/>
        </w:rPr>
        <w:tab/>
        <w:t>Estado de Cuenta Bancario donde se depositarán los recursos</w:t>
      </w:r>
    </w:p>
    <w:p w14:paraId="718F9D5D" w14:textId="77777777" w:rsidR="00DD33E9" w:rsidRPr="00E82567" w:rsidRDefault="00DD33E9" w:rsidP="00DD33E9">
      <w:pPr>
        <w:rPr>
          <w:rFonts w:ascii="Montserrat" w:eastAsia="Batang" w:hAnsi="Montserrat" w:cs="Arial"/>
          <w:sz w:val="20"/>
          <w:szCs w:val="20"/>
          <w:lang w:val="es-MX"/>
        </w:rPr>
      </w:pPr>
      <w:r w:rsidRPr="00E82567">
        <w:rPr>
          <w:rFonts w:ascii="Montserrat" w:eastAsia="Batang" w:hAnsi="Montserrat" w:cs="Arial"/>
          <w:sz w:val="20"/>
          <w:szCs w:val="20"/>
          <w:lang w:val="es-MX"/>
        </w:rPr>
        <w:t xml:space="preserve">Sucursal, plaza, </w:t>
      </w:r>
      <w:proofErr w:type="spellStart"/>
      <w:r w:rsidRPr="00E82567">
        <w:rPr>
          <w:rFonts w:ascii="Montserrat" w:eastAsia="Batang" w:hAnsi="Montserrat" w:cs="Arial"/>
          <w:sz w:val="20"/>
          <w:szCs w:val="20"/>
          <w:lang w:val="es-MX"/>
        </w:rPr>
        <w:t>C</w:t>
      </w:r>
      <w:r w:rsidR="00E63BE3">
        <w:rPr>
          <w:rFonts w:ascii="Montserrat" w:eastAsia="Batang" w:hAnsi="Montserrat" w:cs="Arial"/>
          <w:sz w:val="20"/>
          <w:szCs w:val="20"/>
          <w:lang w:val="es-MX"/>
        </w:rPr>
        <w:t>labe</w:t>
      </w:r>
      <w:proofErr w:type="spellEnd"/>
      <w:r w:rsidR="00E63BE3">
        <w:rPr>
          <w:rFonts w:ascii="Montserrat" w:eastAsia="Batang" w:hAnsi="Montserrat" w:cs="Arial"/>
          <w:sz w:val="20"/>
          <w:szCs w:val="20"/>
          <w:lang w:val="es-MX"/>
        </w:rPr>
        <w:t>,</w:t>
      </w:r>
      <w:r w:rsidRPr="00E82567">
        <w:rPr>
          <w:rFonts w:ascii="Montserrat" w:eastAsia="Batang" w:hAnsi="Montserrat" w:cs="Arial"/>
          <w:sz w:val="20"/>
          <w:szCs w:val="20"/>
          <w:lang w:val="es-MX"/>
        </w:rPr>
        <w:t xml:space="preserve"> interbancaria</w:t>
      </w:r>
    </w:p>
    <w:p w14:paraId="2D94E129" w14:textId="77777777" w:rsidR="00DD33E9" w:rsidRPr="00E82567" w:rsidRDefault="00DD33E9" w:rsidP="00DD33E9">
      <w:pPr>
        <w:rPr>
          <w:rFonts w:ascii="Montserrat" w:eastAsia="Batang" w:hAnsi="Montserrat" w:cs="Arial"/>
          <w:sz w:val="20"/>
          <w:szCs w:val="20"/>
          <w:lang w:val="es-MX"/>
        </w:rPr>
      </w:pPr>
      <w:r w:rsidRPr="00E82567">
        <w:rPr>
          <w:rFonts w:ascii="Montserrat" w:eastAsia="Batang" w:hAnsi="Montserrat" w:cs="Arial"/>
          <w:sz w:val="20"/>
          <w:szCs w:val="20"/>
          <w:lang w:val="es-MX"/>
        </w:rPr>
        <w:t>Vigencia no mayor a 2 meses</w:t>
      </w:r>
    </w:p>
    <w:p w14:paraId="438EBCC8" w14:textId="77777777" w:rsidR="00DD33E9" w:rsidRPr="00E82567" w:rsidRDefault="00DD33E9" w:rsidP="00DD33E9">
      <w:pPr>
        <w:rPr>
          <w:rFonts w:ascii="Montserrat" w:eastAsia="Batang" w:hAnsi="Montserrat" w:cs="Arial"/>
          <w:sz w:val="20"/>
          <w:szCs w:val="20"/>
          <w:lang w:val="es-MX"/>
        </w:rPr>
      </w:pPr>
      <w:r w:rsidRPr="00E82567">
        <w:rPr>
          <w:rFonts w:ascii="Montserrat" w:eastAsia="Batang" w:hAnsi="Montserrat" w:cs="Arial"/>
          <w:sz w:val="20"/>
          <w:szCs w:val="20"/>
          <w:lang w:val="es-MX"/>
        </w:rPr>
        <w:t>Estado de cuenta que emite la Institución Financiera y llega su domicilio.</w:t>
      </w:r>
    </w:p>
    <w:p w14:paraId="55ED2B28" w14:textId="77777777" w:rsidR="00DD33E9" w:rsidRPr="00E82567" w:rsidRDefault="00DD33E9" w:rsidP="00DD33E9">
      <w:pPr>
        <w:rPr>
          <w:rFonts w:ascii="Montserrat" w:eastAsia="Batang" w:hAnsi="Montserrat" w:cs="Arial"/>
          <w:sz w:val="20"/>
          <w:szCs w:val="20"/>
          <w:lang w:val="es-MX"/>
        </w:rPr>
      </w:pPr>
    </w:p>
    <w:p w14:paraId="069D89F5" w14:textId="77777777" w:rsidR="00DD33E9" w:rsidRPr="00E82567" w:rsidRDefault="00DD33E9" w:rsidP="00DD33E9">
      <w:pPr>
        <w:rPr>
          <w:rFonts w:ascii="Montserrat" w:eastAsia="Batang" w:hAnsi="Montserrat" w:cs="Arial"/>
          <w:b/>
          <w:sz w:val="20"/>
          <w:szCs w:val="20"/>
          <w:lang w:val="es-MX"/>
        </w:rPr>
      </w:pPr>
      <w:r w:rsidRPr="00E82567">
        <w:rPr>
          <w:rFonts w:ascii="Montserrat" w:eastAsia="Batang" w:hAnsi="Montserrat" w:cs="Arial"/>
          <w:b/>
          <w:sz w:val="20"/>
          <w:szCs w:val="20"/>
          <w:lang w:val="es-MX"/>
        </w:rPr>
        <w:t>La documentación arriba descrita, es necesaria para que la promotoría genere los contratos que le permitirán terminar el proceso de afiliación una vez firmados, los cuales constituyen una parte fundamental del expediente:</w:t>
      </w:r>
    </w:p>
    <w:p w14:paraId="64C2291C" w14:textId="77777777" w:rsidR="00DD33E9" w:rsidRPr="00E82567" w:rsidRDefault="00DD33E9" w:rsidP="00DD33E9">
      <w:pPr>
        <w:rPr>
          <w:rFonts w:ascii="Montserrat" w:eastAsia="Batang" w:hAnsi="Montserrat" w:cs="Arial"/>
          <w:b/>
          <w:sz w:val="20"/>
          <w:szCs w:val="20"/>
          <w:lang w:val="es-MX"/>
        </w:rPr>
      </w:pPr>
    </w:p>
    <w:p w14:paraId="07AFFE5A" w14:textId="77777777" w:rsidR="00DD33E9" w:rsidRPr="00E82567" w:rsidRDefault="00DD33E9" w:rsidP="00DD33E9">
      <w:pPr>
        <w:rPr>
          <w:rFonts w:ascii="Montserrat" w:eastAsia="Batang" w:hAnsi="Montserrat" w:cs="Arial"/>
          <w:sz w:val="20"/>
          <w:szCs w:val="20"/>
          <w:lang w:val="es-MX"/>
        </w:rPr>
      </w:pPr>
      <w:r w:rsidRPr="00E82567">
        <w:rPr>
          <w:rFonts w:ascii="Montserrat" w:eastAsia="Batang" w:hAnsi="Montserrat" w:cs="Arial"/>
          <w:sz w:val="20"/>
          <w:szCs w:val="20"/>
          <w:lang w:val="es-MX"/>
        </w:rPr>
        <w:t>Contrato de descuento automático Cadenas Productivas</w:t>
      </w:r>
    </w:p>
    <w:p w14:paraId="05BD7ABF" w14:textId="77777777" w:rsidR="00DD33E9" w:rsidRPr="00E82567" w:rsidRDefault="00DD33E9" w:rsidP="00DD33E9">
      <w:pPr>
        <w:rPr>
          <w:rFonts w:ascii="Montserrat" w:eastAsia="Batang" w:hAnsi="Montserrat" w:cs="Arial"/>
          <w:sz w:val="20"/>
          <w:szCs w:val="20"/>
          <w:lang w:val="es-MX"/>
        </w:rPr>
      </w:pPr>
      <w:r w:rsidRPr="00E82567">
        <w:rPr>
          <w:rFonts w:ascii="Montserrat" w:eastAsia="Batang" w:hAnsi="Montserrat" w:cs="Arial"/>
          <w:sz w:val="20"/>
          <w:szCs w:val="20"/>
          <w:lang w:val="es-MX"/>
        </w:rPr>
        <w:t>Firmado por el representante legal con poderes de dominio.</w:t>
      </w:r>
    </w:p>
    <w:p w14:paraId="511A9FC4" w14:textId="77777777" w:rsidR="00DD33E9" w:rsidRPr="00E82567" w:rsidRDefault="00DD33E9" w:rsidP="00DD33E9">
      <w:pPr>
        <w:rPr>
          <w:rFonts w:ascii="Montserrat" w:eastAsia="Batang" w:hAnsi="Montserrat" w:cs="Arial"/>
          <w:sz w:val="20"/>
          <w:szCs w:val="20"/>
          <w:lang w:val="es-MX"/>
        </w:rPr>
      </w:pPr>
      <w:r w:rsidRPr="00E82567">
        <w:rPr>
          <w:rFonts w:ascii="Montserrat" w:eastAsia="Batang" w:hAnsi="Montserrat" w:cs="Arial"/>
          <w:sz w:val="20"/>
          <w:szCs w:val="20"/>
          <w:lang w:val="es-MX"/>
        </w:rPr>
        <w:t>2 convenios con firmas originales</w:t>
      </w:r>
    </w:p>
    <w:p w14:paraId="05700CC1" w14:textId="77777777" w:rsidR="00DD33E9" w:rsidRPr="00E82567" w:rsidRDefault="00DD33E9" w:rsidP="00DD33E9">
      <w:pPr>
        <w:rPr>
          <w:rFonts w:ascii="Montserrat" w:eastAsia="Batang" w:hAnsi="Montserrat" w:cs="Arial"/>
          <w:sz w:val="20"/>
          <w:szCs w:val="20"/>
          <w:lang w:val="es-MX"/>
        </w:rPr>
      </w:pPr>
      <w:r w:rsidRPr="00E82567">
        <w:rPr>
          <w:rFonts w:ascii="Montserrat" w:eastAsia="Batang" w:hAnsi="Montserrat" w:cs="Arial"/>
          <w:sz w:val="20"/>
          <w:szCs w:val="20"/>
          <w:lang w:val="es-MX"/>
        </w:rPr>
        <w:t>Contratos Originales de cada Intermediario Financiero.</w:t>
      </w:r>
    </w:p>
    <w:p w14:paraId="36A606D4" w14:textId="77777777" w:rsidR="00DD33E9" w:rsidRPr="00E82567" w:rsidRDefault="00DD33E9" w:rsidP="00DD33E9">
      <w:pPr>
        <w:rPr>
          <w:rFonts w:ascii="Montserrat" w:eastAsia="Batang" w:hAnsi="Montserrat" w:cs="Arial"/>
          <w:sz w:val="20"/>
          <w:szCs w:val="20"/>
          <w:lang w:val="es-MX"/>
        </w:rPr>
      </w:pPr>
      <w:r w:rsidRPr="00E82567">
        <w:rPr>
          <w:rFonts w:ascii="Montserrat" w:eastAsia="Batang" w:hAnsi="Montserrat" w:cs="Arial"/>
          <w:sz w:val="20"/>
          <w:szCs w:val="20"/>
          <w:lang w:val="es-MX"/>
        </w:rPr>
        <w:t>Firmado por el representante legal con poderes de dominio.</w:t>
      </w:r>
    </w:p>
    <w:p w14:paraId="1A60CE22" w14:textId="77777777" w:rsidR="00DD33E9" w:rsidRPr="00E82567" w:rsidRDefault="00DD33E9" w:rsidP="00DD33E9">
      <w:pPr>
        <w:rPr>
          <w:rFonts w:ascii="Montserrat" w:eastAsia="Batang" w:hAnsi="Montserrat" w:cs="Arial"/>
          <w:b/>
          <w:sz w:val="20"/>
          <w:szCs w:val="20"/>
          <w:lang w:val="es-MX"/>
        </w:rPr>
      </w:pPr>
      <w:r w:rsidRPr="00E82567">
        <w:rPr>
          <w:rFonts w:ascii="Montserrat" w:eastAsia="Batang" w:hAnsi="Montserrat" w:cs="Arial"/>
          <w:b/>
          <w:sz w:val="20"/>
          <w:szCs w:val="20"/>
          <w:lang w:val="es-MX"/>
        </w:rPr>
        <w:t>(** Únicamente, para personas Morales)</w:t>
      </w:r>
    </w:p>
    <w:p w14:paraId="0ED09D09" w14:textId="77777777" w:rsidR="00DD33E9" w:rsidRPr="00E82567" w:rsidRDefault="00DD33E9" w:rsidP="00DD33E9">
      <w:pPr>
        <w:rPr>
          <w:rFonts w:ascii="Montserrat" w:eastAsia="Batang" w:hAnsi="Montserrat" w:cs="Arial"/>
          <w:sz w:val="20"/>
          <w:szCs w:val="20"/>
          <w:lang w:val="es-MX"/>
        </w:rPr>
      </w:pPr>
    </w:p>
    <w:p w14:paraId="74251BF6" w14:textId="77777777" w:rsidR="00DD33E9" w:rsidRPr="00E82567" w:rsidRDefault="00DD33E9" w:rsidP="00DD33E9">
      <w:pPr>
        <w:rPr>
          <w:rFonts w:ascii="Montserrat" w:eastAsia="Batang" w:hAnsi="Montserrat" w:cs="Arial"/>
          <w:sz w:val="20"/>
          <w:szCs w:val="20"/>
          <w:lang w:val="es-MX"/>
        </w:rPr>
      </w:pPr>
      <w:r w:rsidRPr="00E82567">
        <w:rPr>
          <w:rFonts w:ascii="Montserrat" w:eastAsia="Batang" w:hAnsi="Montserrat" w:cs="Arial"/>
          <w:sz w:val="20"/>
          <w:szCs w:val="20"/>
          <w:lang w:val="es-MX"/>
        </w:rPr>
        <w:t>Usted podrá contactarse con la Promotoría que va a afiliarlo llamando al 01-800- NAFINSA (01-800-6234672) ó al 50-89-61-07; ó acudir a las oficinas de Nacional Financiera en:</w:t>
      </w:r>
    </w:p>
    <w:p w14:paraId="4EAEA753" w14:textId="77777777" w:rsidR="00DD33E9" w:rsidRPr="00E82567" w:rsidRDefault="00DD33E9" w:rsidP="00DD33E9">
      <w:pPr>
        <w:rPr>
          <w:rFonts w:ascii="Montserrat" w:eastAsia="Batang" w:hAnsi="Montserrat" w:cs="Arial"/>
          <w:sz w:val="20"/>
          <w:szCs w:val="20"/>
          <w:lang w:val="es-MX"/>
        </w:rPr>
      </w:pPr>
      <w:r w:rsidRPr="00E82567">
        <w:rPr>
          <w:rFonts w:ascii="Montserrat" w:eastAsia="Batang" w:hAnsi="Montserrat" w:cs="Arial"/>
          <w:sz w:val="20"/>
          <w:szCs w:val="20"/>
          <w:lang w:val="es-MX"/>
        </w:rPr>
        <w:t xml:space="preserve">Av. Insurgentes Sur no. 1971, Col Guadalupe Inn, C.P. 01020, Delegación Álvaro Obregón, en el Edificio Anexo, nivel Jardín, área de Atención a Clientes. </w:t>
      </w:r>
    </w:p>
    <w:p w14:paraId="1D55F7D7" w14:textId="77777777" w:rsidR="00DD33E9" w:rsidRPr="00E82567" w:rsidRDefault="00DD33E9" w:rsidP="00DD33E9">
      <w:pPr>
        <w:rPr>
          <w:rFonts w:ascii="Montserrat" w:hAnsi="Montserrat" w:cs="Arial"/>
          <w:sz w:val="20"/>
          <w:szCs w:val="20"/>
          <w:lang w:val="es-MX"/>
        </w:rPr>
      </w:pPr>
    </w:p>
    <w:p w14:paraId="0611C109" w14:textId="77777777" w:rsidR="00DD33E9" w:rsidRPr="00E82567" w:rsidRDefault="00DD33E9" w:rsidP="00DD33E9">
      <w:pPr>
        <w:rPr>
          <w:rFonts w:ascii="Montserrat" w:hAnsi="Montserrat" w:cs="Arial"/>
          <w:b/>
          <w:sz w:val="20"/>
          <w:szCs w:val="20"/>
          <w:lang w:val="es-MX"/>
        </w:rPr>
      </w:pPr>
      <w:r w:rsidRPr="00E82567">
        <w:rPr>
          <w:rFonts w:ascii="Montserrat" w:hAnsi="Montserrat" w:cs="Arial"/>
          <w:b/>
          <w:sz w:val="20"/>
          <w:szCs w:val="20"/>
          <w:lang w:val="es-MX"/>
        </w:rPr>
        <w:t>Estimado Proveedor del Gobierno Federal:</w:t>
      </w:r>
    </w:p>
    <w:p w14:paraId="72272625" w14:textId="77777777" w:rsidR="00DD33E9" w:rsidRPr="00E82567" w:rsidRDefault="00DD33E9" w:rsidP="00DD33E9">
      <w:pPr>
        <w:rPr>
          <w:rFonts w:ascii="Montserrat" w:hAnsi="Montserrat" w:cs="Arial"/>
          <w:b/>
          <w:sz w:val="20"/>
          <w:szCs w:val="20"/>
          <w:lang w:val="es-MX"/>
        </w:rPr>
      </w:pPr>
    </w:p>
    <w:p w14:paraId="62EF5C44" w14:textId="77777777" w:rsidR="00DD33E9" w:rsidRPr="00E82567" w:rsidRDefault="00DD33E9" w:rsidP="00DD33E9">
      <w:pPr>
        <w:jc w:val="both"/>
        <w:rPr>
          <w:rFonts w:ascii="Montserrat" w:hAnsi="Montserrat" w:cs="Arial"/>
          <w:sz w:val="20"/>
          <w:szCs w:val="20"/>
          <w:lang w:val="es-MX"/>
        </w:rPr>
      </w:pPr>
      <w:r w:rsidRPr="00E82567">
        <w:rPr>
          <w:rFonts w:ascii="Montserrat" w:hAnsi="Montserrat" w:cs="Arial"/>
          <w:sz w:val="20"/>
          <w:szCs w:val="20"/>
          <w:lang w:val="es-MX"/>
        </w:rPr>
        <w:t>Con el propósito de iniciar su proceso de afiliación a la Cadena Productiva, es importante que me proporcione la información abajo indicada; con lo anterior, estaré en posibilidad de generar los contratos y convenios, mismos que a la brevedad le enviaré vía correo electrónico.</w:t>
      </w:r>
    </w:p>
    <w:p w14:paraId="13B37C3D" w14:textId="77777777" w:rsidR="00DD33E9" w:rsidRPr="00E82567" w:rsidRDefault="00DD33E9" w:rsidP="00DD33E9">
      <w:pPr>
        <w:rPr>
          <w:rFonts w:ascii="Montserrat" w:hAnsi="Montserrat" w:cs="Arial"/>
          <w:b/>
          <w:sz w:val="20"/>
          <w:szCs w:val="20"/>
          <w:u w:val="single"/>
          <w:lang w:val="es-MX"/>
        </w:rPr>
      </w:pPr>
      <w:r w:rsidRPr="00E82567">
        <w:rPr>
          <w:rFonts w:ascii="Montserrat" w:hAnsi="Montserrat" w:cs="Arial"/>
          <w:b/>
          <w:sz w:val="20"/>
          <w:szCs w:val="20"/>
          <w:u w:val="single"/>
          <w:lang w:val="es-MX"/>
        </w:rPr>
        <w:tab/>
      </w:r>
      <w:r w:rsidRPr="00E82567">
        <w:rPr>
          <w:rFonts w:ascii="Montserrat" w:hAnsi="Montserrat" w:cs="Arial"/>
          <w:b/>
          <w:sz w:val="20"/>
          <w:szCs w:val="20"/>
          <w:u w:val="single"/>
          <w:lang w:val="es-MX"/>
        </w:rPr>
        <w:tab/>
      </w:r>
      <w:r w:rsidRPr="00E82567">
        <w:rPr>
          <w:rFonts w:ascii="Montserrat" w:hAnsi="Montserrat" w:cs="Arial"/>
          <w:b/>
          <w:sz w:val="20"/>
          <w:szCs w:val="20"/>
          <w:u w:val="single"/>
          <w:lang w:val="es-MX"/>
        </w:rPr>
        <w:tab/>
      </w:r>
      <w:r w:rsidRPr="00E82567">
        <w:rPr>
          <w:rFonts w:ascii="Montserrat" w:hAnsi="Montserrat" w:cs="Arial"/>
          <w:b/>
          <w:sz w:val="20"/>
          <w:szCs w:val="20"/>
          <w:u w:val="single"/>
          <w:lang w:val="es-MX"/>
        </w:rPr>
        <w:tab/>
        <w:t xml:space="preserve">    </w:t>
      </w:r>
      <w:r w:rsidRPr="00E82567">
        <w:rPr>
          <w:rFonts w:ascii="Montserrat" w:hAnsi="Montserrat" w:cs="Arial"/>
          <w:b/>
          <w:sz w:val="20"/>
          <w:szCs w:val="20"/>
          <w:u w:val="single"/>
          <w:lang w:val="es-MX"/>
        </w:rPr>
        <w:tab/>
      </w:r>
      <w:r w:rsidRPr="00E82567">
        <w:rPr>
          <w:rFonts w:ascii="Montserrat" w:hAnsi="Montserrat" w:cs="Arial"/>
          <w:b/>
          <w:sz w:val="20"/>
          <w:szCs w:val="20"/>
          <w:u w:val="single"/>
          <w:lang w:val="es-MX"/>
        </w:rPr>
        <w:tab/>
        <w:t>____________</w:t>
      </w:r>
      <w:r w:rsidRPr="00E82567">
        <w:rPr>
          <w:rFonts w:ascii="Montserrat" w:hAnsi="Montserrat" w:cs="Arial"/>
          <w:b/>
          <w:sz w:val="20"/>
          <w:szCs w:val="20"/>
          <w:u w:val="single"/>
          <w:lang w:val="es-MX"/>
        </w:rPr>
        <w:tab/>
      </w:r>
      <w:r w:rsidRPr="00E82567">
        <w:rPr>
          <w:rFonts w:ascii="Montserrat" w:hAnsi="Montserrat" w:cs="Arial"/>
          <w:b/>
          <w:sz w:val="20"/>
          <w:szCs w:val="20"/>
          <w:u w:val="single"/>
          <w:lang w:val="es-MX"/>
        </w:rPr>
        <w:tab/>
      </w:r>
      <w:r w:rsidRPr="00E82567">
        <w:rPr>
          <w:rFonts w:ascii="Montserrat" w:hAnsi="Montserrat" w:cs="Arial"/>
          <w:b/>
          <w:sz w:val="20"/>
          <w:szCs w:val="20"/>
          <w:u w:val="single"/>
          <w:lang w:val="es-MX"/>
        </w:rPr>
        <w:tab/>
        <w:t>__</w:t>
      </w:r>
    </w:p>
    <w:p w14:paraId="67B1FA56" w14:textId="77777777" w:rsidR="00DD33E9" w:rsidRPr="00E82567" w:rsidRDefault="00DD33E9" w:rsidP="00DD33E9">
      <w:pPr>
        <w:rPr>
          <w:rFonts w:ascii="Montserrat" w:hAnsi="Montserrat" w:cs="Arial"/>
          <w:b/>
          <w:sz w:val="20"/>
          <w:szCs w:val="20"/>
          <w:lang w:val="es-MX"/>
        </w:rPr>
      </w:pPr>
      <w:r w:rsidRPr="00E82567">
        <w:rPr>
          <w:rFonts w:ascii="Montserrat" w:hAnsi="Montserrat" w:cs="Arial"/>
          <w:b/>
          <w:sz w:val="20"/>
          <w:szCs w:val="20"/>
          <w:lang w:val="es-MX"/>
        </w:rPr>
        <w:t>Información requerida para Afiliación a la Cadena Productiva.</w:t>
      </w:r>
    </w:p>
    <w:p w14:paraId="31DDAEB4" w14:textId="77777777" w:rsidR="00DD33E9" w:rsidRPr="00E82567" w:rsidRDefault="00DD33E9" w:rsidP="00DD33E9">
      <w:pPr>
        <w:rPr>
          <w:rFonts w:ascii="Montserrat" w:hAnsi="Montserrat" w:cs="Arial"/>
          <w:b/>
          <w:sz w:val="20"/>
          <w:szCs w:val="20"/>
          <w:u w:val="single"/>
          <w:lang w:val="es-MX"/>
        </w:rPr>
      </w:pPr>
      <w:r w:rsidRPr="00E82567">
        <w:rPr>
          <w:rFonts w:ascii="Montserrat" w:hAnsi="Montserrat" w:cs="Arial"/>
          <w:b/>
          <w:sz w:val="20"/>
          <w:szCs w:val="20"/>
          <w:u w:val="single"/>
          <w:lang w:val="es-MX"/>
        </w:rPr>
        <w:tab/>
      </w:r>
      <w:r w:rsidRPr="00E82567">
        <w:rPr>
          <w:rFonts w:ascii="Montserrat" w:hAnsi="Montserrat" w:cs="Arial"/>
          <w:b/>
          <w:sz w:val="20"/>
          <w:szCs w:val="20"/>
          <w:u w:val="single"/>
          <w:lang w:val="es-MX"/>
        </w:rPr>
        <w:tab/>
      </w:r>
      <w:r w:rsidRPr="00E82567">
        <w:rPr>
          <w:rFonts w:ascii="Montserrat" w:hAnsi="Montserrat" w:cs="Arial"/>
          <w:b/>
          <w:sz w:val="20"/>
          <w:szCs w:val="20"/>
          <w:u w:val="single"/>
          <w:lang w:val="es-MX"/>
        </w:rPr>
        <w:tab/>
      </w:r>
      <w:r w:rsidRPr="00E82567">
        <w:rPr>
          <w:rFonts w:ascii="Montserrat" w:hAnsi="Montserrat" w:cs="Arial"/>
          <w:b/>
          <w:sz w:val="20"/>
          <w:szCs w:val="20"/>
          <w:u w:val="single"/>
          <w:lang w:val="es-MX"/>
        </w:rPr>
        <w:tab/>
        <w:t xml:space="preserve">    </w:t>
      </w:r>
      <w:r w:rsidRPr="00E82567">
        <w:rPr>
          <w:rFonts w:ascii="Montserrat" w:hAnsi="Montserrat" w:cs="Arial"/>
          <w:b/>
          <w:sz w:val="20"/>
          <w:szCs w:val="20"/>
          <w:u w:val="single"/>
          <w:lang w:val="es-MX"/>
        </w:rPr>
        <w:tab/>
      </w:r>
      <w:r w:rsidRPr="00E82567">
        <w:rPr>
          <w:rFonts w:ascii="Montserrat" w:hAnsi="Montserrat" w:cs="Arial"/>
          <w:b/>
          <w:sz w:val="20"/>
          <w:szCs w:val="20"/>
          <w:u w:val="single"/>
          <w:lang w:val="es-MX"/>
        </w:rPr>
        <w:tab/>
        <w:t>____________</w:t>
      </w:r>
      <w:r w:rsidRPr="00E82567">
        <w:rPr>
          <w:rFonts w:ascii="Montserrat" w:hAnsi="Montserrat" w:cs="Arial"/>
          <w:b/>
          <w:sz w:val="20"/>
          <w:szCs w:val="20"/>
          <w:u w:val="single"/>
          <w:lang w:val="es-MX"/>
        </w:rPr>
        <w:tab/>
      </w:r>
      <w:r w:rsidRPr="00E82567">
        <w:rPr>
          <w:rFonts w:ascii="Montserrat" w:hAnsi="Montserrat" w:cs="Arial"/>
          <w:b/>
          <w:sz w:val="20"/>
          <w:szCs w:val="20"/>
          <w:u w:val="single"/>
          <w:lang w:val="es-MX"/>
        </w:rPr>
        <w:tab/>
      </w:r>
      <w:r w:rsidRPr="00E82567">
        <w:rPr>
          <w:rFonts w:ascii="Montserrat" w:hAnsi="Montserrat" w:cs="Arial"/>
          <w:b/>
          <w:sz w:val="20"/>
          <w:szCs w:val="20"/>
          <w:u w:val="single"/>
          <w:lang w:val="es-MX"/>
        </w:rPr>
        <w:tab/>
        <w:t>__</w:t>
      </w:r>
    </w:p>
    <w:p w14:paraId="2083F3BA" w14:textId="77777777" w:rsidR="00DD33E9" w:rsidRPr="00E82567" w:rsidRDefault="00DD33E9" w:rsidP="00DD33E9">
      <w:pPr>
        <w:rPr>
          <w:rFonts w:ascii="Montserrat" w:hAnsi="Montserrat" w:cs="Arial"/>
          <w:b/>
          <w:sz w:val="20"/>
          <w:szCs w:val="20"/>
          <w:lang w:val="es-MX"/>
        </w:rPr>
      </w:pPr>
    </w:p>
    <w:p w14:paraId="0129F33A" w14:textId="77777777" w:rsidR="00DD33E9" w:rsidRPr="00E82567" w:rsidRDefault="00DD33E9" w:rsidP="00DD33E9">
      <w:pPr>
        <w:rPr>
          <w:rFonts w:ascii="Montserrat" w:hAnsi="Montserrat" w:cs="Arial"/>
          <w:b/>
          <w:sz w:val="20"/>
          <w:szCs w:val="20"/>
          <w:u w:val="single"/>
          <w:lang w:val="es-MX"/>
        </w:rPr>
      </w:pPr>
      <w:r w:rsidRPr="00E82567">
        <w:rPr>
          <w:rFonts w:ascii="Montserrat" w:hAnsi="Montserrat" w:cs="Arial"/>
          <w:b/>
          <w:sz w:val="20"/>
          <w:szCs w:val="20"/>
          <w:u w:val="single"/>
          <w:lang w:val="es-MX"/>
        </w:rPr>
        <w:t>Cadena(s) a la que desea afiliarse:</w:t>
      </w:r>
    </w:p>
    <w:p w14:paraId="4164A494" w14:textId="77777777" w:rsidR="00DD33E9" w:rsidRPr="00E82567" w:rsidRDefault="00DD33E9" w:rsidP="00DD33E9">
      <w:pPr>
        <w:rPr>
          <w:rFonts w:ascii="Montserrat" w:hAnsi="Montserrat" w:cs="Arial"/>
          <w:b/>
          <w:sz w:val="20"/>
          <w:szCs w:val="20"/>
          <w:lang w:val="es-MX"/>
        </w:rPr>
      </w:pPr>
    </w:p>
    <w:p w14:paraId="4D0A978F" w14:textId="77777777" w:rsidR="00DD33E9" w:rsidRPr="00E82567" w:rsidRDefault="00DD33E9" w:rsidP="00DD33E9">
      <w:pPr>
        <w:rPr>
          <w:rFonts w:ascii="Montserrat" w:hAnsi="Montserrat" w:cs="Arial"/>
          <w:b/>
          <w:sz w:val="20"/>
          <w:szCs w:val="20"/>
          <w:lang w:val="es-MX"/>
        </w:rPr>
      </w:pPr>
      <w:r w:rsidRPr="00E82567">
        <w:rPr>
          <w:rFonts w:ascii="Montserrat" w:hAnsi="Montserrat" w:cs="Arial"/>
          <w:b/>
          <w:sz w:val="20"/>
          <w:szCs w:val="20"/>
          <w:lang w:val="es-MX"/>
        </w:rPr>
        <w:t>*</w:t>
      </w:r>
      <w:r w:rsidRPr="00E82567">
        <w:rPr>
          <w:rFonts w:ascii="Montserrat" w:hAnsi="Montserrat" w:cs="Arial"/>
          <w:b/>
          <w:sz w:val="20"/>
          <w:szCs w:val="20"/>
          <w:lang w:val="es-MX"/>
        </w:rPr>
        <w:tab/>
      </w:r>
      <w:r w:rsidRPr="00E82567">
        <w:rPr>
          <w:rFonts w:ascii="Montserrat" w:hAnsi="Montserrat" w:cs="Arial"/>
          <w:b/>
          <w:sz w:val="20"/>
          <w:szCs w:val="20"/>
          <w:lang w:val="es-MX"/>
        </w:rPr>
        <w:tab/>
      </w:r>
      <w:r w:rsidRPr="00E82567">
        <w:rPr>
          <w:rFonts w:ascii="Montserrat" w:hAnsi="Montserrat" w:cs="Arial"/>
          <w:b/>
          <w:sz w:val="20"/>
          <w:szCs w:val="20"/>
          <w:lang w:val="es-MX"/>
        </w:rPr>
        <w:tab/>
      </w:r>
      <w:r w:rsidRPr="00E82567">
        <w:rPr>
          <w:rFonts w:ascii="Montserrat" w:hAnsi="Montserrat" w:cs="Arial"/>
          <w:b/>
          <w:sz w:val="20"/>
          <w:szCs w:val="20"/>
          <w:lang w:val="es-MX"/>
        </w:rPr>
        <w:tab/>
      </w:r>
    </w:p>
    <w:p w14:paraId="2A652D6E" w14:textId="77777777" w:rsidR="00DD33E9" w:rsidRPr="00E82567" w:rsidRDefault="00DD33E9" w:rsidP="00DD33E9">
      <w:pPr>
        <w:rPr>
          <w:rFonts w:ascii="Montserrat" w:hAnsi="Montserrat" w:cs="Arial"/>
          <w:b/>
          <w:sz w:val="20"/>
          <w:szCs w:val="20"/>
          <w:lang w:val="es-MX"/>
        </w:rPr>
      </w:pPr>
      <w:r w:rsidRPr="00E82567">
        <w:rPr>
          <w:rFonts w:ascii="Montserrat" w:hAnsi="Montserrat" w:cs="Arial"/>
          <w:b/>
          <w:sz w:val="20"/>
          <w:szCs w:val="20"/>
          <w:lang w:val="es-MX"/>
        </w:rPr>
        <w:t>*</w:t>
      </w:r>
      <w:r w:rsidRPr="00E82567">
        <w:rPr>
          <w:rFonts w:ascii="Montserrat" w:hAnsi="Montserrat" w:cs="Arial"/>
          <w:b/>
          <w:sz w:val="20"/>
          <w:szCs w:val="20"/>
          <w:lang w:val="es-MX"/>
        </w:rPr>
        <w:tab/>
      </w:r>
      <w:r w:rsidRPr="00E82567">
        <w:rPr>
          <w:rFonts w:ascii="Montserrat" w:hAnsi="Montserrat" w:cs="Arial"/>
          <w:b/>
          <w:sz w:val="20"/>
          <w:szCs w:val="20"/>
          <w:lang w:val="es-MX"/>
        </w:rPr>
        <w:tab/>
      </w:r>
      <w:r w:rsidRPr="00E82567">
        <w:rPr>
          <w:rFonts w:ascii="Montserrat" w:hAnsi="Montserrat" w:cs="Arial"/>
          <w:b/>
          <w:sz w:val="20"/>
          <w:szCs w:val="20"/>
          <w:lang w:val="es-MX"/>
        </w:rPr>
        <w:tab/>
      </w:r>
      <w:r w:rsidRPr="00E82567">
        <w:rPr>
          <w:rFonts w:ascii="Montserrat" w:hAnsi="Montserrat" w:cs="Arial"/>
          <w:b/>
          <w:sz w:val="20"/>
          <w:szCs w:val="20"/>
          <w:lang w:val="es-MX"/>
        </w:rPr>
        <w:tab/>
      </w:r>
    </w:p>
    <w:p w14:paraId="068C9EB2" w14:textId="77777777" w:rsidR="00DD33E9" w:rsidRPr="00E82567" w:rsidRDefault="00DD33E9" w:rsidP="00DD33E9">
      <w:pPr>
        <w:rPr>
          <w:rFonts w:ascii="Montserrat" w:hAnsi="Montserrat" w:cs="Arial"/>
          <w:b/>
          <w:sz w:val="20"/>
          <w:szCs w:val="20"/>
          <w:lang w:val="es-MX"/>
        </w:rPr>
      </w:pPr>
      <w:r w:rsidRPr="00E82567">
        <w:rPr>
          <w:rFonts w:ascii="Montserrat" w:hAnsi="Montserrat" w:cs="Arial"/>
          <w:b/>
          <w:sz w:val="20"/>
          <w:szCs w:val="20"/>
          <w:lang w:val="es-MX"/>
        </w:rPr>
        <w:t>*</w:t>
      </w:r>
      <w:r w:rsidRPr="00E82567">
        <w:rPr>
          <w:rFonts w:ascii="Montserrat" w:hAnsi="Montserrat" w:cs="Arial"/>
          <w:b/>
          <w:sz w:val="20"/>
          <w:szCs w:val="20"/>
          <w:lang w:val="es-MX"/>
        </w:rPr>
        <w:tab/>
      </w:r>
      <w:r w:rsidRPr="00E82567">
        <w:rPr>
          <w:rFonts w:ascii="Montserrat" w:hAnsi="Montserrat" w:cs="Arial"/>
          <w:b/>
          <w:sz w:val="20"/>
          <w:szCs w:val="20"/>
          <w:lang w:val="es-MX"/>
        </w:rPr>
        <w:tab/>
      </w:r>
      <w:r w:rsidRPr="00E82567">
        <w:rPr>
          <w:rFonts w:ascii="Montserrat" w:hAnsi="Montserrat" w:cs="Arial"/>
          <w:b/>
          <w:sz w:val="20"/>
          <w:szCs w:val="20"/>
          <w:lang w:val="es-MX"/>
        </w:rPr>
        <w:tab/>
      </w:r>
      <w:r w:rsidRPr="00E82567">
        <w:rPr>
          <w:rFonts w:ascii="Montserrat" w:hAnsi="Montserrat" w:cs="Arial"/>
          <w:b/>
          <w:sz w:val="20"/>
          <w:szCs w:val="20"/>
          <w:lang w:val="es-MX"/>
        </w:rPr>
        <w:tab/>
      </w:r>
    </w:p>
    <w:p w14:paraId="5BB0BBF3"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Número(s) de proveedor (opcional):</w:t>
      </w:r>
    </w:p>
    <w:p w14:paraId="26273657" w14:textId="77777777" w:rsidR="00DD33E9" w:rsidRPr="00E82567" w:rsidRDefault="00DD33E9" w:rsidP="00DD33E9">
      <w:pPr>
        <w:rPr>
          <w:rFonts w:ascii="Montserrat" w:hAnsi="Montserrat" w:cs="Arial"/>
          <w:b/>
          <w:sz w:val="20"/>
          <w:szCs w:val="20"/>
          <w:u w:val="single"/>
          <w:lang w:val="es-MX"/>
        </w:rPr>
      </w:pPr>
      <w:r w:rsidRPr="00E82567">
        <w:rPr>
          <w:rFonts w:ascii="Montserrat" w:hAnsi="Montserrat" w:cs="Arial"/>
          <w:b/>
          <w:sz w:val="20"/>
          <w:szCs w:val="20"/>
          <w:u w:val="single"/>
          <w:lang w:val="es-MX"/>
        </w:rPr>
        <w:t>*</w:t>
      </w:r>
    </w:p>
    <w:p w14:paraId="495C7202" w14:textId="77777777" w:rsidR="00DD33E9" w:rsidRPr="00E82567" w:rsidRDefault="00DD33E9" w:rsidP="00DD33E9">
      <w:pPr>
        <w:rPr>
          <w:rFonts w:ascii="Montserrat" w:hAnsi="Montserrat" w:cs="Arial"/>
          <w:b/>
          <w:sz w:val="20"/>
          <w:szCs w:val="20"/>
          <w:u w:val="single"/>
          <w:lang w:val="es-MX"/>
        </w:rPr>
      </w:pPr>
      <w:r w:rsidRPr="00E82567">
        <w:rPr>
          <w:rFonts w:ascii="Montserrat" w:hAnsi="Montserrat" w:cs="Arial"/>
          <w:b/>
          <w:sz w:val="20"/>
          <w:szCs w:val="20"/>
          <w:u w:val="single"/>
          <w:lang w:val="es-MX"/>
        </w:rPr>
        <w:lastRenderedPageBreak/>
        <w:t>*</w:t>
      </w:r>
    </w:p>
    <w:p w14:paraId="7A8E9EB9" w14:textId="77777777" w:rsidR="00DD33E9" w:rsidRPr="00E82567" w:rsidRDefault="00DD33E9" w:rsidP="00DD33E9">
      <w:pPr>
        <w:rPr>
          <w:rFonts w:ascii="Montserrat" w:hAnsi="Montserrat" w:cs="Arial"/>
          <w:b/>
          <w:sz w:val="20"/>
          <w:szCs w:val="20"/>
          <w:u w:val="single"/>
          <w:lang w:val="es-MX"/>
        </w:rPr>
      </w:pPr>
    </w:p>
    <w:p w14:paraId="4C6C23E8" w14:textId="77777777" w:rsidR="00DD33E9" w:rsidRPr="00E82567" w:rsidRDefault="00DD33E9" w:rsidP="00DD33E9">
      <w:pPr>
        <w:rPr>
          <w:rFonts w:ascii="Montserrat" w:hAnsi="Montserrat" w:cs="Arial"/>
          <w:b/>
          <w:sz w:val="20"/>
          <w:szCs w:val="20"/>
          <w:lang w:val="es-MX"/>
        </w:rPr>
      </w:pPr>
      <w:r w:rsidRPr="00E82567">
        <w:rPr>
          <w:rFonts w:ascii="Montserrat" w:hAnsi="Montserrat" w:cs="Arial"/>
          <w:b/>
          <w:sz w:val="20"/>
          <w:szCs w:val="20"/>
          <w:u w:val="single"/>
          <w:lang w:val="es-MX"/>
        </w:rPr>
        <w:t>Datos generales de la empresa.</w:t>
      </w:r>
    </w:p>
    <w:p w14:paraId="6BAA4921" w14:textId="77777777" w:rsidR="00DD33E9" w:rsidRPr="00E82567" w:rsidRDefault="00DD33E9" w:rsidP="00DD33E9">
      <w:pPr>
        <w:rPr>
          <w:rFonts w:ascii="Montserrat" w:hAnsi="Montserrat" w:cs="Arial"/>
          <w:b/>
          <w:sz w:val="20"/>
          <w:szCs w:val="20"/>
          <w:lang w:val="es-MX"/>
        </w:rPr>
      </w:pPr>
    </w:p>
    <w:p w14:paraId="7EC46C9F"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 xml:space="preserve">Razón Social: </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p>
    <w:p w14:paraId="508816DB"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Fecha de alta SHCP:</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p>
    <w:p w14:paraId="0FE1BC95"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R.F.C.:</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p>
    <w:p w14:paraId="620C5E9E"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 xml:space="preserve">Domicilio Fiscal: </w:t>
      </w:r>
      <w:r w:rsidRPr="00E82567">
        <w:rPr>
          <w:rFonts w:ascii="Montserrat" w:hAnsi="Montserrat" w:cs="Arial"/>
          <w:sz w:val="20"/>
          <w:szCs w:val="20"/>
          <w:lang w:val="es-MX"/>
        </w:rPr>
        <w:tab/>
        <w:t>Calle:</w:t>
      </w:r>
      <w:r w:rsidRPr="00E82567">
        <w:rPr>
          <w:rFonts w:ascii="Montserrat" w:hAnsi="Montserrat" w:cs="Arial"/>
          <w:sz w:val="20"/>
          <w:szCs w:val="20"/>
          <w:lang w:val="es-MX"/>
        </w:rPr>
        <w:tab/>
      </w:r>
      <w:r w:rsidRPr="00E82567">
        <w:rPr>
          <w:rFonts w:ascii="Montserrat" w:hAnsi="Montserrat" w:cs="Arial"/>
          <w:sz w:val="20"/>
          <w:szCs w:val="20"/>
          <w:lang w:val="es-MX"/>
        </w:rPr>
        <w:tab/>
        <w:t xml:space="preserve">                No.:</w:t>
      </w:r>
      <w:r w:rsidRPr="00E82567">
        <w:rPr>
          <w:rFonts w:ascii="Montserrat" w:hAnsi="Montserrat" w:cs="Arial"/>
          <w:sz w:val="20"/>
          <w:szCs w:val="20"/>
          <w:lang w:val="es-MX"/>
        </w:rPr>
        <w:tab/>
      </w:r>
      <w:r w:rsidRPr="00E82567">
        <w:rPr>
          <w:rFonts w:ascii="Montserrat" w:hAnsi="Montserrat" w:cs="Arial"/>
          <w:sz w:val="20"/>
          <w:szCs w:val="20"/>
          <w:lang w:val="es-MX"/>
        </w:rPr>
        <w:tab/>
      </w:r>
    </w:p>
    <w:p w14:paraId="0F96BFF9"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C.P.:</w:t>
      </w:r>
      <w:r w:rsidRPr="00E82567">
        <w:rPr>
          <w:rFonts w:ascii="Montserrat" w:hAnsi="Montserrat" w:cs="Arial"/>
          <w:sz w:val="20"/>
          <w:szCs w:val="20"/>
          <w:lang w:val="es-MX"/>
        </w:rPr>
        <w:tab/>
      </w:r>
      <w:r w:rsidRPr="00E82567">
        <w:rPr>
          <w:rFonts w:ascii="Montserrat" w:hAnsi="Montserrat" w:cs="Arial"/>
          <w:sz w:val="20"/>
          <w:szCs w:val="20"/>
          <w:lang w:val="es-MX"/>
        </w:rPr>
        <w:tab/>
      </w:r>
    </w:p>
    <w:p w14:paraId="254F6E81"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Colonia:</w:t>
      </w:r>
      <w:r w:rsidRPr="00E82567">
        <w:rPr>
          <w:rFonts w:ascii="Montserrat" w:hAnsi="Montserrat" w:cs="Arial"/>
          <w:sz w:val="20"/>
          <w:szCs w:val="20"/>
          <w:lang w:val="es-MX"/>
        </w:rPr>
        <w:tab/>
        <w:t xml:space="preserve">                                                                Ciudad:</w:t>
      </w:r>
      <w:r w:rsidRPr="00E82567">
        <w:rPr>
          <w:rFonts w:ascii="Montserrat" w:hAnsi="Montserrat" w:cs="Arial"/>
          <w:sz w:val="20"/>
          <w:szCs w:val="20"/>
          <w:lang w:val="es-MX"/>
        </w:rPr>
        <w:tab/>
      </w:r>
      <w:r w:rsidRPr="00E82567">
        <w:rPr>
          <w:rFonts w:ascii="Montserrat" w:hAnsi="Montserrat" w:cs="Arial"/>
          <w:sz w:val="20"/>
          <w:szCs w:val="20"/>
          <w:lang w:val="es-MX"/>
        </w:rPr>
        <w:tab/>
      </w:r>
    </w:p>
    <w:p w14:paraId="734F036E"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Teléfono (incluir clave LADA):</w:t>
      </w:r>
      <w:r w:rsidRPr="00E82567">
        <w:rPr>
          <w:rFonts w:ascii="Montserrat" w:hAnsi="Montserrat" w:cs="Arial"/>
          <w:sz w:val="20"/>
          <w:szCs w:val="20"/>
          <w:lang w:val="es-MX"/>
        </w:rPr>
        <w:tab/>
      </w:r>
      <w:r w:rsidRPr="00E82567">
        <w:rPr>
          <w:rFonts w:ascii="Montserrat" w:hAnsi="Montserrat" w:cs="Arial"/>
          <w:sz w:val="20"/>
          <w:szCs w:val="20"/>
          <w:lang w:val="es-MX"/>
        </w:rPr>
        <w:tab/>
      </w:r>
    </w:p>
    <w:p w14:paraId="3943987C"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Fax (incluir clave LADA):</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p>
    <w:p w14:paraId="713D9AE5"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e-mail:</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p>
    <w:p w14:paraId="636C38D4"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Nacionalidad:</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p>
    <w:p w14:paraId="49CCFDBF" w14:textId="77777777" w:rsidR="00DD33E9" w:rsidRPr="00E82567" w:rsidRDefault="00DD33E9" w:rsidP="00DD33E9">
      <w:pPr>
        <w:rPr>
          <w:rFonts w:ascii="Montserrat" w:hAnsi="Montserrat" w:cs="Arial"/>
          <w:b/>
          <w:sz w:val="20"/>
          <w:szCs w:val="20"/>
          <w:lang w:val="es-MX"/>
        </w:rPr>
      </w:pPr>
      <w:r w:rsidRPr="00E82567">
        <w:rPr>
          <w:rFonts w:ascii="Montserrat" w:hAnsi="Montserrat" w:cs="Arial"/>
          <w:sz w:val="20"/>
          <w:szCs w:val="20"/>
          <w:lang w:val="es-MX"/>
        </w:rPr>
        <w:t xml:space="preserve">Datos de constitución de la sociedad: </w:t>
      </w:r>
      <w:r w:rsidRPr="00E82567">
        <w:rPr>
          <w:rFonts w:ascii="Montserrat" w:hAnsi="Montserrat" w:cs="Arial"/>
          <w:b/>
          <w:sz w:val="20"/>
          <w:szCs w:val="20"/>
          <w:lang w:val="es-MX"/>
        </w:rPr>
        <w:t>(Acta Constitutiva / Persona Moral)</w:t>
      </w:r>
    </w:p>
    <w:p w14:paraId="582F7555" w14:textId="77777777" w:rsidR="00DD33E9" w:rsidRPr="00E82567" w:rsidRDefault="00DD33E9" w:rsidP="00DD33E9">
      <w:pPr>
        <w:rPr>
          <w:rFonts w:ascii="Montserrat" w:hAnsi="Montserrat" w:cs="Arial"/>
          <w:sz w:val="20"/>
          <w:szCs w:val="20"/>
          <w:u w:val="single"/>
          <w:lang w:val="es-MX"/>
        </w:rPr>
      </w:pPr>
      <w:r w:rsidRPr="00E82567">
        <w:rPr>
          <w:rFonts w:ascii="Montserrat" w:hAnsi="Montserrat" w:cs="Arial"/>
          <w:sz w:val="20"/>
          <w:szCs w:val="20"/>
          <w:lang w:val="es-MX"/>
        </w:rPr>
        <w:t>No. de la Escritura:</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p>
    <w:p w14:paraId="2FB51BC4"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Fecha de la Escritura:</w:t>
      </w:r>
      <w:r w:rsidRPr="00E82567">
        <w:rPr>
          <w:rFonts w:ascii="Montserrat" w:hAnsi="Montserrat" w:cs="Arial"/>
          <w:sz w:val="20"/>
          <w:szCs w:val="20"/>
          <w:u w:val="single"/>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p>
    <w:p w14:paraId="51F6F888" w14:textId="77777777" w:rsidR="00DD33E9" w:rsidRPr="00E82567" w:rsidRDefault="00DD33E9" w:rsidP="00DD33E9">
      <w:pPr>
        <w:rPr>
          <w:rFonts w:ascii="Montserrat" w:hAnsi="Montserrat" w:cs="Arial"/>
          <w:sz w:val="20"/>
          <w:szCs w:val="20"/>
          <w:lang w:val="es-MX"/>
        </w:rPr>
      </w:pPr>
    </w:p>
    <w:p w14:paraId="0AA95A71" w14:textId="77777777" w:rsidR="00DD33E9" w:rsidRPr="00E82567" w:rsidRDefault="00DD33E9" w:rsidP="00DD33E9">
      <w:pPr>
        <w:rPr>
          <w:rFonts w:ascii="Montserrat" w:hAnsi="Montserrat" w:cs="Arial"/>
          <w:b/>
          <w:sz w:val="20"/>
          <w:szCs w:val="20"/>
          <w:lang w:val="es-MX"/>
        </w:rPr>
      </w:pPr>
      <w:r w:rsidRPr="00E82567">
        <w:rPr>
          <w:rFonts w:ascii="Montserrat" w:hAnsi="Montserrat" w:cs="Arial"/>
          <w:b/>
          <w:sz w:val="20"/>
          <w:szCs w:val="20"/>
          <w:lang w:val="es-MX"/>
        </w:rPr>
        <w:t>Datos del Registro Público de Comercio</w:t>
      </w:r>
      <w:r w:rsidRPr="00E82567">
        <w:rPr>
          <w:rFonts w:ascii="Montserrat" w:hAnsi="Montserrat" w:cs="Arial"/>
          <w:b/>
          <w:sz w:val="20"/>
          <w:szCs w:val="20"/>
          <w:lang w:val="es-MX"/>
        </w:rPr>
        <w:tab/>
      </w:r>
      <w:r w:rsidRPr="00E82567">
        <w:rPr>
          <w:rFonts w:ascii="Montserrat" w:hAnsi="Montserrat" w:cs="Arial"/>
          <w:b/>
          <w:sz w:val="20"/>
          <w:szCs w:val="20"/>
          <w:lang w:val="es-MX"/>
        </w:rPr>
        <w:tab/>
      </w:r>
      <w:r w:rsidRPr="00E82567">
        <w:rPr>
          <w:rFonts w:ascii="Montserrat" w:hAnsi="Montserrat" w:cs="Arial"/>
          <w:b/>
          <w:sz w:val="20"/>
          <w:szCs w:val="20"/>
          <w:lang w:val="es-MX"/>
        </w:rPr>
        <w:tab/>
      </w:r>
    </w:p>
    <w:p w14:paraId="1DFF5D25"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Fecha de Inscripción:</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p>
    <w:p w14:paraId="68A521D7" w14:textId="77777777" w:rsidR="00DD33E9" w:rsidRPr="00E82567" w:rsidRDefault="00DD33E9" w:rsidP="00DD33E9">
      <w:pPr>
        <w:rPr>
          <w:rFonts w:ascii="Montserrat" w:hAnsi="Montserrat" w:cs="Arial"/>
          <w:sz w:val="20"/>
          <w:szCs w:val="20"/>
          <w:u w:val="single"/>
          <w:lang w:val="es-MX"/>
        </w:rPr>
      </w:pPr>
      <w:r w:rsidRPr="00E82567">
        <w:rPr>
          <w:rFonts w:ascii="Montserrat" w:hAnsi="Montserrat" w:cs="Arial"/>
          <w:sz w:val="20"/>
          <w:szCs w:val="20"/>
          <w:lang w:val="es-MX"/>
        </w:rPr>
        <w:t>Entidad Federativa:</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p>
    <w:p w14:paraId="2210274C"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Delegación o municipio:</w:t>
      </w:r>
      <w:r w:rsidRPr="00E82567">
        <w:rPr>
          <w:rFonts w:ascii="Montserrat" w:hAnsi="Montserrat" w:cs="Arial"/>
          <w:sz w:val="20"/>
          <w:szCs w:val="20"/>
          <w:lang w:val="es-MX"/>
        </w:rPr>
        <w:tab/>
      </w:r>
      <w:r w:rsidRPr="00E82567">
        <w:rPr>
          <w:rFonts w:ascii="Montserrat" w:hAnsi="Montserrat" w:cs="Arial"/>
          <w:sz w:val="20"/>
          <w:szCs w:val="20"/>
          <w:lang w:val="es-MX"/>
        </w:rPr>
        <w:tab/>
      </w:r>
    </w:p>
    <w:p w14:paraId="60C0618E"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Folio:</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t xml:space="preserve"> </w:t>
      </w:r>
    </w:p>
    <w:p w14:paraId="4F6B6159" w14:textId="77777777" w:rsidR="00DD33E9" w:rsidRPr="00E82567" w:rsidRDefault="00DD33E9" w:rsidP="00DD33E9">
      <w:pPr>
        <w:rPr>
          <w:rFonts w:ascii="Montserrat" w:hAnsi="Montserrat" w:cs="Arial"/>
          <w:sz w:val="20"/>
          <w:szCs w:val="20"/>
          <w:u w:val="single"/>
          <w:lang w:val="es-MX"/>
        </w:rPr>
      </w:pPr>
      <w:r w:rsidRPr="00E82567">
        <w:rPr>
          <w:rFonts w:ascii="Montserrat" w:hAnsi="Montserrat" w:cs="Arial"/>
          <w:sz w:val="20"/>
          <w:szCs w:val="20"/>
          <w:lang w:val="es-MX"/>
        </w:rPr>
        <w:t>Fecha del folio</w:t>
      </w:r>
      <w:r w:rsidRPr="00E82567">
        <w:rPr>
          <w:rFonts w:ascii="Montserrat" w:hAnsi="Montserrat" w:cs="Arial"/>
          <w:sz w:val="20"/>
          <w:szCs w:val="20"/>
          <w:lang w:val="es-MX"/>
        </w:rPr>
        <w:tab/>
        <w:t>:</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p>
    <w:p w14:paraId="65826839" w14:textId="77777777" w:rsidR="00DD33E9" w:rsidRPr="00E82567" w:rsidRDefault="00DD33E9" w:rsidP="00DD33E9">
      <w:pPr>
        <w:rPr>
          <w:rFonts w:ascii="Montserrat" w:hAnsi="Montserrat" w:cs="Arial"/>
          <w:sz w:val="20"/>
          <w:szCs w:val="20"/>
          <w:u w:val="single"/>
          <w:lang w:val="es-MX"/>
        </w:rPr>
      </w:pPr>
      <w:r w:rsidRPr="00E82567">
        <w:rPr>
          <w:rFonts w:ascii="Montserrat" w:hAnsi="Montserrat" w:cs="Arial"/>
          <w:sz w:val="20"/>
          <w:szCs w:val="20"/>
          <w:lang w:val="es-MX"/>
        </w:rPr>
        <w:t>Libro:</w:t>
      </w:r>
      <w:r w:rsidRPr="00E82567">
        <w:rPr>
          <w:rFonts w:ascii="Montserrat" w:hAnsi="Montserrat" w:cs="Arial"/>
          <w:sz w:val="20"/>
          <w:szCs w:val="20"/>
          <w:u w:val="single"/>
          <w:lang w:val="es-MX"/>
        </w:rPr>
        <w:t xml:space="preserve"> </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u w:val="single"/>
          <w:lang w:val="es-MX"/>
        </w:rPr>
        <w:t xml:space="preserve">      </w:t>
      </w:r>
    </w:p>
    <w:p w14:paraId="56E54B31"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Partida:</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p>
    <w:p w14:paraId="358273A3"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Fojas:</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p>
    <w:p w14:paraId="689B1013" w14:textId="77777777" w:rsidR="00DD33E9" w:rsidRPr="00E82567" w:rsidRDefault="00DD33E9" w:rsidP="00DD33E9">
      <w:pPr>
        <w:rPr>
          <w:rFonts w:ascii="Montserrat" w:hAnsi="Montserrat" w:cs="Arial"/>
          <w:sz w:val="20"/>
          <w:szCs w:val="20"/>
          <w:u w:val="single"/>
          <w:lang w:val="es-MX"/>
        </w:rPr>
      </w:pPr>
      <w:r w:rsidRPr="00E82567">
        <w:rPr>
          <w:rFonts w:ascii="Montserrat" w:hAnsi="Montserrat" w:cs="Arial"/>
          <w:sz w:val="20"/>
          <w:szCs w:val="20"/>
          <w:lang w:val="es-MX"/>
        </w:rPr>
        <w:lastRenderedPageBreak/>
        <w:t>Nombre del Notario Público:</w:t>
      </w:r>
      <w:r w:rsidRPr="00E82567">
        <w:rPr>
          <w:rFonts w:ascii="Montserrat" w:hAnsi="Montserrat" w:cs="Arial"/>
          <w:sz w:val="20"/>
          <w:szCs w:val="20"/>
          <w:u w:val="single"/>
          <w:lang w:val="es-MX"/>
        </w:rPr>
        <w:t xml:space="preserve"> </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p>
    <w:p w14:paraId="1FC49D45"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No. de Notaria:</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p>
    <w:p w14:paraId="54D216EA"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 xml:space="preserve">Entidad del Corredor o Notario: </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p>
    <w:p w14:paraId="1AC5E75A"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Delegación o municipio del corredor o Notario:</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p>
    <w:p w14:paraId="35492117" w14:textId="77777777" w:rsidR="00DD33E9" w:rsidRPr="00E82567" w:rsidRDefault="00DD33E9" w:rsidP="00DD33E9">
      <w:pPr>
        <w:rPr>
          <w:rFonts w:ascii="Montserrat" w:hAnsi="Montserrat" w:cs="Arial"/>
          <w:b/>
          <w:sz w:val="20"/>
          <w:szCs w:val="20"/>
          <w:lang w:val="es-MX"/>
        </w:rPr>
      </w:pPr>
      <w:r w:rsidRPr="00E82567">
        <w:rPr>
          <w:rFonts w:ascii="Montserrat" w:hAnsi="Montserrat" w:cs="Arial"/>
          <w:b/>
          <w:sz w:val="20"/>
          <w:szCs w:val="20"/>
          <w:u w:val="single"/>
          <w:lang w:val="es-MX"/>
        </w:rPr>
        <w:t xml:space="preserve">Datos de inscripción y registro de poderes para actos de dominio </w:t>
      </w:r>
      <w:r w:rsidRPr="00E82567">
        <w:rPr>
          <w:rFonts w:ascii="Montserrat" w:hAnsi="Montserrat" w:cs="Arial"/>
          <w:sz w:val="20"/>
          <w:szCs w:val="20"/>
          <w:u w:val="single"/>
          <w:lang w:val="es-MX"/>
        </w:rPr>
        <w:t>(Persona Moral)</w:t>
      </w:r>
      <w:r w:rsidRPr="00E82567">
        <w:rPr>
          <w:rFonts w:ascii="Montserrat" w:hAnsi="Montserrat" w:cs="Arial"/>
          <w:b/>
          <w:sz w:val="20"/>
          <w:szCs w:val="20"/>
          <w:u w:val="single"/>
          <w:lang w:val="es-MX"/>
        </w:rPr>
        <w:t>:</w:t>
      </w:r>
    </w:p>
    <w:p w14:paraId="51874E70" w14:textId="77777777" w:rsidR="00DD33E9" w:rsidRPr="00E82567" w:rsidRDefault="00DD33E9" w:rsidP="00DD33E9">
      <w:pPr>
        <w:rPr>
          <w:rFonts w:ascii="Montserrat" w:hAnsi="Montserrat" w:cs="Arial"/>
          <w:b/>
          <w:sz w:val="20"/>
          <w:szCs w:val="20"/>
          <w:lang w:val="es-MX"/>
        </w:rPr>
      </w:pPr>
      <w:r w:rsidRPr="00E82567">
        <w:rPr>
          <w:rFonts w:ascii="Montserrat" w:hAnsi="Montserrat" w:cs="Arial"/>
          <w:sz w:val="20"/>
          <w:szCs w:val="20"/>
          <w:lang w:val="es-MX"/>
        </w:rPr>
        <w:t>(Acta de poderes y/o acta constitutiva)</w:t>
      </w:r>
    </w:p>
    <w:p w14:paraId="4ED90BC8"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No. de la Escritura:</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p>
    <w:p w14:paraId="77A5E37A"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 xml:space="preserve">Fecha de la Escritura: </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p>
    <w:p w14:paraId="3214A7C6"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 xml:space="preserve">Tipo de Poder:  </w:t>
      </w:r>
      <w:r w:rsidRPr="00E82567">
        <w:rPr>
          <w:rFonts w:ascii="Montserrat" w:hAnsi="Montserrat" w:cs="Arial"/>
          <w:sz w:val="20"/>
          <w:szCs w:val="20"/>
          <w:lang w:val="es-MX"/>
        </w:rPr>
        <w:tab/>
        <w:t xml:space="preserve">Único </w:t>
      </w:r>
      <w:proofErr w:type="gramStart"/>
      <w:r w:rsidRPr="00E82567">
        <w:rPr>
          <w:rFonts w:ascii="Montserrat" w:hAnsi="Montserrat" w:cs="Arial"/>
          <w:sz w:val="20"/>
          <w:szCs w:val="20"/>
          <w:lang w:val="es-MX"/>
        </w:rPr>
        <w:t>(</w:t>
      </w:r>
      <w:r w:rsidRPr="00E82567">
        <w:rPr>
          <w:rFonts w:ascii="Montserrat" w:hAnsi="Montserrat" w:cs="Arial"/>
          <w:b/>
          <w:sz w:val="20"/>
          <w:szCs w:val="20"/>
          <w:lang w:val="es-MX"/>
        </w:rPr>
        <w:t xml:space="preserve">  </w:t>
      </w:r>
      <w:proofErr w:type="gramEnd"/>
      <w:r w:rsidRPr="00E82567">
        <w:rPr>
          <w:rFonts w:ascii="Montserrat" w:hAnsi="Montserrat" w:cs="Arial"/>
          <w:b/>
          <w:sz w:val="20"/>
          <w:szCs w:val="20"/>
          <w:lang w:val="es-MX"/>
        </w:rPr>
        <w:t xml:space="preserve"> </w:t>
      </w:r>
      <w:r w:rsidRPr="00E82567">
        <w:rPr>
          <w:rFonts w:ascii="Montserrat" w:hAnsi="Montserrat" w:cs="Arial"/>
          <w:sz w:val="20"/>
          <w:szCs w:val="20"/>
          <w:lang w:val="es-MX"/>
        </w:rPr>
        <w:t xml:space="preserve">)  </w:t>
      </w:r>
      <w:r w:rsidRPr="00E82567">
        <w:rPr>
          <w:rFonts w:ascii="Montserrat" w:hAnsi="Montserrat" w:cs="Arial"/>
          <w:sz w:val="20"/>
          <w:szCs w:val="20"/>
          <w:lang w:val="es-MX"/>
        </w:rPr>
        <w:tab/>
        <w:t>Mancomunado (</w:t>
      </w:r>
      <w:r w:rsidRPr="00E82567">
        <w:rPr>
          <w:rFonts w:ascii="Montserrat" w:hAnsi="Montserrat" w:cs="Arial"/>
          <w:b/>
          <w:sz w:val="20"/>
          <w:szCs w:val="20"/>
          <w:lang w:val="es-MX"/>
        </w:rPr>
        <w:t xml:space="preserve">   </w:t>
      </w:r>
      <w:r w:rsidRPr="00E82567">
        <w:rPr>
          <w:rFonts w:ascii="Montserrat" w:hAnsi="Montserrat" w:cs="Arial"/>
          <w:sz w:val="20"/>
          <w:szCs w:val="20"/>
          <w:lang w:val="es-MX"/>
        </w:rPr>
        <w:t xml:space="preserve">)  </w:t>
      </w:r>
      <w:r w:rsidRPr="00E82567">
        <w:rPr>
          <w:rFonts w:ascii="Montserrat" w:hAnsi="Montserrat" w:cs="Arial"/>
          <w:sz w:val="20"/>
          <w:szCs w:val="20"/>
          <w:lang w:val="es-MX"/>
        </w:rPr>
        <w:tab/>
        <w:t>Consejo (</w:t>
      </w:r>
      <w:r w:rsidRPr="00E82567">
        <w:rPr>
          <w:rFonts w:ascii="Montserrat" w:hAnsi="Montserrat" w:cs="Arial"/>
          <w:b/>
          <w:sz w:val="20"/>
          <w:szCs w:val="20"/>
          <w:lang w:val="es-MX"/>
        </w:rPr>
        <w:t xml:space="preserve">   </w:t>
      </w:r>
      <w:r w:rsidRPr="00E82567">
        <w:rPr>
          <w:rFonts w:ascii="Montserrat" w:hAnsi="Montserrat" w:cs="Arial"/>
          <w:sz w:val="20"/>
          <w:szCs w:val="20"/>
          <w:lang w:val="es-MX"/>
        </w:rPr>
        <w:t xml:space="preserve">) </w:t>
      </w:r>
    </w:p>
    <w:p w14:paraId="5D75127F" w14:textId="77777777" w:rsidR="00DD33E9" w:rsidRPr="00E82567" w:rsidRDefault="00DD33E9" w:rsidP="00DD33E9">
      <w:pPr>
        <w:rPr>
          <w:rFonts w:ascii="Montserrat" w:hAnsi="Montserrat" w:cs="Arial"/>
          <w:sz w:val="20"/>
          <w:szCs w:val="20"/>
          <w:lang w:val="es-MX"/>
        </w:rPr>
      </w:pPr>
    </w:p>
    <w:p w14:paraId="6F537B7C" w14:textId="77777777" w:rsidR="00DD33E9" w:rsidRPr="00E82567" w:rsidRDefault="00DD33E9" w:rsidP="00DD33E9">
      <w:pPr>
        <w:rPr>
          <w:rFonts w:ascii="Montserrat" w:hAnsi="Montserrat" w:cs="Arial"/>
          <w:sz w:val="20"/>
          <w:szCs w:val="20"/>
          <w:lang w:val="es-MX"/>
        </w:rPr>
      </w:pPr>
      <w:r w:rsidRPr="00E82567">
        <w:rPr>
          <w:rFonts w:ascii="Montserrat" w:hAnsi="Montserrat" w:cs="Arial"/>
          <w:b/>
          <w:sz w:val="20"/>
          <w:szCs w:val="20"/>
          <w:u w:val="single"/>
          <w:lang w:val="es-MX"/>
        </w:rPr>
        <w:t xml:space="preserve">Datos del registro público de la propiedad y el comercio </w:t>
      </w:r>
      <w:r w:rsidRPr="00E82567">
        <w:rPr>
          <w:rFonts w:ascii="Montserrat" w:hAnsi="Montserrat" w:cs="Arial"/>
          <w:sz w:val="20"/>
          <w:szCs w:val="20"/>
          <w:u w:val="single"/>
          <w:lang w:val="es-MX"/>
        </w:rPr>
        <w:t>(Persona Moral)</w:t>
      </w:r>
      <w:r w:rsidRPr="00E82567">
        <w:rPr>
          <w:rFonts w:ascii="Montserrat" w:hAnsi="Montserrat" w:cs="Arial"/>
          <w:b/>
          <w:sz w:val="20"/>
          <w:szCs w:val="20"/>
          <w:u w:val="single"/>
          <w:lang w:val="es-MX"/>
        </w:rPr>
        <w:t>:</w:t>
      </w:r>
    </w:p>
    <w:p w14:paraId="70B52CB8"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Fecha de inscripción:</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p>
    <w:p w14:paraId="7181859A"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Entidad Federativa:</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p>
    <w:p w14:paraId="10EF6168"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Delegación o municipio:</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p>
    <w:p w14:paraId="4A787B04"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Folio:</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t xml:space="preserve"> </w:t>
      </w:r>
    </w:p>
    <w:p w14:paraId="0B14370D" w14:textId="77777777" w:rsidR="00DD33E9" w:rsidRPr="00E82567" w:rsidRDefault="00DD33E9" w:rsidP="00DD33E9">
      <w:pPr>
        <w:rPr>
          <w:rFonts w:ascii="Montserrat" w:hAnsi="Montserrat" w:cs="Arial"/>
          <w:sz w:val="20"/>
          <w:szCs w:val="20"/>
          <w:u w:val="single"/>
          <w:lang w:val="es-MX"/>
        </w:rPr>
      </w:pPr>
      <w:r w:rsidRPr="00E82567">
        <w:rPr>
          <w:rFonts w:ascii="Montserrat" w:hAnsi="Montserrat" w:cs="Arial"/>
          <w:sz w:val="20"/>
          <w:szCs w:val="20"/>
          <w:lang w:val="es-MX"/>
        </w:rPr>
        <w:t>Fecha del folio</w:t>
      </w:r>
      <w:r w:rsidRPr="00E82567">
        <w:rPr>
          <w:rFonts w:ascii="Montserrat" w:hAnsi="Montserrat" w:cs="Arial"/>
          <w:sz w:val="20"/>
          <w:szCs w:val="20"/>
          <w:lang w:val="es-MX"/>
        </w:rPr>
        <w:tab/>
        <w:t>:</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p>
    <w:p w14:paraId="2190A519" w14:textId="77777777" w:rsidR="00DD33E9" w:rsidRPr="00E82567" w:rsidRDefault="00DD33E9" w:rsidP="00DD33E9">
      <w:pPr>
        <w:rPr>
          <w:rFonts w:ascii="Montserrat" w:hAnsi="Montserrat" w:cs="Arial"/>
          <w:sz w:val="20"/>
          <w:szCs w:val="20"/>
          <w:u w:val="single"/>
          <w:lang w:val="es-MX"/>
        </w:rPr>
      </w:pPr>
      <w:r w:rsidRPr="00E82567">
        <w:rPr>
          <w:rFonts w:ascii="Montserrat" w:hAnsi="Montserrat" w:cs="Arial"/>
          <w:sz w:val="20"/>
          <w:szCs w:val="20"/>
          <w:lang w:val="es-MX"/>
        </w:rPr>
        <w:t>Libro:</w:t>
      </w:r>
      <w:r w:rsidRPr="00E82567">
        <w:rPr>
          <w:rFonts w:ascii="Montserrat" w:hAnsi="Montserrat" w:cs="Arial"/>
          <w:sz w:val="20"/>
          <w:szCs w:val="20"/>
          <w:u w:val="single"/>
          <w:lang w:val="es-MX"/>
        </w:rPr>
        <w:t xml:space="preserve"> </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u w:val="single"/>
          <w:lang w:val="es-MX"/>
        </w:rPr>
        <w:t xml:space="preserve">    </w:t>
      </w:r>
    </w:p>
    <w:p w14:paraId="451A6C79" w14:textId="77777777" w:rsidR="00DD33E9" w:rsidRPr="00E82567" w:rsidRDefault="00DD33E9" w:rsidP="00DD33E9">
      <w:pPr>
        <w:rPr>
          <w:rFonts w:ascii="Montserrat" w:hAnsi="Montserrat" w:cs="Arial"/>
          <w:sz w:val="20"/>
          <w:szCs w:val="20"/>
          <w:u w:val="single"/>
          <w:lang w:val="es-MX"/>
        </w:rPr>
      </w:pPr>
      <w:r w:rsidRPr="00E82567">
        <w:rPr>
          <w:rFonts w:ascii="Montserrat" w:hAnsi="Montserrat" w:cs="Arial"/>
          <w:sz w:val="20"/>
          <w:szCs w:val="20"/>
          <w:lang w:val="es-MX"/>
        </w:rPr>
        <w:t>Partida:</w:t>
      </w:r>
      <w:r w:rsidRPr="00E82567">
        <w:rPr>
          <w:rFonts w:ascii="Montserrat" w:hAnsi="Montserrat" w:cs="Arial"/>
          <w:sz w:val="20"/>
          <w:szCs w:val="20"/>
          <w:u w:val="single"/>
          <w:lang w:val="es-MX"/>
        </w:rPr>
        <w:tab/>
      </w:r>
      <w:r w:rsidRPr="00E82567">
        <w:rPr>
          <w:rFonts w:ascii="Montserrat" w:hAnsi="Montserrat" w:cs="Arial"/>
          <w:sz w:val="20"/>
          <w:szCs w:val="20"/>
          <w:lang w:val="es-MX"/>
        </w:rPr>
        <w:t xml:space="preserve">   </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p>
    <w:p w14:paraId="21C0473C"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Fojas:</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p>
    <w:p w14:paraId="68798423" w14:textId="77777777" w:rsidR="00DD33E9" w:rsidRPr="00E82567" w:rsidRDefault="00DD33E9" w:rsidP="00DD33E9">
      <w:pPr>
        <w:rPr>
          <w:rFonts w:ascii="Montserrat" w:hAnsi="Montserrat" w:cs="Arial"/>
          <w:sz w:val="20"/>
          <w:szCs w:val="20"/>
          <w:u w:val="single"/>
          <w:lang w:val="es-MX"/>
        </w:rPr>
      </w:pPr>
      <w:r w:rsidRPr="00E82567">
        <w:rPr>
          <w:rFonts w:ascii="Montserrat" w:hAnsi="Montserrat" w:cs="Arial"/>
          <w:sz w:val="20"/>
          <w:szCs w:val="20"/>
          <w:lang w:val="es-MX"/>
        </w:rPr>
        <w:t>Nombre del Notario Público:</w:t>
      </w:r>
      <w:r w:rsidRPr="00E82567">
        <w:rPr>
          <w:rFonts w:ascii="Montserrat" w:hAnsi="Montserrat" w:cs="Arial"/>
          <w:sz w:val="20"/>
          <w:szCs w:val="20"/>
          <w:u w:val="single"/>
          <w:lang w:val="es-MX"/>
        </w:rPr>
        <w:t xml:space="preserve"> </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p>
    <w:p w14:paraId="18CF2D86"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No. de Notaría:</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p>
    <w:p w14:paraId="5F123C5A" w14:textId="77777777" w:rsidR="00DD33E9" w:rsidRPr="00E82567" w:rsidRDefault="00DD33E9" w:rsidP="00DD33E9">
      <w:pPr>
        <w:rPr>
          <w:rFonts w:ascii="Montserrat" w:hAnsi="Montserrat" w:cs="Arial"/>
          <w:sz w:val="20"/>
          <w:szCs w:val="20"/>
          <w:u w:val="single"/>
          <w:lang w:val="es-MX"/>
        </w:rPr>
      </w:pPr>
      <w:r w:rsidRPr="00E82567">
        <w:rPr>
          <w:rFonts w:ascii="Montserrat" w:hAnsi="Montserrat" w:cs="Arial"/>
          <w:sz w:val="20"/>
          <w:szCs w:val="20"/>
          <w:lang w:val="es-MX"/>
        </w:rPr>
        <w:t xml:space="preserve">Entidad del Corredor o Notario: </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p>
    <w:p w14:paraId="59A23E42"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Delegación o municipio del corredor o Notario:</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p>
    <w:p w14:paraId="403B4397" w14:textId="77777777" w:rsidR="00DD33E9" w:rsidRPr="00E82567" w:rsidRDefault="00DD33E9" w:rsidP="00DD33E9">
      <w:pPr>
        <w:rPr>
          <w:rFonts w:ascii="Montserrat" w:hAnsi="Montserrat" w:cs="Arial"/>
          <w:b/>
          <w:sz w:val="20"/>
          <w:szCs w:val="20"/>
          <w:u w:val="single"/>
          <w:lang w:val="es-MX"/>
        </w:rPr>
      </w:pPr>
      <w:r w:rsidRPr="00E82567">
        <w:rPr>
          <w:rFonts w:ascii="Montserrat" w:hAnsi="Montserrat" w:cs="Arial"/>
          <w:sz w:val="20"/>
          <w:szCs w:val="20"/>
          <w:lang w:val="es-MX"/>
        </w:rPr>
        <w:tab/>
      </w:r>
      <w:r w:rsidRPr="00E82567">
        <w:rPr>
          <w:rFonts w:ascii="Montserrat" w:hAnsi="Montserrat" w:cs="Arial"/>
          <w:b/>
          <w:sz w:val="20"/>
          <w:szCs w:val="20"/>
          <w:u w:val="single"/>
          <w:lang w:val="es-MX"/>
        </w:rPr>
        <w:t>Datos del representante legal con actos de administración o dominio:</w:t>
      </w:r>
    </w:p>
    <w:p w14:paraId="3C9CDAFC" w14:textId="77777777" w:rsidR="00DD33E9" w:rsidRPr="00E82567" w:rsidRDefault="00DD33E9" w:rsidP="00DD33E9">
      <w:pPr>
        <w:rPr>
          <w:rFonts w:ascii="Montserrat" w:hAnsi="Montserrat" w:cs="Arial"/>
          <w:b/>
          <w:sz w:val="20"/>
          <w:szCs w:val="20"/>
          <w:lang w:val="es-MX"/>
        </w:rPr>
      </w:pPr>
      <w:r w:rsidRPr="00E82567">
        <w:rPr>
          <w:rFonts w:ascii="Montserrat" w:hAnsi="Montserrat" w:cs="Arial"/>
          <w:sz w:val="20"/>
          <w:szCs w:val="20"/>
          <w:lang w:val="es-MX"/>
        </w:rPr>
        <w:t xml:space="preserve">Nombre:  </w:t>
      </w:r>
      <w:r w:rsidRPr="00E82567">
        <w:rPr>
          <w:rFonts w:ascii="Montserrat" w:hAnsi="Montserrat" w:cs="Arial"/>
          <w:b/>
          <w:sz w:val="20"/>
          <w:szCs w:val="20"/>
          <w:lang w:val="es-MX"/>
        </w:rPr>
        <w:tab/>
      </w:r>
      <w:r w:rsidRPr="00E82567">
        <w:rPr>
          <w:rFonts w:ascii="Montserrat" w:hAnsi="Montserrat" w:cs="Arial"/>
          <w:b/>
          <w:sz w:val="20"/>
          <w:szCs w:val="20"/>
          <w:lang w:val="es-MX"/>
        </w:rPr>
        <w:tab/>
      </w:r>
      <w:r w:rsidRPr="00E82567">
        <w:rPr>
          <w:rFonts w:ascii="Montserrat" w:hAnsi="Montserrat" w:cs="Arial"/>
          <w:b/>
          <w:sz w:val="20"/>
          <w:szCs w:val="20"/>
          <w:lang w:val="es-MX"/>
        </w:rPr>
        <w:tab/>
      </w:r>
      <w:r w:rsidRPr="00E82567">
        <w:rPr>
          <w:rFonts w:ascii="Montserrat" w:hAnsi="Montserrat" w:cs="Arial"/>
          <w:b/>
          <w:sz w:val="20"/>
          <w:szCs w:val="20"/>
          <w:lang w:val="es-MX"/>
        </w:rPr>
        <w:tab/>
      </w:r>
      <w:r w:rsidRPr="00E82567">
        <w:rPr>
          <w:rFonts w:ascii="Montserrat" w:hAnsi="Montserrat" w:cs="Arial"/>
          <w:b/>
          <w:sz w:val="20"/>
          <w:szCs w:val="20"/>
          <w:lang w:val="es-MX"/>
        </w:rPr>
        <w:tab/>
      </w:r>
      <w:r w:rsidRPr="00E82567">
        <w:rPr>
          <w:rFonts w:ascii="Montserrat" w:hAnsi="Montserrat" w:cs="Arial"/>
          <w:b/>
          <w:sz w:val="20"/>
          <w:szCs w:val="20"/>
          <w:lang w:val="es-MX"/>
        </w:rPr>
        <w:tab/>
      </w:r>
    </w:p>
    <w:p w14:paraId="6889DB4C"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 xml:space="preserve">Estado civil: </w:t>
      </w:r>
      <w:r w:rsidRPr="00E82567">
        <w:rPr>
          <w:rFonts w:ascii="Montserrat" w:hAnsi="Montserrat" w:cs="Arial"/>
          <w:b/>
          <w:sz w:val="20"/>
          <w:szCs w:val="20"/>
          <w:lang w:val="es-MX"/>
        </w:rPr>
        <w:tab/>
      </w:r>
      <w:r w:rsidRPr="00E82567">
        <w:rPr>
          <w:rFonts w:ascii="Montserrat" w:hAnsi="Montserrat" w:cs="Arial"/>
          <w:b/>
          <w:sz w:val="20"/>
          <w:szCs w:val="20"/>
          <w:lang w:val="es-MX"/>
        </w:rPr>
        <w:tab/>
      </w:r>
      <w:r w:rsidRPr="00E82567">
        <w:rPr>
          <w:rFonts w:ascii="Montserrat" w:hAnsi="Montserrat" w:cs="Arial"/>
          <w:b/>
          <w:sz w:val="20"/>
          <w:szCs w:val="20"/>
          <w:lang w:val="es-MX"/>
        </w:rPr>
        <w:tab/>
      </w:r>
      <w:r w:rsidRPr="00E82567">
        <w:rPr>
          <w:rFonts w:ascii="Montserrat" w:hAnsi="Montserrat" w:cs="Arial"/>
          <w:b/>
          <w:sz w:val="20"/>
          <w:szCs w:val="20"/>
          <w:lang w:val="es-MX"/>
        </w:rPr>
        <w:tab/>
      </w:r>
      <w:r w:rsidRPr="00E82567">
        <w:rPr>
          <w:rFonts w:ascii="Montserrat" w:hAnsi="Montserrat" w:cs="Arial"/>
          <w:b/>
          <w:sz w:val="20"/>
          <w:szCs w:val="20"/>
          <w:lang w:val="es-MX"/>
        </w:rPr>
        <w:tab/>
      </w:r>
      <w:r w:rsidRPr="00E82567">
        <w:rPr>
          <w:rFonts w:ascii="Montserrat" w:hAnsi="Montserrat" w:cs="Arial"/>
          <w:b/>
          <w:sz w:val="20"/>
          <w:szCs w:val="20"/>
          <w:lang w:val="es-MX"/>
        </w:rPr>
        <w:tab/>
      </w:r>
    </w:p>
    <w:p w14:paraId="0BAEE614"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Fecha de nacimiento:</w:t>
      </w:r>
      <w:r w:rsidRPr="00E82567">
        <w:rPr>
          <w:rFonts w:ascii="Montserrat" w:hAnsi="Montserrat" w:cs="Arial"/>
          <w:sz w:val="20"/>
          <w:szCs w:val="20"/>
          <w:lang w:val="es-MX"/>
        </w:rPr>
        <w:tab/>
      </w:r>
      <w:r w:rsidRPr="00E82567">
        <w:rPr>
          <w:rFonts w:ascii="Montserrat" w:hAnsi="Montserrat" w:cs="Arial"/>
          <w:b/>
          <w:sz w:val="20"/>
          <w:szCs w:val="20"/>
          <w:lang w:val="es-MX"/>
        </w:rPr>
        <w:tab/>
      </w:r>
      <w:r w:rsidRPr="00E82567">
        <w:rPr>
          <w:rFonts w:ascii="Montserrat" w:hAnsi="Montserrat" w:cs="Arial"/>
          <w:b/>
          <w:sz w:val="20"/>
          <w:szCs w:val="20"/>
          <w:lang w:val="es-MX"/>
        </w:rPr>
        <w:tab/>
      </w:r>
      <w:r w:rsidRPr="00E82567">
        <w:rPr>
          <w:rFonts w:ascii="Montserrat" w:hAnsi="Montserrat" w:cs="Arial"/>
          <w:b/>
          <w:sz w:val="20"/>
          <w:szCs w:val="20"/>
          <w:lang w:val="es-MX"/>
        </w:rPr>
        <w:tab/>
      </w:r>
      <w:r w:rsidRPr="00E82567">
        <w:rPr>
          <w:rFonts w:ascii="Montserrat" w:hAnsi="Montserrat" w:cs="Arial"/>
          <w:b/>
          <w:sz w:val="20"/>
          <w:szCs w:val="20"/>
          <w:lang w:val="es-MX"/>
        </w:rPr>
        <w:tab/>
      </w:r>
      <w:r w:rsidRPr="00E82567">
        <w:rPr>
          <w:rFonts w:ascii="Montserrat" w:hAnsi="Montserrat" w:cs="Arial"/>
          <w:sz w:val="20"/>
          <w:szCs w:val="20"/>
          <w:lang w:val="es-MX"/>
        </w:rPr>
        <w:t xml:space="preserve"> </w:t>
      </w:r>
    </w:p>
    <w:p w14:paraId="4FBD3D38" w14:textId="77777777" w:rsidR="00DD33E9" w:rsidRPr="00E82567" w:rsidRDefault="00DD33E9" w:rsidP="00DD33E9">
      <w:pPr>
        <w:rPr>
          <w:rFonts w:ascii="Montserrat" w:hAnsi="Montserrat" w:cs="Arial"/>
          <w:b/>
          <w:sz w:val="20"/>
          <w:szCs w:val="20"/>
          <w:lang w:val="es-MX"/>
        </w:rPr>
      </w:pPr>
      <w:r w:rsidRPr="00E82567">
        <w:rPr>
          <w:rFonts w:ascii="Montserrat" w:hAnsi="Montserrat" w:cs="Arial"/>
          <w:sz w:val="20"/>
          <w:szCs w:val="20"/>
          <w:lang w:val="es-MX"/>
        </w:rPr>
        <w:lastRenderedPageBreak/>
        <w:t>R.F.C.:</w:t>
      </w:r>
      <w:r w:rsidRPr="00E82567">
        <w:rPr>
          <w:rFonts w:ascii="Montserrat" w:hAnsi="Montserrat" w:cs="Arial"/>
          <w:sz w:val="20"/>
          <w:szCs w:val="20"/>
          <w:lang w:val="es-MX"/>
        </w:rPr>
        <w:tab/>
      </w:r>
      <w:r w:rsidRPr="00E82567">
        <w:rPr>
          <w:rFonts w:ascii="Montserrat" w:hAnsi="Montserrat" w:cs="Arial"/>
          <w:b/>
          <w:sz w:val="20"/>
          <w:szCs w:val="20"/>
          <w:lang w:val="es-MX"/>
        </w:rPr>
        <w:tab/>
      </w:r>
      <w:r w:rsidRPr="00E82567">
        <w:rPr>
          <w:rFonts w:ascii="Montserrat" w:hAnsi="Montserrat" w:cs="Arial"/>
          <w:b/>
          <w:sz w:val="20"/>
          <w:szCs w:val="20"/>
          <w:lang w:val="es-MX"/>
        </w:rPr>
        <w:tab/>
      </w:r>
      <w:r w:rsidRPr="00E82567">
        <w:rPr>
          <w:rFonts w:ascii="Montserrat" w:hAnsi="Montserrat" w:cs="Arial"/>
          <w:b/>
          <w:sz w:val="20"/>
          <w:szCs w:val="20"/>
          <w:lang w:val="es-MX"/>
        </w:rPr>
        <w:tab/>
      </w:r>
      <w:r w:rsidRPr="00E82567">
        <w:rPr>
          <w:rFonts w:ascii="Montserrat" w:hAnsi="Montserrat" w:cs="Arial"/>
          <w:b/>
          <w:sz w:val="20"/>
          <w:szCs w:val="20"/>
          <w:lang w:val="es-MX"/>
        </w:rPr>
        <w:tab/>
      </w:r>
      <w:r w:rsidRPr="00E82567">
        <w:rPr>
          <w:rFonts w:ascii="Montserrat" w:hAnsi="Montserrat" w:cs="Arial"/>
          <w:b/>
          <w:sz w:val="20"/>
          <w:szCs w:val="20"/>
          <w:lang w:val="es-MX"/>
        </w:rPr>
        <w:tab/>
      </w:r>
      <w:r w:rsidRPr="00E82567">
        <w:rPr>
          <w:rFonts w:ascii="Montserrat" w:hAnsi="Montserrat" w:cs="Arial"/>
          <w:b/>
          <w:sz w:val="20"/>
          <w:szCs w:val="20"/>
          <w:lang w:val="es-MX"/>
        </w:rPr>
        <w:tab/>
      </w:r>
    </w:p>
    <w:p w14:paraId="29E270C6"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Fecha de alta SHCP:</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p>
    <w:p w14:paraId="6F0D3731" w14:textId="77777777" w:rsidR="00DD33E9" w:rsidRPr="00E82567" w:rsidRDefault="00DD33E9" w:rsidP="00DD33E9">
      <w:pPr>
        <w:rPr>
          <w:rFonts w:ascii="Montserrat" w:hAnsi="Montserrat" w:cs="Arial"/>
          <w:b/>
          <w:sz w:val="20"/>
          <w:szCs w:val="20"/>
          <w:lang w:val="es-MX"/>
        </w:rPr>
      </w:pPr>
      <w:r w:rsidRPr="00E82567">
        <w:rPr>
          <w:rFonts w:ascii="Montserrat" w:hAnsi="Montserrat" w:cs="Arial"/>
          <w:sz w:val="20"/>
          <w:szCs w:val="20"/>
          <w:lang w:val="es-MX"/>
        </w:rPr>
        <w:t>Teléfono:</w:t>
      </w:r>
      <w:r w:rsidRPr="00E82567">
        <w:rPr>
          <w:rFonts w:ascii="Montserrat" w:hAnsi="Montserrat" w:cs="Arial"/>
          <w:b/>
          <w:sz w:val="20"/>
          <w:szCs w:val="20"/>
          <w:lang w:val="es-MX"/>
        </w:rPr>
        <w:tab/>
      </w:r>
      <w:r w:rsidRPr="00E82567">
        <w:rPr>
          <w:rFonts w:ascii="Montserrat" w:hAnsi="Montserrat" w:cs="Arial"/>
          <w:b/>
          <w:sz w:val="20"/>
          <w:szCs w:val="20"/>
          <w:lang w:val="es-MX"/>
        </w:rPr>
        <w:tab/>
      </w:r>
      <w:r w:rsidRPr="00E82567">
        <w:rPr>
          <w:rFonts w:ascii="Montserrat" w:hAnsi="Montserrat" w:cs="Arial"/>
          <w:b/>
          <w:sz w:val="20"/>
          <w:szCs w:val="20"/>
          <w:lang w:val="es-MX"/>
        </w:rPr>
        <w:tab/>
      </w:r>
      <w:r w:rsidRPr="00E82567">
        <w:rPr>
          <w:rFonts w:ascii="Montserrat" w:hAnsi="Montserrat" w:cs="Arial"/>
          <w:b/>
          <w:sz w:val="20"/>
          <w:szCs w:val="20"/>
          <w:lang w:val="es-MX"/>
        </w:rPr>
        <w:tab/>
      </w:r>
      <w:r w:rsidRPr="00E82567">
        <w:rPr>
          <w:rFonts w:ascii="Montserrat" w:hAnsi="Montserrat" w:cs="Arial"/>
          <w:b/>
          <w:sz w:val="20"/>
          <w:szCs w:val="20"/>
          <w:lang w:val="es-MX"/>
        </w:rPr>
        <w:tab/>
      </w:r>
      <w:r w:rsidRPr="00E82567">
        <w:rPr>
          <w:rFonts w:ascii="Montserrat" w:hAnsi="Montserrat" w:cs="Arial"/>
          <w:b/>
          <w:sz w:val="20"/>
          <w:szCs w:val="20"/>
          <w:lang w:val="es-MX"/>
        </w:rPr>
        <w:tab/>
      </w:r>
    </w:p>
    <w:p w14:paraId="690B35C7"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 xml:space="preserve">Fax (incluir clave LADA): </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p>
    <w:p w14:paraId="6E1B118B" w14:textId="77777777" w:rsidR="00DD33E9" w:rsidRPr="00E82567" w:rsidRDefault="00DD33E9" w:rsidP="00DD33E9">
      <w:pPr>
        <w:rPr>
          <w:rFonts w:ascii="Montserrat" w:hAnsi="Montserrat" w:cs="Arial"/>
          <w:b/>
          <w:sz w:val="20"/>
          <w:szCs w:val="20"/>
          <w:lang w:val="es-MX"/>
        </w:rPr>
      </w:pPr>
      <w:r w:rsidRPr="00E82567">
        <w:rPr>
          <w:rFonts w:ascii="Montserrat" w:hAnsi="Montserrat" w:cs="Arial"/>
          <w:sz w:val="20"/>
          <w:szCs w:val="20"/>
          <w:lang w:val="es-MX"/>
        </w:rPr>
        <w:t>e-mail:</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p>
    <w:p w14:paraId="1F7D042C"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Nacionalidad:</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p>
    <w:p w14:paraId="1A15DD6F" w14:textId="77777777" w:rsidR="00DD33E9" w:rsidRPr="00E82567" w:rsidRDefault="00DD33E9" w:rsidP="00DD33E9">
      <w:pPr>
        <w:rPr>
          <w:rFonts w:ascii="Montserrat" w:hAnsi="Montserrat" w:cs="Arial"/>
          <w:b/>
          <w:sz w:val="20"/>
          <w:szCs w:val="20"/>
          <w:lang w:val="es-MX"/>
        </w:rPr>
      </w:pPr>
      <w:r w:rsidRPr="00E82567">
        <w:rPr>
          <w:rFonts w:ascii="Montserrat" w:hAnsi="Montserrat" w:cs="Arial"/>
          <w:sz w:val="20"/>
          <w:szCs w:val="20"/>
          <w:lang w:val="es-MX"/>
        </w:rPr>
        <w:t xml:space="preserve">Tipo de identificación oficial: Credencial IFE </w:t>
      </w:r>
      <w:proofErr w:type="gramStart"/>
      <w:r w:rsidRPr="00E82567">
        <w:rPr>
          <w:rFonts w:ascii="Montserrat" w:hAnsi="Montserrat" w:cs="Arial"/>
          <w:sz w:val="20"/>
          <w:szCs w:val="20"/>
          <w:lang w:val="es-MX"/>
        </w:rPr>
        <w:t xml:space="preserve">(  </w:t>
      </w:r>
      <w:proofErr w:type="gramEnd"/>
      <w:r w:rsidRPr="00E82567">
        <w:rPr>
          <w:rFonts w:ascii="Montserrat" w:hAnsi="Montserrat" w:cs="Arial"/>
          <w:sz w:val="20"/>
          <w:szCs w:val="20"/>
          <w:lang w:val="es-MX"/>
        </w:rPr>
        <w:t xml:space="preserve"> )</w:t>
      </w:r>
      <w:r w:rsidRPr="00E82567">
        <w:rPr>
          <w:rFonts w:ascii="Montserrat" w:hAnsi="Montserrat" w:cs="Arial"/>
          <w:b/>
          <w:sz w:val="20"/>
          <w:szCs w:val="20"/>
          <w:lang w:val="es-MX"/>
        </w:rPr>
        <w:t xml:space="preserve"> Pasaporte</w:t>
      </w:r>
      <w:r w:rsidRPr="00E82567">
        <w:rPr>
          <w:rFonts w:ascii="Montserrat" w:hAnsi="Montserrat" w:cs="Arial"/>
          <w:sz w:val="20"/>
          <w:szCs w:val="20"/>
          <w:lang w:val="es-MX"/>
        </w:rPr>
        <w:t xml:space="preserve"> Vigente (   )</w:t>
      </w:r>
      <w:r w:rsidRPr="00E82567">
        <w:rPr>
          <w:rFonts w:ascii="Montserrat" w:hAnsi="Montserrat" w:cs="Arial"/>
          <w:sz w:val="20"/>
          <w:szCs w:val="20"/>
          <w:lang w:val="es-MX"/>
        </w:rPr>
        <w:tab/>
        <w:t>FM2 o FM3 extranjeros (   )</w:t>
      </w:r>
    </w:p>
    <w:p w14:paraId="53DCAFCF"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No. de la identificación (si es IFE poner el No. que está en la parte donde está su firma):</w:t>
      </w:r>
      <w:r w:rsidRPr="00E82567">
        <w:rPr>
          <w:rFonts w:ascii="Montserrat" w:hAnsi="Montserrat" w:cs="Arial"/>
          <w:sz w:val="20"/>
          <w:szCs w:val="20"/>
          <w:lang w:val="es-MX"/>
        </w:rPr>
        <w:tab/>
      </w:r>
    </w:p>
    <w:p w14:paraId="545172C9"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 xml:space="preserve">Domicilio Fiscal: </w:t>
      </w:r>
      <w:r w:rsidRPr="00E82567">
        <w:rPr>
          <w:rFonts w:ascii="Montserrat" w:hAnsi="Montserrat" w:cs="Arial"/>
          <w:sz w:val="20"/>
          <w:szCs w:val="20"/>
          <w:lang w:val="es-MX"/>
        </w:rPr>
        <w:tab/>
        <w:t>Calle:</w:t>
      </w:r>
      <w:r w:rsidRPr="00E82567">
        <w:rPr>
          <w:rFonts w:ascii="Montserrat" w:hAnsi="Montserrat" w:cs="Arial"/>
          <w:sz w:val="20"/>
          <w:szCs w:val="20"/>
          <w:lang w:val="es-MX"/>
        </w:rPr>
        <w:tab/>
      </w:r>
      <w:r w:rsidRPr="00E82567">
        <w:rPr>
          <w:rFonts w:ascii="Montserrat" w:hAnsi="Montserrat" w:cs="Arial"/>
          <w:sz w:val="20"/>
          <w:szCs w:val="20"/>
          <w:lang w:val="es-MX"/>
        </w:rPr>
        <w:tab/>
        <w:t xml:space="preserve"> No.:</w:t>
      </w:r>
      <w:r w:rsidRPr="00E82567">
        <w:rPr>
          <w:rFonts w:ascii="Montserrat" w:hAnsi="Montserrat" w:cs="Arial"/>
          <w:sz w:val="20"/>
          <w:szCs w:val="20"/>
          <w:lang w:val="es-MX"/>
        </w:rPr>
        <w:tab/>
      </w:r>
      <w:r w:rsidRPr="00E82567">
        <w:rPr>
          <w:rFonts w:ascii="Montserrat" w:hAnsi="Montserrat" w:cs="Arial"/>
          <w:sz w:val="20"/>
          <w:szCs w:val="20"/>
          <w:lang w:val="es-MX"/>
        </w:rPr>
        <w:tab/>
      </w:r>
    </w:p>
    <w:p w14:paraId="53AD7A03"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C.P.:</w:t>
      </w:r>
      <w:r w:rsidRPr="00E82567">
        <w:rPr>
          <w:rFonts w:ascii="Montserrat" w:hAnsi="Montserrat" w:cs="Arial"/>
          <w:sz w:val="20"/>
          <w:szCs w:val="20"/>
          <w:lang w:val="es-MX"/>
        </w:rPr>
        <w:tab/>
      </w:r>
      <w:r w:rsidRPr="00E82567">
        <w:rPr>
          <w:rFonts w:ascii="Montserrat" w:hAnsi="Montserrat" w:cs="Arial"/>
          <w:sz w:val="20"/>
          <w:szCs w:val="20"/>
          <w:lang w:val="es-MX"/>
        </w:rPr>
        <w:tab/>
      </w:r>
    </w:p>
    <w:p w14:paraId="412E9BA2"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Colonia:</w:t>
      </w:r>
      <w:r w:rsidRPr="00E82567">
        <w:rPr>
          <w:rFonts w:ascii="Montserrat" w:hAnsi="Montserrat" w:cs="Arial"/>
          <w:sz w:val="20"/>
          <w:szCs w:val="20"/>
          <w:lang w:val="es-MX"/>
        </w:rPr>
        <w:tab/>
      </w:r>
    </w:p>
    <w:p w14:paraId="341567D3" w14:textId="77777777" w:rsidR="00DD33E9" w:rsidRPr="00E82567" w:rsidRDefault="00DD33E9" w:rsidP="00DD33E9">
      <w:pPr>
        <w:rPr>
          <w:rFonts w:ascii="Montserrat" w:hAnsi="Montserrat" w:cs="Arial"/>
          <w:sz w:val="20"/>
          <w:szCs w:val="20"/>
          <w:u w:val="single"/>
          <w:lang w:val="es-MX"/>
        </w:rPr>
      </w:pPr>
      <w:r w:rsidRPr="00E82567">
        <w:rPr>
          <w:rFonts w:ascii="Montserrat" w:hAnsi="Montserrat" w:cs="Arial"/>
          <w:sz w:val="20"/>
          <w:szCs w:val="20"/>
          <w:lang w:val="es-MX"/>
        </w:rPr>
        <w:t>Ciudad:</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p>
    <w:p w14:paraId="343CD88E" w14:textId="77777777" w:rsidR="00DD33E9" w:rsidRPr="00E82567" w:rsidRDefault="00DD33E9" w:rsidP="00DD33E9">
      <w:pPr>
        <w:rPr>
          <w:rFonts w:ascii="Montserrat" w:hAnsi="Montserrat" w:cs="Arial"/>
          <w:b/>
          <w:sz w:val="20"/>
          <w:szCs w:val="20"/>
          <w:lang w:val="es-MX"/>
        </w:rPr>
      </w:pPr>
      <w:r w:rsidRPr="00E82567">
        <w:rPr>
          <w:rFonts w:ascii="Montserrat" w:hAnsi="Montserrat" w:cs="Arial"/>
          <w:b/>
          <w:sz w:val="20"/>
          <w:szCs w:val="20"/>
          <w:u w:val="single"/>
          <w:lang w:val="es-MX"/>
        </w:rPr>
        <w:t>Datos del banco donde se depositarán recursos:</w:t>
      </w:r>
    </w:p>
    <w:p w14:paraId="1D4C7D54"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 xml:space="preserve">Moneda:   </w:t>
      </w:r>
      <w:r w:rsidRPr="00E82567">
        <w:rPr>
          <w:rFonts w:ascii="Montserrat" w:hAnsi="Montserrat" w:cs="Arial"/>
          <w:sz w:val="20"/>
          <w:szCs w:val="20"/>
          <w:lang w:val="es-MX"/>
        </w:rPr>
        <w:tab/>
        <w:t xml:space="preserve">pesos </w:t>
      </w:r>
      <w:proofErr w:type="gramStart"/>
      <w:r w:rsidRPr="00E82567">
        <w:rPr>
          <w:rFonts w:ascii="Montserrat" w:hAnsi="Montserrat" w:cs="Arial"/>
          <w:sz w:val="20"/>
          <w:szCs w:val="20"/>
          <w:lang w:val="es-MX"/>
        </w:rPr>
        <w:t xml:space="preserve">(  </w:t>
      </w:r>
      <w:proofErr w:type="gramEnd"/>
      <w:r w:rsidRPr="00E82567">
        <w:rPr>
          <w:rFonts w:ascii="Montserrat" w:hAnsi="Montserrat" w:cs="Arial"/>
          <w:sz w:val="20"/>
          <w:szCs w:val="20"/>
          <w:lang w:val="es-MX"/>
        </w:rPr>
        <w:t xml:space="preserve"> X   )        dólares (      )</w:t>
      </w:r>
    </w:p>
    <w:p w14:paraId="1A70CCC5"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Nombre del banco:</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p>
    <w:p w14:paraId="746C5F74"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No. de cuenta (11 dígitos):</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p>
    <w:p w14:paraId="7C96E6B0"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Plaza:</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p>
    <w:p w14:paraId="441CF063"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 xml:space="preserve">No. de sucursal:   </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p>
    <w:p w14:paraId="253EE8F2" w14:textId="77777777" w:rsidR="00DD33E9" w:rsidRPr="00E82567" w:rsidRDefault="00DD33E9" w:rsidP="00DD33E9">
      <w:pPr>
        <w:rPr>
          <w:rFonts w:ascii="Montserrat" w:hAnsi="Montserrat" w:cs="Arial"/>
          <w:sz w:val="20"/>
          <w:szCs w:val="20"/>
          <w:u w:val="single"/>
          <w:lang w:val="es-MX"/>
        </w:rPr>
      </w:pPr>
      <w:r w:rsidRPr="00E82567">
        <w:rPr>
          <w:rFonts w:ascii="Montserrat" w:hAnsi="Montserrat" w:cs="Arial"/>
          <w:sz w:val="20"/>
          <w:szCs w:val="20"/>
          <w:lang w:val="es-MX"/>
        </w:rPr>
        <w:t xml:space="preserve">CLABE bancaria:(18 dígitos): </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p>
    <w:p w14:paraId="797B63BA"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 xml:space="preserve">Régimen: </w:t>
      </w:r>
      <w:r w:rsidRPr="00E82567">
        <w:rPr>
          <w:rFonts w:ascii="Montserrat" w:hAnsi="Montserrat" w:cs="Arial"/>
          <w:sz w:val="20"/>
          <w:szCs w:val="20"/>
          <w:lang w:val="es-MX"/>
        </w:rPr>
        <w:tab/>
        <w:t xml:space="preserve">Mancomunada </w:t>
      </w:r>
      <w:proofErr w:type="gramStart"/>
      <w:r w:rsidRPr="00E82567">
        <w:rPr>
          <w:rFonts w:ascii="Montserrat" w:hAnsi="Montserrat" w:cs="Arial"/>
          <w:sz w:val="20"/>
          <w:szCs w:val="20"/>
          <w:lang w:val="es-MX"/>
        </w:rPr>
        <w:t xml:space="preserve">(  </w:t>
      </w:r>
      <w:proofErr w:type="gramEnd"/>
      <w:r w:rsidRPr="00E82567">
        <w:rPr>
          <w:rFonts w:ascii="Montserrat" w:hAnsi="Montserrat" w:cs="Arial"/>
          <w:sz w:val="20"/>
          <w:szCs w:val="20"/>
          <w:lang w:val="es-MX"/>
        </w:rPr>
        <w:t xml:space="preserve"> )       Individual     (   )     Indistinta (   )    Órgano colegiado (     ) </w:t>
      </w:r>
    </w:p>
    <w:p w14:paraId="0DADD248" w14:textId="77777777" w:rsidR="00DD33E9" w:rsidRPr="00E82567" w:rsidRDefault="00DD33E9" w:rsidP="00DD33E9">
      <w:pPr>
        <w:rPr>
          <w:rFonts w:ascii="Montserrat" w:hAnsi="Montserrat" w:cs="Arial"/>
          <w:sz w:val="20"/>
          <w:szCs w:val="20"/>
          <w:lang w:val="es-MX"/>
        </w:rPr>
      </w:pPr>
      <w:r w:rsidRPr="00E82567">
        <w:rPr>
          <w:rFonts w:ascii="Montserrat" w:hAnsi="Montserrat" w:cs="Arial"/>
          <w:b/>
          <w:sz w:val="20"/>
          <w:szCs w:val="20"/>
          <w:u w:val="single"/>
          <w:lang w:val="es-MX"/>
        </w:rPr>
        <w:t>Persona(s) autorizada(s) por la PyME para la entrega y uso de claves:</w:t>
      </w:r>
    </w:p>
    <w:p w14:paraId="6068C36F" w14:textId="77777777" w:rsidR="00DD33E9" w:rsidRPr="00E82567" w:rsidRDefault="00DD33E9" w:rsidP="00DD33E9">
      <w:pPr>
        <w:rPr>
          <w:rFonts w:ascii="Montserrat" w:hAnsi="Montserrat" w:cs="Arial"/>
          <w:b/>
          <w:sz w:val="20"/>
          <w:szCs w:val="20"/>
          <w:lang w:val="es-MX"/>
        </w:rPr>
      </w:pPr>
      <w:r w:rsidRPr="00E82567">
        <w:rPr>
          <w:rFonts w:ascii="Montserrat" w:hAnsi="Montserrat" w:cs="Arial"/>
          <w:sz w:val="20"/>
          <w:szCs w:val="20"/>
          <w:lang w:val="es-MX"/>
        </w:rPr>
        <w:t xml:space="preserve">Nombre:  </w:t>
      </w:r>
      <w:r w:rsidRPr="00E82567">
        <w:rPr>
          <w:rFonts w:ascii="Montserrat" w:hAnsi="Montserrat" w:cs="Arial"/>
          <w:b/>
          <w:sz w:val="20"/>
          <w:szCs w:val="20"/>
          <w:lang w:val="es-MX"/>
        </w:rPr>
        <w:tab/>
      </w:r>
      <w:r w:rsidRPr="00E82567">
        <w:rPr>
          <w:rFonts w:ascii="Montserrat" w:hAnsi="Montserrat" w:cs="Arial"/>
          <w:b/>
          <w:sz w:val="20"/>
          <w:szCs w:val="20"/>
          <w:lang w:val="es-MX"/>
        </w:rPr>
        <w:tab/>
      </w:r>
      <w:r w:rsidRPr="00E82567">
        <w:rPr>
          <w:rFonts w:ascii="Montserrat" w:hAnsi="Montserrat" w:cs="Arial"/>
          <w:b/>
          <w:sz w:val="20"/>
          <w:szCs w:val="20"/>
          <w:lang w:val="es-MX"/>
        </w:rPr>
        <w:tab/>
      </w:r>
      <w:r w:rsidRPr="00E82567">
        <w:rPr>
          <w:rFonts w:ascii="Montserrat" w:hAnsi="Montserrat" w:cs="Arial"/>
          <w:b/>
          <w:sz w:val="20"/>
          <w:szCs w:val="20"/>
          <w:lang w:val="es-MX"/>
        </w:rPr>
        <w:tab/>
      </w:r>
      <w:r w:rsidRPr="00E82567">
        <w:rPr>
          <w:rFonts w:ascii="Montserrat" w:hAnsi="Montserrat" w:cs="Arial"/>
          <w:b/>
          <w:sz w:val="20"/>
          <w:szCs w:val="20"/>
          <w:lang w:val="es-MX"/>
        </w:rPr>
        <w:tab/>
      </w:r>
    </w:p>
    <w:p w14:paraId="2E1E6AC4"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Puesto:</w:t>
      </w:r>
      <w:r w:rsidRPr="00E82567">
        <w:rPr>
          <w:rFonts w:ascii="Montserrat" w:hAnsi="Montserrat" w:cs="Arial"/>
          <w:b/>
          <w:sz w:val="20"/>
          <w:szCs w:val="20"/>
          <w:lang w:val="es-MX"/>
        </w:rPr>
        <w:tab/>
      </w:r>
      <w:r w:rsidRPr="00E82567">
        <w:rPr>
          <w:rFonts w:ascii="Montserrat" w:hAnsi="Montserrat" w:cs="Arial"/>
          <w:b/>
          <w:sz w:val="20"/>
          <w:szCs w:val="20"/>
          <w:lang w:val="es-MX"/>
        </w:rPr>
        <w:tab/>
      </w:r>
      <w:r w:rsidRPr="00E82567">
        <w:rPr>
          <w:rFonts w:ascii="Montserrat" w:hAnsi="Montserrat" w:cs="Arial"/>
          <w:b/>
          <w:sz w:val="20"/>
          <w:szCs w:val="20"/>
          <w:lang w:val="es-MX"/>
        </w:rPr>
        <w:tab/>
      </w:r>
      <w:r w:rsidRPr="00E82567">
        <w:rPr>
          <w:rFonts w:ascii="Montserrat" w:hAnsi="Montserrat" w:cs="Arial"/>
          <w:b/>
          <w:sz w:val="20"/>
          <w:szCs w:val="20"/>
          <w:lang w:val="es-MX"/>
        </w:rPr>
        <w:tab/>
      </w:r>
      <w:r w:rsidRPr="00E82567">
        <w:rPr>
          <w:rFonts w:ascii="Montserrat" w:hAnsi="Montserrat" w:cs="Arial"/>
          <w:b/>
          <w:sz w:val="20"/>
          <w:szCs w:val="20"/>
          <w:lang w:val="es-MX"/>
        </w:rPr>
        <w:tab/>
      </w:r>
      <w:r w:rsidRPr="00E82567">
        <w:rPr>
          <w:rFonts w:ascii="Montserrat" w:hAnsi="Montserrat" w:cs="Arial"/>
          <w:b/>
          <w:sz w:val="20"/>
          <w:szCs w:val="20"/>
          <w:lang w:val="es-MX"/>
        </w:rPr>
        <w:tab/>
      </w:r>
    </w:p>
    <w:p w14:paraId="5FF2BB31" w14:textId="77777777" w:rsidR="00DD33E9" w:rsidRPr="00E82567" w:rsidRDefault="00DD33E9" w:rsidP="00DD33E9">
      <w:pPr>
        <w:rPr>
          <w:rFonts w:ascii="Montserrat" w:hAnsi="Montserrat" w:cs="Arial"/>
          <w:b/>
          <w:sz w:val="20"/>
          <w:szCs w:val="20"/>
          <w:lang w:val="es-MX"/>
        </w:rPr>
      </w:pPr>
      <w:r w:rsidRPr="00E82567">
        <w:rPr>
          <w:rFonts w:ascii="Montserrat" w:hAnsi="Montserrat" w:cs="Arial"/>
          <w:sz w:val="20"/>
          <w:szCs w:val="20"/>
          <w:lang w:val="es-MX"/>
        </w:rPr>
        <w:t xml:space="preserve">Teléfono (incluir clave LADA): </w:t>
      </w:r>
      <w:r w:rsidRPr="00E82567">
        <w:rPr>
          <w:rFonts w:ascii="Montserrat" w:hAnsi="Montserrat" w:cs="Arial"/>
          <w:sz w:val="20"/>
          <w:szCs w:val="20"/>
          <w:lang w:val="es-MX"/>
        </w:rPr>
        <w:tab/>
      </w:r>
      <w:r w:rsidRPr="00E82567">
        <w:rPr>
          <w:rFonts w:ascii="Montserrat" w:hAnsi="Montserrat" w:cs="Arial"/>
          <w:b/>
          <w:sz w:val="20"/>
          <w:szCs w:val="20"/>
          <w:lang w:val="es-MX"/>
        </w:rPr>
        <w:tab/>
      </w:r>
      <w:r w:rsidRPr="00E82567">
        <w:rPr>
          <w:rFonts w:ascii="Montserrat" w:hAnsi="Montserrat" w:cs="Arial"/>
          <w:b/>
          <w:sz w:val="20"/>
          <w:szCs w:val="20"/>
          <w:lang w:val="es-MX"/>
        </w:rPr>
        <w:tab/>
      </w:r>
      <w:r w:rsidRPr="00E82567">
        <w:rPr>
          <w:rFonts w:ascii="Montserrat" w:hAnsi="Montserrat" w:cs="Arial"/>
          <w:sz w:val="20"/>
          <w:szCs w:val="20"/>
          <w:lang w:val="fr-FR"/>
        </w:rPr>
        <w:t xml:space="preserve">Fax: </w:t>
      </w:r>
      <w:r w:rsidRPr="00E82567">
        <w:rPr>
          <w:rFonts w:ascii="Montserrat" w:hAnsi="Montserrat" w:cs="Arial"/>
          <w:sz w:val="20"/>
          <w:szCs w:val="20"/>
          <w:lang w:val="fr-FR"/>
        </w:rPr>
        <w:tab/>
      </w:r>
      <w:r w:rsidRPr="00E82567">
        <w:rPr>
          <w:rFonts w:ascii="Montserrat" w:hAnsi="Montserrat" w:cs="Arial"/>
          <w:sz w:val="20"/>
          <w:szCs w:val="20"/>
          <w:lang w:val="fr-FR"/>
        </w:rPr>
        <w:tab/>
      </w:r>
      <w:r w:rsidRPr="00E82567">
        <w:rPr>
          <w:rFonts w:ascii="Montserrat" w:hAnsi="Montserrat" w:cs="Arial"/>
          <w:sz w:val="20"/>
          <w:szCs w:val="20"/>
          <w:lang w:val="fr-FR"/>
        </w:rPr>
        <w:tab/>
      </w:r>
      <w:r w:rsidRPr="00E82567">
        <w:rPr>
          <w:rFonts w:ascii="Montserrat" w:hAnsi="Montserrat" w:cs="Arial"/>
          <w:sz w:val="20"/>
          <w:szCs w:val="20"/>
          <w:lang w:val="fr-FR"/>
        </w:rPr>
        <w:tab/>
      </w:r>
      <w:r w:rsidRPr="00E82567">
        <w:rPr>
          <w:rFonts w:ascii="Montserrat" w:hAnsi="Montserrat" w:cs="Arial"/>
          <w:sz w:val="20"/>
          <w:szCs w:val="20"/>
          <w:lang w:val="fr-FR"/>
        </w:rPr>
        <w:tab/>
      </w:r>
      <w:r w:rsidRPr="00E82567">
        <w:rPr>
          <w:rFonts w:ascii="Montserrat" w:hAnsi="Montserrat" w:cs="Arial"/>
          <w:sz w:val="20"/>
          <w:szCs w:val="20"/>
          <w:lang w:val="fr-FR"/>
        </w:rPr>
        <w:tab/>
      </w:r>
    </w:p>
    <w:p w14:paraId="7E042668" w14:textId="77777777" w:rsidR="00DD33E9" w:rsidRPr="00E82567" w:rsidRDefault="00DD33E9" w:rsidP="00DD33E9">
      <w:pPr>
        <w:rPr>
          <w:rFonts w:ascii="Montserrat" w:hAnsi="Montserrat" w:cs="Arial"/>
          <w:sz w:val="20"/>
          <w:szCs w:val="20"/>
          <w:lang w:val="fr-FR"/>
        </w:rPr>
      </w:pPr>
      <w:proofErr w:type="gramStart"/>
      <w:r w:rsidRPr="00E82567">
        <w:rPr>
          <w:rFonts w:ascii="Montserrat" w:hAnsi="Montserrat" w:cs="Arial"/>
          <w:sz w:val="20"/>
          <w:szCs w:val="20"/>
          <w:lang w:val="fr-FR"/>
        </w:rPr>
        <w:t>E-mail:</w:t>
      </w:r>
      <w:proofErr w:type="gramEnd"/>
      <w:r w:rsidRPr="00E82567">
        <w:rPr>
          <w:rFonts w:ascii="Montserrat" w:hAnsi="Montserrat" w:cs="Arial"/>
          <w:sz w:val="20"/>
          <w:szCs w:val="20"/>
          <w:lang w:val="fr-FR"/>
        </w:rPr>
        <w:tab/>
      </w:r>
      <w:r w:rsidRPr="00E82567">
        <w:rPr>
          <w:rFonts w:ascii="Montserrat" w:hAnsi="Montserrat" w:cs="Arial"/>
          <w:sz w:val="20"/>
          <w:szCs w:val="20"/>
          <w:lang w:val="fr-FR"/>
        </w:rPr>
        <w:tab/>
      </w:r>
      <w:r w:rsidRPr="00E82567">
        <w:rPr>
          <w:rFonts w:ascii="Montserrat" w:hAnsi="Montserrat" w:cs="Arial"/>
          <w:b/>
          <w:sz w:val="20"/>
          <w:szCs w:val="20"/>
          <w:lang w:val="fr-FR"/>
        </w:rPr>
        <w:tab/>
      </w:r>
    </w:p>
    <w:p w14:paraId="00425B4C" w14:textId="77777777" w:rsidR="00DD33E9" w:rsidRPr="00E82567" w:rsidRDefault="00DD33E9" w:rsidP="00DD33E9">
      <w:pPr>
        <w:rPr>
          <w:rFonts w:ascii="Montserrat" w:hAnsi="Montserrat" w:cs="Arial"/>
          <w:sz w:val="20"/>
          <w:szCs w:val="20"/>
          <w:lang w:val="es-MX"/>
        </w:rPr>
      </w:pPr>
      <w:r w:rsidRPr="00E82567">
        <w:rPr>
          <w:rFonts w:ascii="Montserrat" w:hAnsi="Montserrat" w:cs="Arial"/>
          <w:b/>
          <w:sz w:val="20"/>
          <w:szCs w:val="20"/>
          <w:u w:val="single"/>
          <w:lang w:val="es-MX"/>
        </w:rPr>
        <w:t>Actividad empresarial:</w:t>
      </w:r>
    </w:p>
    <w:p w14:paraId="0CB51B4D" w14:textId="77777777" w:rsidR="00DD33E9" w:rsidRPr="00E82567" w:rsidRDefault="00DD33E9" w:rsidP="00DD33E9">
      <w:pPr>
        <w:rPr>
          <w:rFonts w:ascii="Montserrat" w:hAnsi="Montserrat" w:cs="Arial"/>
          <w:b/>
          <w:sz w:val="20"/>
          <w:szCs w:val="20"/>
          <w:lang w:val="es-MX"/>
        </w:rPr>
      </w:pPr>
      <w:r w:rsidRPr="00E82567">
        <w:rPr>
          <w:rFonts w:ascii="Montserrat" w:hAnsi="Montserrat" w:cs="Arial"/>
          <w:sz w:val="20"/>
          <w:szCs w:val="20"/>
          <w:lang w:val="es-MX"/>
        </w:rPr>
        <w:t xml:space="preserve">Fecha de inicio de operaciones:  </w:t>
      </w:r>
      <w:r w:rsidRPr="00E82567">
        <w:rPr>
          <w:rFonts w:ascii="Montserrat" w:hAnsi="Montserrat" w:cs="Arial"/>
          <w:b/>
          <w:sz w:val="20"/>
          <w:szCs w:val="20"/>
          <w:lang w:val="es-MX"/>
        </w:rPr>
        <w:tab/>
      </w:r>
      <w:r w:rsidRPr="00E82567">
        <w:rPr>
          <w:rFonts w:ascii="Montserrat" w:hAnsi="Montserrat" w:cs="Arial"/>
          <w:b/>
          <w:sz w:val="20"/>
          <w:szCs w:val="20"/>
          <w:lang w:val="es-MX"/>
        </w:rPr>
        <w:tab/>
      </w:r>
      <w:r w:rsidRPr="00E82567">
        <w:rPr>
          <w:rFonts w:ascii="Montserrat" w:hAnsi="Montserrat" w:cs="Arial"/>
          <w:b/>
          <w:sz w:val="20"/>
          <w:szCs w:val="20"/>
          <w:lang w:val="es-MX"/>
        </w:rPr>
        <w:tab/>
      </w:r>
      <w:r w:rsidRPr="00E82567">
        <w:rPr>
          <w:rFonts w:ascii="Montserrat" w:hAnsi="Montserrat" w:cs="Arial"/>
          <w:b/>
          <w:sz w:val="20"/>
          <w:szCs w:val="20"/>
          <w:lang w:val="es-MX"/>
        </w:rPr>
        <w:tab/>
      </w:r>
      <w:r w:rsidRPr="00E82567">
        <w:rPr>
          <w:rFonts w:ascii="Montserrat" w:hAnsi="Montserrat" w:cs="Arial"/>
          <w:b/>
          <w:sz w:val="20"/>
          <w:szCs w:val="20"/>
          <w:lang w:val="es-MX"/>
        </w:rPr>
        <w:tab/>
      </w:r>
      <w:r w:rsidRPr="00E82567">
        <w:rPr>
          <w:rFonts w:ascii="Montserrat" w:hAnsi="Montserrat" w:cs="Arial"/>
          <w:b/>
          <w:sz w:val="20"/>
          <w:szCs w:val="20"/>
          <w:lang w:val="es-MX"/>
        </w:rPr>
        <w:tab/>
      </w:r>
    </w:p>
    <w:p w14:paraId="1AE4FE4A" w14:textId="77777777" w:rsidR="00DD33E9" w:rsidRPr="00E82567" w:rsidRDefault="00DD33E9" w:rsidP="00DD33E9">
      <w:pPr>
        <w:rPr>
          <w:rFonts w:ascii="Montserrat" w:hAnsi="Montserrat" w:cs="Arial"/>
          <w:b/>
          <w:sz w:val="20"/>
          <w:szCs w:val="20"/>
          <w:lang w:val="es-MX"/>
        </w:rPr>
      </w:pPr>
      <w:r w:rsidRPr="00E82567">
        <w:rPr>
          <w:rFonts w:ascii="Montserrat" w:hAnsi="Montserrat" w:cs="Arial"/>
          <w:sz w:val="20"/>
          <w:szCs w:val="20"/>
          <w:lang w:val="es-MX"/>
        </w:rPr>
        <w:lastRenderedPageBreak/>
        <w:t>Personal ocupado:</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b/>
          <w:sz w:val="20"/>
          <w:szCs w:val="20"/>
          <w:lang w:val="es-MX"/>
        </w:rPr>
        <w:tab/>
      </w:r>
    </w:p>
    <w:p w14:paraId="5DFC3044" w14:textId="77777777" w:rsidR="00DD33E9" w:rsidRPr="00E82567" w:rsidRDefault="00DD33E9" w:rsidP="00DD33E9">
      <w:pPr>
        <w:rPr>
          <w:rFonts w:ascii="Montserrat" w:hAnsi="Montserrat" w:cs="Arial"/>
          <w:b/>
          <w:sz w:val="20"/>
          <w:szCs w:val="20"/>
          <w:lang w:val="es-MX"/>
        </w:rPr>
      </w:pPr>
      <w:r w:rsidRPr="00E82567">
        <w:rPr>
          <w:rFonts w:ascii="Montserrat" w:hAnsi="Montserrat" w:cs="Arial"/>
          <w:sz w:val="20"/>
          <w:szCs w:val="20"/>
          <w:lang w:val="es-MX"/>
        </w:rPr>
        <w:t>Actividad o giro:</w:t>
      </w:r>
      <w:r w:rsidRPr="00E82567">
        <w:rPr>
          <w:rFonts w:ascii="Montserrat" w:hAnsi="Montserrat" w:cs="Arial"/>
          <w:b/>
          <w:sz w:val="20"/>
          <w:szCs w:val="20"/>
          <w:lang w:val="es-MX"/>
        </w:rPr>
        <w:tab/>
      </w:r>
      <w:r w:rsidRPr="00E82567">
        <w:rPr>
          <w:rFonts w:ascii="Montserrat" w:hAnsi="Montserrat" w:cs="Arial"/>
          <w:b/>
          <w:sz w:val="20"/>
          <w:szCs w:val="20"/>
          <w:lang w:val="es-MX"/>
        </w:rPr>
        <w:tab/>
      </w:r>
      <w:r w:rsidRPr="00E82567">
        <w:rPr>
          <w:rFonts w:ascii="Montserrat" w:hAnsi="Montserrat" w:cs="Arial"/>
          <w:b/>
          <w:sz w:val="20"/>
          <w:szCs w:val="20"/>
          <w:lang w:val="es-MX"/>
        </w:rPr>
        <w:tab/>
      </w:r>
      <w:r w:rsidRPr="00E82567">
        <w:rPr>
          <w:rFonts w:ascii="Montserrat" w:hAnsi="Montserrat" w:cs="Arial"/>
          <w:b/>
          <w:sz w:val="20"/>
          <w:szCs w:val="20"/>
          <w:lang w:val="es-MX"/>
        </w:rPr>
        <w:tab/>
      </w:r>
      <w:r w:rsidRPr="00E82567">
        <w:rPr>
          <w:rFonts w:ascii="Montserrat" w:hAnsi="Montserrat" w:cs="Arial"/>
          <w:b/>
          <w:sz w:val="20"/>
          <w:szCs w:val="20"/>
          <w:lang w:val="es-MX"/>
        </w:rPr>
        <w:tab/>
      </w:r>
    </w:p>
    <w:p w14:paraId="2ED49807" w14:textId="77777777" w:rsidR="00DD33E9" w:rsidRPr="00E82567" w:rsidRDefault="00DD33E9" w:rsidP="00DD33E9">
      <w:pPr>
        <w:rPr>
          <w:rFonts w:ascii="Montserrat" w:hAnsi="Montserrat" w:cs="Arial"/>
          <w:sz w:val="20"/>
          <w:szCs w:val="20"/>
          <w:lang w:val="es-MX"/>
        </w:rPr>
      </w:pPr>
      <w:proofErr w:type="gramStart"/>
      <w:r w:rsidRPr="00E82567">
        <w:rPr>
          <w:rFonts w:ascii="Montserrat" w:hAnsi="Montserrat" w:cs="Arial"/>
          <w:sz w:val="20"/>
          <w:szCs w:val="20"/>
          <w:lang w:val="es-MX"/>
        </w:rPr>
        <w:t>Empleos a generar</w:t>
      </w:r>
      <w:proofErr w:type="gramEnd"/>
      <w:r w:rsidRPr="00E82567">
        <w:rPr>
          <w:rFonts w:ascii="Montserrat" w:hAnsi="Montserrat" w:cs="Arial"/>
          <w:sz w:val="20"/>
          <w:szCs w:val="20"/>
          <w:lang w:val="es-MX"/>
        </w:rPr>
        <w:t>:</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p>
    <w:p w14:paraId="2CD91551"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Principales productos:</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p>
    <w:p w14:paraId="1F1396ED"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Ventas (último ejercicio) anuales:</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t xml:space="preserve"> </w:t>
      </w:r>
    </w:p>
    <w:p w14:paraId="4D91B50C" w14:textId="77777777" w:rsidR="00DD33E9" w:rsidRPr="00E82567" w:rsidRDefault="00DD33E9" w:rsidP="00DD33E9">
      <w:pPr>
        <w:rPr>
          <w:rFonts w:ascii="Montserrat" w:hAnsi="Montserrat" w:cs="Arial"/>
          <w:sz w:val="20"/>
          <w:szCs w:val="20"/>
          <w:lang w:val="es-MX"/>
        </w:rPr>
      </w:pPr>
      <w:proofErr w:type="gramStart"/>
      <w:r w:rsidRPr="00E82567">
        <w:rPr>
          <w:rFonts w:ascii="Montserrat" w:hAnsi="Montserrat" w:cs="Arial"/>
          <w:sz w:val="20"/>
          <w:szCs w:val="20"/>
          <w:lang w:val="es-MX"/>
        </w:rPr>
        <w:t>Netas exportación</w:t>
      </w:r>
      <w:proofErr w:type="gramEnd"/>
      <w:r w:rsidRPr="00E82567">
        <w:rPr>
          <w:rFonts w:ascii="Montserrat" w:hAnsi="Montserrat" w:cs="Arial"/>
          <w:sz w:val="20"/>
          <w:szCs w:val="20"/>
          <w:lang w:val="es-MX"/>
        </w:rPr>
        <w:t>:</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p>
    <w:p w14:paraId="69DB7AFA"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Activo total (aprox.):</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p>
    <w:p w14:paraId="2409BF0F"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Capital contable (aprox.)</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p>
    <w:p w14:paraId="24F36E0E"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Requiere Financiamiento</w:t>
      </w:r>
      <w:r w:rsidRPr="00E82567">
        <w:rPr>
          <w:rFonts w:ascii="Montserrat" w:hAnsi="Montserrat" w:cs="Arial"/>
          <w:sz w:val="20"/>
          <w:szCs w:val="20"/>
          <w:lang w:val="es-MX"/>
        </w:rPr>
        <w:tab/>
        <w:t>SI   NO</w:t>
      </w:r>
      <w:r w:rsidRPr="00E82567">
        <w:rPr>
          <w:rFonts w:ascii="Montserrat" w:hAnsi="Montserrat" w:cs="Arial"/>
          <w:sz w:val="20"/>
          <w:szCs w:val="20"/>
          <w:lang w:val="es-MX"/>
        </w:rPr>
        <w:tab/>
      </w:r>
    </w:p>
    <w:p w14:paraId="29D1CD21" w14:textId="77777777" w:rsidR="00DD33E9" w:rsidRPr="00E82567" w:rsidRDefault="00DD33E9" w:rsidP="00DD33E9">
      <w:pPr>
        <w:jc w:val="both"/>
        <w:rPr>
          <w:rFonts w:ascii="Montserrat" w:hAnsi="Montserrat" w:cs="Arial"/>
          <w:sz w:val="20"/>
          <w:szCs w:val="20"/>
          <w:lang w:val="es-MX"/>
        </w:rPr>
      </w:pPr>
    </w:p>
    <w:p w14:paraId="70B72DBF" w14:textId="77777777" w:rsidR="0043339F" w:rsidRDefault="00DD33E9" w:rsidP="0043339F">
      <w:pPr>
        <w:pStyle w:val="Cuerpo"/>
        <w:rPr>
          <w:rStyle w:val="Ninguno"/>
          <w:rFonts w:ascii="Montserrat" w:eastAsia="Montserrat" w:hAnsi="Montserrat" w:cs="Montserrat"/>
          <w:sz w:val="20"/>
          <w:szCs w:val="20"/>
        </w:rPr>
      </w:pPr>
      <w:r w:rsidRPr="00E82567">
        <w:rPr>
          <w:rFonts w:ascii="Montserrat" w:hAnsi="Montserrat" w:cs="Arial"/>
          <w:sz w:val="20"/>
          <w:szCs w:val="20"/>
        </w:rPr>
        <w:br w:type="page"/>
      </w:r>
    </w:p>
    <w:p w14:paraId="3E62F285" w14:textId="77777777" w:rsidR="0043339F" w:rsidRDefault="0043339F" w:rsidP="0043339F">
      <w:pPr>
        <w:pStyle w:val="Ttulo3"/>
        <w:shd w:val="clear" w:color="auto" w:fill="D9D9D9"/>
        <w:rPr>
          <w:rStyle w:val="Ninguno"/>
          <w:rFonts w:ascii="Montserrat" w:eastAsia="Montserrat" w:hAnsi="Montserrat" w:cs="Montserrat"/>
          <w:sz w:val="20"/>
          <w:szCs w:val="20"/>
        </w:rPr>
      </w:pPr>
      <w:r>
        <w:rPr>
          <w:rStyle w:val="Ninguno"/>
          <w:rFonts w:ascii="Montserrat" w:eastAsia="Montserrat" w:hAnsi="Montserrat" w:cs="Montserrat"/>
          <w:sz w:val="20"/>
          <w:szCs w:val="20"/>
        </w:rPr>
        <w:lastRenderedPageBreak/>
        <w:t>ANEXO No. 7</w:t>
      </w:r>
    </w:p>
    <w:p w14:paraId="74FEB526" w14:textId="77777777" w:rsidR="0043339F" w:rsidRDefault="0043339F" w:rsidP="0043339F">
      <w:pPr>
        <w:pStyle w:val="Ttulo3"/>
        <w:shd w:val="clear" w:color="auto" w:fill="D9D9D9"/>
        <w:rPr>
          <w:rStyle w:val="Ninguno"/>
          <w:rFonts w:ascii="Montserrat" w:eastAsia="Montserrat" w:hAnsi="Montserrat" w:cs="Montserrat"/>
          <w:b w:val="0"/>
          <w:bCs/>
          <w:sz w:val="20"/>
          <w:szCs w:val="20"/>
        </w:rPr>
      </w:pPr>
      <w:r>
        <w:rPr>
          <w:rStyle w:val="Ninguno"/>
          <w:rFonts w:ascii="Montserrat" w:eastAsia="Montserrat" w:hAnsi="Montserrat" w:cs="Montserrat"/>
          <w:b w:val="0"/>
          <w:sz w:val="20"/>
          <w:szCs w:val="20"/>
        </w:rPr>
        <w:t>MODELO DEL MANIFIESTO A QUE SE REFIERE LA FRACCIÓN IX DEL ARTÍCULO 49 DE LA LEY GENERAL DE RESPONSABILIDADES ADMINISTRATIVAS</w:t>
      </w:r>
    </w:p>
    <w:p w14:paraId="6A787507" w14:textId="77777777" w:rsidR="0043339F" w:rsidRDefault="0043339F" w:rsidP="0043339F">
      <w:pPr>
        <w:pStyle w:val="Cuerpo"/>
        <w:rPr>
          <w:rStyle w:val="Ninguno"/>
          <w:rFonts w:ascii="Montserrat" w:eastAsia="Montserrat" w:hAnsi="Montserrat" w:cs="Montserrat"/>
          <w:b/>
          <w:bCs/>
        </w:rPr>
      </w:pPr>
    </w:p>
    <w:p w14:paraId="2A2E820F" w14:textId="77777777" w:rsidR="0043339F" w:rsidRDefault="0043339F" w:rsidP="0043339F">
      <w:pPr>
        <w:pStyle w:val="Cuerpo"/>
        <w:rPr>
          <w:rStyle w:val="Ninguno"/>
          <w:rFonts w:ascii="Montserrat" w:eastAsia="Montserrat" w:hAnsi="Montserrat" w:cs="Montserrat"/>
          <w:b/>
          <w:bCs/>
        </w:rPr>
      </w:pPr>
      <w:r>
        <w:rPr>
          <w:rStyle w:val="Ninguno"/>
          <w:rFonts w:ascii="Montserrat" w:eastAsia="Montserrat" w:hAnsi="Montserrat" w:cs="Montserrat"/>
          <w:b/>
          <w:bCs/>
        </w:rPr>
        <w:t>(PERSONA MORAL)</w:t>
      </w:r>
    </w:p>
    <w:p w14:paraId="55403E3B" w14:textId="77777777" w:rsidR="0043339F" w:rsidRDefault="0043339F" w:rsidP="0043339F">
      <w:pPr>
        <w:pStyle w:val="Cuerpo"/>
        <w:rPr>
          <w:rStyle w:val="Ninguno"/>
          <w:rFonts w:ascii="Montserrat" w:eastAsia="Montserrat" w:hAnsi="Montserrat" w:cs="Montserrat"/>
        </w:rPr>
      </w:pPr>
      <w:r>
        <w:rPr>
          <w:rStyle w:val="Ninguno"/>
          <w:rFonts w:ascii="Montserrat" w:eastAsia="Montserrat" w:hAnsi="Montserrat" w:cs="Montserrat"/>
          <w:lang w:val="es-ES_tradnl"/>
        </w:rPr>
        <w:t>Colegio Nacional de Educación Profesional Té</w:t>
      </w:r>
      <w:r>
        <w:rPr>
          <w:rStyle w:val="Ninguno"/>
          <w:rFonts w:ascii="Montserrat" w:eastAsia="Montserrat" w:hAnsi="Montserrat" w:cs="Montserrat"/>
          <w:lang w:val="it-IT"/>
        </w:rPr>
        <w:t>cnica</w:t>
      </w:r>
    </w:p>
    <w:p w14:paraId="1CA053E6" w14:textId="77777777" w:rsidR="0043339F" w:rsidRDefault="0043339F" w:rsidP="0043339F">
      <w:pPr>
        <w:pStyle w:val="Cuerpo"/>
        <w:rPr>
          <w:rStyle w:val="Ninguno"/>
          <w:rFonts w:ascii="Montserrat" w:eastAsia="Montserrat" w:hAnsi="Montserrat" w:cs="Montserrat"/>
        </w:rPr>
      </w:pPr>
    </w:p>
    <w:p w14:paraId="4DBF58B3" w14:textId="77777777" w:rsidR="0043339F" w:rsidRDefault="0043339F" w:rsidP="0043339F">
      <w:pPr>
        <w:pStyle w:val="Cuerpo"/>
        <w:rPr>
          <w:rStyle w:val="Ninguno"/>
          <w:rFonts w:ascii="Montserrat" w:eastAsia="Montserrat" w:hAnsi="Montserrat" w:cs="Montserrat"/>
        </w:rPr>
      </w:pPr>
    </w:p>
    <w:p w14:paraId="40BAA312" w14:textId="77777777" w:rsidR="0043339F" w:rsidRDefault="0043339F" w:rsidP="0043339F">
      <w:pPr>
        <w:pStyle w:val="Cuerpo"/>
        <w:rPr>
          <w:rStyle w:val="Ninguno"/>
          <w:rFonts w:ascii="Montserrat" w:eastAsia="Montserrat" w:hAnsi="Montserrat" w:cs="Montserrat"/>
        </w:rPr>
      </w:pPr>
    </w:p>
    <w:p w14:paraId="530EAD6C" w14:textId="77777777" w:rsidR="0043339F" w:rsidRDefault="0043339F" w:rsidP="0043339F">
      <w:pPr>
        <w:pStyle w:val="Cuerpo"/>
        <w:jc w:val="both"/>
        <w:rPr>
          <w:rStyle w:val="Ninguno"/>
          <w:rFonts w:ascii="Montserrat" w:eastAsia="Montserrat" w:hAnsi="Montserrat" w:cs="Montserrat"/>
        </w:rPr>
      </w:pPr>
      <w:r w:rsidRPr="00BE72CB">
        <w:rPr>
          <w:rStyle w:val="Ninguno"/>
          <w:rFonts w:ascii="Montserrat" w:eastAsia="Montserrat" w:hAnsi="Montserrat" w:cs="Montserrat"/>
        </w:rPr>
        <w:t>El que suscribe _____________________________, en mi car</w:t>
      </w:r>
      <w:r>
        <w:rPr>
          <w:rStyle w:val="Ninguno"/>
          <w:rFonts w:ascii="Montserrat" w:eastAsia="Montserrat" w:hAnsi="Montserrat" w:cs="Montserrat"/>
          <w:lang w:val="es-ES_tradnl"/>
        </w:rPr>
        <w:t>á</w:t>
      </w:r>
      <w:proofErr w:type="spellStart"/>
      <w:r w:rsidRPr="00BE72CB">
        <w:rPr>
          <w:rStyle w:val="Ninguno"/>
          <w:rFonts w:ascii="Montserrat" w:eastAsia="Montserrat" w:hAnsi="Montserrat" w:cs="Montserrat"/>
        </w:rPr>
        <w:t>cter</w:t>
      </w:r>
      <w:proofErr w:type="spellEnd"/>
      <w:r w:rsidRPr="00BE72CB">
        <w:rPr>
          <w:rStyle w:val="Ninguno"/>
          <w:rFonts w:ascii="Montserrat" w:eastAsia="Montserrat" w:hAnsi="Montserrat" w:cs="Montserrat"/>
        </w:rPr>
        <w:t xml:space="preserve"> de representante legal de la empresa ____________________________________ con fundamento en lo dispuesto en la </w:t>
      </w:r>
      <w:proofErr w:type="spellStart"/>
      <w:r w:rsidRPr="00BE72CB">
        <w:rPr>
          <w:rStyle w:val="Ninguno"/>
          <w:rFonts w:ascii="Montserrat" w:eastAsia="Montserrat" w:hAnsi="Montserrat" w:cs="Montserrat"/>
        </w:rPr>
        <w:t>fracci</w:t>
      </w:r>
      <w:r>
        <w:rPr>
          <w:rStyle w:val="Ninguno"/>
          <w:rFonts w:ascii="Montserrat" w:eastAsia="Montserrat" w:hAnsi="Montserrat" w:cs="Montserrat"/>
          <w:lang w:val="es-ES_tradnl"/>
        </w:rPr>
        <w:t>ó</w:t>
      </w:r>
      <w:proofErr w:type="spellEnd"/>
      <w:r>
        <w:rPr>
          <w:rStyle w:val="Ninguno"/>
          <w:rFonts w:ascii="Montserrat" w:eastAsia="Montserrat" w:hAnsi="Montserrat" w:cs="Montserrat"/>
          <w:lang w:val="it-IT"/>
        </w:rPr>
        <w:t>n IX art</w:t>
      </w:r>
      <w:proofErr w:type="spellStart"/>
      <w:r>
        <w:rPr>
          <w:rStyle w:val="Ninguno"/>
          <w:rFonts w:ascii="Montserrat" w:eastAsia="Montserrat" w:hAnsi="Montserrat" w:cs="Montserrat"/>
          <w:lang w:val="es-ES_tradnl"/>
        </w:rPr>
        <w:t>ículo</w:t>
      </w:r>
      <w:proofErr w:type="spellEnd"/>
      <w:r>
        <w:rPr>
          <w:rStyle w:val="Ninguno"/>
          <w:rFonts w:ascii="Montserrat" w:eastAsia="Montserrat" w:hAnsi="Montserrat" w:cs="Montserrat"/>
          <w:lang w:val="es-ES_tradnl"/>
        </w:rPr>
        <w:t xml:space="preserve"> 49 de la Ley General de Responsabilidades Administrativas, manifiesto bajo protesta de decir verdad que los socios y/o accionistas, que ejercen control sobre la sociedad de mi representada no desempeñan empleo, cargo o comisión en el servicio público o en su caso, que a pesar de desempeñarlo, con la </w:t>
      </w:r>
      <w:proofErr w:type="spellStart"/>
      <w:r>
        <w:rPr>
          <w:rStyle w:val="Ninguno"/>
          <w:rFonts w:ascii="Montserrat" w:eastAsia="Montserrat" w:hAnsi="Montserrat" w:cs="Montserrat"/>
          <w:lang w:val="es-ES_tradnl"/>
        </w:rPr>
        <w:t>emisió</w:t>
      </w:r>
      <w:proofErr w:type="spellEnd"/>
      <w:r>
        <w:rPr>
          <w:rStyle w:val="Ninguno"/>
          <w:rFonts w:ascii="Montserrat" w:eastAsia="Montserrat" w:hAnsi="Montserrat" w:cs="Montserrat"/>
          <w:lang w:val="nl-NL"/>
        </w:rPr>
        <w:t>n de p</w:t>
      </w:r>
      <w:proofErr w:type="spellStart"/>
      <w:r>
        <w:rPr>
          <w:rStyle w:val="Ninguno"/>
          <w:rFonts w:ascii="Montserrat" w:eastAsia="Montserrat" w:hAnsi="Montserrat" w:cs="Montserrat"/>
          <w:lang w:val="es-ES_tradnl"/>
        </w:rPr>
        <w:t>óliza</w:t>
      </w:r>
      <w:proofErr w:type="spellEnd"/>
      <w:r>
        <w:rPr>
          <w:rStyle w:val="Ninguno"/>
          <w:rFonts w:ascii="Montserrat" w:eastAsia="Montserrat" w:hAnsi="Montserrat" w:cs="Montserrat"/>
          <w:lang w:val="es-ES_tradnl"/>
        </w:rPr>
        <w:t xml:space="preserve"> (s) correspondiente (s) no se actualiza  un Conflicto de </w:t>
      </w:r>
      <w:proofErr w:type="spellStart"/>
      <w:r>
        <w:rPr>
          <w:rStyle w:val="Ninguno"/>
          <w:rFonts w:ascii="Montserrat" w:eastAsia="Montserrat" w:hAnsi="Montserrat" w:cs="Montserrat"/>
          <w:lang w:val="es-ES_tradnl"/>
        </w:rPr>
        <w:t>Interé</w:t>
      </w:r>
      <w:proofErr w:type="spellEnd"/>
      <w:r>
        <w:rPr>
          <w:rStyle w:val="Ninguno"/>
          <w:rFonts w:ascii="Montserrat" w:eastAsia="Montserrat" w:hAnsi="Montserrat" w:cs="Montserrat"/>
          <w:lang w:val="pt-PT"/>
        </w:rPr>
        <w:t xml:space="preserve">s. </w:t>
      </w:r>
    </w:p>
    <w:p w14:paraId="751FF7CD" w14:textId="77777777" w:rsidR="0043339F" w:rsidRDefault="0043339F" w:rsidP="0043339F">
      <w:pPr>
        <w:pStyle w:val="Cuerpo"/>
        <w:jc w:val="both"/>
        <w:rPr>
          <w:rStyle w:val="Ninguno"/>
          <w:rFonts w:ascii="Montserrat" w:eastAsia="Montserrat" w:hAnsi="Montserrat" w:cs="Montserrat"/>
        </w:rPr>
      </w:pPr>
    </w:p>
    <w:p w14:paraId="66725F11" w14:textId="77777777" w:rsidR="0043339F" w:rsidRDefault="0043339F" w:rsidP="0043339F">
      <w:pPr>
        <w:pStyle w:val="Cuerpo"/>
        <w:jc w:val="both"/>
        <w:rPr>
          <w:rStyle w:val="Ninguno"/>
          <w:rFonts w:ascii="Montserrat" w:eastAsia="Montserrat" w:hAnsi="Montserrat" w:cs="Montserrat"/>
        </w:rPr>
      </w:pPr>
    </w:p>
    <w:p w14:paraId="4CB60915" w14:textId="77777777" w:rsidR="0043339F" w:rsidRDefault="0043339F" w:rsidP="0043339F">
      <w:pPr>
        <w:pStyle w:val="Cuerpo"/>
        <w:jc w:val="both"/>
        <w:rPr>
          <w:rStyle w:val="Ninguno"/>
          <w:rFonts w:ascii="Montserrat" w:eastAsia="Montserrat" w:hAnsi="Montserrat" w:cs="Montserrat"/>
        </w:rPr>
      </w:pPr>
    </w:p>
    <w:p w14:paraId="7E8758C5" w14:textId="77777777" w:rsidR="0043339F" w:rsidRDefault="0043339F" w:rsidP="0043339F">
      <w:pPr>
        <w:pStyle w:val="Cuerpo"/>
        <w:jc w:val="both"/>
        <w:rPr>
          <w:rStyle w:val="Ninguno"/>
          <w:rFonts w:ascii="Montserrat" w:eastAsia="Montserrat" w:hAnsi="Montserrat" w:cs="Montserrat"/>
        </w:rPr>
      </w:pPr>
    </w:p>
    <w:p w14:paraId="29657E38" w14:textId="77777777" w:rsidR="0043339F" w:rsidRDefault="0043339F" w:rsidP="0043339F">
      <w:pPr>
        <w:pStyle w:val="Cuerpo"/>
        <w:jc w:val="both"/>
        <w:rPr>
          <w:rStyle w:val="Ninguno"/>
          <w:rFonts w:ascii="Montserrat" w:eastAsia="Montserrat" w:hAnsi="Montserrat" w:cs="Montserrat"/>
          <w:sz w:val="16"/>
          <w:szCs w:val="16"/>
        </w:rPr>
      </w:pPr>
      <w:r>
        <w:rPr>
          <w:rStyle w:val="Ninguno"/>
          <w:rFonts w:ascii="Montserrat" w:eastAsia="Montserrat" w:hAnsi="Montserrat" w:cs="Montserrat"/>
          <w:sz w:val="16"/>
          <w:szCs w:val="16"/>
          <w:lang w:val="es-ES_tradnl"/>
        </w:rPr>
        <w:t>*Nota para el caso de personas morales se entiende que un socio o accionista ejerce control sobre una sociedad cuando sean administradores o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la mayoría de los miembros de su órgano de administración o por cualquier otro medio tengan facultades de tomar decisiones fundamentales de dichas personas morales.</w:t>
      </w:r>
    </w:p>
    <w:p w14:paraId="35A7FF8A" w14:textId="77777777" w:rsidR="0043339F" w:rsidRDefault="0043339F" w:rsidP="0043339F">
      <w:pPr>
        <w:pStyle w:val="Cuerpo"/>
        <w:jc w:val="center"/>
        <w:rPr>
          <w:rStyle w:val="Ninguno"/>
          <w:rFonts w:ascii="Montserrat" w:eastAsia="Montserrat" w:hAnsi="Montserrat" w:cs="Montserrat"/>
        </w:rPr>
      </w:pPr>
    </w:p>
    <w:p w14:paraId="090318C5" w14:textId="77777777" w:rsidR="0043339F" w:rsidRDefault="0043339F" w:rsidP="0043339F">
      <w:pPr>
        <w:pStyle w:val="Cuerpo"/>
        <w:tabs>
          <w:tab w:val="left" w:pos="1927"/>
        </w:tabs>
        <w:rPr>
          <w:rStyle w:val="Ninguno"/>
          <w:rFonts w:ascii="Montserrat" w:eastAsia="Montserrat" w:hAnsi="Montserrat" w:cs="Montserrat"/>
        </w:rPr>
      </w:pPr>
    </w:p>
    <w:p w14:paraId="56D9E38E" w14:textId="77777777" w:rsidR="0043339F" w:rsidRDefault="0043339F" w:rsidP="0043339F">
      <w:pPr>
        <w:pStyle w:val="Cuerpo"/>
        <w:jc w:val="center"/>
        <w:rPr>
          <w:rStyle w:val="Ninguno"/>
          <w:rFonts w:ascii="Montserrat" w:eastAsia="Montserrat" w:hAnsi="Montserrat" w:cs="Montserrat"/>
        </w:rPr>
      </w:pPr>
      <w:r>
        <w:rPr>
          <w:rStyle w:val="Ninguno"/>
          <w:rFonts w:ascii="Montserrat" w:eastAsia="Montserrat" w:hAnsi="Montserrat" w:cs="Montserrat"/>
          <w:lang w:val="de-DE"/>
        </w:rPr>
        <w:t>FIRMA DEL REPRESENTANTE LEGAL</w:t>
      </w:r>
    </w:p>
    <w:p w14:paraId="7FFB9BF1" w14:textId="77777777" w:rsidR="0043339F" w:rsidRDefault="0043339F" w:rsidP="0043339F">
      <w:pPr>
        <w:pStyle w:val="Cuerpo"/>
        <w:jc w:val="center"/>
        <w:rPr>
          <w:rStyle w:val="Ninguno"/>
          <w:rFonts w:ascii="Montserrat" w:eastAsia="Montserrat" w:hAnsi="Montserrat" w:cs="Montserrat"/>
        </w:rPr>
      </w:pPr>
    </w:p>
    <w:p w14:paraId="729A7930" w14:textId="77777777" w:rsidR="0043339F" w:rsidRDefault="0043339F" w:rsidP="0043339F">
      <w:pPr>
        <w:pStyle w:val="Cuerpo"/>
        <w:jc w:val="center"/>
        <w:rPr>
          <w:rStyle w:val="Ninguno"/>
          <w:rFonts w:ascii="Montserrat" w:eastAsia="Montserrat" w:hAnsi="Montserrat" w:cs="Montserrat"/>
        </w:rPr>
      </w:pPr>
      <w:r w:rsidRPr="00BE72CB">
        <w:rPr>
          <w:rStyle w:val="Ninguno"/>
          <w:rFonts w:ascii="Montserrat" w:eastAsia="Montserrat" w:hAnsi="Montserrat" w:cs="Montserrat"/>
        </w:rPr>
        <w:t>__________________________</w:t>
      </w:r>
    </w:p>
    <w:p w14:paraId="2B282465" w14:textId="77777777" w:rsidR="0043339F" w:rsidRDefault="0043339F" w:rsidP="0043339F">
      <w:pPr>
        <w:pStyle w:val="Cuerpo"/>
        <w:tabs>
          <w:tab w:val="left" w:pos="1927"/>
        </w:tabs>
        <w:rPr>
          <w:rStyle w:val="Ninguno"/>
          <w:rFonts w:ascii="Montserrat" w:eastAsia="Montserrat" w:hAnsi="Montserrat" w:cs="Montserrat"/>
        </w:rPr>
      </w:pPr>
    </w:p>
    <w:p w14:paraId="3E08F735" w14:textId="77777777" w:rsidR="0043339F" w:rsidRDefault="0043339F" w:rsidP="0043339F">
      <w:pPr>
        <w:pStyle w:val="Cuerpo"/>
        <w:rPr>
          <w:rStyle w:val="Ninguno"/>
          <w:rFonts w:ascii="Montserrat" w:eastAsia="Montserrat" w:hAnsi="Montserrat" w:cs="Montserrat"/>
          <w:sz w:val="20"/>
          <w:szCs w:val="20"/>
        </w:rPr>
      </w:pPr>
    </w:p>
    <w:p w14:paraId="79006EC9" w14:textId="77777777" w:rsidR="0043339F" w:rsidRDefault="0043339F" w:rsidP="0043339F">
      <w:pPr>
        <w:pStyle w:val="Cuerpo"/>
        <w:rPr>
          <w:rStyle w:val="Ninguno"/>
          <w:rFonts w:ascii="Montserrat" w:eastAsia="Montserrat" w:hAnsi="Montserrat" w:cs="Montserrat"/>
          <w:sz w:val="20"/>
          <w:szCs w:val="20"/>
        </w:rPr>
      </w:pPr>
    </w:p>
    <w:p w14:paraId="20A7209D" w14:textId="77777777" w:rsidR="00DD33E9" w:rsidRDefault="00DD33E9" w:rsidP="00DD33E9">
      <w:pPr>
        <w:rPr>
          <w:rFonts w:ascii="Montserrat" w:hAnsi="Montserrat" w:cs="Arial"/>
          <w:sz w:val="20"/>
          <w:szCs w:val="20"/>
          <w:lang w:val="es-MX"/>
        </w:rPr>
      </w:pPr>
    </w:p>
    <w:p w14:paraId="469AE9CC" w14:textId="77777777" w:rsidR="00F6569A" w:rsidRDefault="00F6569A" w:rsidP="00DD33E9">
      <w:pPr>
        <w:rPr>
          <w:rFonts w:ascii="Montserrat" w:hAnsi="Montserrat" w:cs="Arial"/>
          <w:sz w:val="20"/>
          <w:szCs w:val="20"/>
          <w:lang w:val="es-MX"/>
        </w:rPr>
      </w:pPr>
    </w:p>
    <w:p w14:paraId="40080AE1" w14:textId="77777777" w:rsidR="00F6569A" w:rsidRDefault="00F6569A" w:rsidP="00DD33E9">
      <w:pPr>
        <w:rPr>
          <w:rFonts w:ascii="Montserrat" w:hAnsi="Montserrat" w:cs="Arial"/>
          <w:sz w:val="20"/>
          <w:szCs w:val="20"/>
          <w:lang w:val="es-MX"/>
        </w:rPr>
      </w:pPr>
    </w:p>
    <w:p w14:paraId="0F96366E" w14:textId="77777777" w:rsidR="00F6569A" w:rsidRDefault="00F6569A" w:rsidP="00DD33E9">
      <w:pPr>
        <w:rPr>
          <w:rFonts w:ascii="Montserrat" w:hAnsi="Montserrat" w:cs="Arial"/>
          <w:sz w:val="20"/>
          <w:szCs w:val="20"/>
          <w:lang w:val="es-MX"/>
        </w:rPr>
      </w:pPr>
    </w:p>
    <w:p w14:paraId="10B2C187" w14:textId="77777777" w:rsidR="00F6569A" w:rsidRDefault="00F6569A" w:rsidP="00DD33E9">
      <w:pPr>
        <w:rPr>
          <w:rFonts w:ascii="Montserrat" w:hAnsi="Montserrat" w:cs="Arial"/>
          <w:sz w:val="20"/>
          <w:szCs w:val="20"/>
          <w:lang w:val="es-MX"/>
        </w:rPr>
      </w:pPr>
    </w:p>
    <w:p w14:paraId="34B707EC" w14:textId="77777777" w:rsidR="00F6569A" w:rsidRDefault="00F6569A" w:rsidP="00DD33E9">
      <w:pPr>
        <w:rPr>
          <w:rFonts w:ascii="Montserrat" w:hAnsi="Montserrat" w:cs="Arial"/>
          <w:sz w:val="20"/>
          <w:szCs w:val="20"/>
          <w:lang w:val="es-MX"/>
        </w:rPr>
      </w:pPr>
    </w:p>
    <w:p w14:paraId="6CB7C532" w14:textId="77777777" w:rsidR="00DD33E9" w:rsidRPr="00E82567" w:rsidRDefault="00DD33E9" w:rsidP="00DD33E9">
      <w:pPr>
        <w:pStyle w:val="Ttulo2"/>
        <w:pBdr>
          <w:top w:val="single" w:sz="4" w:space="0" w:color="auto" w:shadow="1"/>
          <w:left w:val="single" w:sz="4" w:space="4" w:color="auto" w:shadow="1"/>
          <w:bottom w:val="single" w:sz="4" w:space="18" w:color="auto" w:shadow="1"/>
          <w:right w:val="single" w:sz="4" w:space="4" w:color="auto" w:shadow="1"/>
        </w:pBdr>
        <w:shd w:val="clear" w:color="auto" w:fill="92D050"/>
        <w:rPr>
          <w:rFonts w:ascii="Montserrat" w:hAnsi="Montserrat"/>
          <w:sz w:val="20"/>
          <w:szCs w:val="20"/>
        </w:rPr>
      </w:pPr>
      <w:r w:rsidRPr="00E82567">
        <w:rPr>
          <w:rFonts w:ascii="Montserrat" w:hAnsi="Montserrat"/>
          <w:sz w:val="20"/>
          <w:szCs w:val="20"/>
        </w:rPr>
        <w:lastRenderedPageBreak/>
        <w:t xml:space="preserve">ANEXO No. </w:t>
      </w:r>
      <w:r w:rsidR="00F6569A">
        <w:rPr>
          <w:rFonts w:ascii="Montserrat" w:hAnsi="Montserrat"/>
          <w:sz w:val="20"/>
          <w:szCs w:val="20"/>
        </w:rPr>
        <w:t>8</w:t>
      </w:r>
    </w:p>
    <w:p w14:paraId="6114EE8C" w14:textId="77777777" w:rsidR="00DD33E9" w:rsidRPr="00E82567" w:rsidRDefault="00DD33E9" w:rsidP="00DD33E9">
      <w:pPr>
        <w:pStyle w:val="Ttulo2"/>
        <w:pBdr>
          <w:top w:val="single" w:sz="4" w:space="0" w:color="auto" w:shadow="1"/>
          <w:left w:val="single" w:sz="4" w:space="4" w:color="auto" w:shadow="1"/>
          <w:bottom w:val="single" w:sz="4" w:space="18" w:color="auto" w:shadow="1"/>
          <w:right w:val="single" w:sz="4" w:space="4" w:color="auto" w:shadow="1"/>
        </w:pBdr>
        <w:shd w:val="clear" w:color="auto" w:fill="92D050"/>
        <w:rPr>
          <w:rFonts w:ascii="Montserrat" w:hAnsi="Montserrat"/>
          <w:sz w:val="20"/>
          <w:szCs w:val="20"/>
        </w:rPr>
      </w:pPr>
      <w:r w:rsidRPr="00E82567">
        <w:rPr>
          <w:rFonts w:ascii="Montserrat" w:hAnsi="Montserrat"/>
          <w:sz w:val="20"/>
          <w:szCs w:val="20"/>
        </w:rPr>
        <w:t>CATÁLOGO DE BENEFICIARIOS</w:t>
      </w:r>
    </w:p>
    <w:p w14:paraId="7B105389" w14:textId="77777777" w:rsidR="00DD33E9" w:rsidRPr="00E82567" w:rsidRDefault="00D74341" w:rsidP="00DD33E9">
      <w:pPr>
        <w:jc w:val="center"/>
        <w:rPr>
          <w:rFonts w:ascii="Montserrat" w:hAnsi="Montserrat" w:cs="Arial"/>
          <w:sz w:val="20"/>
          <w:szCs w:val="20"/>
        </w:rPr>
      </w:pPr>
      <w:bookmarkStart w:id="3" w:name="RANGE!A1:W67"/>
      <w:bookmarkEnd w:id="3"/>
      <w:r w:rsidRPr="00E82567">
        <w:rPr>
          <w:rFonts w:ascii="Montserrat" w:hAnsi="Montserrat" w:cs="Arial"/>
          <w:noProof/>
          <w:sz w:val="20"/>
          <w:szCs w:val="20"/>
          <w:lang w:val="es-MX" w:eastAsia="es-MX"/>
        </w:rPr>
        <w:drawing>
          <wp:inline distT="0" distB="0" distL="0" distR="0" wp14:anchorId="0BC72985" wp14:editId="72908105">
            <wp:extent cx="4726940" cy="5951855"/>
            <wp:effectExtent l="0" t="0" r="0" b="0"/>
            <wp:docPr id="1"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26940" cy="5951855"/>
                    </a:xfrm>
                    <a:prstGeom prst="rect">
                      <a:avLst/>
                    </a:prstGeom>
                    <a:noFill/>
                    <a:ln>
                      <a:noFill/>
                    </a:ln>
                  </pic:spPr>
                </pic:pic>
              </a:graphicData>
            </a:graphic>
          </wp:inline>
        </w:drawing>
      </w:r>
    </w:p>
    <w:p w14:paraId="3C61B770" w14:textId="77777777" w:rsidR="00407D0D" w:rsidRPr="00E82567" w:rsidRDefault="00407D0D" w:rsidP="006A1156">
      <w:pPr>
        <w:pStyle w:val="Encabezado"/>
        <w:ind w:right="96"/>
        <w:rPr>
          <w:rFonts w:ascii="Montserrat" w:hAnsi="Montserrat" w:cs="Arial"/>
          <w:sz w:val="20"/>
          <w:szCs w:val="20"/>
          <w:lang w:val="es-ES"/>
        </w:rPr>
      </w:pPr>
    </w:p>
    <w:sectPr w:rsidR="00407D0D" w:rsidRPr="00E82567" w:rsidSect="00A42DBD">
      <w:headerReference w:type="default" r:id="rId23"/>
      <w:footerReference w:type="default" r:id="rId24"/>
      <w:pgSz w:w="12240" w:h="15840"/>
      <w:pgMar w:top="1560" w:right="851" w:bottom="2552" w:left="1134" w:header="426" w:footer="14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604E6" w14:textId="77777777" w:rsidR="00305E5F" w:rsidRDefault="00305E5F" w:rsidP="00F5152F">
      <w:pPr>
        <w:spacing w:after="0" w:line="240" w:lineRule="auto"/>
      </w:pPr>
      <w:r>
        <w:separator/>
      </w:r>
    </w:p>
  </w:endnote>
  <w:endnote w:type="continuationSeparator" w:id="0">
    <w:p w14:paraId="2AE239CD" w14:textId="77777777" w:rsidR="00305E5F" w:rsidRDefault="00305E5F" w:rsidP="00F51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Humnst777 BT">
    <w:altName w:val="Trebuchet MS"/>
    <w:charset w:val="00"/>
    <w:family w:val="swiss"/>
    <w:pitch w:val="variable"/>
    <w:sig w:usb0="00000007" w:usb1="00000000" w:usb2="00000000" w:usb3="00000000" w:csb0="00000011"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Omega (W1)">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Kochi Mincho">
    <w:altName w:val="Times New Roman"/>
    <w:charset w:val="00"/>
    <w:family w:val="auto"/>
    <w:pitch w:val="variable"/>
  </w:font>
  <w:font w:name="Futura Bk">
    <w:charset w:val="00"/>
    <w:family w:val="swiss"/>
    <w:pitch w:val="variable"/>
    <w:sig w:usb0="00000001"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font130">
    <w:altName w:val="Times New Roman"/>
    <w:charset w:val="00"/>
    <w:family w:val="auto"/>
    <w:pitch w:val="variable"/>
  </w:font>
  <w:font w:name="Times">
    <w:panose1 w:val="02020603050405020304"/>
    <w:charset w:val="00"/>
    <w:family w:val="roman"/>
    <w:pitch w:val="variable"/>
    <w:sig w:usb0="00000003" w:usb1="00000000" w:usb2="00000000" w:usb3="00000000" w:csb0="00000001" w:csb1="00000000"/>
  </w:font>
  <w:font w:name="UNIVERSE E1">
    <w:panose1 w:val="00000000000000000000"/>
    <w:charset w:val="00"/>
    <w:family w:val="roman"/>
    <w:notTrueType/>
    <w:pitch w:val="default"/>
    <w:sig w:usb0="00000003" w:usb1="00000000" w:usb2="00000000" w:usb3="00000000" w:csb0="00000001" w:csb1="00000000"/>
  </w:font>
  <w:font w:name="Akzidenz Grotesk BE Light">
    <w:altName w:val="Akzidenz Grotesk BE Light"/>
    <w:panose1 w:val="00000000000000000000"/>
    <w:charset w:val="00"/>
    <w:family w:val="swiss"/>
    <w:notTrueType/>
    <w:pitch w:val="default"/>
    <w:sig w:usb0="00000003" w:usb1="00000000" w:usb2="00000000" w:usb3="00000000" w:csb0="00000001" w:csb1="00000000"/>
  </w:font>
  <w:font w:name="DINOT-Regular">
    <w:altName w:val="DINOT-Regular"/>
    <w:panose1 w:val="00000000000000000000"/>
    <w:charset w:val="00"/>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G Palacio (WN)">
    <w:altName w:val="Cambria"/>
    <w:panose1 w:val="00000000000000000000"/>
    <w:charset w:val="00"/>
    <w:family w:val="roman"/>
    <w:notTrueType/>
    <w:pitch w:val="variable"/>
    <w:sig w:usb0="00000003" w:usb1="00000000" w:usb2="00000000" w:usb3="00000000" w:csb0="00000001" w:csb1="00000000"/>
  </w:font>
  <w:font w:name="EOALCA+Arial">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oberana Sans">
    <w:panose1 w:val="02000000000000000000"/>
    <w:charset w:val="00"/>
    <w:family w:val="modern"/>
    <w:notTrueType/>
    <w:pitch w:val="variable"/>
    <w:sig w:usb0="800000AF"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ontserrat ExtraBold">
    <w:panose1 w:val="00000900000000000000"/>
    <w:charset w:val="00"/>
    <w:family w:val="auto"/>
    <w:pitch w:val="variable"/>
    <w:sig w:usb0="2000020F" w:usb1="00000003" w:usb2="00000000" w:usb3="00000000" w:csb0="00000197" w:csb1="00000000"/>
  </w:font>
  <w:font w:name="Montserrat SemiBold">
    <w:panose1 w:val="000007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3B258" w14:textId="77777777" w:rsidR="00041B9C" w:rsidRDefault="00041B9C" w:rsidP="0054783C">
    <w:pPr>
      <w:pStyle w:val="Piedepgina"/>
    </w:pPr>
    <w:r>
      <w:rPr>
        <w:noProof/>
        <w:lang w:val="es-MX" w:eastAsia="es-MX"/>
      </w:rPr>
      <mc:AlternateContent>
        <mc:Choice Requires="wps">
          <w:drawing>
            <wp:anchor distT="0" distB="0" distL="114300" distR="114300" simplePos="0" relativeHeight="251658752" behindDoc="0" locked="0" layoutInCell="1" allowOverlap="1" wp14:anchorId="206CCA9F" wp14:editId="08A5F382">
              <wp:simplePos x="0" y="0"/>
              <wp:positionH relativeFrom="column">
                <wp:posOffset>1270</wp:posOffset>
              </wp:positionH>
              <wp:positionV relativeFrom="paragraph">
                <wp:posOffset>-394970</wp:posOffset>
              </wp:positionV>
              <wp:extent cx="5875655" cy="795020"/>
              <wp:effectExtent l="0" t="0" r="0" b="0"/>
              <wp:wrapSquare wrapText="bothSides"/>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5655" cy="795020"/>
                      </a:xfrm>
                      <a:prstGeom prst="rect">
                        <a:avLst/>
                      </a:prstGeom>
                      <a:noFill/>
                      <a:ln w="6350">
                        <a:noFill/>
                      </a:ln>
                    </wps:spPr>
                    <wps:txbx>
                      <w:txbxContent>
                        <w:p w14:paraId="7CC05D91" w14:textId="77777777" w:rsidR="00041B9C" w:rsidRDefault="00041B9C" w:rsidP="0054783C">
                          <w:pPr>
                            <w:pStyle w:val="Piedepgina"/>
                            <w:ind w:left="-284" w:firstLine="284"/>
                            <w:rPr>
                              <w:rFonts w:ascii="Montserrat SemiBold" w:hAnsi="Montserrat SemiBold"/>
                              <w:b/>
                              <w:color w:val="C4944D"/>
                              <w:sz w:val="18"/>
                            </w:rPr>
                          </w:pPr>
                        </w:p>
                        <w:p w14:paraId="7AD2860C" w14:textId="77777777" w:rsidR="00041B9C" w:rsidRPr="0054783C" w:rsidRDefault="00041B9C" w:rsidP="0054783C">
                          <w:pPr>
                            <w:pStyle w:val="Piedepgina"/>
                            <w:ind w:left="-284" w:firstLine="284"/>
                            <w:rPr>
                              <w:rFonts w:ascii="Montserrat SemiBold" w:hAnsi="Montserrat SemiBold"/>
                              <w:b/>
                              <w:color w:val="C4944D"/>
                              <w:sz w:val="18"/>
                              <w:lang w:val="es-MX"/>
                            </w:rPr>
                          </w:pPr>
                          <w:r w:rsidRPr="0054783C">
                            <w:rPr>
                              <w:rFonts w:ascii="Montserrat SemiBold" w:hAnsi="Montserrat SemiBold"/>
                              <w:b/>
                              <w:color w:val="C4944D"/>
                              <w:sz w:val="18"/>
                              <w:lang w:val="es-MX"/>
                            </w:rPr>
                            <w:t>Calle 16 de septiembre no. 147 norte, Col. Lázaro Cárdenas, C.P.52148, Metepec, Estado de México</w:t>
                          </w:r>
                        </w:p>
                        <w:p w14:paraId="796D7CA8" w14:textId="77777777" w:rsidR="00041B9C" w:rsidRPr="0054783C" w:rsidRDefault="00041B9C" w:rsidP="0054783C">
                          <w:pPr>
                            <w:spacing w:after="0" w:line="240" w:lineRule="auto"/>
                            <w:jc w:val="both"/>
                            <w:rPr>
                              <w:rFonts w:ascii="Montserrat" w:eastAsia="Times New Roman" w:hAnsi="Montserrat"/>
                              <w:color w:val="000000"/>
                              <w:sz w:val="20"/>
                              <w:szCs w:val="20"/>
                              <w:lang w:eastAsia="es-MX"/>
                            </w:rPr>
                          </w:pPr>
                          <w:r w:rsidRPr="00D95964">
                            <w:rPr>
                              <w:rFonts w:ascii="Montserrat SemiBold" w:hAnsi="Montserrat SemiBold"/>
                              <w:b/>
                              <w:color w:val="C4944D"/>
                              <w:sz w:val="18"/>
                            </w:rPr>
                            <w:t>Tel: (55)</w:t>
                          </w:r>
                          <w:r>
                            <w:rPr>
                              <w:rFonts w:ascii="Montserrat SemiBold" w:hAnsi="Montserrat SemiBold"/>
                              <w:b/>
                              <w:color w:val="C4944D"/>
                              <w:sz w:val="18"/>
                            </w:rPr>
                            <w:t xml:space="preserve"> 5480 3766</w:t>
                          </w:r>
                          <w:r w:rsidRPr="00D95964">
                            <w:rPr>
                              <w:rFonts w:ascii="Montserrat SemiBold" w:hAnsi="Montserrat SemiBold"/>
                              <w:b/>
                              <w:color w:val="C4944D"/>
                              <w:sz w:val="18"/>
                            </w:rPr>
                            <w:t xml:space="preserve">       </w:t>
                          </w:r>
                          <w:r>
                            <w:rPr>
                              <w:rFonts w:ascii="Montserrat SemiBold" w:hAnsi="Montserrat SemiBold"/>
                              <w:b/>
                              <w:color w:val="C4944D"/>
                              <w:sz w:val="18"/>
                            </w:rPr>
                            <w:t>www.</w:t>
                          </w:r>
                          <w:r w:rsidRPr="00D95964">
                            <w:rPr>
                              <w:rFonts w:ascii="Montserrat SemiBold" w:hAnsi="Montserrat SemiBold"/>
                              <w:b/>
                              <w:color w:val="C4944D"/>
                              <w:sz w:val="18"/>
                            </w:rPr>
                            <w:t>gob.mx/</w:t>
                          </w:r>
                          <w:r>
                            <w:rPr>
                              <w:rFonts w:ascii="Montserrat SemiBold" w:hAnsi="Montserrat SemiBold"/>
                              <w:b/>
                              <w:color w:val="C4944D"/>
                              <w:sz w:val="18"/>
                            </w:rPr>
                            <w:t>conalep</w:t>
                          </w:r>
                        </w:p>
                        <w:p w14:paraId="7854346F" w14:textId="77777777" w:rsidR="00041B9C" w:rsidRPr="00B620EC" w:rsidRDefault="00041B9C" w:rsidP="0054783C">
                          <w:pPr>
                            <w:tabs>
                              <w:tab w:val="left" w:pos="540"/>
                              <w:tab w:val="right" w:pos="9695"/>
                            </w:tabs>
                            <w:ind w:right="57"/>
                            <w:jc w:val="right"/>
                            <w:rPr>
                              <w:rFonts w:cs="Calibri"/>
                              <w:b/>
                              <w:color w:val="7F7F7F"/>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206CCA9F" id="_x0000_t202" coordsize="21600,21600" o:spt="202" path="m,l,21600r21600,l21600,xe">
              <v:stroke joinstyle="miter"/>
              <v:path gradientshapeok="t" o:connecttype="rect"/>
            </v:shapetype>
            <v:shape id="Cuadro de texto 9" o:spid="_x0000_s1026" type="#_x0000_t202" style="position:absolute;margin-left:.1pt;margin-top:-31.1pt;width:462.65pt;height:62.6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" filled="f" stroked="f" strokeweight=".5pt">
              <v:textbox style="mso-fit-shape-to-text:t">
                <w:txbxContent>
                  <w:p w14:paraId="7CC05D91" w14:textId="77777777" w:rsidR="00041B9C" w:rsidRDefault="00041B9C" w:rsidP="0054783C">
                    <w:pPr>
                      <w:pStyle w:val="Piedepgina"/>
                      <w:ind w:left="-284" w:firstLine="284"/>
                      <w:rPr>
                        <w:rFonts w:ascii="Montserrat SemiBold" w:hAnsi="Montserrat SemiBold"/>
                        <w:b/>
                        <w:color w:val="C4944D"/>
                        <w:sz w:val="18"/>
                      </w:rPr>
                    </w:pPr>
                  </w:p>
                  <w:p w14:paraId="7AD2860C" w14:textId="77777777" w:rsidR="00041B9C" w:rsidRPr="0054783C" w:rsidRDefault="00041B9C" w:rsidP="0054783C">
                    <w:pPr>
                      <w:pStyle w:val="Piedepgina"/>
                      <w:ind w:left="-284" w:firstLine="284"/>
                      <w:rPr>
                        <w:rFonts w:ascii="Montserrat SemiBold" w:hAnsi="Montserrat SemiBold"/>
                        <w:b/>
                        <w:color w:val="C4944D"/>
                        <w:sz w:val="18"/>
                        <w:lang w:val="es-MX"/>
                      </w:rPr>
                    </w:pPr>
                    <w:r w:rsidRPr="0054783C">
                      <w:rPr>
                        <w:rFonts w:ascii="Montserrat SemiBold" w:hAnsi="Montserrat SemiBold"/>
                        <w:b/>
                        <w:color w:val="C4944D"/>
                        <w:sz w:val="18"/>
                        <w:lang w:val="es-MX"/>
                      </w:rPr>
                      <w:t>Calle 16 de septiembre no. 147 norte, Col. Lázaro Cárdenas, C.P.52148, Metepec, Estado de México</w:t>
                    </w:r>
                  </w:p>
                  <w:p w14:paraId="796D7CA8" w14:textId="77777777" w:rsidR="00041B9C" w:rsidRPr="0054783C" w:rsidRDefault="00041B9C" w:rsidP="0054783C">
                    <w:pPr>
                      <w:spacing w:after="0" w:line="240" w:lineRule="auto"/>
                      <w:jc w:val="both"/>
                      <w:rPr>
                        <w:rFonts w:ascii="Montserrat" w:eastAsia="Times New Roman" w:hAnsi="Montserrat"/>
                        <w:color w:val="000000"/>
                        <w:sz w:val="20"/>
                        <w:szCs w:val="20"/>
                        <w:lang w:eastAsia="es-MX"/>
                      </w:rPr>
                    </w:pPr>
                    <w:r w:rsidRPr="00D95964">
                      <w:rPr>
                        <w:rFonts w:ascii="Montserrat SemiBold" w:hAnsi="Montserrat SemiBold"/>
                        <w:b/>
                        <w:color w:val="C4944D"/>
                        <w:sz w:val="18"/>
                      </w:rPr>
                      <w:t>Tel: (55)</w:t>
                    </w:r>
                    <w:r>
                      <w:rPr>
                        <w:rFonts w:ascii="Montserrat SemiBold" w:hAnsi="Montserrat SemiBold"/>
                        <w:b/>
                        <w:color w:val="C4944D"/>
                        <w:sz w:val="18"/>
                      </w:rPr>
                      <w:t xml:space="preserve"> 5480 3766</w:t>
                    </w:r>
                    <w:r w:rsidRPr="00D95964">
                      <w:rPr>
                        <w:rFonts w:ascii="Montserrat SemiBold" w:hAnsi="Montserrat SemiBold"/>
                        <w:b/>
                        <w:color w:val="C4944D"/>
                        <w:sz w:val="18"/>
                      </w:rPr>
                      <w:t xml:space="preserve">       </w:t>
                    </w:r>
                    <w:r>
                      <w:rPr>
                        <w:rFonts w:ascii="Montserrat SemiBold" w:hAnsi="Montserrat SemiBold"/>
                        <w:b/>
                        <w:color w:val="C4944D"/>
                        <w:sz w:val="18"/>
                      </w:rPr>
                      <w:t>www.</w:t>
                    </w:r>
                    <w:r w:rsidRPr="00D95964">
                      <w:rPr>
                        <w:rFonts w:ascii="Montserrat SemiBold" w:hAnsi="Montserrat SemiBold"/>
                        <w:b/>
                        <w:color w:val="C4944D"/>
                        <w:sz w:val="18"/>
                      </w:rPr>
                      <w:t>gob.mx/</w:t>
                    </w:r>
                    <w:r>
                      <w:rPr>
                        <w:rFonts w:ascii="Montserrat SemiBold" w:hAnsi="Montserrat SemiBold"/>
                        <w:b/>
                        <w:color w:val="C4944D"/>
                        <w:sz w:val="18"/>
                      </w:rPr>
                      <w:t>conalep</w:t>
                    </w:r>
                  </w:p>
                  <w:p w14:paraId="7854346F" w14:textId="77777777" w:rsidR="00041B9C" w:rsidRPr="00B620EC" w:rsidRDefault="00041B9C" w:rsidP="0054783C">
                    <w:pPr>
                      <w:tabs>
                        <w:tab w:val="left" w:pos="540"/>
                        <w:tab w:val="right" w:pos="9695"/>
                      </w:tabs>
                      <w:ind w:right="57"/>
                      <w:jc w:val="right"/>
                      <w:rPr>
                        <w:rFonts w:cs="Calibri"/>
                        <w:b/>
                        <w:color w:val="7F7F7F"/>
                      </w:rPr>
                    </w:pPr>
                  </w:p>
                </w:txbxContent>
              </v:textbox>
              <w10:wrap type="square"/>
            </v:shape>
          </w:pict>
        </mc:Fallback>
      </mc:AlternateContent>
    </w:r>
    <w:r>
      <w:rPr>
        <w:noProof/>
        <w:lang w:val="es-MX" w:eastAsia="es-MX"/>
      </w:rPr>
      <w:drawing>
        <wp:anchor distT="0" distB="0" distL="114300" distR="114300" simplePos="0" relativeHeight="251657728" behindDoc="1" locked="0" layoutInCell="1" allowOverlap="1" wp14:anchorId="617B691D" wp14:editId="567C61CA">
          <wp:simplePos x="0" y="0"/>
          <wp:positionH relativeFrom="margin">
            <wp:posOffset>-360045</wp:posOffset>
          </wp:positionH>
          <wp:positionV relativeFrom="paragraph">
            <wp:posOffset>-729615</wp:posOffset>
          </wp:positionV>
          <wp:extent cx="7531100" cy="1311910"/>
          <wp:effectExtent l="0" t="0" r="0" b="0"/>
          <wp:wrapNone/>
          <wp:docPr id="2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1100" cy="1311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ADC9AF" w14:textId="77777777" w:rsidR="00041B9C" w:rsidRPr="0054783C" w:rsidRDefault="00041B9C" w:rsidP="0054783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E4ADF" w14:textId="77777777" w:rsidR="00305E5F" w:rsidRDefault="00305E5F" w:rsidP="00F5152F">
      <w:pPr>
        <w:spacing w:after="0" w:line="240" w:lineRule="auto"/>
      </w:pPr>
      <w:r>
        <w:separator/>
      </w:r>
    </w:p>
  </w:footnote>
  <w:footnote w:type="continuationSeparator" w:id="0">
    <w:p w14:paraId="1EC9A4FE" w14:textId="77777777" w:rsidR="00305E5F" w:rsidRDefault="00305E5F" w:rsidP="00F515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0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174"/>
      <w:gridCol w:w="5233"/>
    </w:tblGrid>
    <w:tr w:rsidR="00041B9C" w:rsidRPr="00504CC8" w14:paraId="3E2E1D49" w14:textId="77777777" w:rsidTr="004F20EE">
      <w:trPr>
        <w:trHeight w:val="685"/>
        <w:jc w:val="center"/>
      </w:trPr>
      <w:tc>
        <w:tcPr>
          <w:tcW w:w="5174" w:type="dxa"/>
          <w:tcBorders>
            <w:top w:val="nil"/>
            <w:left w:val="nil"/>
            <w:bottom w:val="nil"/>
            <w:right w:val="nil"/>
          </w:tcBorders>
          <w:shd w:val="clear" w:color="auto" w:fill="auto"/>
        </w:tcPr>
        <w:p w14:paraId="74EB4400" w14:textId="77777777" w:rsidR="00041B9C" w:rsidRPr="00504CC8" w:rsidRDefault="00041B9C" w:rsidP="00504CC8">
          <w:pPr>
            <w:pStyle w:val="Encabezado"/>
            <w:rPr>
              <w:rFonts w:ascii="Times New Roman" w:eastAsia="Times New Roman" w:hAnsi="Times New Roman"/>
            </w:rPr>
          </w:pPr>
          <w:r>
            <w:rPr>
              <w:noProof/>
              <w:lang w:val="es-MX" w:eastAsia="es-MX"/>
            </w:rPr>
            <w:drawing>
              <wp:anchor distT="0" distB="0" distL="114300" distR="114300" simplePos="0" relativeHeight="251656704" behindDoc="0" locked="0" layoutInCell="1" allowOverlap="1" wp14:anchorId="63B9B1AA" wp14:editId="65E1BF17">
                <wp:simplePos x="0" y="0"/>
                <wp:positionH relativeFrom="margin">
                  <wp:posOffset>127000</wp:posOffset>
                </wp:positionH>
                <wp:positionV relativeFrom="paragraph">
                  <wp:posOffset>-5080</wp:posOffset>
                </wp:positionV>
                <wp:extent cx="3070860" cy="596900"/>
                <wp:effectExtent l="0" t="0" r="0" b="0"/>
                <wp:wrapNone/>
                <wp:docPr id="15"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0860" cy="596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233" w:type="dxa"/>
          <w:tcBorders>
            <w:top w:val="nil"/>
            <w:left w:val="nil"/>
            <w:bottom w:val="nil"/>
            <w:right w:val="nil"/>
          </w:tcBorders>
          <w:shd w:val="clear" w:color="auto" w:fill="auto"/>
          <w:vAlign w:val="center"/>
        </w:tcPr>
        <w:p w14:paraId="009CB5A1" w14:textId="77777777" w:rsidR="00041B9C" w:rsidRPr="00DC01E8" w:rsidRDefault="00041B9C" w:rsidP="00504CC8">
          <w:pPr>
            <w:pStyle w:val="Encabezado"/>
            <w:jc w:val="center"/>
            <w:rPr>
              <w:rFonts w:ascii="Montserrat" w:eastAsia="Times New Roman" w:hAnsi="Montserrat" w:cs="Arial"/>
              <w:b/>
              <w:sz w:val="14"/>
              <w:szCs w:val="18"/>
            </w:rPr>
          </w:pPr>
        </w:p>
        <w:p w14:paraId="16F09E42" w14:textId="77777777" w:rsidR="00041B9C" w:rsidRPr="00391ADF" w:rsidRDefault="00041B9C" w:rsidP="00504CC8">
          <w:pPr>
            <w:spacing w:after="0" w:line="240" w:lineRule="auto"/>
            <w:jc w:val="right"/>
            <w:rPr>
              <w:rFonts w:ascii="Montserrat ExtraBold" w:hAnsi="Montserrat ExtraBold"/>
              <w:sz w:val="18"/>
              <w:szCs w:val="18"/>
              <w:lang w:val="es-ES"/>
            </w:rPr>
          </w:pPr>
          <w:r>
            <w:rPr>
              <w:rFonts w:ascii="Montserrat ExtraBold" w:hAnsi="Montserrat ExtraBold"/>
              <w:sz w:val="18"/>
              <w:szCs w:val="18"/>
              <w:lang w:val="es-ES"/>
            </w:rPr>
            <w:t>Secretaría de Administración</w:t>
          </w:r>
        </w:p>
        <w:p w14:paraId="27F4095E" w14:textId="77777777" w:rsidR="00041B9C" w:rsidRPr="00391ADF" w:rsidRDefault="00041B9C" w:rsidP="00504CC8">
          <w:pPr>
            <w:spacing w:after="0" w:line="240" w:lineRule="auto"/>
            <w:jc w:val="right"/>
            <w:rPr>
              <w:rFonts w:ascii="Montserrat" w:hAnsi="Montserrat"/>
              <w:b/>
              <w:sz w:val="16"/>
              <w:szCs w:val="16"/>
              <w:lang w:val="es-ES"/>
            </w:rPr>
          </w:pPr>
          <w:r>
            <w:rPr>
              <w:rFonts w:ascii="Montserrat" w:hAnsi="Montserrat"/>
              <w:b/>
              <w:sz w:val="16"/>
              <w:szCs w:val="16"/>
              <w:lang w:val="es-ES"/>
            </w:rPr>
            <w:t>Dirección de Infraestructura y Adquisiciones</w:t>
          </w:r>
        </w:p>
        <w:p w14:paraId="581833C0" w14:textId="77777777" w:rsidR="00041B9C" w:rsidRPr="00504CC8" w:rsidRDefault="00041B9C" w:rsidP="00504CC8">
          <w:pPr>
            <w:spacing w:after="0" w:line="240" w:lineRule="auto"/>
            <w:jc w:val="right"/>
            <w:rPr>
              <w:color w:val="767171"/>
              <w:sz w:val="16"/>
              <w:szCs w:val="14"/>
              <w:lang w:val="es-ES"/>
            </w:rPr>
          </w:pPr>
          <w:r w:rsidRPr="00FF5510">
            <w:rPr>
              <w:rFonts w:ascii="Montserrat" w:hAnsi="Montserrat"/>
              <w:sz w:val="15"/>
              <w:szCs w:val="15"/>
              <w:lang w:val="es-ES"/>
            </w:rPr>
            <w:t>Coordinación</w:t>
          </w:r>
          <w:r>
            <w:rPr>
              <w:rFonts w:ascii="Montserrat" w:hAnsi="Montserrat"/>
              <w:sz w:val="15"/>
              <w:szCs w:val="15"/>
              <w:lang w:val="es-ES"/>
            </w:rPr>
            <w:t xml:space="preserve"> de Adquisiciones y Servicios</w:t>
          </w:r>
          <w:r w:rsidRPr="00FF5510">
            <w:rPr>
              <w:rFonts w:ascii="Montserrat" w:hAnsi="Montserrat"/>
              <w:sz w:val="15"/>
              <w:szCs w:val="15"/>
              <w:lang w:val="es-ES"/>
            </w:rPr>
            <w:t xml:space="preserve"> </w:t>
          </w:r>
        </w:p>
        <w:p w14:paraId="338631B8" w14:textId="77777777" w:rsidR="00041B9C" w:rsidRPr="00DC01E8" w:rsidRDefault="00041B9C" w:rsidP="00DC01E8">
          <w:pPr>
            <w:pStyle w:val="Encabezado"/>
            <w:jc w:val="center"/>
            <w:rPr>
              <w:rFonts w:ascii="Georgia" w:eastAsia="Times New Roman" w:hAnsi="Georgia" w:cs="Arial"/>
              <w:b/>
              <w:sz w:val="8"/>
            </w:rPr>
          </w:pPr>
        </w:p>
      </w:tc>
    </w:tr>
    <w:tr w:rsidR="00041B9C" w:rsidRPr="00504CC8" w14:paraId="7B0845B6" w14:textId="77777777" w:rsidTr="004F20EE">
      <w:trPr>
        <w:trHeight w:val="222"/>
        <w:jc w:val="center"/>
      </w:trPr>
      <w:tc>
        <w:tcPr>
          <w:tcW w:w="10407" w:type="dxa"/>
          <w:gridSpan w:val="2"/>
          <w:tcBorders>
            <w:top w:val="nil"/>
            <w:left w:val="nil"/>
            <w:bottom w:val="nil"/>
            <w:right w:val="nil"/>
          </w:tcBorders>
          <w:shd w:val="clear" w:color="auto" w:fill="auto"/>
        </w:tcPr>
        <w:p w14:paraId="0A265144" w14:textId="77777777" w:rsidR="00041B9C" w:rsidRPr="00E65A4C" w:rsidRDefault="00041B9C" w:rsidP="00504CC8">
          <w:pPr>
            <w:pStyle w:val="Encabezado"/>
            <w:jc w:val="center"/>
            <w:rPr>
              <w:rFonts w:ascii="Montserrat" w:eastAsia="Times New Roman" w:hAnsi="Montserrat" w:cs="Arial"/>
              <w:b/>
              <w:sz w:val="16"/>
              <w:szCs w:val="16"/>
              <w:lang w:val="es-MX"/>
            </w:rPr>
          </w:pPr>
        </w:p>
      </w:tc>
    </w:tr>
  </w:tbl>
  <w:p w14:paraId="0767572C" w14:textId="77777777" w:rsidR="00041B9C" w:rsidRPr="00E65A4C" w:rsidRDefault="00041B9C" w:rsidP="00E65A4C">
    <w:pPr>
      <w:rPr>
        <w:sz w:val="6"/>
        <w:szCs w:val="6"/>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F5F86"/>
    <w:multiLevelType w:val="hybridMultilevel"/>
    <w:tmpl w:val="AFCE1DE0"/>
    <w:lvl w:ilvl="0" w:tplc="9672174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770CC2"/>
    <w:multiLevelType w:val="hybridMultilevel"/>
    <w:tmpl w:val="3E36073E"/>
    <w:styleLink w:val="Estiloimportado34"/>
    <w:lvl w:ilvl="0" w:tplc="0FE63032">
      <w:start w:val="1"/>
      <w:numFmt w:val="bullet"/>
      <w:lvlText w:val="●"/>
      <w:lvlJc w:val="left"/>
      <w:pPr>
        <w:ind w:left="72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8D631A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9C24BC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8446C70">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B29FC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10E31E4">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CC443F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EF6E18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64C0E6C">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C00184D"/>
    <w:multiLevelType w:val="hybridMultilevel"/>
    <w:tmpl w:val="DCE03C32"/>
    <w:styleLink w:val="Estiloimportado35"/>
    <w:lvl w:ilvl="0" w:tplc="BDA4F440">
      <w:start w:val="1"/>
      <w:numFmt w:val="bullet"/>
      <w:lvlText w:val="●"/>
      <w:lvlJc w:val="left"/>
      <w:pPr>
        <w:ind w:left="72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D0261E">
      <w:start w:val="1"/>
      <w:numFmt w:val="bullet"/>
      <w:lvlText w:val="o"/>
      <w:lvlJc w:val="left"/>
      <w:pPr>
        <w:ind w:left="14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8942D9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0A4EBA2">
      <w:start w:val="1"/>
      <w:numFmt w:val="bullet"/>
      <w:lvlText w:val="●"/>
      <w:lvlJc w:val="left"/>
      <w:pPr>
        <w:ind w:left="288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7090C4">
      <w:start w:val="1"/>
      <w:numFmt w:val="bullet"/>
      <w:lvlText w:val="o"/>
      <w:lvlJc w:val="left"/>
      <w:pPr>
        <w:ind w:left="360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1E6CC2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5C5550">
      <w:start w:val="1"/>
      <w:numFmt w:val="bullet"/>
      <w:lvlText w:val="●"/>
      <w:lvlJc w:val="left"/>
      <w:pPr>
        <w:ind w:left="50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E46EAD4">
      <w:start w:val="1"/>
      <w:numFmt w:val="bullet"/>
      <w:lvlText w:val="o"/>
      <w:lvlJc w:val="left"/>
      <w:pPr>
        <w:ind w:left="576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701EE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C2F2313"/>
    <w:multiLevelType w:val="hybridMultilevel"/>
    <w:tmpl w:val="6D2829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1B6C11"/>
    <w:multiLevelType w:val="multilevel"/>
    <w:tmpl w:val="2FB0DBF0"/>
    <w:styleLink w:val="Estiloimportado3"/>
    <w:lvl w:ilvl="0">
      <w:start w:val="1"/>
      <w:numFmt w:val="decimal"/>
      <w:lvlText w:val="%1."/>
      <w:lvlJc w:val="left"/>
      <w:pPr>
        <w:ind w:left="30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D216EA9"/>
    <w:multiLevelType w:val="hybridMultilevel"/>
    <w:tmpl w:val="25C2FE7E"/>
    <w:styleLink w:val="Estiloimportado8"/>
    <w:lvl w:ilvl="0" w:tplc="E690A7AE">
      <w:start w:val="1"/>
      <w:numFmt w:val="decimal"/>
      <w:suff w:val="nothing"/>
      <w:lvlText w:val="%1."/>
      <w:lvlJc w:val="left"/>
      <w:pPr>
        <w:tabs>
          <w:tab w:val="left" w:pos="567"/>
        </w:tabs>
        <w:ind w:left="284" w:hanging="14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C8419DE">
      <w:start w:val="1"/>
      <w:numFmt w:val="lowerLetter"/>
      <w:lvlText w:val="%2."/>
      <w:lvlJc w:val="left"/>
      <w:pPr>
        <w:ind w:left="122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30C180A">
      <w:start w:val="1"/>
      <w:numFmt w:val="lowerRoman"/>
      <w:lvlText w:val="%3."/>
      <w:lvlJc w:val="left"/>
      <w:pPr>
        <w:ind w:left="1942"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97242DE">
      <w:start w:val="1"/>
      <w:numFmt w:val="decimal"/>
      <w:lvlText w:val="%4."/>
      <w:lvlJc w:val="left"/>
      <w:pPr>
        <w:ind w:left="266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7C601B0">
      <w:start w:val="1"/>
      <w:numFmt w:val="lowerLetter"/>
      <w:lvlText w:val="%5."/>
      <w:lvlJc w:val="left"/>
      <w:pPr>
        <w:ind w:left="338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0F4F6EA">
      <w:start w:val="1"/>
      <w:numFmt w:val="lowerRoman"/>
      <w:lvlText w:val="%6."/>
      <w:lvlJc w:val="left"/>
      <w:pPr>
        <w:ind w:left="4102"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43C4C2C">
      <w:start w:val="1"/>
      <w:numFmt w:val="decimal"/>
      <w:lvlText w:val="%7."/>
      <w:lvlJc w:val="left"/>
      <w:pPr>
        <w:ind w:left="482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4CDCDE">
      <w:start w:val="1"/>
      <w:numFmt w:val="lowerLetter"/>
      <w:lvlText w:val="%8."/>
      <w:lvlJc w:val="left"/>
      <w:pPr>
        <w:ind w:left="554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A457BA">
      <w:start w:val="1"/>
      <w:numFmt w:val="lowerRoman"/>
      <w:lvlText w:val="%9."/>
      <w:lvlJc w:val="left"/>
      <w:pPr>
        <w:ind w:left="6262"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049728A"/>
    <w:multiLevelType w:val="hybridMultilevel"/>
    <w:tmpl w:val="09D6D23E"/>
    <w:lvl w:ilvl="0" w:tplc="080A0001">
      <w:start w:val="1"/>
      <w:numFmt w:val="bullet"/>
      <w:lvlText w:val=""/>
      <w:lvlJc w:val="left"/>
      <w:pPr>
        <w:ind w:left="791" w:hanging="360"/>
      </w:pPr>
      <w:rPr>
        <w:rFonts w:ascii="Symbol" w:hAnsi="Symbol" w:hint="default"/>
      </w:rPr>
    </w:lvl>
    <w:lvl w:ilvl="1" w:tplc="080A0003" w:tentative="1">
      <w:start w:val="1"/>
      <w:numFmt w:val="bullet"/>
      <w:lvlText w:val="o"/>
      <w:lvlJc w:val="left"/>
      <w:pPr>
        <w:ind w:left="1511" w:hanging="360"/>
      </w:pPr>
      <w:rPr>
        <w:rFonts w:ascii="Courier New" w:hAnsi="Courier New" w:cs="Courier New" w:hint="default"/>
      </w:rPr>
    </w:lvl>
    <w:lvl w:ilvl="2" w:tplc="080A0005" w:tentative="1">
      <w:start w:val="1"/>
      <w:numFmt w:val="bullet"/>
      <w:lvlText w:val=""/>
      <w:lvlJc w:val="left"/>
      <w:pPr>
        <w:ind w:left="2231" w:hanging="360"/>
      </w:pPr>
      <w:rPr>
        <w:rFonts w:ascii="Wingdings" w:hAnsi="Wingdings" w:hint="default"/>
      </w:rPr>
    </w:lvl>
    <w:lvl w:ilvl="3" w:tplc="080A0001" w:tentative="1">
      <w:start w:val="1"/>
      <w:numFmt w:val="bullet"/>
      <w:lvlText w:val=""/>
      <w:lvlJc w:val="left"/>
      <w:pPr>
        <w:ind w:left="2951" w:hanging="360"/>
      </w:pPr>
      <w:rPr>
        <w:rFonts w:ascii="Symbol" w:hAnsi="Symbol" w:hint="default"/>
      </w:rPr>
    </w:lvl>
    <w:lvl w:ilvl="4" w:tplc="080A0003" w:tentative="1">
      <w:start w:val="1"/>
      <w:numFmt w:val="bullet"/>
      <w:lvlText w:val="o"/>
      <w:lvlJc w:val="left"/>
      <w:pPr>
        <w:ind w:left="3671" w:hanging="360"/>
      </w:pPr>
      <w:rPr>
        <w:rFonts w:ascii="Courier New" w:hAnsi="Courier New" w:cs="Courier New" w:hint="default"/>
      </w:rPr>
    </w:lvl>
    <w:lvl w:ilvl="5" w:tplc="080A0005" w:tentative="1">
      <w:start w:val="1"/>
      <w:numFmt w:val="bullet"/>
      <w:lvlText w:val=""/>
      <w:lvlJc w:val="left"/>
      <w:pPr>
        <w:ind w:left="4391" w:hanging="360"/>
      </w:pPr>
      <w:rPr>
        <w:rFonts w:ascii="Wingdings" w:hAnsi="Wingdings" w:hint="default"/>
      </w:rPr>
    </w:lvl>
    <w:lvl w:ilvl="6" w:tplc="080A0001" w:tentative="1">
      <w:start w:val="1"/>
      <w:numFmt w:val="bullet"/>
      <w:lvlText w:val=""/>
      <w:lvlJc w:val="left"/>
      <w:pPr>
        <w:ind w:left="5111" w:hanging="360"/>
      </w:pPr>
      <w:rPr>
        <w:rFonts w:ascii="Symbol" w:hAnsi="Symbol" w:hint="default"/>
      </w:rPr>
    </w:lvl>
    <w:lvl w:ilvl="7" w:tplc="080A0003" w:tentative="1">
      <w:start w:val="1"/>
      <w:numFmt w:val="bullet"/>
      <w:lvlText w:val="o"/>
      <w:lvlJc w:val="left"/>
      <w:pPr>
        <w:ind w:left="5831" w:hanging="360"/>
      </w:pPr>
      <w:rPr>
        <w:rFonts w:ascii="Courier New" w:hAnsi="Courier New" w:cs="Courier New" w:hint="default"/>
      </w:rPr>
    </w:lvl>
    <w:lvl w:ilvl="8" w:tplc="080A0005" w:tentative="1">
      <w:start w:val="1"/>
      <w:numFmt w:val="bullet"/>
      <w:lvlText w:val=""/>
      <w:lvlJc w:val="left"/>
      <w:pPr>
        <w:ind w:left="6551" w:hanging="360"/>
      </w:pPr>
      <w:rPr>
        <w:rFonts w:ascii="Wingdings" w:hAnsi="Wingdings" w:hint="default"/>
      </w:rPr>
    </w:lvl>
  </w:abstractNum>
  <w:abstractNum w:abstractNumId="7" w15:restartNumberingAfterBreak="0">
    <w:nsid w:val="109028CF"/>
    <w:multiLevelType w:val="hybridMultilevel"/>
    <w:tmpl w:val="94503C5C"/>
    <w:styleLink w:val="Estiloimportado30"/>
    <w:lvl w:ilvl="0" w:tplc="250A66AE">
      <w:start w:val="1"/>
      <w:numFmt w:val="decimal"/>
      <w:lvlText w:val="%1)"/>
      <w:lvlJc w:val="left"/>
      <w:pPr>
        <w:tabs>
          <w:tab w:val="num" w:pos="709"/>
          <w:tab w:val="left" w:pos="90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4E67A0E">
      <w:start w:val="1"/>
      <w:numFmt w:val="lowerLetter"/>
      <w:lvlText w:val="%2."/>
      <w:lvlJc w:val="left"/>
      <w:pPr>
        <w:tabs>
          <w:tab w:val="left" w:pos="709"/>
          <w:tab w:val="left" w:pos="900"/>
          <w:tab w:val="num" w:pos="1440"/>
        </w:tabs>
        <w:ind w:left="1451" w:hanging="3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FD0DFAE">
      <w:start w:val="1"/>
      <w:numFmt w:val="lowerRoman"/>
      <w:lvlText w:val="%3."/>
      <w:lvlJc w:val="left"/>
      <w:pPr>
        <w:tabs>
          <w:tab w:val="left" w:pos="709"/>
          <w:tab w:val="left" w:pos="900"/>
          <w:tab w:val="num" w:pos="2160"/>
        </w:tabs>
        <w:ind w:left="2171"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D82FFAC">
      <w:start w:val="1"/>
      <w:numFmt w:val="decimal"/>
      <w:lvlText w:val="%4."/>
      <w:lvlJc w:val="left"/>
      <w:pPr>
        <w:tabs>
          <w:tab w:val="left" w:pos="709"/>
          <w:tab w:val="left" w:pos="900"/>
          <w:tab w:val="num" w:pos="2880"/>
        </w:tabs>
        <w:ind w:left="2891" w:hanging="3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5AD8A8">
      <w:start w:val="1"/>
      <w:numFmt w:val="lowerLetter"/>
      <w:lvlText w:val="%5."/>
      <w:lvlJc w:val="left"/>
      <w:pPr>
        <w:tabs>
          <w:tab w:val="left" w:pos="709"/>
          <w:tab w:val="left" w:pos="900"/>
          <w:tab w:val="num" w:pos="3600"/>
        </w:tabs>
        <w:ind w:left="3611" w:hanging="3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B00CD66">
      <w:start w:val="1"/>
      <w:numFmt w:val="lowerRoman"/>
      <w:lvlText w:val="%6."/>
      <w:lvlJc w:val="left"/>
      <w:pPr>
        <w:tabs>
          <w:tab w:val="left" w:pos="709"/>
          <w:tab w:val="left" w:pos="900"/>
          <w:tab w:val="num" w:pos="4320"/>
        </w:tabs>
        <w:ind w:left="4331"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FDE7714">
      <w:start w:val="1"/>
      <w:numFmt w:val="decimal"/>
      <w:lvlText w:val="%7."/>
      <w:lvlJc w:val="left"/>
      <w:pPr>
        <w:tabs>
          <w:tab w:val="left" w:pos="709"/>
          <w:tab w:val="left" w:pos="900"/>
          <w:tab w:val="num" w:pos="5040"/>
        </w:tabs>
        <w:ind w:left="5051" w:hanging="3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0B8F06A">
      <w:start w:val="1"/>
      <w:numFmt w:val="lowerLetter"/>
      <w:lvlText w:val="%8."/>
      <w:lvlJc w:val="left"/>
      <w:pPr>
        <w:tabs>
          <w:tab w:val="left" w:pos="709"/>
          <w:tab w:val="left" w:pos="900"/>
          <w:tab w:val="num" w:pos="5760"/>
        </w:tabs>
        <w:ind w:left="5771" w:hanging="3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4AE27C">
      <w:start w:val="1"/>
      <w:numFmt w:val="lowerRoman"/>
      <w:lvlText w:val="%9."/>
      <w:lvlJc w:val="left"/>
      <w:pPr>
        <w:tabs>
          <w:tab w:val="left" w:pos="709"/>
          <w:tab w:val="left" w:pos="900"/>
          <w:tab w:val="num" w:pos="6480"/>
        </w:tabs>
        <w:ind w:left="6491"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7536EFE"/>
    <w:multiLevelType w:val="hybridMultilevel"/>
    <w:tmpl w:val="A7E0B364"/>
    <w:styleLink w:val="Estiloimportado11"/>
    <w:lvl w:ilvl="0" w:tplc="8A80D2DA">
      <w:start w:val="1"/>
      <w:numFmt w:val="bullet"/>
      <w:lvlText w:val="⮚"/>
      <w:lvlJc w:val="left"/>
      <w:pPr>
        <w:ind w:left="66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54CCE6">
      <w:start w:val="1"/>
      <w:numFmt w:val="bullet"/>
      <w:lvlText w:val="o"/>
      <w:lvlJc w:val="left"/>
      <w:pPr>
        <w:ind w:left="567" w:hanging="567"/>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AEC51D2">
      <w:start w:val="1"/>
      <w:numFmt w:val="bullet"/>
      <w:lvlText w:val="▪"/>
      <w:lvlJc w:val="left"/>
      <w:pPr>
        <w:tabs>
          <w:tab w:val="left" w:pos="567"/>
        </w:tabs>
        <w:ind w:left="1287" w:hanging="567"/>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C0D068">
      <w:start w:val="1"/>
      <w:numFmt w:val="bullet"/>
      <w:lvlText w:val="●"/>
      <w:lvlJc w:val="left"/>
      <w:pPr>
        <w:tabs>
          <w:tab w:val="left" w:pos="567"/>
        </w:tabs>
        <w:ind w:left="2007" w:hanging="567"/>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F2CE6EC">
      <w:start w:val="1"/>
      <w:numFmt w:val="bullet"/>
      <w:lvlText w:val="o"/>
      <w:lvlJc w:val="left"/>
      <w:pPr>
        <w:tabs>
          <w:tab w:val="left" w:pos="567"/>
        </w:tabs>
        <w:ind w:left="2727" w:hanging="567"/>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A00A9A">
      <w:start w:val="1"/>
      <w:numFmt w:val="bullet"/>
      <w:lvlText w:val="▪"/>
      <w:lvlJc w:val="left"/>
      <w:pPr>
        <w:tabs>
          <w:tab w:val="left" w:pos="567"/>
        </w:tabs>
        <w:ind w:left="3447" w:hanging="567"/>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07EBA20">
      <w:start w:val="1"/>
      <w:numFmt w:val="bullet"/>
      <w:lvlText w:val="●"/>
      <w:lvlJc w:val="left"/>
      <w:pPr>
        <w:tabs>
          <w:tab w:val="left" w:pos="567"/>
        </w:tabs>
        <w:ind w:left="4167" w:hanging="567"/>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CA8F3DA">
      <w:start w:val="1"/>
      <w:numFmt w:val="bullet"/>
      <w:lvlText w:val="o"/>
      <w:lvlJc w:val="left"/>
      <w:pPr>
        <w:tabs>
          <w:tab w:val="left" w:pos="567"/>
        </w:tabs>
        <w:ind w:left="4887" w:hanging="567"/>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4A8C0F2">
      <w:start w:val="1"/>
      <w:numFmt w:val="bullet"/>
      <w:lvlText w:val="▪"/>
      <w:lvlJc w:val="left"/>
      <w:pPr>
        <w:tabs>
          <w:tab w:val="left" w:pos="567"/>
        </w:tabs>
        <w:ind w:left="5607" w:hanging="567"/>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AFD2131"/>
    <w:multiLevelType w:val="hybridMultilevel"/>
    <w:tmpl w:val="E32234D4"/>
    <w:lvl w:ilvl="0" w:tplc="ACBAD368">
      <w:start w:val="1"/>
      <w:numFmt w:val="decimal"/>
      <w:lvlText w:val="%1."/>
      <w:lvlJc w:val="left"/>
      <w:pPr>
        <w:tabs>
          <w:tab w:val="num" w:pos="1475"/>
        </w:tabs>
        <w:ind w:left="1475" w:hanging="765"/>
      </w:pPr>
      <w:rPr>
        <w:rFonts w:hint="default"/>
      </w:rPr>
    </w:lvl>
    <w:lvl w:ilvl="1" w:tplc="30E8ABC2">
      <w:start w:val="1"/>
      <w:numFmt w:val="lowerLetter"/>
      <w:lvlText w:val="%2."/>
      <w:lvlJc w:val="left"/>
      <w:pPr>
        <w:tabs>
          <w:tab w:val="num" w:pos="-194"/>
        </w:tabs>
        <w:ind w:left="-194" w:hanging="360"/>
      </w:pPr>
    </w:lvl>
    <w:lvl w:ilvl="2" w:tplc="04090017" w:tentative="1">
      <w:start w:val="1"/>
      <w:numFmt w:val="lowerRoman"/>
      <w:lvlText w:val="%3."/>
      <w:lvlJc w:val="right"/>
      <w:pPr>
        <w:tabs>
          <w:tab w:val="num" w:pos="526"/>
        </w:tabs>
        <w:ind w:left="526" w:hanging="180"/>
      </w:pPr>
    </w:lvl>
    <w:lvl w:ilvl="3" w:tplc="0C0A000F" w:tentative="1">
      <w:start w:val="1"/>
      <w:numFmt w:val="decimal"/>
      <w:lvlText w:val="%4."/>
      <w:lvlJc w:val="left"/>
      <w:pPr>
        <w:tabs>
          <w:tab w:val="num" w:pos="1246"/>
        </w:tabs>
        <w:ind w:left="1246" w:hanging="360"/>
      </w:pPr>
    </w:lvl>
    <w:lvl w:ilvl="4" w:tplc="0C0A0019" w:tentative="1">
      <w:start w:val="1"/>
      <w:numFmt w:val="lowerLetter"/>
      <w:lvlText w:val="%5."/>
      <w:lvlJc w:val="left"/>
      <w:pPr>
        <w:tabs>
          <w:tab w:val="num" w:pos="1966"/>
        </w:tabs>
        <w:ind w:left="1966" w:hanging="360"/>
      </w:pPr>
    </w:lvl>
    <w:lvl w:ilvl="5" w:tplc="0C0A001B" w:tentative="1">
      <w:start w:val="1"/>
      <w:numFmt w:val="lowerRoman"/>
      <w:lvlText w:val="%6."/>
      <w:lvlJc w:val="right"/>
      <w:pPr>
        <w:tabs>
          <w:tab w:val="num" w:pos="2686"/>
        </w:tabs>
        <w:ind w:left="2686" w:hanging="180"/>
      </w:pPr>
    </w:lvl>
    <w:lvl w:ilvl="6" w:tplc="0C0A000F" w:tentative="1">
      <w:start w:val="1"/>
      <w:numFmt w:val="decimal"/>
      <w:lvlText w:val="%7."/>
      <w:lvlJc w:val="left"/>
      <w:pPr>
        <w:tabs>
          <w:tab w:val="num" w:pos="3406"/>
        </w:tabs>
        <w:ind w:left="3406" w:hanging="360"/>
      </w:pPr>
    </w:lvl>
    <w:lvl w:ilvl="7" w:tplc="0C0A0019" w:tentative="1">
      <w:start w:val="1"/>
      <w:numFmt w:val="lowerLetter"/>
      <w:lvlText w:val="%8."/>
      <w:lvlJc w:val="left"/>
      <w:pPr>
        <w:tabs>
          <w:tab w:val="num" w:pos="4126"/>
        </w:tabs>
        <w:ind w:left="4126" w:hanging="360"/>
      </w:pPr>
    </w:lvl>
    <w:lvl w:ilvl="8" w:tplc="0C0A001B" w:tentative="1">
      <w:start w:val="1"/>
      <w:numFmt w:val="lowerRoman"/>
      <w:lvlText w:val="%9."/>
      <w:lvlJc w:val="right"/>
      <w:pPr>
        <w:tabs>
          <w:tab w:val="num" w:pos="4846"/>
        </w:tabs>
        <w:ind w:left="4846" w:hanging="180"/>
      </w:pPr>
    </w:lvl>
  </w:abstractNum>
  <w:abstractNum w:abstractNumId="10" w15:restartNumberingAfterBreak="0">
    <w:nsid w:val="1D5B5DF2"/>
    <w:multiLevelType w:val="multilevel"/>
    <w:tmpl w:val="CBD09F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D6905CF"/>
    <w:multiLevelType w:val="multilevel"/>
    <w:tmpl w:val="FBFA401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15:restartNumberingAfterBreak="0">
    <w:nsid w:val="1E636E46"/>
    <w:multiLevelType w:val="hybridMultilevel"/>
    <w:tmpl w:val="5880B82E"/>
    <w:lvl w:ilvl="0" w:tplc="F1E21376">
      <w:start w:val="1"/>
      <w:numFmt w:val="lowerLetter"/>
      <w:pStyle w:val="NormalTabla"/>
      <w:lvlText w:val="%1)"/>
      <w:lvlJc w:val="left"/>
      <w:pPr>
        <w:ind w:left="72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13" w15:restartNumberingAfterBreak="0">
    <w:nsid w:val="1EB374ED"/>
    <w:multiLevelType w:val="hybridMultilevel"/>
    <w:tmpl w:val="13027F5E"/>
    <w:lvl w:ilvl="0" w:tplc="68E82E2A">
      <w:start w:val="1"/>
      <w:numFmt w:val="lowerLetter"/>
      <w:lvlText w:val="%1)"/>
      <w:lvlJc w:val="left"/>
      <w:pPr>
        <w:ind w:left="502" w:hanging="360"/>
      </w:pPr>
      <w:rPr>
        <w:rFonts w:hint="default"/>
        <w:b/>
      </w:rPr>
    </w:lvl>
    <w:lvl w:ilvl="1" w:tplc="A372BBA2">
      <w:numFmt w:val="bullet"/>
      <w:lvlText w:val="•"/>
      <w:lvlJc w:val="left"/>
      <w:pPr>
        <w:ind w:left="1222" w:hanging="360"/>
      </w:pPr>
      <w:rPr>
        <w:rFonts w:ascii="Montserrat" w:eastAsia="Times New Roman" w:hAnsi="Montserrat" w:cs="Arial" w:hint="default"/>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15:restartNumberingAfterBreak="0">
    <w:nsid w:val="1F890FBA"/>
    <w:multiLevelType w:val="hybridMultilevel"/>
    <w:tmpl w:val="0C186CB4"/>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15" w15:restartNumberingAfterBreak="0">
    <w:nsid w:val="20D07450"/>
    <w:multiLevelType w:val="hybridMultilevel"/>
    <w:tmpl w:val="034E1D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2640185"/>
    <w:multiLevelType w:val="hybridMultilevel"/>
    <w:tmpl w:val="E53A6E6A"/>
    <w:lvl w:ilvl="0" w:tplc="080A0017">
      <w:start w:val="1"/>
      <w:numFmt w:val="lowerLetter"/>
      <w:lvlText w:val="%1)"/>
      <w:lvlJc w:val="left"/>
      <w:pPr>
        <w:ind w:left="1364" w:hanging="360"/>
      </w:p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17" w15:restartNumberingAfterBreak="0">
    <w:nsid w:val="24312E20"/>
    <w:multiLevelType w:val="hybridMultilevel"/>
    <w:tmpl w:val="8988B4E6"/>
    <w:styleLink w:val="Estiloimportado23"/>
    <w:lvl w:ilvl="0" w:tplc="53984842">
      <w:start w:val="1"/>
      <w:numFmt w:val="lowerLetter"/>
      <w:lvlText w:val="%1."/>
      <w:lvlJc w:val="left"/>
      <w:pPr>
        <w:ind w:left="64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4303B02">
      <w:start w:val="1"/>
      <w:numFmt w:val="lowerLetter"/>
      <w:lvlText w:val="%2."/>
      <w:lvlJc w:val="left"/>
      <w:pPr>
        <w:ind w:left="1582" w:hanging="5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C3201E2">
      <w:start w:val="1"/>
      <w:numFmt w:val="lowerRoman"/>
      <w:lvlText w:val="%3."/>
      <w:lvlJc w:val="left"/>
      <w:pPr>
        <w:ind w:left="2302" w:hanging="5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ACF180">
      <w:start w:val="1"/>
      <w:numFmt w:val="decimal"/>
      <w:lvlText w:val="%4."/>
      <w:lvlJc w:val="left"/>
      <w:pPr>
        <w:ind w:left="3022" w:hanging="5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DE944E">
      <w:start w:val="1"/>
      <w:numFmt w:val="lowerLetter"/>
      <w:lvlText w:val="%5."/>
      <w:lvlJc w:val="left"/>
      <w:pPr>
        <w:ind w:left="3742" w:hanging="5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50EA5D2">
      <w:start w:val="1"/>
      <w:numFmt w:val="lowerRoman"/>
      <w:lvlText w:val="%6."/>
      <w:lvlJc w:val="left"/>
      <w:pPr>
        <w:ind w:left="4462" w:hanging="5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89EAEC8">
      <w:start w:val="1"/>
      <w:numFmt w:val="decimal"/>
      <w:lvlText w:val="%7."/>
      <w:lvlJc w:val="left"/>
      <w:pPr>
        <w:ind w:left="5182" w:hanging="5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0E6B476">
      <w:start w:val="1"/>
      <w:numFmt w:val="lowerLetter"/>
      <w:lvlText w:val="%8."/>
      <w:lvlJc w:val="left"/>
      <w:pPr>
        <w:ind w:left="5902" w:hanging="5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2DA1A7A">
      <w:start w:val="1"/>
      <w:numFmt w:val="lowerRoman"/>
      <w:lvlText w:val="%9."/>
      <w:lvlJc w:val="left"/>
      <w:pPr>
        <w:ind w:left="6622" w:hanging="5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28370C72"/>
    <w:multiLevelType w:val="hybridMultilevel"/>
    <w:tmpl w:val="36CEC47C"/>
    <w:styleLink w:val="Estiloimportado24"/>
    <w:lvl w:ilvl="0" w:tplc="7CBA6ABC">
      <w:start w:val="1"/>
      <w:numFmt w:val="lowerLetter"/>
      <w:lvlText w:val="%1)"/>
      <w:lvlJc w:val="left"/>
      <w:pPr>
        <w:ind w:left="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9C27C98">
      <w:start w:val="1"/>
      <w:numFmt w:val="lowerLetter"/>
      <w:lvlText w:val="%2."/>
      <w:lvlJc w:val="left"/>
      <w:pPr>
        <w:ind w:left="1429" w:hanging="3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1239F2">
      <w:start w:val="1"/>
      <w:numFmt w:val="lowerRoman"/>
      <w:lvlText w:val="%3."/>
      <w:lvlJc w:val="left"/>
      <w:pPr>
        <w:ind w:left="2149"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A0557A">
      <w:start w:val="1"/>
      <w:numFmt w:val="decimal"/>
      <w:lvlText w:val="%4."/>
      <w:lvlJc w:val="left"/>
      <w:pPr>
        <w:ind w:left="2869" w:hanging="3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762C96A">
      <w:start w:val="1"/>
      <w:numFmt w:val="lowerLetter"/>
      <w:lvlText w:val="%5."/>
      <w:lvlJc w:val="left"/>
      <w:pPr>
        <w:ind w:left="3589" w:hanging="3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5FC866C">
      <w:start w:val="1"/>
      <w:numFmt w:val="lowerRoman"/>
      <w:lvlText w:val="%6."/>
      <w:lvlJc w:val="left"/>
      <w:pPr>
        <w:ind w:left="4309"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DACCD38">
      <w:start w:val="1"/>
      <w:numFmt w:val="decimal"/>
      <w:lvlText w:val="%7."/>
      <w:lvlJc w:val="left"/>
      <w:pPr>
        <w:ind w:left="5029" w:hanging="3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A8A5C3C">
      <w:start w:val="1"/>
      <w:numFmt w:val="lowerLetter"/>
      <w:lvlText w:val="%8."/>
      <w:lvlJc w:val="left"/>
      <w:pPr>
        <w:ind w:left="5749" w:hanging="3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E4C5176">
      <w:start w:val="1"/>
      <w:numFmt w:val="lowerRoman"/>
      <w:lvlText w:val="%9."/>
      <w:lvlJc w:val="left"/>
      <w:pPr>
        <w:ind w:left="6469"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290B3577"/>
    <w:multiLevelType w:val="hybridMultilevel"/>
    <w:tmpl w:val="E32234D4"/>
    <w:lvl w:ilvl="0" w:tplc="ACBAD368">
      <w:start w:val="1"/>
      <w:numFmt w:val="decimal"/>
      <w:lvlText w:val="%1."/>
      <w:lvlJc w:val="left"/>
      <w:pPr>
        <w:tabs>
          <w:tab w:val="num" w:pos="1475"/>
        </w:tabs>
        <w:ind w:left="1475" w:hanging="765"/>
      </w:pPr>
      <w:rPr>
        <w:rFonts w:hint="default"/>
      </w:rPr>
    </w:lvl>
    <w:lvl w:ilvl="1" w:tplc="30E8ABC2">
      <w:start w:val="1"/>
      <w:numFmt w:val="lowerLetter"/>
      <w:lvlText w:val="%2."/>
      <w:lvlJc w:val="left"/>
      <w:pPr>
        <w:tabs>
          <w:tab w:val="num" w:pos="-194"/>
        </w:tabs>
        <w:ind w:left="-194" w:hanging="360"/>
      </w:pPr>
    </w:lvl>
    <w:lvl w:ilvl="2" w:tplc="04090017" w:tentative="1">
      <w:start w:val="1"/>
      <w:numFmt w:val="lowerRoman"/>
      <w:lvlText w:val="%3."/>
      <w:lvlJc w:val="right"/>
      <w:pPr>
        <w:tabs>
          <w:tab w:val="num" w:pos="526"/>
        </w:tabs>
        <w:ind w:left="526" w:hanging="180"/>
      </w:pPr>
    </w:lvl>
    <w:lvl w:ilvl="3" w:tplc="0C0A000F" w:tentative="1">
      <w:start w:val="1"/>
      <w:numFmt w:val="decimal"/>
      <w:lvlText w:val="%4."/>
      <w:lvlJc w:val="left"/>
      <w:pPr>
        <w:tabs>
          <w:tab w:val="num" w:pos="1246"/>
        </w:tabs>
        <w:ind w:left="1246" w:hanging="360"/>
      </w:pPr>
    </w:lvl>
    <w:lvl w:ilvl="4" w:tplc="0C0A0019" w:tentative="1">
      <w:start w:val="1"/>
      <w:numFmt w:val="lowerLetter"/>
      <w:lvlText w:val="%5."/>
      <w:lvlJc w:val="left"/>
      <w:pPr>
        <w:tabs>
          <w:tab w:val="num" w:pos="1966"/>
        </w:tabs>
        <w:ind w:left="1966" w:hanging="360"/>
      </w:pPr>
    </w:lvl>
    <w:lvl w:ilvl="5" w:tplc="0C0A001B" w:tentative="1">
      <w:start w:val="1"/>
      <w:numFmt w:val="lowerRoman"/>
      <w:lvlText w:val="%6."/>
      <w:lvlJc w:val="right"/>
      <w:pPr>
        <w:tabs>
          <w:tab w:val="num" w:pos="2686"/>
        </w:tabs>
        <w:ind w:left="2686" w:hanging="180"/>
      </w:pPr>
    </w:lvl>
    <w:lvl w:ilvl="6" w:tplc="0C0A000F" w:tentative="1">
      <w:start w:val="1"/>
      <w:numFmt w:val="decimal"/>
      <w:lvlText w:val="%7."/>
      <w:lvlJc w:val="left"/>
      <w:pPr>
        <w:tabs>
          <w:tab w:val="num" w:pos="3406"/>
        </w:tabs>
        <w:ind w:left="3406" w:hanging="360"/>
      </w:pPr>
    </w:lvl>
    <w:lvl w:ilvl="7" w:tplc="0C0A0019" w:tentative="1">
      <w:start w:val="1"/>
      <w:numFmt w:val="lowerLetter"/>
      <w:lvlText w:val="%8."/>
      <w:lvlJc w:val="left"/>
      <w:pPr>
        <w:tabs>
          <w:tab w:val="num" w:pos="4126"/>
        </w:tabs>
        <w:ind w:left="4126" w:hanging="360"/>
      </w:pPr>
    </w:lvl>
    <w:lvl w:ilvl="8" w:tplc="0C0A001B" w:tentative="1">
      <w:start w:val="1"/>
      <w:numFmt w:val="lowerRoman"/>
      <w:lvlText w:val="%9."/>
      <w:lvlJc w:val="right"/>
      <w:pPr>
        <w:tabs>
          <w:tab w:val="num" w:pos="4846"/>
        </w:tabs>
        <w:ind w:left="4846" w:hanging="180"/>
      </w:pPr>
    </w:lvl>
  </w:abstractNum>
  <w:abstractNum w:abstractNumId="20" w15:restartNumberingAfterBreak="0">
    <w:nsid w:val="2A037124"/>
    <w:multiLevelType w:val="hybridMultilevel"/>
    <w:tmpl w:val="718A396C"/>
    <w:styleLink w:val="Estiloimportado9"/>
    <w:lvl w:ilvl="0" w:tplc="30F47C58">
      <w:start w:val="1"/>
      <w:numFmt w:val="bullet"/>
      <w:lvlText w:val="❖"/>
      <w:lvlJc w:val="left"/>
      <w:pPr>
        <w:ind w:left="993"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8504F78">
      <w:start w:val="1"/>
      <w:numFmt w:val="bullet"/>
      <w:lvlText w:val="❖"/>
      <w:lvlJc w:val="left"/>
      <w:pPr>
        <w:ind w:left="114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3828230">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054D9B6">
      <w:start w:val="1"/>
      <w:numFmt w:val="bullet"/>
      <w:lvlText w:val="❖"/>
      <w:lvlJc w:val="left"/>
      <w:pPr>
        <w:ind w:left="258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3060A38">
      <w:start w:val="1"/>
      <w:numFmt w:val="bullet"/>
      <w:lvlText w:val="❖"/>
      <w:lvlJc w:val="left"/>
      <w:pPr>
        <w:ind w:left="330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2643C3A">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1AC50A6">
      <w:start w:val="1"/>
      <w:numFmt w:val="bullet"/>
      <w:lvlText w:val="❖"/>
      <w:lvlJc w:val="left"/>
      <w:pPr>
        <w:ind w:left="474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3FA7FDC">
      <w:start w:val="1"/>
      <w:numFmt w:val="bullet"/>
      <w:lvlText w:val="❖"/>
      <w:lvlJc w:val="left"/>
      <w:pPr>
        <w:ind w:left="546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59296DC">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2B970091"/>
    <w:multiLevelType w:val="hybridMultilevel"/>
    <w:tmpl w:val="B14C52EA"/>
    <w:styleLink w:val="Estiloimportado4"/>
    <w:lvl w:ilvl="0" w:tplc="5E880114">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D7C5A4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8D88AD8">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344335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BD6F13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F0A219E">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C68A47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9ACA97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1BA19B4">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2DB52909"/>
    <w:multiLevelType w:val="hybridMultilevel"/>
    <w:tmpl w:val="13782436"/>
    <w:styleLink w:val="Estiloimportado19"/>
    <w:lvl w:ilvl="0" w:tplc="87869A76">
      <w:start w:val="1"/>
      <w:numFmt w:val="bullet"/>
      <w:lvlText w:val="❖"/>
      <w:lvlJc w:val="left"/>
      <w:pPr>
        <w:ind w:left="851"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4A4B74">
      <w:start w:val="1"/>
      <w:numFmt w:val="bullet"/>
      <w:lvlText w:val="❖"/>
      <w:lvlJc w:val="left"/>
      <w:pPr>
        <w:ind w:left="1003"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5B68DA2">
      <w:start w:val="1"/>
      <w:numFmt w:val="bullet"/>
      <w:lvlText w:val="❖"/>
      <w:lvlJc w:val="left"/>
      <w:pPr>
        <w:ind w:left="1723"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B1C8470">
      <w:start w:val="1"/>
      <w:numFmt w:val="bullet"/>
      <w:lvlText w:val="❖"/>
      <w:lvlJc w:val="left"/>
      <w:pPr>
        <w:ind w:left="2443"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82E879C">
      <w:start w:val="1"/>
      <w:numFmt w:val="bullet"/>
      <w:lvlText w:val="❖"/>
      <w:lvlJc w:val="left"/>
      <w:pPr>
        <w:ind w:left="3163"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3549CE0">
      <w:start w:val="1"/>
      <w:numFmt w:val="bullet"/>
      <w:lvlText w:val="❖"/>
      <w:lvlJc w:val="left"/>
      <w:pPr>
        <w:ind w:left="3883"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B405BE">
      <w:start w:val="1"/>
      <w:numFmt w:val="bullet"/>
      <w:lvlText w:val="❖"/>
      <w:lvlJc w:val="left"/>
      <w:pPr>
        <w:ind w:left="4603"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B36F942">
      <w:start w:val="1"/>
      <w:numFmt w:val="bullet"/>
      <w:lvlText w:val="❖"/>
      <w:lvlJc w:val="left"/>
      <w:pPr>
        <w:ind w:left="5323"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2909C9A">
      <w:start w:val="1"/>
      <w:numFmt w:val="bullet"/>
      <w:lvlText w:val="❖"/>
      <w:lvlJc w:val="left"/>
      <w:pPr>
        <w:ind w:left="6043"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2DC6492F"/>
    <w:multiLevelType w:val="hybridMultilevel"/>
    <w:tmpl w:val="6186C626"/>
    <w:lvl w:ilvl="0" w:tplc="080A0001">
      <w:start w:val="1"/>
      <w:numFmt w:val="bullet"/>
      <w:pStyle w:val="Listaconvietas3"/>
      <w:lvlText w:val=""/>
      <w:lvlJc w:val="left"/>
      <w:pPr>
        <w:tabs>
          <w:tab w:val="num" w:pos="720"/>
        </w:tabs>
        <w:ind w:left="720" w:hanging="360"/>
      </w:pPr>
      <w:rPr>
        <w:rFonts w:ascii="Symbol" w:hAnsi="Symbol" w:hint="default"/>
      </w:rPr>
    </w:lvl>
    <w:lvl w:ilvl="1" w:tplc="080A0003">
      <w:start w:val="1"/>
      <w:numFmt w:val="lowerLetter"/>
      <w:lvlText w:val="%2)"/>
      <w:lvlJc w:val="left"/>
      <w:pPr>
        <w:tabs>
          <w:tab w:val="num" w:pos="1440"/>
        </w:tabs>
        <w:ind w:left="1440" w:hanging="360"/>
      </w:pPr>
      <w:rPr>
        <w:rFonts w:hint="default"/>
      </w:rPr>
    </w:lvl>
    <w:lvl w:ilvl="2" w:tplc="080A0005">
      <w:start w:val="1"/>
      <w:numFmt w:val="decimal"/>
      <w:lvlText w:val="%3."/>
      <w:lvlJc w:val="left"/>
      <w:pPr>
        <w:tabs>
          <w:tab w:val="num" w:pos="2340"/>
        </w:tabs>
        <w:ind w:left="2340" w:hanging="360"/>
      </w:pPr>
      <w:rPr>
        <w:rFonts w:hint="default"/>
      </w:rPr>
    </w:lvl>
    <w:lvl w:ilvl="3" w:tplc="080A0001">
      <w:start w:val="1"/>
      <w:numFmt w:val="lowerLetter"/>
      <w:lvlText w:val="%4)"/>
      <w:lvlJc w:val="left"/>
      <w:pPr>
        <w:tabs>
          <w:tab w:val="num" w:pos="2880"/>
        </w:tabs>
        <w:ind w:left="2880" w:hanging="360"/>
      </w:pPr>
    </w:lvl>
    <w:lvl w:ilvl="4" w:tplc="080A0003" w:tentative="1">
      <w:start w:val="1"/>
      <w:numFmt w:val="lowerLetter"/>
      <w:lvlText w:val="%5."/>
      <w:lvlJc w:val="left"/>
      <w:pPr>
        <w:tabs>
          <w:tab w:val="num" w:pos="3600"/>
        </w:tabs>
        <w:ind w:left="3600" w:hanging="360"/>
      </w:pPr>
    </w:lvl>
    <w:lvl w:ilvl="5" w:tplc="080A0005" w:tentative="1">
      <w:start w:val="1"/>
      <w:numFmt w:val="lowerRoman"/>
      <w:lvlText w:val="%6."/>
      <w:lvlJc w:val="right"/>
      <w:pPr>
        <w:tabs>
          <w:tab w:val="num" w:pos="4320"/>
        </w:tabs>
        <w:ind w:left="4320" w:hanging="180"/>
      </w:pPr>
    </w:lvl>
    <w:lvl w:ilvl="6" w:tplc="080A0001" w:tentative="1">
      <w:start w:val="1"/>
      <w:numFmt w:val="decimal"/>
      <w:lvlText w:val="%7."/>
      <w:lvlJc w:val="left"/>
      <w:pPr>
        <w:tabs>
          <w:tab w:val="num" w:pos="5040"/>
        </w:tabs>
        <w:ind w:left="5040" w:hanging="360"/>
      </w:pPr>
    </w:lvl>
    <w:lvl w:ilvl="7" w:tplc="080A0003" w:tentative="1">
      <w:start w:val="1"/>
      <w:numFmt w:val="lowerLetter"/>
      <w:lvlText w:val="%8."/>
      <w:lvlJc w:val="left"/>
      <w:pPr>
        <w:tabs>
          <w:tab w:val="num" w:pos="5760"/>
        </w:tabs>
        <w:ind w:left="5760" w:hanging="360"/>
      </w:pPr>
    </w:lvl>
    <w:lvl w:ilvl="8" w:tplc="080A0005" w:tentative="1">
      <w:start w:val="1"/>
      <w:numFmt w:val="lowerRoman"/>
      <w:lvlText w:val="%9."/>
      <w:lvlJc w:val="right"/>
      <w:pPr>
        <w:tabs>
          <w:tab w:val="num" w:pos="6480"/>
        </w:tabs>
        <w:ind w:left="6480" w:hanging="180"/>
      </w:pPr>
    </w:lvl>
  </w:abstractNum>
  <w:abstractNum w:abstractNumId="24" w15:restartNumberingAfterBreak="0">
    <w:nsid w:val="2E675917"/>
    <w:multiLevelType w:val="hybridMultilevel"/>
    <w:tmpl w:val="46A24536"/>
    <w:lvl w:ilvl="0" w:tplc="87507016">
      <w:start w:val="1"/>
      <w:numFmt w:val="lowerLetter"/>
      <w:lvlText w:val="%1)"/>
      <w:lvlJc w:val="left"/>
      <w:pPr>
        <w:ind w:left="1620" w:hanging="360"/>
      </w:pPr>
      <w:rPr>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15:restartNumberingAfterBreak="0">
    <w:nsid w:val="31CE6C63"/>
    <w:multiLevelType w:val="multilevel"/>
    <w:tmpl w:val="00E6E41C"/>
    <w:styleLink w:val="Estiloimportado16"/>
    <w:lvl w:ilvl="0">
      <w:start w:val="1"/>
      <w:numFmt w:val="decimal"/>
      <w:lvlText w:val="%1."/>
      <w:lvlJc w:val="left"/>
      <w:pPr>
        <w:ind w:left="248" w:hanging="24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31E84561"/>
    <w:multiLevelType w:val="hybridMultilevel"/>
    <w:tmpl w:val="BBA43210"/>
    <w:styleLink w:val="Estiloimportado5"/>
    <w:lvl w:ilvl="0" w:tplc="0F2A31CA">
      <w:start w:val="1"/>
      <w:numFmt w:val="lowerLetter"/>
      <w:lvlText w:val="%1)"/>
      <w:lvlJc w:val="left"/>
      <w:pPr>
        <w:ind w:left="993"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8F2E5EC">
      <w:start w:val="1"/>
      <w:numFmt w:val="lowerLetter"/>
      <w:lvlText w:val="%2."/>
      <w:lvlJc w:val="left"/>
      <w:pPr>
        <w:ind w:left="1712"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B5E7C36">
      <w:start w:val="1"/>
      <w:numFmt w:val="lowerRoman"/>
      <w:lvlText w:val="%3."/>
      <w:lvlJc w:val="left"/>
      <w:pPr>
        <w:ind w:left="2432"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AF228F8">
      <w:start w:val="1"/>
      <w:numFmt w:val="decimal"/>
      <w:lvlText w:val="%4."/>
      <w:lvlJc w:val="left"/>
      <w:pPr>
        <w:ind w:left="3152"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64D8D4">
      <w:start w:val="1"/>
      <w:numFmt w:val="lowerLetter"/>
      <w:lvlText w:val="%5."/>
      <w:lvlJc w:val="left"/>
      <w:pPr>
        <w:ind w:left="3872"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DE8C44">
      <w:start w:val="1"/>
      <w:numFmt w:val="lowerRoman"/>
      <w:lvlText w:val="%6."/>
      <w:lvlJc w:val="left"/>
      <w:pPr>
        <w:ind w:left="4592"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32CDFD6">
      <w:start w:val="1"/>
      <w:numFmt w:val="decimal"/>
      <w:lvlText w:val="%7."/>
      <w:lvlJc w:val="left"/>
      <w:pPr>
        <w:ind w:left="5312"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15C1C04">
      <w:start w:val="1"/>
      <w:numFmt w:val="lowerLetter"/>
      <w:lvlText w:val="%8."/>
      <w:lvlJc w:val="left"/>
      <w:pPr>
        <w:ind w:left="6032"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D1E2674">
      <w:start w:val="1"/>
      <w:numFmt w:val="lowerRoman"/>
      <w:lvlText w:val="%9."/>
      <w:lvlJc w:val="left"/>
      <w:pPr>
        <w:ind w:left="6752"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35217C6A"/>
    <w:multiLevelType w:val="hybridMultilevel"/>
    <w:tmpl w:val="66E83EF8"/>
    <w:styleLink w:val="Estiloimportado27"/>
    <w:lvl w:ilvl="0" w:tplc="1CB81056">
      <w:start w:val="1"/>
      <w:numFmt w:val="upperRoman"/>
      <w:lvlText w:val="%1."/>
      <w:lvlJc w:val="left"/>
      <w:pPr>
        <w:ind w:left="1276"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E770A">
      <w:start w:val="1"/>
      <w:numFmt w:val="lowerLetter"/>
      <w:lvlText w:val="%2."/>
      <w:lvlJc w:val="left"/>
      <w:pPr>
        <w:ind w:left="1636" w:hanging="5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A0401B2">
      <w:start w:val="1"/>
      <w:numFmt w:val="lowerRoman"/>
      <w:lvlText w:val="%3."/>
      <w:lvlJc w:val="left"/>
      <w:pPr>
        <w:tabs>
          <w:tab w:val="left" w:pos="1276"/>
        </w:tabs>
        <w:ind w:left="2356" w:hanging="5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A1CF6E6">
      <w:start w:val="1"/>
      <w:numFmt w:val="decimal"/>
      <w:lvlText w:val="%4."/>
      <w:lvlJc w:val="left"/>
      <w:pPr>
        <w:tabs>
          <w:tab w:val="left" w:pos="1276"/>
        </w:tabs>
        <w:ind w:left="3076" w:hanging="5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CB8CEC0">
      <w:start w:val="1"/>
      <w:numFmt w:val="lowerLetter"/>
      <w:lvlText w:val="%5."/>
      <w:lvlJc w:val="left"/>
      <w:pPr>
        <w:tabs>
          <w:tab w:val="left" w:pos="1276"/>
        </w:tabs>
        <w:ind w:left="3796" w:hanging="5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7EDEBC">
      <w:start w:val="1"/>
      <w:numFmt w:val="lowerRoman"/>
      <w:lvlText w:val="%6."/>
      <w:lvlJc w:val="left"/>
      <w:pPr>
        <w:tabs>
          <w:tab w:val="left" w:pos="1276"/>
        </w:tabs>
        <w:ind w:left="4516" w:hanging="5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F126A98">
      <w:start w:val="1"/>
      <w:numFmt w:val="decimal"/>
      <w:lvlText w:val="%7."/>
      <w:lvlJc w:val="left"/>
      <w:pPr>
        <w:tabs>
          <w:tab w:val="left" w:pos="1276"/>
        </w:tabs>
        <w:ind w:left="5236" w:hanging="5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45E2F72">
      <w:start w:val="1"/>
      <w:numFmt w:val="lowerLetter"/>
      <w:lvlText w:val="%8."/>
      <w:lvlJc w:val="left"/>
      <w:pPr>
        <w:tabs>
          <w:tab w:val="left" w:pos="1276"/>
        </w:tabs>
        <w:ind w:left="5956" w:hanging="5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AD800A4">
      <w:start w:val="1"/>
      <w:numFmt w:val="lowerRoman"/>
      <w:lvlText w:val="%9."/>
      <w:lvlJc w:val="left"/>
      <w:pPr>
        <w:tabs>
          <w:tab w:val="left" w:pos="1276"/>
        </w:tabs>
        <w:ind w:left="6676" w:hanging="5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371B51A3"/>
    <w:multiLevelType w:val="hybridMultilevel"/>
    <w:tmpl w:val="32CAD2A2"/>
    <w:styleLink w:val="Estiloimportado12"/>
    <w:lvl w:ilvl="0" w:tplc="4C8C1FDC">
      <w:start w:val="1"/>
      <w:numFmt w:val="bullet"/>
      <w:lvlText w:val="❖"/>
      <w:lvlJc w:val="left"/>
      <w:pPr>
        <w:tabs>
          <w:tab w:val="left" w:pos="284"/>
          <w:tab w:val="left" w:pos="1080"/>
        </w:tabs>
        <w:ind w:left="1434"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276F6DE">
      <w:start w:val="1"/>
      <w:numFmt w:val="bullet"/>
      <w:lvlText w:val="o"/>
      <w:lvlJc w:val="left"/>
      <w:pPr>
        <w:tabs>
          <w:tab w:val="left" w:pos="1080"/>
        </w:tabs>
        <w:ind w:left="284"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C385E2E">
      <w:start w:val="1"/>
      <w:numFmt w:val="bullet"/>
      <w:lvlText w:val="▪"/>
      <w:lvlJc w:val="left"/>
      <w:pPr>
        <w:tabs>
          <w:tab w:val="left" w:pos="284"/>
          <w:tab w:val="left" w:pos="1080"/>
        </w:tabs>
        <w:ind w:left="1004"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7B4D9C6">
      <w:start w:val="1"/>
      <w:numFmt w:val="bullet"/>
      <w:lvlText w:val="●"/>
      <w:lvlJc w:val="left"/>
      <w:pPr>
        <w:tabs>
          <w:tab w:val="left" w:pos="284"/>
          <w:tab w:val="left" w:pos="1080"/>
        </w:tabs>
        <w:ind w:left="1724"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B6880EE">
      <w:start w:val="1"/>
      <w:numFmt w:val="bullet"/>
      <w:lvlText w:val="o"/>
      <w:lvlJc w:val="left"/>
      <w:pPr>
        <w:tabs>
          <w:tab w:val="left" w:pos="284"/>
          <w:tab w:val="left" w:pos="1080"/>
        </w:tabs>
        <w:ind w:left="2444"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1FA78CE">
      <w:start w:val="1"/>
      <w:numFmt w:val="bullet"/>
      <w:lvlText w:val="▪"/>
      <w:lvlJc w:val="left"/>
      <w:pPr>
        <w:tabs>
          <w:tab w:val="left" w:pos="284"/>
          <w:tab w:val="left" w:pos="1080"/>
        </w:tabs>
        <w:ind w:left="3164"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608B15E">
      <w:start w:val="1"/>
      <w:numFmt w:val="bullet"/>
      <w:lvlText w:val="●"/>
      <w:lvlJc w:val="left"/>
      <w:pPr>
        <w:tabs>
          <w:tab w:val="left" w:pos="284"/>
          <w:tab w:val="left" w:pos="1080"/>
        </w:tabs>
        <w:ind w:left="3884"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CCC304">
      <w:start w:val="1"/>
      <w:numFmt w:val="bullet"/>
      <w:lvlText w:val="o"/>
      <w:lvlJc w:val="left"/>
      <w:pPr>
        <w:tabs>
          <w:tab w:val="left" w:pos="284"/>
          <w:tab w:val="left" w:pos="1080"/>
        </w:tabs>
        <w:ind w:left="4604"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C24455A">
      <w:start w:val="1"/>
      <w:numFmt w:val="bullet"/>
      <w:lvlText w:val="▪"/>
      <w:lvlJc w:val="left"/>
      <w:pPr>
        <w:tabs>
          <w:tab w:val="left" w:pos="284"/>
          <w:tab w:val="left" w:pos="1080"/>
        </w:tabs>
        <w:ind w:left="5324"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37736927"/>
    <w:multiLevelType w:val="hybridMultilevel"/>
    <w:tmpl w:val="8DF0CD32"/>
    <w:lvl w:ilvl="0" w:tplc="67464AA4">
      <w:start w:val="1"/>
      <w:numFmt w:val="bullet"/>
      <w:lvlText w:val=""/>
      <w:lvlJc w:val="left"/>
      <w:pPr>
        <w:ind w:left="720" w:hanging="360"/>
      </w:pPr>
      <w:rPr>
        <w:rFonts w:ascii="Symbol" w:hAnsi="Symbol" w:hint="default"/>
      </w:rPr>
    </w:lvl>
    <w:lvl w:ilvl="1" w:tplc="080A0019">
      <w:start w:val="1"/>
      <w:numFmt w:val="bullet"/>
      <w:lvlText w:val="o"/>
      <w:lvlJc w:val="left"/>
      <w:pPr>
        <w:ind w:left="1440" w:hanging="360"/>
      </w:pPr>
      <w:rPr>
        <w:rFonts w:ascii="Courier New" w:hAnsi="Courier New" w:cs="Courier New" w:hint="default"/>
      </w:rPr>
    </w:lvl>
    <w:lvl w:ilvl="2" w:tplc="080A001B" w:tentative="1">
      <w:start w:val="1"/>
      <w:numFmt w:val="bullet"/>
      <w:lvlText w:val=""/>
      <w:lvlJc w:val="left"/>
      <w:pPr>
        <w:ind w:left="2160" w:hanging="360"/>
      </w:pPr>
      <w:rPr>
        <w:rFonts w:ascii="Wingdings" w:hAnsi="Wingdings" w:hint="default"/>
      </w:rPr>
    </w:lvl>
    <w:lvl w:ilvl="3" w:tplc="080A000F" w:tentative="1">
      <w:start w:val="1"/>
      <w:numFmt w:val="bullet"/>
      <w:lvlText w:val=""/>
      <w:lvlJc w:val="left"/>
      <w:pPr>
        <w:ind w:left="2880" w:hanging="360"/>
      </w:pPr>
      <w:rPr>
        <w:rFonts w:ascii="Symbol" w:hAnsi="Symbol" w:hint="default"/>
      </w:rPr>
    </w:lvl>
    <w:lvl w:ilvl="4" w:tplc="080A0019" w:tentative="1">
      <w:start w:val="1"/>
      <w:numFmt w:val="bullet"/>
      <w:lvlText w:val="o"/>
      <w:lvlJc w:val="left"/>
      <w:pPr>
        <w:ind w:left="3600" w:hanging="360"/>
      </w:pPr>
      <w:rPr>
        <w:rFonts w:ascii="Courier New" w:hAnsi="Courier New" w:cs="Courier New" w:hint="default"/>
      </w:rPr>
    </w:lvl>
    <w:lvl w:ilvl="5" w:tplc="080A001B" w:tentative="1">
      <w:start w:val="1"/>
      <w:numFmt w:val="bullet"/>
      <w:lvlText w:val=""/>
      <w:lvlJc w:val="left"/>
      <w:pPr>
        <w:ind w:left="4320" w:hanging="360"/>
      </w:pPr>
      <w:rPr>
        <w:rFonts w:ascii="Wingdings" w:hAnsi="Wingdings" w:hint="default"/>
      </w:rPr>
    </w:lvl>
    <w:lvl w:ilvl="6" w:tplc="080A000F" w:tentative="1">
      <w:start w:val="1"/>
      <w:numFmt w:val="bullet"/>
      <w:lvlText w:val=""/>
      <w:lvlJc w:val="left"/>
      <w:pPr>
        <w:ind w:left="5040" w:hanging="360"/>
      </w:pPr>
      <w:rPr>
        <w:rFonts w:ascii="Symbol" w:hAnsi="Symbol" w:hint="default"/>
      </w:rPr>
    </w:lvl>
    <w:lvl w:ilvl="7" w:tplc="080A0019" w:tentative="1">
      <w:start w:val="1"/>
      <w:numFmt w:val="bullet"/>
      <w:lvlText w:val="o"/>
      <w:lvlJc w:val="left"/>
      <w:pPr>
        <w:ind w:left="5760" w:hanging="360"/>
      </w:pPr>
      <w:rPr>
        <w:rFonts w:ascii="Courier New" w:hAnsi="Courier New" w:cs="Courier New" w:hint="default"/>
      </w:rPr>
    </w:lvl>
    <w:lvl w:ilvl="8" w:tplc="080A001B" w:tentative="1">
      <w:start w:val="1"/>
      <w:numFmt w:val="bullet"/>
      <w:lvlText w:val=""/>
      <w:lvlJc w:val="left"/>
      <w:pPr>
        <w:ind w:left="6480" w:hanging="360"/>
      </w:pPr>
      <w:rPr>
        <w:rFonts w:ascii="Wingdings" w:hAnsi="Wingdings" w:hint="default"/>
      </w:rPr>
    </w:lvl>
  </w:abstractNum>
  <w:abstractNum w:abstractNumId="30" w15:restartNumberingAfterBreak="0">
    <w:nsid w:val="394E36F1"/>
    <w:multiLevelType w:val="hybridMultilevel"/>
    <w:tmpl w:val="496C31A0"/>
    <w:lvl w:ilvl="0" w:tplc="514AEB0A">
      <w:start w:val="1"/>
      <w:numFmt w:val="lowerLetter"/>
      <w:lvlText w:val="%1)"/>
      <w:lvlJc w:val="left"/>
      <w:pPr>
        <w:ind w:left="1070"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1" w15:restartNumberingAfterBreak="0">
    <w:nsid w:val="3C0C46A2"/>
    <w:multiLevelType w:val="hybridMultilevel"/>
    <w:tmpl w:val="98486DC0"/>
    <w:lvl w:ilvl="0" w:tplc="00010409">
      <w:start w:val="1"/>
      <w:numFmt w:val="bullet"/>
      <w:lvlText w:val=""/>
      <w:lvlJc w:val="left"/>
      <w:pPr>
        <w:ind w:left="720" w:hanging="360"/>
      </w:pPr>
      <w:rPr>
        <w:rFonts w:ascii="Symbol" w:hAnsi="Symbol" w:hint="default"/>
      </w:rPr>
    </w:lvl>
    <w:lvl w:ilvl="1" w:tplc="00030409">
      <w:start w:val="1"/>
      <w:numFmt w:val="bullet"/>
      <w:lvlText w:val="o"/>
      <w:lvlJc w:val="left"/>
      <w:pPr>
        <w:ind w:left="1440" w:hanging="360"/>
      </w:pPr>
      <w:rPr>
        <w:rFonts w:ascii="Courier New" w:hAnsi="Courier New" w:cs="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2" w15:restartNumberingAfterBreak="0">
    <w:nsid w:val="3D616BE4"/>
    <w:multiLevelType w:val="hybridMultilevel"/>
    <w:tmpl w:val="ADA07614"/>
    <w:styleLink w:val="Estiloimportado33"/>
    <w:lvl w:ilvl="0" w:tplc="57C46C40">
      <w:start w:val="1"/>
      <w:numFmt w:val="bullet"/>
      <w:lvlText w:val="●"/>
      <w:lvlJc w:val="left"/>
      <w:pPr>
        <w:ind w:left="72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6C08A0A">
      <w:start w:val="1"/>
      <w:numFmt w:val="bullet"/>
      <w:lvlText w:val="o"/>
      <w:lvlJc w:val="left"/>
      <w:pPr>
        <w:ind w:left="14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ADE5ED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FA0E666">
      <w:start w:val="1"/>
      <w:numFmt w:val="bullet"/>
      <w:lvlText w:val="●"/>
      <w:lvlJc w:val="left"/>
      <w:pPr>
        <w:ind w:left="288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5385ABA">
      <w:start w:val="1"/>
      <w:numFmt w:val="bullet"/>
      <w:lvlText w:val="o"/>
      <w:lvlJc w:val="left"/>
      <w:pPr>
        <w:ind w:left="360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B0425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0D248D8">
      <w:start w:val="1"/>
      <w:numFmt w:val="bullet"/>
      <w:lvlText w:val="●"/>
      <w:lvlJc w:val="left"/>
      <w:pPr>
        <w:ind w:left="50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42A974">
      <w:start w:val="1"/>
      <w:numFmt w:val="bullet"/>
      <w:lvlText w:val="o"/>
      <w:lvlJc w:val="left"/>
      <w:pPr>
        <w:ind w:left="576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040AAD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3DB87FC2"/>
    <w:multiLevelType w:val="multilevel"/>
    <w:tmpl w:val="F38A8AC4"/>
    <w:lvl w:ilvl="0">
      <w:start w:val="1"/>
      <w:numFmt w:val="upperRoman"/>
      <w:lvlText w:val="%1."/>
      <w:lvlJc w:val="left"/>
      <w:pPr>
        <w:ind w:left="1080" w:hanging="720"/>
      </w:pPr>
      <w:rPr>
        <w:b/>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EA0412C"/>
    <w:multiLevelType w:val="hybridMultilevel"/>
    <w:tmpl w:val="DDF476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40065756"/>
    <w:multiLevelType w:val="multilevel"/>
    <w:tmpl w:val="C782660E"/>
    <w:lvl w:ilvl="0">
      <w:start w:val="1"/>
      <w:numFmt w:val="decimal"/>
      <w:lvlText w:val="%1."/>
      <w:lvlJc w:val="left"/>
      <w:pPr>
        <w:tabs>
          <w:tab w:val="num" w:pos="360"/>
        </w:tabs>
        <w:ind w:left="360" w:hanging="360"/>
      </w:pPr>
      <w:rPr>
        <w:rFonts w:hint="default"/>
        <w:b/>
      </w:rPr>
    </w:lvl>
    <w:lvl w:ilvl="1">
      <w:start w:val="1"/>
      <w:numFmt w:val="decimal"/>
      <w:pStyle w:val="Paragraph"/>
      <w:lvlText w:val="%1.%2."/>
      <w:lvlJc w:val="left"/>
      <w:pPr>
        <w:tabs>
          <w:tab w:val="num" w:pos="972"/>
        </w:tabs>
        <w:ind w:left="9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41175C81"/>
    <w:multiLevelType w:val="hybridMultilevel"/>
    <w:tmpl w:val="1642592E"/>
    <w:styleLink w:val="Estiloimportado31"/>
    <w:lvl w:ilvl="0" w:tplc="B63A69A8">
      <w:start w:val="1"/>
      <w:numFmt w:val="decimal"/>
      <w:lvlText w:val="%1)"/>
      <w:lvlJc w:val="left"/>
      <w:pPr>
        <w:tabs>
          <w:tab w:val="num" w:pos="709"/>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4BE8E72">
      <w:start w:val="1"/>
      <w:numFmt w:val="lowerLetter"/>
      <w:lvlText w:val="%2."/>
      <w:lvlJc w:val="left"/>
      <w:pPr>
        <w:tabs>
          <w:tab w:val="left" w:pos="709"/>
          <w:tab w:val="num" w:pos="1440"/>
        </w:tabs>
        <w:ind w:left="1451" w:hanging="3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62B60C">
      <w:start w:val="1"/>
      <w:numFmt w:val="lowerRoman"/>
      <w:lvlText w:val="%3."/>
      <w:lvlJc w:val="left"/>
      <w:pPr>
        <w:tabs>
          <w:tab w:val="left" w:pos="709"/>
          <w:tab w:val="num" w:pos="2160"/>
        </w:tabs>
        <w:ind w:left="2171"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032C558">
      <w:start w:val="1"/>
      <w:numFmt w:val="decimal"/>
      <w:lvlText w:val="%4."/>
      <w:lvlJc w:val="left"/>
      <w:pPr>
        <w:tabs>
          <w:tab w:val="left" w:pos="709"/>
          <w:tab w:val="num" w:pos="2880"/>
        </w:tabs>
        <w:ind w:left="2891" w:hanging="3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A8E18C0">
      <w:start w:val="1"/>
      <w:numFmt w:val="lowerLetter"/>
      <w:lvlText w:val="%5."/>
      <w:lvlJc w:val="left"/>
      <w:pPr>
        <w:tabs>
          <w:tab w:val="left" w:pos="709"/>
          <w:tab w:val="num" w:pos="3600"/>
        </w:tabs>
        <w:ind w:left="3611" w:hanging="3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7B404C8">
      <w:start w:val="1"/>
      <w:numFmt w:val="lowerRoman"/>
      <w:lvlText w:val="%6."/>
      <w:lvlJc w:val="left"/>
      <w:pPr>
        <w:tabs>
          <w:tab w:val="left" w:pos="709"/>
          <w:tab w:val="num" w:pos="4320"/>
        </w:tabs>
        <w:ind w:left="4331"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2C839A4">
      <w:start w:val="1"/>
      <w:numFmt w:val="decimal"/>
      <w:lvlText w:val="%7."/>
      <w:lvlJc w:val="left"/>
      <w:pPr>
        <w:tabs>
          <w:tab w:val="left" w:pos="709"/>
          <w:tab w:val="num" w:pos="5040"/>
        </w:tabs>
        <w:ind w:left="5051" w:hanging="3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8426AEA">
      <w:start w:val="1"/>
      <w:numFmt w:val="lowerLetter"/>
      <w:lvlText w:val="%8."/>
      <w:lvlJc w:val="left"/>
      <w:pPr>
        <w:tabs>
          <w:tab w:val="left" w:pos="709"/>
          <w:tab w:val="num" w:pos="5760"/>
        </w:tabs>
        <w:ind w:left="5771" w:hanging="3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0E8FC8C">
      <w:start w:val="1"/>
      <w:numFmt w:val="lowerRoman"/>
      <w:lvlText w:val="%9."/>
      <w:lvlJc w:val="left"/>
      <w:pPr>
        <w:tabs>
          <w:tab w:val="left" w:pos="709"/>
          <w:tab w:val="num" w:pos="6480"/>
        </w:tabs>
        <w:ind w:left="6491"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413141F1"/>
    <w:multiLevelType w:val="hybridMultilevel"/>
    <w:tmpl w:val="EF788272"/>
    <w:styleLink w:val="Estiloimportado20"/>
    <w:lvl w:ilvl="0" w:tplc="B84A9FC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0A400B8">
      <w:start w:val="1"/>
      <w:numFmt w:val="lowerLetter"/>
      <w:lvlText w:val="%2."/>
      <w:lvlJc w:val="left"/>
      <w:pPr>
        <w:ind w:left="1080" w:hanging="35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3E0F394">
      <w:start w:val="1"/>
      <w:numFmt w:val="lowerRoman"/>
      <w:lvlText w:val="%3."/>
      <w:lvlJc w:val="left"/>
      <w:pPr>
        <w:ind w:left="18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02D7FE">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BABA10">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BC83760">
      <w:start w:val="1"/>
      <w:numFmt w:val="lowerRoman"/>
      <w:lvlText w:val="%6."/>
      <w:lvlJc w:val="left"/>
      <w:pPr>
        <w:ind w:left="39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7A0EE4">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9744C7E">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8EC2C2A">
      <w:start w:val="1"/>
      <w:numFmt w:val="lowerRoman"/>
      <w:lvlText w:val="%9."/>
      <w:lvlJc w:val="left"/>
      <w:pPr>
        <w:ind w:left="61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427B283C"/>
    <w:multiLevelType w:val="hybridMultilevel"/>
    <w:tmpl w:val="80F26C4C"/>
    <w:styleLink w:val="Estiloimportado25"/>
    <w:lvl w:ilvl="0" w:tplc="231C59BE">
      <w:start w:val="1"/>
      <w:numFmt w:val="lowerLetter"/>
      <w:lvlText w:val="%1)"/>
      <w:lvlJc w:val="left"/>
      <w:pPr>
        <w:ind w:left="566" w:hanging="2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304F6D2">
      <w:start w:val="1"/>
      <w:numFmt w:val="lowerLetter"/>
      <w:lvlText w:val="%2."/>
      <w:lvlJc w:val="left"/>
      <w:pPr>
        <w:ind w:left="7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FCCF180">
      <w:start w:val="1"/>
      <w:numFmt w:val="lowerRoman"/>
      <w:lvlText w:val="%3."/>
      <w:lvlJc w:val="left"/>
      <w:pPr>
        <w:ind w:left="14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429F44">
      <w:start w:val="1"/>
      <w:numFmt w:val="decimal"/>
      <w:lvlText w:val="%4."/>
      <w:lvlJc w:val="left"/>
      <w:pPr>
        <w:ind w:left="2149" w:hanging="4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2380BF8">
      <w:start w:val="1"/>
      <w:numFmt w:val="lowerLetter"/>
      <w:lvlText w:val="%5."/>
      <w:lvlJc w:val="left"/>
      <w:pPr>
        <w:ind w:left="2869" w:hanging="4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24D1BE">
      <w:start w:val="1"/>
      <w:numFmt w:val="lowerRoman"/>
      <w:lvlText w:val="%6."/>
      <w:lvlJc w:val="left"/>
      <w:pPr>
        <w:ind w:left="35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08743C">
      <w:start w:val="1"/>
      <w:numFmt w:val="decimal"/>
      <w:lvlText w:val="%7."/>
      <w:lvlJc w:val="left"/>
      <w:pPr>
        <w:ind w:left="4309" w:hanging="4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990A6C4">
      <w:start w:val="1"/>
      <w:numFmt w:val="lowerLetter"/>
      <w:lvlText w:val="%8."/>
      <w:lvlJc w:val="left"/>
      <w:pPr>
        <w:ind w:left="5029" w:hanging="4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188084">
      <w:start w:val="1"/>
      <w:numFmt w:val="lowerRoman"/>
      <w:lvlText w:val="%9."/>
      <w:lvlJc w:val="left"/>
      <w:pPr>
        <w:ind w:left="57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44A77BD3"/>
    <w:multiLevelType w:val="hybridMultilevel"/>
    <w:tmpl w:val="45B6C99A"/>
    <w:lvl w:ilvl="0" w:tplc="080A0001">
      <w:start w:val="1"/>
      <w:numFmt w:val="bullet"/>
      <w:lvlText w:val=""/>
      <w:lvlJc w:val="left"/>
      <w:pPr>
        <w:ind w:left="1494" w:hanging="360"/>
      </w:pPr>
      <w:rPr>
        <w:rFonts w:ascii="Wingdings" w:hAnsi="Wingdings" w:hint="default"/>
      </w:rPr>
    </w:lvl>
    <w:lvl w:ilvl="1" w:tplc="04090003">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40" w15:restartNumberingAfterBreak="0">
    <w:nsid w:val="47182004"/>
    <w:multiLevelType w:val="multilevel"/>
    <w:tmpl w:val="EBFCEB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A991BA0"/>
    <w:multiLevelType w:val="hybridMultilevel"/>
    <w:tmpl w:val="F2681482"/>
    <w:styleLink w:val="Estiloimportado2"/>
    <w:lvl w:ilvl="0" w:tplc="47E6D892">
      <w:start w:val="1"/>
      <w:numFmt w:val="upperRoman"/>
      <w:lvlText w:val="%1."/>
      <w:lvlJc w:val="left"/>
      <w:pPr>
        <w:ind w:left="108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E8A268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B86532">
      <w:start w:val="1"/>
      <w:numFmt w:val="lowerRoman"/>
      <w:lvlText w:val="%3."/>
      <w:lvlJc w:val="left"/>
      <w:pPr>
        <w:ind w:left="2160" w:hanging="29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8C260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26634D2">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724E198">
      <w:start w:val="1"/>
      <w:numFmt w:val="lowerRoman"/>
      <w:lvlText w:val="%6."/>
      <w:lvlJc w:val="left"/>
      <w:pPr>
        <w:ind w:left="4320" w:hanging="29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0ACE4A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EECB41A">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F2AC4EA">
      <w:start w:val="1"/>
      <w:numFmt w:val="lowerRoman"/>
      <w:lvlText w:val="%9."/>
      <w:lvlJc w:val="left"/>
      <w:pPr>
        <w:ind w:left="6480" w:hanging="29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4BEE231F"/>
    <w:multiLevelType w:val="hybridMultilevel"/>
    <w:tmpl w:val="388E1318"/>
    <w:styleLink w:val="Estiloimportado1"/>
    <w:lvl w:ilvl="0" w:tplc="DD28C30A">
      <w:start w:val="1"/>
      <w:numFmt w:val="bullet"/>
      <w:lvlText w:val="●"/>
      <w:lvlJc w:val="left"/>
      <w:pPr>
        <w:ind w:left="1146"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956A52A">
      <w:start w:val="1"/>
      <w:numFmt w:val="bullet"/>
      <w:lvlText w:val="o"/>
      <w:lvlJc w:val="left"/>
      <w:pPr>
        <w:ind w:left="1866"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E86D7B6">
      <w:start w:val="1"/>
      <w:numFmt w:val="bullet"/>
      <w:lvlText w:val="▪"/>
      <w:lvlJc w:val="left"/>
      <w:pPr>
        <w:ind w:left="258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8708242">
      <w:start w:val="1"/>
      <w:numFmt w:val="bullet"/>
      <w:lvlText w:val="●"/>
      <w:lvlJc w:val="left"/>
      <w:pPr>
        <w:ind w:left="3306"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D0C53EA">
      <w:start w:val="1"/>
      <w:numFmt w:val="bullet"/>
      <w:lvlText w:val="o"/>
      <w:lvlJc w:val="left"/>
      <w:pPr>
        <w:ind w:left="4026"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5E2910C">
      <w:start w:val="1"/>
      <w:numFmt w:val="bullet"/>
      <w:lvlText w:val="▪"/>
      <w:lvlJc w:val="left"/>
      <w:pPr>
        <w:ind w:left="474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E2AEAC">
      <w:start w:val="1"/>
      <w:numFmt w:val="bullet"/>
      <w:lvlText w:val="●"/>
      <w:lvlJc w:val="left"/>
      <w:pPr>
        <w:ind w:left="5466"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3BA0C80">
      <w:start w:val="1"/>
      <w:numFmt w:val="bullet"/>
      <w:lvlText w:val="o"/>
      <w:lvlJc w:val="left"/>
      <w:pPr>
        <w:ind w:left="6186"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BA6AD0A">
      <w:start w:val="1"/>
      <w:numFmt w:val="bullet"/>
      <w:lvlText w:val="▪"/>
      <w:lvlJc w:val="left"/>
      <w:pPr>
        <w:ind w:left="690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4CBC1875"/>
    <w:multiLevelType w:val="hybridMultilevel"/>
    <w:tmpl w:val="F38A8A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4D207E75"/>
    <w:multiLevelType w:val="hybridMultilevel"/>
    <w:tmpl w:val="45ECF64C"/>
    <w:lvl w:ilvl="0" w:tplc="080A0001">
      <w:start w:val="1"/>
      <w:numFmt w:val="bullet"/>
      <w:lvlText w:val=""/>
      <w:lvlJc w:val="left"/>
      <w:pPr>
        <w:ind w:left="791" w:hanging="360"/>
      </w:pPr>
      <w:rPr>
        <w:rFonts w:ascii="Symbol" w:hAnsi="Symbol" w:hint="default"/>
      </w:rPr>
    </w:lvl>
    <w:lvl w:ilvl="1" w:tplc="080A0003" w:tentative="1">
      <w:start w:val="1"/>
      <w:numFmt w:val="bullet"/>
      <w:lvlText w:val="o"/>
      <w:lvlJc w:val="left"/>
      <w:pPr>
        <w:ind w:left="1511" w:hanging="360"/>
      </w:pPr>
      <w:rPr>
        <w:rFonts w:ascii="Courier New" w:hAnsi="Courier New" w:cs="Courier New" w:hint="default"/>
      </w:rPr>
    </w:lvl>
    <w:lvl w:ilvl="2" w:tplc="080A0005" w:tentative="1">
      <w:start w:val="1"/>
      <w:numFmt w:val="bullet"/>
      <w:lvlText w:val=""/>
      <w:lvlJc w:val="left"/>
      <w:pPr>
        <w:ind w:left="2231" w:hanging="360"/>
      </w:pPr>
      <w:rPr>
        <w:rFonts w:ascii="Wingdings" w:hAnsi="Wingdings" w:hint="default"/>
      </w:rPr>
    </w:lvl>
    <w:lvl w:ilvl="3" w:tplc="080A0001" w:tentative="1">
      <w:start w:val="1"/>
      <w:numFmt w:val="bullet"/>
      <w:lvlText w:val=""/>
      <w:lvlJc w:val="left"/>
      <w:pPr>
        <w:ind w:left="2951" w:hanging="360"/>
      </w:pPr>
      <w:rPr>
        <w:rFonts w:ascii="Symbol" w:hAnsi="Symbol" w:hint="default"/>
      </w:rPr>
    </w:lvl>
    <w:lvl w:ilvl="4" w:tplc="080A0003" w:tentative="1">
      <w:start w:val="1"/>
      <w:numFmt w:val="bullet"/>
      <w:lvlText w:val="o"/>
      <w:lvlJc w:val="left"/>
      <w:pPr>
        <w:ind w:left="3671" w:hanging="360"/>
      </w:pPr>
      <w:rPr>
        <w:rFonts w:ascii="Courier New" w:hAnsi="Courier New" w:cs="Courier New" w:hint="default"/>
      </w:rPr>
    </w:lvl>
    <w:lvl w:ilvl="5" w:tplc="080A0005" w:tentative="1">
      <w:start w:val="1"/>
      <w:numFmt w:val="bullet"/>
      <w:lvlText w:val=""/>
      <w:lvlJc w:val="left"/>
      <w:pPr>
        <w:ind w:left="4391" w:hanging="360"/>
      </w:pPr>
      <w:rPr>
        <w:rFonts w:ascii="Wingdings" w:hAnsi="Wingdings" w:hint="default"/>
      </w:rPr>
    </w:lvl>
    <w:lvl w:ilvl="6" w:tplc="080A0001" w:tentative="1">
      <w:start w:val="1"/>
      <w:numFmt w:val="bullet"/>
      <w:lvlText w:val=""/>
      <w:lvlJc w:val="left"/>
      <w:pPr>
        <w:ind w:left="5111" w:hanging="360"/>
      </w:pPr>
      <w:rPr>
        <w:rFonts w:ascii="Symbol" w:hAnsi="Symbol" w:hint="default"/>
      </w:rPr>
    </w:lvl>
    <w:lvl w:ilvl="7" w:tplc="080A0003" w:tentative="1">
      <w:start w:val="1"/>
      <w:numFmt w:val="bullet"/>
      <w:lvlText w:val="o"/>
      <w:lvlJc w:val="left"/>
      <w:pPr>
        <w:ind w:left="5831" w:hanging="360"/>
      </w:pPr>
      <w:rPr>
        <w:rFonts w:ascii="Courier New" w:hAnsi="Courier New" w:cs="Courier New" w:hint="default"/>
      </w:rPr>
    </w:lvl>
    <w:lvl w:ilvl="8" w:tplc="080A0005" w:tentative="1">
      <w:start w:val="1"/>
      <w:numFmt w:val="bullet"/>
      <w:lvlText w:val=""/>
      <w:lvlJc w:val="left"/>
      <w:pPr>
        <w:ind w:left="6551" w:hanging="360"/>
      </w:pPr>
      <w:rPr>
        <w:rFonts w:ascii="Wingdings" w:hAnsi="Wingdings" w:hint="default"/>
      </w:rPr>
    </w:lvl>
  </w:abstractNum>
  <w:abstractNum w:abstractNumId="45" w15:restartNumberingAfterBreak="0">
    <w:nsid w:val="50B03925"/>
    <w:multiLevelType w:val="hybridMultilevel"/>
    <w:tmpl w:val="F31C376A"/>
    <w:styleLink w:val="Estiloimportado29"/>
    <w:lvl w:ilvl="0" w:tplc="29E222DC">
      <w:start w:val="1"/>
      <w:numFmt w:val="bullet"/>
      <w:lvlText w:val="●"/>
      <w:lvlJc w:val="left"/>
      <w:pPr>
        <w:ind w:left="142" w:hanging="142"/>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3E05330">
      <w:start w:val="1"/>
      <w:numFmt w:val="bullet"/>
      <w:lvlText w:val="o"/>
      <w:lvlJc w:val="left"/>
      <w:pPr>
        <w:ind w:left="720" w:hanging="72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AACB82C">
      <w:start w:val="1"/>
      <w:numFmt w:val="bullet"/>
      <w:lvlText w:val="▪"/>
      <w:lvlJc w:val="left"/>
      <w:pPr>
        <w:tabs>
          <w:tab w:val="left" w:pos="142"/>
        </w:tabs>
        <w:ind w:left="14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B8E9DE">
      <w:start w:val="1"/>
      <w:numFmt w:val="bullet"/>
      <w:lvlText w:val="●"/>
      <w:lvlJc w:val="left"/>
      <w:pPr>
        <w:tabs>
          <w:tab w:val="left" w:pos="142"/>
        </w:tabs>
        <w:ind w:left="2160" w:hanging="72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08A4E34">
      <w:start w:val="1"/>
      <w:numFmt w:val="bullet"/>
      <w:lvlText w:val="o"/>
      <w:lvlJc w:val="left"/>
      <w:pPr>
        <w:tabs>
          <w:tab w:val="left" w:pos="142"/>
        </w:tabs>
        <w:ind w:left="2880" w:hanging="72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EE1860">
      <w:start w:val="1"/>
      <w:numFmt w:val="bullet"/>
      <w:lvlText w:val="▪"/>
      <w:lvlJc w:val="left"/>
      <w:pPr>
        <w:tabs>
          <w:tab w:val="left" w:pos="142"/>
        </w:tabs>
        <w:ind w:left="360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BB8DF1A">
      <w:start w:val="1"/>
      <w:numFmt w:val="bullet"/>
      <w:lvlText w:val="●"/>
      <w:lvlJc w:val="left"/>
      <w:pPr>
        <w:tabs>
          <w:tab w:val="left" w:pos="142"/>
        </w:tabs>
        <w:ind w:left="4320" w:hanging="72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E489CE8">
      <w:start w:val="1"/>
      <w:numFmt w:val="bullet"/>
      <w:lvlText w:val="o"/>
      <w:lvlJc w:val="left"/>
      <w:pPr>
        <w:tabs>
          <w:tab w:val="left" w:pos="142"/>
        </w:tabs>
        <w:ind w:left="5040" w:hanging="72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85AA166">
      <w:start w:val="1"/>
      <w:numFmt w:val="bullet"/>
      <w:lvlText w:val="▪"/>
      <w:lvlJc w:val="left"/>
      <w:pPr>
        <w:tabs>
          <w:tab w:val="left" w:pos="142"/>
        </w:tabs>
        <w:ind w:left="57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5400523D"/>
    <w:multiLevelType w:val="multilevel"/>
    <w:tmpl w:val="4B6E186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46C0778"/>
    <w:multiLevelType w:val="hybridMultilevel"/>
    <w:tmpl w:val="505C33D6"/>
    <w:styleLink w:val="Estiloimportado28"/>
    <w:lvl w:ilvl="0" w:tplc="0E94A070">
      <w:start w:val="1"/>
      <w:numFmt w:val="bullet"/>
      <w:lvlText w:val="✔"/>
      <w:lvlJc w:val="left"/>
      <w:pPr>
        <w:tabs>
          <w:tab w:val="left" w:pos="1985"/>
        </w:tabs>
        <w:ind w:left="1276"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E0C01A6">
      <w:start w:val="1"/>
      <w:numFmt w:val="bullet"/>
      <w:lvlText w:val="o"/>
      <w:lvlJc w:val="left"/>
      <w:pPr>
        <w:tabs>
          <w:tab w:val="left" w:pos="1276"/>
        </w:tabs>
        <w:ind w:left="1985" w:hanging="414"/>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7A2B79C">
      <w:start w:val="1"/>
      <w:numFmt w:val="bullet"/>
      <w:lvlText w:val="▪"/>
      <w:lvlJc w:val="left"/>
      <w:pPr>
        <w:tabs>
          <w:tab w:val="left" w:pos="1276"/>
          <w:tab w:val="left" w:pos="1985"/>
        </w:tabs>
        <w:ind w:left="2716"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7C57CC">
      <w:start w:val="1"/>
      <w:numFmt w:val="bullet"/>
      <w:lvlText w:val="●"/>
      <w:lvlJc w:val="left"/>
      <w:pPr>
        <w:tabs>
          <w:tab w:val="left" w:pos="1276"/>
          <w:tab w:val="left" w:pos="1985"/>
        </w:tabs>
        <w:ind w:left="3436" w:hanging="425"/>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0668F72">
      <w:start w:val="1"/>
      <w:numFmt w:val="bullet"/>
      <w:lvlText w:val="o"/>
      <w:lvlJc w:val="left"/>
      <w:pPr>
        <w:tabs>
          <w:tab w:val="left" w:pos="1276"/>
          <w:tab w:val="left" w:pos="1985"/>
        </w:tabs>
        <w:ind w:left="4156" w:hanging="425"/>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8BA6DD0">
      <w:start w:val="1"/>
      <w:numFmt w:val="bullet"/>
      <w:lvlText w:val="▪"/>
      <w:lvlJc w:val="left"/>
      <w:pPr>
        <w:tabs>
          <w:tab w:val="left" w:pos="1276"/>
          <w:tab w:val="left" w:pos="1985"/>
        </w:tabs>
        <w:ind w:left="4876"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FFE4976">
      <w:start w:val="1"/>
      <w:numFmt w:val="bullet"/>
      <w:lvlText w:val="●"/>
      <w:lvlJc w:val="left"/>
      <w:pPr>
        <w:tabs>
          <w:tab w:val="left" w:pos="1276"/>
          <w:tab w:val="left" w:pos="1985"/>
        </w:tabs>
        <w:ind w:left="5596" w:hanging="425"/>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2D87446">
      <w:start w:val="1"/>
      <w:numFmt w:val="bullet"/>
      <w:lvlText w:val="o"/>
      <w:lvlJc w:val="left"/>
      <w:pPr>
        <w:tabs>
          <w:tab w:val="left" w:pos="1276"/>
          <w:tab w:val="left" w:pos="1985"/>
        </w:tabs>
        <w:ind w:left="6316" w:hanging="425"/>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CC0352E">
      <w:start w:val="1"/>
      <w:numFmt w:val="bullet"/>
      <w:lvlText w:val="▪"/>
      <w:lvlJc w:val="left"/>
      <w:pPr>
        <w:tabs>
          <w:tab w:val="left" w:pos="1276"/>
          <w:tab w:val="left" w:pos="1985"/>
        </w:tabs>
        <w:ind w:left="7036"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555156A2"/>
    <w:multiLevelType w:val="hybridMultilevel"/>
    <w:tmpl w:val="7F6A7560"/>
    <w:styleLink w:val="Estiloimportado21"/>
    <w:lvl w:ilvl="0" w:tplc="676AE276">
      <w:start w:val="1"/>
      <w:numFmt w:val="decimal"/>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50C54D6">
      <w:start w:val="1"/>
      <w:numFmt w:val="lowerLetter"/>
      <w:lvlText w:val="%2."/>
      <w:lvlJc w:val="left"/>
      <w:pPr>
        <w:ind w:left="198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902BF24">
      <w:start w:val="1"/>
      <w:numFmt w:val="lowerRoman"/>
      <w:lvlText w:val="%3."/>
      <w:lvlJc w:val="left"/>
      <w:pPr>
        <w:ind w:left="270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384FE8E">
      <w:start w:val="1"/>
      <w:numFmt w:val="decimal"/>
      <w:lvlText w:val="%4."/>
      <w:lvlJc w:val="left"/>
      <w:pPr>
        <w:ind w:left="342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7B08C9A">
      <w:start w:val="1"/>
      <w:numFmt w:val="lowerLetter"/>
      <w:lvlText w:val="%5."/>
      <w:lvlJc w:val="left"/>
      <w:pPr>
        <w:ind w:left="414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9BED0A0">
      <w:start w:val="1"/>
      <w:numFmt w:val="lowerRoman"/>
      <w:lvlText w:val="%6."/>
      <w:lvlJc w:val="left"/>
      <w:pPr>
        <w:ind w:left="486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BAAEAE">
      <w:start w:val="1"/>
      <w:numFmt w:val="decimal"/>
      <w:lvlText w:val="%7."/>
      <w:lvlJc w:val="left"/>
      <w:pPr>
        <w:ind w:left="558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EBED15C">
      <w:start w:val="1"/>
      <w:numFmt w:val="lowerLetter"/>
      <w:lvlText w:val="%8."/>
      <w:lvlJc w:val="left"/>
      <w:pPr>
        <w:ind w:left="630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5C5100">
      <w:start w:val="1"/>
      <w:numFmt w:val="lowerRoman"/>
      <w:lvlText w:val="%9."/>
      <w:lvlJc w:val="left"/>
      <w:pPr>
        <w:ind w:left="702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56554158"/>
    <w:multiLevelType w:val="hybridMultilevel"/>
    <w:tmpl w:val="2982EDA4"/>
    <w:styleLink w:val="Estiloimportado15"/>
    <w:lvl w:ilvl="0" w:tplc="50064D3A">
      <w:start w:val="1"/>
      <w:numFmt w:val="lowerLetter"/>
      <w:lvlText w:val="%1)"/>
      <w:lvlJc w:val="left"/>
      <w:pPr>
        <w:ind w:left="56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3FC4CDE">
      <w:start w:val="1"/>
      <w:numFmt w:val="lowerLetter"/>
      <w:lvlText w:val="%2."/>
      <w:lvlJc w:val="left"/>
      <w:pPr>
        <w:ind w:left="128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70423F0">
      <w:start w:val="1"/>
      <w:numFmt w:val="lowerRoman"/>
      <w:lvlText w:val="%3."/>
      <w:lvlJc w:val="left"/>
      <w:pPr>
        <w:ind w:left="2007"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1C9404">
      <w:start w:val="1"/>
      <w:numFmt w:val="decimal"/>
      <w:lvlText w:val="%4."/>
      <w:lvlJc w:val="left"/>
      <w:pPr>
        <w:ind w:left="272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D34A444">
      <w:start w:val="1"/>
      <w:numFmt w:val="lowerLetter"/>
      <w:lvlText w:val="%5."/>
      <w:lvlJc w:val="left"/>
      <w:pPr>
        <w:ind w:left="344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7527C04">
      <w:start w:val="1"/>
      <w:numFmt w:val="lowerRoman"/>
      <w:lvlText w:val="%6."/>
      <w:lvlJc w:val="left"/>
      <w:pPr>
        <w:ind w:left="4167"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6F49362">
      <w:start w:val="1"/>
      <w:numFmt w:val="decimal"/>
      <w:lvlText w:val="%7."/>
      <w:lvlJc w:val="left"/>
      <w:pPr>
        <w:ind w:left="488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150403E">
      <w:start w:val="1"/>
      <w:numFmt w:val="lowerLetter"/>
      <w:lvlText w:val="%8."/>
      <w:lvlJc w:val="left"/>
      <w:pPr>
        <w:ind w:left="560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49E340A">
      <w:start w:val="1"/>
      <w:numFmt w:val="lowerRoman"/>
      <w:lvlText w:val="%9."/>
      <w:lvlJc w:val="left"/>
      <w:pPr>
        <w:ind w:left="6327"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5CF0376A"/>
    <w:multiLevelType w:val="hybridMultilevel"/>
    <w:tmpl w:val="46DCE242"/>
    <w:lvl w:ilvl="0" w:tplc="080A0017">
      <w:start w:val="1"/>
      <w:numFmt w:val="lowerLetter"/>
      <w:lvlText w:val="%1)"/>
      <w:lvlJc w:val="left"/>
      <w:pPr>
        <w:ind w:left="1430" w:hanging="360"/>
      </w:p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51" w15:restartNumberingAfterBreak="0">
    <w:nsid w:val="5F5F0452"/>
    <w:multiLevelType w:val="multilevel"/>
    <w:tmpl w:val="48987E2E"/>
    <w:styleLink w:val="111111"/>
    <w:lvl w:ilvl="0">
      <w:start w:val="1"/>
      <w:numFmt w:val="decimal"/>
      <w:lvlText w:val="%1."/>
      <w:lvlJc w:val="left"/>
      <w:pPr>
        <w:ind w:left="786" w:hanging="360"/>
      </w:pPr>
      <w:rPr>
        <w:b/>
      </w:rPr>
    </w:lvl>
    <w:lvl w:ilvl="1">
      <w:start w:val="1"/>
      <w:numFmt w:val="decimal"/>
      <w:isLgl/>
      <w:lvlText w:val="%1.%2"/>
      <w:lvlJc w:val="left"/>
      <w:pPr>
        <w:ind w:left="1440" w:hanging="360"/>
      </w:pPr>
    </w:lvl>
    <w:lvl w:ilvl="2">
      <w:start w:val="1"/>
      <w:numFmt w:val="decimal"/>
      <w:isLgl/>
      <w:lvlText w:val="%1.%2.%3"/>
      <w:lvlJc w:val="left"/>
      <w:pPr>
        <w:ind w:left="2160" w:hanging="720"/>
      </w:pPr>
      <w:rPr>
        <w:b/>
      </w:r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52" w15:restartNumberingAfterBreak="0">
    <w:nsid w:val="5F6204CC"/>
    <w:multiLevelType w:val="hybridMultilevel"/>
    <w:tmpl w:val="5E1AAA06"/>
    <w:styleLink w:val="Estiloimportado26"/>
    <w:lvl w:ilvl="0" w:tplc="51361DD6">
      <w:start w:val="1"/>
      <w:numFmt w:val="lowerLetter"/>
      <w:lvlText w:val="%1)"/>
      <w:lvlJc w:val="left"/>
      <w:pPr>
        <w:ind w:left="709"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534AB62">
      <w:start w:val="1"/>
      <w:numFmt w:val="lowerLetter"/>
      <w:lvlText w:val="%2."/>
      <w:lvlJc w:val="left"/>
      <w:pPr>
        <w:tabs>
          <w:tab w:val="left" w:pos="709"/>
        </w:tabs>
        <w:ind w:left="1429"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9C6628A">
      <w:start w:val="1"/>
      <w:numFmt w:val="lowerRoman"/>
      <w:lvlText w:val="%3."/>
      <w:lvlJc w:val="left"/>
      <w:pPr>
        <w:tabs>
          <w:tab w:val="left" w:pos="709"/>
        </w:tabs>
        <w:ind w:left="2149" w:hanging="4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2E4AA8C">
      <w:start w:val="1"/>
      <w:numFmt w:val="decimal"/>
      <w:lvlText w:val="%4."/>
      <w:lvlJc w:val="left"/>
      <w:pPr>
        <w:tabs>
          <w:tab w:val="left" w:pos="709"/>
        </w:tabs>
        <w:ind w:left="2869"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E3C53AE">
      <w:start w:val="1"/>
      <w:numFmt w:val="lowerLetter"/>
      <w:lvlText w:val="%5."/>
      <w:lvlJc w:val="left"/>
      <w:pPr>
        <w:tabs>
          <w:tab w:val="left" w:pos="709"/>
        </w:tabs>
        <w:ind w:left="3589"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F0CFB60">
      <w:start w:val="1"/>
      <w:numFmt w:val="lowerRoman"/>
      <w:lvlText w:val="%6."/>
      <w:lvlJc w:val="left"/>
      <w:pPr>
        <w:tabs>
          <w:tab w:val="left" w:pos="709"/>
        </w:tabs>
        <w:ind w:left="4309" w:hanging="4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DC84EC0">
      <w:start w:val="1"/>
      <w:numFmt w:val="decimal"/>
      <w:lvlText w:val="%7."/>
      <w:lvlJc w:val="left"/>
      <w:pPr>
        <w:tabs>
          <w:tab w:val="left" w:pos="709"/>
        </w:tabs>
        <w:ind w:left="5029"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0DA9040">
      <w:start w:val="1"/>
      <w:numFmt w:val="lowerLetter"/>
      <w:lvlText w:val="%8."/>
      <w:lvlJc w:val="left"/>
      <w:pPr>
        <w:tabs>
          <w:tab w:val="left" w:pos="709"/>
        </w:tabs>
        <w:ind w:left="5749"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12EAA52">
      <w:start w:val="1"/>
      <w:numFmt w:val="lowerRoman"/>
      <w:lvlText w:val="%9."/>
      <w:lvlJc w:val="left"/>
      <w:pPr>
        <w:tabs>
          <w:tab w:val="left" w:pos="709"/>
        </w:tabs>
        <w:ind w:left="6469" w:hanging="4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3" w15:restartNumberingAfterBreak="0">
    <w:nsid w:val="630044B8"/>
    <w:multiLevelType w:val="hybridMultilevel"/>
    <w:tmpl w:val="B978A396"/>
    <w:lvl w:ilvl="0" w:tplc="BA805FFC">
      <w:start w:val="1"/>
      <w:numFmt w:val="lowerLetter"/>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54" w15:restartNumberingAfterBreak="0">
    <w:nsid w:val="688C1D8B"/>
    <w:multiLevelType w:val="hybridMultilevel"/>
    <w:tmpl w:val="7A1C230C"/>
    <w:lvl w:ilvl="0" w:tplc="080A0017">
      <w:start w:val="1"/>
      <w:numFmt w:val="lowerLetter"/>
      <w:lvlText w:val="%1)"/>
      <w:lvlJc w:val="left"/>
      <w:pPr>
        <w:tabs>
          <w:tab w:val="num" w:pos="720"/>
        </w:tabs>
        <w:ind w:left="720" w:hanging="360"/>
      </w:pPr>
      <w:rPr>
        <w:rFonts w:cs="Times New Roman" w:hint="default"/>
      </w:rPr>
    </w:lvl>
    <w:lvl w:ilvl="1" w:tplc="530424FA">
      <w:start w:val="1"/>
      <w:numFmt w:val="lowerLetter"/>
      <w:lvlText w:val="%2)"/>
      <w:lvlJc w:val="left"/>
      <w:pPr>
        <w:tabs>
          <w:tab w:val="num" w:pos="1440"/>
        </w:tabs>
        <w:ind w:left="1440" w:hanging="360"/>
      </w:pPr>
      <w:rPr>
        <w:rFonts w:cs="Times New Roman" w:hint="default"/>
      </w:rPr>
    </w:lvl>
    <w:lvl w:ilvl="2" w:tplc="EDE03F42">
      <w:start w:val="1"/>
      <w:numFmt w:val="decimal"/>
      <w:lvlText w:val="%3."/>
      <w:lvlJc w:val="left"/>
      <w:pPr>
        <w:tabs>
          <w:tab w:val="num" w:pos="2340"/>
        </w:tabs>
        <w:ind w:left="2340" w:hanging="360"/>
      </w:pPr>
      <w:rPr>
        <w:rFonts w:cs="Times New Roman" w:hint="default"/>
      </w:rPr>
    </w:lvl>
    <w:lvl w:ilvl="3" w:tplc="080A000F">
      <w:start w:val="1"/>
      <w:numFmt w:val="decimal"/>
      <w:lvlText w:val="%4."/>
      <w:lvlJc w:val="left"/>
      <w:pPr>
        <w:tabs>
          <w:tab w:val="num" w:pos="2880"/>
        </w:tabs>
        <w:ind w:left="2880" w:hanging="360"/>
      </w:pPr>
      <w:rPr>
        <w:rFonts w:cs="Times New Roman"/>
      </w:rPr>
    </w:lvl>
    <w:lvl w:ilvl="4" w:tplc="080A0019">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68D45B90"/>
    <w:multiLevelType w:val="hybridMultilevel"/>
    <w:tmpl w:val="EE8E70CE"/>
    <w:styleLink w:val="Estiloimportado17"/>
    <w:lvl w:ilvl="0" w:tplc="EEDCEF3A">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8C1D78">
      <w:start w:val="1"/>
      <w:numFmt w:val="lowerLetter"/>
      <w:lvlText w:val="%2."/>
      <w:lvlJc w:val="left"/>
      <w:pPr>
        <w:ind w:left="1080" w:hanging="35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06462CC">
      <w:start w:val="1"/>
      <w:numFmt w:val="lowerRoman"/>
      <w:lvlText w:val="%3."/>
      <w:lvlJc w:val="left"/>
      <w:pPr>
        <w:ind w:left="18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10B41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06BB7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DA02EF4">
      <w:start w:val="1"/>
      <w:numFmt w:val="lowerRoman"/>
      <w:lvlText w:val="%6."/>
      <w:lvlJc w:val="left"/>
      <w:pPr>
        <w:ind w:left="39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8B80B62">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B6033FA">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B26FD7C">
      <w:start w:val="1"/>
      <w:numFmt w:val="lowerRoman"/>
      <w:lvlText w:val="%9."/>
      <w:lvlJc w:val="left"/>
      <w:pPr>
        <w:ind w:left="61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15:restartNumberingAfterBreak="0">
    <w:nsid w:val="68E7310A"/>
    <w:multiLevelType w:val="hybridMultilevel"/>
    <w:tmpl w:val="505C33D6"/>
    <w:numStyleLink w:val="Estiloimportado28"/>
  </w:abstractNum>
  <w:abstractNum w:abstractNumId="57" w15:restartNumberingAfterBreak="0">
    <w:nsid w:val="69DF535E"/>
    <w:multiLevelType w:val="hybridMultilevel"/>
    <w:tmpl w:val="21286216"/>
    <w:lvl w:ilvl="0" w:tplc="EEC2357E">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15:restartNumberingAfterBreak="0">
    <w:nsid w:val="6B9A3764"/>
    <w:multiLevelType w:val="hybridMultilevel"/>
    <w:tmpl w:val="88D01F38"/>
    <w:styleLink w:val="Estiloimportado14"/>
    <w:lvl w:ilvl="0" w:tplc="1FE60CE8">
      <w:start w:val="1"/>
      <w:numFmt w:val="lowerLetter"/>
      <w:lvlText w:val="%1)"/>
      <w:lvlJc w:val="left"/>
      <w:pPr>
        <w:tabs>
          <w:tab w:val="left" w:pos="1710"/>
        </w:tabs>
        <w:ind w:left="56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EC67A2">
      <w:start w:val="1"/>
      <w:numFmt w:val="lowerLetter"/>
      <w:lvlText w:val="%2)"/>
      <w:lvlJc w:val="left"/>
      <w:pPr>
        <w:tabs>
          <w:tab w:val="left" w:pos="1710"/>
        </w:tabs>
        <w:ind w:left="114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7303A68">
      <w:start w:val="1"/>
      <w:numFmt w:val="lowerLetter"/>
      <w:lvlText w:val="%3)"/>
      <w:lvlJc w:val="left"/>
      <w:pPr>
        <w:ind w:left="186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E04A5E">
      <w:start w:val="1"/>
      <w:numFmt w:val="lowerLetter"/>
      <w:lvlText w:val="%4)"/>
      <w:lvlJc w:val="left"/>
      <w:pPr>
        <w:tabs>
          <w:tab w:val="left" w:pos="1710"/>
        </w:tabs>
        <w:ind w:left="258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988C30">
      <w:start w:val="1"/>
      <w:numFmt w:val="lowerLetter"/>
      <w:lvlText w:val="%5)"/>
      <w:lvlJc w:val="left"/>
      <w:pPr>
        <w:tabs>
          <w:tab w:val="left" w:pos="1710"/>
        </w:tabs>
        <w:ind w:left="330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B0CD78">
      <w:start w:val="1"/>
      <w:numFmt w:val="lowerLetter"/>
      <w:lvlText w:val="%6)"/>
      <w:lvlJc w:val="left"/>
      <w:pPr>
        <w:tabs>
          <w:tab w:val="left" w:pos="1710"/>
        </w:tabs>
        <w:ind w:left="40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158A0BC">
      <w:start w:val="1"/>
      <w:numFmt w:val="lowerLetter"/>
      <w:lvlText w:val="%7)"/>
      <w:lvlJc w:val="left"/>
      <w:pPr>
        <w:tabs>
          <w:tab w:val="left" w:pos="1710"/>
        </w:tabs>
        <w:ind w:left="474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852CBA6">
      <w:start w:val="1"/>
      <w:numFmt w:val="lowerLetter"/>
      <w:lvlText w:val="%8)"/>
      <w:lvlJc w:val="left"/>
      <w:pPr>
        <w:tabs>
          <w:tab w:val="left" w:pos="1710"/>
        </w:tabs>
        <w:ind w:left="546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0A0F59E">
      <w:start w:val="1"/>
      <w:numFmt w:val="lowerLetter"/>
      <w:lvlText w:val="%9)"/>
      <w:lvlJc w:val="left"/>
      <w:pPr>
        <w:tabs>
          <w:tab w:val="left" w:pos="1710"/>
        </w:tabs>
        <w:ind w:left="618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15:restartNumberingAfterBreak="0">
    <w:nsid w:val="6BB1289E"/>
    <w:multiLevelType w:val="hybridMultilevel"/>
    <w:tmpl w:val="CE3C75EE"/>
    <w:styleLink w:val="Estiloimportado7"/>
    <w:lvl w:ilvl="0" w:tplc="99B2E412">
      <w:start w:val="1"/>
      <w:numFmt w:val="bullet"/>
      <w:lvlText w:val="▪"/>
      <w:lvlJc w:val="left"/>
      <w:pPr>
        <w:ind w:left="851"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4DE0DC6">
      <w:start w:val="1"/>
      <w:numFmt w:val="bullet"/>
      <w:lvlText w:val="o"/>
      <w:lvlJc w:val="left"/>
      <w:pPr>
        <w:ind w:left="1571" w:hanging="56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8184068">
      <w:start w:val="1"/>
      <w:numFmt w:val="bullet"/>
      <w:lvlText w:val="▪"/>
      <w:lvlJc w:val="left"/>
      <w:pPr>
        <w:ind w:left="2291"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1E3938">
      <w:start w:val="1"/>
      <w:numFmt w:val="bullet"/>
      <w:lvlText w:val="●"/>
      <w:lvlJc w:val="left"/>
      <w:pPr>
        <w:ind w:left="3011" w:hanging="565"/>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0FCFB4C">
      <w:start w:val="1"/>
      <w:numFmt w:val="bullet"/>
      <w:lvlText w:val="o"/>
      <w:lvlJc w:val="left"/>
      <w:pPr>
        <w:ind w:left="3731" w:hanging="566"/>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B5EDB88">
      <w:start w:val="1"/>
      <w:numFmt w:val="bullet"/>
      <w:lvlText w:val="▪"/>
      <w:lvlJc w:val="left"/>
      <w:pPr>
        <w:ind w:left="4451" w:hanging="56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06FA08">
      <w:start w:val="1"/>
      <w:numFmt w:val="bullet"/>
      <w:lvlText w:val="●"/>
      <w:lvlJc w:val="left"/>
      <w:pPr>
        <w:ind w:left="5171" w:hanging="56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06611A">
      <w:start w:val="1"/>
      <w:numFmt w:val="bullet"/>
      <w:lvlText w:val="o"/>
      <w:lvlJc w:val="left"/>
      <w:pPr>
        <w:ind w:left="5891" w:hanging="56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7879B4">
      <w:start w:val="1"/>
      <w:numFmt w:val="bullet"/>
      <w:lvlText w:val="▪"/>
      <w:lvlJc w:val="left"/>
      <w:pPr>
        <w:ind w:left="6611"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15:restartNumberingAfterBreak="0">
    <w:nsid w:val="6D6D4576"/>
    <w:multiLevelType w:val="hybridMultilevel"/>
    <w:tmpl w:val="FE522906"/>
    <w:styleLink w:val="Estiloimportado6"/>
    <w:lvl w:ilvl="0" w:tplc="425AEF7E">
      <w:start w:val="1"/>
      <w:numFmt w:val="bullet"/>
      <w:lvlText w:val="●"/>
      <w:lvlJc w:val="left"/>
      <w:pPr>
        <w:ind w:left="1122" w:hanging="35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E687C28">
      <w:start w:val="1"/>
      <w:numFmt w:val="bullet"/>
      <w:lvlText w:val="●"/>
      <w:lvlJc w:val="left"/>
      <w:pPr>
        <w:ind w:left="1077" w:hanging="35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9026474">
      <w:start w:val="1"/>
      <w:numFmt w:val="bullet"/>
      <w:lvlText w:val="●"/>
      <w:lvlJc w:val="left"/>
      <w:pPr>
        <w:ind w:left="1797" w:hanging="35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5C4CC8">
      <w:start w:val="1"/>
      <w:numFmt w:val="bullet"/>
      <w:lvlText w:val="●"/>
      <w:lvlJc w:val="left"/>
      <w:pPr>
        <w:ind w:left="2517" w:hanging="35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91A371C">
      <w:start w:val="1"/>
      <w:numFmt w:val="bullet"/>
      <w:lvlText w:val="●"/>
      <w:lvlJc w:val="left"/>
      <w:pPr>
        <w:ind w:left="3237" w:hanging="35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7241CA">
      <w:start w:val="1"/>
      <w:numFmt w:val="bullet"/>
      <w:lvlText w:val="●"/>
      <w:lvlJc w:val="left"/>
      <w:pPr>
        <w:ind w:left="3957" w:hanging="35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3F4DC64">
      <w:start w:val="1"/>
      <w:numFmt w:val="bullet"/>
      <w:lvlText w:val="●"/>
      <w:lvlJc w:val="left"/>
      <w:pPr>
        <w:ind w:left="4677" w:hanging="35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5DC698C">
      <w:start w:val="1"/>
      <w:numFmt w:val="bullet"/>
      <w:lvlText w:val="●"/>
      <w:lvlJc w:val="left"/>
      <w:pPr>
        <w:ind w:left="5397" w:hanging="35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730F69E">
      <w:start w:val="1"/>
      <w:numFmt w:val="bullet"/>
      <w:lvlText w:val="●"/>
      <w:lvlJc w:val="left"/>
      <w:pPr>
        <w:ind w:left="6117" w:hanging="35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6DE074F4"/>
    <w:multiLevelType w:val="hybridMultilevel"/>
    <w:tmpl w:val="0FDE3C3A"/>
    <w:styleLink w:val="Estiloimportado18"/>
    <w:lvl w:ilvl="0" w:tplc="FD5C7438">
      <w:start w:val="1"/>
      <w:numFmt w:val="bullet"/>
      <w:lvlText w:val="●"/>
      <w:lvlJc w:val="left"/>
      <w:pPr>
        <w:ind w:left="1146" w:hanging="360"/>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828E838">
      <w:start w:val="1"/>
      <w:numFmt w:val="bullet"/>
      <w:lvlText w:val="o"/>
      <w:lvlJc w:val="left"/>
      <w:pPr>
        <w:ind w:left="1866" w:hanging="360"/>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0A4CEA4">
      <w:start w:val="1"/>
      <w:numFmt w:val="bullet"/>
      <w:lvlText w:val="▪"/>
      <w:lvlJc w:val="left"/>
      <w:pPr>
        <w:ind w:left="258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1A0884">
      <w:start w:val="1"/>
      <w:numFmt w:val="bullet"/>
      <w:lvlText w:val="●"/>
      <w:lvlJc w:val="left"/>
      <w:pPr>
        <w:ind w:left="3306" w:hanging="360"/>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A5013A0">
      <w:start w:val="1"/>
      <w:numFmt w:val="bullet"/>
      <w:lvlText w:val="o"/>
      <w:lvlJc w:val="left"/>
      <w:pPr>
        <w:ind w:left="4026" w:hanging="360"/>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9864C10">
      <w:start w:val="1"/>
      <w:numFmt w:val="bullet"/>
      <w:lvlText w:val="▪"/>
      <w:lvlJc w:val="left"/>
      <w:pPr>
        <w:ind w:left="474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6DC731C">
      <w:start w:val="1"/>
      <w:numFmt w:val="bullet"/>
      <w:lvlText w:val="●"/>
      <w:lvlJc w:val="left"/>
      <w:pPr>
        <w:ind w:left="5466" w:hanging="360"/>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E88C1CA">
      <w:start w:val="1"/>
      <w:numFmt w:val="bullet"/>
      <w:lvlText w:val="o"/>
      <w:lvlJc w:val="left"/>
      <w:pPr>
        <w:ind w:left="6186" w:hanging="360"/>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93084BE">
      <w:start w:val="1"/>
      <w:numFmt w:val="bullet"/>
      <w:lvlText w:val="▪"/>
      <w:lvlJc w:val="left"/>
      <w:pPr>
        <w:ind w:left="690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2" w15:restartNumberingAfterBreak="0">
    <w:nsid w:val="6E9D5B80"/>
    <w:multiLevelType w:val="singleLevel"/>
    <w:tmpl w:val="2C18DD92"/>
    <w:lvl w:ilvl="0">
      <w:start w:val="1"/>
      <w:numFmt w:val="lowerLetter"/>
      <w:lvlText w:val="%1)"/>
      <w:lvlJc w:val="left"/>
      <w:pPr>
        <w:tabs>
          <w:tab w:val="num" w:pos="1413"/>
        </w:tabs>
        <w:ind w:left="1413" w:hanging="705"/>
      </w:pPr>
      <w:rPr>
        <w:rFonts w:cs="Times New Roman" w:hint="default"/>
      </w:rPr>
    </w:lvl>
  </w:abstractNum>
  <w:abstractNum w:abstractNumId="63" w15:restartNumberingAfterBreak="0">
    <w:nsid w:val="6F1C667A"/>
    <w:multiLevelType w:val="hybridMultilevel"/>
    <w:tmpl w:val="2904DB68"/>
    <w:styleLink w:val="Estiloimportado10"/>
    <w:lvl w:ilvl="0" w:tplc="C71E6D92">
      <w:start w:val="1"/>
      <w:numFmt w:val="lowerLetter"/>
      <w:lvlText w:val="%1."/>
      <w:lvlJc w:val="left"/>
      <w:pPr>
        <w:ind w:left="10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B8941E">
      <w:start w:val="1"/>
      <w:numFmt w:val="lowerLetter"/>
      <w:lvlText w:val="%2."/>
      <w:lvlJc w:val="left"/>
      <w:pPr>
        <w:ind w:left="17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F5694A6">
      <w:start w:val="1"/>
      <w:numFmt w:val="lowerRoman"/>
      <w:lvlText w:val="%3."/>
      <w:lvlJc w:val="left"/>
      <w:pPr>
        <w:ind w:left="2509"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E662516">
      <w:start w:val="1"/>
      <w:numFmt w:val="decimal"/>
      <w:lvlText w:val="%4."/>
      <w:lvlJc w:val="left"/>
      <w:pPr>
        <w:ind w:left="32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362203E">
      <w:start w:val="1"/>
      <w:numFmt w:val="lowerLetter"/>
      <w:lvlText w:val="%5."/>
      <w:lvlJc w:val="left"/>
      <w:pPr>
        <w:ind w:left="39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04E82E">
      <w:start w:val="1"/>
      <w:numFmt w:val="lowerRoman"/>
      <w:lvlText w:val="%6."/>
      <w:lvlJc w:val="left"/>
      <w:pPr>
        <w:ind w:left="4669"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FEA278E">
      <w:start w:val="1"/>
      <w:numFmt w:val="decimal"/>
      <w:lvlText w:val="%7."/>
      <w:lvlJc w:val="left"/>
      <w:pPr>
        <w:ind w:left="5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A6E404A">
      <w:start w:val="1"/>
      <w:numFmt w:val="lowerLetter"/>
      <w:lvlText w:val="%8."/>
      <w:lvlJc w:val="left"/>
      <w:pPr>
        <w:ind w:left="6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F29C06">
      <w:start w:val="1"/>
      <w:numFmt w:val="lowerRoman"/>
      <w:lvlText w:val="%9."/>
      <w:lvlJc w:val="left"/>
      <w:pPr>
        <w:ind w:left="6829"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4" w15:restartNumberingAfterBreak="0">
    <w:nsid w:val="6F6C4959"/>
    <w:multiLevelType w:val="hybridMultilevel"/>
    <w:tmpl w:val="EB14EAB4"/>
    <w:lvl w:ilvl="0" w:tplc="080A0001">
      <w:start w:val="1"/>
      <w:numFmt w:val="bullet"/>
      <w:lvlText w:val=""/>
      <w:lvlJc w:val="left"/>
      <w:pPr>
        <w:tabs>
          <w:tab w:val="num" w:pos="1494"/>
        </w:tabs>
        <w:ind w:left="1494" w:hanging="360"/>
      </w:pPr>
      <w:rPr>
        <w:rFonts w:ascii="Wingdings" w:hAnsi="Wingdings" w:hint="default"/>
      </w:rPr>
    </w:lvl>
    <w:lvl w:ilvl="1" w:tplc="0409000F">
      <w:start w:val="1"/>
      <w:numFmt w:val="lowerLetter"/>
      <w:lvlText w:val="%2."/>
      <w:lvlJc w:val="left"/>
      <w:pPr>
        <w:tabs>
          <w:tab w:val="num" w:pos="2779"/>
        </w:tabs>
        <w:ind w:left="2779" w:hanging="360"/>
      </w:pPr>
    </w:lvl>
    <w:lvl w:ilvl="2" w:tplc="080A0005">
      <w:start w:val="1"/>
      <w:numFmt w:val="upperLetter"/>
      <w:lvlText w:val="%3)"/>
      <w:lvlJc w:val="left"/>
      <w:pPr>
        <w:tabs>
          <w:tab w:val="num" w:pos="3679"/>
        </w:tabs>
        <w:ind w:left="3679" w:hanging="360"/>
      </w:pPr>
      <w:rPr>
        <w:rFonts w:hint="default"/>
      </w:rPr>
    </w:lvl>
    <w:lvl w:ilvl="3" w:tplc="080A0001" w:tentative="1">
      <w:start w:val="1"/>
      <w:numFmt w:val="decimal"/>
      <w:lvlText w:val="%4."/>
      <w:lvlJc w:val="left"/>
      <w:pPr>
        <w:tabs>
          <w:tab w:val="num" w:pos="4219"/>
        </w:tabs>
        <w:ind w:left="4219" w:hanging="360"/>
      </w:pPr>
    </w:lvl>
    <w:lvl w:ilvl="4" w:tplc="080A0003" w:tentative="1">
      <w:start w:val="1"/>
      <w:numFmt w:val="lowerLetter"/>
      <w:lvlText w:val="%5."/>
      <w:lvlJc w:val="left"/>
      <w:pPr>
        <w:tabs>
          <w:tab w:val="num" w:pos="4939"/>
        </w:tabs>
        <w:ind w:left="4939" w:hanging="360"/>
      </w:pPr>
    </w:lvl>
    <w:lvl w:ilvl="5" w:tplc="080A0005" w:tentative="1">
      <w:start w:val="1"/>
      <w:numFmt w:val="lowerRoman"/>
      <w:lvlText w:val="%6."/>
      <w:lvlJc w:val="right"/>
      <w:pPr>
        <w:tabs>
          <w:tab w:val="num" w:pos="5659"/>
        </w:tabs>
        <w:ind w:left="5659" w:hanging="180"/>
      </w:pPr>
    </w:lvl>
    <w:lvl w:ilvl="6" w:tplc="080A0001" w:tentative="1">
      <w:start w:val="1"/>
      <w:numFmt w:val="decimal"/>
      <w:lvlText w:val="%7."/>
      <w:lvlJc w:val="left"/>
      <w:pPr>
        <w:tabs>
          <w:tab w:val="num" w:pos="6379"/>
        </w:tabs>
        <w:ind w:left="6379" w:hanging="360"/>
      </w:pPr>
    </w:lvl>
    <w:lvl w:ilvl="7" w:tplc="080A0003" w:tentative="1">
      <w:start w:val="1"/>
      <w:numFmt w:val="lowerLetter"/>
      <w:lvlText w:val="%8."/>
      <w:lvlJc w:val="left"/>
      <w:pPr>
        <w:tabs>
          <w:tab w:val="num" w:pos="7099"/>
        </w:tabs>
        <w:ind w:left="7099" w:hanging="360"/>
      </w:pPr>
    </w:lvl>
    <w:lvl w:ilvl="8" w:tplc="080A0005" w:tentative="1">
      <w:start w:val="1"/>
      <w:numFmt w:val="lowerRoman"/>
      <w:lvlText w:val="%9."/>
      <w:lvlJc w:val="right"/>
      <w:pPr>
        <w:tabs>
          <w:tab w:val="num" w:pos="7819"/>
        </w:tabs>
        <w:ind w:left="7819" w:hanging="180"/>
      </w:pPr>
    </w:lvl>
  </w:abstractNum>
  <w:abstractNum w:abstractNumId="65" w15:restartNumberingAfterBreak="0">
    <w:nsid w:val="6FE86E9D"/>
    <w:multiLevelType w:val="multilevel"/>
    <w:tmpl w:val="A34E5D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73FD72B6"/>
    <w:multiLevelType w:val="hybridMultilevel"/>
    <w:tmpl w:val="0FC208EA"/>
    <w:styleLink w:val="Estiloimportado22"/>
    <w:lvl w:ilvl="0" w:tplc="784EE520">
      <w:start w:val="1"/>
      <w:numFmt w:val="decimal"/>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661E74">
      <w:start w:val="1"/>
      <w:numFmt w:val="lowerLetter"/>
      <w:lvlText w:val="%2."/>
      <w:lvlJc w:val="left"/>
      <w:pPr>
        <w:ind w:left="198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524038">
      <w:start w:val="1"/>
      <w:numFmt w:val="lowerRoman"/>
      <w:lvlText w:val="%3."/>
      <w:lvlJc w:val="left"/>
      <w:pPr>
        <w:ind w:left="270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B7EE19E">
      <w:start w:val="1"/>
      <w:numFmt w:val="decimal"/>
      <w:lvlText w:val="%4."/>
      <w:lvlJc w:val="left"/>
      <w:pPr>
        <w:ind w:left="342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1C856C">
      <w:start w:val="1"/>
      <w:numFmt w:val="lowerLetter"/>
      <w:lvlText w:val="%5."/>
      <w:lvlJc w:val="left"/>
      <w:pPr>
        <w:ind w:left="414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8E86C4">
      <w:start w:val="1"/>
      <w:numFmt w:val="lowerRoman"/>
      <w:lvlText w:val="%6."/>
      <w:lvlJc w:val="left"/>
      <w:pPr>
        <w:ind w:left="486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C56B0DC">
      <w:start w:val="1"/>
      <w:numFmt w:val="decimal"/>
      <w:lvlText w:val="%7."/>
      <w:lvlJc w:val="left"/>
      <w:pPr>
        <w:ind w:left="558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7A2EBE6">
      <w:start w:val="1"/>
      <w:numFmt w:val="lowerLetter"/>
      <w:lvlText w:val="%8."/>
      <w:lvlJc w:val="left"/>
      <w:pPr>
        <w:ind w:left="630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B545E60">
      <w:start w:val="1"/>
      <w:numFmt w:val="lowerRoman"/>
      <w:lvlText w:val="%9."/>
      <w:lvlJc w:val="left"/>
      <w:pPr>
        <w:ind w:left="702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7" w15:restartNumberingAfterBreak="0">
    <w:nsid w:val="785E7C06"/>
    <w:multiLevelType w:val="multilevel"/>
    <w:tmpl w:val="9DE84E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A671C87"/>
    <w:multiLevelType w:val="hybridMultilevel"/>
    <w:tmpl w:val="459244FC"/>
    <w:lvl w:ilvl="0" w:tplc="080A0001">
      <w:start w:val="1"/>
      <w:numFmt w:val="bullet"/>
      <w:lvlText w:val=""/>
      <w:lvlJc w:val="left"/>
      <w:pPr>
        <w:ind w:left="791" w:hanging="360"/>
      </w:pPr>
      <w:rPr>
        <w:rFonts w:ascii="Symbol" w:hAnsi="Symbol" w:hint="default"/>
      </w:rPr>
    </w:lvl>
    <w:lvl w:ilvl="1" w:tplc="080A0003" w:tentative="1">
      <w:start w:val="1"/>
      <w:numFmt w:val="bullet"/>
      <w:lvlText w:val="o"/>
      <w:lvlJc w:val="left"/>
      <w:pPr>
        <w:ind w:left="1511" w:hanging="360"/>
      </w:pPr>
      <w:rPr>
        <w:rFonts w:ascii="Courier New" w:hAnsi="Courier New" w:cs="Courier New" w:hint="default"/>
      </w:rPr>
    </w:lvl>
    <w:lvl w:ilvl="2" w:tplc="080A0005" w:tentative="1">
      <w:start w:val="1"/>
      <w:numFmt w:val="bullet"/>
      <w:lvlText w:val=""/>
      <w:lvlJc w:val="left"/>
      <w:pPr>
        <w:ind w:left="2231" w:hanging="360"/>
      </w:pPr>
      <w:rPr>
        <w:rFonts w:ascii="Wingdings" w:hAnsi="Wingdings" w:hint="default"/>
      </w:rPr>
    </w:lvl>
    <w:lvl w:ilvl="3" w:tplc="080A0001" w:tentative="1">
      <w:start w:val="1"/>
      <w:numFmt w:val="bullet"/>
      <w:lvlText w:val=""/>
      <w:lvlJc w:val="left"/>
      <w:pPr>
        <w:ind w:left="2951" w:hanging="360"/>
      </w:pPr>
      <w:rPr>
        <w:rFonts w:ascii="Symbol" w:hAnsi="Symbol" w:hint="default"/>
      </w:rPr>
    </w:lvl>
    <w:lvl w:ilvl="4" w:tplc="080A0003" w:tentative="1">
      <w:start w:val="1"/>
      <w:numFmt w:val="bullet"/>
      <w:lvlText w:val="o"/>
      <w:lvlJc w:val="left"/>
      <w:pPr>
        <w:ind w:left="3671" w:hanging="360"/>
      </w:pPr>
      <w:rPr>
        <w:rFonts w:ascii="Courier New" w:hAnsi="Courier New" w:cs="Courier New" w:hint="default"/>
      </w:rPr>
    </w:lvl>
    <w:lvl w:ilvl="5" w:tplc="080A0005" w:tentative="1">
      <w:start w:val="1"/>
      <w:numFmt w:val="bullet"/>
      <w:lvlText w:val=""/>
      <w:lvlJc w:val="left"/>
      <w:pPr>
        <w:ind w:left="4391" w:hanging="360"/>
      </w:pPr>
      <w:rPr>
        <w:rFonts w:ascii="Wingdings" w:hAnsi="Wingdings" w:hint="default"/>
      </w:rPr>
    </w:lvl>
    <w:lvl w:ilvl="6" w:tplc="080A0001" w:tentative="1">
      <w:start w:val="1"/>
      <w:numFmt w:val="bullet"/>
      <w:lvlText w:val=""/>
      <w:lvlJc w:val="left"/>
      <w:pPr>
        <w:ind w:left="5111" w:hanging="360"/>
      </w:pPr>
      <w:rPr>
        <w:rFonts w:ascii="Symbol" w:hAnsi="Symbol" w:hint="default"/>
      </w:rPr>
    </w:lvl>
    <w:lvl w:ilvl="7" w:tplc="080A0003" w:tentative="1">
      <w:start w:val="1"/>
      <w:numFmt w:val="bullet"/>
      <w:lvlText w:val="o"/>
      <w:lvlJc w:val="left"/>
      <w:pPr>
        <w:ind w:left="5831" w:hanging="360"/>
      </w:pPr>
      <w:rPr>
        <w:rFonts w:ascii="Courier New" w:hAnsi="Courier New" w:cs="Courier New" w:hint="default"/>
      </w:rPr>
    </w:lvl>
    <w:lvl w:ilvl="8" w:tplc="080A0005" w:tentative="1">
      <w:start w:val="1"/>
      <w:numFmt w:val="bullet"/>
      <w:lvlText w:val=""/>
      <w:lvlJc w:val="left"/>
      <w:pPr>
        <w:ind w:left="6551" w:hanging="360"/>
      </w:pPr>
      <w:rPr>
        <w:rFonts w:ascii="Wingdings" w:hAnsi="Wingdings" w:hint="default"/>
      </w:rPr>
    </w:lvl>
  </w:abstractNum>
  <w:abstractNum w:abstractNumId="69" w15:restartNumberingAfterBreak="0">
    <w:nsid w:val="7AB94EEA"/>
    <w:multiLevelType w:val="hybridMultilevel"/>
    <w:tmpl w:val="075CB89A"/>
    <w:lvl w:ilvl="0" w:tplc="80A4BC72">
      <w:start w:val="1"/>
      <w:numFmt w:val="bullet"/>
      <w:lvlText w:val="-"/>
      <w:lvlJc w:val="left"/>
      <w:pPr>
        <w:ind w:left="720" w:hanging="360"/>
      </w:pPr>
      <w:rPr>
        <w:rFonts w:ascii="Montserrat" w:eastAsia="Calibr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0" w15:restartNumberingAfterBreak="0">
    <w:nsid w:val="7B9B3F3C"/>
    <w:multiLevelType w:val="hybridMultilevel"/>
    <w:tmpl w:val="A35816DA"/>
    <w:lvl w:ilvl="0" w:tplc="080A0017">
      <w:start w:val="1"/>
      <w:numFmt w:val="upperRoman"/>
      <w:lvlText w:val="%1."/>
      <w:lvlJc w:val="left"/>
      <w:pPr>
        <w:tabs>
          <w:tab w:val="num" w:pos="1620"/>
        </w:tabs>
        <w:ind w:left="1620" w:hanging="720"/>
      </w:pPr>
      <w:rPr>
        <w:rFonts w:hint="default"/>
      </w:rPr>
    </w:lvl>
    <w:lvl w:ilvl="1" w:tplc="080A0003" w:tentative="1">
      <w:start w:val="1"/>
      <w:numFmt w:val="lowerLetter"/>
      <w:lvlText w:val="%2."/>
      <w:lvlJc w:val="left"/>
      <w:pPr>
        <w:tabs>
          <w:tab w:val="num" w:pos="1980"/>
        </w:tabs>
        <w:ind w:left="1980" w:hanging="360"/>
      </w:pPr>
    </w:lvl>
    <w:lvl w:ilvl="2" w:tplc="080A0005" w:tentative="1">
      <w:start w:val="1"/>
      <w:numFmt w:val="lowerRoman"/>
      <w:lvlText w:val="%3."/>
      <w:lvlJc w:val="right"/>
      <w:pPr>
        <w:tabs>
          <w:tab w:val="num" w:pos="2700"/>
        </w:tabs>
        <w:ind w:left="2700" w:hanging="180"/>
      </w:pPr>
    </w:lvl>
    <w:lvl w:ilvl="3" w:tplc="080A0001" w:tentative="1">
      <w:start w:val="1"/>
      <w:numFmt w:val="decimal"/>
      <w:lvlText w:val="%4."/>
      <w:lvlJc w:val="left"/>
      <w:pPr>
        <w:tabs>
          <w:tab w:val="num" w:pos="3420"/>
        </w:tabs>
        <w:ind w:left="3420" w:hanging="360"/>
      </w:pPr>
    </w:lvl>
    <w:lvl w:ilvl="4" w:tplc="080A0003" w:tentative="1">
      <w:start w:val="1"/>
      <w:numFmt w:val="lowerLetter"/>
      <w:lvlText w:val="%5."/>
      <w:lvlJc w:val="left"/>
      <w:pPr>
        <w:tabs>
          <w:tab w:val="num" w:pos="4140"/>
        </w:tabs>
        <w:ind w:left="4140" w:hanging="360"/>
      </w:pPr>
    </w:lvl>
    <w:lvl w:ilvl="5" w:tplc="080A0005" w:tentative="1">
      <w:start w:val="1"/>
      <w:numFmt w:val="lowerRoman"/>
      <w:lvlText w:val="%6."/>
      <w:lvlJc w:val="right"/>
      <w:pPr>
        <w:tabs>
          <w:tab w:val="num" w:pos="4860"/>
        </w:tabs>
        <w:ind w:left="4860" w:hanging="180"/>
      </w:pPr>
    </w:lvl>
    <w:lvl w:ilvl="6" w:tplc="080A0001" w:tentative="1">
      <w:start w:val="1"/>
      <w:numFmt w:val="decimal"/>
      <w:lvlText w:val="%7."/>
      <w:lvlJc w:val="left"/>
      <w:pPr>
        <w:tabs>
          <w:tab w:val="num" w:pos="5580"/>
        </w:tabs>
        <w:ind w:left="5580" w:hanging="360"/>
      </w:pPr>
    </w:lvl>
    <w:lvl w:ilvl="7" w:tplc="080A0003" w:tentative="1">
      <w:start w:val="1"/>
      <w:numFmt w:val="lowerLetter"/>
      <w:lvlText w:val="%8."/>
      <w:lvlJc w:val="left"/>
      <w:pPr>
        <w:tabs>
          <w:tab w:val="num" w:pos="6300"/>
        </w:tabs>
        <w:ind w:left="6300" w:hanging="360"/>
      </w:pPr>
    </w:lvl>
    <w:lvl w:ilvl="8" w:tplc="080A0005" w:tentative="1">
      <w:start w:val="1"/>
      <w:numFmt w:val="lowerRoman"/>
      <w:lvlText w:val="%9."/>
      <w:lvlJc w:val="right"/>
      <w:pPr>
        <w:tabs>
          <w:tab w:val="num" w:pos="7020"/>
        </w:tabs>
        <w:ind w:left="7020" w:hanging="180"/>
      </w:pPr>
    </w:lvl>
  </w:abstractNum>
  <w:abstractNum w:abstractNumId="71" w15:restartNumberingAfterBreak="0">
    <w:nsid w:val="7BC762DC"/>
    <w:multiLevelType w:val="multilevel"/>
    <w:tmpl w:val="A96AE99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Noto Sans Symbols" w:eastAsia="Noto Sans Symbols" w:hAnsi="Noto Sans Symbols" w:cs="Noto Sans Symbols"/>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Noto Sans Symbols" w:eastAsia="Noto Sans Symbols" w:hAnsi="Noto Sans Symbols" w:cs="Noto Sans Symbols"/>
      </w:rPr>
    </w:lvl>
    <w:lvl w:ilvl="8">
      <w:start w:val="1"/>
      <w:numFmt w:val="bullet"/>
      <w:lvlText w:val="♦"/>
      <w:lvlJc w:val="left"/>
      <w:pPr>
        <w:ind w:left="3240" w:hanging="360"/>
      </w:pPr>
      <w:rPr>
        <w:rFonts w:ascii="Noto Sans Symbols" w:eastAsia="Noto Sans Symbols" w:hAnsi="Noto Sans Symbols" w:cs="Noto Sans Symbols"/>
      </w:rPr>
    </w:lvl>
  </w:abstractNum>
  <w:abstractNum w:abstractNumId="72" w15:restartNumberingAfterBreak="0">
    <w:nsid w:val="7EC473D5"/>
    <w:multiLevelType w:val="hybridMultilevel"/>
    <w:tmpl w:val="05B2BBC4"/>
    <w:lvl w:ilvl="0" w:tplc="080A0019">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3" w15:restartNumberingAfterBreak="0">
    <w:nsid w:val="7F2E6BBF"/>
    <w:multiLevelType w:val="hybridMultilevel"/>
    <w:tmpl w:val="94F4E3C0"/>
    <w:styleLink w:val="Estiloimportado13"/>
    <w:lvl w:ilvl="0" w:tplc="D01A1EA8">
      <w:start w:val="1"/>
      <w:numFmt w:val="lowerLetter"/>
      <w:lvlText w:val="%1)"/>
      <w:lvlJc w:val="left"/>
      <w:pPr>
        <w:ind w:left="56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93811FE">
      <w:start w:val="1"/>
      <w:numFmt w:val="lowerLetter"/>
      <w:lvlText w:val="%2."/>
      <w:lvlJc w:val="left"/>
      <w:pPr>
        <w:tabs>
          <w:tab w:val="left" w:pos="567"/>
        </w:tabs>
        <w:ind w:left="128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A760768">
      <w:start w:val="1"/>
      <w:numFmt w:val="lowerRoman"/>
      <w:lvlText w:val="%3."/>
      <w:lvlJc w:val="left"/>
      <w:pPr>
        <w:tabs>
          <w:tab w:val="left" w:pos="567"/>
        </w:tabs>
        <w:ind w:left="2007"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634CBE0">
      <w:start w:val="1"/>
      <w:numFmt w:val="decimal"/>
      <w:lvlText w:val="%4."/>
      <w:lvlJc w:val="left"/>
      <w:pPr>
        <w:tabs>
          <w:tab w:val="left" w:pos="567"/>
        </w:tabs>
        <w:ind w:left="272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518A77E">
      <w:start w:val="1"/>
      <w:numFmt w:val="lowerLetter"/>
      <w:lvlText w:val="%5."/>
      <w:lvlJc w:val="left"/>
      <w:pPr>
        <w:tabs>
          <w:tab w:val="left" w:pos="567"/>
        </w:tabs>
        <w:ind w:left="344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15C57F6">
      <w:start w:val="1"/>
      <w:numFmt w:val="lowerRoman"/>
      <w:lvlText w:val="%6."/>
      <w:lvlJc w:val="left"/>
      <w:pPr>
        <w:tabs>
          <w:tab w:val="left" w:pos="567"/>
        </w:tabs>
        <w:ind w:left="4167"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468D032">
      <w:start w:val="1"/>
      <w:numFmt w:val="decimal"/>
      <w:lvlText w:val="%7."/>
      <w:lvlJc w:val="left"/>
      <w:pPr>
        <w:tabs>
          <w:tab w:val="left" w:pos="567"/>
        </w:tabs>
        <w:ind w:left="488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7883620">
      <w:start w:val="1"/>
      <w:numFmt w:val="lowerLetter"/>
      <w:lvlText w:val="%8."/>
      <w:lvlJc w:val="left"/>
      <w:pPr>
        <w:tabs>
          <w:tab w:val="left" w:pos="567"/>
        </w:tabs>
        <w:ind w:left="560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A92C1B8">
      <w:start w:val="1"/>
      <w:numFmt w:val="lowerRoman"/>
      <w:lvlText w:val="%9."/>
      <w:lvlJc w:val="left"/>
      <w:pPr>
        <w:tabs>
          <w:tab w:val="left" w:pos="567"/>
        </w:tabs>
        <w:ind w:left="6327"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64"/>
  </w:num>
  <w:num w:numId="2">
    <w:abstractNumId w:val="23"/>
  </w:num>
  <w:num w:numId="3">
    <w:abstractNumId w:val="35"/>
  </w:num>
  <w:num w:numId="4">
    <w:abstractNumId w:val="12"/>
  </w:num>
  <w:num w:numId="5">
    <w:abstractNumId w:val="13"/>
  </w:num>
  <w:num w:numId="6">
    <w:abstractNumId w:val="3"/>
  </w:num>
  <w:num w:numId="7">
    <w:abstractNumId w:val="39"/>
  </w:num>
  <w:num w:numId="8">
    <w:abstractNumId w:val="30"/>
  </w:num>
  <w:num w:numId="9">
    <w:abstractNumId w:val="72"/>
  </w:num>
  <w:num w:numId="10">
    <w:abstractNumId w:val="67"/>
  </w:num>
  <w:num w:numId="11">
    <w:abstractNumId w:val="50"/>
  </w:num>
  <w:num w:numId="12">
    <w:abstractNumId w:val="16"/>
  </w:num>
  <w:num w:numId="13">
    <w:abstractNumId w:val="15"/>
  </w:num>
  <w:num w:numId="14">
    <w:abstractNumId w:val="62"/>
  </w:num>
  <w:num w:numId="15">
    <w:abstractNumId w:val="54"/>
  </w:num>
  <w:num w:numId="16">
    <w:abstractNumId w:val="43"/>
  </w:num>
  <w:num w:numId="1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7"/>
  </w:num>
  <w:num w:numId="19">
    <w:abstractNumId w:val="9"/>
  </w:num>
  <w:num w:numId="20">
    <w:abstractNumId w:val="0"/>
  </w:num>
  <w:num w:numId="21">
    <w:abstractNumId w:val="19"/>
  </w:num>
  <w:num w:numId="22">
    <w:abstractNumId w:val="70"/>
  </w:num>
  <w:num w:numId="23">
    <w:abstractNumId w:val="24"/>
  </w:num>
  <w:num w:numId="24">
    <w:abstractNumId w:val="14"/>
  </w:num>
  <w:num w:numId="25">
    <w:abstractNumId w:val="31"/>
  </w:num>
  <w:num w:numId="26">
    <w:abstractNumId w:val="29"/>
  </w:num>
  <w:num w:numId="27">
    <w:abstractNumId w:val="53"/>
  </w:num>
  <w:num w:numId="28">
    <w:abstractNumId w:val="51"/>
  </w:num>
  <w:num w:numId="29">
    <w:abstractNumId w:val="41"/>
  </w:num>
  <w:num w:numId="30">
    <w:abstractNumId w:val="4"/>
  </w:num>
  <w:num w:numId="31">
    <w:abstractNumId w:val="21"/>
  </w:num>
  <w:num w:numId="32">
    <w:abstractNumId w:val="26"/>
  </w:num>
  <w:num w:numId="33">
    <w:abstractNumId w:val="60"/>
  </w:num>
  <w:num w:numId="34">
    <w:abstractNumId w:val="59"/>
  </w:num>
  <w:num w:numId="35">
    <w:abstractNumId w:val="5"/>
  </w:num>
  <w:num w:numId="36">
    <w:abstractNumId w:val="20"/>
  </w:num>
  <w:num w:numId="37">
    <w:abstractNumId w:val="63"/>
  </w:num>
  <w:num w:numId="38">
    <w:abstractNumId w:val="8"/>
  </w:num>
  <w:num w:numId="39">
    <w:abstractNumId w:val="28"/>
  </w:num>
  <w:num w:numId="40">
    <w:abstractNumId w:val="73"/>
  </w:num>
  <w:num w:numId="41">
    <w:abstractNumId w:val="58"/>
  </w:num>
  <w:num w:numId="42">
    <w:abstractNumId w:val="49"/>
  </w:num>
  <w:num w:numId="43">
    <w:abstractNumId w:val="25"/>
  </w:num>
  <w:num w:numId="44">
    <w:abstractNumId w:val="55"/>
  </w:num>
  <w:num w:numId="45">
    <w:abstractNumId w:val="61"/>
  </w:num>
  <w:num w:numId="46">
    <w:abstractNumId w:val="22"/>
  </w:num>
  <w:num w:numId="47">
    <w:abstractNumId w:val="42"/>
  </w:num>
  <w:num w:numId="48">
    <w:abstractNumId w:val="37"/>
  </w:num>
  <w:num w:numId="49">
    <w:abstractNumId w:val="48"/>
  </w:num>
  <w:num w:numId="50">
    <w:abstractNumId w:val="66"/>
  </w:num>
  <w:num w:numId="51">
    <w:abstractNumId w:val="17"/>
  </w:num>
  <w:num w:numId="52">
    <w:abstractNumId w:val="18"/>
  </w:num>
  <w:num w:numId="53">
    <w:abstractNumId w:val="38"/>
  </w:num>
  <w:num w:numId="54">
    <w:abstractNumId w:val="52"/>
  </w:num>
  <w:num w:numId="55">
    <w:abstractNumId w:val="27"/>
  </w:num>
  <w:num w:numId="56">
    <w:abstractNumId w:val="47"/>
  </w:num>
  <w:num w:numId="57">
    <w:abstractNumId w:val="45"/>
  </w:num>
  <w:num w:numId="58">
    <w:abstractNumId w:val="7"/>
  </w:num>
  <w:num w:numId="59">
    <w:abstractNumId w:val="36"/>
  </w:num>
  <w:num w:numId="60">
    <w:abstractNumId w:val="56"/>
    <w:lvlOverride w:ilvl="0">
      <w:lvl w:ilvl="0" w:tplc="8CECBDC0">
        <w:start w:val="1"/>
        <w:numFmt w:val="bullet"/>
        <w:lvlText w:val="✔"/>
        <w:lvlJc w:val="left"/>
        <w:pPr>
          <w:ind w:left="70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EE6D682">
        <w:start w:val="1"/>
        <w:numFmt w:val="bullet"/>
        <w:lvlText w:val="o"/>
        <w:lvlJc w:val="left"/>
        <w:pPr>
          <w:ind w:left="1429" w:hanging="42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44C4026">
        <w:start w:val="1"/>
        <w:numFmt w:val="bullet"/>
        <w:lvlText w:val="▪"/>
        <w:lvlJc w:val="left"/>
        <w:pPr>
          <w:ind w:left="214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7124788">
        <w:start w:val="1"/>
        <w:numFmt w:val="bullet"/>
        <w:lvlText w:val="●"/>
        <w:lvlJc w:val="left"/>
        <w:pPr>
          <w:ind w:left="2869" w:hanging="42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2B84932">
        <w:start w:val="1"/>
        <w:numFmt w:val="bullet"/>
        <w:lvlText w:val="o"/>
        <w:lvlJc w:val="left"/>
        <w:pPr>
          <w:ind w:left="3589" w:hanging="42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980F34C">
        <w:start w:val="1"/>
        <w:numFmt w:val="bullet"/>
        <w:lvlText w:val="▪"/>
        <w:lvlJc w:val="left"/>
        <w:pPr>
          <w:ind w:left="430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8C60D88">
        <w:start w:val="1"/>
        <w:numFmt w:val="bullet"/>
        <w:lvlText w:val="●"/>
        <w:lvlJc w:val="left"/>
        <w:pPr>
          <w:ind w:left="5029" w:hanging="42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8C203EA">
        <w:start w:val="1"/>
        <w:numFmt w:val="bullet"/>
        <w:lvlText w:val="o"/>
        <w:lvlJc w:val="left"/>
        <w:pPr>
          <w:ind w:left="5749" w:hanging="42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390A20E">
        <w:start w:val="1"/>
        <w:numFmt w:val="bullet"/>
        <w:lvlText w:val="▪"/>
        <w:lvlJc w:val="left"/>
        <w:pPr>
          <w:ind w:left="646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1">
    <w:abstractNumId w:val="32"/>
  </w:num>
  <w:num w:numId="62">
    <w:abstractNumId w:val="1"/>
  </w:num>
  <w:num w:numId="63">
    <w:abstractNumId w:val="2"/>
  </w:num>
  <w:num w:numId="64">
    <w:abstractNumId w:val="69"/>
  </w:num>
  <w:num w:numId="65">
    <w:abstractNumId w:val="46"/>
  </w:num>
  <w:num w:numId="66">
    <w:abstractNumId w:val="10"/>
  </w:num>
  <w:num w:numId="67">
    <w:abstractNumId w:val="65"/>
  </w:num>
  <w:num w:numId="68">
    <w:abstractNumId w:val="40"/>
  </w:num>
  <w:num w:numId="69">
    <w:abstractNumId w:val="71"/>
  </w:num>
  <w:num w:numId="70">
    <w:abstractNumId w:val="11"/>
  </w:num>
  <w:num w:numId="71">
    <w:abstractNumId w:val="33"/>
  </w:num>
  <w:num w:numId="72">
    <w:abstractNumId w:val="44"/>
  </w:num>
  <w:num w:numId="73">
    <w:abstractNumId w:val="68"/>
  </w:num>
  <w:num w:numId="74">
    <w:abstractNumId w:val="6"/>
  </w:num>
  <w:num w:numId="75">
    <w:abstractNumId w:val="34"/>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52F"/>
    <w:rsid w:val="0000402D"/>
    <w:rsid w:val="0000542D"/>
    <w:rsid w:val="000125E1"/>
    <w:rsid w:val="00014107"/>
    <w:rsid w:val="000202ED"/>
    <w:rsid w:val="000219C4"/>
    <w:rsid w:val="00037459"/>
    <w:rsid w:val="0004127C"/>
    <w:rsid w:val="00041B9C"/>
    <w:rsid w:val="00042144"/>
    <w:rsid w:val="000470C2"/>
    <w:rsid w:val="00055086"/>
    <w:rsid w:val="00056AD6"/>
    <w:rsid w:val="000577D2"/>
    <w:rsid w:val="00060C1D"/>
    <w:rsid w:val="0007479E"/>
    <w:rsid w:val="00084045"/>
    <w:rsid w:val="0008469B"/>
    <w:rsid w:val="000879C8"/>
    <w:rsid w:val="000901BA"/>
    <w:rsid w:val="000A3FF9"/>
    <w:rsid w:val="000A7BC3"/>
    <w:rsid w:val="000B2276"/>
    <w:rsid w:val="000B313B"/>
    <w:rsid w:val="000C28F9"/>
    <w:rsid w:val="000D00C1"/>
    <w:rsid w:val="000D265A"/>
    <w:rsid w:val="000D3C8F"/>
    <w:rsid w:val="000E324C"/>
    <w:rsid w:val="000E626A"/>
    <w:rsid w:val="000F51B6"/>
    <w:rsid w:val="00105ACD"/>
    <w:rsid w:val="00111AB7"/>
    <w:rsid w:val="00113528"/>
    <w:rsid w:val="001224C0"/>
    <w:rsid w:val="00122668"/>
    <w:rsid w:val="001268A8"/>
    <w:rsid w:val="001272ED"/>
    <w:rsid w:val="00133E93"/>
    <w:rsid w:val="0013568F"/>
    <w:rsid w:val="0013736D"/>
    <w:rsid w:val="00140582"/>
    <w:rsid w:val="001448AE"/>
    <w:rsid w:val="00153E6A"/>
    <w:rsid w:val="00154767"/>
    <w:rsid w:val="00156A09"/>
    <w:rsid w:val="001604F6"/>
    <w:rsid w:val="00165902"/>
    <w:rsid w:val="00165AE7"/>
    <w:rsid w:val="00172729"/>
    <w:rsid w:val="001739A9"/>
    <w:rsid w:val="0018081C"/>
    <w:rsid w:val="00180F9F"/>
    <w:rsid w:val="00186D72"/>
    <w:rsid w:val="001B0B58"/>
    <w:rsid w:val="001B1E38"/>
    <w:rsid w:val="001B3110"/>
    <w:rsid w:val="001B484D"/>
    <w:rsid w:val="001B7F8D"/>
    <w:rsid w:val="001C39DF"/>
    <w:rsid w:val="001D4968"/>
    <w:rsid w:val="001E7539"/>
    <w:rsid w:val="001E7D21"/>
    <w:rsid w:val="00210865"/>
    <w:rsid w:val="00212788"/>
    <w:rsid w:val="00217779"/>
    <w:rsid w:val="002240E3"/>
    <w:rsid w:val="00224FCA"/>
    <w:rsid w:val="0022673F"/>
    <w:rsid w:val="00230D40"/>
    <w:rsid w:val="0024025E"/>
    <w:rsid w:val="002420BF"/>
    <w:rsid w:val="00242C27"/>
    <w:rsid w:val="00252B0C"/>
    <w:rsid w:val="002601F8"/>
    <w:rsid w:val="00272192"/>
    <w:rsid w:val="00291DE7"/>
    <w:rsid w:val="002927F8"/>
    <w:rsid w:val="0029494F"/>
    <w:rsid w:val="00294B40"/>
    <w:rsid w:val="002A1BB3"/>
    <w:rsid w:val="002A1E23"/>
    <w:rsid w:val="002B1D45"/>
    <w:rsid w:val="002B1EF2"/>
    <w:rsid w:val="002B2A13"/>
    <w:rsid w:val="002B4FDA"/>
    <w:rsid w:val="002B53F1"/>
    <w:rsid w:val="002C14F0"/>
    <w:rsid w:val="002D4DCB"/>
    <w:rsid w:val="002E200F"/>
    <w:rsid w:val="002E4DD5"/>
    <w:rsid w:val="002E732F"/>
    <w:rsid w:val="002E743B"/>
    <w:rsid w:val="002E7B3E"/>
    <w:rsid w:val="002F2898"/>
    <w:rsid w:val="002F75F0"/>
    <w:rsid w:val="00302083"/>
    <w:rsid w:val="00303086"/>
    <w:rsid w:val="003046FD"/>
    <w:rsid w:val="00305E5F"/>
    <w:rsid w:val="00312776"/>
    <w:rsid w:val="003149C5"/>
    <w:rsid w:val="00317688"/>
    <w:rsid w:val="00321687"/>
    <w:rsid w:val="003220AD"/>
    <w:rsid w:val="003226B7"/>
    <w:rsid w:val="003227F2"/>
    <w:rsid w:val="00326C14"/>
    <w:rsid w:val="003353DB"/>
    <w:rsid w:val="003368F1"/>
    <w:rsid w:val="00337E0F"/>
    <w:rsid w:val="0035368B"/>
    <w:rsid w:val="00354ACB"/>
    <w:rsid w:val="00355DEC"/>
    <w:rsid w:val="00356A6C"/>
    <w:rsid w:val="0035738B"/>
    <w:rsid w:val="00370040"/>
    <w:rsid w:val="00391ADF"/>
    <w:rsid w:val="00392531"/>
    <w:rsid w:val="00394339"/>
    <w:rsid w:val="003B18B7"/>
    <w:rsid w:val="003B2438"/>
    <w:rsid w:val="003B770B"/>
    <w:rsid w:val="003B7F51"/>
    <w:rsid w:val="003C1099"/>
    <w:rsid w:val="003C292E"/>
    <w:rsid w:val="003E0B52"/>
    <w:rsid w:val="003E53E0"/>
    <w:rsid w:val="003F20F9"/>
    <w:rsid w:val="00404B1C"/>
    <w:rsid w:val="00405F64"/>
    <w:rsid w:val="00407D0D"/>
    <w:rsid w:val="00412FEE"/>
    <w:rsid w:val="00413F33"/>
    <w:rsid w:val="0041566A"/>
    <w:rsid w:val="004200F3"/>
    <w:rsid w:val="00424896"/>
    <w:rsid w:val="004270A7"/>
    <w:rsid w:val="00427CD6"/>
    <w:rsid w:val="0043167F"/>
    <w:rsid w:val="0043339F"/>
    <w:rsid w:val="004448F4"/>
    <w:rsid w:val="004462AC"/>
    <w:rsid w:val="00446B54"/>
    <w:rsid w:val="0044719C"/>
    <w:rsid w:val="00474E52"/>
    <w:rsid w:val="004A2E7C"/>
    <w:rsid w:val="004A4262"/>
    <w:rsid w:val="004A6616"/>
    <w:rsid w:val="004B0756"/>
    <w:rsid w:val="004C0BEA"/>
    <w:rsid w:val="004E18F4"/>
    <w:rsid w:val="004E3CC8"/>
    <w:rsid w:val="004F20EE"/>
    <w:rsid w:val="00504CC8"/>
    <w:rsid w:val="00507BD0"/>
    <w:rsid w:val="00514A18"/>
    <w:rsid w:val="00520E3A"/>
    <w:rsid w:val="00522205"/>
    <w:rsid w:val="00523960"/>
    <w:rsid w:val="0052695D"/>
    <w:rsid w:val="00531A51"/>
    <w:rsid w:val="00535F54"/>
    <w:rsid w:val="005449C6"/>
    <w:rsid w:val="0054783C"/>
    <w:rsid w:val="0055183E"/>
    <w:rsid w:val="00555813"/>
    <w:rsid w:val="00561ECC"/>
    <w:rsid w:val="00567DA5"/>
    <w:rsid w:val="0058236A"/>
    <w:rsid w:val="005856A5"/>
    <w:rsid w:val="0058787C"/>
    <w:rsid w:val="00591692"/>
    <w:rsid w:val="00593161"/>
    <w:rsid w:val="005A6EC3"/>
    <w:rsid w:val="005C21D0"/>
    <w:rsid w:val="005C240A"/>
    <w:rsid w:val="005C2BAC"/>
    <w:rsid w:val="005C78DA"/>
    <w:rsid w:val="005D11EE"/>
    <w:rsid w:val="005D16A0"/>
    <w:rsid w:val="005F52CA"/>
    <w:rsid w:val="00600E5E"/>
    <w:rsid w:val="00611F4F"/>
    <w:rsid w:val="00621671"/>
    <w:rsid w:val="00624F5B"/>
    <w:rsid w:val="00626C48"/>
    <w:rsid w:val="0062756A"/>
    <w:rsid w:val="00646518"/>
    <w:rsid w:val="006479E0"/>
    <w:rsid w:val="0065180B"/>
    <w:rsid w:val="006549A8"/>
    <w:rsid w:val="00663B85"/>
    <w:rsid w:val="00681905"/>
    <w:rsid w:val="00681B1E"/>
    <w:rsid w:val="006841B7"/>
    <w:rsid w:val="00694333"/>
    <w:rsid w:val="00694E70"/>
    <w:rsid w:val="00694EB4"/>
    <w:rsid w:val="006A1156"/>
    <w:rsid w:val="006A2084"/>
    <w:rsid w:val="006B067B"/>
    <w:rsid w:val="006B7860"/>
    <w:rsid w:val="006C1137"/>
    <w:rsid w:val="006C6A93"/>
    <w:rsid w:val="006E0781"/>
    <w:rsid w:val="006E1CD0"/>
    <w:rsid w:val="006E633E"/>
    <w:rsid w:val="006F4519"/>
    <w:rsid w:val="007008EB"/>
    <w:rsid w:val="00711DB2"/>
    <w:rsid w:val="0071761C"/>
    <w:rsid w:val="00724116"/>
    <w:rsid w:val="00725842"/>
    <w:rsid w:val="00730836"/>
    <w:rsid w:val="00731137"/>
    <w:rsid w:val="0073246A"/>
    <w:rsid w:val="00735B5E"/>
    <w:rsid w:val="00741152"/>
    <w:rsid w:val="00744102"/>
    <w:rsid w:val="00751E8A"/>
    <w:rsid w:val="00754504"/>
    <w:rsid w:val="00754F0F"/>
    <w:rsid w:val="00776091"/>
    <w:rsid w:val="007978E9"/>
    <w:rsid w:val="007A063F"/>
    <w:rsid w:val="007A52D4"/>
    <w:rsid w:val="007B0466"/>
    <w:rsid w:val="007B1B35"/>
    <w:rsid w:val="007B7831"/>
    <w:rsid w:val="007C4ABA"/>
    <w:rsid w:val="007C588F"/>
    <w:rsid w:val="007D442D"/>
    <w:rsid w:val="007E5304"/>
    <w:rsid w:val="00803A10"/>
    <w:rsid w:val="00803D06"/>
    <w:rsid w:val="00805F08"/>
    <w:rsid w:val="0080718A"/>
    <w:rsid w:val="00810142"/>
    <w:rsid w:val="008210CA"/>
    <w:rsid w:val="00834B8C"/>
    <w:rsid w:val="00835577"/>
    <w:rsid w:val="008367E7"/>
    <w:rsid w:val="00840F50"/>
    <w:rsid w:val="00851A24"/>
    <w:rsid w:val="0085204F"/>
    <w:rsid w:val="0085419C"/>
    <w:rsid w:val="0086117C"/>
    <w:rsid w:val="00862CBD"/>
    <w:rsid w:val="008642E0"/>
    <w:rsid w:val="0087436F"/>
    <w:rsid w:val="00881427"/>
    <w:rsid w:val="0088611D"/>
    <w:rsid w:val="00893785"/>
    <w:rsid w:val="0089595B"/>
    <w:rsid w:val="008A008E"/>
    <w:rsid w:val="008A043C"/>
    <w:rsid w:val="008A3BE0"/>
    <w:rsid w:val="008A6810"/>
    <w:rsid w:val="008B473F"/>
    <w:rsid w:val="008B494A"/>
    <w:rsid w:val="008B5A2D"/>
    <w:rsid w:val="008B70BF"/>
    <w:rsid w:val="008C0F68"/>
    <w:rsid w:val="008C2A3D"/>
    <w:rsid w:val="008C2BFA"/>
    <w:rsid w:val="008C6C4C"/>
    <w:rsid w:val="008E4D8D"/>
    <w:rsid w:val="008F19BB"/>
    <w:rsid w:val="008F294C"/>
    <w:rsid w:val="008F475F"/>
    <w:rsid w:val="009007C9"/>
    <w:rsid w:val="009046FE"/>
    <w:rsid w:val="0090494D"/>
    <w:rsid w:val="00905FCA"/>
    <w:rsid w:val="00912E41"/>
    <w:rsid w:val="009170B1"/>
    <w:rsid w:val="00917D43"/>
    <w:rsid w:val="0092015D"/>
    <w:rsid w:val="00920656"/>
    <w:rsid w:val="00921057"/>
    <w:rsid w:val="00932E5B"/>
    <w:rsid w:val="00937C39"/>
    <w:rsid w:val="00945853"/>
    <w:rsid w:val="00946D0A"/>
    <w:rsid w:val="00953022"/>
    <w:rsid w:val="009830DF"/>
    <w:rsid w:val="00987B2E"/>
    <w:rsid w:val="00991410"/>
    <w:rsid w:val="0099353F"/>
    <w:rsid w:val="009A41C6"/>
    <w:rsid w:val="009B0F84"/>
    <w:rsid w:val="009B2B45"/>
    <w:rsid w:val="009B4952"/>
    <w:rsid w:val="009B572B"/>
    <w:rsid w:val="009C11C4"/>
    <w:rsid w:val="009D0BCA"/>
    <w:rsid w:val="009D4D66"/>
    <w:rsid w:val="009D4FBF"/>
    <w:rsid w:val="009F6044"/>
    <w:rsid w:val="00A23CEE"/>
    <w:rsid w:val="00A25066"/>
    <w:rsid w:val="00A256CB"/>
    <w:rsid w:val="00A2671A"/>
    <w:rsid w:val="00A26880"/>
    <w:rsid w:val="00A3365F"/>
    <w:rsid w:val="00A339D9"/>
    <w:rsid w:val="00A42DBD"/>
    <w:rsid w:val="00A43597"/>
    <w:rsid w:val="00A438D3"/>
    <w:rsid w:val="00A47D0A"/>
    <w:rsid w:val="00A53ABC"/>
    <w:rsid w:val="00A6150A"/>
    <w:rsid w:val="00A62A70"/>
    <w:rsid w:val="00A66188"/>
    <w:rsid w:val="00A668C7"/>
    <w:rsid w:val="00A7061F"/>
    <w:rsid w:val="00A71FD6"/>
    <w:rsid w:val="00A80B3D"/>
    <w:rsid w:val="00A86EA0"/>
    <w:rsid w:val="00A8724E"/>
    <w:rsid w:val="00A9149D"/>
    <w:rsid w:val="00A96D53"/>
    <w:rsid w:val="00AA0C96"/>
    <w:rsid w:val="00AC4D18"/>
    <w:rsid w:val="00AD559A"/>
    <w:rsid w:val="00AD5D9B"/>
    <w:rsid w:val="00AE1946"/>
    <w:rsid w:val="00AE7496"/>
    <w:rsid w:val="00AE7DC9"/>
    <w:rsid w:val="00AF037F"/>
    <w:rsid w:val="00AF4CAC"/>
    <w:rsid w:val="00AF5D01"/>
    <w:rsid w:val="00B008E7"/>
    <w:rsid w:val="00B03D6C"/>
    <w:rsid w:val="00B14AC8"/>
    <w:rsid w:val="00B14E1A"/>
    <w:rsid w:val="00B22010"/>
    <w:rsid w:val="00B33B67"/>
    <w:rsid w:val="00B35F53"/>
    <w:rsid w:val="00B3788D"/>
    <w:rsid w:val="00B47DCE"/>
    <w:rsid w:val="00B70A71"/>
    <w:rsid w:val="00B71F42"/>
    <w:rsid w:val="00B83E5C"/>
    <w:rsid w:val="00B83ED8"/>
    <w:rsid w:val="00BA1C00"/>
    <w:rsid w:val="00BA2142"/>
    <w:rsid w:val="00BA6A69"/>
    <w:rsid w:val="00BB15DE"/>
    <w:rsid w:val="00BB67FF"/>
    <w:rsid w:val="00BB74E9"/>
    <w:rsid w:val="00BC21A3"/>
    <w:rsid w:val="00BE1F72"/>
    <w:rsid w:val="00BF2E81"/>
    <w:rsid w:val="00BF59F0"/>
    <w:rsid w:val="00C03C1C"/>
    <w:rsid w:val="00C04398"/>
    <w:rsid w:val="00C0527A"/>
    <w:rsid w:val="00C06BCA"/>
    <w:rsid w:val="00C121FE"/>
    <w:rsid w:val="00C12715"/>
    <w:rsid w:val="00C14780"/>
    <w:rsid w:val="00C14920"/>
    <w:rsid w:val="00C22BD9"/>
    <w:rsid w:val="00C31F77"/>
    <w:rsid w:val="00C339E4"/>
    <w:rsid w:val="00C51DAA"/>
    <w:rsid w:val="00C55A18"/>
    <w:rsid w:val="00C6520B"/>
    <w:rsid w:val="00C664D8"/>
    <w:rsid w:val="00CA7191"/>
    <w:rsid w:val="00CA7F92"/>
    <w:rsid w:val="00CB0511"/>
    <w:rsid w:val="00CB1815"/>
    <w:rsid w:val="00CB7D32"/>
    <w:rsid w:val="00CC02F0"/>
    <w:rsid w:val="00CF1D0F"/>
    <w:rsid w:val="00CF2005"/>
    <w:rsid w:val="00CF214E"/>
    <w:rsid w:val="00CF5A2F"/>
    <w:rsid w:val="00D10A09"/>
    <w:rsid w:val="00D13183"/>
    <w:rsid w:val="00D150B9"/>
    <w:rsid w:val="00D1576F"/>
    <w:rsid w:val="00D20E7A"/>
    <w:rsid w:val="00D21707"/>
    <w:rsid w:val="00D3138D"/>
    <w:rsid w:val="00D40133"/>
    <w:rsid w:val="00D517AA"/>
    <w:rsid w:val="00D7353E"/>
    <w:rsid w:val="00D74341"/>
    <w:rsid w:val="00D873F5"/>
    <w:rsid w:val="00D9473E"/>
    <w:rsid w:val="00D952B0"/>
    <w:rsid w:val="00D97B4B"/>
    <w:rsid w:val="00DA185E"/>
    <w:rsid w:val="00DB1788"/>
    <w:rsid w:val="00DB41F7"/>
    <w:rsid w:val="00DC01E8"/>
    <w:rsid w:val="00DC0430"/>
    <w:rsid w:val="00DD33E9"/>
    <w:rsid w:val="00DE27CE"/>
    <w:rsid w:val="00DF7386"/>
    <w:rsid w:val="00E078F7"/>
    <w:rsid w:val="00E14DA8"/>
    <w:rsid w:val="00E2073F"/>
    <w:rsid w:val="00E23C98"/>
    <w:rsid w:val="00E47D7D"/>
    <w:rsid w:val="00E636A7"/>
    <w:rsid w:val="00E63BE3"/>
    <w:rsid w:val="00E65A4C"/>
    <w:rsid w:val="00E72465"/>
    <w:rsid w:val="00E81654"/>
    <w:rsid w:val="00E82567"/>
    <w:rsid w:val="00E8412A"/>
    <w:rsid w:val="00E85487"/>
    <w:rsid w:val="00E9403B"/>
    <w:rsid w:val="00EA22D3"/>
    <w:rsid w:val="00EA359F"/>
    <w:rsid w:val="00EC04F6"/>
    <w:rsid w:val="00EC0F33"/>
    <w:rsid w:val="00EC1EF8"/>
    <w:rsid w:val="00EC37F7"/>
    <w:rsid w:val="00ED0151"/>
    <w:rsid w:val="00ED6F6C"/>
    <w:rsid w:val="00EE0E87"/>
    <w:rsid w:val="00EE1936"/>
    <w:rsid w:val="00EE461E"/>
    <w:rsid w:val="00EE5E46"/>
    <w:rsid w:val="00EE6423"/>
    <w:rsid w:val="00EF7043"/>
    <w:rsid w:val="00F01BF0"/>
    <w:rsid w:val="00F100F4"/>
    <w:rsid w:val="00F103AD"/>
    <w:rsid w:val="00F122F7"/>
    <w:rsid w:val="00F15AAC"/>
    <w:rsid w:val="00F25697"/>
    <w:rsid w:val="00F26834"/>
    <w:rsid w:val="00F32497"/>
    <w:rsid w:val="00F34CB5"/>
    <w:rsid w:val="00F5152F"/>
    <w:rsid w:val="00F5228B"/>
    <w:rsid w:val="00F53290"/>
    <w:rsid w:val="00F549BF"/>
    <w:rsid w:val="00F57C39"/>
    <w:rsid w:val="00F61BEC"/>
    <w:rsid w:val="00F6569A"/>
    <w:rsid w:val="00F8101A"/>
    <w:rsid w:val="00F81AE1"/>
    <w:rsid w:val="00F86E27"/>
    <w:rsid w:val="00F938AB"/>
    <w:rsid w:val="00F94566"/>
    <w:rsid w:val="00FA6D14"/>
    <w:rsid w:val="00FC1F8E"/>
    <w:rsid w:val="00FC3D44"/>
    <w:rsid w:val="00FC5430"/>
    <w:rsid w:val="00FD0C47"/>
    <w:rsid w:val="00FD1A5C"/>
    <w:rsid w:val="00FD1FB2"/>
    <w:rsid w:val="00FD2C76"/>
    <w:rsid w:val="00FE343E"/>
    <w:rsid w:val="00FE3CD6"/>
    <w:rsid w:val="00FE44C9"/>
    <w:rsid w:val="00FF06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FB0F28"/>
  <w15:chartTrackingRefBased/>
  <w15:docId w15:val="{F2064F0B-2145-4603-A014-88FD064EB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66"/>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6"/>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8"/>
    <w:lsdException w:name="Medium Grid 3 Accent 6" w:uiPriority="65"/>
    <w:lsdException w:name="Dark List Accent 6" w:uiPriority="66"/>
    <w:lsdException w:name="Colorful Shading Accent 6" w:uiPriority="71"/>
    <w:lsdException w:name="Colorful List Accent 6" w:uiPriority="72"/>
    <w:lsdException w:name="Colorful Grid Accent 6" w:uiPriority="6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410"/>
    <w:pPr>
      <w:spacing w:after="160" w:line="259" w:lineRule="auto"/>
    </w:pPr>
    <w:rPr>
      <w:sz w:val="22"/>
      <w:szCs w:val="22"/>
      <w:lang w:val="en-US" w:eastAsia="en-US"/>
    </w:rPr>
  </w:style>
  <w:style w:type="paragraph" w:styleId="Ttulo1">
    <w:name w:val="heading 1"/>
    <w:aliases w:val="Título 1_rrg,Car"/>
    <w:basedOn w:val="Normal"/>
    <w:next w:val="Normal"/>
    <w:link w:val="Ttulo1Car"/>
    <w:uiPriority w:val="9"/>
    <w:qFormat/>
    <w:rsid w:val="00DD33E9"/>
    <w:pPr>
      <w:keepNext/>
      <w:overflowPunct w:val="0"/>
      <w:autoSpaceDE w:val="0"/>
      <w:autoSpaceDN w:val="0"/>
      <w:adjustRightInd w:val="0"/>
      <w:spacing w:after="0" w:line="240" w:lineRule="auto"/>
      <w:jc w:val="center"/>
      <w:textAlignment w:val="baseline"/>
      <w:outlineLvl w:val="0"/>
    </w:pPr>
    <w:rPr>
      <w:rFonts w:ascii="Arial" w:eastAsia="Times New Roman" w:hAnsi="Arial"/>
      <w:b/>
      <w:sz w:val="20"/>
      <w:szCs w:val="20"/>
      <w:lang w:eastAsia="es-ES"/>
    </w:rPr>
  </w:style>
  <w:style w:type="paragraph" w:styleId="Ttulo2">
    <w:name w:val="heading 2"/>
    <w:basedOn w:val="Normal"/>
    <w:next w:val="Normal"/>
    <w:link w:val="Ttulo2Car"/>
    <w:qFormat/>
    <w:rsid w:val="00DD33E9"/>
    <w:pPr>
      <w:keepNext/>
      <w:spacing w:after="0" w:line="240" w:lineRule="auto"/>
      <w:jc w:val="center"/>
      <w:outlineLvl w:val="1"/>
    </w:pPr>
    <w:rPr>
      <w:rFonts w:ascii="Arial" w:eastAsia="Times New Roman" w:hAnsi="Arial"/>
      <w:b/>
      <w:szCs w:val="24"/>
      <w:lang w:val="es-MX" w:eastAsia="es-MX"/>
    </w:rPr>
  </w:style>
  <w:style w:type="paragraph" w:styleId="Ttulo3">
    <w:name w:val="heading 3"/>
    <w:basedOn w:val="Normal"/>
    <w:next w:val="Normal"/>
    <w:link w:val="Ttulo3Car"/>
    <w:qFormat/>
    <w:rsid w:val="00DD33E9"/>
    <w:pPr>
      <w:keepNext/>
      <w:pBdr>
        <w:top w:val="single" w:sz="4" w:space="1" w:color="auto" w:shadow="1"/>
        <w:left w:val="single" w:sz="4" w:space="4" w:color="auto" w:shadow="1"/>
        <w:bottom w:val="single" w:sz="4" w:space="1" w:color="auto" w:shadow="1"/>
        <w:right w:val="single" w:sz="4" w:space="4" w:color="auto" w:shadow="1"/>
      </w:pBdr>
      <w:shd w:val="clear" w:color="auto" w:fill="E0E0E0"/>
      <w:tabs>
        <w:tab w:val="left" w:pos="900"/>
      </w:tabs>
      <w:spacing w:after="0" w:line="240" w:lineRule="auto"/>
      <w:jc w:val="center"/>
      <w:outlineLvl w:val="2"/>
    </w:pPr>
    <w:rPr>
      <w:rFonts w:ascii="Arial" w:eastAsia="Times New Roman" w:hAnsi="Arial"/>
      <w:b/>
      <w:szCs w:val="24"/>
      <w:lang w:val="es-MX" w:eastAsia="es-MX"/>
    </w:rPr>
  </w:style>
  <w:style w:type="paragraph" w:styleId="Ttulo4">
    <w:name w:val="heading 4"/>
    <w:basedOn w:val="Normal"/>
    <w:next w:val="Normal"/>
    <w:link w:val="Ttulo4Car"/>
    <w:qFormat/>
    <w:rsid w:val="00DD33E9"/>
    <w:pPr>
      <w:keepNext/>
      <w:spacing w:after="0" w:line="240" w:lineRule="auto"/>
      <w:jc w:val="right"/>
      <w:outlineLvl w:val="3"/>
    </w:pPr>
    <w:rPr>
      <w:rFonts w:ascii="Humnst777 BT" w:eastAsia="Times New Roman" w:hAnsi="Humnst777 BT"/>
      <w:i/>
      <w:iCs/>
      <w:sz w:val="18"/>
      <w:szCs w:val="24"/>
      <w:lang w:val="es-MX" w:eastAsia="es-MX"/>
    </w:rPr>
  </w:style>
  <w:style w:type="paragraph" w:styleId="Ttulo5">
    <w:name w:val="heading 5"/>
    <w:basedOn w:val="Normal"/>
    <w:next w:val="Normal"/>
    <w:link w:val="Ttulo5Car"/>
    <w:qFormat/>
    <w:rsid w:val="00DD33E9"/>
    <w:pPr>
      <w:keepNext/>
      <w:widowControl w:val="0"/>
      <w:spacing w:after="0" w:line="240" w:lineRule="auto"/>
      <w:jc w:val="center"/>
      <w:outlineLvl w:val="4"/>
    </w:pPr>
    <w:rPr>
      <w:rFonts w:ascii="Arial" w:eastAsia="Times New Roman" w:hAnsi="Arial"/>
      <w:b/>
      <w:sz w:val="28"/>
      <w:szCs w:val="20"/>
      <w:lang w:val="es-ES_tradnl" w:eastAsia="es-ES"/>
    </w:rPr>
  </w:style>
  <w:style w:type="paragraph" w:styleId="Ttulo6">
    <w:name w:val="heading 6"/>
    <w:basedOn w:val="Normal"/>
    <w:next w:val="Normal"/>
    <w:link w:val="Ttulo6Car"/>
    <w:qFormat/>
    <w:rsid w:val="00DD33E9"/>
    <w:pPr>
      <w:keepNext/>
      <w:widowControl w:val="0"/>
      <w:numPr>
        <w:ilvl w:val="5"/>
      </w:numPr>
      <w:overflowPunct w:val="0"/>
      <w:autoSpaceDE w:val="0"/>
      <w:autoSpaceDN w:val="0"/>
      <w:adjustRightInd w:val="0"/>
      <w:spacing w:after="0" w:line="240" w:lineRule="auto"/>
      <w:jc w:val="center"/>
      <w:textAlignment w:val="baseline"/>
      <w:outlineLvl w:val="5"/>
    </w:pPr>
    <w:rPr>
      <w:rFonts w:ascii="Arial" w:eastAsia="Times New Roman" w:hAnsi="Arial"/>
      <w:b/>
      <w:sz w:val="24"/>
      <w:szCs w:val="20"/>
      <w:lang w:val="es-ES_tradnl" w:eastAsia="es-ES"/>
    </w:rPr>
  </w:style>
  <w:style w:type="paragraph" w:styleId="Ttulo7">
    <w:name w:val="heading 7"/>
    <w:basedOn w:val="Normal"/>
    <w:next w:val="Normal"/>
    <w:link w:val="Ttulo7Car"/>
    <w:uiPriority w:val="9"/>
    <w:qFormat/>
    <w:rsid w:val="00DD33E9"/>
    <w:pPr>
      <w:keepNext/>
      <w:spacing w:after="0" w:line="240" w:lineRule="auto"/>
      <w:jc w:val="center"/>
      <w:outlineLvl w:val="6"/>
    </w:pPr>
    <w:rPr>
      <w:rFonts w:ascii="Arial" w:eastAsia="Times New Roman" w:hAnsi="Arial" w:cs="Arial"/>
      <w:b/>
      <w:bCs/>
      <w:color w:val="0000FF"/>
      <w:sz w:val="16"/>
      <w:szCs w:val="24"/>
      <w:lang w:val="es-ES" w:eastAsia="es-MX"/>
    </w:rPr>
  </w:style>
  <w:style w:type="paragraph" w:styleId="Ttulo8">
    <w:name w:val="heading 8"/>
    <w:basedOn w:val="Normal"/>
    <w:next w:val="Normal"/>
    <w:link w:val="Ttulo8Car"/>
    <w:uiPriority w:val="9"/>
    <w:qFormat/>
    <w:rsid w:val="00DD33E9"/>
    <w:pPr>
      <w:keepNext/>
      <w:spacing w:after="0" w:line="240" w:lineRule="auto"/>
      <w:outlineLvl w:val="7"/>
    </w:pPr>
    <w:rPr>
      <w:rFonts w:ascii="Arial" w:eastAsia="Times New Roman" w:hAnsi="Arial" w:cs="Arial"/>
      <w:b/>
      <w:lang w:val="es-MX" w:eastAsia="es-MX"/>
    </w:rPr>
  </w:style>
  <w:style w:type="paragraph" w:styleId="Ttulo9">
    <w:name w:val="heading 9"/>
    <w:basedOn w:val="Normal"/>
    <w:next w:val="Normal"/>
    <w:link w:val="Ttulo9Car"/>
    <w:uiPriority w:val="9"/>
    <w:qFormat/>
    <w:rsid w:val="00DD33E9"/>
    <w:pPr>
      <w:keepNext/>
      <w:spacing w:after="0" w:line="240" w:lineRule="auto"/>
      <w:jc w:val="both"/>
      <w:outlineLvl w:val="8"/>
    </w:pPr>
    <w:rPr>
      <w:rFonts w:ascii="Arial" w:eastAsia="Times New Roman" w:hAnsi="Arial" w:cs="Arial"/>
      <w:b/>
      <w:bCs/>
      <w:color w:val="000000"/>
      <w:sz w:val="12"/>
      <w:szCs w:val="12"/>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logomai,h, Car,*Header,Encabezado1,Even,APNSHEADER2,L1 Header,encabezado,Header1,Encabezado Car Car,even,Header/Footer,header odd,Hyphen,Chapter Name,base,En-tête SQ,bases I, Car2 Car Car Car,anotacion,body, Car Car Car Car,ITT i,he,Car3,Car5"/>
    <w:basedOn w:val="Normal"/>
    <w:link w:val="EncabezadoCar"/>
    <w:uiPriority w:val="99"/>
    <w:unhideWhenUsed/>
    <w:rsid w:val="00F5152F"/>
    <w:pPr>
      <w:tabs>
        <w:tab w:val="center" w:pos="4419"/>
        <w:tab w:val="right" w:pos="8838"/>
      </w:tabs>
      <w:spacing w:after="0" w:line="240" w:lineRule="auto"/>
    </w:pPr>
  </w:style>
  <w:style w:type="character" w:customStyle="1" w:styleId="EncabezadoCar">
    <w:name w:val="Encabezado Car"/>
    <w:aliases w:val="logomai Car,h Car, Car Car,*Header Car,Encabezado1 Car,Even Car,APNSHEADER2 Car,L1 Header Car,encabezado Car,Header1 Car,Encabezado Car Car Car,even Car,Header/Footer Car,header odd Car,Hyphen Car,Chapter Name Car,base Car,En-tête SQ Car"/>
    <w:basedOn w:val="Fuentedeprrafopredeter"/>
    <w:link w:val="Encabezado"/>
    <w:uiPriority w:val="99"/>
    <w:qFormat/>
    <w:rsid w:val="00F5152F"/>
  </w:style>
  <w:style w:type="paragraph" w:styleId="Piedepgina">
    <w:name w:val="footer"/>
    <w:basedOn w:val="Normal"/>
    <w:link w:val="PiedepginaCar"/>
    <w:unhideWhenUsed/>
    <w:rsid w:val="00F5152F"/>
    <w:pPr>
      <w:tabs>
        <w:tab w:val="center" w:pos="4419"/>
        <w:tab w:val="right" w:pos="8838"/>
      </w:tabs>
      <w:spacing w:after="0" w:line="240" w:lineRule="auto"/>
    </w:pPr>
  </w:style>
  <w:style w:type="character" w:customStyle="1" w:styleId="PiedepginaCar">
    <w:name w:val="Pie de página Car"/>
    <w:basedOn w:val="Fuentedeprrafopredeter"/>
    <w:link w:val="Piedepgina"/>
    <w:rsid w:val="00F5152F"/>
  </w:style>
  <w:style w:type="paragraph" w:styleId="Textodeglobo">
    <w:name w:val="Balloon Text"/>
    <w:basedOn w:val="Normal"/>
    <w:link w:val="TextodegloboCar"/>
    <w:uiPriority w:val="99"/>
    <w:unhideWhenUsed/>
    <w:rsid w:val="00881427"/>
    <w:pPr>
      <w:spacing w:after="0" w:line="240" w:lineRule="auto"/>
    </w:pPr>
    <w:rPr>
      <w:rFonts w:ascii="Segoe UI" w:hAnsi="Segoe UI" w:cs="Segoe UI"/>
      <w:sz w:val="18"/>
      <w:szCs w:val="18"/>
    </w:rPr>
  </w:style>
  <w:style w:type="character" w:customStyle="1" w:styleId="TextodegloboCar">
    <w:name w:val="Texto de globo Car"/>
    <w:link w:val="Textodeglobo"/>
    <w:uiPriority w:val="99"/>
    <w:rsid w:val="00881427"/>
    <w:rPr>
      <w:rFonts w:ascii="Segoe UI" w:hAnsi="Segoe UI" w:cs="Segoe UI"/>
      <w:sz w:val="18"/>
      <w:szCs w:val="18"/>
    </w:rPr>
  </w:style>
  <w:style w:type="character" w:customStyle="1" w:styleId="Ttulo1Car">
    <w:name w:val="Título 1 Car"/>
    <w:aliases w:val="Título 1_rrg Car,Car Car"/>
    <w:link w:val="Ttulo1"/>
    <w:rsid w:val="00DD33E9"/>
    <w:rPr>
      <w:rFonts w:ascii="Arial" w:eastAsia="Times New Roman" w:hAnsi="Arial"/>
      <w:b/>
      <w:lang w:val="en-US" w:eastAsia="es-ES"/>
    </w:rPr>
  </w:style>
  <w:style w:type="character" w:customStyle="1" w:styleId="Ttulo2Car">
    <w:name w:val="Título 2 Car"/>
    <w:link w:val="Ttulo2"/>
    <w:rsid w:val="00DD33E9"/>
    <w:rPr>
      <w:rFonts w:ascii="Arial" w:eastAsia="Times New Roman" w:hAnsi="Arial"/>
      <w:b/>
      <w:sz w:val="22"/>
      <w:szCs w:val="24"/>
    </w:rPr>
  </w:style>
  <w:style w:type="character" w:customStyle="1" w:styleId="Ttulo3Car">
    <w:name w:val="Título 3 Car"/>
    <w:link w:val="Ttulo3"/>
    <w:rsid w:val="00DD33E9"/>
    <w:rPr>
      <w:rFonts w:ascii="Arial" w:eastAsia="Times New Roman" w:hAnsi="Arial"/>
      <w:b/>
      <w:sz w:val="22"/>
      <w:szCs w:val="24"/>
      <w:shd w:val="clear" w:color="auto" w:fill="E0E0E0"/>
    </w:rPr>
  </w:style>
  <w:style w:type="character" w:customStyle="1" w:styleId="Ttulo4Car">
    <w:name w:val="Título 4 Car"/>
    <w:link w:val="Ttulo4"/>
    <w:uiPriority w:val="9"/>
    <w:rsid w:val="00DD33E9"/>
    <w:rPr>
      <w:rFonts w:ascii="Humnst777 BT" w:eastAsia="Times New Roman" w:hAnsi="Humnst777 BT"/>
      <w:i/>
      <w:iCs/>
      <w:sz w:val="18"/>
      <w:szCs w:val="24"/>
    </w:rPr>
  </w:style>
  <w:style w:type="character" w:customStyle="1" w:styleId="Ttulo5Car">
    <w:name w:val="Título 5 Car"/>
    <w:link w:val="Ttulo5"/>
    <w:uiPriority w:val="9"/>
    <w:rsid w:val="00DD33E9"/>
    <w:rPr>
      <w:rFonts w:ascii="Arial" w:eastAsia="Times New Roman" w:hAnsi="Arial"/>
      <w:b/>
      <w:sz w:val="28"/>
      <w:lang w:val="es-ES_tradnl" w:eastAsia="es-ES"/>
    </w:rPr>
  </w:style>
  <w:style w:type="character" w:customStyle="1" w:styleId="Ttulo6Car">
    <w:name w:val="Título 6 Car"/>
    <w:link w:val="Ttulo6"/>
    <w:rsid w:val="00DD33E9"/>
    <w:rPr>
      <w:rFonts w:ascii="Arial" w:eastAsia="Times New Roman" w:hAnsi="Arial"/>
      <w:b/>
      <w:sz w:val="24"/>
      <w:lang w:val="es-ES_tradnl" w:eastAsia="es-ES"/>
    </w:rPr>
  </w:style>
  <w:style w:type="character" w:customStyle="1" w:styleId="Ttulo7Car">
    <w:name w:val="Título 7 Car"/>
    <w:link w:val="Ttulo7"/>
    <w:uiPriority w:val="9"/>
    <w:rsid w:val="00DD33E9"/>
    <w:rPr>
      <w:rFonts w:ascii="Arial" w:eastAsia="Times New Roman" w:hAnsi="Arial" w:cs="Arial"/>
      <w:b/>
      <w:bCs/>
      <w:color w:val="0000FF"/>
      <w:sz w:val="16"/>
      <w:szCs w:val="24"/>
      <w:lang w:val="es-ES"/>
    </w:rPr>
  </w:style>
  <w:style w:type="character" w:customStyle="1" w:styleId="Ttulo8Car">
    <w:name w:val="Título 8 Car"/>
    <w:link w:val="Ttulo8"/>
    <w:uiPriority w:val="9"/>
    <w:rsid w:val="00DD33E9"/>
    <w:rPr>
      <w:rFonts w:ascii="Arial" w:eastAsia="Times New Roman" w:hAnsi="Arial" w:cs="Arial"/>
      <w:b/>
      <w:sz w:val="22"/>
      <w:szCs w:val="22"/>
    </w:rPr>
  </w:style>
  <w:style w:type="character" w:customStyle="1" w:styleId="Ttulo9Car">
    <w:name w:val="Título 9 Car"/>
    <w:link w:val="Ttulo9"/>
    <w:uiPriority w:val="9"/>
    <w:rsid w:val="00DD33E9"/>
    <w:rPr>
      <w:rFonts w:ascii="Arial" w:eastAsia="Times New Roman" w:hAnsi="Arial" w:cs="Arial"/>
      <w:b/>
      <w:bCs/>
      <w:color w:val="000000"/>
      <w:sz w:val="12"/>
      <w:szCs w:val="12"/>
    </w:rPr>
  </w:style>
  <w:style w:type="paragraph" w:styleId="Textoindependiente">
    <w:name w:val="Body Text"/>
    <w:aliases w:val="Body Text Char"/>
    <w:basedOn w:val="Normal"/>
    <w:link w:val="TextoindependienteCar"/>
    <w:uiPriority w:val="1"/>
    <w:qFormat/>
    <w:rsid w:val="00DD33E9"/>
    <w:pPr>
      <w:tabs>
        <w:tab w:val="left" w:pos="900"/>
      </w:tabs>
      <w:spacing w:after="0" w:line="240" w:lineRule="auto"/>
      <w:jc w:val="both"/>
    </w:pPr>
    <w:rPr>
      <w:rFonts w:ascii="Arial" w:eastAsia="Times New Roman" w:hAnsi="Arial" w:cs="Arial"/>
      <w:sz w:val="20"/>
      <w:szCs w:val="20"/>
      <w:lang w:val="es-MX" w:eastAsia="es-MX"/>
    </w:rPr>
  </w:style>
  <w:style w:type="character" w:customStyle="1" w:styleId="TextoindependienteCar">
    <w:name w:val="Texto independiente Car"/>
    <w:aliases w:val="Body Text Char Car"/>
    <w:link w:val="Textoindependiente"/>
    <w:uiPriority w:val="1"/>
    <w:rsid w:val="00DD33E9"/>
    <w:rPr>
      <w:rFonts w:ascii="Arial" w:eastAsia="Times New Roman" w:hAnsi="Arial" w:cs="Arial"/>
    </w:rPr>
  </w:style>
  <w:style w:type="character" w:styleId="Nmerodepgina">
    <w:name w:val="page number"/>
    <w:rsid w:val="00DD33E9"/>
  </w:style>
  <w:style w:type="character" w:styleId="Hipervnculo">
    <w:name w:val="Hyperlink"/>
    <w:uiPriority w:val="99"/>
    <w:rsid w:val="00DD33E9"/>
    <w:rPr>
      <w:color w:val="0000FF"/>
      <w:u w:val="single"/>
    </w:rPr>
  </w:style>
  <w:style w:type="paragraph" w:styleId="Sangradetextonormal">
    <w:name w:val="Body Text Indent"/>
    <w:basedOn w:val="Normal"/>
    <w:link w:val="SangradetextonormalCar"/>
    <w:rsid w:val="00DD33E9"/>
    <w:pPr>
      <w:spacing w:after="0" w:line="240" w:lineRule="auto"/>
      <w:ind w:left="720"/>
      <w:jc w:val="both"/>
    </w:pPr>
    <w:rPr>
      <w:rFonts w:ascii="Arial" w:eastAsia="Times New Roman" w:hAnsi="Arial" w:cs="Arial"/>
      <w:sz w:val="20"/>
      <w:szCs w:val="20"/>
      <w:lang w:val="es-MX" w:eastAsia="es-MX"/>
    </w:rPr>
  </w:style>
  <w:style w:type="character" w:customStyle="1" w:styleId="SangradetextonormalCar">
    <w:name w:val="Sangría de texto normal Car"/>
    <w:link w:val="Sangradetextonormal"/>
    <w:rsid w:val="00DD33E9"/>
    <w:rPr>
      <w:rFonts w:ascii="Arial" w:eastAsia="Times New Roman" w:hAnsi="Arial" w:cs="Arial"/>
    </w:rPr>
  </w:style>
  <w:style w:type="paragraph" w:styleId="Sangra2detindependiente">
    <w:name w:val="Body Text Indent 2"/>
    <w:basedOn w:val="Normal"/>
    <w:link w:val="Sangra2detindependienteCar"/>
    <w:rsid w:val="00DD33E9"/>
    <w:pPr>
      <w:spacing w:after="0" w:line="240" w:lineRule="auto"/>
      <w:ind w:left="720"/>
      <w:jc w:val="both"/>
    </w:pPr>
    <w:rPr>
      <w:rFonts w:ascii="Arial" w:eastAsia="Times New Roman" w:hAnsi="Arial" w:cs="Arial"/>
      <w:b/>
      <w:bCs/>
      <w:sz w:val="20"/>
      <w:szCs w:val="20"/>
      <w:lang w:val="es-MX" w:eastAsia="es-MX"/>
    </w:rPr>
  </w:style>
  <w:style w:type="character" w:customStyle="1" w:styleId="Sangra2detindependienteCar">
    <w:name w:val="Sangría 2 de t. independiente Car"/>
    <w:link w:val="Sangra2detindependiente"/>
    <w:rsid w:val="00DD33E9"/>
    <w:rPr>
      <w:rFonts w:ascii="Arial" w:eastAsia="Times New Roman" w:hAnsi="Arial" w:cs="Arial"/>
      <w:b/>
      <w:bCs/>
    </w:rPr>
  </w:style>
  <w:style w:type="paragraph" w:styleId="Textoindependiente3">
    <w:name w:val="Body Text 3"/>
    <w:basedOn w:val="Normal"/>
    <w:link w:val="Textoindependiente3Car"/>
    <w:rsid w:val="00DD33E9"/>
    <w:pPr>
      <w:widowControl w:val="0"/>
      <w:spacing w:after="0" w:line="240" w:lineRule="auto"/>
      <w:jc w:val="both"/>
    </w:pPr>
    <w:rPr>
      <w:rFonts w:ascii="Arial" w:eastAsia="Times New Roman" w:hAnsi="Arial"/>
      <w:b/>
      <w:sz w:val="20"/>
      <w:szCs w:val="20"/>
      <w:lang w:val="es-ES_tradnl" w:eastAsia="es-ES"/>
    </w:rPr>
  </w:style>
  <w:style w:type="character" w:customStyle="1" w:styleId="Textoindependiente3Car">
    <w:name w:val="Texto independiente 3 Car"/>
    <w:link w:val="Textoindependiente3"/>
    <w:rsid w:val="00DD33E9"/>
    <w:rPr>
      <w:rFonts w:ascii="Arial" w:eastAsia="Times New Roman" w:hAnsi="Arial"/>
      <w:b/>
      <w:lang w:val="es-ES_tradnl" w:eastAsia="es-ES"/>
    </w:rPr>
  </w:style>
  <w:style w:type="paragraph" w:styleId="Textoindependiente2">
    <w:name w:val="Body Text 2"/>
    <w:basedOn w:val="Normal"/>
    <w:link w:val="Textoindependiente2Car"/>
    <w:rsid w:val="00DD33E9"/>
    <w:pPr>
      <w:widowControl w:val="0"/>
      <w:spacing w:after="0" w:line="240" w:lineRule="auto"/>
      <w:jc w:val="both"/>
    </w:pPr>
    <w:rPr>
      <w:rFonts w:ascii="Arial" w:eastAsia="Times New Roman" w:hAnsi="Arial"/>
      <w:sz w:val="20"/>
      <w:szCs w:val="20"/>
      <w:lang w:val="es-ES_tradnl" w:eastAsia="es-ES"/>
    </w:rPr>
  </w:style>
  <w:style w:type="character" w:customStyle="1" w:styleId="Textoindependiente2Car">
    <w:name w:val="Texto independiente 2 Car"/>
    <w:link w:val="Textoindependiente2"/>
    <w:rsid w:val="00DD33E9"/>
    <w:rPr>
      <w:rFonts w:ascii="Arial" w:eastAsia="Times New Roman" w:hAnsi="Arial"/>
      <w:lang w:val="es-ES_tradnl" w:eastAsia="es-ES"/>
    </w:rPr>
  </w:style>
  <w:style w:type="paragraph" w:styleId="Listaconvietas3">
    <w:name w:val="List Bullet 3"/>
    <w:basedOn w:val="Normal"/>
    <w:autoRedefine/>
    <w:rsid w:val="00DD33E9"/>
    <w:pPr>
      <w:numPr>
        <w:numId w:val="2"/>
      </w:numPr>
      <w:spacing w:after="0" w:line="240" w:lineRule="auto"/>
    </w:pPr>
    <w:rPr>
      <w:rFonts w:ascii="Arial" w:eastAsia="Times New Roman" w:hAnsi="Arial" w:cs="Arial"/>
      <w:sz w:val="20"/>
      <w:szCs w:val="20"/>
      <w:lang w:val="es-MX" w:eastAsia="es-ES"/>
    </w:rPr>
  </w:style>
  <w:style w:type="paragraph" w:customStyle="1" w:styleId="Textoindependiente31">
    <w:name w:val="Texto independiente 31"/>
    <w:basedOn w:val="Normal"/>
    <w:rsid w:val="00DD33E9"/>
    <w:pPr>
      <w:widowControl w:val="0"/>
      <w:overflowPunct w:val="0"/>
      <w:autoSpaceDE w:val="0"/>
      <w:autoSpaceDN w:val="0"/>
      <w:adjustRightInd w:val="0"/>
      <w:spacing w:after="0" w:line="240" w:lineRule="auto"/>
      <w:jc w:val="both"/>
      <w:textAlignment w:val="baseline"/>
    </w:pPr>
    <w:rPr>
      <w:rFonts w:ascii="Arial" w:eastAsia="Times New Roman" w:hAnsi="Arial"/>
      <w:b/>
      <w:sz w:val="20"/>
      <w:szCs w:val="20"/>
      <w:lang w:val="es-ES_tradnl" w:eastAsia="es-ES"/>
    </w:rPr>
  </w:style>
  <w:style w:type="paragraph" w:customStyle="1" w:styleId="Textoindependiente21">
    <w:name w:val="Texto independiente 21"/>
    <w:basedOn w:val="Normal"/>
    <w:rsid w:val="00DD33E9"/>
    <w:pPr>
      <w:spacing w:after="0" w:line="240" w:lineRule="auto"/>
      <w:ind w:left="705"/>
      <w:jc w:val="both"/>
    </w:pPr>
    <w:rPr>
      <w:rFonts w:ascii="Lucida Sans Unicode" w:eastAsia="Times New Roman" w:hAnsi="Lucida Sans Unicode"/>
      <w:sz w:val="20"/>
      <w:szCs w:val="20"/>
      <w:lang w:val="es-ES_tradnl" w:eastAsia="es-ES"/>
    </w:rPr>
  </w:style>
  <w:style w:type="paragraph" w:styleId="Sangra3detindependiente">
    <w:name w:val="Body Text Indent 3"/>
    <w:basedOn w:val="Normal"/>
    <w:link w:val="Sangra3detindependienteCar"/>
    <w:uiPriority w:val="99"/>
    <w:rsid w:val="00DD33E9"/>
    <w:pPr>
      <w:overflowPunct w:val="0"/>
      <w:autoSpaceDE w:val="0"/>
      <w:autoSpaceDN w:val="0"/>
      <w:adjustRightInd w:val="0"/>
      <w:spacing w:after="0" w:line="240" w:lineRule="auto"/>
      <w:ind w:left="709"/>
      <w:jc w:val="both"/>
      <w:textAlignment w:val="baseline"/>
    </w:pPr>
    <w:rPr>
      <w:rFonts w:ascii="Arial" w:eastAsia="Times New Roman" w:hAnsi="Arial"/>
      <w:szCs w:val="20"/>
      <w:lang w:val="es-ES" w:eastAsia="es-ES"/>
    </w:rPr>
  </w:style>
  <w:style w:type="character" w:customStyle="1" w:styleId="Sangra3detindependienteCar">
    <w:name w:val="Sangría 3 de t. independiente Car"/>
    <w:link w:val="Sangra3detindependiente"/>
    <w:uiPriority w:val="99"/>
    <w:rsid w:val="00DD33E9"/>
    <w:rPr>
      <w:rFonts w:ascii="Arial" w:eastAsia="Times New Roman" w:hAnsi="Arial"/>
      <w:sz w:val="22"/>
      <w:lang w:val="es-ES" w:eastAsia="es-ES"/>
    </w:rPr>
  </w:style>
  <w:style w:type="paragraph" w:styleId="Textodebloque">
    <w:name w:val="Block Text"/>
    <w:basedOn w:val="Normal"/>
    <w:rsid w:val="00DD33E9"/>
    <w:pPr>
      <w:tabs>
        <w:tab w:val="left" w:pos="-284"/>
        <w:tab w:val="left" w:pos="9498"/>
      </w:tabs>
      <w:spacing w:before="80" w:after="0" w:line="240" w:lineRule="auto"/>
      <w:ind w:left="1134" w:right="51"/>
      <w:jc w:val="both"/>
    </w:pPr>
    <w:rPr>
      <w:rFonts w:ascii="Arial" w:eastAsia="MS Mincho" w:hAnsi="Arial"/>
      <w:szCs w:val="24"/>
      <w:lang w:val="es-ES_tradnl" w:eastAsia="es-ES"/>
    </w:rPr>
  </w:style>
  <w:style w:type="paragraph" w:styleId="Ttulo">
    <w:name w:val="Title"/>
    <w:basedOn w:val="Normal"/>
    <w:link w:val="TtuloCar1"/>
    <w:qFormat/>
    <w:rsid w:val="00DD33E9"/>
    <w:pPr>
      <w:spacing w:after="0" w:line="240" w:lineRule="auto"/>
      <w:jc w:val="center"/>
    </w:pPr>
    <w:rPr>
      <w:rFonts w:ascii="Arial" w:eastAsia="Times New Roman" w:hAnsi="Arial" w:cs="Arial"/>
      <w:b/>
      <w:bCs/>
      <w:i/>
      <w:iCs/>
      <w:kern w:val="24"/>
      <w:sz w:val="28"/>
      <w:szCs w:val="24"/>
      <w:u w:val="single"/>
      <w:lang w:eastAsia="es-ES"/>
    </w:rPr>
  </w:style>
  <w:style w:type="character" w:customStyle="1" w:styleId="TtuloCar">
    <w:name w:val="Título Car"/>
    <w:rsid w:val="00DD33E9"/>
    <w:rPr>
      <w:rFonts w:ascii="Calibri Light" w:eastAsia="Times New Roman" w:hAnsi="Calibri Light" w:cs="Times New Roman"/>
      <w:b/>
      <w:bCs/>
      <w:kern w:val="28"/>
      <w:sz w:val="32"/>
      <w:szCs w:val="32"/>
      <w:lang w:val="en-US" w:eastAsia="en-US"/>
    </w:rPr>
  </w:style>
  <w:style w:type="paragraph" w:customStyle="1" w:styleId="font5">
    <w:name w:val="font5"/>
    <w:basedOn w:val="Normal"/>
    <w:rsid w:val="00DD33E9"/>
    <w:pPr>
      <w:spacing w:before="100" w:beforeAutospacing="1" w:after="100" w:afterAutospacing="1" w:line="240" w:lineRule="auto"/>
    </w:pPr>
    <w:rPr>
      <w:rFonts w:ascii="Tahoma" w:eastAsia="Arial Unicode MS" w:hAnsi="Tahoma" w:cs="Tahoma"/>
      <w:b/>
      <w:bCs/>
      <w:color w:val="800080"/>
      <w:sz w:val="16"/>
      <w:szCs w:val="16"/>
      <w:lang w:val="es-ES" w:eastAsia="es-ES"/>
    </w:rPr>
  </w:style>
  <w:style w:type="paragraph" w:customStyle="1" w:styleId="font6">
    <w:name w:val="font6"/>
    <w:basedOn w:val="Normal"/>
    <w:rsid w:val="00DD33E9"/>
    <w:pPr>
      <w:spacing w:before="100" w:beforeAutospacing="1" w:after="100" w:afterAutospacing="1" w:line="240" w:lineRule="auto"/>
    </w:pPr>
    <w:rPr>
      <w:rFonts w:ascii="Tahoma" w:eastAsia="Arial Unicode MS" w:hAnsi="Tahoma" w:cs="Tahoma"/>
      <w:color w:val="800080"/>
      <w:sz w:val="16"/>
      <w:szCs w:val="16"/>
      <w:lang w:val="es-ES" w:eastAsia="es-ES"/>
    </w:rPr>
  </w:style>
  <w:style w:type="paragraph" w:customStyle="1" w:styleId="xl24">
    <w:name w:val="xl24"/>
    <w:basedOn w:val="Normal"/>
    <w:rsid w:val="00DD33E9"/>
    <w:pPr>
      <w:shd w:val="clear" w:color="auto" w:fill="FFFFFF"/>
      <w:spacing w:before="100" w:beforeAutospacing="1" w:after="100" w:afterAutospacing="1" w:line="240" w:lineRule="auto"/>
    </w:pPr>
    <w:rPr>
      <w:rFonts w:ascii="Arial" w:eastAsia="Arial Unicode MS" w:hAnsi="Arial" w:cs="Arial"/>
      <w:b/>
      <w:bCs/>
      <w:color w:val="000000"/>
      <w:sz w:val="12"/>
      <w:szCs w:val="12"/>
      <w:lang w:val="es-ES" w:eastAsia="es-ES"/>
    </w:rPr>
  </w:style>
  <w:style w:type="paragraph" w:customStyle="1" w:styleId="xl25">
    <w:name w:val="xl25"/>
    <w:basedOn w:val="Normal"/>
    <w:uiPriority w:val="99"/>
    <w:rsid w:val="00DD33E9"/>
    <w:pPr>
      <w:shd w:val="clear" w:color="auto" w:fill="FFFFFF"/>
      <w:spacing w:before="100" w:beforeAutospacing="1" w:after="100" w:afterAutospacing="1" w:line="240" w:lineRule="auto"/>
    </w:pPr>
    <w:rPr>
      <w:rFonts w:ascii="Arial" w:eastAsia="Arial Unicode MS" w:hAnsi="Arial" w:cs="Arial"/>
      <w:color w:val="000000"/>
      <w:sz w:val="12"/>
      <w:szCs w:val="12"/>
      <w:lang w:val="es-ES" w:eastAsia="es-ES"/>
    </w:rPr>
  </w:style>
  <w:style w:type="paragraph" w:customStyle="1" w:styleId="xl26">
    <w:name w:val="xl26"/>
    <w:basedOn w:val="Normal"/>
    <w:rsid w:val="00DD33E9"/>
    <w:pPr>
      <w:shd w:val="clear" w:color="auto" w:fill="FFFFFF"/>
      <w:spacing w:before="100" w:beforeAutospacing="1" w:after="100" w:afterAutospacing="1" w:line="240" w:lineRule="auto"/>
      <w:jc w:val="center"/>
    </w:pPr>
    <w:rPr>
      <w:rFonts w:ascii="Arial" w:eastAsia="Arial Unicode MS" w:hAnsi="Arial" w:cs="Arial"/>
      <w:color w:val="000000"/>
      <w:sz w:val="12"/>
      <w:szCs w:val="12"/>
      <w:lang w:val="es-ES" w:eastAsia="es-ES"/>
    </w:rPr>
  </w:style>
  <w:style w:type="paragraph" w:customStyle="1" w:styleId="xl27">
    <w:name w:val="xl27"/>
    <w:basedOn w:val="Normal"/>
    <w:rsid w:val="00DD33E9"/>
    <w:pPr>
      <w:shd w:val="clear" w:color="auto" w:fill="FFFFFF"/>
      <w:spacing w:before="100" w:beforeAutospacing="1" w:after="100" w:afterAutospacing="1" w:line="240" w:lineRule="auto"/>
      <w:jc w:val="center"/>
    </w:pPr>
    <w:rPr>
      <w:rFonts w:ascii="Arial" w:eastAsia="Arial Unicode MS" w:hAnsi="Arial" w:cs="Arial"/>
      <w:b/>
      <w:bCs/>
      <w:color w:val="000000"/>
      <w:sz w:val="12"/>
      <w:szCs w:val="12"/>
      <w:lang w:val="es-ES" w:eastAsia="es-ES"/>
    </w:rPr>
  </w:style>
  <w:style w:type="paragraph" w:customStyle="1" w:styleId="xl28">
    <w:name w:val="xl28"/>
    <w:basedOn w:val="Normal"/>
    <w:rsid w:val="00DD33E9"/>
    <w:pPr>
      <w:shd w:val="clear" w:color="auto" w:fill="FFFFFF"/>
      <w:spacing w:before="100" w:beforeAutospacing="1" w:after="100" w:afterAutospacing="1" w:line="240" w:lineRule="auto"/>
    </w:pPr>
    <w:rPr>
      <w:rFonts w:ascii="Arial" w:eastAsia="Arial Unicode MS" w:hAnsi="Arial" w:cs="Arial"/>
      <w:b/>
      <w:bCs/>
      <w:color w:val="000000"/>
      <w:sz w:val="12"/>
      <w:szCs w:val="12"/>
      <w:lang w:val="es-ES" w:eastAsia="es-ES"/>
    </w:rPr>
  </w:style>
  <w:style w:type="paragraph" w:customStyle="1" w:styleId="xl29">
    <w:name w:val="xl29"/>
    <w:basedOn w:val="Normal"/>
    <w:rsid w:val="00DD33E9"/>
    <w:pPr>
      <w:pBdr>
        <w:top w:val="single" w:sz="8" w:space="0" w:color="auto"/>
      </w:pBdr>
      <w:shd w:val="clear" w:color="auto" w:fill="FFFFFF"/>
      <w:spacing w:before="100" w:beforeAutospacing="1" w:after="100" w:afterAutospacing="1" w:line="240" w:lineRule="auto"/>
      <w:jc w:val="both"/>
      <w:textAlignment w:val="center"/>
    </w:pPr>
    <w:rPr>
      <w:rFonts w:ascii="Arial" w:eastAsia="Arial Unicode MS" w:hAnsi="Arial" w:cs="Arial"/>
      <w:b/>
      <w:bCs/>
      <w:color w:val="000000"/>
      <w:sz w:val="12"/>
      <w:szCs w:val="12"/>
      <w:lang w:val="es-ES" w:eastAsia="es-ES"/>
    </w:rPr>
  </w:style>
  <w:style w:type="paragraph" w:customStyle="1" w:styleId="xl30">
    <w:name w:val="xl30"/>
    <w:basedOn w:val="Normal"/>
    <w:rsid w:val="00DD33E9"/>
    <w:pPr>
      <w:pBdr>
        <w:top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1">
    <w:name w:val="xl31"/>
    <w:basedOn w:val="Normal"/>
    <w:rsid w:val="00DD33E9"/>
    <w:pPr>
      <w:pBdr>
        <w:top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32">
    <w:name w:val="xl32"/>
    <w:basedOn w:val="Normal"/>
    <w:rsid w:val="00DD33E9"/>
    <w:pPr>
      <w:pBdr>
        <w:top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3">
    <w:name w:val="xl33"/>
    <w:basedOn w:val="Normal"/>
    <w:rsid w:val="00DD33E9"/>
    <w:pP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4">
    <w:name w:val="xl34"/>
    <w:basedOn w:val="Normal"/>
    <w:rsid w:val="00DD33E9"/>
    <w:pP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5">
    <w:name w:val="xl35"/>
    <w:basedOn w:val="Normal"/>
    <w:rsid w:val="00DD33E9"/>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6">
    <w:name w:val="xl36"/>
    <w:basedOn w:val="Normal"/>
    <w:rsid w:val="00DD33E9"/>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w:color w:val="000000"/>
      <w:sz w:val="12"/>
      <w:szCs w:val="12"/>
      <w:lang w:val="es-ES" w:eastAsia="es-ES"/>
    </w:rPr>
  </w:style>
  <w:style w:type="paragraph" w:customStyle="1" w:styleId="xl37">
    <w:name w:val="xl37"/>
    <w:basedOn w:val="Normal"/>
    <w:rsid w:val="00DD33E9"/>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38">
    <w:name w:val="xl38"/>
    <w:basedOn w:val="Normal"/>
    <w:rsid w:val="00DD33E9"/>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39">
    <w:name w:val="xl39"/>
    <w:basedOn w:val="Normal"/>
    <w:rsid w:val="00DD33E9"/>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0">
    <w:name w:val="xl40"/>
    <w:basedOn w:val="Normal"/>
    <w:rsid w:val="00DD33E9"/>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1">
    <w:name w:val="xl41"/>
    <w:basedOn w:val="Normal"/>
    <w:rsid w:val="00DD33E9"/>
    <w:pPr>
      <w:pBdr>
        <w:top w:val="single" w:sz="8"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2">
    <w:name w:val="xl42"/>
    <w:basedOn w:val="Normal"/>
    <w:rsid w:val="00DD33E9"/>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3">
    <w:name w:val="xl43"/>
    <w:basedOn w:val="Normal"/>
    <w:rsid w:val="00DD33E9"/>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4">
    <w:name w:val="xl44"/>
    <w:basedOn w:val="Normal"/>
    <w:rsid w:val="00DD33E9"/>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5">
    <w:name w:val="xl45"/>
    <w:basedOn w:val="Normal"/>
    <w:rsid w:val="00DD33E9"/>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6">
    <w:name w:val="xl46"/>
    <w:basedOn w:val="Normal"/>
    <w:rsid w:val="00DD33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w:color w:val="000000"/>
      <w:sz w:val="12"/>
      <w:szCs w:val="12"/>
      <w:lang w:val="es-ES" w:eastAsia="es-ES"/>
    </w:rPr>
  </w:style>
  <w:style w:type="paragraph" w:customStyle="1" w:styleId="xl47">
    <w:name w:val="xl47"/>
    <w:basedOn w:val="Normal"/>
    <w:rsid w:val="00DD33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8">
    <w:name w:val="xl48"/>
    <w:basedOn w:val="Normal"/>
    <w:rsid w:val="00DD33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9">
    <w:name w:val="xl49"/>
    <w:basedOn w:val="Normal"/>
    <w:rsid w:val="00DD33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0">
    <w:name w:val="xl50"/>
    <w:basedOn w:val="Normal"/>
    <w:rsid w:val="00DD33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1">
    <w:name w:val="xl51"/>
    <w:basedOn w:val="Normal"/>
    <w:rsid w:val="00DD33E9"/>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2">
    <w:name w:val="xl52"/>
    <w:basedOn w:val="Normal"/>
    <w:rsid w:val="00DD33E9"/>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3">
    <w:name w:val="xl53"/>
    <w:basedOn w:val="Normal"/>
    <w:rsid w:val="00DD33E9"/>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4">
    <w:name w:val="xl54"/>
    <w:basedOn w:val="Normal"/>
    <w:rsid w:val="00DD33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5">
    <w:name w:val="xl55"/>
    <w:basedOn w:val="Normal"/>
    <w:rsid w:val="00DD33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center"/>
    </w:pPr>
    <w:rPr>
      <w:rFonts w:ascii="Arial" w:eastAsia="Arial Unicode MS" w:hAnsi="Arial" w:cs="Arial"/>
      <w:color w:val="000000"/>
      <w:sz w:val="12"/>
      <w:szCs w:val="12"/>
      <w:lang w:val="es-ES" w:eastAsia="es-ES"/>
    </w:rPr>
  </w:style>
  <w:style w:type="paragraph" w:customStyle="1" w:styleId="xl56">
    <w:name w:val="xl56"/>
    <w:basedOn w:val="Normal"/>
    <w:rsid w:val="00DD33E9"/>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7">
    <w:name w:val="xl57"/>
    <w:basedOn w:val="Normal"/>
    <w:rsid w:val="00DD33E9"/>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8">
    <w:name w:val="xl58"/>
    <w:basedOn w:val="Normal"/>
    <w:rsid w:val="00DD33E9"/>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9">
    <w:name w:val="xl59"/>
    <w:basedOn w:val="Normal"/>
    <w:rsid w:val="00DD33E9"/>
    <w:pPr>
      <w:pBdr>
        <w:top w:val="single" w:sz="4" w:space="0" w:color="auto"/>
        <w:left w:val="single" w:sz="4" w:space="0" w:color="auto"/>
        <w:bottom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60">
    <w:name w:val="xl60"/>
    <w:basedOn w:val="Normal"/>
    <w:rsid w:val="00DD33E9"/>
    <w:pPr>
      <w:pBdr>
        <w:top w:val="single" w:sz="4" w:space="0" w:color="auto"/>
        <w:left w:val="single" w:sz="4" w:space="0" w:color="auto"/>
        <w:bottom w:val="single" w:sz="8" w:space="0" w:color="auto"/>
        <w:righ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61">
    <w:name w:val="xl61"/>
    <w:basedOn w:val="Normal"/>
    <w:rsid w:val="00DD33E9"/>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62">
    <w:name w:val="xl62"/>
    <w:basedOn w:val="Normal"/>
    <w:rsid w:val="00DD33E9"/>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63">
    <w:name w:val="xl63"/>
    <w:basedOn w:val="Normal"/>
    <w:rsid w:val="00DD33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FF"/>
      <w:sz w:val="12"/>
      <w:szCs w:val="12"/>
      <w:lang w:val="es-ES" w:eastAsia="es-ES"/>
    </w:rPr>
  </w:style>
  <w:style w:type="paragraph" w:customStyle="1" w:styleId="xl64">
    <w:name w:val="xl64"/>
    <w:basedOn w:val="Normal"/>
    <w:rsid w:val="00DD33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w:b/>
      <w:bCs/>
      <w:color w:val="0000FF"/>
      <w:sz w:val="12"/>
      <w:szCs w:val="12"/>
      <w:lang w:val="es-ES" w:eastAsia="es-ES"/>
    </w:rPr>
  </w:style>
  <w:style w:type="paragraph" w:styleId="Listaconvietas2">
    <w:name w:val="List Bullet 2"/>
    <w:basedOn w:val="Normal"/>
    <w:autoRedefine/>
    <w:rsid w:val="00DD33E9"/>
    <w:pPr>
      <w:spacing w:after="0" w:line="240" w:lineRule="auto"/>
      <w:ind w:left="643"/>
    </w:pPr>
    <w:rPr>
      <w:rFonts w:ascii="Arial" w:eastAsia="Times New Roman" w:hAnsi="Arial" w:cs="Arial"/>
      <w:b/>
      <w:u w:val="single"/>
      <w:lang w:val="es-MX" w:eastAsia="es-ES"/>
    </w:rPr>
  </w:style>
  <w:style w:type="paragraph" w:customStyle="1" w:styleId="Sangra2detindependiente1">
    <w:name w:val="Sangría 2 de t. independiente1"/>
    <w:basedOn w:val="Normal"/>
    <w:rsid w:val="00DD33E9"/>
    <w:pPr>
      <w:widowControl w:val="0"/>
      <w:spacing w:after="0" w:line="240" w:lineRule="auto"/>
      <w:ind w:left="567"/>
      <w:jc w:val="both"/>
    </w:pPr>
    <w:rPr>
      <w:rFonts w:ascii="Arial" w:eastAsia="Times New Roman" w:hAnsi="Arial"/>
      <w:szCs w:val="24"/>
      <w:lang w:val="es-ES_tradnl" w:eastAsia="es-MX"/>
    </w:rPr>
  </w:style>
  <w:style w:type="paragraph" w:customStyle="1" w:styleId="GREEN4">
    <w:name w:val="GREEN4"/>
    <w:basedOn w:val="Normal"/>
    <w:rsid w:val="00DD33E9"/>
    <w:pPr>
      <w:spacing w:after="0" w:line="240" w:lineRule="auto"/>
      <w:jc w:val="both"/>
    </w:pPr>
    <w:rPr>
      <w:rFonts w:ascii="CG Times (W1)" w:eastAsia="Times New Roman" w:hAnsi="CG Times (W1)"/>
      <w:sz w:val="20"/>
      <w:szCs w:val="20"/>
      <w:lang w:val="es-ES_tradnl" w:eastAsia="es-ES"/>
    </w:rPr>
  </w:style>
  <w:style w:type="paragraph" w:customStyle="1" w:styleId="BodyText21">
    <w:name w:val="Body Text 21"/>
    <w:basedOn w:val="Normal"/>
    <w:rsid w:val="00DD33E9"/>
    <w:pPr>
      <w:widowControl w:val="0"/>
      <w:spacing w:after="0" w:line="240" w:lineRule="auto"/>
      <w:jc w:val="center"/>
    </w:pPr>
    <w:rPr>
      <w:rFonts w:ascii="CG Omega (W1)" w:eastAsia="Times New Roman" w:hAnsi="CG Omega (W1)"/>
      <w:b/>
      <w:sz w:val="20"/>
      <w:szCs w:val="20"/>
      <w:lang w:val="es-ES_tradnl" w:eastAsia="es-ES"/>
    </w:rPr>
  </w:style>
  <w:style w:type="character" w:styleId="Hipervnculovisitado">
    <w:name w:val="FollowedHyperlink"/>
    <w:uiPriority w:val="99"/>
    <w:rsid w:val="00DD33E9"/>
    <w:rPr>
      <w:color w:val="800080"/>
      <w:u w:val="single"/>
    </w:rPr>
  </w:style>
  <w:style w:type="paragraph" w:customStyle="1" w:styleId="Cuerpodetexto">
    <w:name w:val="Cuerpo de texto"/>
    <w:basedOn w:val="Normal"/>
    <w:rsid w:val="00DD33E9"/>
    <w:pPr>
      <w:suppressAutoHyphens/>
      <w:spacing w:after="0" w:line="240" w:lineRule="auto"/>
      <w:jc w:val="both"/>
    </w:pPr>
    <w:rPr>
      <w:rFonts w:ascii="Times New Roman" w:eastAsia="Times New Roman" w:hAnsi="Times New Roman"/>
      <w:noProof/>
      <w:sz w:val="20"/>
      <w:szCs w:val="20"/>
      <w:lang w:val="es-ES" w:eastAsia="es-ES"/>
    </w:rPr>
  </w:style>
  <w:style w:type="paragraph" w:customStyle="1" w:styleId="Nivel1">
    <w:name w:val="Nivel 1"/>
    <w:basedOn w:val="Normal"/>
    <w:rsid w:val="00DD33E9"/>
    <w:pPr>
      <w:tabs>
        <w:tab w:val="left" w:pos="144"/>
        <w:tab w:val="left" w:pos="864"/>
        <w:tab w:val="left" w:pos="17280"/>
      </w:tabs>
      <w:spacing w:before="80" w:after="80" w:line="240" w:lineRule="auto"/>
      <w:ind w:left="576" w:right="432" w:hanging="72"/>
    </w:pPr>
    <w:rPr>
      <w:rFonts w:ascii="Arial Narrow" w:eastAsia="Times New Roman" w:hAnsi="Arial Narrow"/>
      <w:b/>
      <w:szCs w:val="20"/>
      <w:lang w:val="es-MX" w:eastAsia="es-ES"/>
    </w:rPr>
  </w:style>
  <w:style w:type="paragraph" w:customStyle="1" w:styleId="xl80">
    <w:name w:val="xl80"/>
    <w:basedOn w:val="Normal"/>
    <w:rsid w:val="00DD33E9"/>
    <w:pPr>
      <w:pBdr>
        <w:left w:val="single" w:sz="8" w:space="0" w:color="auto"/>
        <w:bottom w:val="single" w:sz="4" w:space="0" w:color="auto"/>
        <w:right w:val="single" w:sz="8" w:space="0" w:color="auto"/>
      </w:pBdr>
      <w:spacing w:before="100" w:beforeAutospacing="1" w:after="100" w:afterAutospacing="1" w:line="240" w:lineRule="auto"/>
      <w:textAlignment w:val="top"/>
    </w:pPr>
    <w:rPr>
      <w:rFonts w:ascii="Arial" w:eastAsia="Times New Roman" w:hAnsi="Arial" w:cs="Arial"/>
      <w:sz w:val="18"/>
      <w:szCs w:val="18"/>
      <w:lang w:val="es-ES" w:eastAsia="es-ES"/>
    </w:rPr>
  </w:style>
  <w:style w:type="character" w:styleId="Textoennegrita">
    <w:name w:val="Strong"/>
    <w:uiPriority w:val="22"/>
    <w:qFormat/>
    <w:rsid w:val="00DD33E9"/>
    <w:rPr>
      <w:b/>
      <w:bCs/>
    </w:rPr>
  </w:style>
  <w:style w:type="paragraph" w:customStyle="1" w:styleId="PreformattedText">
    <w:name w:val="Preformatted Text"/>
    <w:basedOn w:val="Normal"/>
    <w:rsid w:val="00DD33E9"/>
    <w:pPr>
      <w:suppressAutoHyphens/>
      <w:spacing w:after="0" w:line="240" w:lineRule="auto"/>
    </w:pPr>
    <w:rPr>
      <w:rFonts w:ascii="Courier New" w:eastAsia="Courier New" w:hAnsi="Courier New" w:cs="Courier New"/>
      <w:sz w:val="20"/>
      <w:szCs w:val="20"/>
      <w:lang w:val="es-ES" w:eastAsia="ar-SA"/>
    </w:rPr>
  </w:style>
  <w:style w:type="paragraph" w:styleId="Subttulo">
    <w:name w:val="Subtitle"/>
    <w:basedOn w:val="Normal"/>
    <w:link w:val="SubttuloCar"/>
    <w:qFormat/>
    <w:rsid w:val="00DD33E9"/>
    <w:pPr>
      <w:spacing w:after="0" w:line="240" w:lineRule="auto"/>
      <w:jc w:val="right"/>
    </w:pPr>
    <w:rPr>
      <w:rFonts w:ascii="Arial" w:eastAsia="Times New Roman" w:hAnsi="Arial" w:cs="Arial"/>
      <w:b/>
      <w:bCs/>
      <w:sz w:val="20"/>
      <w:szCs w:val="24"/>
      <w:lang w:val="es-ES" w:eastAsia="es-ES"/>
    </w:rPr>
  </w:style>
  <w:style w:type="character" w:customStyle="1" w:styleId="SubttuloCar">
    <w:name w:val="Subtítulo Car"/>
    <w:link w:val="Subttulo"/>
    <w:uiPriority w:val="11"/>
    <w:rsid w:val="00DD33E9"/>
    <w:rPr>
      <w:rFonts w:ascii="Arial" w:eastAsia="Times New Roman" w:hAnsi="Arial" w:cs="Arial"/>
      <w:b/>
      <w:bCs/>
      <w:szCs w:val="24"/>
      <w:lang w:val="es-ES" w:eastAsia="es-ES"/>
    </w:rPr>
  </w:style>
  <w:style w:type="paragraph" w:customStyle="1" w:styleId="Sangra3detindependiente1">
    <w:name w:val="Sangría 3 de t. independiente1"/>
    <w:basedOn w:val="Normal"/>
    <w:rsid w:val="00DD33E9"/>
    <w:pPr>
      <w:overflowPunct w:val="0"/>
      <w:autoSpaceDE w:val="0"/>
      <w:autoSpaceDN w:val="0"/>
      <w:adjustRightInd w:val="0"/>
      <w:spacing w:after="0" w:line="240" w:lineRule="auto"/>
      <w:ind w:left="709"/>
      <w:jc w:val="both"/>
      <w:textAlignment w:val="baseline"/>
    </w:pPr>
    <w:rPr>
      <w:rFonts w:ascii="Arial" w:eastAsia="Times New Roman" w:hAnsi="Arial"/>
      <w:sz w:val="20"/>
      <w:szCs w:val="20"/>
      <w:lang w:val="es-ES" w:eastAsia="es-ES"/>
    </w:rPr>
  </w:style>
  <w:style w:type="table" w:styleId="Tablaconcuadrcula">
    <w:name w:val="Table Grid"/>
    <w:basedOn w:val="Tablanormal"/>
    <w:uiPriority w:val="39"/>
    <w:rsid w:val="00DD33E9"/>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1CarCarCarCarCarCar">
    <w:name w:val="Car1 Car Car Car Car Car Car"/>
    <w:basedOn w:val="Normal"/>
    <w:rsid w:val="00DD33E9"/>
    <w:pPr>
      <w:spacing w:line="240" w:lineRule="exact"/>
    </w:pPr>
    <w:rPr>
      <w:rFonts w:ascii="Verdana" w:eastAsia="Times New Roman" w:hAnsi="Verdana"/>
      <w:sz w:val="20"/>
      <w:szCs w:val="20"/>
    </w:rPr>
  </w:style>
  <w:style w:type="paragraph" w:customStyle="1" w:styleId="Car1CarCarCarCarCarCar1">
    <w:name w:val="Car1 Car Car Car Car Car Car1"/>
    <w:basedOn w:val="Normal"/>
    <w:rsid w:val="00DD33E9"/>
    <w:pPr>
      <w:spacing w:line="240" w:lineRule="exact"/>
    </w:pPr>
    <w:rPr>
      <w:rFonts w:ascii="Verdana" w:eastAsia="Times New Roman" w:hAnsi="Verdana" w:cs="Verdana"/>
      <w:sz w:val="20"/>
      <w:szCs w:val="20"/>
    </w:rPr>
  </w:style>
  <w:style w:type="paragraph" w:styleId="Prrafodelista">
    <w:name w:val="List Paragraph"/>
    <w:aliases w:val="Listas,lp1,Colorful List - Accent 11,List Paragraph,Cuadrícula mediana 1 - Énfasis 21,List Paragraph11,Bullet List,FooterText,numbered,Paragraphe de liste1,Bulletr List Paragraph,列出段落,列出段落1,CNBV Parrafo1,Scitum normal,Contenido_1,b1,DH1"/>
    <w:basedOn w:val="Normal"/>
    <w:link w:val="PrrafodelistaCar"/>
    <w:uiPriority w:val="34"/>
    <w:qFormat/>
    <w:rsid w:val="00DD33E9"/>
    <w:pPr>
      <w:spacing w:after="0" w:line="240" w:lineRule="auto"/>
      <w:ind w:left="708"/>
    </w:pPr>
    <w:rPr>
      <w:rFonts w:ascii="Times New Roman" w:eastAsia="Times New Roman" w:hAnsi="Times New Roman"/>
      <w:sz w:val="24"/>
      <w:szCs w:val="24"/>
      <w:lang w:val="es-MX" w:eastAsia="es-MX"/>
    </w:rPr>
  </w:style>
  <w:style w:type="paragraph" w:styleId="Lista2">
    <w:name w:val="List 2"/>
    <w:basedOn w:val="Normal"/>
    <w:rsid w:val="00DD33E9"/>
    <w:pPr>
      <w:spacing w:after="0" w:line="240" w:lineRule="auto"/>
      <w:ind w:left="566" w:hanging="283"/>
    </w:pPr>
    <w:rPr>
      <w:rFonts w:ascii="Times New Roman" w:eastAsia="Times New Roman" w:hAnsi="Times New Roman"/>
      <w:sz w:val="24"/>
      <w:szCs w:val="24"/>
      <w:lang w:val="es-MX" w:eastAsia="es-MX"/>
    </w:rPr>
  </w:style>
  <w:style w:type="paragraph" w:customStyle="1" w:styleId="ANOTACION">
    <w:name w:val="ANOTACION"/>
    <w:basedOn w:val="Normal"/>
    <w:rsid w:val="00DD33E9"/>
    <w:pPr>
      <w:autoSpaceDE w:val="0"/>
      <w:autoSpaceDN w:val="0"/>
      <w:spacing w:after="101" w:line="216" w:lineRule="atLeast"/>
      <w:jc w:val="center"/>
    </w:pPr>
    <w:rPr>
      <w:rFonts w:ascii="Arial" w:eastAsia="Times New Roman" w:hAnsi="Arial"/>
      <w:b/>
      <w:sz w:val="18"/>
      <w:szCs w:val="20"/>
      <w:lang w:val="es-ES_tradnl" w:eastAsia="es-ES"/>
    </w:rPr>
  </w:style>
  <w:style w:type="paragraph" w:customStyle="1" w:styleId="Texto">
    <w:name w:val="Texto"/>
    <w:basedOn w:val="Normal"/>
    <w:rsid w:val="00DD33E9"/>
    <w:pPr>
      <w:spacing w:after="101" w:line="216" w:lineRule="exact"/>
      <w:ind w:firstLine="288"/>
      <w:jc w:val="both"/>
    </w:pPr>
    <w:rPr>
      <w:rFonts w:ascii="Arial" w:eastAsia="Times New Roman" w:hAnsi="Arial" w:cs="Arial"/>
      <w:sz w:val="18"/>
      <w:szCs w:val="20"/>
      <w:lang w:val="es-ES" w:eastAsia="es-MX"/>
    </w:rPr>
  </w:style>
  <w:style w:type="paragraph" w:customStyle="1" w:styleId="Textoindependiente22">
    <w:name w:val="Texto independiente 22"/>
    <w:basedOn w:val="Normal"/>
    <w:rsid w:val="00DD33E9"/>
    <w:pPr>
      <w:spacing w:after="0" w:line="240" w:lineRule="auto"/>
      <w:ind w:left="705"/>
      <w:jc w:val="both"/>
    </w:pPr>
    <w:rPr>
      <w:rFonts w:ascii="Lucida Sans Unicode" w:eastAsia="Times New Roman" w:hAnsi="Lucida Sans Unicode"/>
      <w:sz w:val="20"/>
      <w:szCs w:val="20"/>
      <w:lang w:val="es-ES_tradnl" w:eastAsia="es-ES"/>
    </w:rPr>
  </w:style>
  <w:style w:type="paragraph" w:customStyle="1" w:styleId="bodytext2">
    <w:name w:val="bodytext2"/>
    <w:basedOn w:val="Normal"/>
    <w:rsid w:val="00DD33E9"/>
    <w:pPr>
      <w:spacing w:after="0" w:line="240" w:lineRule="auto"/>
      <w:jc w:val="both"/>
    </w:pPr>
    <w:rPr>
      <w:rFonts w:ascii="Arial" w:eastAsia="Times New Roman" w:hAnsi="Arial" w:cs="Arial"/>
      <w:b/>
      <w:bCs/>
      <w:sz w:val="20"/>
      <w:szCs w:val="20"/>
      <w:u w:val="single"/>
      <w:lang w:val="es-ES" w:eastAsia="es-ES"/>
    </w:rPr>
  </w:style>
  <w:style w:type="paragraph" w:customStyle="1" w:styleId="Textoindependiente23">
    <w:name w:val="Texto independiente 23"/>
    <w:basedOn w:val="Normal"/>
    <w:rsid w:val="00DD33E9"/>
    <w:pPr>
      <w:overflowPunct w:val="0"/>
      <w:autoSpaceDE w:val="0"/>
      <w:autoSpaceDN w:val="0"/>
      <w:adjustRightInd w:val="0"/>
      <w:spacing w:after="0" w:line="240" w:lineRule="auto"/>
      <w:ind w:right="248"/>
      <w:textAlignment w:val="baseline"/>
    </w:pPr>
    <w:rPr>
      <w:rFonts w:ascii="Verdana" w:eastAsia="Times New Roman" w:hAnsi="Verdana"/>
      <w:szCs w:val="20"/>
      <w:lang w:val="es-ES" w:eastAsia="es-ES"/>
    </w:rPr>
  </w:style>
  <w:style w:type="paragraph" w:customStyle="1" w:styleId="ROMANOS">
    <w:name w:val="ROMANOS"/>
    <w:basedOn w:val="Normal"/>
    <w:rsid w:val="00DD33E9"/>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DD33E9"/>
    <w:pPr>
      <w:spacing w:after="101" w:line="216" w:lineRule="exact"/>
      <w:ind w:left="1080" w:hanging="360"/>
      <w:jc w:val="both"/>
    </w:pPr>
    <w:rPr>
      <w:rFonts w:ascii="Arial" w:eastAsia="Times New Roman" w:hAnsi="Arial" w:cs="Arial"/>
      <w:sz w:val="18"/>
      <w:szCs w:val="18"/>
      <w:lang w:val="es-ES" w:eastAsia="es-ES"/>
    </w:rPr>
  </w:style>
  <w:style w:type="paragraph" w:customStyle="1" w:styleId="Car1CarCarCarCarCarCar11">
    <w:name w:val="Car1 Car Car Car Car Car Car11"/>
    <w:basedOn w:val="Normal"/>
    <w:rsid w:val="00DD33E9"/>
    <w:pPr>
      <w:spacing w:line="240" w:lineRule="exact"/>
    </w:pPr>
    <w:rPr>
      <w:rFonts w:ascii="Verdana" w:eastAsia="Times New Roman" w:hAnsi="Verdana"/>
      <w:sz w:val="20"/>
      <w:szCs w:val="20"/>
    </w:rPr>
  </w:style>
  <w:style w:type="character" w:customStyle="1" w:styleId="swmdesc">
    <w:name w:val="swm_desc"/>
    <w:rsid w:val="00DD33E9"/>
  </w:style>
  <w:style w:type="paragraph" w:customStyle="1" w:styleId="Sangra2detindependiente2">
    <w:name w:val="Sangría 2 de t. independiente2"/>
    <w:basedOn w:val="Normal"/>
    <w:rsid w:val="00DD33E9"/>
    <w:pPr>
      <w:tabs>
        <w:tab w:val="left" w:pos="1571"/>
      </w:tabs>
      <w:overflowPunct w:val="0"/>
      <w:autoSpaceDE w:val="0"/>
      <w:autoSpaceDN w:val="0"/>
      <w:adjustRightInd w:val="0"/>
      <w:spacing w:after="0" w:line="240" w:lineRule="auto"/>
      <w:ind w:left="1080" w:hanging="938"/>
      <w:jc w:val="both"/>
      <w:textAlignment w:val="baseline"/>
    </w:pPr>
    <w:rPr>
      <w:rFonts w:ascii="Arial" w:eastAsia="Times New Roman" w:hAnsi="Arial"/>
      <w:sz w:val="20"/>
      <w:szCs w:val="20"/>
      <w:lang w:val="es-ES" w:eastAsia="es-ES"/>
    </w:rPr>
  </w:style>
  <w:style w:type="character" w:customStyle="1" w:styleId="TtuloCar1">
    <w:name w:val="Título Car1"/>
    <w:link w:val="Ttulo"/>
    <w:rsid w:val="00DD33E9"/>
    <w:rPr>
      <w:rFonts w:ascii="Arial" w:eastAsia="Times New Roman" w:hAnsi="Arial" w:cs="Arial"/>
      <w:b/>
      <w:bCs/>
      <w:i/>
      <w:iCs/>
      <w:kern w:val="24"/>
      <w:sz w:val="28"/>
      <w:szCs w:val="24"/>
      <w:u w:val="single"/>
      <w:lang w:val="en-US" w:eastAsia="es-ES"/>
    </w:rPr>
  </w:style>
  <w:style w:type="paragraph" w:customStyle="1" w:styleId="Car1CarCarCarCarCarCar10">
    <w:name w:val="Car1 Car Car Car Car Car Car10"/>
    <w:basedOn w:val="Normal"/>
    <w:rsid w:val="00DD33E9"/>
    <w:pPr>
      <w:spacing w:line="240" w:lineRule="exact"/>
    </w:pPr>
    <w:rPr>
      <w:rFonts w:ascii="Verdana" w:eastAsia="Times New Roman" w:hAnsi="Verdana"/>
      <w:sz w:val="20"/>
      <w:szCs w:val="20"/>
    </w:rPr>
  </w:style>
  <w:style w:type="paragraph" w:styleId="Mapadeldocumento">
    <w:name w:val="Document Map"/>
    <w:basedOn w:val="Normal"/>
    <w:link w:val="MapadeldocumentoCar"/>
    <w:rsid w:val="00DD33E9"/>
    <w:pPr>
      <w:shd w:val="clear" w:color="auto" w:fill="000080"/>
      <w:spacing w:after="0" w:line="240" w:lineRule="auto"/>
    </w:pPr>
    <w:rPr>
      <w:rFonts w:ascii="Tahoma" w:eastAsia="Times New Roman" w:hAnsi="Tahoma"/>
      <w:sz w:val="20"/>
      <w:szCs w:val="20"/>
      <w:lang w:val="es-ES" w:eastAsia="es-ES"/>
    </w:rPr>
  </w:style>
  <w:style w:type="character" w:customStyle="1" w:styleId="MapadeldocumentoCar">
    <w:name w:val="Mapa del documento Car"/>
    <w:link w:val="Mapadeldocumento"/>
    <w:rsid w:val="00DD33E9"/>
    <w:rPr>
      <w:rFonts w:ascii="Tahoma" w:eastAsia="Times New Roman" w:hAnsi="Tahoma"/>
      <w:shd w:val="clear" w:color="auto" w:fill="000080"/>
      <w:lang w:val="es-ES" w:eastAsia="es-ES"/>
    </w:rPr>
  </w:style>
  <w:style w:type="character" w:styleId="Refdecomentario">
    <w:name w:val="annotation reference"/>
    <w:uiPriority w:val="99"/>
    <w:rsid w:val="00DD33E9"/>
    <w:rPr>
      <w:sz w:val="16"/>
    </w:rPr>
  </w:style>
  <w:style w:type="paragraph" w:styleId="Textocomentario">
    <w:name w:val="annotation text"/>
    <w:basedOn w:val="Normal"/>
    <w:link w:val="TextocomentarioCar"/>
    <w:uiPriority w:val="99"/>
    <w:rsid w:val="00DD33E9"/>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link w:val="Textocomentario"/>
    <w:uiPriority w:val="99"/>
    <w:rsid w:val="00DD33E9"/>
    <w:rPr>
      <w:rFonts w:ascii="Times New Roman" w:eastAsia="Times New Roman" w:hAnsi="Times New Roman"/>
      <w:lang w:val="es-ES" w:eastAsia="es-ES"/>
    </w:rPr>
  </w:style>
  <w:style w:type="paragraph" w:customStyle="1" w:styleId="NormaleRient1">
    <w:name w:val="NormaleRient_1"/>
    <w:rsid w:val="00DD33E9"/>
    <w:pPr>
      <w:tabs>
        <w:tab w:val="left" w:pos="144"/>
        <w:tab w:val="left" w:pos="288"/>
        <w:tab w:val="left" w:pos="432"/>
        <w:tab w:val="left" w:pos="8505"/>
        <w:tab w:val="left" w:pos="10368"/>
      </w:tabs>
      <w:spacing w:line="240" w:lineRule="atLeast"/>
      <w:ind w:left="284"/>
      <w:jc w:val="both"/>
    </w:pPr>
    <w:rPr>
      <w:rFonts w:ascii="Times New Roman" w:eastAsia="Times New Roman" w:hAnsi="Times New Roman"/>
      <w:sz w:val="22"/>
      <w:lang w:val="es-ES_tradnl" w:eastAsia="es-ES"/>
    </w:rPr>
  </w:style>
  <w:style w:type="paragraph" w:customStyle="1" w:styleId="NormaleRient2">
    <w:name w:val="NormaleRient_2"/>
    <w:basedOn w:val="Normal"/>
    <w:rsid w:val="00DD33E9"/>
    <w:pPr>
      <w:spacing w:after="0" w:line="240" w:lineRule="auto"/>
      <w:ind w:left="510"/>
    </w:pPr>
    <w:rPr>
      <w:rFonts w:ascii="Times New Roman" w:eastAsia="Times New Roman" w:hAnsi="Times New Roman"/>
      <w:szCs w:val="20"/>
      <w:lang w:val="it-IT" w:eastAsia="es-ES"/>
    </w:rPr>
  </w:style>
  <w:style w:type="paragraph" w:customStyle="1" w:styleId="Textoindependiente24">
    <w:name w:val="Texto independiente 24"/>
    <w:basedOn w:val="Normal"/>
    <w:rsid w:val="00DD33E9"/>
    <w:pPr>
      <w:widowControl w:val="0"/>
      <w:spacing w:after="0" w:line="240" w:lineRule="auto"/>
    </w:pPr>
    <w:rPr>
      <w:rFonts w:ascii="Courier New" w:eastAsia="Times New Roman" w:hAnsi="Courier New"/>
      <w:szCs w:val="20"/>
      <w:lang w:val="es-ES_tradnl" w:eastAsia="es-ES"/>
    </w:rPr>
  </w:style>
  <w:style w:type="paragraph" w:customStyle="1" w:styleId="DefaultText">
    <w:name w:val="Default Text"/>
    <w:basedOn w:val="Normal"/>
    <w:rsid w:val="00DD33E9"/>
    <w:pPr>
      <w:overflowPunct w:val="0"/>
      <w:autoSpaceDE w:val="0"/>
      <w:autoSpaceDN w:val="0"/>
      <w:adjustRightInd w:val="0"/>
      <w:spacing w:after="0" w:line="240" w:lineRule="auto"/>
      <w:textAlignment w:val="baseline"/>
    </w:pPr>
    <w:rPr>
      <w:rFonts w:ascii="Times New Roman" w:eastAsia="Times New Roman" w:hAnsi="Times New Roman"/>
      <w:sz w:val="24"/>
      <w:szCs w:val="20"/>
      <w:lang w:eastAsia="es-ES"/>
    </w:rPr>
  </w:style>
  <w:style w:type="paragraph" w:styleId="NormalWeb">
    <w:name w:val="Normal (Web)"/>
    <w:basedOn w:val="Normal"/>
    <w:uiPriority w:val="99"/>
    <w:rsid w:val="00DD33E9"/>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customStyle="1" w:styleId="gs">
    <w:name w:val="ügs"/>
    <w:basedOn w:val="Normal"/>
    <w:rsid w:val="00DD33E9"/>
    <w:pPr>
      <w:spacing w:after="120" w:line="240" w:lineRule="auto"/>
    </w:pPr>
    <w:rPr>
      <w:rFonts w:ascii="Helvetica" w:eastAsia="Times New Roman" w:hAnsi="Helvetica"/>
      <w:b/>
      <w:sz w:val="20"/>
      <w:szCs w:val="20"/>
      <w:lang w:val="es-ES_tradnl" w:eastAsia="es-ES"/>
    </w:rPr>
  </w:style>
  <w:style w:type="paragraph" w:customStyle="1" w:styleId="des">
    <w:name w:val="des"/>
    <w:basedOn w:val="Normal"/>
    <w:rsid w:val="00DD33E9"/>
    <w:pPr>
      <w:spacing w:before="150" w:after="0" w:line="240" w:lineRule="atLeast"/>
    </w:pPr>
    <w:rPr>
      <w:rFonts w:ascii="Verdana" w:eastAsia="Times New Roman" w:hAnsi="Verdana"/>
      <w:color w:val="666666"/>
      <w:sz w:val="17"/>
      <w:szCs w:val="17"/>
    </w:rPr>
  </w:style>
  <w:style w:type="paragraph" w:styleId="Textonotaalfinal">
    <w:name w:val="endnote text"/>
    <w:basedOn w:val="Normal"/>
    <w:link w:val="TextonotaalfinalCar"/>
    <w:rsid w:val="00DD33E9"/>
    <w:pPr>
      <w:spacing w:after="0" w:line="240" w:lineRule="auto"/>
    </w:pPr>
    <w:rPr>
      <w:rFonts w:ascii="Times New Roman" w:eastAsia="Times New Roman" w:hAnsi="Times New Roman"/>
      <w:sz w:val="20"/>
      <w:szCs w:val="20"/>
      <w:lang w:val="es-ES_tradnl" w:eastAsia="es-ES"/>
    </w:rPr>
  </w:style>
  <w:style w:type="character" w:customStyle="1" w:styleId="TextonotaalfinalCar">
    <w:name w:val="Texto nota al final Car"/>
    <w:link w:val="Textonotaalfinal"/>
    <w:rsid w:val="00DD33E9"/>
    <w:rPr>
      <w:rFonts w:ascii="Times New Roman" w:eastAsia="Times New Roman" w:hAnsi="Times New Roman"/>
      <w:lang w:val="es-ES_tradnl" w:eastAsia="es-ES"/>
    </w:rPr>
  </w:style>
  <w:style w:type="paragraph" w:styleId="Textonotapie">
    <w:name w:val="footnote text"/>
    <w:aliases w:val="nota,pie,independiente,Letrero,margen"/>
    <w:basedOn w:val="Normal"/>
    <w:link w:val="TextonotapieCar"/>
    <w:uiPriority w:val="99"/>
    <w:qFormat/>
    <w:rsid w:val="00DD33E9"/>
    <w:pPr>
      <w:spacing w:after="0" w:line="240" w:lineRule="auto"/>
    </w:pPr>
    <w:rPr>
      <w:rFonts w:ascii="Arial" w:eastAsia="Times New Roman" w:hAnsi="Arial"/>
      <w:sz w:val="20"/>
      <w:szCs w:val="24"/>
      <w:lang w:val="es-ES" w:eastAsia="es-ES"/>
    </w:rPr>
  </w:style>
  <w:style w:type="character" w:customStyle="1" w:styleId="TextonotapieCar">
    <w:name w:val="Texto nota pie Car"/>
    <w:aliases w:val="nota Car,pie Car,independiente Car,Letrero Car,margen Car"/>
    <w:link w:val="Textonotapie"/>
    <w:uiPriority w:val="99"/>
    <w:rsid w:val="00DD33E9"/>
    <w:rPr>
      <w:rFonts w:ascii="Arial" w:eastAsia="Times New Roman" w:hAnsi="Arial"/>
      <w:szCs w:val="24"/>
      <w:lang w:val="es-ES" w:eastAsia="es-ES"/>
    </w:rPr>
  </w:style>
  <w:style w:type="paragraph" w:styleId="Sinespaciado">
    <w:name w:val="No Spacing"/>
    <w:link w:val="SinespaciadoCar"/>
    <w:uiPriority w:val="1"/>
    <w:qFormat/>
    <w:rsid w:val="00DD33E9"/>
    <w:rPr>
      <w:rFonts w:ascii="Arial" w:hAnsi="Arial"/>
      <w:sz w:val="22"/>
      <w:szCs w:val="22"/>
      <w:lang w:eastAsia="en-US"/>
    </w:rPr>
  </w:style>
  <w:style w:type="paragraph" w:customStyle="1" w:styleId="CharChar">
    <w:name w:val="Char Char"/>
    <w:basedOn w:val="Normal"/>
    <w:rsid w:val="00DD33E9"/>
    <w:pPr>
      <w:spacing w:line="240" w:lineRule="exact"/>
    </w:pPr>
    <w:rPr>
      <w:rFonts w:ascii="Verdana" w:hAnsi="Verdana"/>
      <w:sz w:val="20"/>
      <w:szCs w:val="20"/>
      <w:lang w:val="es-MX"/>
    </w:rPr>
  </w:style>
  <w:style w:type="paragraph" w:customStyle="1" w:styleId="CharChar4">
    <w:name w:val="Char Char4"/>
    <w:basedOn w:val="Normal"/>
    <w:rsid w:val="00DD33E9"/>
    <w:pPr>
      <w:spacing w:line="240" w:lineRule="exact"/>
    </w:pPr>
    <w:rPr>
      <w:rFonts w:ascii="Verdana" w:hAnsi="Verdana"/>
      <w:sz w:val="20"/>
      <w:szCs w:val="20"/>
      <w:lang w:val="es-MX"/>
    </w:rPr>
  </w:style>
  <w:style w:type="paragraph" w:customStyle="1" w:styleId="CharChar3">
    <w:name w:val="Char Char3"/>
    <w:basedOn w:val="Normal"/>
    <w:rsid w:val="00DD33E9"/>
    <w:pPr>
      <w:spacing w:line="240" w:lineRule="exact"/>
    </w:pPr>
    <w:rPr>
      <w:rFonts w:ascii="Verdana" w:hAnsi="Verdana"/>
      <w:sz w:val="20"/>
      <w:szCs w:val="20"/>
      <w:lang w:val="es-MX"/>
    </w:rPr>
  </w:style>
  <w:style w:type="paragraph" w:customStyle="1" w:styleId="Car1CarCarCarCarCarCar9">
    <w:name w:val="Car1 Car Car Car Car Car Car9"/>
    <w:basedOn w:val="Normal"/>
    <w:rsid w:val="00DD33E9"/>
    <w:pPr>
      <w:spacing w:line="240" w:lineRule="exact"/>
    </w:pPr>
    <w:rPr>
      <w:rFonts w:ascii="Verdana" w:eastAsia="Times New Roman" w:hAnsi="Verdana"/>
      <w:sz w:val="20"/>
      <w:szCs w:val="20"/>
    </w:rPr>
  </w:style>
  <w:style w:type="paragraph" w:customStyle="1" w:styleId="Car1CarCarCarCarCarCar8">
    <w:name w:val="Car1 Car Car Car Car Car Car8"/>
    <w:basedOn w:val="Normal"/>
    <w:rsid w:val="00DD33E9"/>
    <w:pPr>
      <w:spacing w:line="240" w:lineRule="exact"/>
    </w:pPr>
    <w:rPr>
      <w:rFonts w:ascii="Verdana" w:eastAsia="Times New Roman" w:hAnsi="Verdana"/>
      <w:sz w:val="20"/>
      <w:szCs w:val="20"/>
    </w:rPr>
  </w:style>
  <w:style w:type="character" w:customStyle="1" w:styleId="prodtitle1">
    <w:name w:val="prodtitle1"/>
    <w:rsid w:val="00DD33E9"/>
    <w:rPr>
      <w:b/>
      <w:bCs/>
      <w:color w:val="000000"/>
      <w:sz w:val="19"/>
      <w:szCs w:val="19"/>
    </w:rPr>
  </w:style>
  <w:style w:type="paragraph" w:customStyle="1" w:styleId="style1">
    <w:name w:val="style1"/>
    <w:basedOn w:val="Normal"/>
    <w:rsid w:val="00DD33E9"/>
    <w:pPr>
      <w:spacing w:before="100" w:beforeAutospacing="1" w:after="100" w:afterAutospacing="1" w:line="240" w:lineRule="auto"/>
    </w:pPr>
    <w:rPr>
      <w:rFonts w:ascii="Arial" w:eastAsia="Times New Roman" w:hAnsi="Arial" w:cs="Arial"/>
      <w:color w:val="002065"/>
      <w:sz w:val="24"/>
      <w:szCs w:val="24"/>
      <w:lang w:val="es-MX" w:eastAsia="es-MX"/>
    </w:rPr>
  </w:style>
  <w:style w:type="paragraph" w:customStyle="1" w:styleId="Paragraph">
    <w:name w:val="Paragraph"/>
    <w:basedOn w:val="Sangradetextonormal"/>
    <w:uiPriority w:val="99"/>
    <w:rsid w:val="00DD33E9"/>
    <w:pPr>
      <w:numPr>
        <w:ilvl w:val="1"/>
        <w:numId w:val="3"/>
      </w:numPr>
      <w:spacing w:before="120" w:after="120"/>
      <w:outlineLvl w:val="1"/>
    </w:pPr>
    <w:rPr>
      <w:rFonts w:ascii="Times New Roman" w:hAnsi="Times New Roman" w:cs="Times New Roman"/>
      <w:sz w:val="24"/>
      <w:lang w:val="es-ES" w:eastAsia="en-US"/>
    </w:rPr>
  </w:style>
  <w:style w:type="paragraph" w:styleId="Asuntodelcomentario">
    <w:name w:val="annotation subject"/>
    <w:basedOn w:val="Textocomentario"/>
    <w:next w:val="Textocomentario"/>
    <w:link w:val="AsuntodelcomentarioCar"/>
    <w:uiPriority w:val="99"/>
    <w:rsid w:val="00DD33E9"/>
    <w:rPr>
      <w:b/>
      <w:bCs/>
    </w:rPr>
  </w:style>
  <w:style w:type="character" w:customStyle="1" w:styleId="AsuntodelcomentarioCar">
    <w:name w:val="Asunto del comentario Car"/>
    <w:link w:val="Asuntodelcomentario"/>
    <w:uiPriority w:val="99"/>
    <w:rsid w:val="00DD33E9"/>
    <w:rPr>
      <w:rFonts w:ascii="Times New Roman" w:eastAsia="Times New Roman" w:hAnsi="Times New Roman"/>
      <w:b/>
      <w:bCs/>
      <w:lang w:val="es-ES" w:eastAsia="es-ES"/>
    </w:rPr>
  </w:style>
  <w:style w:type="paragraph" w:customStyle="1" w:styleId="SectionVIHeader">
    <w:name w:val="Section VI. Header"/>
    <w:basedOn w:val="Normal"/>
    <w:rsid w:val="00DD33E9"/>
    <w:pPr>
      <w:spacing w:before="120" w:after="240" w:line="240" w:lineRule="auto"/>
      <w:jc w:val="center"/>
    </w:pPr>
    <w:rPr>
      <w:rFonts w:ascii="Times New Roman" w:eastAsia="Times New Roman" w:hAnsi="Times New Roman"/>
      <w:b/>
      <w:sz w:val="36"/>
      <w:szCs w:val="20"/>
    </w:rPr>
  </w:style>
  <w:style w:type="character" w:customStyle="1" w:styleId="spelle">
    <w:name w:val="spelle"/>
    <w:rsid w:val="00DD33E9"/>
  </w:style>
  <w:style w:type="paragraph" w:customStyle="1" w:styleId="Default">
    <w:name w:val="Default"/>
    <w:rsid w:val="00DD33E9"/>
    <w:pPr>
      <w:autoSpaceDE w:val="0"/>
      <w:autoSpaceDN w:val="0"/>
      <w:adjustRightInd w:val="0"/>
    </w:pPr>
    <w:rPr>
      <w:rFonts w:ascii="Arial" w:eastAsia="Times New Roman" w:hAnsi="Arial" w:cs="Arial"/>
      <w:color w:val="000000"/>
      <w:sz w:val="24"/>
      <w:szCs w:val="24"/>
      <w:lang w:val="es-ES" w:eastAsia="es-ES"/>
    </w:rPr>
  </w:style>
  <w:style w:type="paragraph" w:customStyle="1" w:styleId="Prrafodelista1">
    <w:name w:val="Párrafo de lista1"/>
    <w:basedOn w:val="Normal"/>
    <w:uiPriority w:val="99"/>
    <w:qFormat/>
    <w:rsid w:val="00DD33E9"/>
    <w:pPr>
      <w:spacing w:after="0" w:line="240" w:lineRule="auto"/>
      <w:ind w:left="708"/>
    </w:pPr>
    <w:rPr>
      <w:rFonts w:ascii="Times New Roman" w:hAnsi="Times New Roman"/>
      <w:sz w:val="24"/>
      <w:szCs w:val="24"/>
      <w:lang w:val="es-MX" w:eastAsia="es-MX"/>
    </w:rPr>
  </w:style>
  <w:style w:type="table" w:customStyle="1" w:styleId="Listaclara-nfasis11">
    <w:name w:val="Lista clara - Énfasis 11"/>
    <w:basedOn w:val="Tablanormal"/>
    <w:uiPriority w:val="61"/>
    <w:rsid w:val="00DD33E9"/>
    <w:rPr>
      <w:rFonts w:ascii="Times New Roman" w:eastAsia="Times New Roman" w:hAnsi="Times New Roman"/>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WW8Num2z0">
    <w:name w:val="WW8Num2z0"/>
    <w:rsid w:val="00DD33E9"/>
    <w:rPr>
      <w:rFonts w:ascii="Arial" w:hAnsi="Arial"/>
      <w:b/>
      <w:i w:val="0"/>
      <w:sz w:val="24"/>
    </w:rPr>
  </w:style>
  <w:style w:type="character" w:customStyle="1" w:styleId="WW8Num2z1">
    <w:name w:val="WW8Num2z1"/>
    <w:rsid w:val="00DD33E9"/>
    <w:rPr>
      <w:rFonts w:ascii="Arial" w:hAnsi="Arial"/>
      <w:b/>
      <w:i w:val="0"/>
      <w:sz w:val="20"/>
    </w:rPr>
  </w:style>
  <w:style w:type="character" w:customStyle="1" w:styleId="WW8Num2z2">
    <w:name w:val="WW8Num2z2"/>
    <w:rsid w:val="00DD33E9"/>
    <w:rPr>
      <w:rFonts w:ascii="Arial" w:hAnsi="Arial"/>
      <w:b/>
      <w:i/>
      <w:sz w:val="20"/>
    </w:rPr>
  </w:style>
  <w:style w:type="character" w:customStyle="1" w:styleId="WW8Num2z3">
    <w:name w:val="WW8Num2z3"/>
    <w:rsid w:val="00DD33E9"/>
    <w:rPr>
      <w:rFonts w:ascii="Arial" w:hAnsi="Arial"/>
      <w:b w:val="0"/>
      <w:i/>
    </w:rPr>
  </w:style>
  <w:style w:type="character" w:customStyle="1" w:styleId="WW8Num4z0">
    <w:name w:val="WW8Num4z0"/>
    <w:rsid w:val="00DD33E9"/>
    <w:rPr>
      <w:rFonts w:ascii="Symbol" w:hAnsi="Symbol"/>
    </w:rPr>
  </w:style>
  <w:style w:type="character" w:customStyle="1" w:styleId="WW8Num4z1">
    <w:name w:val="WW8Num4z1"/>
    <w:rsid w:val="00DD33E9"/>
    <w:rPr>
      <w:rFonts w:ascii="Courier New" w:hAnsi="Courier New"/>
    </w:rPr>
  </w:style>
  <w:style w:type="character" w:customStyle="1" w:styleId="WW8Num4z2">
    <w:name w:val="WW8Num4z2"/>
    <w:rsid w:val="00DD33E9"/>
    <w:rPr>
      <w:rFonts w:ascii="Wingdings" w:hAnsi="Wingdings"/>
    </w:rPr>
  </w:style>
  <w:style w:type="character" w:customStyle="1" w:styleId="WW8Num5z0">
    <w:name w:val="WW8Num5z0"/>
    <w:rsid w:val="00DD33E9"/>
    <w:rPr>
      <w:rFonts w:ascii="Symbol" w:hAnsi="Symbol"/>
    </w:rPr>
  </w:style>
  <w:style w:type="character" w:customStyle="1" w:styleId="WW8Num5z1">
    <w:name w:val="WW8Num5z1"/>
    <w:rsid w:val="00DD33E9"/>
    <w:rPr>
      <w:rFonts w:ascii="Courier New" w:hAnsi="Courier New"/>
    </w:rPr>
  </w:style>
  <w:style w:type="character" w:customStyle="1" w:styleId="WW8Num5z2">
    <w:name w:val="WW8Num5z2"/>
    <w:rsid w:val="00DD33E9"/>
    <w:rPr>
      <w:rFonts w:ascii="Wingdings" w:hAnsi="Wingdings"/>
    </w:rPr>
  </w:style>
  <w:style w:type="character" w:customStyle="1" w:styleId="WW8Num6z0">
    <w:name w:val="WW8Num6z0"/>
    <w:rsid w:val="00DD33E9"/>
    <w:rPr>
      <w:rFonts w:ascii="Symbol" w:hAnsi="Symbol"/>
    </w:rPr>
  </w:style>
  <w:style w:type="character" w:customStyle="1" w:styleId="WW8Num6z1">
    <w:name w:val="WW8Num6z1"/>
    <w:rsid w:val="00DD33E9"/>
    <w:rPr>
      <w:rFonts w:ascii="Arial" w:eastAsia="Times New Roman" w:hAnsi="Arial" w:cs="Arial"/>
      <w:b w:val="0"/>
    </w:rPr>
  </w:style>
  <w:style w:type="character" w:customStyle="1" w:styleId="WW8Num6z2">
    <w:name w:val="WW8Num6z2"/>
    <w:rsid w:val="00DD33E9"/>
    <w:rPr>
      <w:rFonts w:ascii="Wingdings" w:hAnsi="Wingdings"/>
    </w:rPr>
  </w:style>
  <w:style w:type="character" w:customStyle="1" w:styleId="WW8Num6z4">
    <w:name w:val="WW8Num6z4"/>
    <w:rsid w:val="00DD33E9"/>
    <w:rPr>
      <w:rFonts w:ascii="Courier New" w:hAnsi="Courier New" w:cs="Courier New"/>
    </w:rPr>
  </w:style>
  <w:style w:type="character" w:customStyle="1" w:styleId="DefaultParagraphFont1">
    <w:name w:val="Default Paragraph Font1"/>
    <w:rsid w:val="00DD33E9"/>
  </w:style>
  <w:style w:type="character" w:customStyle="1" w:styleId="CommentReference1">
    <w:name w:val="Comment Reference1"/>
    <w:rsid w:val="00DD33E9"/>
    <w:rPr>
      <w:sz w:val="16"/>
      <w:szCs w:val="16"/>
    </w:rPr>
  </w:style>
  <w:style w:type="character" w:customStyle="1" w:styleId="NumberingSymbols">
    <w:name w:val="Numbering Symbols"/>
    <w:rsid w:val="00DD33E9"/>
  </w:style>
  <w:style w:type="paragraph" w:customStyle="1" w:styleId="Heading">
    <w:name w:val="Heading"/>
    <w:basedOn w:val="Normal"/>
    <w:next w:val="Textoindependiente"/>
    <w:rsid w:val="00DD33E9"/>
    <w:pPr>
      <w:keepNext/>
      <w:suppressAutoHyphens/>
      <w:spacing w:before="240" w:after="120" w:line="240" w:lineRule="auto"/>
    </w:pPr>
    <w:rPr>
      <w:rFonts w:ascii="DejaVu Sans" w:eastAsia="DejaVu Sans" w:hAnsi="DejaVu Sans" w:cs="DejaVu Sans"/>
      <w:sz w:val="28"/>
      <w:szCs w:val="28"/>
      <w:lang w:val="es-MX" w:eastAsia="ar-SA"/>
    </w:rPr>
  </w:style>
  <w:style w:type="paragraph" w:styleId="Lista">
    <w:name w:val="List"/>
    <w:basedOn w:val="Textoindependiente"/>
    <w:rsid w:val="00DD33E9"/>
    <w:pPr>
      <w:tabs>
        <w:tab w:val="clear" w:pos="900"/>
      </w:tabs>
      <w:suppressAutoHyphens/>
      <w:spacing w:after="120" w:line="240" w:lineRule="atLeast"/>
      <w:ind w:left="720"/>
      <w:jc w:val="left"/>
    </w:pPr>
    <w:rPr>
      <w:rFonts w:ascii="Times New Roman" w:eastAsia="Arial Unicode MS" w:hAnsi="Times New Roman" w:cs="Times New Roman"/>
      <w:lang w:eastAsia="ar-SA"/>
    </w:rPr>
  </w:style>
  <w:style w:type="paragraph" w:customStyle="1" w:styleId="Caption1">
    <w:name w:val="Caption1"/>
    <w:basedOn w:val="Normal"/>
    <w:rsid w:val="00DD33E9"/>
    <w:pPr>
      <w:suppressLineNumbers/>
      <w:suppressAutoHyphens/>
      <w:spacing w:before="120" w:after="120" w:line="240" w:lineRule="auto"/>
    </w:pPr>
    <w:rPr>
      <w:rFonts w:ascii="Times New Roman" w:eastAsia="Times New Roman" w:hAnsi="Times New Roman"/>
      <w:i/>
      <w:iCs/>
      <w:sz w:val="24"/>
      <w:szCs w:val="24"/>
      <w:lang w:val="es-MX" w:eastAsia="ar-SA"/>
    </w:rPr>
  </w:style>
  <w:style w:type="paragraph" w:customStyle="1" w:styleId="Index">
    <w:name w:val="Index"/>
    <w:basedOn w:val="Normal"/>
    <w:rsid w:val="00DD33E9"/>
    <w:pPr>
      <w:suppressLineNumbers/>
      <w:suppressAutoHyphens/>
      <w:spacing w:after="0" w:line="240" w:lineRule="auto"/>
    </w:pPr>
    <w:rPr>
      <w:rFonts w:ascii="Times New Roman" w:eastAsia="Times New Roman" w:hAnsi="Times New Roman"/>
      <w:sz w:val="24"/>
      <w:szCs w:val="24"/>
      <w:lang w:val="es-MX" w:eastAsia="ar-SA"/>
    </w:rPr>
  </w:style>
  <w:style w:type="paragraph" w:styleId="TDC1">
    <w:name w:val="toc 1"/>
    <w:basedOn w:val="Normal"/>
    <w:uiPriority w:val="39"/>
    <w:qFormat/>
    <w:rsid w:val="00DD33E9"/>
    <w:pPr>
      <w:suppressAutoHyphens/>
      <w:spacing w:before="120" w:after="120" w:line="240" w:lineRule="auto"/>
    </w:pPr>
    <w:rPr>
      <w:rFonts w:eastAsia="Times New Roman"/>
      <w:b/>
      <w:bCs/>
      <w:caps/>
      <w:sz w:val="20"/>
      <w:szCs w:val="20"/>
      <w:lang w:val="es-MX" w:eastAsia="ar-SA"/>
    </w:rPr>
  </w:style>
  <w:style w:type="paragraph" w:styleId="TDC2">
    <w:name w:val="toc 2"/>
    <w:basedOn w:val="Normal"/>
    <w:uiPriority w:val="39"/>
    <w:qFormat/>
    <w:rsid w:val="00DD33E9"/>
    <w:pPr>
      <w:suppressAutoHyphens/>
      <w:spacing w:after="0" w:line="240" w:lineRule="auto"/>
      <w:ind w:left="240"/>
    </w:pPr>
    <w:rPr>
      <w:rFonts w:eastAsia="Times New Roman"/>
      <w:smallCaps/>
      <w:sz w:val="20"/>
      <w:szCs w:val="20"/>
      <w:lang w:val="es-MX" w:eastAsia="ar-SA"/>
    </w:rPr>
  </w:style>
  <w:style w:type="paragraph" w:styleId="TDC3">
    <w:name w:val="toc 3"/>
    <w:basedOn w:val="Normal"/>
    <w:next w:val="Normal"/>
    <w:uiPriority w:val="39"/>
    <w:qFormat/>
    <w:rsid w:val="00DD33E9"/>
    <w:pPr>
      <w:suppressAutoHyphens/>
      <w:spacing w:after="0" w:line="240" w:lineRule="auto"/>
      <w:ind w:left="480"/>
    </w:pPr>
    <w:rPr>
      <w:rFonts w:eastAsia="Times New Roman"/>
      <w:i/>
      <w:iCs/>
      <w:sz w:val="20"/>
      <w:szCs w:val="20"/>
      <w:lang w:val="es-MX" w:eastAsia="ar-SA"/>
    </w:rPr>
  </w:style>
  <w:style w:type="paragraph" w:styleId="TDC4">
    <w:name w:val="toc 4"/>
    <w:basedOn w:val="Normal"/>
    <w:next w:val="Normal"/>
    <w:uiPriority w:val="39"/>
    <w:rsid w:val="00DD33E9"/>
    <w:pPr>
      <w:suppressAutoHyphens/>
      <w:spacing w:after="0" w:line="240" w:lineRule="auto"/>
      <w:ind w:left="720"/>
    </w:pPr>
    <w:rPr>
      <w:rFonts w:eastAsia="Times New Roman"/>
      <w:sz w:val="18"/>
      <w:szCs w:val="18"/>
      <w:lang w:val="es-MX" w:eastAsia="ar-SA"/>
    </w:rPr>
  </w:style>
  <w:style w:type="paragraph" w:styleId="TDC5">
    <w:name w:val="toc 5"/>
    <w:basedOn w:val="Normal"/>
    <w:next w:val="Normal"/>
    <w:uiPriority w:val="39"/>
    <w:rsid w:val="00DD33E9"/>
    <w:pPr>
      <w:suppressAutoHyphens/>
      <w:spacing w:after="0" w:line="240" w:lineRule="auto"/>
      <w:ind w:left="960"/>
    </w:pPr>
    <w:rPr>
      <w:rFonts w:eastAsia="Times New Roman"/>
      <w:sz w:val="18"/>
      <w:szCs w:val="18"/>
      <w:lang w:val="es-MX" w:eastAsia="ar-SA"/>
    </w:rPr>
  </w:style>
  <w:style w:type="paragraph" w:styleId="TDC6">
    <w:name w:val="toc 6"/>
    <w:basedOn w:val="Normal"/>
    <w:next w:val="Normal"/>
    <w:uiPriority w:val="39"/>
    <w:rsid w:val="00DD33E9"/>
    <w:pPr>
      <w:suppressAutoHyphens/>
      <w:spacing w:after="0" w:line="240" w:lineRule="auto"/>
      <w:ind w:left="1200"/>
    </w:pPr>
    <w:rPr>
      <w:rFonts w:eastAsia="Times New Roman"/>
      <w:sz w:val="18"/>
      <w:szCs w:val="18"/>
      <w:lang w:val="es-MX" w:eastAsia="ar-SA"/>
    </w:rPr>
  </w:style>
  <w:style w:type="paragraph" w:styleId="TDC7">
    <w:name w:val="toc 7"/>
    <w:basedOn w:val="Normal"/>
    <w:next w:val="Normal"/>
    <w:uiPriority w:val="39"/>
    <w:rsid w:val="00DD33E9"/>
    <w:pPr>
      <w:suppressAutoHyphens/>
      <w:spacing w:after="0" w:line="240" w:lineRule="auto"/>
      <w:ind w:left="1440"/>
    </w:pPr>
    <w:rPr>
      <w:rFonts w:eastAsia="Times New Roman"/>
      <w:sz w:val="18"/>
      <w:szCs w:val="18"/>
      <w:lang w:val="es-MX" w:eastAsia="ar-SA"/>
    </w:rPr>
  </w:style>
  <w:style w:type="paragraph" w:styleId="TDC8">
    <w:name w:val="toc 8"/>
    <w:basedOn w:val="Normal"/>
    <w:next w:val="Normal"/>
    <w:uiPriority w:val="39"/>
    <w:rsid w:val="00DD33E9"/>
    <w:pPr>
      <w:suppressAutoHyphens/>
      <w:spacing w:after="0" w:line="240" w:lineRule="auto"/>
      <w:ind w:left="1680"/>
    </w:pPr>
    <w:rPr>
      <w:rFonts w:eastAsia="Times New Roman"/>
      <w:sz w:val="18"/>
      <w:szCs w:val="18"/>
      <w:lang w:val="es-MX" w:eastAsia="ar-SA"/>
    </w:rPr>
  </w:style>
  <w:style w:type="paragraph" w:styleId="TDC9">
    <w:name w:val="toc 9"/>
    <w:basedOn w:val="Normal"/>
    <w:next w:val="Normal"/>
    <w:uiPriority w:val="39"/>
    <w:rsid w:val="00DD33E9"/>
    <w:pPr>
      <w:suppressAutoHyphens/>
      <w:spacing w:after="0" w:line="240" w:lineRule="auto"/>
      <w:ind w:left="1920"/>
    </w:pPr>
    <w:rPr>
      <w:rFonts w:eastAsia="Times New Roman"/>
      <w:sz w:val="18"/>
      <w:szCs w:val="18"/>
      <w:lang w:val="es-MX" w:eastAsia="ar-SA"/>
    </w:rPr>
  </w:style>
  <w:style w:type="paragraph" w:customStyle="1" w:styleId="infoblue">
    <w:name w:val="infoblue"/>
    <w:basedOn w:val="Normal"/>
    <w:rsid w:val="00DD33E9"/>
    <w:pPr>
      <w:suppressAutoHyphens/>
      <w:spacing w:after="120" w:line="240" w:lineRule="atLeast"/>
      <w:ind w:left="720"/>
    </w:pPr>
    <w:rPr>
      <w:rFonts w:ascii="Times New Roman" w:eastAsia="Arial Unicode MS" w:hAnsi="Times New Roman"/>
      <w:i/>
      <w:iCs/>
      <w:color w:val="0000FF"/>
      <w:sz w:val="20"/>
      <w:szCs w:val="20"/>
      <w:lang w:val="es-MX" w:eastAsia="ar-SA"/>
    </w:rPr>
  </w:style>
  <w:style w:type="paragraph" w:customStyle="1" w:styleId="tabletext">
    <w:name w:val="tabletext"/>
    <w:basedOn w:val="Normal"/>
    <w:rsid w:val="00DD33E9"/>
    <w:pPr>
      <w:suppressAutoHyphens/>
      <w:spacing w:after="120" w:line="240" w:lineRule="atLeast"/>
    </w:pPr>
    <w:rPr>
      <w:rFonts w:ascii="Times New Roman" w:eastAsia="Arial Unicode MS" w:hAnsi="Times New Roman"/>
      <w:sz w:val="20"/>
      <w:szCs w:val="20"/>
      <w:lang w:val="es-MX" w:eastAsia="ar-SA"/>
    </w:rPr>
  </w:style>
  <w:style w:type="paragraph" w:customStyle="1" w:styleId="Tabletext0">
    <w:name w:val="Tabletext"/>
    <w:basedOn w:val="Normal"/>
    <w:rsid w:val="00DD33E9"/>
    <w:pPr>
      <w:keepLines/>
      <w:widowControl w:val="0"/>
      <w:suppressAutoHyphens/>
      <w:spacing w:after="120" w:line="240" w:lineRule="atLeast"/>
    </w:pPr>
    <w:rPr>
      <w:rFonts w:ascii="Times New Roman" w:eastAsia="Times New Roman" w:hAnsi="Times New Roman"/>
      <w:sz w:val="20"/>
      <w:szCs w:val="20"/>
      <w:lang w:val="es-MX" w:eastAsia="ar-SA"/>
    </w:rPr>
  </w:style>
  <w:style w:type="paragraph" w:customStyle="1" w:styleId="paragraph2">
    <w:name w:val="paragraph2"/>
    <w:basedOn w:val="Normal"/>
    <w:rsid w:val="00DD33E9"/>
    <w:pPr>
      <w:suppressAutoHyphens/>
      <w:spacing w:before="80" w:after="0" w:line="240" w:lineRule="atLeast"/>
      <w:ind w:left="720"/>
      <w:jc w:val="both"/>
    </w:pPr>
    <w:rPr>
      <w:rFonts w:ascii="Times New Roman" w:eastAsia="Arial Unicode MS" w:hAnsi="Times New Roman"/>
      <w:color w:val="000000"/>
      <w:sz w:val="20"/>
      <w:szCs w:val="20"/>
      <w:lang w:val="es-MX" w:eastAsia="ar-SA"/>
    </w:rPr>
  </w:style>
  <w:style w:type="paragraph" w:customStyle="1" w:styleId="paragraph4">
    <w:name w:val="paragraph4"/>
    <w:basedOn w:val="Normal"/>
    <w:rsid w:val="00DD33E9"/>
    <w:pPr>
      <w:suppressAutoHyphens/>
      <w:spacing w:before="80" w:after="0" w:line="240" w:lineRule="auto"/>
      <w:ind w:left="2250"/>
      <w:jc w:val="both"/>
    </w:pPr>
    <w:rPr>
      <w:rFonts w:ascii="Times New Roman" w:eastAsia="Arial Unicode MS" w:hAnsi="Times New Roman"/>
      <w:sz w:val="20"/>
      <w:szCs w:val="20"/>
      <w:lang w:val="es-MX" w:eastAsia="ar-SA"/>
    </w:rPr>
  </w:style>
  <w:style w:type="paragraph" w:customStyle="1" w:styleId="z-TopofForm1">
    <w:name w:val="z-Top of Form1"/>
    <w:basedOn w:val="Normal"/>
    <w:next w:val="Normal"/>
    <w:rsid w:val="00DD33E9"/>
    <w:pPr>
      <w:pBdr>
        <w:bottom w:val="single" w:sz="4" w:space="1" w:color="000000"/>
      </w:pBdr>
      <w:suppressAutoHyphens/>
      <w:spacing w:after="0" w:line="240" w:lineRule="auto"/>
      <w:jc w:val="center"/>
    </w:pPr>
    <w:rPr>
      <w:rFonts w:ascii="Arial" w:eastAsia="Arial Unicode MS" w:hAnsi="Arial" w:cs="Arial"/>
      <w:vanish/>
      <w:sz w:val="16"/>
      <w:szCs w:val="16"/>
      <w:lang w:val="es-MX" w:eastAsia="ar-SA"/>
    </w:rPr>
  </w:style>
  <w:style w:type="paragraph" w:customStyle="1" w:styleId="z-BottomofForm1">
    <w:name w:val="z-Bottom of Form1"/>
    <w:basedOn w:val="Normal"/>
    <w:next w:val="Normal"/>
    <w:rsid w:val="00DD33E9"/>
    <w:pPr>
      <w:pBdr>
        <w:top w:val="single" w:sz="4" w:space="1" w:color="000000"/>
      </w:pBdr>
      <w:suppressAutoHyphens/>
      <w:spacing w:after="0" w:line="240" w:lineRule="auto"/>
      <w:jc w:val="center"/>
    </w:pPr>
    <w:rPr>
      <w:rFonts w:ascii="Arial" w:eastAsia="Arial Unicode MS" w:hAnsi="Arial" w:cs="Arial"/>
      <w:vanish/>
      <w:sz w:val="16"/>
      <w:szCs w:val="16"/>
      <w:lang w:val="es-MX" w:eastAsia="ar-SA"/>
    </w:rPr>
  </w:style>
  <w:style w:type="paragraph" w:customStyle="1" w:styleId="TableText1">
    <w:name w:val="Table Text"/>
    <w:basedOn w:val="Normal"/>
    <w:rsid w:val="00DD33E9"/>
    <w:pPr>
      <w:suppressAutoHyphens/>
      <w:spacing w:after="0" w:line="240" w:lineRule="auto"/>
    </w:pPr>
    <w:rPr>
      <w:rFonts w:ascii="Arial" w:eastAsia="Times New Roman" w:hAnsi="Arial"/>
      <w:sz w:val="16"/>
      <w:szCs w:val="20"/>
      <w:lang w:val="es-MX" w:eastAsia="ar-SA"/>
    </w:rPr>
  </w:style>
  <w:style w:type="paragraph" w:customStyle="1" w:styleId="WW-Textoindependiente2">
    <w:name w:val="WW-Texto independiente 2"/>
    <w:basedOn w:val="Normal"/>
    <w:rsid w:val="00DD33E9"/>
    <w:pPr>
      <w:widowControl w:val="0"/>
      <w:suppressAutoHyphens/>
      <w:spacing w:after="0" w:line="240" w:lineRule="auto"/>
      <w:jc w:val="both"/>
    </w:pPr>
    <w:rPr>
      <w:rFonts w:ascii="Verdana" w:eastAsia="Kochi Mincho" w:hAnsi="Verdana"/>
      <w:color w:val="000000"/>
      <w:sz w:val="24"/>
      <w:szCs w:val="20"/>
      <w:lang w:val="es-ES" w:eastAsia="ar-SA"/>
    </w:rPr>
  </w:style>
  <w:style w:type="paragraph" w:customStyle="1" w:styleId="BodyTextIndent21">
    <w:name w:val="Body Text Indent 21"/>
    <w:basedOn w:val="Normal"/>
    <w:rsid w:val="00DD33E9"/>
    <w:pPr>
      <w:suppressAutoHyphens/>
      <w:spacing w:before="40" w:after="40" w:line="264" w:lineRule="auto"/>
      <w:ind w:left="578"/>
      <w:jc w:val="both"/>
    </w:pPr>
    <w:rPr>
      <w:rFonts w:ascii="Arial" w:eastAsia="Times New Roman" w:hAnsi="Arial" w:cs="Arial"/>
      <w:sz w:val="20"/>
      <w:szCs w:val="24"/>
      <w:lang w:val="es-MX" w:eastAsia="ar-SA"/>
    </w:rPr>
  </w:style>
  <w:style w:type="paragraph" w:customStyle="1" w:styleId="Textodeglobo1">
    <w:name w:val="Texto de globo1"/>
    <w:basedOn w:val="Normal"/>
    <w:rsid w:val="00DD33E9"/>
    <w:pPr>
      <w:suppressAutoHyphens/>
      <w:spacing w:after="0" w:line="240" w:lineRule="auto"/>
    </w:pPr>
    <w:rPr>
      <w:rFonts w:ascii="Tahoma" w:eastAsia="Times New Roman" w:hAnsi="Tahoma" w:cs="Tahoma"/>
      <w:sz w:val="16"/>
      <w:szCs w:val="16"/>
      <w:lang w:val="es-MX" w:eastAsia="ar-SA"/>
    </w:rPr>
  </w:style>
  <w:style w:type="paragraph" w:customStyle="1" w:styleId="CommentText1">
    <w:name w:val="Comment Text1"/>
    <w:basedOn w:val="Normal"/>
    <w:rsid w:val="00DD33E9"/>
    <w:pPr>
      <w:suppressAutoHyphens/>
      <w:spacing w:after="0" w:line="240" w:lineRule="auto"/>
    </w:pPr>
    <w:rPr>
      <w:rFonts w:ascii="Times New Roman" w:eastAsia="Times New Roman" w:hAnsi="Times New Roman"/>
      <w:sz w:val="20"/>
      <w:szCs w:val="20"/>
      <w:lang w:val="es-MX" w:eastAsia="ar-SA"/>
    </w:rPr>
  </w:style>
  <w:style w:type="paragraph" w:customStyle="1" w:styleId="TableContents">
    <w:name w:val="Table Contents"/>
    <w:basedOn w:val="Normal"/>
    <w:rsid w:val="00DD33E9"/>
    <w:pPr>
      <w:suppressLineNumbers/>
      <w:suppressAutoHyphens/>
      <w:spacing w:after="0" w:line="240" w:lineRule="auto"/>
    </w:pPr>
    <w:rPr>
      <w:rFonts w:ascii="Times New Roman" w:eastAsia="Times New Roman" w:hAnsi="Times New Roman"/>
      <w:sz w:val="24"/>
      <w:szCs w:val="24"/>
      <w:lang w:val="es-MX" w:eastAsia="ar-SA"/>
    </w:rPr>
  </w:style>
  <w:style w:type="paragraph" w:customStyle="1" w:styleId="TableHeading">
    <w:name w:val="Table Heading"/>
    <w:basedOn w:val="TableContents"/>
    <w:rsid w:val="00DD33E9"/>
    <w:pPr>
      <w:jc w:val="center"/>
    </w:pPr>
    <w:rPr>
      <w:b/>
      <w:bCs/>
    </w:rPr>
  </w:style>
  <w:style w:type="paragraph" w:customStyle="1" w:styleId="Contents10">
    <w:name w:val="Contents 10"/>
    <w:basedOn w:val="Index"/>
    <w:rsid w:val="00DD33E9"/>
    <w:pPr>
      <w:tabs>
        <w:tab w:val="right" w:leader="dot" w:pos="9972"/>
      </w:tabs>
      <w:ind w:left="2547"/>
    </w:pPr>
  </w:style>
  <w:style w:type="paragraph" w:styleId="HTMLconformatoprevio">
    <w:name w:val="HTML Preformatted"/>
    <w:basedOn w:val="Normal"/>
    <w:link w:val="HTMLconformatoprevioCar"/>
    <w:rsid w:val="00DD3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20"/>
      <w:szCs w:val="20"/>
      <w:lang w:val="es-ES" w:eastAsia="es-ES"/>
    </w:rPr>
  </w:style>
  <w:style w:type="character" w:customStyle="1" w:styleId="HTMLconformatoprevioCar">
    <w:name w:val="HTML con formato previo Car"/>
    <w:link w:val="HTMLconformatoprevio"/>
    <w:rsid w:val="00DD33E9"/>
    <w:rPr>
      <w:rFonts w:ascii="Courier New" w:eastAsia="Times New Roman" w:hAnsi="Courier New"/>
      <w:color w:val="000000"/>
      <w:lang w:val="es-ES" w:eastAsia="es-ES"/>
    </w:rPr>
  </w:style>
  <w:style w:type="paragraph" w:customStyle="1" w:styleId="EstiloTtulo16pt">
    <w:name w:val="Estilo Título + 16 pt"/>
    <w:basedOn w:val="Ttulo"/>
    <w:rsid w:val="00DD33E9"/>
    <w:pPr>
      <w:spacing w:before="360" w:after="360" w:line="288" w:lineRule="auto"/>
    </w:pPr>
    <w:rPr>
      <w:rFonts w:eastAsia="Arial Unicode MS" w:cs="Times New Roman"/>
      <w:i w:val="0"/>
      <w:iCs w:val="0"/>
      <w:kern w:val="0"/>
      <w:sz w:val="36"/>
      <w:szCs w:val="36"/>
      <w:u w:val="none"/>
      <w:lang w:val="es-ES"/>
    </w:rPr>
  </w:style>
  <w:style w:type="paragraph" w:customStyle="1" w:styleId="EstiloinfoblueIzquierda063cm">
    <w:name w:val="Estilo infoblue + Izquierda:  0.63 cm"/>
    <w:basedOn w:val="infoblue"/>
    <w:rsid w:val="00DD33E9"/>
    <w:pPr>
      <w:spacing w:before="120"/>
      <w:ind w:left="357"/>
      <w:jc w:val="both"/>
    </w:pPr>
    <w:rPr>
      <w:rFonts w:ascii="Arial" w:eastAsia="Times New Roman" w:hAnsi="Arial"/>
      <w:lang w:val="es-ES"/>
    </w:rPr>
  </w:style>
  <w:style w:type="paragraph" w:customStyle="1" w:styleId="ParrafoJustificado">
    <w:name w:val="ParrafoJustificado"/>
    <w:basedOn w:val="Normal"/>
    <w:next w:val="Normal"/>
    <w:link w:val="ParrafoJustificadoCar"/>
    <w:rsid w:val="00DD33E9"/>
    <w:pPr>
      <w:suppressAutoHyphens/>
      <w:spacing w:before="120" w:after="120" w:line="288" w:lineRule="auto"/>
      <w:ind w:left="357"/>
      <w:jc w:val="both"/>
    </w:pPr>
    <w:rPr>
      <w:rFonts w:ascii="Arial" w:eastAsia="Times New Roman" w:hAnsi="Arial"/>
      <w:sz w:val="20"/>
      <w:szCs w:val="24"/>
      <w:lang w:val="es-MX" w:eastAsia="ar-SA"/>
    </w:rPr>
  </w:style>
  <w:style w:type="character" w:customStyle="1" w:styleId="ParrafoJustificadoCar">
    <w:name w:val="ParrafoJustificado Car"/>
    <w:link w:val="ParrafoJustificado"/>
    <w:rsid w:val="00DD33E9"/>
    <w:rPr>
      <w:rFonts w:ascii="Arial" w:eastAsia="Times New Roman" w:hAnsi="Arial"/>
      <w:szCs w:val="24"/>
      <w:lang w:eastAsia="ar-SA"/>
    </w:rPr>
  </w:style>
  <w:style w:type="paragraph" w:customStyle="1" w:styleId="CharChar6">
    <w:name w:val="Char Char6"/>
    <w:basedOn w:val="Normal"/>
    <w:rsid w:val="00DD33E9"/>
    <w:pPr>
      <w:spacing w:line="240" w:lineRule="exact"/>
    </w:pPr>
    <w:rPr>
      <w:rFonts w:ascii="Verdana" w:eastAsia="Times New Roman" w:hAnsi="Verdana"/>
      <w:sz w:val="20"/>
      <w:szCs w:val="20"/>
    </w:rPr>
  </w:style>
  <w:style w:type="paragraph" w:styleId="Textosinformato">
    <w:name w:val="Plain Text"/>
    <w:basedOn w:val="Normal"/>
    <w:link w:val="TextosinformatoCar"/>
    <w:unhideWhenUsed/>
    <w:rsid w:val="00DD33E9"/>
    <w:pPr>
      <w:spacing w:after="0" w:line="240" w:lineRule="auto"/>
    </w:pPr>
    <w:rPr>
      <w:rFonts w:ascii="Arial" w:hAnsi="Arial"/>
      <w:color w:val="000080"/>
      <w:sz w:val="20"/>
      <w:szCs w:val="20"/>
      <w:lang w:val="es-MX"/>
    </w:rPr>
  </w:style>
  <w:style w:type="character" w:customStyle="1" w:styleId="TextosinformatoCar">
    <w:name w:val="Texto sin formato Car"/>
    <w:link w:val="Textosinformato"/>
    <w:rsid w:val="00DD33E9"/>
    <w:rPr>
      <w:rFonts w:ascii="Arial" w:hAnsi="Arial"/>
      <w:color w:val="000080"/>
      <w:lang w:eastAsia="en-US"/>
    </w:rPr>
  </w:style>
  <w:style w:type="character" w:styleId="Refdenotaalfinal">
    <w:name w:val="endnote reference"/>
    <w:rsid w:val="00DD33E9"/>
    <w:rPr>
      <w:vertAlign w:val="superscript"/>
    </w:rPr>
  </w:style>
  <w:style w:type="character" w:styleId="Refdenotaalpie">
    <w:name w:val="footnote reference"/>
    <w:aliases w:val="Ref,de nota al pie,Ref1,Ref1 + Arial,10.5 pt,fr,Footnote Reference Number,Footnote Reference_LVL6,Footnote Reference_LVL61,Footnote Reference_LVL62,Footnote Reference_LVL63,Footnote Reference_LVL64"/>
    <w:uiPriority w:val="99"/>
    <w:rsid w:val="00DD33E9"/>
    <w:rPr>
      <w:vertAlign w:val="superscript"/>
    </w:rPr>
  </w:style>
  <w:style w:type="paragraph" w:customStyle="1" w:styleId="TableSmHeadingRight">
    <w:name w:val="Table_Sm_Heading_Right"/>
    <w:basedOn w:val="Normal"/>
    <w:rsid w:val="00DD33E9"/>
    <w:pPr>
      <w:keepNext/>
      <w:keepLines/>
      <w:spacing w:before="60" w:after="40" w:line="240" w:lineRule="auto"/>
      <w:jc w:val="right"/>
    </w:pPr>
    <w:rPr>
      <w:rFonts w:ascii="Futura Bk" w:eastAsia="Times New Roman" w:hAnsi="Futura Bk"/>
      <w:b/>
      <w:sz w:val="16"/>
      <w:szCs w:val="20"/>
      <w:lang w:val="es-MX"/>
    </w:rPr>
  </w:style>
  <w:style w:type="paragraph" w:customStyle="1" w:styleId="TableMedium">
    <w:name w:val="Table_Medium"/>
    <w:basedOn w:val="Normal"/>
    <w:rsid w:val="00DD33E9"/>
    <w:pPr>
      <w:spacing w:before="40" w:after="40" w:line="240" w:lineRule="auto"/>
    </w:pPr>
    <w:rPr>
      <w:rFonts w:ascii="Futura Bk" w:eastAsia="Times New Roman" w:hAnsi="Futura Bk"/>
      <w:sz w:val="18"/>
      <w:szCs w:val="20"/>
      <w:lang w:val="es-MX"/>
    </w:rPr>
  </w:style>
  <w:style w:type="paragraph" w:customStyle="1" w:styleId="Cuadrculamedia1-nfasis22">
    <w:name w:val="Cuadrícula media 1 - Énfasis 22"/>
    <w:basedOn w:val="Normal"/>
    <w:uiPriority w:val="99"/>
    <w:qFormat/>
    <w:rsid w:val="00DD33E9"/>
    <w:pPr>
      <w:spacing w:after="200" w:line="276" w:lineRule="auto"/>
      <w:ind w:left="720"/>
      <w:contextualSpacing/>
    </w:pPr>
    <w:rPr>
      <w:lang w:val="es-MX"/>
    </w:rPr>
  </w:style>
  <w:style w:type="table" w:styleId="Listamedia2-nfasis6">
    <w:name w:val="Medium List 2 Accent 6"/>
    <w:basedOn w:val="Tablanormal"/>
    <w:uiPriority w:val="62"/>
    <w:rsid w:val="00DD33E9"/>
    <w:rPr>
      <w:rFonts w:ascii="Times New Roman" w:eastAsia="Times New Roman" w:hAnsi="Times New Roman"/>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imHei" w:eastAsia="Times New Roman" w:hAnsi="SimHe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imHei" w:eastAsia="Times New Roman" w:hAnsi="SimHe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imHei" w:eastAsia="Times New Roman" w:hAnsi="SimHei" w:cs="Times New Roman"/>
        <w:b/>
        <w:bCs/>
      </w:rPr>
    </w:tblStylePr>
    <w:tblStylePr w:type="lastCol">
      <w:rPr>
        <w:rFonts w:ascii="SimHei" w:eastAsia="Times New Roman" w:hAnsi="SimHe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Sombreadomedio2-nfasis6">
    <w:name w:val="Medium Shading 2 Accent 6"/>
    <w:basedOn w:val="Tablanormal"/>
    <w:uiPriority w:val="60"/>
    <w:rsid w:val="00DD33E9"/>
    <w:rPr>
      <w:rFonts w:ascii="Times New Roman" w:eastAsia="Times New Roman" w:hAnsi="Times New Roman"/>
      <w:color w:val="31849B"/>
      <w:lang w:val="es-ES" w:eastAsia="es-E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staoscura-nfasis6">
    <w:name w:val="Dark List Accent 6"/>
    <w:basedOn w:val="Tablanormal"/>
    <w:uiPriority w:val="66"/>
    <w:rsid w:val="00DD33E9"/>
    <w:rPr>
      <w:rFonts w:ascii="Cambria" w:eastAsia="Times New Roman" w:hAnsi="Cambria"/>
      <w:color w:val="000000"/>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Cuadrculamedia3-nfasis6">
    <w:name w:val="Medium Grid 3 Accent 6"/>
    <w:basedOn w:val="Tablanormal"/>
    <w:uiPriority w:val="65"/>
    <w:rsid w:val="00DD33E9"/>
    <w:rPr>
      <w:rFonts w:ascii="Times New Roman" w:eastAsia="Times New Roman" w:hAnsi="Times New Roman"/>
      <w:color w:val="000000"/>
      <w:lang w:val="es-ES" w:eastAsia="es-ES"/>
    </w:rPr>
    <w:tblPr>
      <w:tblStyleRowBandSize w:val="1"/>
      <w:tblStyleColBandSize w:val="1"/>
      <w:tblBorders>
        <w:top w:val="single" w:sz="8" w:space="0" w:color="4BACC6"/>
        <w:bottom w:val="single" w:sz="8" w:space="0" w:color="4BACC6"/>
      </w:tblBorders>
    </w:tblPr>
    <w:tblStylePr w:type="firstRow">
      <w:rPr>
        <w:rFonts w:ascii="SimHei" w:eastAsia="Times New Roman" w:hAnsi="SimHe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paragraph" w:customStyle="1" w:styleId="Heading2Text">
    <w:name w:val="Heading 2 Text"/>
    <w:basedOn w:val="Normal"/>
    <w:rsid w:val="00DD33E9"/>
    <w:pPr>
      <w:spacing w:after="0" w:line="260" w:lineRule="atLeast"/>
      <w:ind w:left="360"/>
    </w:pPr>
    <w:rPr>
      <w:rFonts w:ascii="Times New Roman" w:eastAsia="Times New Roman" w:hAnsi="Times New Roman"/>
      <w:sz w:val="20"/>
      <w:szCs w:val="20"/>
    </w:rPr>
  </w:style>
  <w:style w:type="table" w:styleId="Cuadrculamedia1-nfasis6">
    <w:name w:val="Medium Grid 1 Accent 6"/>
    <w:basedOn w:val="Tablanormal"/>
    <w:uiPriority w:val="63"/>
    <w:rsid w:val="00DD33E9"/>
    <w:rPr>
      <w:rFonts w:ascii="Times New Roman" w:eastAsia="Times New Roman" w:hAnsi="Times New Roman"/>
      <w:lang w:val="es-ES"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Cuadrculavistosa-nfasis6">
    <w:name w:val="Colorful Grid Accent 6"/>
    <w:basedOn w:val="Tablanormal"/>
    <w:uiPriority w:val="69"/>
    <w:rsid w:val="00DD33E9"/>
    <w:rPr>
      <w:rFonts w:ascii="Times New Roman" w:eastAsia="Times New Roman" w:hAnsi="Times New Roman"/>
      <w:lang w:val="es-ES" w:eastAsia="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Encabezadodetabladecontenido">
    <w:name w:val="Encabezado de tabla de contenido"/>
    <w:basedOn w:val="Ttulo1"/>
    <w:next w:val="Normal"/>
    <w:uiPriority w:val="39"/>
    <w:qFormat/>
    <w:rsid w:val="00DD33E9"/>
    <w:pPr>
      <w:keepLines/>
      <w:overflowPunct/>
      <w:autoSpaceDE/>
      <w:autoSpaceDN/>
      <w:adjustRightInd/>
      <w:spacing w:before="480" w:line="276" w:lineRule="auto"/>
      <w:jc w:val="left"/>
      <w:textAlignment w:val="auto"/>
      <w:outlineLvl w:val="9"/>
    </w:pPr>
    <w:rPr>
      <w:rFonts w:ascii="Cambria" w:hAnsi="Cambria"/>
      <w:bCs/>
      <w:color w:val="365F91"/>
      <w:sz w:val="28"/>
      <w:szCs w:val="28"/>
      <w:lang w:val="es-ES" w:eastAsia="en-US"/>
    </w:rPr>
  </w:style>
  <w:style w:type="paragraph" w:styleId="Descripcin">
    <w:name w:val="caption"/>
    <w:basedOn w:val="Normal"/>
    <w:next w:val="Normal"/>
    <w:qFormat/>
    <w:rsid w:val="00DD33E9"/>
    <w:pPr>
      <w:spacing w:before="120" w:after="120" w:line="240" w:lineRule="auto"/>
    </w:pPr>
    <w:rPr>
      <w:rFonts w:ascii="Times New Roman" w:eastAsia="Times New Roman" w:hAnsi="Times New Roman"/>
      <w:b/>
      <w:bCs/>
      <w:sz w:val="20"/>
      <w:szCs w:val="20"/>
      <w:lang w:val="es-ES" w:eastAsia="es-ES"/>
    </w:rPr>
  </w:style>
  <w:style w:type="table" w:customStyle="1" w:styleId="SandyListaclara-nfasis2">
    <w:name w:val="Sandy Lista clara - Énfasis 2"/>
    <w:basedOn w:val="Tablanormal"/>
    <w:uiPriority w:val="61"/>
    <w:rsid w:val="00DD33E9"/>
    <w:pPr>
      <w:jc w:val="center"/>
    </w:pPr>
    <w:rPr>
      <w:rFonts w:ascii="Arial" w:eastAsia="Times New Roman" w:hAnsi="Arial"/>
      <w:sz w:val="18"/>
      <w:lang w:val="es-ES" w:eastAsia="es-ES"/>
    </w:rPr>
    <w:tblPr>
      <w:tblStyleRowBandSize w:val="1"/>
      <w:tblStyleColBandSize w:val="1"/>
      <w:jc w:val="center"/>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Pr>
    <w:trPr>
      <w:jc w:val="center"/>
    </w:trPr>
    <w:tcPr>
      <w:vAlign w:val="center"/>
    </w:tc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media1-nfasis6">
    <w:name w:val="Medium List 1 Accent 6"/>
    <w:basedOn w:val="Tablanormal"/>
    <w:uiPriority w:val="61"/>
    <w:rsid w:val="00DD33E9"/>
    <w:rPr>
      <w:rFonts w:ascii="Times New Roman" w:eastAsia="Times New Roman" w:hAnsi="Times New Roman"/>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Instruction1">
    <w:name w:val="Instruction 1"/>
    <w:uiPriority w:val="99"/>
    <w:rsid w:val="00DD33E9"/>
    <w:rPr>
      <w:rFonts w:ascii="Verdana" w:hAnsi="Verdana" w:cs="Times New Roman"/>
      <w:color w:val="800080"/>
      <w:sz w:val="20"/>
    </w:rPr>
  </w:style>
  <w:style w:type="paragraph" w:customStyle="1" w:styleId="Prrafodelista2">
    <w:name w:val="Párrafo de lista2"/>
    <w:basedOn w:val="Normal"/>
    <w:rsid w:val="00DD33E9"/>
    <w:pPr>
      <w:suppressAutoHyphens/>
      <w:spacing w:after="200" w:line="276" w:lineRule="auto"/>
      <w:ind w:left="720"/>
    </w:pPr>
    <w:rPr>
      <w:rFonts w:eastAsia="Arial Unicode MS" w:cs="font130"/>
      <w:kern w:val="1"/>
      <w:lang w:val="es-MX" w:eastAsia="ar-SA"/>
    </w:rPr>
  </w:style>
  <w:style w:type="table" w:customStyle="1" w:styleId="Sandy">
    <w:name w:val="Sandy"/>
    <w:basedOn w:val="Tablanormal"/>
    <w:rsid w:val="00DD33E9"/>
    <w:pPr>
      <w:jc w:val="center"/>
    </w:pPr>
    <w:rPr>
      <w:rFonts w:ascii="Arial" w:eastAsia="Times New Roman" w:hAnsi="Arial"/>
      <w:sz w:val="18"/>
      <w:lang w:val="es-ES" w:eastAsia="es-ES"/>
    </w:rPr>
    <w:tblPr>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Pr>
    <w:tcPr>
      <w:shd w:val="clear" w:color="auto" w:fill="auto"/>
      <w:vAlign w:val="center"/>
    </w:tcPr>
    <w:tblStylePr w:type="firstRow">
      <w:rPr>
        <w:rFonts w:ascii="Arial" w:hAnsi="Arial"/>
        <w:sz w:val="18"/>
      </w:rPr>
    </w:tblStylePr>
  </w:style>
  <w:style w:type="paragraph" w:customStyle="1" w:styleId="Ttulo1Antes0pto">
    <w:name w:val="Título 1 + Antes:  0 pto"/>
    <w:aliases w:val="Después:  0 pto,Interlineado:  sencillo,Título 2 + Antes:  0 pto"/>
    <w:basedOn w:val="Ttulo3"/>
    <w:rsid w:val="00DD33E9"/>
    <w:pPr>
      <w:numPr>
        <w:ilvl w:val="2"/>
      </w:numPr>
      <w:pBdr>
        <w:top w:val="none" w:sz="0" w:space="0" w:color="auto"/>
        <w:left w:val="none" w:sz="0" w:space="0" w:color="auto"/>
        <w:bottom w:val="none" w:sz="0" w:space="0" w:color="auto"/>
        <w:right w:val="none" w:sz="0" w:space="0" w:color="auto"/>
      </w:pBdr>
      <w:shd w:val="clear" w:color="auto" w:fill="auto"/>
      <w:tabs>
        <w:tab w:val="clear" w:pos="900"/>
        <w:tab w:val="num" w:pos="720"/>
      </w:tabs>
      <w:suppressAutoHyphens/>
      <w:spacing w:before="120" w:after="60" w:line="240" w:lineRule="atLeast"/>
      <w:ind w:left="720" w:hanging="720"/>
      <w:jc w:val="left"/>
    </w:pPr>
    <w:rPr>
      <w:rFonts w:eastAsia="Arial Unicode MS"/>
      <w:b w:val="0"/>
      <w:i/>
      <w:iCs/>
      <w:sz w:val="20"/>
      <w:szCs w:val="20"/>
      <w:lang w:eastAsia="ar-SA"/>
    </w:rPr>
  </w:style>
  <w:style w:type="character" w:customStyle="1" w:styleId="tvsanddvdstext1">
    <w:name w:val="tvsanddvdstext1"/>
    <w:rsid w:val="00DD33E9"/>
    <w:rPr>
      <w:rFonts w:ascii="Verdana" w:hAnsi="Verdana" w:hint="default"/>
      <w:color w:val="666666"/>
      <w:sz w:val="17"/>
      <w:szCs w:val="17"/>
    </w:rPr>
  </w:style>
  <w:style w:type="paragraph" w:customStyle="1" w:styleId="PrrafodelistaLatinaArial">
    <w:name w:val="Párrafo de lista + (Latina) Arial"/>
    <w:aliases w:val="9 pt,Negro,Izquierda:  0.63 cm,Después:..."/>
    <w:basedOn w:val="Ttulo2"/>
    <w:rsid w:val="00DD33E9"/>
    <w:pPr>
      <w:suppressAutoHyphens/>
      <w:spacing w:before="120" w:after="60" w:line="240" w:lineRule="atLeast"/>
      <w:ind w:left="708" w:firstLine="708"/>
      <w:jc w:val="left"/>
    </w:pPr>
    <w:rPr>
      <w:rFonts w:eastAsia="Arial Unicode MS"/>
      <w:bCs/>
      <w:sz w:val="20"/>
      <w:szCs w:val="20"/>
      <w:lang w:eastAsia="ar-SA"/>
    </w:rPr>
  </w:style>
  <w:style w:type="paragraph" w:customStyle="1" w:styleId="WW-Textoindependiente21">
    <w:name w:val="WW-Texto independiente 21"/>
    <w:basedOn w:val="Normal"/>
    <w:rsid w:val="00DD33E9"/>
    <w:pPr>
      <w:suppressAutoHyphens/>
      <w:spacing w:after="0" w:line="240" w:lineRule="auto"/>
      <w:jc w:val="both"/>
    </w:pPr>
    <w:rPr>
      <w:rFonts w:ascii="Times New Roman" w:eastAsia="Times New Roman" w:hAnsi="Times New Roman"/>
      <w:sz w:val="20"/>
      <w:szCs w:val="24"/>
      <w:lang w:val="es-MX" w:eastAsia="ar-SA"/>
    </w:rPr>
  </w:style>
  <w:style w:type="paragraph" w:customStyle="1" w:styleId="NormalTabla">
    <w:name w:val="Normal Tabla"/>
    <w:basedOn w:val="Normal"/>
    <w:link w:val="NormalTablaCar"/>
    <w:autoRedefine/>
    <w:rsid w:val="00DD33E9"/>
    <w:pPr>
      <w:numPr>
        <w:numId w:val="4"/>
      </w:numPr>
      <w:spacing w:after="0" w:line="240" w:lineRule="auto"/>
      <w:jc w:val="both"/>
    </w:pPr>
    <w:rPr>
      <w:rFonts w:ascii="Arial" w:eastAsia="Times New Roman" w:hAnsi="Arial"/>
      <w:kern w:val="28"/>
      <w:sz w:val="18"/>
      <w:szCs w:val="18"/>
      <w:lang w:val="es-MX" w:eastAsia="es-ES"/>
    </w:rPr>
  </w:style>
  <w:style w:type="character" w:customStyle="1" w:styleId="NormalTablaCar">
    <w:name w:val="Normal Tabla Car"/>
    <w:link w:val="NormalTabla"/>
    <w:rsid w:val="00DD33E9"/>
    <w:rPr>
      <w:rFonts w:ascii="Arial" w:eastAsia="Times New Roman" w:hAnsi="Arial"/>
      <w:kern w:val="28"/>
      <w:sz w:val="18"/>
      <w:szCs w:val="18"/>
      <w:lang w:eastAsia="es-ES"/>
    </w:rPr>
  </w:style>
  <w:style w:type="paragraph" w:customStyle="1" w:styleId="Contenidodelatabla">
    <w:name w:val="Contenido de la tabla"/>
    <w:basedOn w:val="Normal"/>
    <w:rsid w:val="00DD33E9"/>
    <w:pPr>
      <w:suppressLineNumbers/>
      <w:suppressAutoHyphens/>
      <w:spacing w:after="0" w:line="240" w:lineRule="auto"/>
    </w:pPr>
    <w:rPr>
      <w:rFonts w:ascii="Times New Roman" w:eastAsia="Times New Roman" w:hAnsi="Times New Roman"/>
      <w:sz w:val="24"/>
      <w:szCs w:val="24"/>
      <w:lang w:val="es-ES" w:eastAsia="ar-SA"/>
    </w:rPr>
  </w:style>
  <w:style w:type="paragraph" w:customStyle="1" w:styleId="navl2">
    <w:name w:val="navl2"/>
    <w:basedOn w:val="Normal"/>
    <w:rsid w:val="00DD33E9"/>
    <w:pPr>
      <w:spacing w:before="100" w:beforeAutospacing="1" w:after="100" w:afterAutospacing="1" w:line="240" w:lineRule="auto"/>
    </w:pPr>
    <w:rPr>
      <w:rFonts w:ascii="Verdana" w:eastAsia="Times New Roman" w:hAnsi="Verdana"/>
      <w:color w:val="000000"/>
      <w:sz w:val="17"/>
      <w:szCs w:val="17"/>
      <w:lang w:val="es-MX" w:eastAsia="es-MX"/>
    </w:rPr>
  </w:style>
  <w:style w:type="paragraph" w:customStyle="1" w:styleId="ListParagraph1">
    <w:name w:val="List Paragraph1"/>
    <w:basedOn w:val="Normal"/>
    <w:rsid w:val="00DD33E9"/>
    <w:pPr>
      <w:suppressAutoHyphens/>
      <w:spacing w:after="200" w:line="276" w:lineRule="auto"/>
      <w:ind w:left="720"/>
    </w:pPr>
    <w:rPr>
      <w:rFonts w:eastAsia="Arial Unicode MS" w:cs="font130"/>
      <w:kern w:val="1"/>
      <w:lang w:val="es-MX" w:eastAsia="ar-SA"/>
    </w:rPr>
  </w:style>
  <w:style w:type="numbering" w:customStyle="1" w:styleId="NoList1">
    <w:name w:val="No List1"/>
    <w:next w:val="Sinlista"/>
    <w:uiPriority w:val="99"/>
    <w:semiHidden/>
    <w:rsid w:val="00DD33E9"/>
  </w:style>
  <w:style w:type="paragraph" w:customStyle="1" w:styleId="Bodycopy">
    <w:name w:val="Body copy"/>
    <w:basedOn w:val="Normal"/>
    <w:link w:val="BodycopyChar"/>
    <w:rsid w:val="00DD33E9"/>
    <w:pPr>
      <w:spacing w:after="240" w:line="280" w:lineRule="exact"/>
    </w:pPr>
    <w:rPr>
      <w:rFonts w:ascii="Arial" w:eastAsia="Times" w:hAnsi="Arial"/>
      <w:color w:val="000000"/>
      <w:sz w:val="20"/>
      <w:szCs w:val="20"/>
      <w:lang w:val="en-GB"/>
    </w:rPr>
  </w:style>
  <w:style w:type="character" w:customStyle="1" w:styleId="BodycopyChar">
    <w:name w:val="Body copy Char"/>
    <w:link w:val="Bodycopy"/>
    <w:rsid w:val="00DD33E9"/>
    <w:rPr>
      <w:rFonts w:ascii="Arial" w:eastAsia="Times" w:hAnsi="Arial"/>
      <w:color w:val="000000"/>
      <w:lang w:val="en-GB" w:eastAsia="en-US"/>
    </w:rPr>
  </w:style>
  <w:style w:type="paragraph" w:customStyle="1" w:styleId="DSubheading">
    <w:name w:val="D Subheading"/>
    <w:basedOn w:val="Normal"/>
    <w:rsid w:val="00DD33E9"/>
    <w:pPr>
      <w:keepNext/>
      <w:spacing w:before="320" w:after="120" w:line="240" w:lineRule="auto"/>
      <w:outlineLvl w:val="2"/>
    </w:pPr>
    <w:rPr>
      <w:rFonts w:ascii="Arial" w:eastAsia="Times" w:hAnsi="Arial"/>
      <w:b/>
      <w:i/>
      <w:noProof/>
      <w:color w:val="000000"/>
      <w:sz w:val="24"/>
      <w:szCs w:val="24"/>
      <w:lang w:val="en-GB"/>
    </w:rPr>
  </w:style>
  <w:style w:type="paragraph" w:customStyle="1" w:styleId="DeloitteBody">
    <w:name w:val="Deloitte Body"/>
    <w:autoRedefine/>
    <w:rsid w:val="00DD33E9"/>
    <w:pPr>
      <w:tabs>
        <w:tab w:val="right" w:pos="10065"/>
      </w:tabs>
      <w:suppressAutoHyphens/>
      <w:spacing w:before="240" w:after="120"/>
    </w:pPr>
    <w:rPr>
      <w:rFonts w:ascii="Arial" w:eastAsia="Times" w:hAnsi="Arial"/>
      <w:bCs/>
      <w:iCs/>
      <w:color w:val="000066"/>
      <w:lang w:eastAsia="en-US"/>
    </w:rPr>
  </w:style>
  <w:style w:type="paragraph" w:customStyle="1" w:styleId="Prrafodelista21">
    <w:name w:val="Párrafo de lista21"/>
    <w:basedOn w:val="Normal"/>
    <w:qFormat/>
    <w:rsid w:val="00DD33E9"/>
    <w:pPr>
      <w:spacing w:after="0" w:line="240" w:lineRule="auto"/>
      <w:ind w:left="720"/>
    </w:pPr>
    <w:rPr>
      <w:rFonts w:ascii="Times New Roman" w:eastAsia="Times New Roman" w:hAnsi="Times New Roman"/>
      <w:sz w:val="24"/>
      <w:szCs w:val="24"/>
      <w:lang w:val="es-MX" w:eastAsia="es-ES"/>
    </w:rPr>
  </w:style>
  <w:style w:type="paragraph" w:customStyle="1" w:styleId="Prrafodelista11">
    <w:name w:val="Párrafo de lista11"/>
    <w:basedOn w:val="Normal"/>
    <w:rsid w:val="00DD33E9"/>
    <w:pPr>
      <w:spacing w:after="200" w:line="276" w:lineRule="auto"/>
      <w:ind w:left="720"/>
      <w:contextualSpacing/>
    </w:pPr>
    <w:rPr>
      <w:rFonts w:eastAsia="Times New Roman"/>
      <w:lang w:val="es-MX"/>
    </w:rPr>
  </w:style>
  <w:style w:type="paragraph" w:customStyle="1" w:styleId="ecmsonormal">
    <w:name w:val="ec_msonormal"/>
    <w:basedOn w:val="Normal"/>
    <w:rsid w:val="00DD33E9"/>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Sangranormal">
    <w:name w:val="Normal Indent"/>
    <w:basedOn w:val="Normal"/>
    <w:uiPriority w:val="99"/>
    <w:rsid w:val="00DD33E9"/>
    <w:pPr>
      <w:spacing w:after="0" w:line="240" w:lineRule="auto"/>
      <w:ind w:left="708"/>
      <w:jc w:val="both"/>
    </w:pPr>
    <w:rPr>
      <w:rFonts w:ascii="UNIVERSE E1" w:eastAsia="Times New Roman" w:hAnsi="UNIVERSE E1"/>
      <w:sz w:val="24"/>
      <w:szCs w:val="20"/>
      <w:lang w:val="es-ES_tradnl" w:eastAsia="es-ES"/>
    </w:rPr>
  </w:style>
  <w:style w:type="paragraph" w:customStyle="1" w:styleId="CarCar1CharChar">
    <w:name w:val="Car Car1 Char Char"/>
    <w:basedOn w:val="Normal"/>
    <w:rsid w:val="00DD33E9"/>
    <w:pPr>
      <w:spacing w:before="100" w:beforeAutospacing="1" w:after="100" w:afterAutospacing="1" w:line="240" w:lineRule="auto"/>
    </w:pPr>
    <w:rPr>
      <w:rFonts w:ascii="Tahoma" w:eastAsia="Times New Roman" w:hAnsi="Tahoma"/>
      <w:sz w:val="20"/>
      <w:szCs w:val="20"/>
    </w:rPr>
  </w:style>
  <w:style w:type="paragraph" w:customStyle="1" w:styleId="Pa2">
    <w:name w:val="Pa2"/>
    <w:basedOn w:val="Normal"/>
    <w:next w:val="Normal"/>
    <w:uiPriority w:val="99"/>
    <w:rsid w:val="00DD33E9"/>
    <w:pPr>
      <w:autoSpaceDE w:val="0"/>
      <w:autoSpaceDN w:val="0"/>
      <w:adjustRightInd w:val="0"/>
      <w:spacing w:after="0" w:line="241" w:lineRule="atLeast"/>
    </w:pPr>
    <w:rPr>
      <w:rFonts w:ascii="Akzidenz Grotesk BE Light" w:hAnsi="Akzidenz Grotesk BE Light"/>
      <w:sz w:val="24"/>
      <w:szCs w:val="24"/>
      <w:lang w:val="es-ES"/>
    </w:rPr>
  </w:style>
  <w:style w:type="character" w:customStyle="1" w:styleId="A0">
    <w:name w:val="A0"/>
    <w:uiPriority w:val="99"/>
    <w:rsid w:val="00DD33E9"/>
    <w:rPr>
      <w:rFonts w:cs="Akzidenz Grotesk BE Light"/>
      <w:color w:val="000000"/>
      <w:sz w:val="18"/>
      <w:szCs w:val="18"/>
    </w:rPr>
  </w:style>
  <w:style w:type="paragraph" w:customStyle="1" w:styleId="Pa3">
    <w:name w:val="Pa3"/>
    <w:basedOn w:val="Default"/>
    <w:next w:val="Default"/>
    <w:uiPriority w:val="99"/>
    <w:rsid w:val="00DD33E9"/>
    <w:pPr>
      <w:spacing w:after="80" w:line="181" w:lineRule="atLeast"/>
    </w:pPr>
    <w:rPr>
      <w:rFonts w:ascii="DINOT-Regular" w:hAnsi="DINOT-Regular" w:cs="Times New Roman"/>
      <w:color w:val="auto"/>
      <w:lang w:val="en-US" w:eastAsia="en-US"/>
    </w:rPr>
  </w:style>
  <w:style w:type="paragraph" w:customStyle="1" w:styleId="Pa11">
    <w:name w:val="Pa11"/>
    <w:basedOn w:val="Default"/>
    <w:next w:val="Default"/>
    <w:uiPriority w:val="99"/>
    <w:rsid w:val="00DD33E9"/>
    <w:pPr>
      <w:spacing w:before="20" w:after="20" w:line="171" w:lineRule="atLeast"/>
    </w:pPr>
    <w:rPr>
      <w:rFonts w:ascii="DINOT-Regular" w:hAnsi="DINOT-Regular" w:cs="Times New Roman"/>
      <w:color w:val="auto"/>
      <w:lang w:val="en-US" w:eastAsia="en-US"/>
    </w:rPr>
  </w:style>
  <w:style w:type="table" w:customStyle="1" w:styleId="SandySombreadomedio1-nfasis1">
    <w:name w:val="Sandy Sombreado medio 1 - Énfasis 1"/>
    <w:basedOn w:val="Tablanormal"/>
    <w:uiPriority w:val="63"/>
    <w:rsid w:val="00DD33E9"/>
    <w:rPr>
      <w:rFonts w:ascii="Arial" w:eastAsia="Times New Roman" w:hAnsi="Arial"/>
      <w:sz w:val="18"/>
      <w:lang w:val="es-ES" w:eastAsia="es-ES"/>
    </w:rPr>
    <w:tblPr>
      <w:tblStyleRowBandSize w:val="1"/>
      <w:tblStyleColBandSize w:val="1"/>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Pr>
    <w:tcPr>
      <w:vAlign w:val="center"/>
    </w:tc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Estilo2">
    <w:name w:val="Estilo2"/>
    <w:basedOn w:val="Normal"/>
    <w:next w:val="Normal"/>
    <w:rsid w:val="00DD33E9"/>
    <w:pPr>
      <w:spacing w:after="0" w:line="240" w:lineRule="auto"/>
      <w:jc w:val="both"/>
    </w:pPr>
    <w:rPr>
      <w:rFonts w:ascii="Tahoma" w:eastAsia="Times New Roman" w:hAnsi="Tahoma"/>
      <w:b/>
      <w:caps/>
      <w:color w:val="000000"/>
      <w:sz w:val="24"/>
      <w:szCs w:val="24"/>
      <w:lang w:val="es-ES" w:eastAsia="es-ES"/>
    </w:rPr>
  </w:style>
  <w:style w:type="table" w:styleId="Listaclara-nfasis2">
    <w:name w:val="Light List Accent 2"/>
    <w:basedOn w:val="Tablanormal"/>
    <w:uiPriority w:val="61"/>
    <w:rsid w:val="00DD33E9"/>
    <w:rPr>
      <w:rFonts w:ascii="Times New Roman" w:eastAsia="Times New Roman" w:hAnsi="Times New Roman"/>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Sinespaciado1">
    <w:name w:val="Sin espaciado1"/>
    <w:qFormat/>
    <w:rsid w:val="00DD33E9"/>
    <w:rPr>
      <w:rFonts w:ascii="Times New Roman" w:eastAsia="Times New Roman" w:hAnsi="Times New Roman"/>
      <w:sz w:val="24"/>
      <w:szCs w:val="24"/>
      <w:lang w:val="en-US" w:eastAsia="en-US"/>
    </w:rPr>
  </w:style>
  <w:style w:type="table" w:styleId="Listaoscura-nfasis2">
    <w:name w:val="Dark List Accent 2"/>
    <w:basedOn w:val="Tablanormal"/>
    <w:uiPriority w:val="66"/>
    <w:rsid w:val="00DD33E9"/>
    <w:rPr>
      <w:rFonts w:ascii="Cambria" w:eastAsia="Times New Roman" w:hAnsi="Cambria"/>
      <w:color w:val="000000"/>
      <w:sz w:val="22"/>
      <w:szCs w:val="22"/>
      <w:lang w:val="es-E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Head1Bullet1">
    <w:name w:val="Head1Bullet1"/>
    <w:basedOn w:val="Normal"/>
    <w:rsid w:val="00DD33E9"/>
    <w:pPr>
      <w:spacing w:after="0" w:line="240" w:lineRule="auto"/>
    </w:pPr>
    <w:rPr>
      <w:rFonts w:ascii="Times New Roman" w:eastAsia="Times New Roman" w:hAnsi="Times New Roman"/>
      <w:sz w:val="20"/>
      <w:szCs w:val="20"/>
    </w:rPr>
  </w:style>
  <w:style w:type="paragraph" w:customStyle="1" w:styleId="Listavistosa-nfasis13">
    <w:name w:val="Lista vistosa - Énfasis 13"/>
    <w:basedOn w:val="Normal"/>
    <w:uiPriority w:val="34"/>
    <w:qFormat/>
    <w:rsid w:val="00DD33E9"/>
    <w:pPr>
      <w:spacing w:after="200" w:line="276" w:lineRule="auto"/>
      <w:ind w:left="720"/>
      <w:contextualSpacing/>
    </w:pPr>
    <w:rPr>
      <w:lang w:val="es-MX"/>
    </w:rPr>
  </w:style>
  <w:style w:type="numbering" w:customStyle="1" w:styleId="Sinlista1">
    <w:name w:val="Sin lista1"/>
    <w:next w:val="Sinlista"/>
    <w:uiPriority w:val="99"/>
    <w:semiHidden/>
    <w:unhideWhenUsed/>
    <w:rsid w:val="00DD33E9"/>
  </w:style>
  <w:style w:type="table" w:customStyle="1" w:styleId="Tablaconcuadrcula1">
    <w:name w:val="Tabla con cuadrícula1"/>
    <w:basedOn w:val="Tablanormal"/>
    <w:next w:val="Tablaconcuadrcula"/>
    <w:uiPriority w:val="59"/>
    <w:rsid w:val="00DD33E9"/>
    <w:rPr>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avistosa-nfasis11">
    <w:name w:val="Lista vistosa - Énfasis 11"/>
    <w:basedOn w:val="Normal"/>
    <w:uiPriority w:val="99"/>
    <w:qFormat/>
    <w:rsid w:val="00DD33E9"/>
    <w:pPr>
      <w:spacing w:after="200" w:line="276" w:lineRule="auto"/>
      <w:ind w:left="720"/>
      <w:contextualSpacing/>
    </w:pPr>
    <w:rPr>
      <w:lang w:val="es-MX"/>
    </w:rPr>
  </w:style>
  <w:style w:type="paragraph" w:customStyle="1" w:styleId="Cuadrculaclara-nfasis31">
    <w:name w:val="Cuadrícula clara - Énfasis 31"/>
    <w:basedOn w:val="Normal"/>
    <w:uiPriority w:val="99"/>
    <w:qFormat/>
    <w:rsid w:val="00DD33E9"/>
    <w:pPr>
      <w:spacing w:after="200" w:line="276" w:lineRule="auto"/>
      <w:ind w:left="720"/>
      <w:contextualSpacing/>
    </w:pPr>
    <w:rPr>
      <w:lang w:val="es-MX"/>
    </w:rPr>
  </w:style>
  <w:style w:type="table" w:customStyle="1" w:styleId="nfasisintenso1">
    <w:name w:val="Énfasis intenso1"/>
    <w:basedOn w:val="Tablanormal"/>
    <w:uiPriority w:val="62"/>
    <w:qFormat/>
    <w:rsid w:val="00DD33E9"/>
    <w:rPr>
      <w:rFonts w:ascii="Times New Roman" w:eastAsia="Times New Roman" w:hAnsi="Times New Roman"/>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PMingLiU" w:eastAsia="Times New Roman" w:hAnsi="PMingLiU"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PMingLiU" w:eastAsia="Times New Roman" w:hAnsi="PMingLiU"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PMingLiU" w:eastAsia="Times New Roman" w:hAnsi="PMingLiU" w:cs="Times New Roman"/>
        <w:b/>
        <w:bCs/>
      </w:rPr>
    </w:tblStylePr>
    <w:tblStylePr w:type="lastCol">
      <w:rPr>
        <w:rFonts w:ascii="PMingLiU" w:eastAsia="Times New Roman" w:hAnsi="PMingLiU"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Bibliografa1">
    <w:name w:val="Bibliografía1"/>
    <w:basedOn w:val="Tablanormal"/>
    <w:uiPriority w:val="66"/>
    <w:rsid w:val="00DD33E9"/>
    <w:rPr>
      <w:rFonts w:ascii="Cambria" w:eastAsia="Times New Roman" w:hAnsi="Cambria"/>
      <w:color w:val="000000"/>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Ttulodellibro1">
    <w:name w:val="Título del libro1"/>
    <w:basedOn w:val="Tablanormal"/>
    <w:uiPriority w:val="65"/>
    <w:qFormat/>
    <w:rsid w:val="00DD33E9"/>
    <w:rPr>
      <w:rFonts w:ascii="Times New Roman" w:eastAsia="Times New Roman" w:hAnsi="Times New Roman"/>
      <w:color w:val="000000"/>
      <w:lang w:val="es-ES" w:eastAsia="es-ES"/>
    </w:rPr>
    <w:tblPr>
      <w:tblStyleRowBandSize w:val="1"/>
      <w:tblStyleColBandSize w:val="1"/>
      <w:tblBorders>
        <w:top w:val="single" w:sz="8" w:space="0" w:color="4BACC6"/>
        <w:bottom w:val="single" w:sz="8" w:space="0" w:color="4BACC6"/>
      </w:tblBorders>
    </w:tblPr>
    <w:tblStylePr w:type="firstRow">
      <w:rPr>
        <w:rFonts w:ascii="PMingLiU" w:eastAsia="Times New Roman" w:hAnsi="PMingLiU"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Referenciasutil1">
    <w:name w:val="Referencia sutil1"/>
    <w:basedOn w:val="Tablanormal"/>
    <w:uiPriority w:val="63"/>
    <w:qFormat/>
    <w:rsid w:val="00DD33E9"/>
    <w:rPr>
      <w:rFonts w:ascii="Times New Roman" w:eastAsia="Times New Roman" w:hAnsi="Times New Roman"/>
      <w:lang w:val="es-ES"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Cuadrculamulticolor-nfasis6">
    <w:name w:val="Cuadrícula multicolor - Énfasis 6"/>
    <w:basedOn w:val="Tablanormal"/>
    <w:uiPriority w:val="69"/>
    <w:rsid w:val="00DD33E9"/>
    <w:rPr>
      <w:rFonts w:ascii="Times New Roman" w:eastAsia="Times New Roman" w:hAnsi="Times New Roman"/>
      <w:lang w:val="es-ES" w:eastAsia="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nfasissutil1">
    <w:name w:val="Énfasis sutil1"/>
    <w:basedOn w:val="Tablanormal"/>
    <w:uiPriority w:val="61"/>
    <w:qFormat/>
    <w:rsid w:val="00DD33E9"/>
    <w:rPr>
      <w:rFonts w:ascii="Times New Roman" w:eastAsia="Times New Roman" w:hAnsi="Times New Roman"/>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amedia1-nfasis3">
    <w:name w:val="Medium List 1 Accent 3"/>
    <w:basedOn w:val="Tablanormal"/>
    <w:uiPriority w:val="66"/>
    <w:rsid w:val="00DD33E9"/>
    <w:rPr>
      <w:rFonts w:ascii="Cambria" w:eastAsia="Times New Roman" w:hAnsi="Cambria"/>
      <w:color w:val="000000"/>
      <w:sz w:val="22"/>
      <w:szCs w:val="22"/>
      <w:lang w:val="es-E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Cuadrculamedia1-nfasis21">
    <w:name w:val="Cuadrícula media 1 - Énfasis 21"/>
    <w:basedOn w:val="Normal"/>
    <w:uiPriority w:val="34"/>
    <w:qFormat/>
    <w:rsid w:val="00DD33E9"/>
    <w:pPr>
      <w:spacing w:after="200" w:line="276" w:lineRule="auto"/>
      <w:ind w:left="720"/>
      <w:contextualSpacing/>
    </w:pPr>
    <w:rPr>
      <w:lang w:val="es-MX"/>
    </w:rPr>
  </w:style>
  <w:style w:type="paragraph" w:customStyle="1" w:styleId="Listavistosa-nfasis12">
    <w:name w:val="Lista vistosa - Énfasis 12"/>
    <w:basedOn w:val="Normal"/>
    <w:uiPriority w:val="99"/>
    <w:qFormat/>
    <w:rsid w:val="00DD33E9"/>
    <w:pPr>
      <w:suppressAutoHyphens/>
      <w:spacing w:after="0" w:line="240" w:lineRule="auto"/>
      <w:ind w:left="708"/>
    </w:pPr>
    <w:rPr>
      <w:rFonts w:ascii="Times New Roman" w:eastAsia="Times New Roman" w:hAnsi="Times New Roman"/>
      <w:sz w:val="24"/>
      <w:szCs w:val="24"/>
      <w:lang w:val="es-MX" w:eastAsia="ar-SA"/>
    </w:rPr>
  </w:style>
  <w:style w:type="character" w:customStyle="1" w:styleId="content">
    <w:name w:val="content"/>
    <w:rsid w:val="00DD33E9"/>
  </w:style>
  <w:style w:type="paragraph" w:styleId="Listaconvietas">
    <w:name w:val="List Bullet"/>
    <w:basedOn w:val="Lista"/>
    <w:autoRedefine/>
    <w:unhideWhenUsed/>
    <w:rsid w:val="00DD33E9"/>
    <w:pPr>
      <w:suppressAutoHyphens w:val="0"/>
      <w:spacing w:after="240"/>
      <w:ind w:left="425" w:hanging="425"/>
      <w:jc w:val="both"/>
    </w:pPr>
    <w:rPr>
      <w:rFonts w:ascii="Arial" w:eastAsia="Times New Roman" w:hAnsi="Arial" w:cs="Arial"/>
      <w:spacing w:val="-5"/>
      <w:sz w:val="22"/>
      <w:lang w:val="es-ES" w:eastAsia="en-US"/>
    </w:rPr>
  </w:style>
  <w:style w:type="paragraph" w:customStyle="1" w:styleId="Nombretabla">
    <w:name w:val="Nombre tabla"/>
    <w:basedOn w:val="Normal"/>
    <w:rsid w:val="00DD33E9"/>
    <w:pPr>
      <w:overflowPunct w:val="0"/>
      <w:autoSpaceDE w:val="0"/>
      <w:autoSpaceDN w:val="0"/>
      <w:adjustRightInd w:val="0"/>
      <w:spacing w:after="0" w:line="240" w:lineRule="auto"/>
      <w:jc w:val="center"/>
      <w:textAlignment w:val="baseline"/>
    </w:pPr>
    <w:rPr>
      <w:rFonts w:ascii="Tahoma" w:eastAsia="Times New Roman" w:hAnsi="Tahoma"/>
      <w:b/>
      <w:kern w:val="28"/>
      <w:sz w:val="16"/>
      <w:szCs w:val="20"/>
      <w:lang w:val="es-ES" w:eastAsia="es-ES"/>
    </w:rPr>
  </w:style>
  <w:style w:type="character" w:customStyle="1" w:styleId="apple-style-span">
    <w:name w:val="apple-style-span"/>
    <w:rsid w:val="00DD33E9"/>
  </w:style>
  <w:style w:type="character" w:customStyle="1" w:styleId="apple-converted-space">
    <w:name w:val="apple-converted-space"/>
    <w:rsid w:val="00DD33E9"/>
  </w:style>
  <w:style w:type="table" w:customStyle="1" w:styleId="Listaclara-nfasis12">
    <w:name w:val="Lista clara - Énfasis 12"/>
    <w:basedOn w:val="Tablanormal"/>
    <w:uiPriority w:val="61"/>
    <w:rsid w:val="00DD33E9"/>
    <w:rPr>
      <w:rFonts w:eastAsia="Times New Roman"/>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odyText22">
    <w:name w:val="Body Text 22"/>
    <w:basedOn w:val="Normal"/>
    <w:rsid w:val="00DD33E9"/>
    <w:pPr>
      <w:widowControl w:val="0"/>
      <w:overflowPunct w:val="0"/>
      <w:autoSpaceDE w:val="0"/>
      <w:autoSpaceDN w:val="0"/>
      <w:adjustRightInd w:val="0"/>
      <w:spacing w:after="0" w:line="240" w:lineRule="auto"/>
      <w:jc w:val="both"/>
      <w:textAlignment w:val="baseline"/>
    </w:pPr>
    <w:rPr>
      <w:rFonts w:ascii="Arial" w:eastAsia="Times New Roman" w:hAnsi="Arial"/>
      <w:sz w:val="20"/>
      <w:szCs w:val="20"/>
      <w:lang w:val="es-MX" w:eastAsia="es-ES"/>
    </w:rPr>
  </w:style>
  <w:style w:type="table" w:styleId="Tablaconcuadrcula8">
    <w:name w:val="Table Grid 8"/>
    <w:basedOn w:val="Tablanormal"/>
    <w:rsid w:val="00DD33E9"/>
    <w:pPr>
      <w:suppressAutoHyphens/>
    </w:pPr>
    <w:rPr>
      <w:rFonts w:ascii="Times New Roman" w:eastAsia="Times New Roman" w:hAnsi="Times New Roman"/>
      <w:lang w:val="es-ES" w:eastAsia="es-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Heading53">
    <w:name w:val="Heading #5 (3)"/>
    <w:link w:val="Heading531"/>
    <w:uiPriority w:val="99"/>
    <w:rsid w:val="00DD33E9"/>
    <w:rPr>
      <w:b/>
      <w:bCs/>
      <w:sz w:val="18"/>
      <w:szCs w:val="18"/>
      <w:shd w:val="clear" w:color="auto" w:fill="FFFFFF"/>
    </w:rPr>
  </w:style>
  <w:style w:type="paragraph" w:customStyle="1" w:styleId="Heading531">
    <w:name w:val="Heading #5 (3)1"/>
    <w:basedOn w:val="Normal"/>
    <w:link w:val="Heading53"/>
    <w:uiPriority w:val="99"/>
    <w:rsid w:val="00DD33E9"/>
    <w:pPr>
      <w:shd w:val="clear" w:color="auto" w:fill="FFFFFF"/>
      <w:spacing w:before="540" w:after="420" w:line="240" w:lineRule="atLeast"/>
      <w:ind w:hanging="360"/>
      <w:outlineLvl w:val="4"/>
    </w:pPr>
    <w:rPr>
      <w:b/>
      <w:bCs/>
      <w:sz w:val="18"/>
      <w:szCs w:val="18"/>
      <w:lang w:val="es-MX" w:eastAsia="es-MX"/>
    </w:rPr>
  </w:style>
  <w:style w:type="paragraph" w:styleId="TtuloTDC">
    <w:name w:val="TOC Heading"/>
    <w:basedOn w:val="Ttulo1"/>
    <w:next w:val="Normal"/>
    <w:uiPriority w:val="39"/>
    <w:unhideWhenUsed/>
    <w:qFormat/>
    <w:rsid w:val="00DD33E9"/>
    <w:pPr>
      <w:keepLines/>
      <w:overflowPunct/>
      <w:autoSpaceDE/>
      <w:autoSpaceDN/>
      <w:adjustRightInd/>
      <w:spacing w:before="480" w:line="276" w:lineRule="auto"/>
      <w:jc w:val="left"/>
      <w:textAlignment w:val="auto"/>
      <w:outlineLvl w:val="9"/>
    </w:pPr>
    <w:rPr>
      <w:rFonts w:ascii="Cambria" w:hAnsi="Cambria"/>
      <w:bCs/>
      <w:color w:val="365F91"/>
      <w:sz w:val="28"/>
      <w:szCs w:val="28"/>
      <w:lang w:val="es-MX" w:eastAsia="es-MX"/>
    </w:rPr>
  </w:style>
  <w:style w:type="character" w:customStyle="1" w:styleId="bodytext">
    <w:name w:val="bodytext"/>
    <w:rsid w:val="00DD33E9"/>
  </w:style>
  <w:style w:type="paragraph" w:customStyle="1" w:styleId="xl65">
    <w:name w:val="xl65"/>
    <w:basedOn w:val="Normal"/>
    <w:rsid w:val="00DD33E9"/>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66">
    <w:name w:val="xl66"/>
    <w:basedOn w:val="Normal"/>
    <w:rsid w:val="00DD33E9"/>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67">
    <w:name w:val="xl67"/>
    <w:basedOn w:val="Normal"/>
    <w:rsid w:val="00DD33E9"/>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68">
    <w:name w:val="xl68"/>
    <w:basedOn w:val="Normal"/>
    <w:rsid w:val="00DD33E9"/>
    <w:pPr>
      <w:spacing w:before="100" w:beforeAutospacing="1" w:after="100" w:afterAutospacing="1" w:line="240" w:lineRule="auto"/>
    </w:pPr>
    <w:rPr>
      <w:rFonts w:ascii="Arial" w:eastAsia="Times New Roman" w:hAnsi="Arial" w:cs="Arial"/>
      <w:sz w:val="24"/>
      <w:szCs w:val="24"/>
      <w:lang w:val="es-MX" w:eastAsia="es-MX"/>
    </w:rPr>
  </w:style>
  <w:style w:type="paragraph" w:customStyle="1" w:styleId="xl69">
    <w:name w:val="xl69"/>
    <w:basedOn w:val="Normal"/>
    <w:rsid w:val="00DD33E9"/>
    <w:pP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70">
    <w:name w:val="xl70"/>
    <w:basedOn w:val="Normal"/>
    <w:rsid w:val="00DD33E9"/>
    <w:pP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71">
    <w:name w:val="xl71"/>
    <w:basedOn w:val="Normal"/>
    <w:rsid w:val="00DD33E9"/>
    <w:pP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72">
    <w:name w:val="xl72"/>
    <w:basedOn w:val="Normal"/>
    <w:rsid w:val="00DD33E9"/>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73">
    <w:name w:val="xl73"/>
    <w:basedOn w:val="Normal"/>
    <w:rsid w:val="00DD33E9"/>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74">
    <w:name w:val="xl74"/>
    <w:basedOn w:val="Normal"/>
    <w:rsid w:val="00DD33E9"/>
    <w:pP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75">
    <w:name w:val="xl75"/>
    <w:basedOn w:val="Normal"/>
    <w:rsid w:val="00DD33E9"/>
    <w:pP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76">
    <w:name w:val="xl76"/>
    <w:basedOn w:val="Normal"/>
    <w:rsid w:val="00DD33E9"/>
    <w:pP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77">
    <w:name w:val="xl77"/>
    <w:basedOn w:val="Normal"/>
    <w:rsid w:val="00DD33E9"/>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78">
    <w:name w:val="xl78"/>
    <w:basedOn w:val="Normal"/>
    <w:rsid w:val="00DD33E9"/>
    <w:pPr>
      <w:pBdr>
        <w:top w:val="single" w:sz="4" w:space="0" w:color="auto"/>
      </w:pBdr>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79">
    <w:name w:val="xl79"/>
    <w:basedOn w:val="Normal"/>
    <w:rsid w:val="00DD33E9"/>
    <w:pPr>
      <w:pBdr>
        <w:bottom w:val="single" w:sz="4" w:space="0" w:color="auto"/>
      </w:pBdr>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81">
    <w:name w:val="xl81"/>
    <w:basedOn w:val="Normal"/>
    <w:rsid w:val="00DD33E9"/>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82">
    <w:name w:val="xl82"/>
    <w:basedOn w:val="Normal"/>
    <w:rsid w:val="00DD33E9"/>
    <w:pPr>
      <w:pBdr>
        <w:top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83">
    <w:name w:val="xl83"/>
    <w:basedOn w:val="Normal"/>
    <w:rsid w:val="00DD33E9"/>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84">
    <w:name w:val="xl84"/>
    <w:basedOn w:val="Normal"/>
    <w:rsid w:val="00DD33E9"/>
    <w:pPr>
      <w:pBdr>
        <w:top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85">
    <w:name w:val="xl85"/>
    <w:basedOn w:val="Normal"/>
    <w:rsid w:val="00DD33E9"/>
    <w:pPr>
      <w:pBdr>
        <w:top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86">
    <w:name w:val="xl86"/>
    <w:basedOn w:val="Normal"/>
    <w:rsid w:val="00DD33E9"/>
    <w:pPr>
      <w:pBdr>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87">
    <w:name w:val="xl87"/>
    <w:basedOn w:val="Normal"/>
    <w:rsid w:val="00DD33E9"/>
    <w:pPr>
      <w:pBdr>
        <w:top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88">
    <w:name w:val="xl88"/>
    <w:basedOn w:val="Normal"/>
    <w:rsid w:val="00DD33E9"/>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89">
    <w:name w:val="xl89"/>
    <w:basedOn w:val="Normal"/>
    <w:uiPriority w:val="99"/>
    <w:rsid w:val="00DD33E9"/>
    <w:pPr>
      <w:pBdr>
        <w:top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90">
    <w:name w:val="xl90"/>
    <w:basedOn w:val="Normal"/>
    <w:rsid w:val="00DD33E9"/>
    <w:pPr>
      <w:pBdr>
        <w:top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91">
    <w:name w:val="xl91"/>
    <w:basedOn w:val="Normal"/>
    <w:rsid w:val="00DD33E9"/>
    <w:pPr>
      <w:pBdr>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92">
    <w:name w:val="xl92"/>
    <w:basedOn w:val="Normal"/>
    <w:rsid w:val="00DD33E9"/>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93">
    <w:name w:val="xl93"/>
    <w:basedOn w:val="Normal"/>
    <w:rsid w:val="00DD33E9"/>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94">
    <w:name w:val="xl94"/>
    <w:basedOn w:val="Normal"/>
    <w:rsid w:val="00DD33E9"/>
    <w:pP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95">
    <w:name w:val="xl95"/>
    <w:basedOn w:val="Normal"/>
    <w:rsid w:val="00DD33E9"/>
    <w:pPr>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96">
    <w:name w:val="xl96"/>
    <w:basedOn w:val="Normal"/>
    <w:rsid w:val="00DD33E9"/>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97">
    <w:name w:val="xl97"/>
    <w:basedOn w:val="Normal"/>
    <w:rsid w:val="00DD33E9"/>
    <w:pPr>
      <w:pBdr>
        <w:top w:val="single" w:sz="4" w:space="0" w:color="auto"/>
      </w:pBd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98">
    <w:name w:val="xl98"/>
    <w:basedOn w:val="Normal"/>
    <w:rsid w:val="00DD33E9"/>
    <w:pPr>
      <w:pBdr>
        <w:bottom w:val="single" w:sz="4" w:space="0" w:color="auto"/>
      </w:pBd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99">
    <w:name w:val="xl99"/>
    <w:basedOn w:val="Normal"/>
    <w:rsid w:val="00DD33E9"/>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s-MX" w:eastAsia="es-MX"/>
    </w:rPr>
  </w:style>
  <w:style w:type="paragraph" w:customStyle="1" w:styleId="xl100">
    <w:name w:val="xl100"/>
    <w:basedOn w:val="Normal"/>
    <w:rsid w:val="00DD33E9"/>
    <w:pPr>
      <w:pBdr>
        <w:left w:val="single" w:sz="4" w:space="0" w:color="auto"/>
        <w:right w:val="single" w:sz="4" w:space="0" w:color="auto"/>
      </w:pBdr>
      <w:shd w:val="clear" w:color="000000" w:fill="FFFFFF"/>
      <w:spacing w:before="100" w:beforeAutospacing="1" w:after="100" w:afterAutospacing="1" w:line="240" w:lineRule="auto"/>
    </w:pPr>
    <w:rPr>
      <w:rFonts w:eastAsia="Times New Roman" w:cs="Calibri"/>
      <w:b/>
      <w:bCs/>
      <w:sz w:val="24"/>
      <w:szCs w:val="24"/>
      <w:lang w:val="es-MX" w:eastAsia="es-MX"/>
    </w:rPr>
  </w:style>
  <w:style w:type="paragraph" w:customStyle="1" w:styleId="xl101">
    <w:name w:val="xl101"/>
    <w:basedOn w:val="Normal"/>
    <w:rsid w:val="00DD33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102">
    <w:name w:val="xl102"/>
    <w:basedOn w:val="Normal"/>
    <w:rsid w:val="00DD33E9"/>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s-MX" w:eastAsia="es-MX"/>
    </w:rPr>
  </w:style>
  <w:style w:type="paragraph" w:customStyle="1" w:styleId="xl103">
    <w:name w:val="xl103"/>
    <w:basedOn w:val="Normal"/>
    <w:rsid w:val="00DD33E9"/>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s="Calibri"/>
      <w:sz w:val="24"/>
      <w:szCs w:val="24"/>
      <w:lang w:val="es-MX" w:eastAsia="es-MX"/>
    </w:rPr>
  </w:style>
  <w:style w:type="paragraph" w:customStyle="1" w:styleId="xl104">
    <w:name w:val="xl104"/>
    <w:basedOn w:val="Normal"/>
    <w:rsid w:val="00DD33E9"/>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105">
    <w:name w:val="xl105"/>
    <w:basedOn w:val="Normal"/>
    <w:rsid w:val="00DD33E9"/>
    <w:pPr>
      <w:pBdr>
        <w:left w:val="single" w:sz="4" w:space="0" w:color="auto"/>
        <w:right w:val="single" w:sz="4" w:space="0" w:color="auto"/>
      </w:pBdr>
      <w:spacing w:before="100" w:beforeAutospacing="1" w:after="100" w:afterAutospacing="1" w:line="240" w:lineRule="auto"/>
      <w:jc w:val="center"/>
    </w:pPr>
    <w:rPr>
      <w:rFonts w:eastAsia="Times New Roman" w:cs="Calibri"/>
      <w:sz w:val="24"/>
      <w:szCs w:val="24"/>
      <w:lang w:val="es-MX" w:eastAsia="es-MX"/>
    </w:rPr>
  </w:style>
  <w:style w:type="paragraph" w:customStyle="1" w:styleId="xl106">
    <w:name w:val="xl106"/>
    <w:basedOn w:val="Normal"/>
    <w:rsid w:val="00DD33E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s-MX" w:eastAsia="es-MX"/>
    </w:rPr>
  </w:style>
  <w:style w:type="paragraph" w:customStyle="1" w:styleId="xl107">
    <w:name w:val="xl107"/>
    <w:basedOn w:val="Normal"/>
    <w:rsid w:val="00DD33E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108">
    <w:name w:val="xl108"/>
    <w:basedOn w:val="Normal"/>
    <w:rsid w:val="00DD33E9"/>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109">
    <w:name w:val="xl109"/>
    <w:basedOn w:val="Normal"/>
    <w:rsid w:val="00DD33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s-MX" w:eastAsia="es-MX"/>
    </w:rPr>
  </w:style>
  <w:style w:type="paragraph" w:customStyle="1" w:styleId="xl110">
    <w:name w:val="xl110"/>
    <w:basedOn w:val="Normal"/>
    <w:rsid w:val="00DD33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val="es-MX" w:eastAsia="es-MX"/>
    </w:rPr>
  </w:style>
  <w:style w:type="paragraph" w:customStyle="1" w:styleId="xl111">
    <w:name w:val="xl111"/>
    <w:basedOn w:val="Normal"/>
    <w:rsid w:val="00DD33E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val="es-MX" w:eastAsia="es-MX"/>
    </w:rPr>
  </w:style>
  <w:style w:type="paragraph" w:customStyle="1" w:styleId="xl112">
    <w:name w:val="xl112"/>
    <w:basedOn w:val="Normal"/>
    <w:rsid w:val="00DD33E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s-MX" w:eastAsia="es-MX"/>
    </w:rPr>
  </w:style>
  <w:style w:type="paragraph" w:customStyle="1" w:styleId="xl113">
    <w:name w:val="xl113"/>
    <w:basedOn w:val="Normal"/>
    <w:rsid w:val="00DD33E9"/>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val="es-MX" w:eastAsia="es-MX"/>
    </w:rPr>
  </w:style>
  <w:style w:type="paragraph" w:customStyle="1" w:styleId="xl114">
    <w:name w:val="xl114"/>
    <w:basedOn w:val="Normal"/>
    <w:rsid w:val="00DD33E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s-MX" w:eastAsia="es-MX"/>
    </w:rPr>
  </w:style>
  <w:style w:type="paragraph" w:customStyle="1" w:styleId="xl115">
    <w:name w:val="xl115"/>
    <w:basedOn w:val="Normal"/>
    <w:rsid w:val="00DD33E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s-MX" w:eastAsia="es-MX"/>
    </w:rPr>
  </w:style>
  <w:style w:type="paragraph" w:customStyle="1" w:styleId="xl116">
    <w:name w:val="xl116"/>
    <w:basedOn w:val="Normal"/>
    <w:rsid w:val="00DD33E9"/>
    <w:pP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117">
    <w:name w:val="xl117"/>
    <w:basedOn w:val="Normal"/>
    <w:rsid w:val="00DD33E9"/>
    <w:pPr>
      <w:pBdr>
        <w:top w:val="single" w:sz="4" w:space="0" w:color="auto"/>
        <w:left w:val="single" w:sz="4" w:space="0" w:color="auto"/>
        <w:bottom w:val="single" w:sz="4" w:space="0" w:color="auto"/>
      </w:pBdr>
      <w:shd w:val="clear" w:color="000000" w:fill="8DB4E2"/>
      <w:spacing w:before="100" w:beforeAutospacing="1" w:after="100" w:afterAutospacing="1" w:line="240" w:lineRule="auto"/>
      <w:jc w:val="center"/>
    </w:pPr>
    <w:rPr>
      <w:rFonts w:ascii="Arial" w:eastAsia="Times New Roman" w:hAnsi="Arial" w:cs="Arial"/>
      <w:b/>
      <w:bCs/>
      <w:sz w:val="16"/>
      <w:szCs w:val="16"/>
      <w:lang w:val="es-MX" w:eastAsia="es-MX"/>
    </w:rPr>
  </w:style>
  <w:style w:type="paragraph" w:customStyle="1" w:styleId="xl118">
    <w:name w:val="xl118"/>
    <w:basedOn w:val="Normal"/>
    <w:rsid w:val="00DD33E9"/>
    <w:pPr>
      <w:pBdr>
        <w:top w:val="single" w:sz="4" w:space="0" w:color="auto"/>
        <w:bottom w:val="single" w:sz="4" w:space="0" w:color="auto"/>
      </w:pBdr>
      <w:shd w:val="clear" w:color="000000" w:fill="8DB4E2"/>
      <w:spacing w:before="100" w:beforeAutospacing="1" w:after="100" w:afterAutospacing="1" w:line="240" w:lineRule="auto"/>
      <w:jc w:val="center"/>
    </w:pPr>
    <w:rPr>
      <w:rFonts w:ascii="Arial" w:eastAsia="Times New Roman" w:hAnsi="Arial" w:cs="Arial"/>
      <w:b/>
      <w:bCs/>
      <w:sz w:val="16"/>
      <w:szCs w:val="16"/>
      <w:lang w:val="es-MX" w:eastAsia="es-MX"/>
    </w:rPr>
  </w:style>
  <w:style w:type="paragraph" w:customStyle="1" w:styleId="xl119">
    <w:name w:val="xl119"/>
    <w:basedOn w:val="Normal"/>
    <w:rsid w:val="00DD33E9"/>
    <w:pPr>
      <w:pBdr>
        <w:top w:val="single" w:sz="4" w:space="0" w:color="auto"/>
        <w:bottom w:val="single" w:sz="4" w:space="0" w:color="auto"/>
        <w:right w:val="single" w:sz="4" w:space="0" w:color="auto"/>
      </w:pBdr>
      <w:shd w:val="clear" w:color="000000" w:fill="8DB4E2"/>
      <w:spacing w:before="100" w:beforeAutospacing="1" w:after="100" w:afterAutospacing="1" w:line="240" w:lineRule="auto"/>
      <w:jc w:val="center"/>
    </w:pPr>
    <w:rPr>
      <w:rFonts w:ascii="Arial" w:eastAsia="Times New Roman" w:hAnsi="Arial" w:cs="Arial"/>
      <w:b/>
      <w:bCs/>
      <w:sz w:val="16"/>
      <w:szCs w:val="16"/>
      <w:lang w:val="es-MX" w:eastAsia="es-MX"/>
    </w:rPr>
  </w:style>
  <w:style w:type="paragraph" w:customStyle="1" w:styleId="xl120">
    <w:name w:val="xl120"/>
    <w:basedOn w:val="Normal"/>
    <w:rsid w:val="00DD33E9"/>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121">
    <w:name w:val="xl121"/>
    <w:basedOn w:val="Normal"/>
    <w:rsid w:val="00DD33E9"/>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122">
    <w:name w:val="xl122"/>
    <w:basedOn w:val="Normal"/>
    <w:rsid w:val="00DD33E9"/>
    <w:pPr>
      <w:pBdr>
        <w:top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character" w:customStyle="1" w:styleId="longtext1">
    <w:name w:val="long_text1"/>
    <w:rsid w:val="00DD33E9"/>
  </w:style>
  <w:style w:type="character" w:customStyle="1" w:styleId="screviewselectionspagetitle1">
    <w:name w:val="sc_review_selections_page_title1"/>
    <w:rsid w:val="00DD33E9"/>
    <w:rPr>
      <w:rFonts w:ascii="Arial" w:hAnsi="Arial" w:cs="Arial" w:hint="default"/>
      <w:b/>
      <w:bCs/>
    </w:rPr>
  </w:style>
  <w:style w:type="paragraph" w:customStyle="1" w:styleId="ecxmsonormal">
    <w:name w:val="ecxmsonormal"/>
    <w:basedOn w:val="Normal"/>
    <w:rsid w:val="00DD33E9"/>
    <w:pPr>
      <w:spacing w:after="324" w:line="240" w:lineRule="auto"/>
    </w:pPr>
    <w:rPr>
      <w:rFonts w:ascii="Times New Roman" w:eastAsia="Times New Roman" w:hAnsi="Times New Roman"/>
      <w:sz w:val="24"/>
      <w:szCs w:val="24"/>
      <w:lang w:val="es-MX" w:eastAsia="es-MX"/>
    </w:rPr>
  </w:style>
  <w:style w:type="paragraph" w:customStyle="1" w:styleId="ecxmsoheader">
    <w:name w:val="ecxmsoheader"/>
    <w:basedOn w:val="Normal"/>
    <w:rsid w:val="00DD33E9"/>
    <w:pPr>
      <w:spacing w:after="324" w:line="240" w:lineRule="auto"/>
    </w:pPr>
    <w:rPr>
      <w:rFonts w:ascii="Times New Roman" w:eastAsia="Times New Roman" w:hAnsi="Times New Roman"/>
      <w:sz w:val="24"/>
      <w:szCs w:val="24"/>
      <w:lang w:val="es-MX" w:eastAsia="es-MX"/>
    </w:rPr>
  </w:style>
  <w:style w:type="paragraph" w:customStyle="1" w:styleId="Estndar">
    <w:name w:val="Estándar"/>
    <w:basedOn w:val="Normal"/>
    <w:rsid w:val="00DD33E9"/>
    <w:pPr>
      <w:spacing w:after="0" w:line="240" w:lineRule="auto"/>
      <w:jc w:val="both"/>
    </w:pPr>
    <w:rPr>
      <w:rFonts w:ascii="Times New Roman" w:eastAsia="Times New Roman" w:hAnsi="Times New Roman"/>
      <w:noProof/>
      <w:sz w:val="24"/>
      <w:szCs w:val="20"/>
      <w:lang w:val="es-ES" w:eastAsia="es-ES"/>
    </w:rPr>
  </w:style>
  <w:style w:type="paragraph" w:customStyle="1" w:styleId="Textodetabl">
    <w:name w:val="Texto de tabl"/>
    <w:basedOn w:val="Normal"/>
    <w:rsid w:val="00DD33E9"/>
    <w:pPr>
      <w:overflowPunct w:val="0"/>
      <w:autoSpaceDE w:val="0"/>
      <w:autoSpaceDN w:val="0"/>
      <w:adjustRightInd w:val="0"/>
      <w:spacing w:after="0" w:line="240" w:lineRule="auto"/>
      <w:textAlignment w:val="baseline"/>
    </w:pPr>
    <w:rPr>
      <w:rFonts w:ascii="Times New Roman" w:eastAsia="Times New Roman" w:hAnsi="Times New Roman"/>
      <w:noProof/>
      <w:sz w:val="24"/>
      <w:szCs w:val="20"/>
      <w:lang w:val="es-ES" w:eastAsia="es-ES"/>
    </w:rPr>
  </w:style>
  <w:style w:type="paragraph" w:styleId="Revisin">
    <w:name w:val="Revision"/>
    <w:hidden/>
    <w:uiPriority w:val="99"/>
    <w:semiHidden/>
    <w:rsid w:val="00DD33E9"/>
    <w:rPr>
      <w:rFonts w:ascii="Times New Roman" w:eastAsia="Times New Roman" w:hAnsi="Times New Roman"/>
      <w:sz w:val="24"/>
      <w:szCs w:val="24"/>
    </w:rPr>
  </w:style>
  <w:style w:type="paragraph" w:customStyle="1" w:styleId="Sangra2detindependiente3">
    <w:name w:val="Sangría 2 de t. independiente3"/>
    <w:basedOn w:val="Normal"/>
    <w:rsid w:val="00DD33E9"/>
    <w:pPr>
      <w:widowControl w:val="0"/>
      <w:spacing w:after="0" w:line="240" w:lineRule="auto"/>
      <w:ind w:left="567"/>
      <w:jc w:val="both"/>
    </w:pPr>
    <w:rPr>
      <w:rFonts w:ascii="Arial" w:eastAsia="Times New Roman" w:hAnsi="Arial"/>
      <w:szCs w:val="24"/>
      <w:lang w:val="es-ES_tradnl" w:eastAsia="es-MX"/>
    </w:rPr>
  </w:style>
  <w:style w:type="paragraph" w:customStyle="1" w:styleId="Estilo">
    <w:name w:val="Estilo"/>
    <w:uiPriority w:val="99"/>
    <w:rsid w:val="00DD33E9"/>
    <w:pPr>
      <w:widowControl w:val="0"/>
      <w:autoSpaceDE w:val="0"/>
      <w:autoSpaceDN w:val="0"/>
      <w:adjustRightInd w:val="0"/>
    </w:pPr>
    <w:rPr>
      <w:rFonts w:ascii="Arial" w:eastAsia="Times New Roman" w:hAnsi="Arial" w:cs="Arial"/>
      <w:sz w:val="24"/>
      <w:szCs w:val="24"/>
    </w:rPr>
  </w:style>
  <w:style w:type="paragraph" w:customStyle="1" w:styleId="Car1CarCarCarCarCarCar7">
    <w:name w:val="Car1 Car Car Car Car Car Car7"/>
    <w:basedOn w:val="Normal"/>
    <w:rsid w:val="00DD33E9"/>
    <w:pPr>
      <w:spacing w:line="240" w:lineRule="exact"/>
    </w:pPr>
    <w:rPr>
      <w:rFonts w:ascii="Verdana" w:eastAsia="Times New Roman" w:hAnsi="Verdana"/>
      <w:sz w:val="20"/>
      <w:szCs w:val="20"/>
    </w:rPr>
  </w:style>
  <w:style w:type="paragraph" w:customStyle="1" w:styleId="Car1CarCarCarCarCarCar6">
    <w:name w:val="Car1 Car Car Car Car Car Car6"/>
    <w:basedOn w:val="Normal"/>
    <w:rsid w:val="00DD33E9"/>
    <w:pPr>
      <w:spacing w:line="240" w:lineRule="exact"/>
    </w:pPr>
    <w:rPr>
      <w:rFonts w:ascii="Verdana" w:eastAsia="Times New Roman" w:hAnsi="Verdana"/>
      <w:sz w:val="20"/>
      <w:szCs w:val="20"/>
    </w:rPr>
  </w:style>
  <w:style w:type="paragraph" w:customStyle="1" w:styleId="CharChar2">
    <w:name w:val="Char Char2"/>
    <w:basedOn w:val="Normal"/>
    <w:rsid w:val="00DD33E9"/>
    <w:pPr>
      <w:spacing w:line="240" w:lineRule="exact"/>
    </w:pPr>
    <w:rPr>
      <w:rFonts w:ascii="Verdana" w:hAnsi="Verdana"/>
      <w:sz w:val="20"/>
      <w:szCs w:val="20"/>
      <w:lang w:val="es-MX"/>
    </w:rPr>
  </w:style>
  <w:style w:type="paragraph" w:customStyle="1" w:styleId="CharChar1">
    <w:name w:val="Char Char1"/>
    <w:basedOn w:val="Normal"/>
    <w:rsid w:val="00DD33E9"/>
    <w:pPr>
      <w:spacing w:line="240" w:lineRule="exact"/>
    </w:pPr>
    <w:rPr>
      <w:rFonts w:ascii="Verdana" w:hAnsi="Verdana"/>
      <w:sz w:val="20"/>
      <w:szCs w:val="20"/>
      <w:lang w:val="es-MX"/>
    </w:rPr>
  </w:style>
  <w:style w:type="paragraph" w:customStyle="1" w:styleId="Car1CarCarCarCarCarCar5">
    <w:name w:val="Car1 Car Car Car Car Car Car5"/>
    <w:basedOn w:val="Normal"/>
    <w:rsid w:val="00DD33E9"/>
    <w:pPr>
      <w:spacing w:line="240" w:lineRule="exact"/>
    </w:pPr>
    <w:rPr>
      <w:rFonts w:ascii="Verdana" w:eastAsia="Times New Roman" w:hAnsi="Verdana"/>
      <w:sz w:val="20"/>
      <w:szCs w:val="20"/>
    </w:rPr>
  </w:style>
  <w:style w:type="paragraph" w:customStyle="1" w:styleId="Car1CarCarCarCarCarCar4">
    <w:name w:val="Car1 Car Car Car Car Car Car4"/>
    <w:basedOn w:val="Normal"/>
    <w:rsid w:val="00DD33E9"/>
    <w:pPr>
      <w:spacing w:line="240" w:lineRule="exact"/>
    </w:pPr>
    <w:rPr>
      <w:rFonts w:ascii="Verdana" w:eastAsia="Times New Roman" w:hAnsi="Verdana"/>
      <w:sz w:val="20"/>
      <w:szCs w:val="20"/>
    </w:rPr>
  </w:style>
  <w:style w:type="paragraph" w:customStyle="1" w:styleId="Car1CarCarCarCarCarCar3">
    <w:name w:val="Car1 Car Car Car Car Car Car3"/>
    <w:basedOn w:val="Normal"/>
    <w:rsid w:val="00DD33E9"/>
    <w:pPr>
      <w:spacing w:line="240" w:lineRule="exact"/>
    </w:pPr>
    <w:rPr>
      <w:rFonts w:ascii="Verdana" w:eastAsia="Times New Roman" w:hAnsi="Verdana"/>
      <w:sz w:val="20"/>
      <w:szCs w:val="20"/>
    </w:rPr>
  </w:style>
  <w:style w:type="paragraph" w:customStyle="1" w:styleId="Car1CarCarCarCarCarCar2">
    <w:name w:val="Car1 Car Car Car Car Car Car2"/>
    <w:basedOn w:val="Normal"/>
    <w:rsid w:val="00DD33E9"/>
    <w:pPr>
      <w:spacing w:line="240" w:lineRule="exact"/>
    </w:pPr>
    <w:rPr>
      <w:rFonts w:ascii="Verdana" w:eastAsia="Times New Roman" w:hAnsi="Verdana"/>
      <w:sz w:val="20"/>
      <w:szCs w:val="20"/>
    </w:rPr>
  </w:style>
  <w:style w:type="paragraph" w:customStyle="1" w:styleId="Sangra2detindependiente4">
    <w:name w:val="Sangría 2 de t. independiente4"/>
    <w:basedOn w:val="Normal"/>
    <w:rsid w:val="00DD33E9"/>
    <w:pPr>
      <w:widowControl w:val="0"/>
      <w:spacing w:after="0" w:line="240" w:lineRule="auto"/>
      <w:ind w:left="567"/>
      <w:jc w:val="both"/>
    </w:pPr>
    <w:rPr>
      <w:rFonts w:ascii="Arial" w:eastAsia="Times New Roman" w:hAnsi="Arial"/>
      <w:szCs w:val="24"/>
      <w:lang w:val="es-ES_tradnl" w:eastAsia="es-MX"/>
    </w:rPr>
  </w:style>
  <w:style w:type="paragraph" w:customStyle="1" w:styleId="secretariadelafuncionpublica">
    <w:name w:val="secretariadelafuncionpublica"/>
    <w:basedOn w:val="Normal"/>
    <w:rsid w:val="00DD33E9"/>
    <w:pPr>
      <w:spacing w:after="0" w:line="240" w:lineRule="auto"/>
    </w:pPr>
    <w:rPr>
      <w:rFonts w:ascii="Arial" w:hAnsi="Arial" w:cs="Arial"/>
      <w:sz w:val="18"/>
      <w:szCs w:val="18"/>
    </w:rPr>
  </w:style>
  <w:style w:type="paragraph" w:customStyle="1" w:styleId="cabeza">
    <w:name w:val="cabeza"/>
    <w:basedOn w:val="Normal"/>
    <w:rsid w:val="00DD33E9"/>
    <w:pPr>
      <w:spacing w:after="0" w:line="240" w:lineRule="auto"/>
      <w:jc w:val="center"/>
    </w:pPr>
    <w:rPr>
      <w:rFonts w:ascii="CG Palacio (WN)" w:hAnsi="CG Palacio (WN)"/>
      <w:b/>
      <w:bCs/>
      <w:sz w:val="28"/>
      <w:szCs w:val="28"/>
    </w:rPr>
  </w:style>
  <w:style w:type="paragraph" w:customStyle="1" w:styleId="Textoindependiente32">
    <w:name w:val="Texto independiente 32"/>
    <w:basedOn w:val="Normal"/>
    <w:rsid w:val="00DD33E9"/>
    <w:pPr>
      <w:widowControl w:val="0"/>
      <w:overflowPunct w:val="0"/>
      <w:autoSpaceDE w:val="0"/>
      <w:autoSpaceDN w:val="0"/>
      <w:adjustRightInd w:val="0"/>
      <w:spacing w:after="0" w:line="240" w:lineRule="auto"/>
      <w:jc w:val="both"/>
      <w:textAlignment w:val="baseline"/>
    </w:pPr>
    <w:rPr>
      <w:rFonts w:ascii="Arial" w:eastAsia="Times New Roman" w:hAnsi="Arial"/>
      <w:b/>
      <w:sz w:val="20"/>
      <w:szCs w:val="20"/>
      <w:lang w:val="es-ES_tradnl" w:eastAsia="es-ES"/>
    </w:rPr>
  </w:style>
  <w:style w:type="paragraph" w:customStyle="1" w:styleId="Textoindependiente25">
    <w:name w:val="Texto independiente 25"/>
    <w:basedOn w:val="Normal"/>
    <w:rsid w:val="00DD33E9"/>
    <w:pPr>
      <w:spacing w:after="0" w:line="240" w:lineRule="auto"/>
      <w:ind w:left="705"/>
      <w:jc w:val="both"/>
    </w:pPr>
    <w:rPr>
      <w:rFonts w:ascii="Lucida Sans Unicode" w:eastAsia="Times New Roman" w:hAnsi="Lucida Sans Unicode"/>
      <w:sz w:val="20"/>
      <w:szCs w:val="20"/>
      <w:lang w:val="es-ES_tradnl" w:eastAsia="es-ES"/>
    </w:rPr>
  </w:style>
  <w:style w:type="paragraph" w:customStyle="1" w:styleId="Sangra3detindependiente2">
    <w:name w:val="Sangría 3 de t. independiente2"/>
    <w:basedOn w:val="Normal"/>
    <w:rsid w:val="00DD33E9"/>
    <w:pPr>
      <w:overflowPunct w:val="0"/>
      <w:autoSpaceDE w:val="0"/>
      <w:autoSpaceDN w:val="0"/>
      <w:adjustRightInd w:val="0"/>
      <w:spacing w:after="0" w:line="240" w:lineRule="auto"/>
      <w:ind w:left="709"/>
      <w:jc w:val="both"/>
      <w:textAlignment w:val="baseline"/>
    </w:pPr>
    <w:rPr>
      <w:rFonts w:ascii="Arial" w:eastAsia="Times New Roman" w:hAnsi="Arial"/>
      <w:sz w:val="20"/>
      <w:szCs w:val="20"/>
      <w:lang w:val="es-ES" w:eastAsia="es-ES"/>
    </w:rPr>
  </w:style>
  <w:style w:type="paragraph" w:customStyle="1" w:styleId="Lneadeasunto">
    <w:name w:val="Línea de asunto"/>
    <w:basedOn w:val="Normal"/>
    <w:rsid w:val="00DD33E9"/>
    <w:pPr>
      <w:spacing w:after="0" w:line="240" w:lineRule="auto"/>
    </w:pPr>
    <w:rPr>
      <w:rFonts w:ascii="Times New Roman" w:eastAsia="Times New Roman" w:hAnsi="Times New Roman"/>
      <w:sz w:val="24"/>
      <w:szCs w:val="24"/>
      <w:lang w:val="es-ES" w:eastAsia="es-ES"/>
    </w:rPr>
  </w:style>
  <w:style w:type="paragraph" w:customStyle="1" w:styleId="Sangra2detindependiente5">
    <w:name w:val="Sangría 2 de t. independiente5"/>
    <w:basedOn w:val="Normal"/>
    <w:uiPriority w:val="99"/>
    <w:rsid w:val="00DD33E9"/>
    <w:pPr>
      <w:widowControl w:val="0"/>
      <w:spacing w:after="0" w:line="240" w:lineRule="auto"/>
      <w:ind w:left="567"/>
      <w:jc w:val="both"/>
    </w:pPr>
    <w:rPr>
      <w:rFonts w:ascii="Arial" w:eastAsia="Times New Roman" w:hAnsi="Arial"/>
      <w:szCs w:val="20"/>
      <w:lang w:val="es-ES_tradnl" w:eastAsia="es-ES"/>
    </w:rPr>
  </w:style>
  <w:style w:type="paragraph" w:styleId="Textoindependienteprimerasangra2">
    <w:name w:val="Body Text First Indent 2"/>
    <w:basedOn w:val="Sangradetextonormal"/>
    <w:link w:val="Textoindependienteprimerasangra2Car"/>
    <w:uiPriority w:val="99"/>
    <w:rsid w:val="00DD33E9"/>
    <w:pPr>
      <w:spacing w:after="120"/>
      <w:ind w:left="283" w:firstLine="210"/>
      <w:jc w:val="left"/>
    </w:pPr>
    <w:rPr>
      <w:rFonts w:ascii="Times New Roman" w:hAnsi="Times New Roman" w:cs="Times New Roman"/>
      <w:sz w:val="24"/>
      <w:szCs w:val="24"/>
    </w:rPr>
  </w:style>
  <w:style w:type="character" w:customStyle="1" w:styleId="Textoindependienteprimerasangra2Car">
    <w:name w:val="Texto independiente primera sangría 2 Car"/>
    <w:link w:val="Textoindependienteprimerasangra2"/>
    <w:uiPriority w:val="99"/>
    <w:rsid w:val="00DD33E9"/>
    <w:rPr>
      <w:rFonts w:ascii="Times New Roman" w:eastAsia="Times New Roman" w:hAnsi="Times New Roman" w:cs="Arial"/>
      <w:sz w:val="24"/>
      <w:szCs w:val="24"/>
    </w:rPr>
  </w:style>
  <w:style w:type="character" w:customStyle="1" w:styleId="P3Car">
    <w:name w:val="P3 Car"/>
    <w:link w:val="P3"/>
    <w:locked/>
    <w:rsid w:val="00DD33E9"/>
    <w:rPr>
      <w:sz w:val="24"/>
      <w:szCs w:val="24"/>
      <w:lang w:eastAsia="en-US"/>
    </w:rPr>
  </w:style>
  <w:style w:type="paragraph" w:customStyle="1" w:styleId="P3">
    <w:name w:val="P3"/>
    <w:basedOn w:val="Normal"/>
    <w:link w:val="P3Car"/>
    <w:rsid w:val="00DD33E9"/>
    <w:pPr>
      <w:tabs>
        <w:tab w:val="left" w:pos="720"/>
      </w:tabs>
      <w:spacing w:after="0" w:line="240" w:lineRule="auto"/>
      <w:jc w:val="both"/>
    </w:pPr>
    <w:rPr>
      <w:sz w:val="24"/>
      <w:szCs w:val="24"/>
      <w:lang w:val="es-MX"/>
    </w:rPr>
  </w:style>
  <w:style w:type="character" w:customStyle="1" w:styleId="p3Car0">
    <w:name w:val="p3 Car"/>
    <w:link w:val="p30"/>
    <w:locked/>
    <w:rsid w:val="00DD33E9"/>
    <w:rPr>
      <w:lang w:val="en-US" w:eastAsia="en-US" w:bidi="he-IL"/>
    </w:rPr>
  </w:style>
  <w:style w:type="paragraph" w:customStyle="1" w:styleId="p30">
    <w:name w:val="p3"/>
    <w:basedOn w:val="Normal"/>
    <w:link w:val="p3Car0"/>
    <w:rsid w:val="00DD33E9"/>
    <w:pPr>
      <w:widowControl w:val="0"/>
      <w:tabs>
        <w:tab w:val="left" w:pos="720"/>
      </w:tabs>
      <w:autoSpaceDE w:val="0"/>
      <w:autoSpaceDN w:val="0"/>
      <w:adjustRightInd w:val="0"/>
      <w:spacing w:after="0" w:line="220" w:lineRule="atLeast"/>
    </w:pPr>
    <w:rPr>
      <w:sz w:val="20"/>
      <w:szCs w:val="20"/>
      <w:lang w:bidi="he-IL"/>
    </w:rPr>
  </w:style>
  <w:style w:type="character" w:customStyle="1" w:styleId="WW8Num21z1">
    <w:name w:val="WW8Num21z1"/>
    <w:rsid w:val="00DD33E9"/>
    <w:rPr>
      <w:rFonts w:ascii="Times New Roman" w:hAnsi="Times New Roman" w:cs="Times New Roman"/>
    </w:rPr>
  </w:style>
  <w:style w:type="character" w:styleId="nfasis">
    <w:name w:val="Emphasis"/>
    <w:qFormat/>
    <w:rsid w:val="00DD33E9"/>
    <w:rPr>
      <w:i/>
      <w:iCs/>
    </w:rPr>
  </w:style>
  <w:style w:type="paragraph" w:customStyle="1" w:styleId="Car1CarCarCarCarCarCar12">
    <w:name w:val="Car1 Car Car Car Car Car Car12"/>
    <w:basedOn w:val="Normal"/>
    <w:rsid w:val="00DD33E9"/>
    <w:pPr>
      <w:spacing w:line="240" w:lineRule="exact"/>
    </w:pPr>
    <w:rPr>
      <w:rFonts w:ascii="Verdana" w:eastAsia="Times New Roman" w:hAnsi="Verdana"/>
      <w:sz w:val="20"/>
      <w:szCs w:val="20"/>
    </w:rPr>
  </w:style>
  <w:style w:type="paragraph" w:customStyle="1" w:styleId="Textopredeterminado">
    <w:name w:val="Texto predeterminado"/>
    <w:basedOn w:val="Normal"/>
    <w:rsid w:val="00DD33E9"/>
    <w:pPr>
      <w:overflowPunct w:val="0"/>
      <w:autoSpaceDE w:val="0"/>
      <w:autoSpaceDN w:val="0"/>
      <w:adjustRightInd w:val="0"/>
      <w:spacing w:after="0" w:line="240" w:lineRule="auto"/>
      <w:jc w:val="both"/>
      <w:textAlignment w:val="baseline"/>
    </w:pPr>
    <w:rPr>
      <w:rFonts w:ascii="Arial" w:eastAsia="Times New Roman" w:hAnsi="Arial"/>
      <w:noProof/>
      <w:sz w:val="24"/>
      <w:szCs w:val="20"/>
      <w:lang w:val="es-ES" w:eastAsia="es-ES"/>
    </w:rPr>
  </w:style>
  <w:style w:type="paragraph" w:customStyle="1" w:styleId="cabezarecuadro">
    <w:name w:val="cabeza recuadro"/>
    <w:basedOn w:val="Normal"/>
    <w:next w:val="Normal"/>
    <w:uiPriority w:val="99"/>
    <w:rsid w:val="00DD33E9"/>
    <w:pPr>
      <w:autoSpaceDE w:val="0"/>
      <w:autoSpaceDN w:val="0"/>
      <w:adjustRightInd w:val="0"/>
      <w:spacing w:after="0" w:line="240" w:lineRule="auto"/>
    </w:pPr>
    <w:rPr>
      <w:rFonts w:ascii="EOALCA+Arial" w:hAnsi="EOALCA+Arial"/>
      <w:sz w:val="24"/>
      <w:szCs w:val="24"/>
      <w:lang w:val="es-ES"/>
    </w:rPr>
  </w:style>
  <w:style w:type="paragraph" w:customStyle="1" w:styleId="Cuerporecuadro">
    <w:name w:val="Cuerpo recuadro"/>
    <w:basedOn w:val="Normal"/>
    <w:next w:val="Normal"/>
    <w:uiPriority w:val="99"/>
    <w:rsid w:val="00DD33E9"/>
    <w:pPr>
      <w:autoSpaceDE w:val="0"/>
      <w:autoSpaceDN w:val="0"/>
      <w:adjustRightInd w:val="0"/>
      <w:spacing w:after="0" w:line="240" w:lineRule="auto"/>
    </w:pPr>
    <w:rPr>
      <w:rFonts w:ascii="EOALCA+Arial" w:hAnsi="EOALCA+Arial"/>
      <w:sz w:val="24"/>
      <w:szCs w:val="24"/>
      <w:lang w:val="es-ES"/>
    </w:rPr>
  </w:style>
  <w:style w:type="character" w:customStyle="1" w:styleId="PrrafodelistaCar">
    <w:name w:val="Párrafo de lista Car"/>
    <w:aliases w:val="Listas Car,lp1 Car,Colorful List - Accent 11 Car,List Paragraph Car,Cuadrícula mediana 1 - Énfasis 21 Car,List Paragraph11 Car,Bullet List Car,FooterText Car,numbered Car,Paragraphe de liste1 Car,Bulletr List Paragraph Car,列出段落 Car"/>
    <w:link w:val="Prrafodelista"/>
    <w:uiPriority w:val="34"/>
    <w:qFormat/>
    <w:rsid w:val="00DD33E9"/>
    <w:rPr>
      <w:rFonts w:ascii="Times New Roman" w:eastAsia="Times New Roman" w:hAnsi="Times New Roman"/>
      <w:sz w:val="24"/>
      <w:szCs w:val="24"/>
    </w:rPr>
  </w:style>
  <w:style w:type="paragraph" w:customStyle="1" w:styleId="BodySingle">
    <w:name w:val="Body Single"/>
    <w:basedOn w:val="Normal"/>
    <w:rsid w:val="00DD33E9"/>
    <w:pPr>
      <w:overflowPunct w:val="0"/>
      <w:autoSpaceDE w:val="0"/>
      <w:autoSpaceDN w:val="0"/>
      <w:adjustRightInd w:val="0"/>
      <w:spacing w:after="0" w:line="240" w:lineRule="auto"/>
      <w:textAlignment w:val="baseline"/>
    </w:pPr>
    <w:rPr>
      <w:rFonts w:ascii="Times New Roman" w:eastAsia="Times New Roman" w:hAnsi="Times New Roman"/>
      <w:sz w:val="20"/>
      <w:szCs w:val="20"/>
      <w:lang w:val="es-MX" w:eastAsia="es-ES"/>
    </w:rPr>
  </w:style>
  <w:style w:type="paragraph" w:customStyle="1" w:styleId="ListaCC">
    <w:name w:val="Lista CC."/>
    <w:basedOn w:val="Normal"/>
    <w:rsid w:val="00DD33E9"/>
    <w:pPr>
      <w:spacing w:after="0" w:line="240" w:lineRule="auto"/>
    </w:pPr>
    <w:rPr>
      <w:rFonts w:ascii="Times New Roman" w:eastAsia="Times New Roman" w:hAnsi="Times New Roman"/>
      <w:sz w:val="24"/>
      <w:szCs w:val="24"/>
      <w:lang w:val="es-MX" w:eastAsia="es-MX"/>
    </w:rPr>
  </w:style>
  <w:style w:type="paragraph" w:customStyle="1" w:styleId="TextoNivel2">
    <w:name w:val="Texto Nivel 2"/>
    <w:basedOn w:val="Normal"/>
    <w:rsid w:val="00DD33E9"/>
    <w:pPr>
      <w:spacing w:before="80" w:after="80" w:line="360" w:lineRule="auto"/>
      <w:ind w:left="1584" w:right="144"/>
    </w:pPr>
    <w:rPr>
      <w:rFonts w:ascii="Arial Narrow" w:eastAsia="Times New Roman" w:hAnsi="Arial Narrow"/>
      <w:sz w:val="20"/>
      <w:szCs w:val="20"/>
      <w:lang w:val="es-MX" w:eastAsia="es-ES"/>
    </w:rPr>
  </w:style>
  <w:style w:type="paragraph" w:customStyle="1" w:styleId="Nivel2">
    <w:name w:val="Nivel 2"/>
    <w:basedOn w:val="Normal"/>
    <w:rsid w:val="00DD33E9"/>
    <w:pPr>
      <w:tabs>
        <w:tab w:val="left" w:pos="1584"/>
      </w:tabs>
      <w:spacing w:before="80" w:after="80" w:line="360" w:lineRule="auto"/>
      <w:ind w:left="864" w:right="648"/>
    </w:pPr>
    <w:rPr>
      <w:rFonts w:ascii="Arial Narrow" w:eastAsia="Times New Roman" w:hAnsi="Arial Narrow"/>
      <w:b/>
      <w:sz w:val="20"/>
      <w:szCs w:val="20"/>
      <w:lang w:val="es-MX" w:eastAsia="es-ES"/>
    </w:rPr>
  </w:style>
  <w:style w:type="paragraph" w:customStyle="1" w:styleId="TextoNivel1">
    <w:name w:val="Texto Nivel 1"/>
    <w:basedOn w:val="Normal"/>
    <w:rsid w:val="00DD33E9"/>
    <w:pPr>
      <w:spacing w:before="80" w:after="80" w:line="360" w:lineRule="auto"/>
      <w:ind w:left="864" w:right="144"/>
    </w:pPr>
    <w:rPr>
      <w:rFonts w:ascii="Arial Narrow" w:eastAsia="Times New Roman" w:hAnsi="Arial Narrow"/>
      <w:sz w:val="20"/>
      <w:szCs w:val="20"/>
      <w:lang w:val="es-MX" w:eastAsia="es-ES"/>
    </w:rPr>
  </w:style>
  <w:style w:type="paragraph" w:customStyle="1" w:styleId="VietasNivel2">
    <w:name w:val="Viñetas Nivel 2"/>
    <w:basedOn w:val="Normal"/>
    <w:rsid w:val="00DD33E9"/>
    <w:pPr>
      <w:tabs>
        <w:tab w:val="left" w:pos="1224"/>
      </w:tabs>
      <w:spacing w:before="80" w:after="80" w:line="360" w:lineRule="auto"/>
      <w:ind w:left="1944" w:right="144" w:hanging="360"/>
    </w:pPr>
    <w:rPr>
      <w:rFonts w:ascii="Arial Narrow" w:eastAsia="Times New Roman" w:hAnsi="Arial Narrow"/>
      <w:sz w:val="20"/>
      <w:szCs w:val="20"/>
      <w:lang w:val="es-MX" w:eastAsia="es-ES"/>
    </w:rPr>
  </w:style>
  <w:style w:type="paragraph" w:styleId="Encabezadodemensaje">
    <w:name w:val="Message Header"/>
    <w:basedOn w:val="Normal"/>
    <w:link w:val="EncabezadodemensajeCar"/>
    <w:uiPriority w:val="99"/>
    <w:unhideWhenUsed/>
    <w:rsid w:val="00DD33E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sz w:val="24"/>
      <w:szCs w:val="24"/>
      <w:lang w:val="es-MX" w:eastAsia="es-ES"/>
    </w:rPr>
  </w:style>
  <w:style w:type="character" w:customStyle="1" w:styleId="EncabezadodemensajeCar">
    <w:name w:val="Encabezado de mensaje Car"/>
    <w:link w:val="Encabezadodemensaje"/>
    <w:uiPriority w:val="99"/>
    <w:rsid w:val="00DD33E9"/>
    <w:rPr>
      <w:rFonts w:ascii="Cambria" w:eastAsia="Times New Roman" w:hAnsi="Cambria"/>
      <w:sz w:val="24"/>
      <w:szCs w:val="24"/>
      <w:shd w:val="pct20" w:color="auto" w:fill="auto"/>
      <w:lang w:eastAsia="es-ES"/>
    </w:rPr>
  </w:style>
  <w:style w:type="paragraph" w:customStyle="1" w:styleId="Textosinformato1">
    <w:name w:val="Texto sin formato1"/>
    <w:basedOn w:val="Normal"/>
    <w:rsid w:val="00DD33E9"/>
    <w:pPr>
      <w:overflowPunct w:val="0"/>
      <w:autoSpaceDE w:val="0"/>
      <w:autoSpaceDN w:val="0"/>
      <w:adjustRightInd w:val="0"/>
      <w:spacing w:after="0" w:line="240" w:lineRule="auto"/>
      <w:textAlignment w:val="baseline"/>
    </w:pPr>
    <w:rPr>
      <w:rFonts w:ascii="Courier New" w:eastAsia="Times New Roman" w:hAnsi="Courier New"/>
      <w:sz w:val="20"/>
      <w:szCs w:val="20"/>
      <w:lang w:val="es-MX" w:eastAsia="es-ES"/>
    </w:rPr>
  </w:style>
  <w:style w:type="character" w:customStyle="1" w:styleId="normaltextrun">
    <w:name w:val="normaltextrun"/>
    <w:rsid w:val="00DD33E9"/>
  </w:style>
  <w:style w:type="paragraph" w:customStyle="1" w:styleId="paragraph1">
    <w:name w:val="paragraph1"/>
    <w:basedOn w:val="Normal"/>
    <w:rsid w:val="00DD33E9"/>
    <w:pPr>
      <w:spacing w:after="0" w:line="240" w:lineRule="auto"/>
    </w:pPr>
    <w:rPr>
      <w:rFonts w:ascii="Times New Roman" w:eastAsia="Times New Roman" w:hAnsi="Times New Roman"/>
      <w:sz w:val="24"/>
      <w:szCs w:val="24"/>
      <w:lang w:val="es-MX" w:eastAsia="es-MX"/>
    </w:rPr>
  </w:style>
  <w:style w:type="paragraph" w:customStyle="1" w:styleId="xnivel1">
    <w:name w:val="x_nivel1"/>
    <w:basedOn w:val="Normal"/>
    <w:rsid w:val="00DD33E9"/>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Standard">
    <w:name w:val="Standard"/>
    <w:rsid w:val="00DD33E9"/>
    <w:pPr>
      <w:widowControl w:val="0"/>
      <w:suppressAutoHyphens/>
      <w:autoSpaceDN w:val="0"/>
      <w:textAlignment w:val="baseline"/>
    </w:pPr>
    <w:rPr>
      <w:rFonts w:ascii="Times New Roman" w:eastAsia="SimSun" w:hAnsi="Times New Roman" w:cs="Mangal"/>
      <w:kern w:val="3"/>
      <w:sz w:val="24"/>
      <w:szCs w:val="24"/>
      <w:lang w:eastAsia="zh-CN" w:bidi="hi-IN"/>
    </w:rPr>
  </w:style>
  <w:style w:type="table" w:customStyle="1" w:styleId="Tablaconcuadrcula2">
    <w:name w:val="Tabla con cuadrícula2"/>
    <w:basedOn w:val="Tablanormal"/>
    <w:next w:val="Tablaconcuadrcula"/>
    <w:uiPriority w:val="59"/>
    <w:rsid w:val="00DD33E9"/>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rsid w:val="00DD33E9"/>
    <w:rPr>
      <w:rFonts w:ascii="Arial" w:hAnsi="Arial"/>
      <w:sz w:val="22"/>
      <w:szCs w:val="22"/>
      <w:lang w:eastAsia="en-US"/>
    </w:rPr>
  </w:style>
  <w:style w:type="character" w:customStyle="1" w:styleId="Mencinsinresolver1">
    <w:name w:val="Mención sin resolver1"/>
    <w:uiPriority w:val="99"/>
    <w:semiHidden/>
    <w:unhideWhenUsed/>
    <w:rsid w:val="001268A8"/>
    <w:rPr>
      <w:color w:val="605E5C"/>
      <w:shd w:val="clear" w:color="auto" w:fill="E1DFDD"/>
    </w:rPr>
  </w:style>
  <w:style w:type="numbering" w:styleId="111111">
    <w:name w:val="Outline List 2"/>
    <w:basedOn w:val="Sinlista"/>
    <w:uiPriority w:val="99"/>
    <w:semiHidden/>
    <w:unhideWhenUsed/>
    <w:rsid w:val="00A3365F"/>
    <w:pPr>
      <w:numPr>
        <w:numId w:val="28"/>
      </w:numPr>
    </w:pPr>
  </w:style>
  <w:style w:type="paragraph" w:customStyle="1" w:styleId="Contenido">
    <w:name w:val="Contenido"/>
    <w:basedOn w:val="Normal"/>
    <w:link w:val="ContenidoCar"/>
    <w:qFormat/>
    <w:rsid w:val="00A3365F"/>
    <w:pPr>
      <w:spacing w:before="120" w:after="120" w:line="240" w:lineRule="auto"/>
      <w:jc w:val="both"/>
    </w:pPr>
    <w:rPr>
      <w:rFonts w:ascii="Soberana Sans" w:eastAsia="Times New Roman" w:hAnsi="Soberana Sans"/>
      <w:szCs w:val="24"/>
      <w:lang w:val="es-ES_tradnl" w:eastAsia="es-ES"/>
    </w:rPr>
  </w:style>
  <w:style w:type="character" w:customStyle="1" w:styleId="ContenidoCar">
    <w:name w:val="Contenido Car"/>
    <w:link w:val="Contenido"/>
    <w:rsid w:val="00A3365F"/>
    <w:rPr>
      <w:rFonts w:ascii="Soberana Sans" w:eastAsia="Times New Roman" w:hAnsi="Soberana Sans"/>
      <w:sz w:val="22"/>
      <w:szCs w:val="24"/>
      <w:lang w:val="es-ES_tradnl" w:eastAsia="es-ES"/>
    </w:rPr>
  </w:style>
  <w:style w:type="table" w:customStyle="1" w:styleId="Tablaconcuadrcula26">
    <w:name w:val="Tabla con cuadrícula26"/>
    <w:basedOn w:val="Tablanormal"/>
    <w:next w:val="Tablaconcuadrcula"/>
    <w:uiPriority w:val="59"/>
    <w:rsid w:val="00A3365F"/>
    <w:pPr>
      <w:jc w:val="both"/>
    </w:pPr>
    <w:rPr>
      <w:rFonts w:ascii="Soberana Sans" w:hAnsi="Soberana Sans"/>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A3365F"/>
    <w:pPr>
      <w:jc w:val="both"/>
    </w:pPr>
    <w:rPr>
      <w:rFonts w:ascii="Soberana Sans" w:hAnsi="Soberana Sans"/>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A336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entecuadro">
    <w:name w:val="Fuente cuadro"/>
    <w:basedOn w:val="Normal"/>
    <w:unhideWhenUsed/>
    <w:qFormat/>
    <w:rsid w:val="00A3365F"/>
    <w:pPr>
      <w:autoSpaceDE w:val="0"/>
      <w:autoSpaceDN w:val="0"/>
      <w:adjustRightInd w:val="0"/>
      <w:spacing w:before="40" w:after="0" w:line="160" w:lineRule="exact"/>
      <w:ind w:left="283" w:hanging="283"/>
      <w:jc w:val="both"/>
    </w:pPr>
    <w:rPr>
      <w:rFonts w:ascii="Soberana Sans" w:eastAsia="Times New Roman" w:hAnsi="Soberana Sans"/>
      <w:color w:val="000000"/>
      <w:sz w:val="14"/>
      <w:szCs w:val="20"/>
      <w:lang w:val="es-MX" w:eastAsia="es-MX"/>
    </w:rPr>
  </w:style>
  <w:style w:type="character" w:customStyle="1" w:styleId="Textocuadro1">
    <w:name w:val="Texto cuadro 1"/>
    <w:rsid w:val="00A3365F"/>
    <w:rPr>
      <w:rFonts w:ascii="Soberana Sans" w:hAnsi="Soberana Sans"/>
      <w:sz w:val="14"/>
    </w:rPr>
  </w:style>
  <w:style w:type="paragraph" w:customStyle="1" w:styleId="Textocuadro2">
    <w:name w:val="Texto cuadro 2"/>
    <w:basedOn w:val="Normal"/>
    <w:rsid w:val="00A3365F"/>
    <w:pPr>
      <w:spacing w:after="0" w:line="240" w:lineRule="auto"/>
      <w:ind w:left="170"/>
    </w:pPr>
    <w:rPr>
      <w:rFonts w:ascii="Soberana Sans" w:eastAsia="Times New Roman" w:hAnsi="Soberana Sans"/>
      <w:sz w:val="14"/>
      <w:szCs w:val="20"/>
      <w:lang w:val="es-MX" w:eastAsia="es-MX"/>
    </w:rPr>
  </w:style>
  <w:style w:type="paragraph" w:customStyle="1" w:styleId="SUBCABEZA">
    <w:name w:val="SUBCABEZA"/>
    <w:basedOn w:val="Normal"/>
    <w:rsid w:val="00A3365F"/>
    <w:pPr>
      <w:spacing w:after="0" w:line="240" w:lineRule="auto"/>
      <w:jc w:val="center"/>
    </w:pPr>
    <w:rPr>
      <w:rFonts w:ascii="Soberana Sans" w:eastAsia="Times New Roman" w:hAnsi="Soberana Sans"/>
      <w:sz w:val="14"/>
      <w:szCs w:val="20"/>
      <w:lang w:val="es-MX" w:eastAsia="es-MX"/>
    </w:rPr>
  </w:style>
  <w:style w:type="paragraph" w:customStyle="1" w:styleId="CABEZA0">
    <w:name w:val="CABEZA"/>
    <w:basedOn w:val="Normal"/>
    <w:rsid w:val="00A3365F"/>
    <w:pPr>
      <w:spacing w:after="0" w:line="240" w:lineRule="auto"/>
      <w:jc w:val="center"/>
    </w:pPr>
    <w:rPr>
      <w:rFonts w:ascii="Soberana Sans" w:eastAsia="Times New Roman" w:hAnsi="Soberana Sans"/>
      <w:b/>
      <w:bCs/>
      <w:sz w:val="16"/>
      <w:szCs w:val="20"/>
      <w:lang w:val="es-MX" w:eastAsia="es-MX"/>
    </w:rPr>
  </w:style>
  <w:style w:type="paragraph" w:customStyle="1" w:styleId="Cifracuadro">
    <w:name w:val="Cifra cuadro"/>
    <w:basedOn w:val="Normal"/>
    <w:rsid w:val="00A3365F"/>
    <w:pPr>
      <w:spacing w:after="0" w:line="240" w:lineRule="auto"/>
      <w:jc w:val="right"/>
    </w:pPr>
    <w:rPr>
      <w:rFonts w:ascii="Soberana Sans" w:eastAsia="Times New Roman" w:hAnsi="Soberana Sans"/>
      <w:sz w:val="14"/>
      <w:szCs w:val="20"/>
      <w:lang w:val="es-MX" w:eastAsia="es-MX"/>
    </w:rPr>
  </w:style>
  <w:style w:type="character" w:customStyle="1" w:styleId="Superindice">
    <w:name w:val="Superindice"/>
    <w:rsid w:val="00A3365F"/>
    <w:rPr>
      <w:rFonts w:ascii="Soberana Sans" w:hAnsi="Soberana Sans"/>
      <w:sz w:val="14"/>
      <w:vertAlign w:val="superscript"/>
    </w:rPr>
  </w:style>
  <w:style w:type="paragraph" w:customStyle="1" w:styleId="Textocuadro3">
    <w:name w:val="Texto cuadro 3"/>
    <w:basedOn w:val="Normal"/>
    <w:rsid w:val="00A3365F"/>
    <w:pPr>
      <w:spacing w:after="0" w:line="240" w:lineRule="auto"/>
      <w:ind w:left="340"/>
    </w:pPr>
    <w:rPr>
      <w:rFonts w:ascii="Soberana Sans" w:eastAsia="Times New Roman" w:hAnsi="Soberana Sans"/>
      <w:sz w:val="14"/>
      <w:szCs w:val="20"/>
      <w:lang w:val="es-MX" w:eastAsia="es-MX"/>
    </w:rPr>
  </w:style>
  <w:style w:type="table" w:customStyle="1" w:styleId="Tablaconcuadrcula84">
    <w:name w:val="Tabla con cuadrícula84"/>
    <w:basedOn w:val="Tablanormal"/>
    <w:next w:val="Tablaconcuadrcula"/>
    <w:uiPriority w:val="59"/>
    <w:rsid w:val="00A3365F"/>
    <w:pPr>
      <w:jc w:val="both"/>
    </w:pPr>
    <w:rPr>
      <w:rFonts w:ascii="Soberana Sans" w:hAnsi="Soberana Sans"/>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A3365F"/>
    <w:pPr>
      <w:jc w:val="both"/>
    </w:pPr>
    <w:rPr>
      <w:rFonts w:ascii="Soberana Sans" w:hAnsi="Soberana Sans"/>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
    <w:name w:val="1 / 1.1 / 1.1.111"/>
    <w:basedOn w:val="Sinlista"/>
    <w:next w:val="111111"/>
    <w:rsid w:val="00A3365F"/>
  </w:style>
  <w:style w:type="table" w:customStyle="1" w:styleId="TableNormal">
    <w:name w:val="Table Normal"/>
    <w:uiPriority w:val="2"/>
    <w:qFormat/>
    <w:rsid w:val="009046FE"/>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Cuerpo">
    <w:name w:val="Cuerpo"/>
    <w:rsid w:val="009046FE"/>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rPr>
  </w:style>
  <w:style w:type="character" w:customStyle="1" w:styleId="Ninguno">
    <w:name w:val="Ninguno"/>
    <w:rsid w:val="009046FE"/>
  </w:style>
  <w:style w:type="numbering" w:customStyle="1" w:styleId="Estiloimportado2">
    <w:name w:val="Estilo importado 2"/>
    <w:rsid w:val="009046FE"/>
    <w:pPr>
      <w:numPr>
        <w:numId w:val="29"/>
      </w:numPr>
    </w:pPr>
  </w:style>
  <w:style w:type="numbering" w:customStyle="1" w:styleId="Estiloimportado3">
    <w:name w:val="Estilo importado 3"/>
    <w:rsid w:val="009046FE"/>
    <w:pPr>
      <w:numPr>
        <w:numId w:val="30"/>
      </w:numPr>
    </w:pPr>
  </w:style>
  <w:style w:type="numbering" w:customStyle="1" w:styleId="Estiloimportado4">
    <w:name w:val="Estilo importado 4"/>
    <w:rsid w:val="009046FE"/>
    <w:pPr>
      <w:numPr>
        <w:numId w:val="31"/>
      </w:numPr>
    </w:pPr>
  </w:style>
  <w:style w:type="numbering" w:customStyle="1" w:styleId="Estiloimportado5">
    <w:name w:val="Estilo importado 5"/>
    <w:rsid w:val="009046FE"/>
    <w:pPr>
      <w:numPr>
        <w:numId w:val="32"/>
      </w:numPr>
    </w:pPr>
  </w:style>
  <w:style w:type="numbering" w:customStyle="1" w:styleId="Estiloimportado6">
    <w:name w:val="Estilo importado 6"/>
    <w:rsid w:val="009046FE"/>
    <w:pPr>
      <w:numPr>
        <w:numId w:val="33"/>
      </w:numPr>
    </w:pPr>
  </w:style>
  <w:style w:type="numbering" w:customStyle="1" w:styleId="Estiloimportado7">
    <w:name w:val="Estilo importado 7"/>
    <w:rsid w:val="009046FE"/>
    <w:pPr>
      <w:numPr>
        <w:numId w:val="34"/>
      </w:numPr>
    </w:pPr>
  </w:style>
  <w:style w:type="numbering" w:customStyle="1" w:styleId="Estiloimportado8">
    <w:name w:val="Estilo importado 8"/>
    <w:rsid w:val="009046FE"/>
    <w:pPr>
      <w:numPr>
        <w:numId w:val="35"/>
      </w:numPr>
    </w:pPr>
  </w:style>
  <w:style w:type="numbering" w:customStyle="1" w:styleId="Estiloimportado9">
    <w:name w:val="Estilo importado 9"/>
    <w:rsid w:val="009046FE"/>
    <w:pPr>
      <w:numPr>
        <w:numId w:val="36"/>
      </w:numPr>
    </w:pPr>
  </w:style>
  <w:style w:type="numbering" w:customStyle="1" w:styleId="Estiloimportado10">
    <w:name w:val="Estilo importado 10"/>
    <w:rsid w:val="009046FE"/>
    <w:pPr>
      <w:numPr>
        <w:numId w:val="37"/>
      </w:numPr>
    </w:pPr>
  </w:style>
  <w:style w:type="character" w:customStyle="1" w:styleId="Hyperlink0">
    <w:name w:val="Hyperlink.0"/>
    <w:rsid w:val="009046FE"/>
    <w:rPr>
      <w:color w:val="0070C0"/>
      <w:u w:color="0070C0"/>
      <w:lang w:val="es-ES_tradnl"/>
      <w14:textOutline w14:w="0" w14:cap="rnd" w14:cmpd="sng" w14:algn="ctr">
        <w14:noFill/>
        <w14:prstDash w14:val="solid"/>
        <w14:bevel/>
      </w14:textOutline>
    </w:rPr>
  </w:style>
  <w:style w:type="numbering" w:customStyle="1" w:styleId="Estiloimportado11">
    <w:name w:val="Estilo importado 11"/>
    <w:rsid w:val="009046FE"/>
    <w:pPr>
      <w:numPr>
        <w:numId w:val="38"/>
      </w:numPr>
    </w:pPr>
  </w:style>
  <w:style w:type="character" w:customStyle="1" w:styleId="Hyperlink1">
    <w:name w:val="Hyperlink.1"/>
    <w:rsid w:val="009046FE"/>
    <w:rPr>
      <w:rFonts w:ascii="Montserrat" w:eastAsia="Montserrat" w:hAnsi="Montserrat" w:cs="Montserrat"/>
      <w:color w:val="0000FF"/>
      <w:sz w:val="20"/>
      <w:szCs w:val="20"/>
      <w:u w:val="single" w:color="0000FF"/>
      <w14:textOutline w14:w="0" w14:cap="rnd" w14:cmpd="sng" w14:algn="ctr">
        <w14:noFill/>
        <w14:prstDash w14:val="solid"/>
        <w14:bevel/>
      </w14:textOutline>
    </w:rPr>
  </w:style>
  <w:style w:type="numbering" w:customStyle="1" w:styleId="Estiloimportado12">
    <w:name w:val="Estilo importado 12"/>
    <w:rsid w:val="009046FE"/>
    <w:pPr>
      <w:numPr>
        <w:numId w:val="39"/>
      </w:numPr>
    </w:pPr>
  </w:style>
  <w:style w:type="numbering" w:customStyle="1" w:styleId="Estiloimportado13">
    <w:name w:val="Estilo importado 13"/>
    <w:rsid w:val="009046FE"/>
    <w:pPr>
      <w:numPr>
        <w:numId w:val="40"/>
      </w:numPr>
    </w:pPr>
  </w:style>
  <w:style w:type="numbering" w:customStyle="1" w:styleId="Estiloimportado14">
    <w:name w:val="Estilo importado 14"/>
    <w:rsid w:val="009046FE"/>
    <w:pPr>
      <w:numPr>
        <w:numId w:val="41"/>
      </w:numPr>
    </w:pPr>
  </w:style>
  <w:style w:type="numbering" w:customStyle="1" w:styleId="Estiloimportado15">
    <w:name w:val="Estilo importado 15"/>
    <w:rsid w:val="009046FE"/>
    <w:pPr>
      <w:numPr>
        <w:numId w:val="42"/>
      </w:numPr>
    </w:pPr>
  </w:style>
  <w:style w:type="numbering" w:customStyle="1" w:styleId="Estiloimportado16">
    <w:name w:val="Estilo importado 16"/>
    <w:rsid w:val="009046FE"/>
    <w:pPr>
      <w:numPr>
        <w:numId w:val="43"/>
      </w:numPr>
    </w:pPr>
  </w:style>
  <w:style w:type="numbering" w:customStyle="1" w:styleId="Estiloimportado17">
    <w:name w:val="Estilo importado 17"/>
    <w:rsid w:val="009046FE"/>
    <w:pPr>
      <w:numPr>
        <w:numId w:val="44"/>
      </w:numPr>
    </w:pPr>
  </w:style>
  <w:style w:type="numbering" w:customStyle="1" w:styleId="Estiloimportado18">
    <w:name w:val="Estilo importado 18"/>
    <w:rsid w:val="009046FE"/>
    <w:pPr>
      <w:numPr>
        <w:numId w:val="45"/>
      </w:numPr>
    </w:pPr>
  </w:style>
  <w:style w:type="numbering" w:customStyle="1" w:styleId="Estiloimportado19">
    <w:name w:val="Estilo importado 19"/>
    <w:rsid w:val="009046FE"/>
    <w:pPr>
      <w:numPr>
        <w:numId w:val="46"/>
      </w:numPr>
    </w:pPr>
  </w:style>
  <w:style w:type="character" w:customStyle="1" w:styleId="Hyperlink2">
    <w:name w:val="Hyperlink.2"/>
    <w:rsid w:val="009046FE"/>
    <w:rPr>
      <w:rFonts w:ascii="Montserrat" w:eastAsia="Montserrat" w:hAnsi="Montserrat" w:cs="Montserrat"/>
      <w:color w:val="000000"/>
      <w:sz w:val="20"/>
      <w:szCs w:val="20"/>
      <w:u w:color="000000"/>
      <w14:textOutline w14:w="0" w14:cap="rnd" w14:cmpd="sng" w14:algn="ctr">
        <w14:noFill/>
        <w14:prstDash w14:val="solid"/>
        <w14:bevel/>
      </w14:textOutline>
    </w:rPr>
  </w:style>
  <w:style w:type="numbering" w:customStyle="1" w:styleId="Estiloimportado1">
    <w:name w:val="Estilo importado 1"/>
    <w:rsid w:val="009046FE"/>
    <w:pPr>
      <w:numPr>
        <w:numId w:val="47"/>
      </w:numPr>
    </w:pPr>
  </w:style>
  <w:style w:type="numbering" w:customStyle="1" w:styleId="Estiloimportado20">
    <w:name w:val="Estilo importado 20"/>
    <w:rsid w:val="009046FE"/>
    <w:pPr>
      <w:numPr>
        <w:numId w:val="48"/>
      </w:numPr>
    </w:pPr>
  </w:style>
  <w:style w:type="numbering" w:customStyle="1" w:styleId="Estiloimportado21">
    <w:name w:val="Estilo importado 21"/>
    <w:rsid w:val="009046FE"/>
    <w:pPr>
      <w:numPr>
        <w:numId w:val="49"/>
      </w:numPr>
    </w:pPr>
  </w:style>
  <w:style w:type="numbering" w:customStyle="1" w:styleId="Estiloimportado22">
    <w:name w:val="Estilo importado 22"/>
    <w:rsid w:val="009046FE"/>
    <w:pPr>
      <w:numPr>
        <w:numId w:val="50"/>
      </w:numPr>
    </w:pPr>
  </w:style>
  <w:style w:type="numbering" w:customStyle="1" w:styleId="Estiloimportado23">
    <w:name w:val="Estilo importado 23"/>
    <w:rsid w:val="009046FE"/>
    <w:pPr>
      <w:numPr>
        <w:numId w:val="51"/>
      </w:numPr>
    </w:pPr>
  </w:style>
  <w:style w:type="character" w:customStyle="1" w:styleId="Hyperlink3">
    <w:name w:val="Hyperlink.3"/>
    <w:rsid w:val="009046FE"/>
    <w:rPr>
      <w:lang w:val="es-ES_tradnl"/>
    </w:rPr>
  </w:style>
  <w:style w:type="numbering" w:customStyle="1" w:styleId="Estiloimportado24">
    <w:name w:val="Estilo importado 24"/>
    <w:rsid w:val="009046FE"/>
    <w:pPr>
      <w:numPr>
        <w:numId w:val="52"/>
      </w:numPr>
    </w:pPr>
  </w:style>
  <w:style w:type="numbering" w:customStyle="1" w:styleId="Estiloimportado25">
    <w:name w:val="Estilo importado 25"/>
    <w:rsid w:val="009046FE"/>
    <w:pPr>
      <w:numPr>
        <w:numId w:val="53"/>
      </w:numPr>
    </w:pPr>
  </w:style>
  <w:style w:type="numbering" w:customStyle="1" w:styleId="Estiloimportado26">
    <w:name w:val="Estilo importado 26"/>
    <w:rsid w:val="009046FE"/>
    <w:pPr>
      <w:numPr>
        <w:numId w:val="54"/>
      </w:numPr>
    </w:pPr>
  </w:style>
  <w:style w:type="numbering" w:customStyle="1" w:styleId="Estiloimportado27">
    <w:name w:val="Estilo importado 27"/>
    <w:rsid w:val="009046FE"/>
    <w:pPr>
      <w:numPr>
        <w:numId w:val="55"/>
      </w:numPr>
    </w:pPr>
  </w:style>
  <w:style w:type="numbering" w:customStyle="1" w:styleId="Estiloimportado28">
    <w:name w:val="Estilo importado 28"/>
    <w:rsid w:val="009046FE"/>
    <w:pPr>
      <w:numPr>
        <w:numId w:val="56"/>
      </w:numPr>
    </w:pPr>
  </w:style>
  <w:style w:type="character" w:customStyle="1" w:styleId="Hyperlink4">
    <w:name w:val="Hyperlink.4"/>
    <w:rsid w:val="009046FE"/>
    <w:rPr>
      <w:color w:val="000000"/>
      <w:u w:color="000000"/>
      <w14:textOutline w14:w="0" w14:cap="rnd" w14:cmpd="sng" w14:algn="ctr">
        <w14:noFill/>
        <w14:prstDash w14:val="solid"/>
        <w14:bevel/>
      </w14:textOutline>
    </w:rPr>
  </w:style>
  <w:style w:type="numbering" w:customStyle="1" w:styleId="Estiloimportado29">
    <w:name w:val="Estilo importado 29"/>
    <w:rsid w:val="009046FE"/>
    <w:pPr>
      <w:numPr>
        <w:numId w:val="57"/>
      </w:numPr>
    </w:pPr>
  </w:style>
  <w:style w:type="numbering" w:customStyle="1" w:styleId="Estiloimportado30">
    <w:name w:val="Estilo importado 30"/>
    <w:rsid w:val="009046FE"/>
    <w:pPr>
      <w:numPr>
        <w:numId w:val="58"/>
      </w:numPr>
    </w:pPr>
  </w:style>
  <w:style w:type="numbering" w:customStyle="1" w:styleId="Estiloimportado31">
    <w:name w:val="Estilo importado 31"/>
    <w:rsid w:val="009046FE"/>
    <w:pPr>
      <w:numPr>
        <w:numId w:val="59"/>
      </w:numPr>
    </w:pPr>
  </w:style>
  <w:style w:type="numbering" w:customStyle="1" w:styleId="Estiloimportado33">
    <w:name w:val="Estilo importado 33"/>
    <w:rsid w:val="009046FE"/>
    <w:pPr>
      <w:numPr>
        <w:numId w:val="61"/>
      </w:numPr>
    </w:pPr>
  </w:style>
  <w:style w:type="numbering" w:customStyle="1" w:styleId="Estiloimportado34">
    <w:name w:val="Estilo importado 34"/>
    <w:rsid w:val="009046FE"/>
    <w:pPr>
      <w:numPr>
        <w:numId w:val="62"/>
      </w:numPr>
    </w:pPr>
  </w:style>
  <w:style w:type="numbering" w:customStyle="1" w:styleId="Estiloimportado35">
    <w:name w:val="Estilo importado 35"/>
    <w:rsid w:val="009046FE"/>
    <w:pPr>
      <w:numPr>
        <w:numId w:val="63"/>
      </w:numPr>
    </w:pPr>
  </w:style>
  <w:style w:type="paragraph" w:customStyle="1" w:styleId="TableParagraph">
    <w:name w:val="Table Paragraph"/>
    <w:basedOn w:val="Normal"/>
    <w:uiPriority w:val="1"/>
    <w:qFormat/>
    <w:rsid w:val="00AD5D9B"/>
    <w:pPr>
      <w:widowControl w:val="0"/>
      <w:autoSpaceDE w:val="0"/>
      <w:autoSpaceDN w:val="0"/>
      <w:spacing w:after="0" w:line="240" w:lineRule="auto"/>
    </w:pPr>
    <w:rPr>
      <w:rFonts w:ascii="Verdana" w:eastAsia="Verdana" w:hAnsi="Verdana" w:cs="Verdana"/>
      <w:lang w:val="es-ES"/>
    </w:rPr>
  </w:style>
  <w:style w:type="character" w:customStyle="1" w:styleId="Mencinsinresolver2">
    <w:name w:val="Mención sin resolver2"/>
    <w:basedOn w:val="Fuentedeprrafopredeter"/>
    <w:uiPriority w:val="99"/>
    <w:semiHidden/>
    <w:unhideWhenUsed/>
    <w:rsid w:val="000C28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369746">
      <w:bodyDiv w:val="1"/>
      <w:marLeft w:val="0"/>
      <w:marRight w:val="0"/>
      <w:marTop w:val="0"/>
      <w:marBottom w:val="0"/>
      <w:divBdr>
        <w:top w:val="none" w:sz="0" w:space="0" w:color="auto"/>
        <w:left w:val="none" w:sz="0" w:space="0" w:color="auto"/>
        <w:bottom w:val="none" w:sz="0" w:space="0" w:color="auto"/>
        <w:right w:val="none" w:sz="0" w:space="0" w:color="auto"/>
      </w:divBdr>
    </w:div>
    <w:div w:id="416556780">
      <w:bodyDiv w:val="1"/>
      <w:marLeft w:val="0"/>
      <w:marRight w:val="0"/>
      <w:marTop w:val="0"/>
      <w:marBottom w:val="0"/>
      <w:divBdr>
        <w:top w:val="none" w:sz="0" w:space="0" w:color="auto"/>
        <w:left w:val="none" w:sz="0" w:space="0" w:color="auto"/>
        <w:bottom w:val="none" w:sz="0" w:space="0" w:color="auto"/>
        <w:right w:val="none" w:sz="0" w:space="0" w:color="auto"/>
      </w:divBdr>
    </w:div>
    <w:div w:id="1334332379">
      <w:bodyDiv w:val="1"/>
      <w:marLeft w:val="0"/>
      <w:marRight w:val="0"/>
      <w:marTop w:val="0"/>
      <w:marBottom w:val="0"/>
      <w:divBdr>
        <w:top w:val="none" w:sz="0" w:space="0" w:color="auto"/>
        <w:left w:val="none" w:sz="0" w:space="0" w:color="auto"/>
        <w:bottom w:val="none" w:sz="0" w:space="0" w:color="auto"/>
        <w:right w:val="none" w:sz="0" w:space="0" w:color="auto"/>
      </w:divBdr>
    </w:div>
    <w:div w:id="185128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alep.gob.mx" TargetMode="External"/><Relationship Id="rId13" Type="http://schemas.openxmlformats.org/officeDocument/2006/relationships/hyperlink" Target="mailto:vmoreno@conalep.edu.mx" TargetMode="External"/><Relationship Id="rId18" Type="http://schemas.openxmlformats.org/officeDocument/2006/relationships/hyperlink" Target="https://manifiesto.funcionpublica.gob.mx/SMP-web/xhtml/loginPage.js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gob.mx/cms/uploads/attachment/file/323795/AVISO_INTEGRAL_Datos_Personales_DIA_ok.pdf" TargetMode="External"/><Relationship Id="rId7" Type="http://schemas.openxmlformats.org/officeDocument/2006/relationships/endnotes" Target="endnotes.xml"/><Relationship Id="rId12" Type="http://schemas.openxmlformats.org/officeDocument/2006/relationships/hyperlink" Target="mailto:vhernandez@conalep.edu.mx" TargetMode="External"/><Relationship Id="rId17" Type="http://schemas.openxmlformats.org/officeDocument/2006/relationships/hyperlink" Target="mailto:jlguzman@conalep.edu.m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vmoreno@conalep.edu.mx" TargetMode="External"/><Relationship Id="rId20" Type="http://schemas.openxmlformats.org/officeDocument/2006/relationships/hyperlink" Target="http://dof.gob.mx/nota_detalle.php?codigo=5426312&amp;fecha=19/02/201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lguzman@conalep.edu.mx"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vhernandez@conalep.edu.mx" TargetMode="External"/><Relationship Id="rId23" Type="http://schemas.openxmlformats.org/officeDocument/2006/relationships/header" Target="header1.xml"/><Relationship Id="rId10" Type="http://schemas.openxmlformats.org/officeDocument/2006/relationships/hyperlink" Target="mailto:vmoreno@conalep.edu.mx" TargetMode="External"/><Relationship Id="rId19" Type="http://schemas.openxmlformats.org/officeDocument/2006/relationships/hyperlink" Target="http://www.gob.mx/sfp" TargetMode="External"/><Relationship Id="rId4" Type="http://schemas.openxmlformats.org/officeDocument/2006/relationships/settings" Target="settings.xml"/><Relationship Id="rId9" Type="http://schemas.openxmlformats.org/officeDocument/2006/relationships/hyperlink" Target="mailto:vhernandez@conalep.edu.mx" TargetMode="External"/><Relationship Id="rId14" Type="http://schemas.openxmlformats.org/officeDocument/2006/relationships/hyperlink" Target="mailto:jlguzman@conalep.edu.mx" TargetMode="External"/><Relationship Id="rId22" Type="http://schemas.openxmlformats.org/officeDocument/2006/relationships/image" Target="media/image1.em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1AAE7-476F-4592-8A07-C5197ABBE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94</Pages>
  <Words>26392</Words>
  <Characters>145160</Characters>
  <Application>Microsoft Office Word</Application>
  <DocSecurity>0</DocSecurity>
  <Lines>1209</Lines>
  <Paragraphs>342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171210</CharactersWithSpaces>
  <SharedDoc>false</SharedDoc>
  <HLinks>
    <vt:vector size="108" baseType="variant">
      <vt:variant>
        <vt:i4>8061021</vt:i4>
      </vt:variant>
      <vt:variant>
        <vt:i4>51</vt:i4>
      </vt:variant>
      <vt:variant>
        <vt:i4>0</vt:i4>
      </vt:variant>
      <vt:variant>
        <vt:i4>5</vt:i4>
      </vt:variant>
      <vt:variant>
        <vt:lpwstr>https://www.gob.mx/cms/uploads/attachment/file/323795/AVISO_INTEGRAL_Datos_Personales_DIA_ok.pdf</vt:lpwstr>
      </vt:variant>
      <vt:variant>
        <vt:lpwstr/>
      </vt:variant>
      <vt:variant>
        <vt:i4>2162689</vt:i4>
      </vt:variant>
      <vt:variant>
        <vt:i4>48</vt:i4>
      </vt:variant>
      <vt:variant>
        <vt:i4>0</vt:i4>
      </vt:variant>
      <vt:variant>
        <vt:i4>5</vt:i4>
      </vt:variant>
      <vt:variant>
        <vt:lpwstr>http://dof.gob.mx/nota_detalle.php?codigo=5426312&amp;fecha=19/02/2016</vt:lpwstr>
      </vt:variant>
      <vt:variant>
        <vt:lpwstr/>
      </vt:variant>
      <vt:variant>
        <vt:i4>655386</vt:i4>
      </vt:variant>
      <vt:variant>
        <vt:i4>45</vt:i4>
      </vt:variant>
      <vt:variant>
        <vt:i4>0</vt:i4>
      </vt:variant>
      <vt:variant>
        <vt:i4>5</vt:i4>
      </vt:variant>
      <vt:variant>
        <vt:lpwstr>http://www.gob.mx/sfp</vt:lpwstr>
      </vt:variant>
      <vt:variant>
        <vt:lpwstr/>
      </vt:variant>
      <vt:variant>
        <vt:i4>7208985</vt:i4>
      </vt:variant>
      <vt:variant>
        <vt:i4>42</vt:i4>
      </vt:variant>
      <vt:variant>
        <vt:i4>0</vt:i4>
      </vt:variant>
      <vt:variant>
        <vt:i4>5</vt:i4>
      </vt:variant>
      <vt:variant>
        <vt:lpwstr>mailto:oicquejas@conalep.edu.mx</vt:lpwstr>
      </vt:variant>
      <vt:variant>
        <vt:lpwstr/>
      </vt:variant>
      <vt:variant>
        <vt:i4>1507414</vt:i4>
      </vt:variant>
      <vt:variant>
        <vt:i4>39</vt:i4>
      </vt:variant>
      <vt:variant>
        <vt:i4>0</vt:i4>
      </vt:variant>
      <vt:variant>
        <vt:i4>5</vt:i4>
      </vt:variant>
      <vt:variant>
        <vt:lpwstr>https://sidec.funcionpublica.gob.mx/</vt:lpwstr>
      </vt:variant>
      <vt:variant>
        <vt:lpwstr/>
      </vt:variant>
      <vt:variant>
        <vt:i4>8192145</vt:i4>
      </vt:variant>
      <vt:variant>
        <vt:i4>36</vt:i4>
      </vt:variant>
      <vt:variant>
        <vt:i4>0</vt:i4>
      </vt:variant>
      <vt:variant>
        <vt:i4>5</vt:i4>
      </vt:variant>
      <vt:variant>
        <vt:lpwstr>mailto:contactocuidadano@funciónpublica.gob.mx</vt:lpwstr>
      </vt:variant>
      <vt:variant>
        <vt:lpwstr/>
      </vt:variant>
      <vt:variant>
        <vt:i4>6357089</vt:i4>
      </vt:variant>
      <vt:variant>
        <vt:i4>33</vt:i4>
      </vt:variant>
      <vt:variant>
        <vt:i4>0</vt:i4>
      </vt:variant>
      <vt:variant>
        <vt:i4>5</vt:i4>
      </vt:variant>
      <vt:variant>
        <vt:lpwstr>https://sites.google.com/site/cnetrupc/inconformidades</vt:lpwstr>
      </vt:variant>
      <vt:variant>
        <vt:lpwstr/>
      </vt:variant>
      <vt:variant>
        <vt:i4>1376338</vt:i4>
      </vt:variant>
      <vt:variant>
        <vt:i4>30</vt:i4>
      </vt:variant>
      <vt:variant>
        <vt:i4>0</vt:i4>
      </vt:variant>
      <vt:variant>
        <vt:i4>5</vt:i4>
      </vt:variant>
      <vt:variant>
        <vt:lpwstr>https://manifiesto.funcionpublica.gob.mx/SMP-web/xhtml/loginPage.jsf</vt:lpwstr>
      </vt:variant>
      <vt:variant>
        <vt:lpwstr/>
      </vt:variant>
      <vt:variant>
        <vt:i4>4390972</vt:i4>
      </vt:variant>
      <vt:variant>
        <vt:i4>27</vt:i4>
      </vt:variant>
      <vt:variant>
        <vt:i4>0</vt:i4>
      </vt:variant>
      <vt:variant>
        <vt:i4>5</vt:i4>
      </vt:variant>
      <vt:variant>
        <vt:lpwstr>mailto:jlguzman@conalep.edu.mx</vt:lpwstr>
      </vt:variant>
      <vt:variant>
        <vt:lpwstr/>
      </vt:variant>
      <vt:variant>
        <vt:i4>1900660</vt:i4>
      </vt:variant>
      <vt:variant>
        <vt:i4>24</vt:i4>
      </vt:variant>
      <vt:variant>
        <vt:i4>0</vt:i4>
      </vt:variant>
      <vt:variant>
        <vt:i4>5</vt:i4>
      </vt:variant>
      <vt:variant>
        <vt:lpwstr>mailto:vmoreno@conalep.edu.mx</vt:lpwstr>
      </vt:variant>
      <vt:variant>
        <vt:lpwstr/>
      </vt:variant>
      <vt:variant>
        <vt:i4>2293827</vt:i4>
      </vt:variant>
      <vt:variant>
        <vt:i4>21</vt:i4>
      </vt:variant>
      <vt:variant>
        <vt:i4>0</vt:i4>
      </vt:variant>
      <vt:variant>
        <vt:i4>5</vt:i4>
      </vt:variant>
      <vt:variant>
        <vt:lpwstr>mailto:vhernandez@conalep.edu.mx</vt:lpwstr>
      </vt:variant>
      <vt:variant>
        <vt:lpwstr/>
      </vt:variant>
      <vt:variant>
        <vt:i4>4390972</vt:i4>
      </vt:variant>
      <vt:variant>
        <vt:i4>18</vt:i4>
      </vt:variant>
      <vt:variant>
        <vt:i4>0</vt:i4>
      </vt:variant>
      <vt:variant>
        <vt:i4>5</vt:i4>
      </vt:variant>
      <vt:variant>
        <vt:lpwstr>mailto:jlguzman@conalep.edu.mx</vt:lpwstr>
      </vt:variant>
      <vt:variant>
        <vt:lpwstr/>
      </vt:variant>
      <vt:variant>
        <vt:i4>1900660</vt:i4>
      </vt:variant>
      <vt:variant>
        <vt:i4>15</vt:i4>
      </vt:variant>
      <vt:variant>
        <vt:i4>0</vt:i4>
      </vt:variant>
      <vt:variant>
        <vt:i4>5</vt:i4>
      </vt:variant>
      <vt:variant>
        <vt:lpwstr>mailto:vmoreno@conalep.edu.mx</vt:lpwstr>
      </vt:variant>
      <vt:variant>
        <vt:lpwstr/>
      </vt:variant>
      <vt:variant>
        <vt:i4>2293827</vt:i4>
      </vt:variant>
      <vt:variant>
        <vt:i4>12</vt:i4>
      </vt:variant>
      <vt:variant>
        <vt:i4>0</vt:i4>
      </vt:variant>
      <vt:variant>
        <vt:i4>5</vt:i4>
      </vt:variant>
      <vt:variant>
        <vt:lpwstr>mailto:vhernandez@conalep.edu.mx</vt:lpwstr>
      </vt:variant>
      <vt:variant>
        <vt:lpwstr/>
      </vt:variant>
      <vt:variant>
        <vt:i4>4390972</vt:i4>
      </vt:variant>
      <vt:variant>
        <vt:i4>9</vt:i4>
      </vt:variant>
      <vt:variant>
        <vt:i4>0</vt:i4>
      </vt:variant>
      <vt:variant>
        <vt:i4>5</vt:i4>
      </vt:variant>
      <vt:variant>
        <vt:lpwstr>mailto:jlguzman@conalep.edu.mx</vt:lpwstr>
      </vt:variant>
      <vt:variant>
        <vt:lpwstr/>
      </vt:variant>
      <vt:variant>
        <vt:i4>1900660</vt:i4>
      </vt:variant>
      <vt:variant>
        <vt:i4>6</vt:i4>
      </vt:variant>
      <vt:variant>
        <vt:i4>0</vt:i4>
      </vt:variant>
      <vt:variant>
        <vt:i4>5</vt:i4>
      </vt:variant>
      <vt:variant>
        <vt:lpwstr>mailto:vmoreno@conalep.edu.mx</vt:lpwstr>
      </vt:variant>
      <vt:variant>
        <vt:lpwstr/>
      </vt:variant>
      <vt:variant>
        <vt:i4>2293827</vt:i4>
      </vt:variant>
      <vt:variant>
        <vt:i4>3</vt:i4>
      </vt:variant>
      <vt:variant>
        <vt:i4>0</vt:i4>
      </vt:variant>
      <vt:variant>
        <vt:i4>5</vt:i4>
      </vt:variant>
      <vt:variant>
        <vt:lpwstr>mailto:vhernandez@conalep.edu.mx</vt:lpwstr>
      </vt:variant>
      <vt:variant>
        <vt:lpwstr/>
      </vt:variant>
      <vt:variant>
        <vt:i4>8192044</vt:i4>
      </vt:variant>
      <vt:variant>
        <vt:i4>0</vt:i4>
      </vt:variant>
      <vt:variant>
        <vt:i4>0</vt:i4>
      </vt:variant>
      <vt:variant>
        <vt:i4>5</vt:i4>
      </vt:variant>
      <vt:variant>
        <vt:lpwstr>http://www.conalep.gob.mx/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dc:creator>
  <cp:keywords/>
  <dc:description/>
  <cp:lastModifiedBy>Tomas Ramirez Contreras</cp:lastModifiedBy>
  <cp:revision>10</cp:revision>
  <cp:lastPrinted>2021-06-21T22:29:00Z</cp:lastPrinted>
  <dcterms:created xsi:type="dcterms:W3CDTF">2021-08-13T01:39:00Z</dcterms:created>
  <dcterms:modified xsi:type="dcterms:W3CDTF">2021-08-19T01:38:00Z</dcterms:modified>
</cp:coreProperties>
</file>