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A566" w14:textId="77777777" w:rsidR="00DD33E9" w:rsidRPr="009046FE" w:rsidRDefault="00DD33E9" w:rsidP="00DD33E9">
      <w:pPr>
        <w:pStyle w:val="Ttulo2"/>
        <w:contextualSpacing/>
        <w:rPr>
          <w:rFonts w:ascii="Montserrat" w:hAnsi="Montserrat"/>
          <w:sz w:val="24"/>
        </w:rPr>
      </w:pPr>
    </w:p>
    <w:p w14:paraId="2F8D24E7" w14:textId="77777777" w:rsidR="00CF2005" w:rsidRPr="009046FE" w:rsidRDefault="00CF2005" w:rsidP="00CF2005">
      <w:pPr>
        <w:rPr>
          <w:sz w:val="24"/>
          <w:szCs w:val="24"/>
          <w:lang w:val="es-MX" w:eastAsia="es-MX"/>
        </w:rPr>
      </w:pPr>
    </w:p>
    <w:p w14:paraId="54CD8C81"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COLEGIO NACIONAL DE EDUCACIÓN PROFESIONAL TÉCNICA</w:t>
      </w:r>
    </w:p>
    <w:p w14:paraId="6C9421DA" w14:textId="77777777" w:rsidR="00DD33E9" w:rsidRPr="009046FE" w:rsidRDefault="00DD33E9" w:rsidP="00DD33E9">
      <w:pPr>
        <w:pStyle w:val="Ttulo2"/>
        <w:contextualSpacing/>
        <w:rPr>
          <w:rFonts w:ascii="Montserrat" w:hAnsi="Montserrat"/>
          <w:sz w:val="24"/>
        </w:rPr>
      </w:pPr>
    </w:p>
    <w:p w14:paraId="09E3A51B" w14:textId="77777777" w:rsidR="00DD33E9" w:rsidRPr="009046FE" w:rsidRDefault="00DD33E9" w:rsidP="00DD33E9">
      <w:pPr>
        <w:pStyle w:val="Ttulo2"/>
        <w:contextualSpacing/>
        <w:rPr>
          <w:rFonts w:ascii="Montserrat" w:hAnsi="Montserrat"/>
          <w:sz w:val="24"/>
        </w:rPr>
      </w:pPr>
    </w:p>
    <w:p w14:paraId="7D41A87D" w14:textId="77777777" w:rsidR="00CF2005" w:rsidRPr="009046FE" w:rsidRDefault="00CF2005" w:rsidP="00CF2005">
      <w:pPr>
        <w:rPr>
          <w:sz w:val="24"/>
          <w:szCs w:val="24"/>
          <w:lang w:val="es-MX" w:eastAsia="es-MX"/>
        </w:rPr>
      </w:pPr>
    </w:p>
    <w:p w14:paraId="5AE9BFA4" w14:textId="77777777" w:rsidR="00DD33E9" w:rsidRPr="009046FE" w:rsidRDefault="00DD33E9" w:rsidP="00DD33E9">
      <w:pPr>
        <w:pStyle w:val="Ttulo2"/>
        <w:contextualSpacing/>
        <w:rPr>
          <w:rFonts w:ascii="Montserrat" w:hAnsi="Montserrat"/>
          <w:sz w:val="24"/>
        </w:rPr>
      </w:pPr>
    </w:p>
    <w:p w14:paraId="5469D6B6"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SECRETARÍA DE ADMINISTRACIÓN</w:t>
      </w:r>
    </w:p>
    <w:p w14:paraId="7B5EDFAD" w14:textId="77777777" w:rsidR="00DD33E9" w:rsidRPr="009046FE" w:rsidRDefault="00DD33E9" w:rsidP="00DD33E9">
      <w:pPr>
        <w:pStyle w:val="Ttulo2"/>
        <w:contextualSpacing/>
        <w:rPr>
          <w:rFonts w:ascii="Montserrat" w:hAnsi="Montserrat"/>
          <w:sz w:val="24"/>
        </w:rPr>
      </w:pPr>
    </w:p>
    <w:p w14:paraId="01B7EEB5" w14:textId="77777777" w:rsidR="00DD33E9" w:rsidRPr="009046FE" w:rsidRDefault="00DD33E9" w:rsidP="00DD33E9">
      <w:pPr>
        <w:pStyle w:val="Ttulo2"/>
        <w:contextualSpacing/>
        <w:rPr>
          <w:rFonts w:ascii="Montserrat" w:hAnsi="Montserrat"/>
          <w:sz w:val="24"/>
        </w:rPr>
      </w:pPr>
    </w:p>
    <w:p w14:paraId="084D36CD" w14:textId="77777777" w:rsidR="00CF2005" w:rsidRPr="009046FE" w:rsidRDefault="00CF2005" w:rsidP="00CF2005">
      <w:pPr>
        <w:rPr>
          <w:sz w:val="24"/>
          <w:szCs w:val="24"/>
          <w:lang w:val="es-MX" w:eastAsia="es-MX"/>
        </w:rPr>
      </w:pPr>
    </w:p>
    <w:p w14:paraId="153C0DED" w14:textId="77777777" w:rsidR="00DD33E9" w:rsidRPr="009046FE" w:rsidRDefault="00DD33E9" w:rsidP="00DD33E9">
      <w:pPr>
        <w:pStyle w:val="Ttulo2"/>
        <w:contextualSpacing/>
        <w:rPr>
          <w:rFonts w:ascii="Montserrat" w:hAnsi="Montserrat"/>
          <w:sz w:val="24"/>
        </w:rPr>
      </w:pPr>
    </w:p>
    <w:p w14:paraId="3BEEF117"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DIRECCIÓN DE INFRAESTRUCTURA Y ADQUISICIONES</w:t>
      </w:r>
    </w:p>
    <w:p w14:paraId="58A3CC31" w14:textId="77777777" w:rsidR="00DD33E9" w:rsidRPr="009046FE" w:rsidRDefault="00DD33E9" w:rsidP="00DD33E9">
      <w:pPr>
        <w:pStyle w:val="Ttulo2"/>
        <w:contextualSpacing/>
        <w:rPr>
          <w:rFonts w:ascii="Montserrat" w:hAnsi="Montserrat"/>
          <w:sz w:val="24"/>
        </w:rPr>
      </w:pPr>
    </w:p>
    <w:p w14:paraId="1EDD6B3D" w14:textId="77777777" w:rsidR="00DD33E9" w:rsidRPr="009046FE" w:rsidRDefault="00DD33E9" w:rsidP="00DD33E9">
      <w:pPr>
        <w:pStyle w:val="Ttulo2"/>
        <w:contextualSpacing/>
        <w:rPr>
          <w:rFonts w:ascii="Montserrat" w:hAnsi="Montserrat"/>
          <w:sz w:val="24"/>
        </w:rPr>
      </w:pPr>
    </w:p>
    <w:p w14:paraId="2F67CB2B" w14:textId="77777777" w:rsidR="00CF2005" w:rsidRPr="009046FE" w:rsidRDefault="00CF2005" w:rsidP="00CF2005">
      <w:pPr>
        <w:rPr>
          <w:sz w:val="24"/>
          <w:szCs w:val="24"/>
          <w:lang w:val="es-MX" w:eastAsia="es-MX"/>
        </w:rPr>
      </w:pPr>
    </w:p>
    <w:p w14:paraId="3BE9F974" w14:textId="77777777" w:rsidR="00DD33E9" w:rsidRPr="009046FE" w:rsidRDefault="00DD33E9" w:rsidP="00DD33E9">
      <w:pPr>
        <w:pStyle w:val="Ttulo2"/>
        <w:contextualSpacing/>
        <w:rPr>
          <w:rFonts w:ascii="Montserrat" w:hAnsi="Montserrat"/>
          <w:sz w:val="24"/>
        </w:rPr>
      </w:pPr>
    </w:p>
    <w:p w14:paraId="1A139FE6"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 xml:space="preserve">CONVOCATORIA DE </w:t>
      </w:r>
      <w:r w:rsidR="00E13F5B">
        <w:rPr>
          <w:rFonts w:ascii="Montserrat" w:hAnsi="Montserrat"/>
          <w:sz w:val="24"/>
        </w:rPr>
        <w:t>INVITACIÓN A CUANDO MENOS TRES PERSONAS DE CARÁCTER NACIONAL ELECTRÓNICA</w:t>
      </w:r>
    </w:p>
    <w:p w14:paraId="7DE9FC57" w14:textId="77777777" w:rsidR="00DD33E9" w:rsidRPr="009046FE" w:rsidRDefault="00DD33E9" w:rsidP="00DD33E9">
      <w:pPr>
        <w:pStyle w:val="Ttulo2"/>
        <w:contextualSpacing/>
        <w:rPr>
          <w:rFonts w:ascii="Montserrat" w:hAnsi="Montserrat"/>
          <w:sz w:val="24"/>
        </w:rPr>
      </w:pPr>
    </w:p>
    <w:p w14:paraId="148281E1" w14:textId="77777777" w:rsidR="00CF2005" w:rsidRPr="009046FE" w:rsidRDefault="00CF2005" w:rsidP="00CF2005">
      <w:pPr>
        <w:rPr>
          <w:sz w:val="24"/>
          <w:szCs w:val="24"/>
          <w:lang w:val="es-MX" w:eastAsia="es-MX"/>
        </w:rPr>
      </w:pPr>
    </w:p>
    <w:p w14:paraId="6DBD5A58" w14:textId="77777777" w:rsidR="00DD33E9" w:rsidRPr="009046FE" w:rsidRDefault="00DD33E9" w:rsidP="00DD33E9">
      <w:pPr>
        <w:pStyle w:val="Ttulo2"/>
        <w:contextualSpacing/>
        <w:rPr>
          <w:rFonts w:ascii="Montserrat" w:hAnsi="Montserrat"/>
          <w:sz w:val="24"/>
        </w:rPr>
      </w:pPr>
    </w:p>
    <w:p w14:paraId="143FD85C" w14:textId="77777777" w:rsidR="00DD33E9" w:rsidRPr="009046FE" w:rsidRDefault="00DD33E9" w:rsidP="00EF4A78">
      <w:pPr>
        <w:pStyle w:val="Ttulo2"/>
        <w:contextualSpacing/>
        <w:rPr>
          <w:rFonts w:ascii="Montserrat" w:hAnsi="Montserrat"/>
          <w:sz w:val="24"/>
        </w:rPr>
      </w:pPr>
    </w:p>
    <w:p w14:paraId="705BF498" w14:textId="44BF0568" w:rsidR="00DD33E9" w:rsidRPr="009046FE" w:rsidRDefault="00EE01F6" w:rsidP="00EF4A78">
      <w:pPr>
        <w:pStyle w:val="Ttulo2"/>
        <w:contextualSpacing/>
        <w:rPr>
          <w:rFonts w:ascii="Montserrat" w:hAnsi="Montserrat"/>
          <w:sz w:val="24"/>
        </w:rPr>
      </w:pPr>
      <w:r>
        <w:rPr>
          <w:rFonts w:ascii="Montserrat" w:hAnsi="Montserrat"/>
          <w:sz w:val="24"/>
        </w:rPr>
        <w:t>CAS-I3P-73-2021</w:t>
      </w:r>
    </w:p>
    <w:p w14:paraId="12C36DBF" w14:textId="77777777" w:rsidR="00DD33E9" w:rsidRPr="009046FE" w:rsidRDefault="00DD33E9" w:rsidP="00DD33E9">
      <w:pPr>
        <w:pStyle w:val="Ttulo2"/>
        <w:contextualSpacing/>
        <w:rPr>
          <w:rFonts w:ascii="Montserrat" w:hAnsi="Montserrat"/>
          <w:sz w:val="24"/>
        </w:rPr>
      </w:pPr>
    </w:p>
    <w:p w14:paraId="6E55FC0B" w14:textId="77777777" w:rsidR="00DD33E9" w:rsidRPr="009046FE" w:rsidRDefault="00DD33E9" w:rsidP="00DD33E9">
      <w:pPr>
        <w:pStyle w:val="Ttulo2"/>
        <w:contextualSpacing/>
        <w:rPr>
          <w:rFonts w:ascii="Montserrat" w:hAnsi="Montserrat"/>
          <w:sz w:val="24"/>
        </w:rPr>
      </w:pPr>
    </w:p>
    <w:p w14:paraId="73B33305" w14:textId="77777777" w:rsidR="00DD33E9" w:rsidRPr="009046FE" w:rsidRDefault="00DD33E9" w:rsidP="00DD33E9">
      <w:pPr>
        <w:pStyle w:val="Ttulo2"/>
        <w:contextualSpacing/>
        <w:rPr>
          <w:rFonts w:ascii="Montserrat" w:hAnsi="Montserrat"/>
          <w:sz w:val="24"/>
        </w:rPr>
      </w:pPr>
    </w:p>
    <w:p w14:paraId="3CB93EED" w14:textId="3C54D411" w:rsidR="009C11C4" w:rsidRPr="009046FE" w:rsidRDefault="007D2F8B" w:rsidP="0028469A">
      <w:pPr>
        <w:pStyle w:val="Ttulo2"/>
        <w:contextualSpacing/>
        <w:rPr>
          <w:rFonts w:ascii="Montserrat" w:hAnsi="Montserrat"/>
          <w:sz w:val="24"/>
        </w:rPr>
      </w:pPr>
      <w:r w:rsidRPr="007D2F8B">
        <w:rPr>
          <w:rFonts w:ascii="Montserrat" w:hAnsi="Montserrat"/>
          <w:sz w:val="24"/>
        </w:rPr>
        <w:t xml:space="preserve">CONTRATACIÓN </w:t>
      </w:r>
      <w:r w:rsidR="0028469A">
        <w:rPr>
          <w:rFonts w:ascii="Montserrat" w:hAnsi="Montserrat"/>
          <w:sz w:val="24"/>
        </w:rPr>
        <w:t xml:space="preserve">DEL SERVICIO DE </w:t>
      </w:r>
      <w:r w:rsidR="0028469A" w:rsidRPr="0028469A">
        <w:rPr>
          <w:rFonts w:ascii="Montserrat" w:hAnsi="Montserrat"/>
          <w:sz w:val="24"/>
        </w:rPr>
        <w:t>MANTENIMIENTO PREVENTIVO Y CORRECTIVO A SUBESTACIONES ELÉCTRICAS</w:t>
      </w:r>
    </w:p>
    <w:p w14:paraId="29AFEA88" w14:textId="77777777" w:rsidR="0054783C" w:rsidRPr="009046FE" w:rsidRDefault="0054783C" w:rsidP="00CF2005">
      <w:pPr>
        <w:pStyle w:val="Ttulo2"/>
        <w:contextualSpacing/>
        <w:jc w:val="both"/>
        <w:rPr>
          <w:rFonts w:ascii="Montserrat" w:hAnsi="Montserrat"/>
          <w:sz w:val="24"/>
        </w:rPr>
      </w:pPr>
    </w:p>
    <w:p w14:paraId="5CC5347A" w14:textId="616CA9B4" w:rsidR="0054783C" w:rsidRPr="0028469A" w:rsidRDefault="0028469A" w:rsidP="0054783C">
      <w:pPr>
        <w:pStyle w:val="Ttulo2"/>
        <w:tabs>
          <w:tab w:val="left" w:pos="2115"/>
        </w:tabs>
        <w:contextualSpacing/>
        <w:jc w:val="both"/>
        <w:rPr>
          <w:rFonts w:ascii="Montserrat" w:hAnsi="Montserrat"/>
          <w:sz w:val="24"/>
        </w:rPr>
      </w:pPr>
      <w:r w:rsidRPr="0028469A">
        <w:rPr>
          <w:rFonts w:ascii="Montserrat" w:hAnsi="Montserrat"/>
          <w:sz w:val="24"/>
        </w:rPr>
        <w:tab/>
      </w:r>
    </w:p>
    <w:p w14:paraId="147B1AB1" w14:textId="77777777" w:rsidR="009830DF" w:rsidRPr="00AB182C" w:rsidRDefault="00DD33E9" w:rsidP="009830DF">
      <w:pPr>
        <w:pStyle w:val="Ttulo"/>
        <w:rPr>
          <w:rStyle w:val="Ninguno"/>
          <w:rFonts w:ascii="Montserrat" w:eastAsia="Montserrat" w:hAnsi="Montserrat" w:cs="Montserrat"/>
          <w:i w:val="0"/>
          <w:iCs w:val="0"/>
          <w:sz w:val="20"/>
          <w:szCs w:val="20"/>
        </w:rPr>
      </w:pPr>
      <w:r w:rsidRPr="00B14E1A">
        <w:rPr>
          <w:lang w:val="es-MX"/>
        </w:rPr>
        <w:br w:type="page"/>
      </w:r>
      <w:r w:rsidR="009830DF" w:rsidRPr="00AB182C">
        <w:rPr>
          <w:rStyle w:val="Ninguno"/>
          <w:rFonts w:ascii="Montserrat" w:eastAsia="Montserrat" w:hAnsi="Montserrat" w:cs="Montserrat"/>
          <w:i w:val="0"/>
          <w:iCs w:val="0"/>
          <w:sz w:val="20"/>
          <w:szCs w:val="20"/>
        </w:rPr>
        <w:lastRenderedPageBreak/>
        <w:t>GLOSARIO</w:t>
      </w:r>
    </w:p>
    <w:p w14:paraId="51BBC121" w14:textId="77777777" w:rsidR="009830DF" w:rsidRPr="00AB182C" w:rsidRDefault="009830DF" w:rsidP="009830DF">
      <w:pPr>
        <w:pStyle w:val="Ttulo"/>
        <w:rPr>
          <w:rStyle w:val="Ninguno"/>
          <w:rFonts w:ascii="Montserrat" w:eastAsia="Montserrat" w:hAnsi="Montserrat" w:cs="Montserrat"/>
          <w:i w:val="0"/>
          <w:iCs w:val="0"/>
          <w:sz w:val="20"/>
          <w:szCs w:val="20"/>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2228"/>
        <w:gridCol w:w="7630"/>
      </w:tblGrid>
      <w:tr w:rsidR="009830DF" w:rsidRPr="00AB182C" w14:paraId="22055847" w14:textId="77777777" w:rsidTr="0058236A">
        <w:trPr>
          <w:trHeight w:val="255"/>
          <w:tblHeader/>
          <w:jc w:val="center"/>
        </w:trPr>
        <w:tc>
          <w:tcPr>
            <w:tcW w:w="2228" w:type="dxa"/>
            <w:shd w:val="clear" w:color="auto" w:fill="D9D9D9"/>
            <w:tcMar>
              <w:top w:w="80" w:type="dxa"/>
              <w:left w:w="80" w:type="dxa"/>
              <w:bottom w:w="80" w:type="dxa"/>
              <w:right w:w="80" w:type="dxa"/>
            </w:tcMar>
            <w:vAlign w:val="center"/>
          </w:tcPr>
          <w:p w14:paraId="2AECFE1C" w14:textId="77777777" w:rsidR="009830DF" w:rsidRPr="00AB182C" w:rsidRDefault="009830DF" w:rsidP="00CF214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TÉRMINO</w:t>
            </w:r>
          </w:p>
        </w:tc>
        <w:tc>
          <w:tcPr>
            <w:tcW w:w="7630" w:type="dxa"/>
            <w:shd w:val="clear" w:color="auto" w:fill="D9D9D9"/>
            <w:tcMar>
              <w:top w:w="80" w:type="dxa"/>
              <w:left w:w="80" w:type="dxa"/>
              <w:bottom w:w="80" w:type="dxa"/>
              <w:right w:w="80" w:type="dxa"/>
            </w:tcMar>
            <w:vAlign w:val="center"/>
          </w:tcPr>
          <w:p w14:paraId="60DD39F5" w14:textId="77777777" w:rsidR="009830DF" w:rsidRPr="00AB182C" w:rsidRDefault="009830DF" w:rsidP="00CF214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DESCRIPCIÓN</w:t>
            </w:r>
          </w:p>
        </w:tc>
      </w:tr>
      <w:tr w:rsidR="009830DF" w:rsidRPr="00EE01F6" w14:paraId="7B356AB2" w14:textId="77777777" w:rsidTr="0058236A">
        <w:trPr>
          <w:trHeight w:val="298"/>
          <w:jc w:val="center"/>
        </w:trPr>
        <w:tc>
          <w:tcPr>
            <w:tcW w:w="2228" w:type="dxa"/>
            <w:shd w:val="clear" w:color="auto" w:fill="auto"/>
            <w:tcMar>
              <w:top w:w="80" w:type="dxa"/>
              <w:left w:w="80" w:type="dxa"/>
              <w:bottom w:w="80" w:type="dxa"/>
              <w:right w:w="80" w:type="dxa"/>
            </w:tcMar>
            <w:vAlign w:val="center"/>
          </w:tcPr>
          <w:p w14:paraId="4218615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Contratante</w:t>
            </w:r>
          </w:p>
        </w:tc>
        <w:tc>
          <w:tcPr>
            <w:tcW w:w="7630" w:type="dxa"/>
            <w:shd w:val="clear" w:color="auto" w:fill="auto"/>
            <w:tcMar>
              <w:top w:w="80" w:type="dxa"/>
              <w:left w:w="80" w:type="dxa"/>
              <w:bottom w:w="80" w:type="dxa"/>
              <w:right w:w="80" w:type="dxa"/>
            </w:tcMar>
            <w:vAlign w:val="center"/>
          </w:tcPr>
          <w:p w14:paraId="3C5A9C9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Dirección de Infraestructura y Adquisiciones.</w:t>
            </w:r>
          </w:p>
        </w:tc>
      </w:tr>
      <w:tr w:rsidR="009830DF" w:rsidRPr="00EE01F6" w14:paraId="7641E034"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4B4B30D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requirente</w:t>
            </w:r>
          </w:p>
        </w:tc>
        <w:tc>
          <w:tcPr>
            <w:tcW w:w="7630" w:type="dxa"/>
            <w:shd w:val="clear" w:color="auto" w:fill="auto"/>
            <w:tcMar>
              <w:top w:w="80" w:type="dxa"/>
              <w:left w:w="80" w:type="dxa"/>
              <w:bottom w:w="80" w:type="dxa"/>
              <w:right w:w="80" w:type="dxa"/>
            </w:tcMar>
            <w:vAlign w:val="center"/>
          </w:tcPr>
          <w:p w14:paraId="1E9C8909" w14:textId="62F87137" w:rsidR="009830DF" w:rsidRPr="00AB182C" w:rsidRDefault="0028469A"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Dirección de Infraestructura y Adquisiciones</w:t>
            </w:r>
            <w:r>
              <w:rPr>
                <w:rStyle w:val="Ninguno"/>
                <w:rFonts w:ascii="Montserrat" w:eastAsia="Montserrat" w:hAnsi="Montserrat" w:cs="Montserrat"/>
                <w:sz w:val="20"/>
                <w:szCs w:val="20"/>
                <w:lang w:val="es-ES_tradnl"/>
              </w:rPr>
              <w:t>, a través de su Coordinación de Infraestructura y Equipamiento.</w:t>
            </w:r>
          </w:p>
        </w:tc>
      </w:tr>
      <w:tr w:rsidR="009830DF" w:rsidRPr="00EE01F6" w14:paraId="624BE355"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5843251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CAST</w:t>
            </w:r>
          </w:p>
        </w:tc>
        <w:tc>
          <w:tcPr>
            <w:tcW w:w="7630" w:type="dxa"/>
            <w:shd w:val="clear" w:color="auto" w:fill="auto"/>
            <w:tcMar>
              <w:top w:w="80" w:type="dxa"/>
              <w:left w:w="80" w:type="dxa"/>
              <w:bottom w:w="80" w:type="dxa"/>
              <w:right w:w="80" w:type="dxa"/>
            </w:tcMar>
            <w:vAlign w:val="center"/>
          </w:tcPr>
          <w:p w14:paraId="22F313D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Centros de Asistencia y Servicios Tecnológicos</w:t>
            </w:r>
            <w:r w:rsidR="00210982">
              <w:rPr>
                <w:rStyle w:val="Ninguno"/>
                <w:rFonts w:ascii="Montserrat" w:eastAsia="Montserrat" w:hAnsi="Montserrat" w:cs="Montserrat"/>
                <w:sz w:val="20"/>
                <w:szCs w:val="20"/>
                <w:lang w:val="es-ES_tradnl"/>
              </w:rPr>
              <w:t>.</w:t>
            </w:r>
          </w:p>
        </w:tc>
      </w:tr>
      <w:tr w:rsidR="009830DF" w:rsidRPr="00EE01F6" w14:paraId="302C6914"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145D2CB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CFDI</w:t>
            </w:r>
          </w:p>
        </w:tc>
        <w:tc>
          <w:tcPr>
            <w:tcW w:w="7630" w:type="dxa"/>
            <w:shd w:val="clear" w:color="auto" w:fill="auto"/>
            <w:tcMar>
              <w:top w:w="80" w:type="dxa"/>
              <w:left w:w="80" w:type="dxa"/>
              <w:bottom w:w="80" w:type="dxa"/>
              <w:right w:w="80" w:type="dxa"/>
            </w:tcMar>
            <w:vAlign w:val="center"/>
          </w:tcPr>
          <w:p w14:paraId="558A27F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Comprobante Fiscal Digital por Internet</w:t>
            </w:r>
            <w:r w:rsidR="00210982">
              <w:rPr>
                <w:rStyle w:val="Ninguno"/>
                <w:rFonts w:ascii="Montserrat" w:eastAsia="Montserrat" w:hAnsi="Montserrat" w:cs="Montserrat"/>
                <w:sz w:val="20"/>
                <w:szCs w:val="20"/>
                <w:lang w:val="es-ES_tradnl"/>
              </w:rPr>
              <w:t>.</w:t>
            </w:r>
          </w:p>
        </w:tc>
      </w:tr>
      <w:tr w:rsidR="009830DF" w:rsidRPr="00AB182C" w14:paraId="2E04FB9E"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32C7F42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CLABE</w:t>
            </w:r>
          </w:p>
        </w:tc>
        <w:tc>
          <w:tcPr>
            <w:tcW w:w="7630" w:type="dxa"/>
            <w:shd w:val="clear" w:color="auto" w:fill="auto"/>
            <w:tcMar>
              <w:top w:w="80" w:type="dxa"/>
              <w:left w:w="80" w:type="dxa"/>
              <w:bottom w:w="80" w:type="dxa"/>
              <w:right w:w="80" w:type="dxa"/>
            </w:tcMar>
            <w:vAlign w:val="center"/>
          </w:tcPr>
          <w:p w14:paraId="3BEDD4A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Clave bancaria estandarizada.</w:t>
            </w:r>
          </w:p>
        </w:tc>
      </w:tr>
      <w:tr w:rsidR="009830DF" w:rsidRPr="00EE01F6" w14:paraId="33574572"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10359F2A" w14:textId="77777777" w:rsidR="009830DF" w:rsidRPr="00AB182C" w:rsidRDefault="00FD1FB2"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CompraNet</w:t>
            </w:r>
          </w:p>
        </w:tc>
        <w:tc>
          <w:tcPr>
            <w:tcW w:w="7630" w:type="dxa"/>
            <w:shd w:val="clear" w:color="auto" w:fill="auto"/>
            <w:tcMar>
              <w:top w:w="80" w:type="dxa"/>
              <w:left w:w="80" w:type="dxa"/>
              <w:bottom w:w="80" w:type="dxa"/>
              <w:right w:w="80" w:type="dxa"/>
            </w:tcMar>
            <w:vAlign w:val="center"/>
          </w:tcPr>
          <w:p w14:paraId="7427BBA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Sistema Electrónico de Información Pública Gubernamental sobre Adquisiciones, Arrendamientos y Servicios.</w:t>
            </w:r>
          </w:p>
        </w:tc>
      </w:tr>
      <w:tr w:rsidR="009830DF" w:rsidRPr="00EE01F6" w14:paraId="7E9E622E"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360FF46A"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CONALEP</w:t>
            </w:r>
          </w:p>
        </w:tc>
        <w:tc>
          <w:tcPr>
            <w:tcW w:w="7630" w:type="dxa"/>
            <w:shd w:val="clear" w:color="auto" w:fill="auto"/>
            <w:tcMar>
              <w:top w:w="80" w:type="dxa"/>
              <w:left w:w="80" w:type="dxa"/>
              <w:bottom w:w="80" w:type="dxa"/>
              <w:right w:w="80" w:type="dxa"/>
            </w:tcMar>
            <w:vAlign w:val="center"/>
          </w:tcPr>
          <w:p w14:paraId="1D2063B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w:t>
            </w:r>
          </w:p>
        </w:tc>
      </w:tr>
      <w:tr w:rsidR="009830DF" w:rsidRPr="00EE01F6" w14:paraId="287261B5"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1D2984D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Contrato</w:t>
            </w:r>
          </w:p>
        </w:tc>
        <w:tc>
          <w:tcPr>
            <w:tcW w:w="7630" w:type="dxa"/>
            <w:shd w:val="clear" w:color="auto" w:fill="auto"/>
            <w:tcMar>
              <w:top w:w="80" w:type="dxa"/>
              <w:left w:w="80" w:type="dxa"/>
              <w:bottom w:w="80" w:type="dxa"/>
              <w:right w:w="80" w:type="dxa"/>
            </w:tcMar>
            <w:vAlign w:val="center"/>
          </w:tcPr>
          <w:p w14:paraId="5CD9BE9D"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 que establece los derechos y obligaciones entre el CONALEP y el proveedor.</w:t>
            </w:r>
          </w:p>
        </w:tc>
      </w:tr>
      <w:tr w:rsidR="009830DF" w:rsidRPr="00EE01F6" w14:paraId="67D69FFB"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471B19F8"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Convocante</w:t>
            </w:r>
          </w:p>
        </w:tc>
        <w:tc>
          <w:tcPr>
            <w:tcW w:w="7630" w:type="dxa"/>
            <w:shd w:val="clear" w:color="auto" w:fill="auto"/>
            <w:tcMar>
              <w:top w:w="80" w:type="dxa"/>
              <w:left w:w="80" w:type="dxa"/>
              <w:bottom w:w="80" w:type="dxa"/>
              <w:right w:w="80" w:type="dxa"/>
            </w:tcMar>
            <w:vAlign w:val="center"/>
          </w:tcPr>
          <w:p w14:paraId="75C0284A"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 a través de la Dirección de Infraestructura y Adquisiciones.</w:t>
            </w:r>
          </w:p>
        </w:tc>
      </w:tr>
      <w:tr w:rsidR="009830DF" w:rsidRPr="00EE01F6" w14:paraId="46A3B35B"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2FC45F3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Convocatoria</w:t>
            </w:r>
          </w:p>
        </w:tc>
        <w:tc>
          <w:tcPr>
            <w:tcW w:w="7630" w:type="dxa"/>
            <w:shd w:val="clear" w:color="auto" w:fill="auto"/>
            <w:tcMar>
              <w:top w:w="80" w:type="dxa"/>
              <w:left w:w="80" w:type="dxa"/>
              <w:bottom w:w="80" w:type="dxa"/>
              <w:right w:w="80" w:type="dxa"/>
            </w:tcMar>
            <w:vAlign w:val="center"/>
          </w:tcPr>
          <w:p w14:paraId="1B8489B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Documento que establece las bases en que se desarrollará la </w:t>
            </w:r>
            <w:r w:rsidR="00216B61" w:rsidRPr="00AB182C">
              <w:rPr>
                <w:rStyle w:val="Ninguno"/>
                <w:rFonts w:ascii="Montserrat" w:eastAsia="Montserrat" w:hAnsi="Montserrat" w:cs="Montserrat"/>
                <w:sz w:val="20"/>
                <w:szCs w:val="20"/>
                <w:lang w:val="es-ES_tradnl"/>
              </w:rPr>
              <w:t>Invitaci</w:t>
            </w:r>
            <w:r w:rsidRPr="00AB182C">
              <w:rPr>
                <w:rStyle w:val="Ninguno"/>
                <w:rFonts w:ascii="Montserrat" w:eastAsia="Montserrat" w:hAnsi="Montserrat" w:cs="Montserrat"/>
                <w:sz w:val="20"/>
                <w:szCs w:val="20"/>
                <w:lang w:val="es-ES_tradnl"/>
              </w:rPr>
              <w:t>ón y en la cual se describen los requisitos de participación.</w:t>
            </w:r>
          </w:p>
        </w:tc>
      </w:tr>
      <w:tr w:rsidR="009830DF" w:rsidRPr="00EE01F6" w14:paraId="6CD7B627"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1124724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DOF</w:t>
            </w:r>
          </w:p>
        </w:tc>
        <w:tc>
          <w:tcPr>
            <w:tcW w:w="7630" w:type="dxa"/>
            <w:shd w:val="clear" w:color="auto" w:fill="auto"/>
            <w:tcMar>
              <w:top w:w="80" w:type="dxa"/>
              <w:left w:w="80" w:type="dxa"/>
              <w:bottom w:w="80" w:type="dxa"/>
              <w:right w:w="80" w:type="dxa"/>
            </w:tcMar>
            <w:vAlign w:val="center"/>
          </w:tcPr>
          <w:p w14:paraId="3E415E9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Diario Oficial de la Federación.</w:t>
            </w:r>
          </w:p>
        </w:tc>
      </w:tr>
      <w:tr w:rsidR="009830DF" w:rsidRPr="00EE01F6" w14:paraId="237E6DCB"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2A73DF7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FTP</w:t>
            </w:r>
          </w:p>
        </w:tc>
        <w:tc>
          <w:tcPr>
            <w:tcW w:w="7630" w:type="dxa"/>
            <w:shd w:val="clear" w:color="auto" w:fill="auto"/>
            <w:tcMar>
              <w:top w:w="80" w:type="dxa"/>
              <w:left w:w="80" w:type="dxa"/>
              <w:bottom w:w="80" w:type="dxa"/>
              <w:right w:w="80" w:type="dxa"/>
            </w:tcMar>
            <w:vAlign w:val="center"/>
          </w:tcPr>
          <w:p w14:paraId="3A4FD3D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Protocolo de transferencia de archivos</w:t>
            </w:r>
            <w:r w:rsidR="00210982">
              <w:rPr>
                <w:rStyle w:val="Ninguno"/>
                <w:rFonts w:ascii="Montserrat" w:eastAsia="Montserrat" w:hAnsi="Montserrat" w:cs="Montserrat"/>
                <w:sz w:val="20"/>
                <w:szCs w:val="20"/>
                <w:lang w:val="es-ES_tradnl"/>
              </w:rPr>
              <w:t>.</w:t>
            </w:r>
          </w:p>
        </w:tc>
      </w:tr>
      <w:tr w:rsidR="009830DF" w:rsidRPr="00EE01F6" w14:paraId="639BACF3"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4446CF4D"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IMSS</w:t>
            </w:r>
          </w:p>
        </w:tc>
        <w:tc>
          <w:tcPr>
            <w:tcW w:w="7630" w:type="dxa"/>
            <w:shd w:val="clear" w:color="auto" w:fill="auto"/>
            <w:tcMar>
              <w:top w:w="80" w:type="dxa"/>
              <w:left w:w="80" w:type="dxa"/>
              <w:bottom w:w="80" w:type="dxa"/>
              <w:right w:w="80" w:type="dxa"/>
            </w:tcMar>
            <w:vAlign w:val="center"/>
          </w:tcPr>
          <w:p w14:paraId="6B8B8C8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Mexicano del Seguro Social</w:t>
            </w:r>
            <w:r w:rsidR="00210982">
              <w:rPr>
                <w:rStyle w:val="Ninguno"/>
                <w:rFonts w:ascii="Montserrat" w:eastAsia="Montserrat" w:hAnsi="Montserrat" w:cs="Montserrat"/>
                <w:sz w:val="20"/>
                <w:szCs w:val="20"/>
                <w:lang w:val="es-ES_tradnl"/>
              </w:rPr>
              <w:t>.</w:t>
            </w:r>
          </w:p>
        </w:tc>
      </w:tr>
      <w:tr w:rsidR="009830DF" w:rsidRPr="00EE01F6" w14:paraId="3B2B46D9"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646DB3D"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INFONAVIT</w:t>
            </w:r>
          </w:p>
        </w:tc>
        <w:tc>
          <w:tcPr>
            <w:tcW w:w="7630" w:type="dxa"/>
            <w:shd w:val="clear" w:color="auto" w:fill="auto"/>
            <w:tcMar>
              <w:top w:w="80" w:type="dxa"/>
              <w:left w:w="80" w:type="dxa"/>
              <w:bottom w:w="80" w:type="dxa"/>
              <w:right w:w="80" w:type="dxa"/>
            </w:tcMar>
            <w:vAlign w:val="center"/>
          </w:tcPr>
          <w:p w14:paraId="4755A1C1"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del Fondo Nacional de la Vivienda para los Trabajadores</w:t>
            </w:r>
            <w:r w:rsidR="00210982">
              <w:rPr>
                <w:rStyle w:val="Ninguno"/>
                <w:rFonts w:ascii="Montserrat" w:eastAsia="Montserrat" w:hAnsi="Montserrat" w:cs="Montserrat"/>
                <w:sz w:val="20"/>
                <w:szCs w:val="20"/>
                <w:lang w:val="es-ES_tradnl"/>
              </w:rPr>
              <w:t>.</w:t>
            </w:r>
          </w:p>
        </w:tc>
      </w:tr>
      <w:tr w:rsidR="009830DF" w:rsidRPr="00AB182C" w14:paraId="14F074EA"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0649D597"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IVA</w:t>
            </w:r>
          </w:p>
        </w:tc>
        <w:tc>
          <w:tcPr>
            <w:tcW w:w="7630" w:type="dxa"/>
            <w:shd w:val="clear" w:color="auto" w:fill="auto"/>
            <w:tcMar>
              <w:top w:w="80" w:type="dxa"/>
              <w:left w:w="80" w:type="dxa"/>
              <w:bottom w:w="80" w:type="dxa"/>
              <w:right w:w="80" w:type="dxa"/>
            </w:tcMar>
            <w:vAlign w:val="center"/>
          </w:tcPr>
          <w:p w14:paraId="5993C4C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Impuesto al Valor Agregado</w:t>
            </w:r>
            <w:r w:rsidR="00210982">
              <w:rPr>
                <w:rStyle w:val="Ninguno"/>
                <w:rFonts w:ascii="Montserrat" w:eastAsia="Montserrat" w:hAnsi="Montserrat" w:cs="Montserrat"/>
                <w:sz w:val="20"/>
                <w:szCs w:val="20"/>
                <w:lang w:val="es-ES_tradnl"/>
              </w:rPr>
              <w:t>.</w:t>
            </w:r>
          </w:p>
        </w:tc>
      </w:tr>
      <w:tr w:rsidR="009830DF" w:rsidRPr="00EE01F6" w14:paraId="526DDA1B"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7C1E31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LAASSP</w:t>
            </w:r>
          </w:p>
        </w:tc>
        <w:tc>
          <w:tcPr>
            <w:tcW w:w="7630" w:type="dxa"/>
            <w:shd w:val="clear" w:color="auto" w:fill="auto"/>
            <w:tcMar>
              <w:top w:w="80" w:type="dxa"/>
              <w:left w:w="80" w:type="dxa"/>
              <w:bottom w:w="80" w:type="dxa"/>
              <w:right w:w="80" w:type="dxa"/>
            </w:tcMar>
            <w:vAlign w:val="center"/>
          </w:tcPr>
          <w:p w14:paraId="1431B808"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Ley de Adquisiciones, Arrendamientos y Servicios del Sector Público.</w:t>
            </w:r>
          </w:p>
        </w:tc>
      </w:tr>
      <w:tr w:rsidR="0096292D" w:rsidRPr="00EE01F6" w14:paraId="76206E89"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5B55176C" w14:textId="77777777" w:rsidR="0096292D" w:rsidRPr="00AB182C" w:rsidRDefault="0096292D" w:rsidP="00CF214E">
            <w:pPr>
              <w:pStyle w:val="Cuerpo"/>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Licitante</w:t>
            </w:r>
          </w:p>
        </w:tc>
        <w:tc>
          <w:tcPr>
            <w:tcW w:w="7630" w:type="dxa"/>
            <w:shd w:val="clear" w:color="auto" w:fill="auto"/>
            <w:tcMar>
              <w:top w:w="80" w:type="dxa"/>
              <w:left w:w="80" w:type="dxa"/>
              <w:bottom w:w="80" w:type="dxa"/>
              <w:right w:w="80" w:type="dxa"/>
            </w:tcMar>
            <w:vAlign w:val="center"/>
          </w:tcPr>
          <w:p w14:paraId="6A706D5D" w14:textId="77777777" w:rsidR="0096292D" w:rsidRPr="00AB182C" w:rsidRDefault="003418D3" w:rsidP="00CF214E">
            <w:pPr>
              <w:pStyle w:val="Cuerpo"/>
              <w:jc w:val="both"/>
              <w:rPr>
                <w:rStyle w:val="Ninguno"/>
                <w:rFonts w:ascii="Montserrat" w:eastAsia="Montserrat" w:hAnsi="Montserrat" w:cs="Montserrat"/>
                <w:sz w:val="20"/>
                <w:szCs w:val="20"/>
                <w:lang w:val="es-ES_tradnl"/>
              </w:rPr>
            </w:pPr>
            <w:r w:rsidRPr="00AB182C">
              <w:rPr>
                <w:rFonts w:ascii="Montserrat" w:hAnsi="Montserrat" w:cs="Arial"/>
                <w:sz w:val="20"/>
                <w:szCs w:val="20"/>
              </w:rPr>
              <w:t>La persona (Física o Moral) que participe en cualquier procedimiento de licitación pública o bien de invitación a cuando menos tres personas.</w:t>
            </w:r>
          </w:p>
        </w:tc>
      </w:tr>
      <w:tr w:rsidR="009830DF" w:rsidRPr="00EE01F6" w14:paraId="4824D8D6" w14:textId="77777777" w:rsidTr="0058236A">
        <w:trPr>
          <w:trHeight w:val="735"/>
          <w:jc w:val="center"/>
        </w:trPr>
        <w:tc>
          <w:tcPr>
            <w:tcW w:w="2228" w:type="dxa"/>
            <w:shd w:val="clear" w:color="auto" w:fill="auto"/>
            <w:tcMar>
              <w:top w:w="80" w:type="dxa"/>
              <w:left w:w="80" w:type="dxa"/>
              <w:bottom w:w="80" w:type="dxa"/>
              <w:right w:w="80" w:type="dxa"/>
            </w:tcMar>
            <w:vAlign w:val="center"/>
          </w:tcPr>
          <w:p w14:paraId="553D713C" w14:textId="77777777" w:rsidR="009830DF" w:rsidRPr="00AB182C" w:rsidRDefault="0058236A"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Invitación</w:t>
            </w:r>
          </w:p>
        </w:tc>
        <w:tc>
          <w:tcPr>
            <w:tcW w:w="7630" w:type="dxa"/>
            <w:shd w:val="clear" w:color="auto" w:fill="auto"/>
            <w:tcMar>
              <w:top w:w="80" w:type="dxa"/>
              <w:left w:w="80" w:type="dxa"/>
              <w:bottom w:w="80" w:type="dxa"/>
              <w:right w:w="80" w:type="dxa"/>
            </w:tcMar>
            <w:vAlign w:val="center"/>
          </w:tcPr>
          <w:p w14:paraId="312DE131"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Este documento que se pone a disposición de los interesados y el cual contiene los aspectos, las especificaciones del servicio, objeto, los requisitos y condiciones de participación.</w:t>
            </w:r>
          </w:p>
        </w:tc>
      </w:tr>
      <w:tr w:rsidR="009830DF" w:rsidRPr="00EE01F6" w14:paraId="3AC2D9CD" w14:textId="77777777" w:rsidTr="0058236A">
        <w:trPr>
          <w:trHeight w:val="735"/>
          <w:jc w:val="center"/>
        </w:trPr>
        <w:tc>
          <w:tcPr>
            <w:tcW w:w="2228" w:type="dxa"/>
            <w:shd w:val="clear" w:color="auto" w:fill="auto"/>
            <w:tcMar>
              <w:top w:w="80" w:type="dxa"/>
              <w:left w:w="80" w:type="dxa"/>
              <w:bottom w:w="80" w:type="dxa"/>
              <w:right w:w="80" w:type="dxa"/>
            </w:tcMar>
            <w:vAlign w:val="center"/>
          </w:tcPr>
          <w:p w14:paraId="489F60E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Medios remotos de comunicación electrónica</w:t>
            </w:r>
          </w:p>
        </w:tc>
        <w:tc>
          <w:tcPr>
            <w:tcW w:w="7630" w:type="dxa"/>
            <w:shd w:val="clear" w:color="auto" w:fill="auto"/>
            <w:tcMar>
              <w:top w:w="80" w:type="dxa"/>
              <w:left w:w="80" w:type="dxa"/>
              <w:bottom w:w="80" w:type="dxa"/>
              <w:right w:w="80" w:type="dxa"/>
            </w:tcMar>
            <w:vAlign w:val="center"/>
          </w:tcPr>
          <w:p w14:paraId="2554A17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Dispositivos Tecnológicos para efectuar transmisión de datos e información a través de computadoras, líneas telefónicas, enlaces dedicados, microondas y similares. </w:t>
            </w:r>
          </w:p>
        </w:tc>
      </w:tr>
      <w:tr w:rsidR="009830DF" w:rsidRPr="00EE01F6" w14:paraId="7BF12950"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02A4E36" w14:textId="77777777" w:rsidR="009830DF" w:rsidRPr="00AB182C" w:rsidRDefault="009830DF" w:rsidP="00CF214E">
            <w:pPr>
              <w:pStyle w:val="Cuerpo"/>
              <w:jc w:val="both"/>
              <w:rPr>
                <w:rFonts w:ascii="Montserrat" w:hAnsi="Montserrat"/>
                <w:sz w:val="20"/>
                <w:szCs w:val="20"/>
              </w:rPr>
            </w:pPr>
            <w:proofErr w:type="spellStart"/>
            <w:r w:rsidRPr="00AB182C">
              <w:rPr>
                <w:rStyle w:val="Ninguno"/>
                <w:rFonts w:ascii="Montserrat" w:eastAsia="Montserrat" w:hAnsi="Montserrat" w:cs="Montserrat"/>
                <w:b/>
                <w:bCs/>
                <w:sz w:val="20"/>
                <w:szCs w:val="20"/>
                <w:lang w:val="es-ES_tradnl"/>
              </w:rPr>
              <w:lastRenderedPageBreak/>
              <w:t>Mipymes</w:t>
            </w:r>
            <w:proofErr w:type="spellEnd"/>
          </w:p>
        </w:tc>
        <w:tc>
          <w:tcPr>
            <w:tcW w:w="7630" w:type="dxa"/>
            <w:shd w:val="clear" w:color="auto" w:fill="auto"/>
            <w:tcMar>
              <w:top w:w="80" w:type="dxa"/>
              <w:left w:w="80" w:type="dxa"/>
              <w:bottom w:w="80" w:type="dxa"/>
              <w:right w:w="80" w:type="dxa"/>
            </w:tcMar>
            <w:vAlign w:val="center"/>
          </w:tcPr>
          <w:p w14:paraId="5207450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Micro, pequeñas y medianas empresas de nacionalidad mexicana.</w:t>
            </w:r>
          </w:p>
        </w:tc>
      </w:tr>
      <w:tr w:rsidR="009830DF" w:rsidRPr="00EE01F6" w14:paraId="530DAC5B" w14:textId="77777777" w:rsidTr="006549FE">
        <w:trPr>
          <w:trHeight w:val="255"/>
          <w:jc w:val="center"/>
        </w:trPr>
        <w:tc>
          <w:tcPr>
            <w:tcW w:w="2228" w:type="dxa"/>
            <w:shd w:val="clear" w:color="auto" w:fill="auto"/>
            <w:tcMar>
              <w:top w:w="80" w:type="dxa"/>
              <w:left w:w="80" w:type="dxa"/>
              <w:bottom w:w="80" w:type="dxa"/>
              <w:right w:w="80" w:type="dxa"/>
            </w:tcMar>
            <w:vAlign w:val="center"/>
          </w:tcPr>
          <w:p w14:paraId="6DCACC3C"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OCDE</w:t>
            </w:r>
          </w:p>
        </w:tc>
        <w:tc>
          <w:tcPr>
            <w:tcW w:w="7630" w:type="dxa"/>
            <w:shd w:val="clear" w:color="auto" w:fill="auto"/>
            <w:tcMar>
              <w:top w:w="80" w:type="dxa"/>
              <w:left w:w="80" w:type="dxa"/>
              <w:bottom w:w="80" w:type="dxa"/>
              <w:right w:w="80" w:type="dxa"/>
            </w:tcMar>
            <w:vAlign w:val="center"/>
          </w:tcPr>
          <w:p w14:paraId="180A0279" w14:textId="77777777" w:rsidR="009830DF" w:rsidRPr="00AB182C" w:rsidRDefault="009830DF" w:rsidP="00CF214E">
            <w:pPr>
              <w:pStyle w:val="Cuerpo"/>
              <w:jc w:val="both"/>
              <w:rPr>
                <w:rFonts w:ascii="Montserrat" w:hAnsi="Montserrat"/>
                <w:sz w:val="20"/>
                <w:szCs w:val="20"/>
              </w:rPr>
            </w:pPr>
            <w:r w:rsidRPr="006549FE">
              <w:rPr>
                <w:rStyle w:val="Ninguno"/>
                <w:rFonts w:ascii="Montserrat" w:eastAsia="Montserrat" w:hAnsi="Montserrat" w:cs="Montserrat"/>
                <w:sz w:val="20"/>
                <w:szCs w:val="20"/>
                <w:lang w:val="es-ES_tradnl"/>
              </w:rPr>
              <w:t xml:space="preserve">Organización para la Cooperación </w:t>
            </w:r>
            <w:r w:rsidR="00AB182C" w:rsidRPr="006549FE">
              <w:rPr>
                <w:rStyle w:val="Ninguno"/>
                <w:rFonts w:ascii="Montserrat" w:eastAsia="Montserrat" w:hAnsi="Montserrat" w:cs="Montserrat"/>
                <w:sz w:val="20"/>
                <w:szCs w:val="20"/>
                <w:lang w:val="es-ES_tradnl"/>
              </w:rPr>
              <w:t xml:space="preserve">y </w:t>
            </w:r>
            <w:r w:rsidRPr="006549FE">
              <w:rPr>
                <w:rStyle w:val="Ninguno"/>
                <w:rFonts w:ascii="Montserrat" w:eastAsia="Montserrat" w:hAnsi="Montserrat" w:cs="Montserrat"/>
                <w:sz w:val="20"/>
                <w:szCs w:val="20"/>
                <w:lang w:val="es-ES_tradnl"/>
              </w:rPr>
              <w:t>el Desarrollo Económico</w:t>
            </w:r>
            <w:r w:rsidRPr="00AB182C">
              <w:rPr>
                <w:rStyle w:val="Ninguno"/>
                <w:rFonts w:ascii="Montserrat" w:eastAsia="Montserrat" w:hAnsi="Montserrat" w:cs="Montserrat"/>
                <w:b/>
                <w:bCs/>
                <w:sz w:val="20"/>
                <w:szCs w:val="20"/>
                <w:lang w:val="es-ES_tradnl"/>
              </w:rPr>
              <w:t xml:space="preserve"> </w:t>
            </w:r>
          </w:p>
        </w:tc>
      </w:tr>
      <w:tr w:rsidR="009830DF" w:rsidRPr="00EE01F6" w14:paraId="730DAF08"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4E99F51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OIC</w:t>
            </w:r>
          </w:p>
        </w:tc>
        <w:tc>
          <w:tcPr>
            <w:tcW w:w="7630" w:type="dxa"/>
            <w:shd w:val="clear" w:color="auto" w:fill="auto"/>
            <w:tcMar>
              <w:top w:w="80" w:type="dxa"/>
              <w:left w:w="80" w:type="dxa"/>
              <w:bottom w:w="80" w:type="dxa"/>
              <w:right w:w="80" w:type="dxa"/>
            </w:tcMar>
            <w:vAlign w:val="center"/>
          </w:tcPr>
          <w:p w14:paraId="035BC7D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Órgano Interno de Control en el CONALEP.</w:t>
            </w:r>
          </w:p>
        </w:tc>
      </w:tr>
      <w:tr w:rsidR="009830DF" w:rsidRPr="00EE01F6" w14:paraId="5AA7D5A6"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F00CDC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Persona</w:t>
            </w:r>
          </w:p>
        </w:tc>
        <w:tc>
          <w:tcPr>
            <w:tcW w:w="7630" w:type="dxa"/>
            <w:shd w:val="clear" w:color="auto" w:fill="auto"/>
            <w:tcMar>
              <w:top w:w="80" w:type="dxa"/>
              <w:left w:w="80" w:type="dxa"/>
              <w:bottom w:w="80" w:type="dxa"/>
              <w:right w:w="80" w:type="dxa"/>
            </w:tcMar>
            <w:vAlign w:val="center"/>
          </w:tcPr>
          <w:p w14:paraId="0CE224B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persona física o moral.</w:t>
            </w:r>
          </w:p>
        </w:tc>
      </w:tr>
      <w:tr w:rsidR="00210982" w:rsidRPr="00EE01F6" w14:paraId="5843BD07"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73BC3896" w14:textId="77777777" w:rsidR="00210982" w:rsidRDefault="00210982" w:rsidP="00210982">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POBALINES</w:t>
            </w:r>
          </w:p>
        </w:tc>
        <w:tc>
          <w:tcPr>
            <w:tcW w:w="7630" w:type="dxa"/>
            <w:shd w:val="clear" w:color="auto" w:fill="auto"/>
            <w:tcMar>
              <w:top w:w="80" w:type="dxa"/>
              <w:left w:w="80" w:type="dxa"/>
              <w:bottom w:w="80" w:type="dxa"/>
              <w:right w:w="80" w:type="dxa"/>
            </w:tcMar>
            <w:vAlign w:val="center"/>
          </w:tcPr>
          <w:p w14:paraId="16D3D94B" w14:textId="77777777" w:rsidR="00210982" w:rsidRPr="00210982" w:rsidRDefault="00210982" w:rsidP="00210982">
            <w:pPr>
              <w:pStyle w:val="Cuerpo"/>
              <w:pBdr>
                <w:bar w:val="none" w:sz="0" w:color="auto"/>
              </w:pBdr>
              <w:jc w:val="both"/>
              <w:rPr>
                <w:rStyle w:val="Ninguno"/>
                <w:lang w:val="es-ES_tradnl"/>
              </w:rPr>
            </w:pPr>
            <w:r w:rsidRPr="00210982">
              <w:rPr>
                <w:rStyle w:val="Ninguno"/>
                <w:rFonts w:ascii="Montserrat" w:eastAsia="Montserrat" w:hAnsi="Montserrat" w:cs="Montserrat"/>
                <w:sz w:val="20"/>
                <w:szCs w:val="20"/>
                <w:lang w:val="es-ES_tradnl"/>
              </w:rPr>
              <w:t>Políticas, Bases y Lineamientos en Materia de Adquisiciones, Arrendamientos y Servicios del Colegio Nacional de Educación Profesional Técnica.</w:t>
            </w:r>
          </w:p>
        </w:tc>
      </w:tr>
      <w:tr w:rsidR="00210982" w:rsidRPr="00EE01F6" w14:paraId="26DF48B2"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39B7AAE2"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Proposición</w:t>
            </w:r>
          </w:p>
        </w:tc>
        <w:tc>
          <w:tcPr>
            <w:tcW w:w="7630" w:type="dxa"/>
            <w:shd w:val="clear" w:color="auto" w:fill="auto"/>
            <w:tcMar>
              <w:top w:w="80" w:type="dxa"/>
              <w:left w:w="80" w:type="dxa"/>
              <w:bottom w:w="80" w:type="dxa"/>
              <w:right w:w="80" w:type="dxa"/>
            </w:tcMar>
            <w:vAlign w:val="center"/>
          </w:tcPr>
          <w:p w14:paraId="562364CF"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Conjunto de documentos que conforman la propuesta técnica y económica.</w:t>
            </w:r>
          </w:p>
        </w:tc>
      </w:tr>
      <w:tr w:rsidR="00210982" w:rsidRPr="00EE01F6" w14:paraId="3ACD9565" w14:textId="77777777" w:rsidTr="006549FE">
        <w:trPr>
          <w:trHeight w:val="255"/>
          <w:jc w:val="center"/>
        </w:trPr>
        <w:tc>
          <w:tcPr>
            <w:tcW w:w="2228" w:type="dxa"/>
            <w:shd w:val="clear" w:color="auto" w:fill="auto"/>
            <w:tcMar>
              <w:top w:w="80" w:type="dxa"/>
              <w:left w:w="80" w:type="dxa"/>
              <w:bottom w:w="80" w:type="dxa"/>
              <w:right w:w="80" w:type="dxa"/>
            </w:tcMar>
            <w:vAlign w:val="center"/>
          </w:tcPr>
          <w:p w14:paraId="5EF492EE"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RCEO</w:t>
            </w:r>
          </w:p>
        </w:tc>
        <w:tc>
          <w:tcPr>
            <w:tcW w:w="7630" w:type="dxa"/>
            <w:shd w:val="clear" w:color="auto" w:fill="auto"/>
            <w:tcMar>
              <w:top w:w="80" w:type="dxa"/>
              <w:left w:w="80" w:type="dxa"/>
              <w:bottom w:w="80" w:type="dxa"/>
              <w:right w:w="80" w:type="dxa"/>
            </w:tcMar>
            <w:vAlign w:val="center"/>
          </w:tcPr>
          <w:p w14:paraId="67B58C20" w14:textId="77777777" w:rsidR="00210982" w:rsidRPr="00AB182C" w:rsidRDefault="00210982" w:rsidP="00210982">
            <w:pPr>
              <w:pStyle w:val="Cuerpo"/>
              <w:jc w:val="both"/>
              <w:rPr>
                <w:rFonts w:ascii="Montserrat" w:hAnsi="Montserrat"/>
                <w:sz w:val="20"/>
                <w:szCs w:val="20"/>
              </w:rPr>
            </w:pPr>
            <w:r w:rsidRPr="006549FE">
              <w:rPr>
                <w:rStyle w:val="Ninguno"/>
                <w:rFonts w:ascii="Montserrat" w:eastAsia="Montserrat" w:hAnsi="Montserrat" w:cs="Montserrat"/>
                <w:sz w:val="20"/>
                <w:szCs w:val="20"/>
                <w:lang w:val="es-ES_tradnl"/>
              </w:rPr>
              <w:t>Representación del CONALEP en el Estado de Oaxaca.</w:t>
            </w:r>
          </w:p>
        </w:tc>
      </w:tr>
      <w:tr w:rsidR="00210982" w:rsidRPr="00EE01F6" w14:paraId="3FB610EF"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7BE92180"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REGLAMENTO</w:t>
            </w:r>
          </w:p>
        </w:tc>
        <w:tc>
          <w:tcPr>
            <w:tcW w:w="7630" w:type="dxa"/>
            <w:shd w:val="clear" w:color="auto" w:fill="auto"/>
            <w:tcMar>
              <w:top w:w="80" w:type="dxa"/>
              <w:left w:w="80" w:type="dxa"/>
              <w:bottom w:w="80" w:type="dxa"/>
              <w:right w:w="80" w:type="dxa"/>
            </w:tcMar>
            <w:vAlign w:val="center"/>
          </w:tcPr>
          <w:p w14:paraId="39B71539"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Reglamento de la Ley de Adquisiciones, Arrendamientos y Servicios del Sector Público.</w:t>
            </w:r>
          </w:p>
        </w:tc>
      </w:tr>
      <w:tr w:rsidR="00210982" w:rsidRPr="00EE01F6" w14:paraId="60C45627"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46B489E0"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Representante legal</w:t>
            </w:r>
          </w:p>
        </w:tc>
        <w:tc>
          <w:tcPr>
            <w:tcW w:w="7630" w:type="dxa"/>
            <w:shd w:val="clear" w:color="auto" w:fill="auto"/>
            <w:tcMar>
              <w:top w:w="80" w:type="dxa"/>
              <w:left w:w="80" w:type="dxa"/>
              <w:bottom w:w="80" w:type="dxa"/>
              <w:right w:w="80" w:type="dxa"/>
            </w:tcMar>
            <w:vAlign w:val="center"/>
          </w:tcPr>
          <w:p w14:paraId="171A232E"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El apoderado legal de cada licitante.</w:t>
            </w:r>
          </w:p>
        </w:tc>
      </w:tr>
      <w:tr w:rsidR="00210982" w:rsidRPr="00AB182C" w14:paraId="4F296A65"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72A0A14"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RFC</w:t>
            </w:r>
          </w:p>
        </w:tc>
        <w:tc>
          <w:tcPr>
            <w:tcW w:w="7630" w:type="dxa"/>
            <w:shd w:val="clear" w:color="auto" w:fill="auto"/>
            <w:tcMar>
              <w:top w:w="80" w:type="dxa"/>
              <w:left w:w="80" w:type="dxa"/>
              <w:bottom w:w="80" w:type="dxa"/>
              <w:right w:w="80" w:type="dxa"/>
            </w:tcMar>
            <w:vAlign w:val="center"/>
          </w:tcPr>
          <w:p w14:paraId="52D1A164"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Registro Federal de Contribuyentes</w:t>
            </w:r>
          </w:p>
        </w:tc>
      </w:tr>
      <w:tr w:rsidR="00210982" w:rsidRPr="00EE01F6" w14:paraId="39CF924D"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02E38235"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RUPC</w:t>
            </w:r>
          </w:p>
        </w:tc>
        <w:tc>
          <w:tcPr>
            <w:tcW w:w="7630" w:type="dxa"/>
            <w:shd w:val="clear" w:color="auto" w:fill="auto"/>
            <w:tcMar>
              <w:top w:w="80" w:type="dxa"/>
              <w:left w:w="80" w:type="dxa"/>
              <w:bottom w:w="80" w:type="dxa"/>
              <w:right w:w="80" w:type="dxa"/>
            </w:tcMar>
            <w:vAlign w:val="center"/>
          </w:tcPr>
          <w:p w14:paraId="6D06D2BD"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Registro Único de proveedores y Contratistas.</w:t>
            </w:r>
          </w:p>
        </w:tc>
      </w:tr>
      <w:tr w:rsidR="00210982" w:rsidRPr="00AB182C" w14:paraId="2B9E2DA7"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B2C6544"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SAT</w:t>
            </w:r>
          </w:p>
        </w:tc>
        <w:tc>
          <w:tcPr>
            <w:tcW w:w="7630" w:type="dxa"/>
            <w:shd w:val="clear" w:color="auto" w:fill="auto"/>
            <w:tcMar>
              <w:top w:w="80" w:type="dxa"/>
              <w:left w:w="80" w:type="dxa"/>
              <w:bottom w:w="80" w:type="dxa"/>
              <w:right w:w="80" w:type="dxa"/>
            </w:tcMar>
            <w:vAlign w:val="center"/>
          </w:tcPr>
          <w:p w14:paraId="2135E4FB"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Servicio de Administración Tributaria.</w:t>
            </w:r>
          </w:p>
        </w:tc>
      </w:tr>
      <w:tr w:rsidR="00210982" w:rsidRPr="00AB182C" w14:paraId="6BF8934E"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E4A298B"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SE</w:t>
            </w:r>
          </w:p>
        </w:tc>
        <w:tc>
          <w:tcPr>
            <w:tcW w:w="7630" w:type="dxa"/>
            <w:shd w:val="clear" w:color="auto" w:fill="auto"/>
            <w:tcMar>
              <w:top w:w="80" w:type="dxa"/>
              <w:left w:w="80" w:type="dxa"/>
              <w:bottom w:w="80" w:type="dxa"/>
              <w:right w:w="80" w:type="dxa"/>
            </w:tcMar>
            <w:vAlign w:val="center"/>
          </w:tcPr>
          <w:p w14:paraId="2E28BD72"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Economía.</w:t>
            </w:r>
          </w:p>
        </w:tc>
      </w:tr>
      <w:tr w:rsidR="00210982" w:rsidRPr="00EE01F6" w14:paraId="58E14F7C" w14:textId="77777777" w:rsidTr="006549FE">
        <w:trPr>
          <w:trHeight w:val="255"/>
          <w:jc w:val="center"/>
        </w:trPr>
        <w:tc>
          <w:tcPr>
            <w:tcW w:w="2228" w:type="dxa"/>
            <w:shd w:val="clear" w:color="auto" w:fill="auto"/>
            <w:tcMar>
              <w:top w:w="80" w:type="dxa"/>
              <w:left w:w="80" w:type="dxa"/>
              <w:bottom w:w="80" w:type="dxa"/>
              <w:right w:w="80" w:type="dxa"/>
            </w:tcMar>
            <w:vAlign w:val="center"/>
          </w:tcPr>
          <w:p w14:paraId="3A380FD2"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SFP</w:t>
            </w:r>
          </w:p>
        </w:tc>
        <w:tc>
          <w:tcPr>
            <w:tcW w:w="7630" w:type="dxa"/>
            <w:shd w:val="clear" w:color="auto" w:fill="auto"/>
            <w:tcMar>
              <w:top w:w="80" w:type="dxa"/>
              <w:left w:w="80" w:type="dxa"/>
              <w:bottom w:w="80" w:type="dxa"/>
              <w:right w:w="80" w:type="dxa"/>
            </w:tcMar>
            <w:vAlign w:val="center"/>
          </w:tcPr>
          <w:p w14:paraId="13C3C821"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la Función Pública.</w:t>
            </w:r>
          </w:p>
        </w:tc>
      </w:tr>
      <w:tr w:rsidR="00210982" w:rsidRPr="00EE01F6" w14:paraId="5D3A2C66" w14:textId="77777777" w:rsidTr="0058236A">
        <w:trPr>
          <w:trHeight w:val="258"/>
          <w:jc w:val="center"/>
        </w:trPr>
        <w:tc>
          <w:tcPr>
            <w:tcW w:w="2228" w:type="dxa"/>
            <w:shd w:val="clear" w:color="auto" w:fill="auto"/>
            <w:tcMar>
              <w:top w:w="80" w:type="dxa"/>
              <w:left w:w="80" w:type="dxa"/>
              <w:bottom w:w="80" w:type="dxa"/>
              <w:right w:w="80" w:type="dxa"/>
            </w:tcMar>
            <w:vAlign w:val="center"/>
          </w:tcPr>
          <w:p w14:paraId="56B33C69"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SHCP</w:t>
            </w:r>
          </w:p>
        </w:tc>
        <w:tc>
          <w:tcPr>
            <w:tcW w:w="7630" w:type="dxa"/>
            <w:shd w:val="clear" w:color="auto" w:fill="auto"/>
            <w:tcMar>
              <w:top w:w="80" w:type="dxa"/>
              <w:left w:w="80" w:type="dxa"/>
              <w:bottom w:w="80" w:type="dxa"/>
              <w:right w:w="80" w:type="dxa"/>
            </w:tcMar>
            <w:vAlign w:val="center"/>
          </w:tcPr>
          <w:p w14:paraId="3521655B"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Secretaría de Hacienda y Crédito Público. </w:t>
            </w:r>
          </w:p>
        </w:tc>
      </w:tr>
      <w:tr w:rsidR="00210982" w:rsidRPr="00EE01F6" w14:paraId="76C78D09" w14:textId="77777777" w:rsidTr="0058236A">
        <w:trPr>
          <w:trHeight w:val="258"/>
          <w:jc w:val="center"/>
        </w:trPr>
        <w:tc>
          <w:tcPr>
            <w:tcW w:w="2228" w:type="dxa"/>
            <w:shd w:val="clear" w:color="auto" w:fill="auto"/>
            <w:tcMar>
              <w:top w:w="80" w:type="dxa"/>
              <w:left w:w="80" w:type="dxa"/>
              <w:bottom w:w="80" w:type="dxa"/>
              <w:right w:w="80" w:type="dxa"/>
            </w:tcMar>
            <w:vAlign w:val="center"/>
          </w:tcPr>
          <w:p w14:paraId="1BC624D1"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UODCDMX</w:t>
            </w:r>
          </w:p>
        </w:tc>
        <w:tc>
          <w:tcPr>
            <w:tcW w:w="7630" w:type="dxa"/>
            <w:shd w:val="clear" w:color="auto" w:fill="auto"/>
            <w:tcMar>
              <w:top w:w="80" w:type="dxa"/>
              <w:left w:w="80" w:type="dxa"/>
              <w:bottom w:w="80" w:type="dxa"/>
              <w:right w:w="80" w:type="dxa"/>
            </w:tcMar>
            <w:vAlign w:val="center"/>
          </w:tcPr>
          <w:p w14:paraId="1B7F1EA6"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Unidad de Operación Desconcentrada para la Ciudad de México.</w:t>
            </w:r>
          </w:p>
        </w:tc>
      </w:tr>
    </w:tbl>
    <w:p w14:paraId="607A7E17" w14:textId="77777777" w:rsidR="009830DF" w:rsidRPr="00AB182C" w:rsidRDefault="009830DF" w:rsidP="009830DF">
      <w:pPr>
        <w:pStyle w:val="Ttulo"/>
        <w:widowControl w:val="0"/>
        <w:rPr>
          <w:rStyle w:val="Ninguno"/>
          <w:rFonts w:ascii="Montserrat" w:eastAsia="Montserrat" w:hAnsi="Montserrat" w:cs="Montserrat"/>
          <w:i w:val="0"/>
          <w:iCs w:val="0"/>
          <w:sz w:val="20"/>
          <w:szCs w:val="20"/>
          <w:lang w:val="es-MX"/>
        </w:rPr>
      </w:pPr>
    </w:p>
    <w:p w14:paraId="564420E1" w14:textId="77777777" w:rsidR="009830DF" w:rsidRPr="00AB182C" w:rsidRDefault="009830DF" w:rsidP="009830DF">
      <w:pPr>
        <w:pStyle w:val="Cuerpo"/>
        <w:rPr>
          <w:rFonts w:ascii="Montserrat" w:hAnsi="Montserrat"/>
          <w:sz w:val="20"/>
          <w:szCs w:val="20"/>
        </w:rPr>
      </w:pPr>
      <w:r w:rsidRPr="00AB182C">
        <w:rPr>
          <w:rStyle w:val="Ninguno"/>
          <w:rFonts w:ascii="Montserrat" w:hAnsi="Montserrat"/>
          <w:sz w:val="20"/>
          <w:szCs w:val="20"/>
        </w:rPr>
        <w:br w:type="page"/>
      </w:r>
    </w:p>
    <w:p w14:paraId="0EAE407E" w14:textId="77777777" w:rsidR="009830DF" w:rsidRPr="00AB182C" w:rsidRDefault="009830DF" w:rsidP="009830DF">
      <w:pPr>
        <w:pStyle w:val="Ttulo"/>
        <w:rPr>
          <w:rStyle w:val="Ninguno"/>
          <w:rFonts w:ascii="Montserrat" w:eastAsia="Montserrat" w:hAnsi="Montserrat" w:cs="Montserrat"/>
          <w:i w:val="0"/>
          <w:iCs w:val="0"/>
          <w:sz w:val="20"/>
          <w:szCs w:val="20"/>
        </w:rPr>
      </w:pPr>
      <w:r w:rsidRPr="00AB182C">
        <w:rPr>
          <w:rStyle w:val="Ninguno"/>
          <w:rFonts w:ascii="Montserrat" w:eastAsia="Montserrat" w:hAnsi="Montserrat" w:cs="Montserrat"/>
          <w:i w:val="0"/>
          <w:iCs w:val="0"/>
          <w:sz w:val="20"/>
          <w:szCs w:val="20"/>
        </w:rPr>
        <w:lastRenderedPageBreak/>
        <w:t>ÍNDICE</w:t>
      </w:r>
    </w:p>
    <w:p w14:paraId="4DECD2B3" w14:textId="77777777" w:rsidR="009830DF" w:rsidRPr="00AB182C" w:rsidRDefault="009830DF" w:rsidP="009830DF">
      <w:pPr>
        <w:pStyle w:val="Ttulo"/>
        <w:jc w:val="left"/>
        <w:rPr>
          <w:rStyle w:val="Ninguno"/>
          <w:rFonts w:ascii="Montserrat" w:eastAsia="Montserrat" w:hAnsi="Montserrat" w:cs="Montserrat"/>
          <w:i w:val="0"/>
          <w:iCs w:val="0"/>
          <w:sz w:val="20"/>
          <w:szCs w:val="20"/>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1971"/>
        <w:gridCol w:w="7682"/>
      </w:tblGrid>
      <w:tr w:rsidR="009830DF" w:rsidRPr="00AB182C" w14:paraId="3604BEF5" w14:textId="77777777" w:rsidTr="0058236A">
        <w:trPr>
          <w:trHeight w:val="615"/>
          <w:tblHeader/>
          <w:jc w:val="center"/>
        </w:trPr>
        <w:tc>
          <w:tcPr>
            <w:tcW w:w="1971" w:type="dxa"/>
            <w:shd w:val="clear" w:color="auto" w:fill="D9D9D9"/>
            <w:tcMar>
              <w:top w:w="80" w:type="dxa"/>
              <w:left w:w="80" w:type="dxa"/>
              <w:bottom w:w="80" w:type="dxa"/>
              <w:right w:w="80" w:type="dxa"/>
            </w:tcMar>
            <w:vAlign w:val="center"/>
          </w:tcPr>
          <w:p w14:paraId="115C0E52" w14:textId="77777777" w:rsidR="009830DF" w:rsidRPr="00AB182C" w:rsidRDefault="009830DF" w:rsidP="00CF214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REFERENCIA EN CONVOCATORIA</w:t>
            </w:r>
          </w:p>
        </w:tc>
        <w:tc>
          <w:tcPr>
            <w:tcW w:w="7681" w:type="dxa"/>
            <w:shd w:val="clear" w:color="auto" w:fill="D9D9D9"/>
            <w:tcMar>
              <w:top w:w="80" w:type="dxa"/>
              <w:left w:w="80" w:type="dxa"/>
              <w:bottom w:w="80" w:type="dxa"/>
              <w:right w:w="80" w:type="dxa"/>
            </w:tcMar>
            <w:vAlign w:val="center"/>
          </w:tcPr>
          <w:p w14:paraId="139E2BD8" w14:textId="77777777" w:rsidR="009830DF" w:rsidRPr="00AB182C" w:rsidRDefault="009830DF" w:rsidP="00CF214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CONTENIDO</w:t>
            </w:r>
          </w:p>
        </w:tc>
      </w:tr>
      <w:tr w:rsidR="009830DF" w:rsidRPr="00AB182C" w14:paraId="26B6563F"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6F1E8D6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S/R</w:t>
            </w:r>
          </w:p>
        </w:tc>
        <w:tc>
          <w:tcPr>
            <w:tcW w:w="7681" w:type="dxa"/>
            <w:shd w:val="clear" w:color="auto" w:fill="auto"/>
            <w:tcMar>
              <w:top w:w="80" w:type="dxa"/>
              <w:left w:w="80" w:type="dxa"/>
              <w:bottom w:w="80" w:type="dxa"/>
              <w:right w:w="80" w:type="dxa"/>
            </w:tcMar>
          </w:tcPr>
          <w:p w14:paraId="02237E71"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GLOSARIO</w:t>
            </w:r>
          </w:p>
        </w:tc>
      </w:tr>
      <w:tr w:rsidR="009830DF" w:rsidRPr="00AB182C" w14:paraId="7361C50E"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C17744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S/R</w:t>
            </w:r>
          </w:p>
        </w:tc>
        <w:tc>
          <w:tcPr>
            <w:tcW w:w="7681" w:type="dxa"/>
            <w:shd w:val="clear" w:color="auto" w:fill="auto"/>
            <w:tcMar>
              <w:top w:w="80" w:type="dxa"/>
              <w:left w:w="80" w:type="dxa"/>
              <w:bottom w:w="80" w:type="dxa"/>
              <w:right w:w="80" w:type="dxa"/>
            </w:tcMar>
          </w:tcPr>
          <w:p w14:paraId="6AD4738C"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ÍNDICE</w:t>
            </w:r>
          </w:p>
        </w:tc>
      </w:tr>
      <w:tr w:rsidR="009830DF" w:rsidRPr="00EE01F6" w14:paraId="1C1857CA"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8D1AC6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w:t>
            </w:r>
          </w:p>
        </w:tc>
        <w:tc>
          <w:tcPr>
            <w:tcW w:w="7681" w:type="dxa"/>
            <w:shd w:val="clear" w:color="auto" w:fill="auto"/>
            <w:tcMar>
              <w:top w:w="80" w:type="dxa"/>
              <w:left w:w="80" w:type="dxa"/>
              <w:bottom w:w="80" w:type="dxa"/>
              <w:right w:w="80" w:type="dxa"/>
            </w:tcMar>
          </w:tcPr>
          <w:p w14:paraId="6ECF270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DATOS GENERALES DE LA </w:t>
            </w:r>
            <w:r w:rsidR="00636D0E" w:rsidRPr="00AB182C">
              <w:rPr>
                <w:rStyle w:val="Ninguno"/>
                <w:rFonts w:ascii="Montserrat" w:eastAsia="Montserrat" w:hAnsi="Montserrat" w:cs="Montserrat"/>
                <w:sz w:val="20"/>
                <w:szCs w:val="20"/>
                <w:lang w:val="es-ES_tradnl"/>
              </w:rPr>
              <w:t>INVITACIÓN</w:t>
            </w:r>
          </w:p>
        </w:tc>
      </w:tr>
      <w:tr w:rsidR="009830DF" w:rsidRPr="00EE01F6" w14:paraId="572DF031"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6CEC8EC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II.</w:t>
            </w:r>
          </w:p>
        </w:tc>
        <w:tc>
          <w:tcPr>
            <w:tcW w:w="7681" w:type="dxa"/>
            <w:shd w:val="clear" w:color="auto" w:fill="auto"/>
            <w:tcMar>
              <w:top w:w="80" w:type="dxa"/>
              <w:left w:w="80" w:type="dxa"/>
              <w:bottom w:w="80" w:type="dxa"/>
              <w:right w:w="80" w:type="dxa"/>
            </w:tcMar>
          </w:tcPr>
          <w:p w14:paraId="4A2DB96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OBJETO Y ALCANCE DE LA </w:t>
            </w:r>
            <w:r w:rsidR="00636D0E" w:rsidRPr="00AB182C">
              <w:rPr>
                <w:rStyle w:val="Ninguno"/>
                <w:rFonts w:ascii="Montserrat" w:eastAsia="Montserrat" w:hAnsi="Montserrat" w:cs="Montserrat"/>
                <w:sz w:val="20"/>
                <w:szCs w:val="20"/>
                <w:lang w:val="es-ES_tradnl"/>
              </w:rPr>
              <w:t>INVITACIÓN</w:t>
            </w:r>
          </w:p>
        </w:tc>
      </w:tr>
      <w:tr w:rsidR="009830DF" w:rsidRPr="00EE01F6" w14:paraId="17ED4272"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186470DA"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III.</w:t>
            </w:r>
          </w:p>
        </w:tc>
        <w:tc>
          <w:tcPr>
            <w:tcW w:w="7681" w:type="dxa"/>
            <w:shd w:val="clear" w:color="auto" w:fill="auto"/>
            <w:tcMar>
              <w:top w:w="80" w:type="dxa"/>
              <w:left w:w="80" w:type="dxa"/>
              <w:bottom w:w="80" w:type="dxa"/>
              <w:right w:w="80" w:type="dxa"/>
            </w:tcMar>
          </w:tcPr>
          <w:p w14:paraId="604A27F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 Y TÉRMINOS QUE REGIRÁN LOS DIVERSOS ACTOS DEL PROCEDIMIENTO</w:t>
            </w:r>
            <w:r w:rsidR="005F0780" w:rsidRPr="00AB182C">
              <w:rPr>
                <w:rStyle w:val="Ninguno"/>
                <w:rFonts w:ascii="Montserrat" w:eastAsia="Montserrat" w:hAnsi="Montserrat" w:cs="Montserrat"/>
                <w:sz w:val="20"/>
                <w:szCs w:val="20"/>
                <w:lang w:val="es-ES_tradnl"/>
              </w:rPr>
              <w:t xml:space="preserve"> DE INVITACI</w:t>
            </w:r>
            <w:r w:rsidR="00636D0E" w:rsidRPr="00AB182C">
              <w:rPr>
                <w:rStyle w:val="Ninguno"/>
                <w:rFonts w:ascii="Montserrat" w:eastAsia="Montserrat" w:hAnsi="Montserrat" w:cs="Montserrat"/>
                <w:sz w:val="20"/>
                <w:szCs w:val="20"/>
                <w:lang w:val="es-ES_tradnl"/>
              </w:rPr>
              <w:t>Ó</w:t>
            </w:r>
            <w:r w:rsidR="005F0780" w:rsidRPr="00AB182C">
              <w:rPr>
                <w:rStyle w:val="Ninguno"/>
                <w:rFonts w:ascii="Montserrat" w:eastAsia="Montserrat" w:hAnsi="Montserrat" w:cs="Montserrat"/>
                <w:sz w:val="20"/>
                <w:szCs w:val="20"/>
                <w:lang w:val="es-ES_tradnl"/>
              </w:rPr>
              <w:t>N.</w:t>
            </w:r>
          </w:p>
        </w:tc>
      </w:tr>
      <w:tr w:rsidR="009830DF" w:rsidRPr="00EE01F6" w14:paraId="148DD7D8"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041ADCF8"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IV.</w:t>
            </w:r>
          </w:p>
        </w:tc>
        <w:tc>
          <w:tcPr>
            <w:tcW w:w="7681" w:type="dxa"/>
            <w:shd w:val="clear" w:color="auto" w:fill="auto"/>
            <w:tcMar>
              <w:top w:w="80" w:type="dxa"/>
              <w:left w:w="80" w:type="dxa"/>
              <w:bottom w:w="80" w:type="dxa"/>
              <w:right w:w="80" w:type="dxa"/>
            </w:tcMar>
          </w:tcPr>
          <w:p w14:paraId="159BC97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REQUISITOS QUE LOS LICITANTES DEBERÁN DE CUMPLIR EN SUS PROPOSICIONES</w:t>
            </w:r>
          </w:p>
        </w:tc>
      </w:tr>
      <w:tr w:rsidR="009830DF" w:rsidRPr="00AB182C" w14:paraId="173CC587"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209E309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V.</w:t>
            </w:r>
          </w:p>
        </w:tc>
        <w:tc>
          <w:tcPr>
            <w:tcW w:w="7681" w:type="dxa"/>
            <w:shd w:val="clear" w:color="auto" w:fill="auto"/>
            <w:tcMar>
              <w:top w:w="80" w:type="dxa"/>
              <w:left w:w="80" w:type="dxa"/>
              <w:bottom w:w="80" w:type="dxa"/>
              <w:right w:w="80" w:type="dxa"/>
            </w:tcMar>
          </w:tcPr>
          <w:p w14:paraId="6FBBEB3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CRITERIOS DE ADJUDICACIÓN</w:t>
            </w:r>
          </w:p>
        </w:tc>
      </w:tr>
      <w:tr w:rsidR="009830DF" w:rsidRPr="00EE01F6" w14:paraId="6F68EB3D"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1172866A"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VI.</w:t>
            </w:r>
          </w:p>
        </w:tc>
        <w:tc>
          <w:tcPr>
            <w:tcW w:w="7681" w:type="dxa"/>
            <w:shd w:val="clear" w:color="auto" w:fill="auto"/>
            <w:tcMar>
              <w:top w:w="80" w:type="dxa"/>
              <w:left w:w="80" w:type="dxa"/>
              <w:bottom w:w="80" w:type="dxa"/>
              <w:right w:w="80" w:type="dxa"/>
            </w:tcMar>
          </w:tcPr>
          <w:p w14:paraId="719B5716" w14:textId="77777777" w:rsidR="009830DF" w:rsidRPr="00AB182C" w:rsidRDefault="0022673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DOCUMENTOS ADMINISTRATIVOS Y DATOS QUE DEBEN ENVIAR LOS LICITANTES</w:t>
            </w:r>
          </w:p>
        </w:tc>
      </w:tr>
      <w:tr w:rsidR="009830DF" w:rsidRPr="00EE01F6" w14:paraId="7E710449"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271573E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VII.</w:t>
            </w:r>
          </w:p>
        </w:tc>
        <w:tc>
          <w:tcPr>
            <w:tcW w:w="7681" w:type="dxa"/>
            <w:shd w:val="clear" w:color="auto" w:fill="auto"/>
            <w:tcMar>
              <w:top w:w="80" w:type="dxa"/>
              <w:left w:w="80" w:type="dxa"/>
              <w:bottom w:w="80" w:type="dxa"/>
              <w:right w:w="80" w:type="dxa"/>
            </w:tcMar>
          </w:tcPr>
          <w:p w14:paraId="7D0D332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DOMICILIO DE LAS OFICINAS DE LA AUTORIDAD ADMINISTRATIVA COMPETENTE PARA PRESENTAR INCONFORMIDADES CONTRA ACTOS DE LA CONVOCATORIA</w:t>
            </w:r>
          </w:p>
        </w:tc>
      </w:tr>
      <w:tr w:rsidR="009830DF" w:rsidRPr="00EE01F6" w14:paraId="034EBE9F"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50BE548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VIII.</w:t>
            </w:r>
          </w:p>
        </w:tc>
        <w:tc>
          <w:tcPr>
            <w:tcW w:w="7681" w:type="dxa"/>
            <w:shd w:val="clear" w:color="auto" w:fill="auto"/>
            <w:tcMar>
              <w:top w:w="80" w:type="dxa"/>
              <w:left w:w="80" w:type="dxa"/>
              <w:bottom w:w="80" w:type="dxa"/>
              <w:right w:w="80" w:type="dxa"/>
            </w:tcMar>
          </w:tcPr>
          <w:p w14:paraId="30BDFAE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REQUISITOS PARA LA PRESENTACIÓN DE UNA DENUNCIA</w:t>
            </w:r>
          </w:p>
        </w:tc>
      </w:tr>
      <w:tr w:rsidR="009830DF" w:rsidRPr="00EE01F6" w14:paraId="4EAD8AEE"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7EF3794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IX.</w:t>
            </w:r>
          </w:p>
        </w:tc>
        <w:tc>
          <w:tcPr>
            <w:tcW w:w="7681" w:type="dxa"/>
            <w:shd w:val="clear" w:color="auto" w:fill="auto"/>
            <w:tcMar>
              <w:top w:w="80" w:type="dxa"/>
              <w:left w:w="80" w:type="dxa"/>
              <w:bottom w:w="80" w:type="dxa"/>
              <w:right w:w="80" w:type="dxa"/>
            </w:tcMar>
          </w:tcPr>
          <w:p w14:paraId="5D81913C"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DE LAS INFRACCIONES, SANCIONES, EL PROTOCOLO DE ACTUACIÓN EN MATERIA DE CONTRATACIONES PÚBLICAS Y DE LA PROTECCIÓN DE DATOS PERSONALES</w:t>
            </w:r>
          </w:p>
        </w:tc>
      </w:tr>
      <w:tr w:rsidR="009830DF" w:rsidRPr="00EE01F6" w14:paraId="7A937BE3"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72B7A80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X</w:t>
            </w:r>
          </w:p>
        </w:tc>
        <w:tc>
          <w:tcPr>
            <w:tcW w:w="7681" w:type="dxa"/>
            <w:shd w:val="clear" w:color="auto" w:fill="auto"/>
            <w:tcMar>
              <w:top w:w="80" w:type="dxa"/>
              <w:left w:w="80" w:type="dxa"/>
              <w:bottom w:w="80" w:type="dxa"/>
              <w:right w:w="80" w:type="dxa"/>
            </w:tcMar>
            <w:vAlign w:val="center"/>
          </w:tcPr>
          <w:p w14:paraId="0AB5C6AC"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FORMATOS PARA LA PRESENTACIÓN Y RECEPCIÓN DE PROPOSICIONES.</w:t>
            </w:r>
          </w:p>
        </w:tc>
      </w:tr>
      <w:tr w:rsidR="009830DF" w:rsidRPr="00EE01F6" w14:paraId="0953C958"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704B7A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A</w:t>
            </w:r>
          </w:p>
        </w:tc>
        <w:tc>
          <w:tcPr>
            <w:tcW w:w="7681" w:type="dxa"/>
            <w:shd w:val="clear" w:color="auto" w:fill="auto"/>
            <w:tcMar>
              <w:top w:w="80" w:type="dxa"/>
              <w:left w:w="80" w:type="dxa"/>
              <w:bottom w:w="80" w:type="dxa"/>
              <w:right w:w="80" w:type="dxa"/>
            </w:tcMar>
          </w:tcPr>
          <w:p w14:paraId="5B05D1F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PARA LA PRESENTACIÓN DE LA PROPUESTA ECONÓMICA.</w:t>
            </w:r>
          </w:p>
        </w:tc>
      </w:tr>
      <w:tr w:rsidR="009830DF" w:rsidRPr="00EE01F6" w14:paraId="570DB85A" w14:textId="77777777" w:rsidTr="0058236A">
        <w:trPr>
          <w:trHeight w:val="975"/>
          <w:jc w:val="center"/>
        </w:trPr>
        <w:tc>
          <w:tcPr>
            <w:tcW w:w="1971" w:type="dxa"/>
            <w:shd w:val="clear" w:color="auto" w:fill="auto"/>
            <w:tcMar>
              <w:top w:w="80" w:type="dxa"/>
              <w:left w:w="80" w:type="dxa"/>
              <w:bottom w:w="80" w:type="dxa"/>
              <w:right w:w="80" w:type="dxa"/>
            </w:tcMar>
            <w:vAlign w:val="center"/>
          </w:tcPr>
          <w:p w14:paraId="6E5FF0A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B</w:t>
            </w:r>
          </w:p>
        </w:tc>
        <w:tc>
          <w:tcPr>
            <w:tcW w:w="7681" w:type="dxa"/>
            <w:shd w:val="clear" w:color="auto" w:fill="auto"/>
            <w:tcMar>
              <w:top w:w="80" w:type="dxa"/>
              <w:left w:w="80" w:type="dxa"/>
              <w:bottom w:w="80" w:type="dxa"/>
              <w:right w:w="80" w:type="dxa"/>
            </w:tcMar>
          </w:tcPr>
          <w:p w14:paraId="71A160D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DE ACREDITACIÓN DE PERSONALIDAD DE CONFORMIDAD CON LA FRACCIÓN VI DEL ARTÍCULO 29 DE LA LEY DE ADQUISICIONES, ARRENDAMIENTOS Y SERVICIOS DEL SECTOR PÚBLICO, Y FRACCIÓN V DEL ARTÍCULO 48 DE SU REGLAMENTO</w:t>
            </w:r>
          </w:p>
        </w:tc>
      </w:tr>
      <w:tr w:rsidR="009830DF" w:rsidRPr="00AB182C" w14:paraId="748D0824"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44664C3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C</w:t>
            </w:r>
          </w:p>
        </w:tc>
        <w:tc>
          <w:tcPr>
            <w:tcW w:w="7681" w:type="dxa"/>
            <w:shd w:val="clear" w:color="auto" w:fill="auto"/>
            <w:tcMar>
              <w:top w:w="80" w:type="dxa"/>
              <w:left w:w="80" w:type="dxa"/>
              <w:bottom w:w="80" w:type="dxa"/>
              <w:right w:w="80" w:type="dxa"/>
            </w:tcMar>
          </w:tcPr>
          <w:p w14:paraId="23865C3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CARTA DECLARATORIA</w:t>
            </w:r>
          </w:p>
        </w:tc>
      </w:tr>
      <w:tr w:rsidR="009830DF" w:rsidRPr="00EE01F6" w14:paraId="226F24CA" w14:textId="77777777" w:rsidTr="0058236A">
        <w:trPr>
          <w:trHeight w:val="1935"/>
          <w:jc w:val="center"/>
        </w:trPr>
        <w:tc>
          <w:tcPr>
            <w:tcW w:w="1971" w:type="dxa"/>
            <w:shd w:val="clear" w:color="auto" w:fill="auto"/>
            <w:tcMar>
              <w:top w:w="80" w:type="dxa"/>
              <w:left w:w="80" w:type="dxa"/>
              <w:bottom w:w="80" w:type="dxa"/>
              <w:right w:w="80" w:type="dxa"/>
            </w:tcMar>
            <w:vAlign w:val="center"/>
          </w:tcPr>
          <w:p w14:paraId="617E3C9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lastRenderedPageBreak/>
              <w:t>FORMATO D</w:t>
            </w:r>
          </w:p>
        </w:tc>
        <w:tc>
          <w:tcPr>
            <w:tcW w:w="7681" w:type="dxa"/>
            <w:shd w:val="clear" w:color="auto" w:fill="auto"/>
            <w:tcMar>
              <w:top w:w="80" w:type="dxa"/>
              <w:left w:w="80" w:type="dxa"/>
              <w:bottom w:w="80" w:type="dxa"/>
              <w:right w:w="80" w:type="dxa"/>
            </w:tcMar>
          </w:tcPr>
          <w:p w14:paraId="42E691A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9830DF" w:rsidRPr="00EE01F6" w14:paraId="1DE61887"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1CE320C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E</w:t>
            </w:r>
          </w:p>
        </w:tc>
        <w:tc>
          <w:tcPr>
            <w:tcW w:w="7681" w:type="dxa"/>
            <w:shd w:val="clear" w:color="auto" w:fill="auto"/>
            <w:tcMar>
              <w:top w:w="80" w:type="dxa"/>
              <w:left w:w="80" w:type="dxa"/>
              <w:bottom w:w="80" w:type="dxa"/>
              <w:right w:w="80" w:type="dxa"/>
            </w:tcMar>
          </w:tcPr>
          <w:p w14:paraId="506DC331"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ENCUESTA DE TRANSPARENCIA DEL PROCEDIMIENTO</w:t>
            </w:r>
          </w:p>
        </w:tc>
      </w:tr>
      <w:tr w:rsidR="009830DF" w:rsidRPr="00EE01F6" w14:paraId="2CC9F1CB"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1F47B1D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H</w:t>
            </w:r>
          </w:p>
        </w:tc>
        <w:tc>
          <w:tcPr>
            <w:tcW w:w="7681" w:type="dxa"/>
            <w:shd w:val="clear" w:color="auto" w:fill="auto"/>
            <w:tcMar>
              <w:top w:w="80" w:type="dxa"/>
              <w:left w:w="80" w:type="dxa"/>
              <w:bottom w:w="80" w:type="dxa"/>
              <w:right w:w="80" w:type="dxa"/>
            </w:tcMar>
          </w:tcPr>
          <w:p w14:paraId="1C7E1A7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MANIFESTACIÓN DE SER PERSONA CON DISCAPACIDAD</w:t>
            </w:r>
          </w:p>
        </w:tc>
      </w:tr>
      <w:tr w:rsidR="009830DF" w:rsidRPr="00AB182C" w14:paraId="18B24102"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5A4DB2D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 xml:space="preserve">ANEXO No. </w:t>
            </w:r>
            <w:r w:rsidR="00FB7742" w:rsidRPr="00AB182C">
              <w:rPr>
                <w:rStyle w:val="Ninguno"/>
                <w:rFonts w:ascii="Montserrat" w:eastAsia="Montserrat" w:hAnsi="Montserrat" w:cs="Montserrat"/>
                <w:b/>
                <w:bCs/>
                <w:sz w:val="20"/>
                <w:szCs w:val="20"/>
                <w:lang w:val="es-ES_tradnl"/>
              </w:rPr>
              <w:t>1</w:t>
            </w:r>
          </w:p>
        </w:tc>
        <w:tc>
          <w:tcPr>
            <w:tcW w:w="7681" w:type="dxa"/>
            <w:shd w:val="clear" w:color="auto" w:fill="auto"/>
            <w:tcMar>
              <w:top w:w="80" w:type="dxa"/>
              <w:left w:w="80" w:type="dxa"/>
              <w:bottom w:w="80" w:type="dxa"/>
              <w:right w:w="80" w:type="dxa"/>
            </w:tcMar>
          </w:tcPr>
          <w:p w14:paraId="71D1CCF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ESPECIFICACIONES TÉCNICAS</w:t>
            </w:r>
          </w:p>
        </w:tc>
      </w:tr>
      <w:tr w:rsidR="009830DF" w:rsidRPr="00AB182C" w14:paraId="5AE9AB6E"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974B2A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2</w:t>
            </w:r>
          </w:p>
        </w:tc>
        <w:tc>
          <w:tcPr>
            <w:tcW w:w="7681" w:type="dxa"/>
            <w:shd w:val="clear" w:color="auto" w:fill="auto"/>
            <w:tcMar>
              <w:top w:w="80" w:type="dxa"/>
              <w:left w:w="80" w:type="dxa"/>
              <w:bottom w:w="80" w:type="dxa"/>
              <w:right w:w="80" w:type="dxa"/>
            </w:tcMar>
          </w:tcPr>
          <w:p w14:paraId="5CF5C09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CONTRATO</w:t>
            </w:r>
          </w:p>
        </w:tc>
      </w:tr>
      <w:tr w:rsidR="009830DF" w:rsidRPr="00EE01F6" w14:paraId="315A6D63"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5162879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3</w:t>
            </w:r>
          </w:p>
        </w:tc>
        <w:tc>
          <w:tcPr>
            <w:tcW w:w="7681" w:type="dxa"/>
            <w:shd w:val="clear" w:color="auto" w:fill="auto"/>
            <w:tcMar>
              <w:top w:w="80" w:type="dxa"/>
              <w:left w:w="80" w:type="dxa"/>
              <w:bottom w:w="80" w:type="dxa"/>
              <w:right w:w="80" w:type="dxa"/>
            </w:tcMar>
          </w:tcPr>
          <w:p w14:paraId="4BF92DA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FIANZA DE CUMPLIMIENTO DE CONTRATO</w:t>
            </w:r>
          </w:p>
        </w:tc>
      </w:tr>
      <w:tr w:rsidR="009830DF" w:rsidRPr="00EE01F6" w14:paraId="6FE23C74"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75234E7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4</w:t>
            </w:r>
          </w:p>
        </w:tc>
        <w:tc>
          <w:tcPr>
            <w:tcW w:w="7681" w:type="dxa"/>
            <w:shd w:val="clear" w:color="auto" w:fill="auto"/>
            <w:tcMar>
              <w:top w:w="80" w:type="dxa"/>
              <w:left w:w="80" w:type="dxa"/>
              <w:bottom w:w="80" w:type="dxa"/>
              <w:right w:w="80" w:type="dxa"/>
            </w:tcMar>
          </w:tcPr>
          <w:p w14:paraId="66874EAD"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CARTA SOBRE DEFECTOS Y VICIOS OCULTOS DE LOS BIENES Y CALIDAD DE LOS SERVICIOS</w:t>
            </w:r>
          </w:p>
        </w:tc>
      </w:tr>
      <w:tr w:rsidR="009830DF" w:rsidRPr="00EE01F6" w14:paraId="077BE0C1"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553626C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5</w:t>
            </w:r>
          </w:p>
        </w:tc>
        <w:tc>
          <w:tcPr>
            <w:tcW w:w="7681" w:type="dxa"/>
            <w:shd w:val="clear" w:color="auto" w:fill="auto"/>
            <w:tcMar>
              <w:top w:w="80" w:type="dxa"/>
              <w:left w:w="80" w:type="dxa"/>
              <w:bottom w:w="80" w:type="dxa"/>
              <w:right w:w="80" w:type="dxa"/>
            </w:tcMar>
          </w:tcPr>
          <w:p w14:paraId="197A64D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LA NOTA INFORMATIVA PARA PARTICIPANTES DE PAÍSES MIEMBROS DE LA ORGANIZACIÓN PARA LA COOPERACIÓN Y EL DESARROLLO ECONÓMICO (OCDE)</w:t>
            </w:r>
          </w:p>
        </w:tc>
      </w:tr>
      <w:tr w:rsidR="009830DF" w:rsidRPr="00EE01F6" w14:paraId="5F46C5A9"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66A129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6</w:t>
            </w:r>
          </w:p>
        </w:tc>
        <w:tc>
          <w:tcPr>
            <w:tcW w:w="7681" w:type="dxa"/>
            <w:shd w:val="clear" w:color="auto" w:fill="auto"/>
            <w:tcMar>
              <w:top w:w="80" w:type="dxa"/>
              <w:left w:w="80" w:type="dxa"/>
              <w:bottom w:w="80" w:type="dxa"/>
              <w:right w:w="80" w:type="dxa"/>
            </w:tcMar>
          </w:tcPr>
          <w:p w14:paraId="1E5934AE" w14:textId="77777777" w:rsidR="00A256CB" w:rsidRPr="00AB182C" w:rsidRDefault="00A256CB" w:rsidP="00CF214E">
            <w:pPr>
              <w:pStyle w:val="Cuerpo"/>
              <w:jc w:val="both"/>
              <w:rPr>
                <w:rFonts w:ascii="Montserrat" w:hAnsi="Montserrat"/>
                <w:sz w:val="20"/>
                <w:szCs w:val="20"/>
              </w:rPr>
            </w:pPr>
            <w:r w:rsidRPr="00AB182C">
              <w:rPr>
                <w:rFonts w:ascii="Montserrat" w:hAnsi="Montserrat" w:cs="Arial"/>
                <w:sz w:val="20"/>
                <w:szCs w:val="20"/>
                <w:lang w:val="es-ES_tradnl"/>
              </w:rPr>
              <w:t>AFILIACIÓN AL PROGRAMA DE CADENAS PRODUCTIVAS</w:t>
            </w:r>
          </w:p>
        </w:tc>
      </w:tr>
      <w:tr w:rsidR="009830DF" w:rsidRPr="00EE01F6" w14:paraId="7A48DA08" w14:textId="77777777" w:rsidTr="00EB78EB">
        <w:trPr>
          <w:trHeight w:val="769"/>
          <w:jc w:val="center"/>
        </w:trPr>
        <w:tc>
          <w:tcPr>
            <w:tcW w:w="1971" w:type="dxa"/>
            <w:shd w:val="clear" w:color="auto" w:fill="auto"/>
            <w:tcMar>
              <w:top w:w="80" w:type="dxa"/>
              <w:left w:w="80" w:type="dxa"/>
              <w:bottom w:w="80" w:type="dxa"/>
              <w:right w:w="80" w:type="dxa"/>
            </w:tcMar>
            <w:vAlign w:val="center"/>
          </w:tcPr>
          <w:p w14:paraId="3919C50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7</w:t>
            </w:r>
          </w:p>
        </w:tc>
        <w:tc>
          <w:tcPr>
            <w:tcW w:w="7681" w:type="dxa"/>
            <w:shd w:val="clear" w:color="auto" w:fill="auto"/>
            <w:tcMar>
              <w:top w:w="80" w:type="dxa"/>
              <w:left w:w="80" w:type="dxa"/>
              <w:bottom w:w="80" w:type="dxa"/>
              <w:right w:w="80" w:type="dxa"/>
            </w:tcMar>
          </w:tcPr>
          <w:p w14:paraId="2CA969B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DEL MANIFIESTO A QUE SE REFIERE LA FRACCIÓN IX DEL ARTÍCULO 49 DE LA LEY GENERAL DE RESPONSABILIDADES ADMINISTRATIVAS</w:t>
            </w:r>
          </w:p>
        </w:tc>
      </w:tr>
      <w:tr w:rsidR="009830DF" w:rsidRPr="00AB182C" w14:paraId="6709CAE8" w14:textId="77777777" w:rsidTr="0058236A">
        <w:trPr>
          <w:trHeight w:val="250"/>
          <w:jc w:val="center"/>
        </w:trPr>
        <w:tc>
          <w:tcPr>
            <w:tcW w:w="1971" w:type="dxa"/>
            <w:shd w:val="clear" w:color="auto" w:fill="auto"/>
            <w:tcMar>
              <w:top w:w="80" w:type="dxa"/>
              <w:left w:w="80" w:type="dxa"/>
              <w:bottom w:w="80" w:type="dxa"/>
              <w:right w:w="80" w:type="dxa"/>
            </w:tcMar>
            <w:vAlign w:val="center"/>
          </w:tcPr>
          <w:p w14:paraId="57E1553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8</w:t>
            </w:r>
          </w:p>
        </w:tc>
        <w:tc>
          <w:tcPr>
            <w:tcW w:w="7681" w:type="dxa"/>
            <w:shd w:val="clear" w:color="auto" w:fill="auto"/>
            <w:tcMar>
              <w:top w:w="80" w:type="dxa"/>
              <w:left w:w="80" w:type="dxa"/>
              <w:bottom w:w="80" w:type="dxa"/>
              <w:right w:w="80" w:type="dxa"/>
            </w:tcMar>
          </w:tcPr>
          <w:p w14:paraId="7A8F5055" w14:textId="77777777" w:rsidR="009830DF" w:rsidRPr="00AB182C" w:rsidRDefault="00F6569A" w:rsidP="00EB78EB">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CATÁLOGO DE BENEFICIARIOS</w:t>
            </w:r>
          </w:p>
        </w:tc>
      </w:tr>
    </w:tbl>
    <w:p w14:paraId="7DBA1433" w14:textId="77777777" w:rsidR="00DD33E9" w:rsidRPr="00E82567" w:rsidRDefault="00DD33E9" w:rsidP="009830DF">
      <w:pPr>
        <w:pStyle w:val="Ttulo2"/>
        <w:contextualSpacing/>
        <w:rPr>
          <w:rFonts w:ascii="Montserrat" w:hAnsi="Montserrat"/>
          <w:sz w:val="20"/>
          <w:szCs w:val="20"/>
          <w:lang w:val="es-ES"/>
        </w:rPr>
      </w:pPr>
      <w:r w:rsidRPr="00E82567">
        <w:rPr>
          <w:rFonts w:ascii="Montserrat" w:hAnsi="Montserrat"/>
          <w:sz w:val="20"/>
          <w:szCs w:val="20"/>
          <w:lang w:val="es-ES"/>
        </w:rPr>
        <w:br w:type="page"/>
      </w:r>
    </w:p>
    <w:p w14:paraId="66A5D446" w14:textId="77777777" w:rsidR="00DD33E9" w:rsidRPr="00AB182C" w:rsidRDefault="00DD33E9" w:rsidP="0024025E">
      <w:pPr>
        <w:spacing w:after="0" w:line="240" w:lineRule="auto"/>
        <w:contextualSpacing/>
        <w:jc w:val="center"/>
        <w:rPr>
          <w:rFonts w:ascii="Montserrat" w:hAnsi="Montserrat" w:cs="Arial"/>
          <w:b/>
          <w:sz w:val="20"/>
          <w:szCs w:val="20"/>
          <w:u w:val="single"/>
          <w:lang w:val="es-ES"/>
        </w:rPr>
      </w:pPr>
      <w:r w:rsidRPr="00AB182C">
        <w:rPr>
          <w:rFonts w:ascii="Montserrat" w:hAnsi="Montserrat" w:cs="Arial"/>
          <w:b/>
          <w:sz w:val="20"/>
          <w:szCs w:val="20"/>
          <w:u w:val="single"/>
          <w:lang w:val="es-ES"/>
        </w:rPr>
        <w:lastRenderedPageBreak/>
        <w:t>C O N V O C A T O R I A</w:t>
      </w:r>
    </w:p>
    <w:p w14:paraId="02CD6311" w14:textId="77777777" w:rsidR="00DD33E9" w:rsidRPr="00AB182C" w:rsidRDefault="00DD33E9" w:rsidP="00DD33E9">
      <w:pPr>
        <w:spacing w:after="0" w:line="240" w:lineRule="auto"/>
        <w:contextualSpacing/>
        <w:jc w:val="both"/>
        <w:rPr>
          <w:rFonts w:ascii="Montserrat" w:hAnsi="Montserrat" w:cs="Arial"/>
          <w:kern w:val="24"/>
          <w:sz w:val="20"/>
          <w:szCs w:val="20"/>
          <w:lang w:val="es-ES" w:eastAsia="es-ES"/>
        </w:rPr>
      </w:pPr>
    </w:p>
    <w:p w14:paraId="1C5E2A4A" w14:textId="77777777" w:rsidR="00DD33E9" w:rsidRPr="00AB182C" w:rsidRDefault="00DD33E9" w:rsidP="00DD33E9">
      <w:pPr>
        <w:spacing w:after="0" w:line="240" w:lineRule="auto"/>
        <w:contextualSpacing/>
        <w:jc w:val="both"/>
        <w:rPr>
          <w:rFonts w:ascii="Montserrat" w:hAnsi="Montserrat" w:cs="Arial"/>
          <w:b/>
          <w:sz w:val="20"/>
          <w:szCs w:val="20"/>
          <w:u w:val="single"/>
          <w:lang w:val="es-MX"/>
        </w:rPr>
      </w:pPr>
      <w:r w:rsidRPr="00AB182C">
        <w:rPr>
          <w:rFonts w:ascii="Montserrat" w:hAnsi="Montserrat" w:cs="Arial"/>
          <w:b/>
          <w:sz w:val="20"/>
          <w:szCs w:val="20"/>
          <w:u w:val="single"/>
          <w:lang w:val="es-MX"/>
        </w:rPr>
        <w:t>FRACCIÓN I. DATOS GENERALES DE LA INVITACIÓN</w:t>
      </w:r>
    </w:p>
    <w:p w14:paraId="63892BAE" w14:textId="77777777" w:rsidR="00DD33E9" w:rsidRPr="00AB182C" w:rsidRDefault="00DD33E9" w:rsidP="00DD33E9">
      <w:pPr>
        <w:spacing w:after="0" w:line="240" w:lineRule="auto"/>
        <w:contextualSpacing/>
        <w:jc w:val="both"/>
        <w:rPr>
          <w:rFonts w:ascii="Montserrat" w:hAnsi="Montserrat" w:cs="Arial"/>
          <w:b/>
          <w:kern w:val="24"/>
          <w:sz w:val="20"/>
          <w:szCs w:val="20"/>
          <w:lang w:val="es-ES" w:eastAsia="es-ES"/>
        </w:rPr>
      </w:pPr>
    </w:p>
    <w:p w14:paraId="205D980A" w14:textId="68B8C444" w:rsidR="00DD33E9" w:rsidRPr="00AB182C" w:rsidRDefault="00DD33E9" w:rsidP="00DD33E9">
      <w:pPr>
        <w:spacing w:after="0" w:line="240" w:lineRule="auto"/>
        <w:contextualSpacing/>
        <w:jc w:val="both"/>
        <w:rPr>
          <w:rFonts w:ascii="Montserrat" w:hAnsi="Montserrat" w:cs="Arial"/>
          <w:b/>
          <w:kern w:val="24"/>
          <w:sz w:val="20"/>
          <w:szCs w:val="20"/>
          <w:lang w:val="es-ES" w:eastAsia="es-ES"/>
        </w:rPr>
      </w:pPr>
      <w:r w:rsidRPr="00AB182C">
        <w:rPr>
          <w:rFonts w:ascii="Montserrat" w:hAnsi="Montserrat" w:cs="Arial"/>
          <w:b/>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 NÚMERO: </w:t>
      </w:r>
      <w:r w:rsidR="00781B3E">
        <w:rPr>
          <w:rFonts w:ascii="Montserrat" w:hAnsi="Montserrat" w:cs="Arial"/>
          <w:b/>
          <w:kern w:val="24"/>
          <w:sz w:val="20"/>
          <w:szCs w:val="20"/>
          <w:lang w:val="es-ES" w:eastAsia="es-ES"/>
        </w:rPr>
        <w:t>55</w:t>
      </w:r>
      <w:r w:rsidRPr="00AB182C">
        <w:rPr>
          <w:rFonts w:ascii="Montserrat" w:hAnsi="Montserrat" w:cs="Arial"/>
          <w:b/>
          <w:kern w:val="24"/>
          <w:sz w:val="20"/>
          <w:szCs w:val="20"/>
          <w:lang w:val="es-ES" w:eastAsia="es-ES"/>
        </w:rPr>
        <w:t xml:space="preserve">52630800, EN CUMPLIMIENTO A LO ESTABLECIDO EN EL ARTÍCULO 134 DE LA CONSTITUCIÓN POLÍTICA DE LOS ESTADOS UNIDOS MEXICANOS, EN LOS ARTÍCULOS 26 FRACCIÓN II, 26 BIS FRACCIÓN II, 28 FRACCIÓN I </w:t>
      </w:r>
      <w:r w:rsidR="00F100F4" w:rsidRPr="00AB182C">
        <w:rPr>
          <w:rFonts w:ascii="Montserrat" w:hAnsi="Montserrat" w:cs="Arial"/>
          <w:b/>
          <w:kern w:val="24"/>
          <w:sz w:val="20"/>
          <w:szCs w:val="20"/>
          <w:lang w:val="es-ES" w:eastAsia="es-ES"/>
        </w:rPr>
        <w:t xml:space="preserve">Y </w:t>
      </w:r>
      <w:r w:rsidRPr="00AB182C">
        <w:rPr>
          <w:rFonts w:ascii="Montserrat" w:hAnsi="Montserrat" w:cs="Arial"/>
          <w:b/>
          <w:kern w:val="24"/>
          <w:sz w:val="20"/>
          <w:szCs w:val="20"/>
          <w:lang w:val="es-ES" w:eastAsia="es-ES"/>
        </w:rPr>
        <w:t xml:space="preserve">43 DE </w:t>
      </w:r>
      <w:r w:rsidR="00F92A8A" w:rsidRPr="006549FE">
        <w:rPr>
          <w:rFonts w:ascii="Montserrat" w:hAnsi="Montserrat" w:cs="Arial"/>
          <w:b/>
          <w:kern w:val="24"/>
          <w:sz w:val="20"/>
          <w:szCs w:val="20"/>
          <w:lang w:val="es-ES" w:eastAsia="es-ES"/>
        </w:rPr>
        <w:t>LA LAASSP</w:t>
      </w:r>
      <w:r w:rsidR="009C11C4" w:rsidRPr="00AB182C">
        <w:rPr>
          <w:rFonts w:ascii="Montserrat" w:hAnsi="Montserrat" w:cs="Arial"/>
          <w:b/>
          <w:kern w:val="24"/>
          <w:sz w:val="20"/>
          <w:szCs w:val="20"/>
          <w:lang w:val="es-ES" w:eastAsia="es-ES"/>
        </w:rPr>
        <w:t xml:space="preserve">, EN </w:t>
      </w:r>
      <w:r w:rsidR="00294B40" w:rsidRPr="00AB182C">
        <w:rPr>
          <w:rFonts w:ascii="Montserrat" w:hAnsi="Montserrat" w:cs="Arial"/>
          <w:b/>
          <w:kern w:val="24"/>
          <w:sz w:val="20"/>
          <w:szCs w:val="20"/>
          <w:lang w:val="es-ES" w:eastAsia="es-ES"/>
        </w:rPr>
        <w:t xml:space="preserve">EL </w:t>
      </w:r>
      <w:r w:rsidR="009C11C4" w:rsidRPr="00AB182C">
        <w:rPr>
          <w:rFonts w:ascii="Montserrat" w:hAnsi="Montserrat" w:cs="Arial"/>
          <w:b/>
          <w:kern w:val="24"/>
          <w:sz w:val="20"/>
          <w:szCs w:val="20"/>
          <w:lang w:val="es-ES" w:eastAsia="es-ES"/>
        </w:rPr>
        <w:t>ARTÍCULO 51 DE SU REGLAMENTO</w:t>
      </w:r>
      <w:r w:rsidR="00E82567" w:rsidRPr="00AB182C">
        <w:rPr>
          <w:rFonts w:ascii="Montserrat" w:hAnsi="Montserrat" w:cs="Arial"/>
          <w:b/>
          <w:kern w:val="24"/>
          <w:sz w:val="20"/>
          <w:szCs w:val="20"/>
          <w:lang w:val="es-ES" w:eastAsia="es-ES"/>
        </w:rPr>
        <w:t xml:space="preserve">, </w:t>
      </w:r>
      <w:r w:rsidRPr="00AB182C">
        <w:rPr>
          <w:rFonts w:ascii="Montserrat" w:hAnsi="Montserrat" w:cs="Arial"/>
          <w:b/>
          <w:kern w:val="24"/>
          <w:sz w:val="20"/>
          <w:szCs w:val="20"/>
          <w:lang w:val="es-ES" w:eastAsia="es-ES"/>
        </w:rPr>
        <w:t xml:space="preserve">ASÍ COMO EN LAS DEMÁS DISPOSICIONES APLICABLES, LLEVARÁ A CABO LA </w:t>
      </w:r>
      <w:r w:rsidR="00E13F5B" w:rsidRPr="00AB182C">
        <w:rPr>
          <w:rFonts w:ascii="Montserrat" w:hAnsi="Montserrat" w:cs="Arial"/>
          <w:b/>
          <w:kern w:val="24"/>
          <w:sz w:val="20"/>
          <w:szCs w:val="20"/>
          <w:lang w:val="es-ES" w:eastAsia="es-ES"/>
        </w:rPr>
        <w:t>INVITACIÓN A CUANDO MENOS TRES PERSONAS DE CARÁCTER NACIONAL ELECTRÓNICA</w:t>
      </w:r>
      <w:r w:rsidRPr="00AB182C">
        <w:rPr>
          <w:rFonts w:ascii="Montserrat" w:hAnsi="Montserrat" w:cs="Arial"/>
          <w:b/>
          <w:kern w:val="24"/>
          <w:sz w:val="20"/>
          <w:szCs w:val="20"/>
          <w:lang w:val="es-ES" w:eastAsia="es-ES"/>
        </w:rPr>
        <w:t xml:space="preserve"> No. </w:t>
      </w:r>
      <w:r w:rsidR="00EE01F6">
        <w:rPr>
          <w:rFonts w:ascii="Montserrat" w:hAnsi="Montserrat" w:cs="Arial"/>
          <w:b/>
          <w:kern w:val="24"/>
          <w:sz w:val="20"/>
          <w:szCs w:val="20"/>
          <w:lang w:val="es-ES" w:eastAsia="es-ES"/>
        </w:rPr>
        <w:t>CAS-I3P-73-2021</w:t>
      </w:r>
      <w:r w:rsidRPr="00AB182C">
        <w:rPr>
          <w:rFonts w:ascii="Montserrat" w:hAnsi="Montserrat" w:cs="Arial"/>
          <w:b/>
          <w:kern w:val="24"/>
          <w:sz w:val="20"/>
          <w:szCs w:val="20"/>
          <w:lang w:val="es-ES" w:eastAsia="es-ES"/>
        </w:rPr>
        <w:t xml:space="preserve">, RELATIVA A LA </w:t>
      </w:r>
      <w:r w:rsidR="0028469A" w:rsidRPr="0028469A">
        <w:rPr>
          <w:rFonts w:ascii="Montserrat" w:hAnsi="Montserrat" w:cs="Arial"/>
          <w:b/>
          <w:kern w:val="24"/>
          <w:sz w:val="20"/>
          <w:szCs w:val="20"/>
          <w:lang w:val="es-ES" w:eastAsia="es-ES"/>
        </w:rPr>
        <w:t>CONTRATACIÓN DEL SERVICIO DE MANTENIMIENTO PREVENTIVO Y CORRECTIVO A SUBESTACIONES ELÉCTRICAS</w:t>
      </w:r>
      <w:r w:rsidR="00294B40" w:rsidRPr="00AB182C">
        <w:rPr>
          <w:rFonts w:ascii="Montserrat" w:hAnsi="Montserrat" w:cs="Arial"/>
          <w:b/>
          <w:kern w:val="24"/>
          <w:sz w:val="20"/>
          <w:szCs w:val="20"/>
          <w:lang w:val="es-ES" w:eastAsia="es-ES"/>
        </w:rPr>
        <w:t>.</w:t>
      </w:r>
    </w:p>
    <w:p w14:paraId="419E8BB4" w14:textId="77777777" w:rsidR="00DD33E9" w:rsidRPr="00AB182C" w:rsidRDefault="00DD33E9" w:rsidP="00DD33E9">
      <w:pPr>
        <w:tabs>
          <w:tab w:val="left" w:pos="2715"/>
        </w:tabs>
        <w:spacing w:after="0" w:line="240" w:lineRule="auto"/>
        <w:contextualSpacing/>
        <w:jc w:val="both"/>
        <w:rPr>
          <w:rFonts w:ascii="Montserrat" w:hAnsi="Montserrat" w:cs="Arial"/>
          <w:b/>
          <w:kern w:val="24"/>
          <w:sz w:val="20"/>
          <w:szCs w:val="20"/>
          <w:lang w:val="es-ES" w:eastAsia="es-ES"/>
        </w:rPr>
      </w:pPr>
    </w:p>
    <w:p w14:paraId="7A624A95"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De la convocante</w:t>
      </w:r>
    </w:p>
    <w:p w14:paraId="27D4404C" w14:textId="77777777" w:rsidR="00DD33E9" w:rsidRPr="00AB182C" w:rsidRDefault="00DD33E9" w:rsidP="00DD33E9">
      <w:pPr>
        <w:pStyle w:val="Prrafodelista"/>
        <w:ind w:left="360"/>
        <w:contextualSpacing/>
        <w:jc w:val="both"/>
        <w:rPr>
          <w:rFonts w:ascii="Montserrat" w:hAnsi="Montserrat" w:cs="Arial"/>
          <w:b/>
          <w:sz w:val="20"/>
          <w:szCs w:val="20"/>
        </w:rPr>
      </w:pPr>
    </w:p>
    <w:p w14:paraId="14B37B5A" w14:textId="77777777" w:rsidR="00DD33E9" w:rsidRPr="00AB182C" w:rsidRDefault="00DD33E9" w:rsidP="00DC01E8">
      <w:pPr>
        <w:pStyle w:val="Prrafodelista"/>
        <w:numPr>
          <w:ilvl w:val="0"/>
          <w:numId w:val="20"/>
        </w:numPr>
        <w:contextualSpacing/>
        <w:jc w:val="both"/>
        <w:rPr>
          <w:rFonts w:ascii="Montserrat" w:hAnsi="Montserrat" w:cs="Arial"/>
          <w:sz w:val="20"/>
          <w:szCs w:val="20"/>
        </w:rPr>
      </w:pPr>
      <w:r w:rsidRPr="00AB182C">
        <w:rPr>
          <w:rFonts w:ascii="Montserrat" w:hAnsi="Montserrat" w:cs="Arial"/>
          <w:b/>
          <w:sz w:val="20"/>
          <w:szCs w:val="20"/>
        </w:rPr>
        <w:t>Área contratante:</w:t>
      </w:r>
      <w:r w:rsidRPr="00AB182C">
        <w:rPr>
          <w:rFonts w:ascii="Montserrat" w:hAnsi="Montserrat" w:cs="Arial"/>
          <w:sz w:val="20"/>
          <w:szCs w:val="20"/>
        </w:rPr>
        <w:t xml:space="preserve"> La Dirección de Infraestructura y Adquisiciones, sita en calle 16 de septiembre No. 147 Norte, Colonia Lázaro Cárdenas, Metepec, Estado de México, C.P. 52148.</w:t>
      </w:r>
    </w:p>
    <w:p w14:paraId="448FFA12" w14:textId="77777777" w:rsidR="00DD33E9" w:rsidRPr="00AB182C" w:rsidRDefault="00DD33E9" w:rsidP="00DD33E9">
      <w:pPr>
        <w:spacing w:after="0" w:line="240" w:lineRule="auto"/>
        <w:contextualSpacing/>
        <w:jc w:val="both"/>
        <w:rPr>
          <w:rFonts w:ascii="Montserrat" w:hAnsi="Montserrat" w:cs="Arial"/>
          <w:b/>
          <w:sz w:val="20"/>
          <w:szCs w:val="20"/>
          <w:lang w:val="es-MX"/>
        </w:rPr>
      </w:pPr>
    </w:p>
    <w:p w14:paraId="62795E3A" w14:textId="4A416C83" w:rsidR="00DD33E9" w:rsidRPr="00AB182C" w:rsidRDefault="00DD33E9" w:rsidP="00DC01E8">
      <w:pPr>
        <w:pStyle w:val="Prrafodelista"/>
        <w:numPr>
          <w:ilvl w:val="0"/>
          <w:numId w:val="20"/>
        </w:numPr>
        <w:contextualSpacing/>
        <w:jc w:val="both"/>
        <w:rPr>
          <w:rFonts w:ascii="Montserrat" w:hAnsi="Montserrat" w:cs="Arial"/>
          <w:sz w:val="20"/>
          <w:szCs w:val="20"/>
        </w:rPr>
      </w:pPr>
      <w:r w:rsidRPr="00AB182C">
        <w:rPr>
          <w:rFonts w:ascii="Montserrat" w:hAnsi="Montserrat" w:cs="Arial"/>
          <w:b/>
          <w:sz w:val="20"/>
          <w:szCs w:val="20"/>
        </w:rPr>
        <w:t>Área Requirente</w:t>
      </w:r>
      <w:r w:rsidR="0024025E" w:rsidRPr="00AB182C">
        <w:rPr>
          <w:rFonts w:ascii="Montserrat" w:hAnsi="Montserrat" w:cs="Arial"/>
          <w:b/>
          <w:sz w:val="20"/>
          <w:szCs w:val="20"/>
        </w:rPr>
        <w:t>:</w:t>
      </w:r>
      <w:r w:rsidRPr="00AB182C">
        <w:rPr>
          <w:rFonts w:ascii="Montserrat" w:hAnsi="Montserrat" w:cs="Arial"/>
          <w:sz w:val="20"/>
          <w:szCs w:val="20"/>
        </w:rPr>
        <w:t xml:space="preserve"> La </w:t>
      </w:r>
      <w:r w:rsidR="0028469A" w:rsidRPr="00AB182C">
        <w:rPr>
          <w:rStyle w:val="Ninguno"/>
          <w:rFonts w:ascii="Montserrat" w:eastAsia="Montserrat" w:hAnsi="Montserrat" w:cs="Montserrat"/>
          <w:sz w:val="20"/>
          <w:szCs w:val="20"/>
          <w:lang w:val="es-ES_tradnl"/>
        </w:rPr>
        <w:t>Dirección de Infraestructura y Adquisiciones</w:t>
      </w:r>
      <w:r w:rsidR="0028469A">
        <w:rPr>
          <w:rStyle w:val="Ninguno"/>
          <w:rFonts w:ascii="Montserrat" w:eastAsia="Montserrat" w:hAnsi="Montserrat" w:cs="Montserrat"/>
          <w:sz w:val="20"/>
          <w:szCs w:val="20"/>
          <w:lang w:val="es-ES_tradnl"/>
        </w:rPr>
        <w:t>, a través de su Coordinación de Infraestructura y Equipamiento</w:t>
      </w:r>
      <w:r w:rsidR="00E65A4C" w:rsidRPr="00AB182C">
        <w:rPr>
          <w:rFonts w:ascii="Montserrat" w:hAnsi="Montserrat" w:cs="Arial"/>
          <w:sz w:val="20"/>
          <w:szCs w:val="20"/>
        </w:rPr>
        <w:t>.</w:t>
      </w:r>
    </w:p>
    <w:p w14:paraId="6520C12B" w14:textId="77777777" w:rsidR="00DD33E9" w:rsidRPr="00AB182C" w:rsidRDefault="00DD33E9" w:rsidP="00DD33E9">
      <w:pPr>
        <w:pStyle w:val="Prrafodelista"/>
        <w:ind w:left="720"/>
        <w:contextualSpacing/>
        <w:jc w:val="both"/>
        <w:rPr>
          <w:rFonts w:ascii="Montserrat" w:hAnsi="Montserrat" w:cs="Arial"/>
          <w:sz w:val="20"/>
          <w:szCs w:val="20"/>
        </w:rPr>
      </w:pPr>
    </w:p>
    <w:p w14:paraId="349F7041"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Env</w:t>
      </w:r>
      <w:r w:rsidR="00122E25">
        <w:rPr>
          <w:rFonts w:ascii="Montserrat" w:hAnsi="Montserrat" w:cs="Arial"/>
          <w:b/>
          <w:sz w:val="20"/>
          <w:szCs w:val="20"/>
        </w:rPr>
        <w:t>ío</w:t>
      </w:r>
      <w:r w:rsidRPr="00AB182C">
        <w:rPr>
          <w:rFonts w:ascii="Montserrat" w:hAnsi="Montserrat" w:cs="Arial"/>
          <w:b/>
          <w:sz w:val="20"/>
          <w:szCs w:val="20"/>
        </w:rPr>
        <w:t xml:space="preserve"> de proposiciones</w:t>
      </w:r>
    </w:p>
    <w:p w14:paraId="63A23B16" w14:textId="77777777" w:rsidR="00DD33E9" w:rsidRPr="00AB182C" w:rsidRDefault="00DD33E9" w:rsidP="00DD33E9">
      <w:pPr>
        <w:pStyle w:val="p30"/>
        <w:spacing w:line="240" w:lineRule="auto"/>
        <w:ind w:left="709"/>
        <w:contextualSpacing/>
        <w:jc w:val="both"/>
        <w:rPr>
          <w:rFonts w:ascii="Montserrat" w:hAnsi="Montserrat" w:cs="Arial"/>
          <w:lang w:val="es-MX"/>
        </w:rPr>
      </w:pPr>
    </w:p>
    <w:p w14:paraId="61C1B426" w14:textId="77777777" w:rsidR="00DD33E9" w:rsidRPr="00AB182C" w:rsidRDefault="00DD33E9" w:rsidP="005E4B31">
      <w:pPr>
        <w:pStyle w:val="p30"/>
        <w:tabs>
          <w:tab w:val="clear" w:pos="720"/>
        </w:tabs>
        <w:spacing w:line="240" w:lineRule="auto"/>
        <w:contextualSpacing/>
        <w:jc w:val="both"/>
        <w:rPr>
          <w:rFonts w:ascii="Montserrat" w:hAnsi="Montserrat" w:cs="Arial"/>
          <w:lang w:val="es-MX"/>
        </w:rPr>
      </w:pPr>
      <w:r w:rsidRPr="00AB182C">
        <w:rPr>
          <w:rFonts w:ascii="Montserrat" w:hAnsi="Montserrat" w:cs="Arial"/>
          <w:lang w:val="es-MX"/>
        </w:rPr>
        <w:t xml:space="preserve">Las proposiciones sólo serán aceptadas por la Convocante a través del sistema </w:t>
      </w:r>
      <w:r w:rsidR="00FD1FB2" w:rsidRPr="00AB182C">
        <w:rPr>
          <w:rFonts w:ascii="Montserrat" w:hAnsi="Montserrat" w:cs="Arial"/>
          <w:lang w:val="es-MX"/>
        </w:rPr>
        <w:t>CompraNet</w:t>
      </w:r>
      <w:r w:rsidRPr="00AB182C">
        <w:rPr>
          <w:rFonts w:ascii="Montserrat" w:hAnsi="Montserrat" w:cs="Arial"/>
          <w:lang w:val="es-MX"/>
        </w:rPr>
        <w:t>.</w:t>
      </w:r>
    </w:p>
    <w:p w14:paraId="5F290AFE" w14:textId="77777777" w:rsidR="00DD33E9" w:rsidRPr="00AB182C" w:rsidRDefault="00DD33E9" w:rsidP="005E4B31">
      <w:pPr>
        <w:pStyle w:val="p30"/>
        <w:spacing w:line="240" w:lineRule="auto"/>
        <w:contextualSpacing/>
        <w:jc w:val="both"/>
        <w:rPr>
          <w:rFonts w:ascii="Montserrat" w:hAnsi="Montserrat" w:cs="Arial"/>
          <w:lang w:val="es-MX"/>
        </w:rPr>
      </w:pPr>
    </w:p>
    <w:p w14:paraId="44978F69" w14:textId="77777777" w:rsidR="00DD33E9" w:rsidRPr="00AB182C" w:rsidRDefault="00DD33E9" w:rsidP="005E4B31">
      <w:pPr>
        <w:pStyle w:val="p30"/>
        <w:tabs>
          <w:tab w:val="clear" w:pos="720"/>
        </w:tabs>
        <w:spacing w:line="240" w:lineRule="auto"/>
        <w:contextualSpacing/>
        <w:jc w:val="both"/>
        <w:rPr>
          <w:rFonts w:ascii="Montserrat" w:hAnsi="Montserrat" w:cs="Arial"/>
          <w:lang w:val="es-MX"/>
        </w:rPr>
      </w:pPr>
      <w:r w:rsidRPr="00AB182C">
        <w:rPr>
          <w:rFonts w:ascii="Montserrat" w:hAnsi="Montserrat" w:cs="Arial"/>
          <w:lang w:val="es-MX"/>
        </w:rPr>
        <w:t>Para efectos de esta convocatoria no se considerarán válidas las proposiciones enviadas a través de fax, correo electrónico, mensajería o a través de servicio postal.</w:t>
      </w:r>
    </w:p>
    <w:p w14:paraId="05658085" w14:textId="77777777" w:rsidR="00DD33E9" w:rsidRPr="00AB182C" w:rsidRDefault="00DD33E9" w:rsidP="00DD33E9">
      <w:pPr>
        <w:spacing w:after="0" w:line="240" w:lineRule="auto"/>
        <w:contextualSpacing/>
        <w:jc w:val="both"/>
        <w:rPr>
          <w:rFonts w:ascii="Montserrat" w:hAnsi="Montserrat" w:cs="Arial"/>
          <w:b/>
          <w:sz w:val="20"/>
          <w:szCs w:val="20"/>
          <w:lang w:val="es-MX"/>
        </w:rPr>
      </w:pPr>
    </w:p>
    <w:p w14:paraId="22002BD6"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Idioma de pr</w:t>
      </w:r>
      <w:r w:rsidR="0024025E" w:rsidRPr="00AB182C">
        <w:rPr>
          <w:rFonts w:ascii="Montserrat" w:hAnsi="Montserrat" w:cs="Arial"/>
          <w:b/>
          <w:sz w:val="20"/>
          <w:szCs w:val="20"/>
        </w:rPr>
        <w:t>esentación de las proposiciones</w:t>
      </w:r>
    </w:p>
    <w:p w14:paraId="7B9E6916" w14:textId="77777777" w:rsidR="00DD33E9" w:rsidRPr="00AB182C" w:rsidRDefault="00DD33E9" w:rsidP="00DD33E9">
      <w:pPr>
        <w:pStyle w:val="Prrafodelista"/>
        <w:ind w:left="360"/>
        <w:contextualSpacing/>
        <w:jc w:val="both"/>
        <w:rPr>
          <w:rFonts w:ascii="Montserrat" w:hAnsi="Montserrat" w:cs="Arial"/>
          <w:b/>
          <w:sz w:val="20"/>
          <w:szCs w:val="20"/>
        </w:rPr>
      </w:pPr>
    </w:p>
    <w:p w14:paraId="0732619D"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La presentación de las propuestas técnicas y económicas invariablemente deberá ser en idioma español.</w:t>
      </w:r>
    </w:p>
    <w:p w14:paraId="32D777D0" w14:textId="77777777" w:rsidR="0058236A" w:rsidRPr="00AB182C" w:rsidRDefault="0058236A" w:rsidP="00DD33E9">
      <w:pPr>
        <w:spacing w:after="0" w:line="240" w:lineRule="auto"/>
        <w:ind w:left="567"/>
        <w:contextualSpacing/>
        <w:jc w:val="both"/>
        <w:rPr>
          <w:rFonts w:ascii="Montserrat" w:hAnsi="Montserrat" w:cs="Arial"/>
          <w:sz w:val="20"/>
          <w:szCs w:val="20"/>
          <w:lang w:val="es-MX"/>
        </w:rPr>
      </w:pPr>
    </w:p>
    <w:p w14:paraId="0F1C2DBF"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 xml:space="preserve"> Número de expediente del procedimiento en </w:t>
      </w:r>
      <w:r w:rsidR="00FD1FB2" w:rsidRPr="00AB182C">
        <w:rPr>
          <w:rFonts w:ascii="Montserrat" w:hAnsi="Montserrat" w:cs="Arial"/>
          <w:b/>
          <w:sz w:val="20"/>
          <w:szCs w:val="20"/>
        </w:rPr>
        <w:t>CompraNet</w:t>
      </w:r>
    </w:p>
    <w:p w14:paraId="4713C14B" w14:textId="77777777" w:rsidR="00DD33E9" w:rsidRPr="00AB182C" w:rsidRDefault="00DD33E9" w:rsidP="00DD33E9">
      <w:pPr>
        <w:pStyle w:val="Prrafodelista"/>
        <w:ind w:left="360"/>
        <w:contextualSpacing/>
        <w:jc w:val="both"/>
        <w:rPr>
          <w:rFonts w:ascii="Montserrat" w:hAnsi="Montserrat" w:cs="Arial"/>
          <w:b/>
          <w:sz w:val="20"/>
          <w:szCs w:val="20"/>
        </w:rPr>
      </w:pPr>
    </w:p>
    <w:p w14:paraId="5BEB29F8" w14:textId="4A513024"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La presente invitación se encuentra identificada en el expediente </w:t>
      </w:r>
      <w:r w:rsidR="00FD1FB2" w:rsidRPr="00AB182C">
        <w:rPr>
          <w:rFonts w:ascii="Montserrat" w:hAnsi="Montserrat" w:cs="Arial"/>
          <w:sz w:val="20"/>
          <w:szCs w:val="20"/>
          <w:lang w:val="es-MX"/>
        </w:rPr>
        <w:t>CompraNet</w:t>
      </w:r>
      <w:r w:rsidRPr="00AB182C">
        <w:rPr>
          <w:rFonts w:ascii="Montserrat" w:hAnsi="Montserrat" w:cs="Arial"/>
          <w:sz w:val="20"/>
          <w:szCs w:val="20"/>
          <w:lang w:val="es-MX"/>
        </w:rPr>
        <w:t xml:space="preserve"> </w:t>
      </w:r>
      <w:r w:rsidRPr="00471741">
        <w:rPr>
          <w:rFonts w:ascii="Montserrat" w:hAnsi="Montserrat" w:cs="Arial"/>
          <w:b/>
          <w:sz w:val="20"/>
          <w:szCs w:val="20"/>
          <w:lang w:val="es-MX"/>
        </w:rPr>
        <w:t>No. IA-</w:t>
      </w:r>
      <w:r w:rsidR="000758A7" w:rsidRPr="00471741">
        <w:rPr>
          <w:rFonts w:ascii="Montserrat" w:hAnsi="Montserrat" w:cs="Arial"/>
          <w:b/>
          <w:sz w:val="20"/>
          <w:szCs w:val="20"/>
          <w:lang w:val="es-MX"/>
        </w:rPr>
        <w:t>011L5X001-E</w:t>
      </w:r>
      <w:r w:rsidR="00AC496A">
        <w:rPr>
          <w:rFonts w:ascii="Montserrat" w:hAnsi="Montserrat" w:cs="Arial"/>
          <w:b/>
          <w:sz w:val="20"/>
          <w:szCs w:val="20"/>
          <w:lang w:val="es-MX"/>
        </w:rPr>
        <w:t>138</w:t>
      </w:r>
      <w:r w:rsidR="0058787C" w:rsidRPr="00471741">
        <w:rPr>
          <w:rFonts w:ascii="Montserrat" w:hAnsi="Montserrat" w:cs="Arial"/>
          <w:b/>
          <w:sz w:val="20"/>
          <w:szCs w:val="20"/>
          <w:lang w:val="es-MX"/>
        </w:rPr>
        <w:t>-</w:t>
      </w:r>
      <w:r w:rsidRPr="00471741">
        <w:rPr>
          <w:rFonts w:ascii="Montserrat" w:hAnsi="Montserrat" w:cs="Arial"/>
          <w:b/>
          <w:sz w:val="20"/>
          <w:szCs w:val="20"/>
          <w:lang w:val="es-MX"/>
        </w:rPr>
        <w:t>202</w:t>
      </w:r>
      <w:r w:rsidR="00E82567" w:rsidRPr="00471741">
        <w:rPr>
          <w:rFonts w:ascii="Montserrat" w:hAnsi="Montserrat" w:cs="Arial"/>
          <w:b/>
          <w:sz w:val="20"/>
          <w:szCs w:val="20"/>
          <w:lang w:val="es-MX"/>
        </w:rPr>
        <w:t>1</w:t>
      </w:r>
      <w:r w:rsidRPr="00471741">
        <w:rPr>
          <w:rFonts w:ascii="Montserrat" w:hAnsi="Montserrat" w:cs="Arial"/>
          <w:b/>
          <w:sz w:val="20"/>
          <w:szCs w:val="20"/>
          <w:lang w:val="es-MX"/>
        </w:rPr>
        <w:t>.</w:t>
      </w:r>
    </w:p>
    <w:p w14:paraId="67B5F31F" w14:textId="77777777" w:rsidR="00DD33E9" w:rsidRPr="00AB182C" w:rsidRDefault="00DD33E9" w:rsidP="00DD33E9">
      <w:pPr>
        <w:spacing w:after="0" w:line="240" w:lineRule="auto"/>
        <w:ind w:left="567"/>
        <w:contextualSpacing/>
        <w:jc w:val="both"/>
        <w:rPr>
          <w:rFonts w:ascii="Montserrat" w:hAnsi="Montserrat" w:cs="Arial"/>
          <w:b/>
          <w:sz w:val="20"/>
          <w:szCs w:val="20"/>
          <w:lang w:val="es-MX"/>
        </w:rPr>
      </w:pPr>
    </w:p>
    <w:p w14:paraId="4A3CD8E8"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Disponibilidad presupuestaria</w:t>
      </w:r>
    </w:p>
    <w:p w14:paraId="1B5A24A9" w14:textId="77777777" w:rsidR="00DD33E9" w:rsidRPr="00AB182C" w:rsidRDefault="00DD33E9" w:rsidP="00DD33E9">
      <w:pPr>
        <w:pStyle w:val="Prrafodelista"/>
        <w:ind w:left="360"/>
        <w:contextualSpacing/>
        <w:jc w:val="both"/>
        <w:rPr>
          <w:rFonts w:ascii="Montserrat" w:hAnsi="Montserrat" w:cs="Arial"/>
          <w:sz w:val="20"/>
          <w:szCs w:val="20"/>
          <w:lang w:val="es-ES_tradnl"/>
        </w:rPr>
      </w:pPr>
    </w:p>
    <w:p w14:paraId="595EC8EB" w14:textId="0E567037" w:rsidR="00ED5634" w:rsidRPr="00ED5634" w:rsidRDefault="004B3117" w:rsidP="00ED5634">
      <w:pPr>
        <w:jc w:val="both"/>
        <w:rPr>
          <w:rFonts w:ascii="Montserrat" w:hAnsi="Montserrat" w:cs="Arial"/>
          <w:sz w:val="18"/>
          <w:szCs w:val="18"/>
          <w:lang w:val="es-MX"/>
        </w:rPr>
      </w:pPr>
      <w:r>
        <w:rPr>
          <w:rFonts w:ascii="Montserrat" w:hAnsi="Montserrat" w:cs="Arial"/>
          <w:sz w:val="20"/>
          <w:szCs w:val="20"/>
          <w:lang w:val="es-ES_tradnl"/>
        </w:rPr>
        <w:t>Para este procedimiento s</w:t>
      </w:r>
      <w:r w:rsidRPr="004B3117">
        <w:rPr>
          <w:rFonts w:ascii="Montserrat" w:hAnsi="Montserrat" w:cs="Arial"/>
          <w:sz w:val="20"/>
          <w:szCs w:val="20"/>
          <w:lang w:val="es-ES_tradnl"/>
        </w:rPr>
        <w:t xml:space="preserve">e cuenta con </w:t>
      </w:r>
      <w:r w:rsidR="00ED5634">
        <w:rPr>
          <w:rFonts w:ascii="Montserrat" w:hAnsi="Montserrat" w:cs="Arial"/>
          <w:sz w:val="20"/>
          <w:szCs w:val="20"/>
          <w:lang w:val="es-ES_tradnl"/>
        </w:rPr>
        <w:t>e</w:t>
      </w:r>
      <w:r w:rsidR="00ED5634" w:rsidRPr="00ED5634">
        <w:rPr>
          <w:rFonts w:ascii="Montserrat" w:hAnsi="Montserrat" w:cs="Arial"/>
          <w:sz w:val="18"/>
          <w:szCs w:val="18"/>
          <w:lang w:val="es-MX"/>
        </w:rPr>
        <w:t xml:space="preserve">l presupuesto autorizado para llevar a cabo la contratación de los Servicios de Mantenimiento Preventivo y Correctivo a Subestaciones Eléctricas, </w:t>
      </w:r>
      <w:r w:rsidR="00ED5634">
        <w:rPr>
          <w:rFonts w:ascii="Montserrat" w:hAnsi="Montserrat" w:cs="Arial"/>
          <w:sz w:val="18"/>
          <w:szCs w:val="18"/>
          <w:lang w:val="es-MX"/>
        </w:rPr>
        <w:t xml:space="preserve">en </w:t>
      </w:r>
      <w:r w:rsidR="00ED5634" w:rsidRPr="00ED5634">
        <w:rPr>
          <w:rFonts w:ascii="Montserrat" w:hAnsi="Montserrat" w:cs="Arial"/>
          <w:sz w:val="18"/>
          <w:szCs w:val="18"/>
          <w:lang w:val="es-MX"/>
        </w:rPr>
        <w:t>la requisici</w:t>
      </w:r>
      <w:r w:rsidR="00ED5634">
        <w:rPr>
          <w:rFonts w:ascii="Montserrat" w:hAnsi="Montserrat" w:cs="Arial"/>
          <w:sz w:val="18"/>
          <w:szCs w:val="18"/>
          <w:lang w:val="es-MX"/>
        </w:rPr>
        <w:t>ón</w:t>
      </w:r>
      <w:r w:rsidR="00ED5634" w:rsidRPr="00ED5634">
        <w:rPr>
          <w:rFonts w:ascii="Montserrat" w:hAnsi="Montserrat" w:cs="Arial"/>
          <w:sz w:val="18"/>
          <w:szCs w:val="18"/>
          <w:lang w:val="es-MX"/>
        </w:rPr>
        <w:t xml:space="preserve"> de compra número 00863, bajo la partida presupuestal 35701 “Mantenimiento y Conservación de Maquinaria y Equipo”. </w:t>
      </w:r>
    </w:p>
    <w:p w14:paraId="7F620D00" w14:textId="77777777" w:rsidR="009C11C4" w:rsidRPr="00AB182C" w:rsidRDefault="009C11C4" w:rsidP="009C11C4">
      <w:pPr>
        <w:pStyle w:val="Prrafodelista"/>
        <w:numPr>
          <w:ilvl w:val="0"/>
          <w:numId w:val="8"/>
        </w:numPr>
        <w:ind w:left="709"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lastRenderedPageBreak/>
        <w:t xml:space="preserve">Este procedimiento de contratación no será financiado con fondos provenientes de créditos externos otorgados al Gobierno Federal, ni con la garantía de organismos financieros regionales o multilaterales. </w:t>
      </w:r>
    </w:p>
    <w:p w14:paraId="6F99A99D" w14:textId="77777777" w:rsidR="00DD33E9" w:rsidRPr="00AB182C" w:rsidRDefault="00DD33E9" w:rsidP="00DD33E9">
      <w:pPr>
        <w:pStyle w:val="Prrafodelista"/>
        <w:contextualSpacing/>
        <w:jc w:val="both"/>
        <w:rPr>
          <w:rFonts w:ascii="Montserrat" w:hAnsi="Montserrat" w:cs="Arial"/>
          <w:sz w:val="20"/>
          <w:szCs w:val="20"/>
          <w:lang w:val="es-ES_tradnl"/>
        </w:rPr>
      </w:pPr>
    </w:p>
    <w:p w14:paraId="750CEC89"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Di</w:t>
      </w:r>
      <w:r w:rsidR="0024025E" w:rsidRPr="00AB182C">
        <w:rPr>
          <w:rFonts w:ascii="Montserrat" w:hAnsi="Montserrat" w:cs="Arial"/>
          <w:b/>
          <w:sz w:val="20"/>
          <w:szCs w:val="20"/>
        </w:rPr>
        <w:t>sponibilidad de la convocatoria</w:t>
      </w:r>
    </w:p>
    <w:p w14:paraId="0BDB3165" w14:textId="77777777" w:rsidR="00DD33E9" w:rsidRPr="00AB182C" w:rsidRDefault="00DD33E9" w:rsidP="00DD33E9">
      <w:pPr>
        <w:pStyle w:val="Prrafodelista"/>
        <w:ind w:left="360"/>
        <w:contextualSpacing/>
        <w:jc w:val="both"/>
        <w:rPr>
          <w:rFonts w:ascii="Montserrat" w:hAnsi="Montserrat" w:cs="Arial"/>
          <w:b/>
          <w:sz w:val="20"/>
          <w:szCs w:val="20"/>
        </w:rPr>
      </w:pPr>
    </w:p>
    <w:p w14:paraId="73029946" w14:textId="77777777" w:rsidR="00DD33E9" w:rsidRPr="00AB182C" w:rsidRDefault="00DD33E9" w:rsidP="00DC01E8">
      <w:pPr>
        <w:pStyle w:val="Prrafodelista"/>
        <w:numPr>
          <w:ilvl w:val="0"/>
          <w:numId w:val="13"/>
        </w:numPr>
        <w:contextualSpacing/>
        <w:jc w:val="both"/>
        <w:rPr>
          <w:rFonts w:ascii="Montserrat" w:hAnsi="Montserrat" w:cs="Arial"/>
          <w:sz w:val="20"/>
          <w:szCs w:val="20"/>
        </w:rPr>
      </w:pPr>
      <w:r w:rsidRPr="00AB182C">
        <w:rPr>
          <w:rFonts w:ascii="Montserrat" w:hAnsi="Montserrat" w:cs="Arial"/>
          <w:sz w:val="20"/>
          <w:szCs w:val="20"/>
        </w:rPr>
        <w:t xml:space="preserve">La convocatoria de este procedimiento no tendrá costo para los participantes y su difusión se efectuará a título informativo en la página de Internet de </w:t>
      </w:r>
      <w:r w:rsidR="00FD1FB2" w:rsidRPr="00AB182C">
        <w:rPr>
          <w:rStyle w:val="Hipervnculo"/>
          <w:rFonts w:ascii="Montserrat" w:hAnsi="Montserrat"/>
          <w:sz w:val="20"/>
          <w:szCs w:val="20"/>
        </w:rPr>
        <w:t>CompraNet</w:t>
      </w:r>
      <w:r w:rsidRPr="00AB182C">
        <w:rPr>
          <w:rStyle w:val="Hipervnculo"/>
          <w:rFonts w:ascii="Montserrat" w:hAnsi="Montserrat"/>
          <w:sz w:val="20"/>
          <w:szCs w:val="20"/>
        </w:rPr>
        <w:t>.hacienda.gob.mx</w:t>
      </w:r>
      <w:r w:rsidRPr="00AB182C">
        <w:rPr>
          <w:rFonts w:ascii="Montserrat" w:hAnsi="Montserrat" w:cs="Arial"/>
          <w:sz w:val="20"/>
          <w:szCs w:val="20"/>
        </w:rPr>
        <w:t xml:space="preserve">   y en la página de Internet del CONALEP </w:t>
      </w:r>
      <w:hyperlink r:id="rId8" w:history="1">
        <w:r w:rsidRPr="00AB182C">
          <w:rPr>
            <w:rStyle w:val="Hipervnculo"/>
            <w:rFonts w:ascii="Montserrat" w:hAnsi="Montserrat" w:cs="Arial"/>
            <w:sz w:val="20"/>
            <w:szCs w:val="20"/>
          </w:rPr>
          <w:t>www.conalep.gob.mx</w:t>
        </w:r>
      </w:hyperlink>
      <w:r w:rsidRPr="00AB182C">
        <w:rPr>
          <w:rFonts w:ascii="Montserrat" w:hAnsi="Montserrat" w:cs="Arial"/>
          <w:sz w:val="20"/>
          <w:szCs w:val="20"/>
        </w:rPr>
        <w:t>, de conformidad</w:t>
      </w:r>
      <w:r w:rsidR="0044719C" w:rsidRPr="00AB182C">
        <w:rPr>
          <w:rFonts w:ascii="Montserrat" w:hAnsi="Montserrat" w:cs="Arial"/>
          <w:sz w:val="20"/>
          <w:szCs w:val="20"/>
        </w:rPr>
        <w:t xml:space="preserve"> con el </w:t>
      </w:r>
      <w:r w:rsidRPr="00AB182C">
        <w:rPr>
          <w:rFonts w:ascii="Montserrat" w:hAnsi="Montserrat" w:cs="Arial"/>
          <w:sz w:val="20"/>
          <w:szCs w:val="20"/>
        </w:rPr>
        <w:t>artículo 43</w:t>
      </w:r>
      <w:r w:rsidR="00621671" w:rsidRPr="00AB182C">
        <w:rPr>
          <w:rFonts w:ascii="Montserrat" w:hAnsi="Montserrat" w:cs="Arial"/>
          <w:sz w:val="20"/>
          <w:szCs w:val="20"/>
        </w:rPr>
        <w:t>,</w:t>
      </w:r>
      <w:r w:rsidRPr="00AB182C">
        <w:rPr>
          <w:rFonts w:ascii="Montserrat" w:hAnsi="Montserrat" w:cs="Arial"/>
          <w:sz w:val="20"/>
          <w:szCs w:val="20"/>
        </w:rPr>
        <w:t xml:space="preserve"> fracción I</w:t>
      </w:r>
      <w:r w:rsidR="00621671" w:rsidRPr="00AB182C">
        <w:rPr>
          <w:rFonts w:ascii="Montserrat" w:hAnsi="Montserrat" w:cs="Arial"/>
          <w:sz w:val="20"/>
          <w:szCs w:val="20"/>
        </w:rPr>
        <w:t>,</w:t>
      </w:r>
      <w:r w:rsidRPr="00AB182C">
        <w:rPr>
          <w:rFonts w:ascii="Montserrat" w:hAnsi="Montserrat" w:cs="Arial"/>
          <w:sz w:val="20"/>
          <w:szCs w:val="20"/>
        </w:rPr>
        <w:t xml:space="preserve"> de la LAASSP.</w:t>
      </w:r>
    </w:p>
    <w:p w14:paraId="45BF0B5D" w14:textId="77777777" w:rsidR="00DD33E9" w:rsidRPr="00AB182C" w:rsidRDefault="00DD33E9" w:rsidP="00DD33E9">
      <w:pPr>
        <w:spacing w:after="0" w:line="240" w:lineRule="auto"/>
        <w:ind w:left="1134" w:hanging="425"/>
        <w:contextualSpacing/>
        <w:jc w:val="both"/>
        <w:rPr>
          <w:rFonts w:ascii="Montserrat" w:hAnsi="Montserrat" w:cs="Arial"/>
          <w:sz w:val="20"/>
          <w:szCs w:val="20"/>
          <w:lang w:val="es-MX"/>
        </w:rPr>
      </w:pPr>
    </w:p>
    <w:p w14:paraId="4D23CF38" w14:textId="77777777" w:rsidR="00DD33E9" w:rsidRPr="00AB182C" w:rsidRDefault="00DD33E9" w:rsidP="00DC01E8">
      <w:pPr>
        <w:pStyle w:val="Prrafodelista"/>
        <w:numPr>
          <w:ilvl w:val="0"/>
          <w:numId w:val="13"/>
        </w:numPr>
        <w:contextualSpacing/>
        <w:jc w:val="both"/>
        <w:rPr>
          <w:rFonts w:ascii="Montserrat" w:hAnsi="Montserrat" w:cs="Arial"/>
          <w:sz w:val="20"/>
          <w:szCs w:val="20"/>
        </w:rPr>
      </w:pPr>
      <w:r w:rsidRPr="00AB182C">
        <w:rPr>
          <w:rFonts w:ascii="Montserrat" w:hAnsi="Montserrat" w:cs="Arial"/>
          <w:sz w:val="20"/>
          <w:szCs w:val="20"/>
        </w:rPr>
        <w:t xml:space="preserve">La difusión de la invitación en </w:t>
      </w:r>
      <w:r w:rsidR="00FD1FB2" w:rsidRPr="00AB182C">
        <w:rPr>
          <w:rFonts w:ascii="Montserrat" w:hAnsi="Montserrat" w:cs="Arial"/>
          <w:sz w:val="20"/>
          <w:szCs w:val="20"/>
        </w:rPr>
        <w:t>CompraNet</w:t>
      </w:r>
      <w:r w:rsidRPr="00AB182C">
        <w:rPr>
          <w:rFonts w:ascii="Montserrat" w:hAnsi="Montserrat" w:cs="Arial"/>
          <w:sz w:val="20"/>
          <w:szCs w:val="20"/>
        </w:rPr>
        <w:t xml:space="preserve">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w:t>
      </w:r>
      <w:r w:rsidR="0044719C" w:rsidRPr="00AB182C">
        <w:rPr>
          <w:rFonts w:ascii="Montserrat" w:hAnsi="Montserrat" w:cs="Arial"/>
          <w:sz w:val="20"/>
          <w:szCs w:val="20"/>
        </w:rPr>
        <w:t xml:space="preserve">n sido invitadas por el CONALEP a través de </w:t>
      </w:r>
      <w:r w:rsidR="00FD1FB2" w:rsidRPr="00AB182C">
        <w:rPr>
          <w:rFonts w:ascii="Montserrat" w:hAnsi="Montserrat" w:cs="Arial"/>
          <w:sz w:val="20"/>
          <w:szCs w:val="20"/>
        </w:rPr>
        <w:t>CompraNet</w:t>
      </w:r>
      <w:r w:rsidR="0044719C" w:rsidRPr="00AB182C">
        <w:rPr>
          <w:rFonts w:ascii="Montserrat" w:hAnsi="Montserrat" w:cs="Arial"/>
          <w:sz w:val="20"/>
          <w:szCs w:val="20"/>
        </w:rPr>
        <w:t>.</w:t>
      </w:r>
    </w:p>
    <w:p w14:paraId="71D1686A" w14:textId="77777777" w:rsidR="00DD33E9" w:rsidRPr="00AB182C" w:rsidRDefault="00DD33E9" w:rsidP="00DD33E9">
      <w:pPr>
        <w:pStyle w:val="Textoindependienteprimerasangra2"/>
        <w:spacing w:after="0"/>
        <w:ind w:left="720" w:firstLine="0"/>
        <w:contextualSpacing/>
        <w:jc w:val="both"/>
        <w:rPr>
          <w:rFonts w:ascii="Montserrat" w:hAnsi="Montserrat" w:cs="Arial"/>
          <w:sz w:val="20"/>
          <w:szCs w:val="20"/>
        </w:rPr>
      </w:pPr>
    </w:p>
    <w:p w14:paraId="099F98E1"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M</w:t>
      </w:r>
      <w:r w:rsidR="0024025E" w:rsidRPr="00AB182C">
        <w:rPr>
          <w:rFonts w:ascii="Montserrat" w:hAnsi="Montserrat" w:cs="Arial"/>
          <w:b/>
          <w:sz w:val="20"/>
          <w:szCs w:val="20"/>
        </w:rPr>
        <w:t>odificaciones a la convocatoria</w:t>
      </w:r>
    </w:p>
    <w:p w14:paraId="4AB8B8A5" w14:textId="77777777" w:rsidR="00DD33E9" w:rsidRPr="00AB182C" w:rsidRDefault="00DD33E9" w:rsidP="00DD33E9">
      <w:pPr>
        <w:pStyle w:val="Prrafodelista"/>
        <w:ind w:left="360"/>
        <w:contextualSpacing/>
        <w:jc w:val="both"/>
        <w:rPr>
          <w:rFonts w:ascii="Montserrat" w:hAnsi="Montserrat" w:cs="Arial"/>
          <w:b/>
          <w:sz w:val="20"/>
          <w:szCs w:val="20"/>
        </w:rPr>
      </w:pPr>
    </w:p>
    <w:p w14:paraId="2B9061AB" w14:textId="77777777" w:rsidR="00DD33E9" w:rsidRPr="00AB182C" w:rsidRDefault="00697299" w:rsidP="005E4B31">
      <w:pPr>
        <w:spacing w:after="0" w:line="240" w:lineRule="auto"/>
        <w:contextualSpacing/>
        <w:jc w:val="both"/>
        <w:rPr>
          <w:rFonts w:ascii="Montserrat" w:eastAsia="Times New Roman" w:hAnsi="Montserrat" w:cs="Arial"/>
          <w:sz w:val="20"/>
          <w:szCs w:val="20"/>
          <w:lang w:val="es-MX" w:eastAsia="es-MX"/>
        </w:rPr>
      </w:pPr>
      <w:r w:rsidRPr="006549FE">
        <w:rPr>
          <w:rFonts w:ascii="Montserrat" w:eastAsia="Times New Roman" w:hAnsi="Montserrat" w:cs="Arial"/>
          <w:sz w:val="20"/>
          <w:szCs w:val="20"/>
          <w:lang w:val="es-MX" w:eastAsia="es-MX"/>
        </w:rPr>
        <w:t>La convocante podrá modificar los plazos u otros aspectos establecidos en esta convocatoria, en los términos de los artículos 33 y 33 bis de la LAASSP</w:t>
      </w:r>
      <w:r w:rsidR="00DD33E9" w:rsidRPr="006549FE">
        <w:rPr>
          <w:rFonts w:ascii="Montserrat" w:eastAsia="Times New Roman" w:hAnsi="Montserrat" w:cs="Arial"/>
          <w:sz w:val="20"/>
          <w:szCs w:val="20"/>
          <w:lang w:val="es-MX" w:eastAsia="es-MX"/>
        </w:rPr>
        <w:t xml:space="preserve">. </w:t>
      </w:r>
    </w:p>
    <w:p w14:paraId="5CFF9AC9" w14:textId="77777777" w:rsidR="00DD33E9" w:rsidRPr="00AB182C" w:rsidRDefault="00DD33E9" w:rsidP="00DD33E9">
      <w:pPr>
        <w:spacing w:after="0" w:line="240" w:lineRule="auto"/>
        <w:ind w:left="567"/>
        <w:contextualSpacing/>
        <w:jc w:val="both"/>
        <w:rPr>
          <w:rFonts w:ascii="Montserrat" w:hAnsi="Montserrat" w:cs="Arial"/>
          <w:sz w:val="20"/>
          <w:szCs w:val="20"/>
          <w:lang w:val="es-MX"/>
        </w:rPr>
      </w:pPr>
    </w:p>
    <w:p w14:paraId="54E1FDAA"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Moneda en que deberán cotizar</w:t>
      </w:r>
    </w:p>
    <w:p w14:paraId="7CCD4B21" w14:textId="77777777" w:rsidR="00DD33E9" w:rsidRPr="00AB182C" w:rsidRDefault="00DD33E9" w:rsidP="00DD33E9">
      <w:pPr>
        <w:pStyle w:val="Prrafodelista"/>
        <w:ind w:left="360"/>
        <w:contextualSpacing/>
        <w:jc w:val="both"/>
        <w:rPr>
          <w:rFonts w:ascii="Montserrat" w:hAnsi="Montserrat" w:cs="Arial"/>
          <w:b/>
          <w:sz w:val="20"/>
          <w:szCs w:val="20"/>
        </w:rPr>
      </w:pPr>
    </w:p>
    <w:p w14:paraId="6AC8322A"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Los licitantes deberán enviar su proposición en moneda nacional (Pesos Mexicanos).</w:t>
      </w:r>
    </w:p>
    <w:p w14:paraId="1D3954CB" w14:textId="77777777" w:rsidR="00DD33E9" w:rsidRPr="00AB182C" w:rsidRDefault="00DD33E9" w:rsidP="005E4B31">
      <w:pPr>
        <w:spacing w:after="0" w:line="240" w:lineRule="auto"/>
        <w:contextualSpacing/>
        <w:jc w:val="both"/>
        <w:rPr>
          <w:rFonts w:ascii="Montserrat" w:hAnsi="Montserrat" w:cs="Arial"/>
          <w:sz w:val="20"/>
          <w:szCs w:val="20"/>
          <w:lang w:val="es-MX"/>
        </w:rPr>
      </w:pPr>
    </w:p>
    <w:p w14:paraId="568A641D" w14:textId="77777777" w:rsidR="0046456F" w:rsidRPr="00794547" w:rsidRDefault="0046456F" w:rsidP="0046456F">
      <w:pPr>
        <w:pStyle w:val="Prrafodelista"/>
        <w:numPr>
          <w:ilvl w:val="1"/>
          <w:numId w:val="10"/>
        </w:numPr>
        <w:contextualSpacing/>
        <w:jc w:val="both"/>
        <w:rPr>
          <w:rFonts w:ascii="Montserrat" w:hAnsi="Montserrat" w:cstheme="minorHAnsi"/>
          <w:b/>
          <w:sz w:val="18"/>
          <w:szCs w:val="18"/>
          <w:lang w:val="es-ES"/>
        </w:rPr>
      </w:pPr>
      <w:r w:rsidRPr="00794547">
        <w:rPr>
          <w:rFonts w:ascii="Montserrat" w:hAnsi="Montserrat" w:cstheme="minorHAnsi"/>
          <w:b/>
          <w:sz w:val="18"/>
          <w:szCs w:val="18"/>
          <w:lang w:val="es-ES"/>
        </w:rPr>
        <w:t>Lugar y fecha de ejecución del servicio:</w:t>
      </w:r>
    </w:p>
    <w:p w14:paraId="162F96A3" w14:textId="39A9B4F9" w:rsidR="0046456F" w:rsidRDefault="0046456F" w:rsidP="0046456F">
      <w:pPr>
        <w:pStyle w:val="Encabezado"/>
        <w:ind w:right="96"/>
        <w:jc w:val="both"/>
        <w:rPr>
          <w:rFonts w:ascii="Montserrat" w:hAnsi="Montserrat" w:cstheme="minorHAnsi"/>
          <w:sz w:val="18"/>
          <w:szCs w:val="18"/>
          <w:lang w:val="es-ES"/>
        </w:rPr>
      </w:pPr>
    </w:p>
    <w:p w14:paraId="33633BCD" w14:textId="77777777" w:rsidR="00801FEB" w:rsidRDefault="00801FEB" w:rsidP="00801FEB">
      <w:pPr>
        <w:spacing w:after="0" w:line="240" w:lineRule="auto"/>
        <w:contextualSpacing/>
        <w:jc w:val="both"/>
        <w:rPr>
          <w:rFonts w:ascii="Montserrat" w:hAnsi="Montserrat" w:cs="Arial"/>
          <w:sz w:val="20"/>
          <w:szCs w:val="20"/>
          <w:lang w:val="es-ES"/>
        </w:rPr>
      </w:pPr>
      <w:r>
        <w:rPr>
          <w:rFonts w:ascii="Montserrat" w:hAnsi="Montserrat" w:cs="Arial"/>
          <w:sz w:val="20"/>
          <w:szCs w:val="20"/>
          <w:lang w:val="es-ES"/>
        </w:rPr>
        <w:t>El lugar de ejecución de los servicios se describe en el anexo No. 1, Especificaciones Técnicas de esta Convocatoria.</w:t>
      </w:r>
    </w:p>
    <w:p w14:paraId="0DDB3C3C" w14:textId="77777777" w:rsidR="00801FEB" w:rsidRDefault="00801FEB" w:rsidP="00801FEB">
      <w:pPr>
        <w:jc w:val="both"/>
        <w:rPr>
          <w:rFonts w:ascii="Montserrat" w:hAnsi="Montserrat" w:cs="Arial"/>
          <w:sz w:val="18"/>
          <w:szCs w:val="18"/>
          <w:lang w:val="es-MX"/>
        </w:rPr>
      </w:pPr>
    </w:p>
    <w:p w14:paraId="5BE77CB9" w14:textId="00F9E538" w:rsidR="00801FEB" w:rsidRPr="00801FEB" w:rsidRDefault="00801FEB" w:rsidP="00801FEB">
      <w:pPr>
        <w:jc w:val="both"/>
        <w:rPr>
          <w:rFonts w:ascii="Montserrat" w:hAnsi="Montserrat" w:cs="Arial"/>
          <w:sz w:val="18"/>
          <w:szCs w:val="18"/>
          <w:lang w:val="es-MX"/>
        </w:rPr>
      </w:pPr>
      <w:r w:rsidRPr="00801FEB">
        <w:rPr>
          <w:rFonts w:ascii="Montserrat" w:hAnsi="Montserrat" w:cs="Arial"/>
          <w:sz w:val="18"/>
          <w:szCs w:val="18"/>
          <w:lang w:val="es-MX"/>
        </w:rPr>
        <w:t>La fecha de ejecución del servicio se llevará a cabo de acuerdo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850"/>
        <w:gridCol w:w="6139"/>
      </w:tblGrid>
      <w:tr w:rsidR="00801FEB" w:rsidRPr="00D66E8C" w14:paraId="6F355CF8" w14:textId="77777777" w:rsidTr="00801FEB">
        <w:tc>
          <w:tcPr>
            <w:tcW w:w="613" w:type="pct"/>
            <w:shd w:val="clear" w:color="auto" w:fill="A6A6A6"/>
            <w:vAlign w:val="center"/>
          </w:tcPr>
          <w:p w14:paraId="5AA8B30D" w14:textId="77777777" w:rsidR="00801FEB" w:rsidRPr="003679CC" w:rsidRDefault="00801FEB" w:rsidP="008364F8">
            <w:pPr>
              <w:jc w:val="center"/>
              <w:rPr>
                <w:rFonts w:ascii="Montserrat" w:hAnsi="Montserrat" w:cs="Arial"/>
                <w:b/>
                <w:sz w:val="18"/>
                <w:szCs w:val="18"/>
              </w:rPr>
            </w:pPr>
            <w:r w:rsidRPr="003679CC">
              <w:rPr>
                <w:rFonts w:ascii="Montserrat" w:hAnsi="Montserrat" w:cs="Arial"/>
                <w:b/>
                <w:sz w:val="18"/>
                <w:szCs w:val="18"/>
              </w:rPr>
              <w:t xml:space="preserve">No. de </w:t>
            </w:r>
            <w:proofErr w:type="spellStart"/>
            <w:r w:rsidRPr="003679CC">
              <w:rPr>
                <w:rFonts w:ascii="Montserrat" w:hAnsi="Montserrat" w:cs="Arial"/>
                <w:b/>
                <w:sz w:val="18"/>
                <w:szCs w:val="18"/>
              </w:rPr>
              <w:t>partida</w:t>
            </w:r>
            <w:proofErr w:type="spellEnd"/>
          </w:p>
        </w:tc>
        <w:tc>
          <w:tcPr>
            <w:tcW w:w="1391" w:type="pct"/>
            <w:shd w:val="clear" w:color="auto" w:fill="A6A6A6"/>
            <w:vAlign w:val="center"/>
          </w:tcPr>
          <w:p w14:paraId="14E9DE81" w14:textId="77777777" w:rsidR="00801FEB" w:rsidRPr="003679CC" w:rsidRDefault="00801FEB" w:rsidP="008364F8">
            <w:pPr>
              <w:jc w:val="center"/>
              <w:rPr>
                <w:rFonts w:ascii="Montserrat" w:hAnsi="Montserrat" w:cs="Arial"/>
                <w:b/>
                <w:sz w:val="18"/>
                <w:szCs w:val="18"/>
              </w:rPr>
            </w:pPr>
            <w:proofErr w:type="spellStart"/>
            <w:r w:rsidRPr="003679CC">
              <w:rPr>
                <w:rFonts w:ascii="Montserrat" w:hAnsi="Montserrat" w:cs="Arial"/>
                <w:b/>
                <w:sz w:val="18"/>
                <w:szCs w:val="18"/>
              </w:rPr>
              <w:t>Descripción</w:t>
            </w:r>
            <w:proofErr w:type="spellEnd"/>
            <w:r w:rsidRPr="003679CC">
              <w:rPr>
                <w:rFonts w:ascii="Montserrat" w:hAnsi="Montserrat" w:cs="Arial"/>
                <w:b/>
                <w:sz w:val="18"/>
                <w:szCs w:val="18"/>
              </w:rPr>
              <w:t xml:space="preserve"> del </w:t>
            </w:r>
            <w:proofErr w:type="spellStart"/>
            <w:r w:rsidRPr="003679CC">
              <w:rPr>
                <w:rFonts w:ascii="Montserrat" w:hAnsi="Montserrat" w:cs="Arial"/>
                <w:b/>
                <w:sz w:val="18"/>
                <w:szCs w:val="18"/>
              </w:rPr>
              <w:t>Servicio</w:t>
            </w:r>
            <w:proofErr w:type="spellEnd"/>
          </w:p>
        </w:tc>
        <w:tc>
          <w:tcPr>
            <w:tcW w:w="2996" w:type="pct"/>
            <w:shd w:val="clear" w:color="auto" w:fill="A6A6A6"/>
            <w:vAlign w:val="center"/>
          </w:tcPr>
          <w:p w14:paraId="6B09BA1A" w14:textId="77777777" w:rsidR="00801FEB" w:rsidRPr="003679CC" w:rsidRDefault="00801FEB" w:rsidP="008364F8">
            <w:pPr>
              <w:jc w:val="center"/>
              <w:rPr>
                <w:rFonts w:ascii="Montserrat" w:hAnsi="Montserrat" w:cs="Arial"/>
                <w:b/>
                <w:sz w:val="18"/>
                <w:szCs w:val="18"/>
              </w:rPr>
            </w:pPr>
            <w:proofErr w:type="spellStart"/>
            <w:r w:rsidRPr="003679CC">
              <w:rPr>
                <w:rFonts w:ascii="Montserrat" w:hAnsi="Montserrat" w:cs="Arial"/>
                <w:b/>
                <w:sz w:val="18"/>
                <w:szCs w:val="18"/>
              </w:rPr>
              <w:t>Fecha</w:t>
            </w:r>
            <w:proofErr w:type="spellEnd"/>
            <w:r w:rsidRPr="003679CC">
              <w:rPr>
                <w:rFonts w:ascii="Montserrat" w:hAnsi="Montserrat" w:cs="Arial"/>
                <w:b/>
                <w:sz w:val="18"/>
                <w:szCs w:val="18"/>
              </w:rPr>
              <w:t xml:space="preserve"> de </w:t>
            </w:r>
            <w:proofErr w:type="spellStart"/>
            <w:r w:rsidRPr="003679CC">
              <w:rPr>
                <w:rFonts w:ascii="Montserrat" w:hAnsi="Montserrat" w:cs="Arial"/>
                <w:b/>
                <w:sz w:val="18"/>
                <w:szCs w:val="18"/>
              </w:rPr>
              <w:t>Ejecución</w:t>
            </w:r>
            <w:proofErr w:type="spellEnd"/>
            <w:r w:rsidRPr="003679CC">
              <w:rPr>
                <w:rFonts w:ascii="Montserrat" w:hAnsi="Montserrat" w:cs="Arial"/>
                <w:b/>
                <w:sz w:val="18"/>
                <w:szCs w:val="18"/>
              </w:rPr>
              <w:t>:</w:t>
            </w:r>
          </w:p>
        </w:tc>
      </w:tr>
      <w:tr w:rsidR="00801FEB" w:rsidRPr="00EE01F6" w14:paraId="588C2874" w14:textId="77777777" w:rsidTr="00801FEB">
        <w:tc>
          <w:tcPr>
            <w:tcW w:w="613" w:type="pct"/>
            <w:shd w:val="clear" w:color="auto" w:fill="auto"/>
            <w:vAlign w:val="center"/>
          </w:tcPr>
          <w:p w14:paraId="6D3C9B17" w14:textId="77777777" w:rsidR="00801FEB" w:rsidRPr="00831B3D" w:rsidRDefault="00801FEB" w:rsidP="008364F8">
            <w:pPr>
              <w:jc w:val="center"/>
              <w:rPr>
                <w:rFonts w:ascii="Montserrat" w:hAnsi="Montserrat" w:cs="Arial"/>
                <w:b/>
                <w:sz w:val="24"/>
                <w:szCs w:val="24"/>
              </w:rPr>
            </w:pPr>
            <w:r w:rsidRPr="00831B3D">
              <w:rPr>
                <w:rFonts w:ascii="Montserrat" w:hAnsi="Montserrat" w:cs="Arial"/>
                <w:b/>
                <w:sz w:val="24"/>
                <w:szCs w:val="24"/>
              </w:rPr>
              <w:t>1</w:t>
            </w:r>
          </w:p>
        </w:tc>
        <w:tc>
          <w:tcPr>
            <w:tcW w:w="1391" w:type="pct"/>
            <w:shd w:val="clear" w:color="auto" w:fill="auto"/>
          </w:tcPr>
          <w:p w14:paraId="4916AB14" w14:textId="77777777" w:rsidR="00801FEB" w:rsidRPr="00801FEB" w:rsidRDefault="00801FEB" w:rsidP="008364F8">
            <w:pPr>
              <w:jc w:val="both"/>
              <w:rPr>
                <w:rFonts w:ascii="Montserrat" w:hAnsi="Montserrat" w:cs="Arial"/>
                <w:sz w:val="18"/>
                <w:szCs w:val="18"/>
                <w:lang w:val="es-MX"/>
              </w:rPr>
            </w:pPr>
            <w:r w:rsidRPr="00801FEB">
              <w:rPr>
                <w:rFonts w:ascii="Montserrat" w:hAnsi="Montserrat" w:cs="Arial"/>
                <w:sz w:val="18"/>
                <w:szCs w:val="18"/>
                <w:lang w:val="es-MX"/>
              </w:rPr>
              <w:t>Mantenimiento Preventivo y Correctivo a 10 Subestaciones Eléctricas de diferentes capacidades.</w:t>
            </w:r>
          </w:p>
        </w:tc>
        <w:tc>
          <w:tcPr>
            <w:tcW w:w="2996" w:type="pct"/>
            <w:shd w:val="clear" w:color="auto" w:fill="auto"/>
          </w:tcPr>
          <w:p w14:paraId="05AE037F" w14:textId="77777777" w:rsidR="00801FEB" w:rsidRPr="00801FEB" w:rsidRDefault="00801FEB" w:rsidP="008364F8">
            <w:pPr>
              <w:jc w:val="both"/>
              <w:rPr>
                <w:rFonts w:ascii="Montserrat" w:hAnsi="Montserrat" w:cs="Arial"/>
                <w:sz w:val="18"/>
                <w:szCs w:val="18"/>
                <w:lang w:val="es-MX"/>
              </w:rPr>
            </w:pPr>
            <w:r w:rsidRPr="00801FEB">
              <w:rPr>
                <w:rFonts w:ascii="Montserrat" w:hAnsi="Montserrat" w:cs="Arial"/>
                <w:sz w:val="18"/>
                <w:szCs w:val="18"/>
                <w:lang w:val="es-MX"/>
              </w:rPr>
              <w:t xml:space="preserve">El servicio se prestará en un plazo de 45 días naturales a partir de la notificación de la adjudicación. </w:t>
            </w:r>
          </w:p>
          <w:p w14:paraId="7FC8E1D2" w14:textId="77777777" w:rsidR="00801FEB" w:rsidRPr="00801FEB" w:rsidRDefault="00801FEB" w:rsidP="008364F8">
            <w:pPr>
              <w:jc w:val="both"/>
              <w:rPr>
                <w:rFonts w:ascii="Montserrat" w:hAnsi="Montserrat" w:cs="Arial"/>
                <w:sz w:val="18"/>
                <w:szCs w:val="18"/>
                <w:lang w:val="es-MX"/>
              </w:rPr>
            </w:pPr>
            <w:r w:rsidRPr="00801FEB">
              <w:rPr>
                <w:rFonts w:ascii="Montserrat" w:hAnsi="Montserrat" w:cs="Arial"/>
                <w:sz w:val="18"/>
                <w:szCs w:val="18"/>
                <w:lang w:val="es-MX"/>
              </w:rPr>
              <w:t>El licitante adjudicado deberá de avisar a los planteles que correspondan y la Coordinación de Infraestructura y Equipamiento, a través del área de Mantenimiento, ambas adscritas a la Dirección de Infraestructura y Adquisiciones con tres días naturales con anticipación por escrito (en documento físico o correo electrónico) para que se tomen las previsiones correspondientes y se puedan prever el corte de suministro eléctrico de manera total en cada instalación.</w:t>
            </w:r>
          </w:p>
        </w:tc>
      </w:tr>
    </w:tbl>
    <w:p w14:paraId="13F8CB07" w14:textId="77777777" w:rsidR="00801FEB" w:rsidRPr="00801FEB" w:rsidRDefault="00801FEB" w:rsidP="00801FEB">
      <w:pPr>
        <w:jc w:val="both"/>
        <w:rPr>
          <w:rFonts w:ascii="Montserrat" w:hAnsi="Montserrat" w:cs="Arial"/>
          <w:sz w:val="18"/>
          <w:szCs w:val="18"/>
          <w:highlight w:val="yell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850"/>
        <w:gridCol w:w="6139"/>
      </w:tblGrid>
      <w:tr w:rsidR="00801FEB" w:rsidRPr="00D66E8C" w14:paraId="7935604C" w14:textId="77777777" w:rsidTr="00801FEB">
        <w:tc>
          <w:tcPr>
            <w:tcW w:w="613" w:type="pct"/>
            <w:shd w:val="clear" w:color="auto" w:fill="A6A6A6"/>
            <w:vAlign w:val="center"/>
          </w:tcPr>
          <w:p w14:paraId="4A9179B3" w14:textId="77777777" w:rsidR="00801FEB" w:rsidRPr="003679CC" w:rsidRDefault="00801FEB" w:rsidP="008364F8">
            <w:pPr>
              <w:jc w:val="center"/>
              <w:rPr>
                <w:rFonts w:ascii="Montserrat" w:hAnsi="Montserrat" w:cs="Arial"/>
                <w:sz w:val="18"/>
                <w:szCs w:val="18"/>
              </w:rPr>
            </w:pPr>
            <w:r w:rsidRPr="003679CC">
              <w:rPr>
                <w:rFonts w:ascii="Montserrat" w:hAnsi="Montserrat" w:cs="Arial"/>
                <w:sz w:val="18"/>
                <w:szCs w:val="18"/>
              </w:rPr>
              <w:t xml:space="preserve">No. de </w:t>
            </w:r>
            <w:proofErr w:type="spellStart"/>
            <w:r w:rsidRPr="003679CC">
              <w:rPr>
                <w:rFonts w:ascii="Montserrat" w:hAnsi="Montserrat" w:cs="Arial"/>
                <w:sz w:val="18"/>
                <w:szCs w:val="18"/>
              </w:rPr>
              <w:t>partida</w:t>
            </w:r>
            <w:proofErr w:type="spellEnd"/>
          </w:p>
        </w:tc>
        <w:tc>
          <w:tcPr>
            <w:tcW w:w="1391" w:type="pct"/>
            <w:shd w:val="clear" w:color="auto" w:fill="A6A6A6"/>
            <w:vAlign w:val="center"/>
          </w:tcPr>
          <w:p w14:paraId="49F69DAC" w14:textId="77777777" w:rsidR="00801FEB" w:rsidRPr="003679CC" w:rsidRDefault="00801FEB" w:rsidP="008364F8">
            <w:pPr>
              <w:jc w:val="center"/>
              <w:rPr>
                <w:rFonts w:ascii="Montserrat" w:hAnsi="Montserrat" w:cs="Arial"/>
                <w:sz w:val="18"/>
                <w:szCs w:val="18"/>
              </w:rPr>
            </w:pPr>
            <w:proofErr w:type="spellStart"/>
            <w:r w:rsidRPr="003679CC">
              <w:rPr>
                <w:rFonts w:ascii="Montserrat" w:hAnsi="Montserrat" w:cs="Arial"/>
                <w:sz w:val="18"/>
                <w:szCs w:val="18"/>
              </w:rPr>
              <w:t>Descripción</w:t>
            </w:r>
            <w:proofErr w:type="spellEnd"/>
            <w:r w:rsidRPr="003679CC">
              <w:rPr>
                <w:rFonts w:ascii="Montserrat" w:hAnsi="Montserrat" w:cs="Arial"/>
                <w:sz w:val="18"/>
                <w:szCs w:val="18"/>
              </w:rPr>
              <w:t xml:space="preserve"> del </w:t>
            </w:r>
            <w:proofErr w:type="spellStart"/>
            <w:r w:rsidRPr="003679CC">
              <w:rPr>
                <w:rFonts w:ascii="Montserrat" w:hAnsi="Montserrat" w:cs="Arial"/>
                <w:sz w:val="18"/>
                <w:szCs w:val="18"/>
              </w:rPr>
              <w:t>Servicio</w:t>
            </w:r>
            <w:proofErr w:type="spellEnd"/>
          </w:p>
        </w:tc>
        <w:tc>
          <w:tcPr>
            <w:tcW w:w="2996" w:type="pct"/>
            <w:shd w:val="clear" w:color="auto" w:fill="A6A6A6"/>
            <w:vAlign w:val="center"/>
          </w:tcPr>
          <w:p w14:paraId="150B9A91" w14:textId="77777777" w:rsidR="00801FEB" w:rsidRPr="003679CC" w:rsidRDefault="00801FEB" w:rsidP="008364F8">
            <w:pPr>
              <w:jc w:val="center"/>
              <w:rPr>
                <w:rFonts w:ascii="Montserrat" w:hAnsi="Montserrat" w:cs="Arial"/>
                <w:sz w:val="18"/>
                <w:szCs w:val="18"/>
              </w:rPr>
            </w:pPr>
            <w:proofErr w:type="spellStart"/>
            <w:r w:rsidRPr="003679CC">
              <w:rPr>
                <w:rFonts w:ascii="Montserrat" w:hAnsi="Montserrat" w:cs="Arial"/>
                <w:sz w:val="18"/>
                <w:szCs w:val="18"/>
              </w:rPr>
              <w:t>Fecha</w:t>
            </w:r>
            <w:proofErr w:type="spellEnd"/>
            <w:r w:rsidRPr="003679CC">
              <w:rPr>
                <w:rFonts w:ascii="Montserrat" w:hAnsi="Montserrat" w:cs="Arial"/>
                <w:sz w:val="18"/>
                <w:szCs w:val="18"/>
              </w:rPr>
              <w:t xml:space="preserve"> de </w:t>
            </w:r>
            <w:proofErr w:type="spellStart"/>
            <w:r w:rsidRPr="003679CC">
              <w:rPr>
                <w:rFonts w:ascii="Montserrat" w:hAnsi="Montserrat" w:cs="Arial"/>
                <w:sz w:val="18"/>
                <w:szCs w:val="18"/>
              </w:rPr>
              <w:t>Ejecución</w:t>
            </w:r>
            <w:proofErr w:type="spellEnd"/>
            <w:r w:rsidRPr="003679CC">
              <w:rPr>
                <w:rFonts w:ascii="Montserrat" w:hAnsi="Montserrat" w:cs="Arial"/>
                <w:sz w:val="18"/>
                <w:szCs w:val="18"/>
              </w:rPr>
              <w:t>:</w:t>
            </w:r>
          </w:p>
        </w:tc>
      </w:tr>
      <w:tr w:rsidR="00801FEB" w:rsidRPr="00EE01F6" w14:paraId="18B122EE" w14:textId="77777777" w:rsidTr="00801FEB">
        <w:tc>
          <w:tcPr>
            <w:tcW w:w="613" w:type="pct"/>
            <w:shd w:val="clear" w:color="auto" w:fill="auto"/>
            <w:vAlign w:val="center"/>
          </w:tcPr>
          <w:p w14:paraId="0FBC4996" w14:textId="77777777" w:rsidR="00801FEB" w:rsidRPr="00831B3D" w:rsidRDefault="00801FEB" w:rsidP="008364F8">
            <w:pPr>
              <w:jc w:val="center"/>
              <w:rPr>
                <w:rFonts w:ascii="Montserrat" w:hAnsi="Montserrat" w:cs="Arial"/>
                <w:b/>
                <w:sz w:val="24"/>
                <w:szCs w:val="24"/>
                <w:highlight w:val="yellow"/>
              </w:rPr>
            </w:pPr>
            <w:r w:rsidRPr="00831B3D">
              <w:rPr>
                <w:rFonts w:ascii="Montserrat" w:hAnsi="Montserrat" w:cs="Arial"/>
                <w:b/>
                <w:sz w:val="24"/>
                <w:szCs w:val="24"/>
              </w:rPr>
              <w:t>2</w:t>
            </w:r>
          </w:p>
        </w:tc>
        <w:tc>
          <w:tcPr>
            <w:tcW w:w="1391" w:type="pct"/>
            <w:shd w:val="clear" w:color="auto" w:fill="auto"/>
          </w:tcPr>
          <w:p w14:paraId="455FAA47" w14:textId="77777777" w:rsidR="00801FEB" w:rsidRPr="00801FEB" w:rsidRDefault="00801FEB" w:rsidP="008364F8">
            <w:pPr>
              <w:jc w:val="both"/>
              <w:rPr>
                <w:rFonts w:ascii="Montserrat" w:hAnsi="Montserrat" w:cs="Arial"/>
                <w:sz w:val="18"/>
                <w:szCs w:val="18"/>
                <w:lang w:val="es-MX"/>
              </w:rPr>
            </w:pPr>
            <w:r w:rsidRPr="00801FEB">
              <w:rPr>
                <w:rFonts w:ascii="Montserrat" w:hAnsi="Montserrat" w:cs="Arial"/>
                <w:sz w:val="18"/>
                <w:szCs w:val="18"/>
                <w:lang w:val="es-MX"/>
              </w:rPr>
              <w:t>Mantenimiento Preventivo y Correctivo a 6 Subestaciones Eléctricas de diferentes capacidades.</w:t>
            </w:r>
          </w:p>
        </w:tc>
        <w:tc>
          <w:tcPr>
            <w:tcW w:w="2996" w:type="pct"/>
            <w:shd w:val="clear" w:color="auto" w:fill="auto"/>
          </w:tcPr>
          <w:p w14:paraId="021434C6" w14:textId="77777777" w:rsidR="00801FEB" w:rsidRPr="00801FEB" w:rsidRDefault="00801FEB" w:rsidP="008364F8">
            <w:pPr>
              <w:jc w:val="both"/>
              <w:rPr>
                <w:rFonts w:ascii="Montserrat" w:hAnsi="Montserrat" w:cs="Arial"/>
                <w:sz w:val="18"/>
                <w:szCs w:val="18"/>
                <w:lang w:val="es-MX"/>
              </w:rPr>
            </w:pPr>
            <w:r w:rsidRPr="00801FEB">
              <w:rPr>
                <w:rFonts w:ascii="Montserrat" w:hAnsi="Montserrat" w:cs="Arial"/>
                <w:sz w:val="18"/>
                <w:szCs w:val="18"/>
                <w:lang w:val="es-MX"/>
              </w:rPr>
              <w:t xml:space="preserve">El servicio se prestará en un plazo de 45 días naturales a partir de la notificación de la adjudicación. </w:t>
            </w:r>
          </w:p>
          <w:p w14:paraId="5C392E46" w14:textId="77777777" w:rsidR="00801FEB" w:rsidRPr="00801FEB" w:rsidRDefault="00801FEB" w:rsidP="008364F8">
            <w:pPr>
              <w:jc w:val="both"/>
              <w:rPr>
                <w:rFonts w:ascii="Montserrat" w:hAnsi="Montserrat" w:cs="Arial"/>
                <w:sz w:val="18"/>
                <w:szCs w:val="18"/>
                <w:lang w:val="es-MX"/>
              </w:rPr>
            </w:pPr>
            <w:r w:rsidRPr="00801FEB">
              <w:rPr>
                <w:rFonts w:ascii="Montserrat" w:hAnsi="Montserrat" w:cs="Arial"/>
                <w:sz w:val="18"/>
                <w:szCs w:val="18"/>
                <w:lang w:val="es-MX"/>
              </w:rPr>
              <w:t>El licitante adjudicado deberá de avisar a los planteles que correspondan y la Coordinación de Infraestructura y Equipamiento, a través del área de Mantenimiento, ambas adscritas a la Dirección de Infraestructura y Adquisiciones con tres días naturales con anticipación por escrito (en documento físico o correo electrónico) para que se tomen las previsiones correspondientes y se puedan prever el corte de suministro eléctrico de manera total en cada instalación.</w:t>
            </w:r>
          </w:p>
        </w:tc>
      </w:tr>
    </w:tbl>
    <w:p w14:paraId="16F01193" w14:textId="77777777" w:rsidR="0028469A" w:rsidRPr="00AB182C" w:rsidRDefault="0028469A" w:rsidP="001E7D21">
      <w:pPr>
        <w:spacing w:after="0" w:line="240" w:lineRule="auto"/>
        <w:ind w:left="426"/>
        <w:contextualSpacing/>
        <w:jc w:val="both"/>
        <w:rPr>
          <w:rFonts w:ascii="Montserrat" w:hAnsi="Montserrat" w:cs="Arial"/>
          <w:sz w:val="20"/>
          <w:szCs w:val="20"/>
          <w:lang w:val="es-ES"/>
        </w:rPr>
      </w:pPr>
    </w:p>
    <w:p w14:paraId="7CE988DE" w14:textId="77777777" w:rsidR="00DD33E9" w:rsidRPr="00AB182C" w:rsidRDefault="00DD33E9" w:rsidP="007D442D">
      <w:pPr>
        <w:pStyle w:val="Prrafodelista"/>
        <w:numPr>
          <w:ilvl w:val="1"/>
          <w:numId w:val="10"/>
        </w:numPr>
        <w:ind w:left="567" w:hanging="567"/>
        <w:contextualSpacing/>
        <w:jc w:val="both"/>
        <w:rPr>
          <w:rFonts w:ascii="Montserrat" w:hAnsi="Montserrat" w:cs="Arial"/>
          <w:b/>
          <w:sz w:val="20"/>
          <w:szCs w:val="20"/>
        </w:rPr>
      </w:pPr>
      <w:r w:rsidRPr="00AB182C">
        <w:rPr>
          <w:rFonts w:ascii="Montserrat" w:hAnsi="Montserrat" w:cs="Arial"/>
          <w:b/>
          <w:sz w:val="20"/>
          <w:szCs w:val="20"/>
        </w:rPr>
        <w:t>Responsable de supervisar el servicio</w:t>
      </w:r>
    </w:p>
    <w:p w14:paraId="2634B180" w14:textId="77777777" w:rsidR="00DD33E9" w:rsidRPr="00AB182C" w:rsidRDefault="00DD33E9" w:rsidP="00DD33E9">
      <w:pPr>
        <w:spacing w:after="0" w:line="240" w:lineRule="auto"/>
        <w:contextualSpacing/>
        <w:jc w:val="both"/>
        <w:rPr>
          <w:rFonts w:ascii="Montserrat" w:hAnsi="Montserrat" w:cs="Arial"/>
          <w:sz w:val="20"/>
          <w:szCs w:val="20"/>
          <w:lang w:val="es-MX"/>
        </w:rPr>
      </w:pPr>
    </w:p>
    <w:p w14:paraId="4E8A30EC" w14:textId="4B23F1BB" w:rsidR="00A925C2" w:rsidRPr="0046456F" w:rsidRDefault="00A26880" w:rsidP="0046456F">
      <w:pPr>
        <w:pStyle w:val="Encabezado"/>
        <w:ind w:right="98"/>
        <w:jc w:val="both"/>
        <w:rPr>
          <w:rFonts w:ascii="Montserrat" w:hAnsi="Montserrat" w:cs="Arial"/>
          <w:sz w:val="20"/>
          <w:szCs w:val="20"/>
          <w:lang w:val="es-MX"/>
        </w:rPr>
      </w:pPr>
      <w:r w:rsidRPr="0046456F">
        <w:rPr>
          <w:rFonts w:ascii="Montserrat" w:hAnsi="Montserrat" w:cs="Arial"/>
          <w:sz w:val="20"/>
          <w:szCs w:val="20"/>
          <w:lang w:val="es-MX"/>
        </w:rPr>
        <w:t xml:space="preserve">En términos de lo dispuesto por el artículo 84 del </w:t>
      </w:r>
      <w:r w:rsidR="00FD1FB2" w:rsidRPr="0046456F">
        <w:rPr>
          <w:rFonts w:ascii="Montserrat" w:hAnsi="Montserrat" w:cs="Arial"/>
          <w:sz w:val="20"/>
          <w:szCs w:val="20"/>
          <w:lang w:val="es-MX"/>
        </w:rPr>
        <w:t>REGLAMENTO</w:t>
      </w:r>
      <w:r w:rsidRPr="0046456F">
        <w:rPr>
          <w:rFonts w:ascii="Montserrat" w:hAnsi="Montserrat" w:cs="Arial"/>
          <w:sz w:val="20"/>
          <w:szCs w:val="20"/>
          <w:lang w:val="es-MX"/>
        </w:rPr>
        <w:t xml:space="preserve">, </w:t>
      </w:r>
      <w:r w:rsidR="00472A93" w:rsidRPr="0046456F">
        <w:rPr>
          <w:rFonts w:ascii="Montserrat" w:hAnsi="Montserrat" w:cs="Arial"/>
          <w:sz w:val="20"/>
          <w:szCs w:val="20"/>
          <w:lang w:val="es-MX"/>
        </w:rPr>
        <w:t>e</w:t>
      </w:r>
      <w:r w:rsidR="00A925C2" w:rsidRPr="0046456F">
        <w:rPr>
          <w:rFonts w:ascii="Montserrat" w:hAnsi="Montserrat" w:cs="Arial"/>
          <w:sz w:val="20"/>
          <w:szCs w:val="20"/>
          <w:lang w:val="es-MX"/>
        </w:rPr>
        <w:t xml:space="preserve">l responsable de supervisar el servicio será </w:t>
      </w:r>
      <w:r w:rsidR="0046456F">
        <w:rPr>
          <w:rFonts w:ascii="Montserrat" w:hAnsi="Montserrat" w:cs="Arial"/>
          <w:sz w:val="20"/>
          <w:szCs w:val="20"/>
          <w:lang w:val="es-MX"/>
        </w:rPr>
        <w:t>l</w:t>
      </w:r>
      <w:r w:rsidR="0046456F" w:rsidRPr="0046456F">
        <w:rPr>
          <w:rFonts w:ascii="Montserrat" w:hAnsi="Montserrat" w:cs="Arial"/>
          <w:sz w:val="20"/>
          <w:szCs w:val="20"/>
          <w:lang w:val="es-MX"/>
        </w:rPr>
        <w:t xml:space="preserve">a </w:t>
      </w:r>
      <w:r w:rsidR="0028469A">
        <w:rPr>
          <w:rFonts w:ascii="Montserrat" w:hAnsi="Montserrat" w:cs="Arial"/>
          <w:sz w:val="20"/>
          <w:szCs w:val="20"/>
          <w:lang w:val="es-MX"/>
        </w:rPr>
        <w:t xml:space="preserve">titular de </w:t>
      </w:r>
      <w:r w:rsidR="0028469A">
        <w:rPr>
          <w:rStyle w:val="Ninguno"/>
          <w:rFonts w:ascii="Montserrat" w:eastAsia="Montserrat" w:hAnsi="Montserrat" w:cs="Montserrat"/>
          <w:sz w:val="20"/>
          <w:szCs w:val="20"/>
          <w:lang w:val="es-ES_tradnl"/>
        </w:rPr>
        <w:t>Coordinación de Infraestructura y Equipamiento</w:t>
      </w:r>
      <w:r w:rsidR="0028469A" w:rsidRPr="00AB182C">
        <w:rPr>
          <w:rStyle w:val="Ninguno"/>
          <w:rFonts w:ascii="Montserrat" w:eastAsia="Montserrat" w:hAnsi="Montserrat" w:cs="Montserrat"/>
          <w:sz w:val="20"/>
          <w:szCs w:val="20"/>
          <w:lang w:val="es-ES_tradnl"/>
        </w:rPr>
        <w:t xml:space="preserve"> </w:t>
      </w:r>
      <w:r w:rsidR="00801FEB">
        <w:rPr>
          <w:rStyle w:val="Ninguno"/>
          <w:rFonts w:ascii="Montserrat" w:eastAsia="Montserrat" w:hAnsi="Montserrat" w:cs="Montserrat"/>
          <w:sz w:val="20"/>
          <w:szCs w:val="20"/>
          <w:lang w:val="es-ES_tradnl"/>
        </w:rPr>
        <w:t>y el titular del área de mantenimiento que pertenece a la misma coordinación</w:t>
      </w:r>
      <w:r w:rsidR="0028469A">
        <w:rPr>
          <w:rStyle w:val="Ninguno"/>
          <w:rFonts w:ascii="Montserrat" w:eastAsia="Montserrat" w:hAnsi="Montserrat" w:cs="Montserrat"/>
          <w:sz w:val="20"/>
          <w:szCs w:val="20"/>
          <w:lang w:val="es-ES_tradnl"/>
        </w:rPr>
        <w:t>.</w:t>
      </w:r>
    </w:p>
    <w:p w14:paraId="2683BB22" w14:textId="77777777" w:rsidR="00A925C2" w:rsidRPr="00AB182C" w:rsidRDefault="00A925C2" w:rsidP="00A26880">
      <w:pPr>
        <w:pStyle w:val="Encabezado"/>
        <w:ind w:right="98"/>
        <w:jc w:val="both"/>
        <w:rPr>
          <w:rFonts w:ascii="Montserrat" w:hAnsi="Montserrat" w:cs="Arial"/>
          <w:sz w:val="20"/>
          <w:szCs w:val="20"/>
          <w:lang w:val="es-ES"/>
        </w:rPr>
      </w:pPr>
    </w:p>
    <w:p w14:paraId="26AEC252" w14:textId="77777777" w:rsidR="00DD33E9" w:rsidRPr="00AB182C" w:rsidRDefault="00DD33E9"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AB182C">
        <w:rPr>
          <w:rFonts w:ascii="Montserrat" w:hAnsi="Montserrat" w:cs="Arial"/>
          <w:b/>
          <w:sz w:val="20"/>
          <w:szCs w:val="20"/>
        </w:rPr>
        <w:t xml:space="preserve">  </w:t>
      </w:r>
      <w:r w:rsidR="0024025E" w:rsidRPr="00AB182C">
        <w:rPr>
          <w:rFonts w:ascii="Montserrat" w:hAnsi="Montserrat" w:cs="Arial"/>
          <w:b/>
          <w:sz w:val="20"/>
          <w:szCs w:val="20"/>
        </w:rPr>
        <w:t>Condición de precio</w:t>
      </w:r>
    </w:p>
    <w:p w14:paraId="19619BC2" w14:textId="77777777" w:rsidR="00DD33E9" w:rsidRPr="00AB182C" w:rsidRDefault="00DD33E9" w:rsidP="00DD33E9">
      <w:pPr>
        <w:pStyle w:val="Prrafodelista"/>
        <w:tabs>
          <w:tab w:val="left" w:pos="142"/>
          <w:tab w:val="left" w:pos="426"/>
        </w:tabs>
        <w:ind w:left="426"/>
        <w:contextualSpacing/>
        <w:jc w:val="both"/>
        <w:rPr>
          <w:rFonts w:ascii="Montserrat" w:hAnsi="Montserrat" w:cs="Arial"/>
          <w:b/>
          <w:sz w:val="20"/>
          <w:szCs w:val="20"/>
        </w:rPr>
      </w:pPr>
    </w:p>
    <w:p w14:paraId="50A11E64"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Los precios de las ofertas presentadas serán fijos hasta la conclusión del contrato.</w:t>
      </w:r>
    </w:p>
    <w:p w14:paraId="5017D604" w14:textId="77777777" w:rsidR="00DD33E9" w:rsidRPr="00AB182C" w:rsidRDefault="00DD33E9" w:rsidP="00DD33E9">
      <w:pPr>
        <w:spacing w:after="0" w:line="240" w:lineRule="auto"/>
        <w:contextualSpacing/>
        <w:jc w:val="both"/>
        <w:rPr>
          <w:rFonts w:ascii="Montserrat" w:hAnsi="Montserrat" w:cs="Arial"/>
          <w:sz w:val="20"/>
          <w:szCs w:val="20"/>
          <w:lang w:val="es-MX"/>
        </w:rPr>
      </w:pPr>
    </w:p>
    <w:p w14:paraId="3D7A42AD" w14:textId="77777777" w:rsidR="00DD33E9" w:rsidRPr="00AB182C" w:rsidRDefault="0024025E"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AB182C">
        <w:rPr>
          <w:rFonts w:ascii="Montserrat" w:hAnsi="Montserrat" w:cs="Arial"/>
          <w:b/>
          <w:sz w:val="20"/>
          <w:szCs w:val="20"/>
        </w:rPr>
        <w:t>Anticipos</w:t>
      </w:r>
    </w:p>
    <w:p w14:paraId="165CBDEB" w14:textId="77777777" w:rsidR="00DD33E9" w:rsidRPr="00AB182C" w:rsidRDefault="00DD33E9" w:rsidP="0024025E">
      <w:pPr>
        <w:pStyle w:val="Prrafodelista"/>
        <w:tabs>
          <w:tab w:val="left" w:pos="142"/>
          <w:tab w:val="left" w:pos="426"/>
        </w:tabs>
        <w:ind w:left="360"/>
        <w:contextualSpacing/>
        <w:jc w:val="both"/>
        <w:rPr>
          <w:rFonts w:ascii="Montserrat" w:hAnsi="Montserrat" w:cs="Arial"/>
          <w:b/>
          <w:sz w:val="20"/>
          <w:szCs w:val="20"/>
        </w:rPr>
      </w:pPr>
    </w:p>
    <w:p w14:paraId="7EEE9664"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La convocante no otorgará anticipo alguno para la contratación de los servicios objeto de esta convocatoria.</w:t>
      </w:r>
    </w:p>
    <w:p w14:paraId="220C791C" w14:textId="77777777" w:rsidR="00DD33E9" w:rsidRPr="00AB182C" w:rsidRDefault="00DD33E9" w:rsidP="00DD33E9">
      <w:pPr>
        <w:spacing w:after="0" w:line="240" w:lineRule="auto"/>
        <w:ind w:left="567"/>
        <w:contextualSpacing/>
        <w:jc w:val="both"/>
        <w:rPr>
          <w:rFonts w:ascii="Montserrat" w:hAnsi="Montserrat" w:cs="Arial"/>
          <w:sz w:val="20"/>
          <w:szCs w:val="20"/>
          <w:lang w:val="es-MX"/>
        </w:rPr>
      </w:pPr>
    </w:p>
    <w:p w14:paraId="538EE789" w14:textId="77777777" w:rsidR="00DD33E9" w:rsidRPr="00AB182C" w:rsidRDefault="0024025E" w:rsidP="00DC01E8">
      <w:pPr>
        <w:pStyle w:val="Prrafodelista"/>
        <w:numPr>
          <w:ilvl w:val="1"/>
          <w:numId w:val="10"/>
        </w:numPr>
        <w:tabs>
          <w:tab w:val="left" w:pos="426"/>
        </w:tabs>
        <w:ind w:left="284"/>
        <w:contextualSpacing/>
        <w:jc w:val="both"/>
        <w:rPr>
          <w:rFonts w:ascii="Montserrat" w:hAnsi="Montserrat" w:cs="Arial"/>
          <w:b/>
          <w:sz w:val="20"/>
          <w:szCs w:val="20"/>
        </w:rPr>
      </w:pPr>
      <w:r w:rsidRPr="00AB182C">
        <w:rPr>
          <w:rFonts w:ascii="Montserrat" w:hAnsi="Montserrat" w:cs="Arial"/>
          <w:b/>
          <w:sz w:val="20"/>
          <w:szCs w:val="20"/>
        </w:rPr>
        <w:t>Condiciones de pago</w:t>
      </w:r>
    </w:p>
    <w:p w14:paraId="7D7E8603" w14:textId="251F581A" w:rsidR="00801FEB" w:rsidRPr="00801FEB" w:rsidRDefault="00801FEB" w:rsidP="00801FEB">
      <w:pPr>
        <w:tabs>
          <w:tab w:val="left" w:pos="360"/>
        </w:tabs>
        <w:spacing w:before="240"/>
        <w:jc w:val="both"/>
        <w:rPr>
          <w:rFonts w:ascii="Montserrat" w:hAnsi="Montserrat" w:cs="Arial"/>
          <w:sz w:val="18"/>
          <w:szCs w:val="18"/>
          <w:lang w:val="es-MX"/>
        </w:rPr>
      </w:pPr>
      <w:r w:rsidRPr="00801FEB">
        <w:rPr>
          <w:rFonts w:ascii="Montserrat" w:hAnsi="Montserrat" w:cs="Arial"/>
          <w:sz w:val="18"/>
          <w:szCs w:val="18"/>
          <w:lang w:val="es-MX"/>
        </w:rPr>
        <w:t xml:space="preserve">El pago se realizará en una sola exhibición, contra entrega del servicio de mantenimiento y los productos solicitados en su totalidad, a entera satisfacción de CONALEP de conformidad con el Artículo 51 de la Ley de Adquisiciones, Arrendamientos y Servicios del Sector Público, el cual no podrá exceder de 20 días naturales posteriores a la presentación de la factura correspondiente. </w:t>
      </w:r>
    </w:p>
    <w:p w14:paraId="789C5D2B"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Cesión de derechos de cobro</w:t>
      </w:r>
    </w:p>
    <w:p w14:paraId="21AF458A" w14:textId="77777777" w:rsidR="00DD33E9" w:rsidRPr="00AB182C" w:rsidRDefault="00DD33E9" w:rsidP="00DD33E9">
      <w:pPr>
        <w:pStyle w:val="Prrafodelista"/>
        <w:ind w:left="360"/>
        <w:contextualSpacing/>
        <w:jc w:val="both"/>
        <w:rPr>
          <w:rFonts w:ascii="Montserrat" w:hAnsi="Montserrat" w:cs="Arial"/>
          <w:b/>
          <w:sz w:val="20"/>
          <w:szCs w:val="20"/>
        </w:rPr>
      </w:pPr>
    </w:p>
    <w:p w14:paraId="5C0B8FFB" w14:textId="77777777" w:rsidR="00DD33E9" w:rsidRPr="00AB182C" w:rsidRDefault="00DD33E9" w:rsidP="005E4B31">
      <w:pPr>
        <w:pStyle w:val="Sangradetextonormal"/>
        <w:ind w:left="0"/>
        <w:contextualSpacing/>
        <w:rPr>
          <w:rFonts w:ascii="Montserrat" w:hAnsi="Montserrat"/>
        </w:rPr>
      </w:pPr>
      <w:r w:rsidRPr="00AB182C">
        <w:rPr>
          <w:rFonts w:ascii="Montserrat" w:hAnsi="Montserrat"/>
          <w:b/>
        </w:rPr>
        <w:t xml:space="preserve">Cadenas Productivas: </w:t>
      </w:r>
      <w:r w:rsidRPr="00AB182C">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w:t>
      </w:r>
      <w:r w:rsidRPr="00AB182C">
        <w:rPr>
          <w:rFonts w:ascii="Montserrat" w:hAnsi="Montserrat"/>
        </w:rPr>
        <w:lastRenderedPageBreak/>
        <w:t>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6).</w:t>
      </w:r>
    </w:p>
    <w:p w14:paraId="429F69A6" w14:textId="77777777" w:rsidR="00DD33E9" w:rsidRPr="00AB182C" w:rsidRDefault="00DD33E9" w:rsidP="005E4B31">
      <w:pPr>
        <w:pStyle w:val="Sangradetextonormal"/>
        <w:ind w:left="0"/>
        <w:contextualSpacing/>
        <w:rPr>
          <w:rFonts w:ascii="Montserrat" w:hAnsi="Montserrat"/>
        </w:rPr>
      </w:pPr>
    </w:p>
    <w:p w14:paraId="78A4DA7F" w14:textId="77777777" w:rsidR="00DD33E9" w:rsidRPr="00AB182C" w:rsidRDefault="00DD33E9" w:rsidP="005E4B31">
      <w:pPr>
        <w:pStyle w:val="Sangradetextonormal"/>
        <w:ind w:left="0"/>
        <w:contextualSpacing/>
        <w:rPr>
          <w:rFonts w:ascii="Montserrat" w:hAnsi="Montserrat"/>
        </w:rPr>
      </w:pPr>
      <w:r w:rsidRPr="00AB182C">
        <w:rPr>
          <w:rFonts w:ascii="Montserrat" w:hAnsi="Montserrat"/>
          <w:b/>
        </w:rPr>
        <w:t xml:space="preserve">A un Tercero: </w:t>
      </w:r>
      <w:r w:rsidRPr="00AB182C">
        <w:rPr>
          <w:rFonts w:ascii="Montserrat" w:hAnsi="Montserrat"/>
        </w:rPr>
        <w:t>Podrá ceder los derechos de cobro por la prestación del servicio en cuyo supuesto se debe de contar con la conformidad previa del CONALEP en apego al último párrafo del artículo 46 de la LAASSP.</w:t>
      </w:r>
    </w:p>
    <w:p w14:paraId="675F2821" w14:textId="77777777" w:rsidR="00DD33E9" w:rsidRPr="00AB182C" w:rsidRDefault="00DD33E9" w:rsidP="00DD33E9">
      <w:pPr>
        <w:pStyle w:val="Prrafodelista"/>
        <w:ind w:left="709"/>
        <w:contextualSpacing/>
        <w:jc w:val="both"/>
        <w:rPr>
          <w:rFonts w:ascii="Montserrat" w:hAnsi="Montserrat"/>
          <w:sz w:val="20"/>
          <w:szCs w:val="20"/>
        </w:rPr>
      </w:pPr>
    </w:p>
    <w:p w14:paraId="48936CB4"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 xml:space="preserve"> </w:t>
      </w:r>
      <w:r w:rsidR="0024025E" w:rsidRPr="00AB182C">
        <w:rPr>
          <w:rFonts w:ascii="Montserrat" w:hAnsi="Montserrat" w:cs="Arial"/>
          <w:b/>
          <w:sz w:val="20"/>
          <w:szCs w:val="20"/>
        </w:rPr>
        <w:t>Impuestos</w:t>
      </w:r>
    </w:p>
    <w:p w14:paraId="5ABE12C0" w14:textId="77777777" w:rsidR="00DD33E9" w:rsidRPr="00AB182C" w:rsidRDefault="00DD33E9" w:rsidP="00DD33E9">
      <w:pPr>
        <w:pStyle w:val="Prrafodelista"/>
        <w:ind w:left="360"/>
        <w:contextualSpacing/>
        <w:jc w:val="both"/>
        <w:rPr>
          <w:rFonts w:ascii="Montserrat" w:hAnsi="Montserrat" w:cs="Arial"/>
          <w:b/>
          <w:sz w:val="20"/>
          <w:szCs w:val="20"/>
        </w:rPr>
      </w:pPr>
    </w:p>
    <w:p w14:paraId="48E23607"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El CONALEP pagará el IVA de conformidad con las disposiciones fiscales vigentes; todos los demás impuestos, derechos y gastos que se generen correrán por cuenta del licitante adjudicado.</w:t>
      </w:r>
    </w:p>
    <w:p w14:paraId="293F8210" w14:textId="28879626" w:rsidR="001739A9" w:rsidRDefault="001739A9" w:rsidP="005E4B31">
      <w:pPr>
        <w:spacing w:after="0" w:line="240" w:lineRule="auto"/>
        <w:contextualSpacing/>
        <w:jc w:val="both"/>
        <w:rPr>
          <w:rFonts w:ascii="Montserrat" w:hAnsi="Montserrat" w:cs="Arial"/>
          <w:sz w:val="20"/>
          <w:szCs w:val="20"/>
          <w:lang w:val="es-MX"/>
        </w:rPr>
      </w:pPr>
    </w:p>
    <w:p w14:paraId="3A27DD4F" w14:textId="12688974" w:rsidR="00ED5634" w:rsidRDefault="00ED5634" w:rsidP="00ED5634">
      <w:pPr>
        <w:pStyle w:val="Prrafodelista"/>
        <w:numPr>
          <w:ilvl w:val="1"/>
          <w:numId w:val="10"/>
        </w:numPr>
        <w:contextualSpacing/>
        <w:jc w:val="both"/>
        <w:rPr>
          <w:rFonts w:ascii="Montserrat" w:hAnsi="Montserrat" w:cs="Arial"/>
          <w:b/>
          <w:sz w:val="18"/>
          <w:szCs w:val="18"/>
        </w:rPr>
      </w:pPr>
      <w:r w:rsidRPr="00ED5634">
        <w:rPr>
          <w:rFonts w:ascii="Montserrat" w:hAnsi="Montserrat" w:cs="Arial"/>
          <w:b/>
          <w:sz w:val="18"/>
          <w:szCs w:val="18"/>
        </w:rPr>
        <w:t>productos a entregar por parte del proveedor adjudicado</w:t>
      </w:r>
    </w:p>
    <w:p w14:paraId="4F6DF152" w14:textId="77777777" w:rsidR="00ED5634" w:rsidRPr="00ED5634" w:rsidRDefault="00ED5634" w:rsidP="00ED5634">
      <w:pPr>
        <w:pStyle w:val="Prrafodelista"/>
        <w:ind w:left="360"/>
        <w:contextualSpacing/>
        <w:jc w:val="both"/>
        <w:rPr>
          <w:rFonts w:ascii="Montserrat" w:hAnsi="Montserrat" w:cs="Arial"/>
          <w:b/>
          <w:sz w:val="18"/>
          <w:szCs w:val="18"/>
        </w:rPr>
      </w:pPr>
    </w:p>
    <w:p w14:paraId="2661E8C2" w14:textId="77777777" w:rsidR="00ED5634" w:rsidRPr="00E438AB" w:rsidRDefault="00ED5634" w:rsidP="00223B34">
      <w:pPr>
        <w:pStyle w:val="Prrafodelista"/>
        <w:numPr>
          <w:ilvl w:val="0"/>
          <w:numId w:val="65"/>
        </w:numPr>
        <w:tabs>
          <w:tab w:val="left" w:pos="0"/>
        </w:tabs>
        <w:spacing w:line="276" w:lineRule="auto"/>
        <w:contextualSpacing/>
        <w:jc w:val="both"/>
        <w:rPr>
          <w:rFonts w:ascii="Montserrat" w:hAnsi="Montserrat" w:cs="Arial"/>
          <w:sz w:val="18"/>
          <w:szCs w:val="18"/>
        </w:rPr>
      </w:pPr>
      <w:r w:rsidRPr="00E438AB">
        <w:rPr>
          <w:rFonts w:ascii="Montserrat" w:hAnsi="Montserrat" w:cs="Arial"/>
          <w:sz w:val="18"/>
          <w:szCs w:val="18"/>
        </w:rPr>
        <w:t xml:space="preserve">Reporte con fotografías en hoja membretada del servicio de mantenimiento realizado a la subestación eléctrica, Tableros Eléctricos Principales y </w:t>
      </w:r>
      <w:proofErr w:type="spellStart"/>
      <w:r w:rsidRPr="00E438AB">
        <w:rPr>
          <w:rFonts w:ascii="Montserrat" w:hAnsi="Montserrat" w:cs="Arial"/>
          <w:sz w:val="18"/>
          <w:szCs w:val="18"/>
        </w:rPr>
        <w:t>Subtableros</w:t>
      </w:r>
      <w:proofErr w:type="spellEnd"/>
      <w:r w:rsidRPr="00E438AB">
        <w:rPr>
          <w:rFonts w:ascii="Montserrat" w:hAnsi="Montserrat" w:cs="Arial"/>
          <w:sz w:val="18"/>
          <w:szCs w:val="18"/>
        </w:rPr>
        <w:t xml:space="preserve"> Eléctricos. Deberá tener un mínimo de 10 fotografías y un máximo a considerar por la empresa que presta el servicio.</w:t>
      </w:r>
    </w:p>
    <w:p w14:paraId="152B11C7" w14:textId="77777777" w:rsidR="00ED5634" w:rsidRPr="00E438AB" w:rsidRDefault="00ED5634" w:rsidP="00223B34">
      <w:pPr>
        <w:pStyle w:val="Prrafodelista"/>
        <w:numPr>
          <w:ilvl w:val="0"/>
          <w:numId w:val="65"/>
        </w:numPr>
        <w:tabs>
          <w:tab w:val="left" w:pos="0"/>
        </w:tabs>
        <w:spacing w:line="276" w:lineRule="auto"/>
        <w:contextualSpacing/>
        <w:jc w:val="both"/>
        <w:rPr>
          <w:rFonts w:ascii="Montserrat" w:hAnsi="Montserrat" w:cs="Arial"/>
          <w:sz w:val="18"/>
          <w:szCs w:val="18"/>
        </w:rPr>
      </w:pPr>
      <w:r w:rsidRPr="00E438AB">
        <w:rPr>
          <w:rFonts w:ascii="Montserrat" w:hAnsi="Montserrat" w:cs="Arial"/>
          <w:sz w:val="18"/>
          <w:szCs w:val="18"/>
        </w:rPr>
        <w:t>Protocolo de pruebas en hoja membretada realizadas en la Subestación Eléctrica.</w:t>
      </w:r>
    </w:p>
    <w:p w14:paraId="3055B4B8" w14:textId="77777777" w:rsidR="00ED5634" w:rsidRPr="00E438AB" w:rsidRDefault="00ED5634" w:rsidP="00223B34">
      <w:pPr>
        <w:pStyle w:val="Prrafodelista"/>
        <w:numPr>
          <w:ilvl w:val="0"/>
          <w:numId w:val="65"/>
        </w:numPr>
        <w:tabs>
          <w:tab w:val="left" w:pos="0"/>
        </w:tabs>
        <w:spacing w:line="276" w:lineRule="auto"/>
        <w:contextualSpacing/>
        <w:jc w:val="both"/>
        <w:rPr>
          <w:rFonts w:ascii="Montserrat" w:hAnsi="Montserrat" w:cs="Arial"/>
          <w:sz w:val="18"/>
          <w:szCs w:val="18"/>
        </w:rPr>
      </w:pPr>
      <w:r w:rsidRPr="00E438AB">
        <w:rPr>
          <w:rFonts w:ascii="Montserrat" w:hAnsi="Montserrat" w:cs="Arial"/>
          <w:sz w:val="18"/>
          <w:szCs w:val="18"/>
        </w:rPr>
        <w:t xml:space="preserve">Reporte Impreso de la Termografía realizada en Gabinetes, Tableros Eléctricos Principales y </w:t>
      </w:r>
      <w:proofErr w:type="spellStart"/>
      <w:r w:rsidRPr="00E438AB">
        <w:rPr>
          <w:rFonts w:ascii="Montserrat" w:hAnsi="Montserrat" w:cs="Arial"/>
          <w:sz w:val="18"/>
          <w:szCs w:val="18"/>
        </w:rPr>
        <w:t>Subtableros</w:t>
      </w:r>
      <w:proofErr w:type="spellEnd"/>
      <w:r w:rsidRPr="00E438AB">
        <w:rPr>
          <w:rFonts w:ascii="Montserrat" w:hAnsi="Montserrat" w:cs="Arial"/>
          <w:sz w:val="18"/>
          <w:szCs w:val="18"/>
        </w:rPr>
        <w:t xml:space="preserve"> de Distribución Eléctricos.</w:t>
      </w:r>
    </w:p>
    <w:p w14:paraId="6302BDE0" w14:textId="77777777" w:rsidR="00ED5634" w:rsidRPr="00E438AB" w:rsidRDefault="00ED5634" w:rsidP="00ED5634">
      <w:pPr>
        <w:pStyle w:val="Prrafodelista"/>
        <w:tabs>
          <w:tab w:val="left" w:pos="0"/>
        </w:tabs>
        <w:spacing w:line="276" w:lineRule="auto"/>
        <w:jc w:val="both"/>
        <w:rPr>
          <w:rFonts w:ascii="Montserrat" w:hAnsi="Montserrat" w:cs="Arial"/>
          <w:sz w:val="18"/>
          <w:szCs w:val="18"/>
          <w:highlight w:val="yellow"/>
          <w:lang w:eastAsia="en-US"/>
        </w:rPr>
      </w:pPr>
    </w:p>
    <w:p w14:paraId="7B3B1BB4" w14:textId="77777777" w:rsidR="00ED5634" w:rsidRPr="00ED5634" w:rsidRDefault="00ED5634" w:rsidP="00ED5634">
      <w:pPr>
        <w:tabs>
          <w:tab w:val="left" w:pos="0"/>
        </w:tabs>
        <w:spacing w:line="276" w:lineRule="auto"/>
        <w:jc w:val="both"/>
        <w:rPr>
          <w:rFonts w:ascii="Montserrat" w:hAnsi="Montserrat" w:cs="Arial"/>
          <w:sz w:val="18"/>
          <w:szCs w:val="18"/>
          <w:lang w:val="es-MX"/>
        </w:rPr>
      </w:pPr>
      <w:r w:rsidRPr="00ED5634">
        <w:rPr>
          <w:rFonts w:ascii="Montserrat" w:hAnsi="Montserrat" w:cs="Arial"/>
          <w:sz w:val="18"/>
          <w:szCs w:val="18"/>
          <w:lang w:val="es-MX"/>
        </w:rPr>
        <w:t>NOTA: Las documentales deberán ser entregado en carpeta impresa a color y en medio electrónico al término de la vigencia del contrato.</w:t>
      </w:r>
    </w:p>
    <w:p w14:paraId="25A2C6B9" w14:textId="77777777" w:rsidR="00ED5634" w:rsidRPr="00ED5634" w:rsidRDefault="00ED5634" w:rsidP="00ED5634">
      <w:pPr>
        <w:tabs>
          <w:tab w:val="left" w:pos="0"/>
        </w:tabs>
        <w:spacing w:line="276" w:lineRule="auto"/>
        <w:jc w:val="both"/>
        <w:rPr>
          <w:rFonts w:ascii="Montserrat" w:hAnsi="Montserrat" w:cs="Arial"/>
          <w:sz w:val="18"/>
          <w:szCs w:val="18"/>
          <w:lang w:val="es-MX"/>
        </w:rPr>
      </w:pPr>
      <w:r w:rsidRPr="00ED5634">
        <w:rPr>
          <w:rFonts w:ascii="Montserrat" w:hAnsi="Montserrat" w:cs="Arial"/>
          <w:sz w:val="18"/>
          <w:szCs w:val="18"/>
          <w:lang w:val="es-MX"/>
        </w:rPr>
        <w:t>Los productos serán entregados en original al área de mantenimiento adscripta a la Coordinación de Infraestructura y Equipamiento de la Dirección de Infraestructura y Adquisiciones.</w:t>
      </w:r>
    </w:p>
    <w:p w14:paraId="4AB8B8C2" w14:textId="77777777" w:rsidR="00ED5634" w:rsidRPr="00AB182C" w:rsidRDefault="00ED5634" w:rsidP="005E4B31">
      <w:pPr>
        <w:spacing w:after="0" w:line="240" w:lineRule="auto"/>
        <w:contextualSpacing/>
        <w:jc w:val="both"/>
        <w:rPr>
          <w:rFonts w:ascii="Montserrat" w:hAnsi="Montserrat" w:cs="Arial"/>
          <w:sz w:val="20"/>
          <w:szCs w:val="20"/>
          <w:lang w:val="es-MX"/>
        </w:rPr>
      </w:pPr>
    </w:p>
    <w:p w14:paraId="046D5949" w14:textId="77777777" w:rsidR="00DD33E9" w:rsidRPr="00AB182C" w:rsidRDefault="00DD33E9" w:rsidP="00DD33E9">
      <w:pPr>
        <w:spacing w:after="0" w:line="240" w:lineRule="auto"/>
        <w:contextualSpacing/>
        <w:jc w:val="both"/>
        <w:rPr>
          <w:rFonts w:ascii="Montserrat" w:hAnsi="Montserrat" w:cs="Arial"/>
          <w:b/>
          <w:bCs/>
          <w:sz w:val="20"/>
          <w:szCs w:val="20"/>
          <w:u w:val="single"/>
          <w:lang w:val="es-MX"/>
        </w:rPr>
      </w:pPr>
      <w:r w:rsidRPr="00AB182C">
        <w:rPr>
          <w:rFonts w:ascii="Montserrat" w:hAnsi="Montserrat" w:cs="Arial"/>
          <w:b/>
          <w:sz w:val="20"/>
          <w:szCs w:val="20"/>
          <w:u w:val="single"/>
          <w:lang w:val="es-MX"/>
        </w:rPr>
        <w:t xml:space="preserve">FRACCIÓN II. OBJETO Y ALCANCE DE LA INVITACIÓN </w:t>
      </w:r>
    </w:p>
    <w:p w14:paraId="72070535" w14:textId="77777777" w:rsidR="00DD33E9" w:rsidRPr="00AB182C" w:rsidRDefault="00DD33E9" w:rsidP="00DD33E9">
      <w:pPr>
        <w:pStyle w:val="Prrafodelista"/>
        <w:ind w:left="720"/>
        <w:contextualSpacing/>
        <w:jc w:val="both"/>
        <w:rPr>
          <w:rFonts w:ascii="Montserrat" w:hAnsi="Montserrat" w:cs="Arial"/>
          <w:b/>
          <w:bCs/>
          <w:sz w:val="20"/>
          <w:szCs w:val="20"/>
        </w:rPr>
      </w:pPr>
    </w:p>
    <w:p w14:paraId="125FAB3B" w14:textId="7E548B6E" w:rsidR="00DD33E9" w:rsidRPr="00AB182C" w:rsidRDefault="00DD33E9" w:rsidP="001E7D2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El objeto de la presente invitación consiste en </w:t>
      </w:r>
      <w:r w:rsidR="00FD1A5C" w:rsidRPr="00AB182C">
        <w:rPr>
          <w:rFonts w:ascii="Montserrat" w:hAnsi="Montserrat" w:cs="Arial"/>
          <w:sz w:val="20"/>
          <w:szCs w:val="20"/>
          <w:lang w:val="es-MX"/>
        </w:rPr>
        <w:t>la</w:t>
      </w:r>
      <w:r w:rsidR="00DE3063" w:rsidRPr="00AB182C">
        <w:rPr>
          <w:rFonts w:ascii="Montserrat" w:hAnsi="Montserrat" w:cs="Arial"/>
          <w:sz w:val="20"/>
          <w:szCs w:val="20"/>
          <w:lang w:val="es-MX"/>
        </w:rPr>
        <w:t xml:space="preserve"> </w:t>
      </w:r>
      <w:r w:rsidR="0028469A" w:rsidRPr="0028469A">
        <w:rPr>
          <w:rFonts w:ascii="Montserrat" w:hAnsi="Montserrat" w:cs="Arial"/>
          <w:b/>
          <w:kern w:val="24"/>
          <w:sz w:val="20"/>
          <w:szCs w:val="20"/>
          <w:lang w:val="es-ES" w:eastAsia="es-ES"/>
        </w:rPr>
        <w:t>CONTRATACIÓN DEL SERVICIO DE MANTENIMIENTO PREVENTIVO Y CORRECTIVO A SUBESTACIONES ELÉCTRICAS</w:t>
      </w:r>
      <w:r w:rsidRPr="00AB182C">
        <w:rPr>
          <w:rFonts w:ascii="Montserrat" w:hAnsi="Montserrat" w:cs="Arial"/>
          <w:sz w:val="20"/>
          <w:szCs w:val="20"/>
          <w:lang w:val="es-MX"/>
        </w:rPr>
        <w:t>, que se detallan en el Anexo No. 1. “Especificaciones técnicas” del presente documento.</w:t>
      </w:r>
    </w:p>
    <w:p w14:paraId="7B38BC57" w14:textId="77777777" w:rsidR="00DD33E9" w:rsidRPr="00AB182C" w:rsidRDefault="00DD33E9" w:rsidP="0085419C">
      <w:pPr>
        <w:spacing w:after="0" w:line="240" w:lineRule="auto"/>
        <w:ind w:left="720"/>
        <w:contextualSpacing/>
        <w:jc w:val="both"/>
        <w:rPr>
          <w:rFonts w:ascii="Montserrat" w:hAnsi="Montserrat" w:cs="Arial"/>
          <w:sz w:val="20"/>
          <w:szCs w:val="20"/>
          <w:lang w:val="es-MX"/>
        </w:rPr>
      </w:pPr>
    </w:p>
    <w:p w14:paraId="4A9E4180" w14:textId="77777777" w:rsidR="00DD33E9" w:rsidRPr="00AB182C" w:rsidRDefault="00DD33E9" w:rsidP="0085419C">
      <w:pPr>
        <w:pStyle w:val="Prrafodelista"/>
        <w:numPr>
          <w:ilvl w:val="0"/>
          <w:numId w:val="5"/>
        </w:numPr>
        <w:tabs>
          <w:tab w:val="left" w:pos="567"/>
        </w:tabs>
        <w:ind w:left="284" w:hanging="142"/>
        <w:contextualSpacing/>
        <w:jc w:val="both"/>
        <w:rPr>
          <w:rFonts w:ascii="Montserrat" w:hAnsi="Montserrat" w:cs="Arial"/>
          <w:b/>
          <w:sz w:val="20"/>
          <w:szCs w:val="20"/>
        </w:rPr>
      </w:pPr>
      <w:r w:rsidRPr="00AB182C">
        <w:rPr>
          <w:rFonts w:ascii="Montserrat" w:hAnsi="Montserrat" w:cs="Arial"/>
          <w:bCs/>
          <w:sz w:val="20"/>
          <w:szCs w:val="20"/>
        </w:rPr>
        <w:t xml:space="preserve">El servicio deberá </w:t>
      </w:r>
      <w:r w:rsidRPr="00AB182C">
        <w:rPr>
          <w:rFonts w:ascii="Montserrat" w:hAnsi="Montserrat" w:cs="Arial"/>
          <w:sz w:val="20"/>
          <w:szCs w:val="20"/>
        </w:rPr>
        <w:t>cotizarse de acuerdo a lo estipulado en:</w:t>
      </w:r>
    </w:p>
    <w:p w14:paraId="3443BAEB" w14:textId="77777777" w:rsidR="00DD33E9" w:rsidRPr="00AB182C" w:rsidRDefault="00DD33E9" w:rsidP="0085419C">
      <w:pPr>
        <w:pStyle w:val="Prrafodelista"/>
        <w:tabs>
          <w:tab w:val="left" w:pos="567"/>
        </w:tabs>
        <w:ind w:left="284"/>
        <w:contextualSpacing/>
        <w:jc w:val="both"/>
        <w:rPr>
          <w:rFonts w:ascii="Montserrat" w:hAnsi="Montserrat" w:cs="Arial"/>
          <w:sz w:val="20"/>
          <w:szCs w:val="20"/>
        </w:rPr>
      </w:pPr>
    </w:p>
    <w:p w14:paraId="2566A709" w14:textId="77777777" w:rsidR="00DD33E9" w:rsidRPr="00AB182C"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sz w:val="20"/>
          <w:szCs w:val="20"/>
        </w:rPr>
      </w:pPr>
      <w:r w:rsidRPr="00AB182C">
        <w:rPr>
          <w:rFonts w:ascii="Montserrat" w:hAnsi="Montserrat" w:cs="Arial"/>
          <w:sz w:val="20"/>
          <w:szCs w:val="20"/>
        </w:rPr>
        <w:t>Anexo No. 1 “</w:t>
      </w:r>
      <w:proofErr w:type="spellStart"/>
      <w:r w:rsidRPr="00AB182C">
        <w:rPr>
          <w:rFonts w:ascii="Montserrat" w:hAnsi="Montserrat" w:cs="Arial"/>
          <w:sz w:val="20"/>
          <w:szCs w:val="20"/>
        </w:rPr>
        <w:t>Especificaciones</w:t>
      </w:r>
      <w:proofErr w:type="spellEnd"/>
      <w:r w:rsidRPr="00AB182C">
        <w:rPr>
          <w:rFonts w:ascii="Montserrat" w:hAnsi="Montserrat" w:cs="Arial"/>
          <w:sz w:val="20"/>
          <w:szCs w:val="20"/>
        </w:rPr>
        <w:t xml:space="preserve"> </w:t>
      </w:r>
      <w:proofErr w:type="spellStart"/>
      <w:r w:rsidRPr="00AB182C">
        <w:rPr>
          <w:rFonts w:ascii="Montserrat" w:hAnsi="Montserrat" w:cs="Arial"/>
          <w:sz w:val="20"/>
          <w:szCs w:val="20"/>
        </w:rPr>
        <w:t>Técnicas</w:t>
      </w:r>
      <w:proofErr w:type="spellEnd"/>
      <w:r w:rsidRPr="00AB182C">
        <w:rPr>
          <w:rFonts w:ascii="Montserrat" w:hAnsi="Montserrat" w:cs="Arial"/>
          <w:sz w:val="20"/>
          <w:szCs w:val="20"/>
        </w:rPr>
        <w:t>”</w:t>
      </w:r>
      <w:r w:rsidR="00DE3063" w:rsidRPr="00AB182C">
        <w:rPr>
          <w:rFonts w:ascii="Montserrat" w:hAnsi="Montserrat" w:cs="Arial"/>
          <w:sz w:val="20"/>
          <w:szCs w:val="20"/>
        </w:rPr>
        <w:t>.</w:t>
      </w:r>
    </w:p>
    <w:p w14:paraId="6E22B9B1" w14:textId="77777777" w:rsidR="00DD33E9" w:rsidRPr="00AB182C"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bCs/>
          <w:sz w:val="20"/>
          <w:szCs w:val="20"/>
          <w:lang w:val="es-MX"/>
        </w:rPr>
      </w:pPr>
      <w:r w:rsidRPr="00AB182C">
        <w:rPr>
          <w:rFonts w:ascii="Montserrat" w:hAnsi="Montserrat" w:cs="Arial"/>
          <w:sz w:val="20"/>
          <w:szCs w:val="20"/>
          <w:lang w:val="es-MX"/>
        </w:rPr>
        <w:t>Formato A “Formato para la Presentación de la Propuesta Económica”</w:t>
      </w:r>
      <w:r w:rsidR="00DE3063" w:rsidRPr="00AB182C">
        <w:rPr>
          <w:rFonts w:ascii="Montserrat" w:hAnsi="Montserrat" w:cs="Arial"/>
          <w:sz w:val="20"/>
          <w:szCs w:val="20"/>
          <w:lang w:val="es-MX"/>
        </w:rPr>
        <w:t>.</w:t>
      </w:r>
    </w:p>
    <w:p w14:paraId="453AA8B2" w14:textId="77777777" w:rsidR="00DD33E9" w:rsidRPr="00AB182C" w:rsidRDefault="00DD33E9" w:rsidP="0085419C">
      <w:pPr>
        <w:tabs>
          <w:tab w:val="num" w:pos="1494"/>
        </w:tabs>
        <w:spacing w:after="0" w:line="240" w:lineRule="auto"/>
        <w:contextualSpacing/>
        <w:jc w:val="both"/>
        <w:rPr>
          <w:rFonts w:ascii="Montserrat" w:hAnsi="Montserrat" w:cs="Arial"/>
          <w:bCs/>
          <w:smallCaps/>
          <w:sz w:val="20"/>
          <w:szCs w:val="20"/>
          <w:lang w:val="es-MX"/>
        </w:rPr>
      </w:pPr>
    </w:p>
    <w:p w14:paraId="766695FE" w14:textId="7052F8D0" w:rsidR="00DD33E9" w:rsidRPr="00AB182C" w:rsidRDefault="00DD33E9" w:rsidP="0085419C">
      <w:pPr>
        <w:pStyle w:val="Prrafodelista"/>
        <w:ind w:left="567"/>
        <w:contextualSpacing/>
        <w:jc w:val="both"/>
        <w:rPr>
          <w:rFonts w:ascii="Montserrat" w:hAnsi="Montserrat" w:cs="Arial"/>
          <w:sz w:val="20"/>
          <w:szCs w:val="20"/>
        </w:rPr>
      </w:pPr>
      <w:r w:rsidRPr="00AB182C">
        <w:rPr>
          <w:rFonts w:ascii="Montserrat" w:hAnsi="Montserrat" w:cs="Arial"/>
          <w:sz w:val="20"/>
          <w:szCs w:val="20"/>
        </w:rPr>
        <w:t>Número de Partidas: La presente Invitación contempla</w:t>
      </w:r>
      <w:r w:rsidR="00DE3063" w:rsidRPr="00AB182C">
        <w:rPr>
          <w:rFonts w:ascii="Montserrat" w:hAnsi="Montserrat" w:cs="Arial"/>
          <w:b/>
          <w:bCs/>
          <w:sz w:val="20"/>
          <w:szCs w:val="20"/>
        </w:rPr>
        <w:t xml:space="preserve"> </w:t>
      </w:r>
      <w:r w:rsidR="00801FEB">
        <w:rPr>
          <w:rFonts w:ascii="Montserrat" w:hAnsi="Montserrat" w:cs="Arial"/>
          <w:b/>
          <w:bCs/>
          <w:sz w:val="20"/>
          <w:szCs w:val="20"/>
        </w:rPr>
        <w:t>dos</w:t>
      </w:r>
      <w:r w:rsidR="001962CE">
        <w:rPr>
          <w:rFonts w:ascii="Montserrat" w:hAnsi="Montserrat" w:cs="Arial"/>
          <w:b/>
          <w:bCs/>
          <w:sz w:val="20"/>
          <w:szCs w:val="20"/>
        </w:rPr>
        <w:t xml:space="preserve"> </w:t>
      </w:r>
      <w:r w:rsidRPr="00AB182C">
        <w:rPr>
          <w:rFonts w:ascii="Montserrat" w:hAnsi="Montserrat" w:cs="Arial"/>
          <w:b/>
          <w:bCs/>
          <w:sz w:val="20"/>
          <w:szCs w:val="20"/>
        </w:rPr>
        <w:t>partida</w:t>
      </w:r>
      <w:r w:rsidR="00801FEB">
        <w:rPr>
          <w:rFonts w:ascii="Montserrat" w:hAnsi="Montserrat" w:cs="Arial"/>
          <w:b/>
          <w:bCs/>
          <w:sz w:val="20"/>
          <w:szCs w:val="20"/>
        </w:rPr>
        <w:t>s</w:t>
      </w:r>
      <w:r w:rsidR="001962CE">
        <w:rPr>
          <w:rFonts w:ascii="Montserrat" w:hAnsi="Montserrat" w:cs="Arial"/>
          <w:b/>
          <w:bCs/>
          <w:sz w:val="20"/>
          <w:szCs w:val="20"/>
        </w:rPr>
        <w:t xml:space="preserve">, </w:t>
      </w:r>
      <w:r w:rsidRPr="00AB182C">
        <w:rPr>
          <w:rFonts w:ascii="Montserrat" w:hAnsi="Montserrat" w:cs="Arial"/>
          <w:sz w:val="20"/>
          <w:szCs w:val="20"/>
        </w:rPr>
        <w:t xml:space="preserve">como se indica en el Anexo No. 1 “Especificaciones Técnicas”, adjudicándose al licitante cuya oferta resulte solvente y sea la más conveniente económicamente. </w:t>
      </w:r>
    </w:p>
    <w:p w14:paraId="58952F9A" w14:textId="77777777" w:rsidR="00DD33E9" w:rsidRPr="00AB182C" w:rsidRDefault="00DD33E9" w:rsidP="0085419C">
      <w:pPr>
        <w:pStyle w:val="Prrafodelista"/>
        <w:ind w:left="709"/>
        <w:contextualSpacing/>
        <w:jc w:val="both"/>
        <w:rPr>
          <w:rFonts w:ascii="Montserrat" w:hAnsi="Montserrat" w:cs="Arial"/>
          <w:sz w:val="20"/>
          <w:szCs w:val="20"/>
        </w:rPr>
      </w:pPr>
    </w:p>
    <w:p w14:paraId="6E500A5F" w14:textId="77777777" w:rsidR="00DD33E9" w:rsidRPr="00AB182C" w:rsidRDefault="00DD33E9"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sz w:val="20"/>
          <w:szCs w:val="20"/>
        </w:rPr>
        <w:lastRenderedPageBreak/>
        <w:t>La adjudicación se realizará por partida completa, utilizando como método de evaluación el binario.</w:t>
      </w:r>
    </w:p>
    <w:p w14:paraId="0FAAE024" w14:textId="77777777" w:rsidR="00DD33E9" w:rsidRPr="00AB182C" w:rsidRDefault="00DD33E9" w:rsidP="0085419C">
      <w:pPr>
        <w:pStyle w:val="Prrafodelista"/>
        <w:contextualSpacing/>
        <w:jc w:val="both"/>
        <w:rPr>
          <w:rFonts w:ascii="Montserrat" w:hAnsi="Montserrat" w:cs="Arial"/>
          <w:b/>
          <w:sz w:val="20"/>
          <w:szCs w:val="20"/>
        </w:rPr>
      </w:pPr>
    </w:p>
    <w:p w14:paraId="296581D9" w14:textId="77777777" w:rsidR="00DD33E9" w:rsidRPr="00AB182C" w:rsidRDefault="0085419C"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Precio máximo de referencia</w:t>
      </w:r>
    </w:p>
    <w:p w14:paraId="36332139" w14:textId="77777777" w:rsidR="00DD33E9" w:rsidRPr="00AB182C" w:rsidRDefault="00DD33E9" w:rsidP="0085419C">
      <w:pPr>
        <w:pStyle w:val="Prrafodelista"/>
        <w:ind w:left="502"/>
        <w:contextualSpacing/>
        <w:jc w:val="both"/>
        <w:rPr>
          <w:rFonts w:ascii="Montserrat" w:hAnsi="Montserrat" w:cs="Arial"/>
          <w:sz w:val="20"/>
          <w:szCs w:val="20"/>
        </w:rPr>
      </w:pPr>
    </w:p>
    <w:p w14:paraId="628E54CE" w14:textId="77777777" w:rsidR="00591692" w:rsidRPr="00AB182C" w:rsidRDefault="008926DF" w:rsidP="0085419C">
      <w:pPr>
        <w:pStyle w:val="Prrafodelista"/>
        <w:ind w:left="502"/>
        <w:contextualSpacing/>
        <w:jc w:val="both"/>
        <w:rPr>
          <w:rFonts w:ascii="Montserrat" w:hAnsi="Montserrat" w:cs="Arial"/>
          <w:sz w:val="20"/>
          <w:szCs w:val="20"/>
        </w:rPr>
      </w:pPr>
      <w:r w:rsidRPr="00AB182C">
        <w:rPr>
          <w:rFonts w:ascii="Montserrat" w:hAnsi="Montserrat" w:cs="Arial"/>
          <w:sz w:val="20"/>
          <w:szCs w:val="20"/>
        </w:rPr>
        <w:t>No aplica</w:t>
      </w:r>
      <w:r w:rsidR="008C6C4C" w:rsidRPr="00AB182C">
        <w:rPr>
          <w:rFonts w:ascii="Montserrat" w:hAnsi="Montserrat" w:cs="Arial"/>
          <w:sz w:val="20"/>
          <w:szCs w:val="20"/>
        </w:rPr>
        <w:t>.</w:t>
      </w:r>
    </w:p>
    <w:p w14:paraId="09585F85" w14:textId="77777777" w:rsidR="007D442D" w:rsidRPr="00AB182C" w:rsidRDefault="007D442D" w:rsidP="0085419C">
      <w:pPr>
        <w:pStyle w:val="Prrafodelista"/>
        <w:ind w:left="502"/>
        <w:contextualSpacing/>
        <w:jc w:val="both"/>
        <w:rPr>
          <w:rFonts w:ascii="Montserrat" w:hAnsi="Montserrat" w:cs="Arial"/>
          <w:b/>
          <w:sz w:val="20"/>
          <w:szCs w:val="20"/>
        </w:rPr>
      </w:pPr>
    </w:p>
    <w:p w14:paraId="1E552E63" w14:textId="77777777" w:rsidR="00DD33E9" w:rsidRPr="00AB182C" w:rsidRDefault="0085419C"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Normas oficiales</w:t>
      </w:r>
    </w:p>
    <w:p w14:paraId="44E140DD" w14:textId="77777777" w:rsidR="00DD33E9" w:rsidRPr="00AB182C" w:rsidRDefault="00DD33E9" w:rsidP="0085419C">
      <w:pPr>
        <w:pStyle w:val="Prrafodelista"/>
        <w:ind w:left="502"/>
        <w:contextualSpacing/>
        <w:jc w:val="both"/>
        <w:rPr>
          <w:rFonts w:ascii="Montserrat" w:hAnsi="Montserrat" w:cs="Arial"/>
          <w:b/>
          <w:sz w:val="20"/>
          <w:szCs w:val="20"/>
        </w:rPr>
      </w:pPr>
    </w:p>
    <w:p w14:paraId="10824145" w14:textId="44A4F839" w:rsidR="00DD33E9" w:rsidRDefault="00DD33E9" w:rsidP="008926DF">
      <w:pPr>
        <w:spacing w:after="0" w:line="240" w:lineRule="auto"/>
        <w:ind w:left="142"/>
        <w:contextualSpacing/>
        <w:jc w:val="both"/>
        <w:rPr>
          <w:rFonts w:ascii="Montserrat" w:hAnsi="Montserrat" w:cs="Arial"/>
          <w:sz w:val="20"/>
          <w:szCs w:val="20"/>
          <w:lang w:val="es-MX"/>
        </w:rPr>
      </w:pPr>
      <w:r w:rsidRPr="00AB182C">
        <w:rPr>
          <w:rFonts w:ascii="Montserrat" w:hAnsi="Montserrat" w:cs="Arial"/>
          <w:sz w:val="20"/>
          <w:szCs w:val="20"/>
          <w:lang w:val="es-MX"/>
        </w:rPr>
        <w:t>De acuerdo con lo expuesto en el artículo 20</w:t>
      </w:r>
      <w:r w:rsidR="004270A7" w:rsidRPr="00AB182C">
        <w:rPr>
          <w:rFonts w:ascii="Montserrat" w:hAnsi="Montserrat" w:cs="Arial"/>
          <w:sz w:val="20"/>
          <w:szCs w:val="20"/>
          <w:lang w:val="es-MX"/>
        </w:rPr>
        <w:t>,</w:t>
      </w:r>
      <w:r w:rsidRPr="00AB182C">
        <w:rPr>
          <w:rFonts w:ascii="Montserrat" w:hAnsi="Montserrat" w:cs="Arial"/>
          <w:sz w:val="20"/>
          <w:szCs w:val="20"/>
          <w:lang w:val="es-MX"/>
        </w:rPr>
        <w:t xml:space="preserve"> fracción VII</w:t>
      </w:r>
      <w:r w:rsidR="004270A7" w:rsidRPr="00AB182C">
        <w:rPr>
          <w:rFonts w:ascii="Montserrat" w:hAnsi="Montserrat" w:cs="Arial"/>
          <w:sz w:val="20"/>
          <w:szCs w:val="20"/>
          <w:lang w:val="es-MX"/>
        </w:rPr>
        <w:t>,</w:t>
      </w:r>
      <w:r w:rsidRPr="00AB182C">
        <w:rPr>
          <w:rFonts w:ascii="Montserrat" w:hAnsi="Montserrat" w:cs="Arial"/>
          <w:sz w:val="20"/>
          <w:szCs w:val="20"/>
          <w:lang w:val="es-MX"/>
        </w:rPr>
        <w:t xml:space="preserve"> de la </w:t>
      </w:r>
      <w:r w:rsidR="00427CD6" w:rsidRPr="00AB182C">
        <w:rPr>
          <w:rFonts w:ascii="Montserrat" w:hAnsi="Montserrat" w:cs="Arial"/>
          <w:sz w:val="20"/>
          <w:szCs w:val="20"/>
          <w:lang w:val="es-MX"/>
        </w:rPr>
        <w:t>LAASSP</w:t>
      </w:r>
      <w:r w:rsidRPr="00AB182C">
        <w:rPr>
          <w:rFonts w:ascii="Montserrat" w:hAnsi="Montserrat" w:cs="Arial"/>
          <w:sz w:val="20"/>
          <w:szCs w:val="20"/>
          <w:lang w:val="es-MX"/>
        </w:rPr>
        <w:t>, los servicios objeto de</w:t>
      </w:r>
      <w:r w:rsidR="001739A9" w:rsidRPr="00AB182C">
        <w:rPr>
          <w:rFonts w:ascii="Montserrat" w:hAnsi="Montserrat" w:cs="Arial"/>
          <w:sz w:val="20"/>
          <w:szCs w:val="20"/>
          <w:lang w:val="es-MX"/>
        </w:rPr>
        <w:t xml:space="preserve"> este concurso </w:t>
      </w:r>
      <w:r w:rsidRPr="00AB182C">
        <w:rPr>
          <w:rFonts w:ascii="Montserrat" w:hAnsi="Montserrat" w:cs="Arial"/>
          <w:sz w:val="20"/>
          <w:szCs w:val="20"/>
          <w:lang w:val="es-MX"/>
        </w:rPr>
        <w:t xml:space="preserve">deberán cumplir con las Normas Mexicanas (NMX), con las Normas Oficiales Mexicanas (NOM) y a falta de éstas, las normas equivalentes internacionales, o en su caso, las normas de referencia vigentes que resulten aplicables para el tipo de servicio solicitado, de conformidad con lo dispuesto por la Ley Federal sobre Metrología </w:t>
      </w:r>
      <w:r w:rsidR="004270A7" w:rsidRPr="00AB182C">
        <w:rPr>
          <w:rFonts w:ascii="Montserrat" w:hAnsi="Montserrat" w:cs="Arial"/>
          <w:sz w:val="20"/>
          <w:szCs w:val="20"/>
          <w:lang w:val="es-MX"/>
        </w:rPr>
        <w:t>y Normalización</w:t>
      </w:r>
      <w:r w:rsidR="008F24FB" w:rsidRPr="00AB182C">
        <w:rPr>
          <w:rFonts w:ascii="Montserrat" w:hAnsi="Montserrat" w:cs="Arial"/>
          <w:sz w:val="20"/>
          <w:szCs w:val="20"/>
          <w:lang w:val="es-MX"/>
        </w:rPr>
        <w:t>.</w:t>
      </w:r>
    </w:p>
    <w:p w14:paraId="07D373EF" w14:textId="56134767" w:rsidR="00ED5634" w:rsidRDefault="00ED5634" w:rsidP="008926DF">
      <w:pPr>
        <w:spacing w:after="0" w:line="240" w:lineRule="auto"/>
        <w:ind w:left="142"/>
        <w:contextualSpacing/>
        <w:jc w:val="both"/>
        <w:rPr>
          <w:rFonts w:ascii="Montserrat" w:hAnsi="Montserrat" w:cs="Arial"/>
          <w:sz w:val="20"/>
          <w:szCs w:val="20"/>
          <w:lang w:val="es-MX"/>
        </w:rPr>
      </w:pPr>
    </w:p>
    <w:p w14:paraId="522D4097" w14:textId="77777777" w:rsidR="00ED5634" w:rsidRPr="00ED5634" w:rsidRDefault="00ED5634" w:rsidP="00ED5634">
      <w:pPr>
        <w:ind w:left="142"/>
        <w:jc w:val="both"/>
        <w:rPr>
          <w:rFonts w:ascii="Montserrat" w:hAnsi="Montserrat" w:cs="Arial"/>
          <w:sz w:val="18"/>
          <w:szCs w:val="18"/>
          <w:lang w:val="es-MX"/>
        </w:rPr>
      </w:pPr>
      <w:r w:rsidRPr="00ED5634">
        <w:rPr>
          <w:rFonts w:ascii="Montserrat" w:hAnsi="Montserrat" w:cs="Arial"/>
          <w:sz w:val="18"/>
          <w:szCs w:val="18"/>
          <w:lang w:val="es-MX"/>
        </w:rPr>
        <w:t>El servicio de Mantenimiento Preventivo y Correctivo a las Subestaciones Eléctricas, deberá dar cumplimiento a las siguientes Normas Mexicanas:</w:t>
      </w:r>
    </w:p>
    <w:p w14:paraId="2D13BC32" w14:textId="77777777" w:rsidR="00ED5634" w:rsidRPr="00E438AB" w:rsidRDefault="00ED5634" w:rsidP="00223B34">
      <w:pPr>
        <w:pStyle w:val="Prrafodelista"/>
        <w:numPr>
          <w:ilvl w:val="0"/>
          <w:numId w:val="64"/>
        </w:numPr>
        <w:contextualSpacing/>
        <w:jc w:val="both"/>
        <w:rPr>
          <w:rFonts w:ascii="Montserrat" w:hAnsi="Montserrat" w:cs="Arial"/>
          <w:sz w:val="18"/>
          <w:szCs w:val="18"/>
        </w:rPr>
      </w:pPr>
      <w:r w:rsidRPr="00E438AB">
        <w:rPr>
          <w:rFonts w:ascii="Montserrat" w:hAnsi="Montserrat" w:cs="Arial"/>
          <w:sz w:val="18"/>
          <w:szCs w:val="18"/>
        </w:rPr>
        <w:t>NOM-029-STPS-2005, mantenimiento de las instalaciones eléctricas en los centros de trabajo-condiciones de seguridad.</w:t>
      </w:r>
    </w:p>
    <w:p w14:paraId="69279936" w14:textId="77777777" w:rsidR="00ED5634" w:rsidRPr="00E438AB" w:rsidRDefault="00ED5634" w:rsidP="00223B34">
      <w:pPr>
        <w:pStyle w:val="Prrafodelista"/>
        <w:numPr>
          <w:ilvl w:val="0"/>
          <w:numId w:val="64"/>
        </w:numPr>
        <w:contextualSpacing/>
        <w:jc w:val="both"/>
        <w:rPr>
          <w:rFonts w:ascii="Montserrat" w:hAnsi="Montserrat" w:cs="Arial"/>
          <w:sz w:val="18"/>
          <w:szCs w:val="18"/>
        </w:rPr>
      </w:pPr>
      <w:r w:rsidRPr="00E438AB">
        <w:rPr>
          <w:rFonts w:ascii="Montserrat" w:hAnsi="Montserrat" w:cs="Arial"/>
          <w:sz w:val="18"/>
          <w:szCs w:val="18"/>
        </w:rPr>
        <w:t>PROY-NOM-029-STPS-2011, Operación y mantenimiento de las instalaciones eléctricas en los centros de trabajo-Condiciones de seguridad</w:t>
      </w:r>
    </w:p>
    <w:p w14:paraId="2F2D9EA9" w14:textId="77777777" w:rsidR="00ED5634" w:rsidRPr="00E438AB" w:rsidRDefault="00ED5634" w:rsidP="00223B34">
      <w:pPr>
        <w:pStyle w:val="Prrafodelista"/>
        <w:numPr>
          <w:ilvl w:val="0"/>
          <w:numId w:val="64"/>
        </w:numPr>
        <w:contextualSpacing/>
        <w:jc w:val="both"/>
        <w:rPr>
          <w:rFonts w:ascii="Montserrat" w:hAnsi="Montserrat" w:cs="Arial"/>
          <w:sz w:val="18"/>
          <w:szCs w:val="18"/>
        </w:rPr>
      </w:pPr>
      <w:r w:rsidRPr="00E438AB">
        <w:rPr>
          <w:rFonts w:ascii="Montserrat" w:hAnsi="Montserrat" w:cs="Arial"/>
          <w:sz w:val="18"/>
          <w:szCs w:val="18"/>
        </w:rPr>
        <w:t xml:space="preserve">NMX-J-123-ANCE-2008/ASTM.  </w:t>
      </w:r>
    </w:p>
    <w:p w14:paraId="042C7E68" w14:textId="77777777" w:rsidR="00ED5634" w:rsidRPr="00E438AB" w:rsidRDefault="00ED5634" w:rsidP="00223B34">
      <w:pPr>
        <w:pStyle w:val="Prrafodelista"/>
        <w:numPr>
          <w:ilvl w:val="0"/>
          <w:numId w:val="64"/>
        </w:numPr>
        <w:contextualSpacing/>
        <w:jc w:val="both"/>
        <w:rPr>
          <w:rFonts w:ascii="Montserrat" w:hAnsi="Montserrat" w:cs="Arial"/>
          <w:sz w:val="18"/>
          <w:szCs w:val="18"/>
        </w:rPr>
      </w:pPr>
      <w:r w:rsidRPr="00E438AB">
        <w:rPr>
          <w:rFonts w:ascii="Montserrat" w:hAnsi="Montserrat" w:cs="Arial"/>
          <w:sz w:val="18"/>
          <w:szCs w:val="18"/>
        </w:rPr>
        <w:t>NMX-J-308-ANCE-2004 APENDICE A / ASTM D 3612-02 Método A (Pruebas de cromatografía de gases).</w:t>
      </w:r>
    </w:p>
    <w:p w14:paraId="39FA1A6C" w14:textId="77777777" w:rsidR="00ED5634" w:rsidRPr="006F690C" w:rsidRDefault="00ED5634" w:rsidP="00223B34">
      <w:pPr>
        <w:pStyle w:val="Prrafodelista"/>
        <w:numPr>
          <w:ilvl w:val="0"/>
          <w:numId w:val="64"/>
        </w:numPr>
        <w:contextualSpacing/>
        <w:jc w:val="both"/>
        <w:rPr>
          <w:rFonts w:ascii="Montserrat" w:hAnsi="Montserrat" w:cs="Arial"/>
          <w:sz w:val="18"/>
          <w:szCs w:val="18"/>
        </w:rPr>
      </w:pPr>
      <w:r w:rsidRPr="00E438AB">
        <w:rPr>
          <w:rFonts w:ascii="Montserrat" w:hAnsi="Montserrat" w:cs="Arial"/>
          <w:sz w:val="18"/>
          <w:szCs w:val="18"/>
        </w:rPr>
        <w:t xml:space="preserve">NMX-J-123-ANCE-2008 INCISO 6.17 / ASTM D 4059-00 (2005).(Ensayos de </w:t>
      </w:r>
      <w:proofErr w:type="spellStart"/>
      <w:r w:rsidRPr="00E438AB">
        <w:rPr>
          <w:rFonts w:ascii="Montserrat" w:hAnsi="Montserrat" w:cs="Arial"/>
          <w:sz w:val="18"/>
          <w:szCs w:val="18"/>
        </w:rPr>
        <w:t>bifenilospoliclorados</w:t>
      </w:r>
      <w:proofErr w:type="spellEnd"/>
      <w:r w:rsidRPr="00E438AB">
        <w:rPr>
          <w:rFonts w:ascii="Montserrat" w:hAnsi="Montserrat" w:cs="Arial"/>
          <w:sz w:val="18"/>
          <w:szCs w:val="18"/>
        </w:rPr>
        <w:t xml:space="preserve"> BPC).</w:t>
      </w:r>
    </w:p>
    <w:p w14:paraId="4AD47561" w14:textId="77777777" w:rsidR="00ED5634" w:rsidRPr="00E438AB" w:rsidRDefault="00ED5634" w:rsidP="00223B34">
      <w:pPr>
        <w:pStyle w:val="Prrafodelista"/>
        <w:numPr>
          <w:ilvl w:val="0"/>
          <w:numId w:val="64"/>
        </w:numPr>
        <w:contextualSpacing/>
        <w:jc w:val="both"/>
        <w:rPr>
          <w:rFonts w:ascii="Montserrat" w:hAnsi="Montserrat" w:cs="Arial"/>
          <w:sz w:val="18"/>
          <w:szCs w:val="18"/>
        </w:rPr>
      </w:pPr>
      <w:r w:rsidRPr="00E438AB">
        <w:rPr>
          <w:rFonts w:ascii="Montserrat" w:hAnsi="Montserrat" w:cs="Arial"/>
          <w:sz w:val="18"/>
          <w:szCs w:val="18"/>
        </w:rPr>
        <w:t xml:space="preserve">CFE-SOM-3531 Manual de procedimientos de prueba de campo para equipo primario </w:t>
      </w:r>
    </w:p>
    <w:p w14:paraId="53A7E367"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CFE-SOM-3532 Manual de procedimientos de pruebas a esquemas de protección </w:t>
      </w:r>
    </w:p>
    <w:p w14:paraId="6ACBC619"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NOM-001-SEDE-2012 Normas para instalaciones eléctricas </w:t>
      </w:r>
    </w:p>
    <w:p w14:paraId="267BAB90"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NOM-002-SEDE-2012 Requisitos de seguridad y eficiencia energética para transformadores </w:t>
      </w:r>
    </w:p>
    <w:p w14:paraId="71717E2A"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NOM-022-STPS-2008 Electricidad estática en los centros de trabajo – condiciones de seguridad </w:t>
      </w:r>
    </w:p>
    <w:p w14:paraId="2A01FCB5"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NOM-029-STPS-2011 Mantenimiento de las instalaciones eléctricas en los centros de trabajo – condiciones de seguridad </w:t>
      </w:r>
    </w:p>
    <w:p w14:paraId="29487184"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NMX-J-030-ANCE Determinación de Descargas Parciales en cables de energía de media y alta tensión – método de prueba </w:t>
      </w:r>
    </w:p>
    <w:p w14:paraId="5B378C8C"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NMX-J-109-ANCE Transformadores de Corriente – especificaciones y métodos de prueba </w:t>
      </w:r>
    </w:p>
    <w:p w14:paraId="7D17CE84"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NMX-J-116-ANCE Productos Eléctricos - Transformadores de distribución tipo poste, tipo subestación, especificaciones </w:t>
      </w:r>
    </w:p>
    <w:p w14:paraId="155AA13B"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NMX-J-123-ANCE Productos Eléctricos - Aceites minerales aislantes para transformador – especificaciones, muestreo y métodos de prueba </w:t>
      </w:r>
    </w:p>
    <w:p w14:paraId="50E810E6"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NMX-J-142-ANCE Productos Eléctricos - Cables de Energía con pantalla metálica - especificaciones y métodos de prueba </w:t>
      </w:r>
    </w:p>
    <w:p w14:paraId="71DD37CB"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NMX-J-169-ANCE Transformadores y auto transformadores de distribución y potencia – métodos de prueba </w:t>
      </w:r>
    </w:p>
    <w:p w14:paraId="4EB26AB2"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NMX-J-215-ANCE Resistencia, Resistividad y Conductividad Eléctrica de conductores – método de prueba </w:t>
      </w:r>
    </w:p>
    <w:p w14:paraId="2DB4038F"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NMX-J-351-ANCE Transformadores de Distribución y Potencia Tipo Seco – especificaciones </w:t>
      </w:r>
    </w:p>
    <w:p w14:paraId="6DF95711"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NMX-J-294-ANCE Resistencia de Aislamiento de Conductores Eléctricos – método de prueba </w:t>
      </w:r>
    </w:p>
    <w:p w14:paraId="118E2A61" w14:textId="77777777" w:rsidR="00ED5634" w:rsidRPr="00E438AB" w:rsidRDefault="00ED5634" w:rsidP="00223B34">
      <w:pPr>
        <w:pStyle w:val="Prrafodelista"/>
        <w:numPr>
          <w:ilvl w:val="1"/>
          <w:numId w:val="64"/>
        </w:numPr>
        <w:contextualSpacing/>
        <w:jc w:val="both"/>
        <w:rPr>
          <w:rFonts w:ascii="Montserrat" w:hAnsi="Montserrat" w:cs="Arial"/>
          <w:sz w:val="18"/>
          <w:szCs w:val="18"/>
        </w:rPr>
      </w:pPr>
      <w:r w:rsidRPr="00E438AB">
        <w:rPr>
          <w:rFonts w:ascii="Montserrat" w:hAnsi="Montserrat" w:cs="Arial"/>
          <w:sz w:val="18"/>
          <w:szCs w:val="18"/>
        </w:rPr>
        <w:t xml:space="preserve">NMX-J-565/4-ANCE Corriente de Fuga – método de prueba </w:t>
      </w:r>
    </w:p>
    <w:p w14:paraId="15FC80D1" w14:textId="77777777" w:rsidR="00ED5634" w:rsidRPr="006F690C" w:rsidRDefault="00ED5634" w:rsidP="00223B34">
      <w:pPr>
        <w:pStyle w:val="Prrafodelista"/>
        <w:numPr>
          <w:ilvl w:val="1"/>
          <w:numId w:val="64"/>
        </w:numPr>
        <w:contextualSpacing/>
        <w:jc w:val="both"/>
        <w:rPr>
          <w:rFonts w:ascii="Montserrat" w:hAnsi="Montserrat" w:cs="Arial"/>
          <w:sz w:val="18"/>
          <w:szCs w:val="18"/>
          <w:lang w:val="en-US"/>
        </w:rPr>
      </w:pPr>
      <w:r w:rsidRPr="006F690C">
        <w:rPr>
          <w:rFonts w:ascii="Montserrat" w:hAnsi="Montserrat" w:cs="Arial"/>
          <w:sz w:val="18"/>
          <w:szCs w:val="18"/>
          <w:lang w:val="en-US"/>
        </w:rPr>
        <w:t xml:space="preserve">IEEC C57.12.90-1999 “IEEE Standard </w:t>
      </w:r>
      <w:proofErr w:type="spellStart"/>
      <w:r w:rsidRPr="006F690C">
        <w:rPr>
          <w:rFonts w:ascii="Montserrat" w:hAnsi="Montserrat" w:cs="Arial"/>
          <w:sz w:val="18"/>
          <w:szCs w:val="18"/>
          <w:lang w:val="en-US"/>
        </w:rPr>
        <w:t>codeforliquid-inmerseddistributionpower</w:t>
      </w:r>
      <w:proofErr w:type="spellEnd"/>
      <w:r w:rsidRPr="006F690C">
        <w:rPr>
          <w:rFonts w:ascii="Montserrat" w:hAnsi="Montserrat" w:cs="Arial"/>
          <w:sz w:val="18"/>
          <w:szCs w:val="18"/>
          <w:lang w:val="en-US"/>
        </w:rPr>
        <w:t xml:space="preserve"> and </w:t>
      </w:r>
      <w:proofErr w:type="spellStart"/>
      <w:r w:rsidRPr="006F690C">
        <w:rPr>
          <w:rFonts w:ascii="Montserrat" w:hAnsi="Montserrat" w:cs="Arial"/>
          <w:sz w:val="18"/>
          <w:szCs w:val="18"/>
          <w:lang w:val="en-US"/>
        </w:rPr>
        <w:t>regulatingtransformers</w:t>
      </w:r>
      <w:proofErr w:type="spellEnd"/>
    </w:p>
    <w:p w14:paraId="12E68089" w14:textId="77777777" w:rsidR="00ED5634" w:rsidRPr="006F690C" w:rsidRDefault="00ED5634" w:rsidP="00223B34">
      <w:pPr>
        <w:pStyle w:val="Prrafodelista"/>
        <w:numPr>
          <w:ilvl w:val="1"/>
          <w:numId w:val="64"/>
        </w:numPr>
        <w:contextualSpacing/>
        <w:jc w:val="both"/>
        <w:rPr>
          <w:rFonts w:ascii="Montserrat" w:hAnsi="Montserrat" w:cs="Arial"/>
          <w:sz w:val="18"/>
          <w:szCs w:val="18"/>
          <w:lang w:val="en-US"/>
        </w:rPr>
      </w:pPr>
      <w:r w:rsidRPr="006F690C">
        <w:rPr>
          <w:rFonts w:ascii="Montserrat" w:hAnsi="Montserrat" w:cs="Arial"/>
          <w:sz w:val="18"/>
          <w:szCs w:val="18"/>
          <w:lang w:val="en-US"/>
        </w:rPr>
        <w:lastRenderedPageBreak/>
        <w:t xml:space="preserve">IEEE Red Book – </w:t>
      </w:r>
      <w:proofErr w:type="spellStart"/>
      <w:r w:rsidRPr="006F690C">
        <w:rPr>
          <w:rFonts w:ascii="Montserrat" w:hAnsi="Montserrat" w:cs="Arial"/>
          <w:sz w:val="18"/>
          <w:szCs w:val="18"/>
          <w:lang w:val="en-US"/>
        </w:rPr>
        <w:t>RecommendedPracticesfor</w:t>
      </w:r>
      <w:proofErr w:type="spellEnd"/>
      <w:r w:rsidRPr="006F690C">
        <w:rPr>
          <w:rFonts w:ascii="Montserrat" w:hAnsi="Montserrat" w:cs="Arial"/>
          <w:sz w:val="18"/>
          <w:szCs w:val="18"/>
          <w:lang w:val="en-US"/>
        </w:rPr>
        <w:t xml:space="preserve"> Electric </w:t>
      </w:r>
      <w:proofErr w:type="spellStart"/>
      <w:r w:rsidRPr="006F690C">
        <w:rPr>
          <w:rFonts w:ascii="Montserrat" w:hAnsi="Montserrat" w:cs="Arial"/>
          <w:sz w:val="18"/>
          <w:szCs w:val="18"/>
          <w:lang w:val="en-US"/>
        </w:rPr>
        <w:t>PowerDistributionfor</w:t>
      </w:r>
      <w:proofErr w:type="spellEnd"/>
      <w:r w:rsidRPr="006F690C">
        <w:rPr>
          <w:rFonts w:ascii="Montserrat" w:hAnsi="Montserrat" w:cs="Arial"/>
          <w:sz w:val="18"/>
          <w:szCs w:val="18"/>
          <w:lang w:val="en-US"/>
        </w:rPr>
        <w:t xml:space="preserve"> Industrial Plants</w:t>
      </w:r>
    </w:p>
    <w:p w14:paraId="2FDDBA7F" w14:textId="77777777" w:rsidR="00ED5634" w:rsidRPr="006F690C" w:rsidRDefault="00ED5634" w:rsidP="00223B34">
      <w:pPr>
        <w:pStyle w:val="Prrafodelista"/>
        <w:numPr>
          <w:ilvl w:val="1"/>
          <w:numId w:val="64"/>
        </w:numPr>
        <w:contextualSpacing/>
        <w:jc w:val="both"/>
        <w:rPr>
          <w:rFonts w:ascii="Montserrat" w:hAnsi="Montserrat" w:cs="Arial"/>
          <w:sz w:val="18"/>
          <w:szCs w:val="18"/>
          <w:lang w:val="en-US"/>
        </w:rPr>
      </w:pPr>
      <w:r w:rsidRPr="006F690C">
        <w:rPr>
          <w:rFonts w:ascii="Montserrat" w:hAnsi="Montserrat" w:cs="Arial"/>
          <w:sz w:val="18"/>
          <w:szCs w:val="18"/>
          <w:lang w:val="en-US"/>
        </w:rPr>
        <w:t xml:space="preserve">IEEE – </w:t>
      </w:r>
      <w:proofErr w:type="spellStart"/>
      <w:r w:rsidRPr="006F690C">
        <w:rPr>
          <w:rFonts w:ascii="Montserrat" w:hAnsi="Montserrat" w:cs="Arial"/>
          <w:sz w:val="18"/>
          <w:szCs w:val="18"/>
          <w:lang w:val="en-US"/>
        </w:rPr>
        <w:t>RecommendedPracticeforProtection</w:t>
      </w:r>
      <w:proofErr w:type="spellEnd"/>
      <w:r w:rsidRPr="006F690C">
        <w:rPr>
          <w:rFonts w:ascii="Montserrat" w:hAnsi="Montserrat" w:cs="Arial"/>
          <w:sz w:val="18"/>
          <w:szCs w:val="18"/>
          <w:lang w:val="en-US"/>
        </w:rPr>
        <w:t xml:space="preserve"> and Coordination of Industrial Plants and </w:t>
      </w:r>
      <w:proofErr w:type="spellStart"/>
      <w:r w:rsidRPr="006F690C">
        <w:rPr>
          <w:rFonts w:ascii="Montserrat" w:hAnsi="Montserrat" w:cs="Arial"/>
          <w:sz w:val="18"/>
          <w:szCs w:val="18"/>
          <w:lang w:val="en-US"/>
        </w:rPr>
        <w:t>CommercialPowerSystems</w:t>
      </w:r>
      <w:proofErr w:type="spellEnd"/>
      <w:r w:rsidRPr="006F690C">
        <w:rPr>
          <w:rFonts w:ascii="Montserrat" w:hAnsi="Montserrat" w:cs="Arial"/>
          <w:sz w:val="18"/>
          <w:szCs w:val="18"/>
          <w:lang w:val="en-US"/>
        </w:rPr>
        <w:t xml:space="preserve"> ANSI/IEEE 242 </w:t>
      </w:r>
    </w:p>
    <w:p w14:paraId="700EA584" w14:textId="77777777" w:rsidR="008F24FB" w:rsidRPr="00ED5634" w:rsidRDefault="008F24FB" w:rsidP="008C6C4C">
      <w:pPr>
        <w:pStyle w:val="Sinespaciado"/>
        <w:ind w:left="1134"/>
        <w:jc w:val="both"/>
        <w:rPr>
          <w:rFonts w:ascii="Montserrat" w:hAnsi="Montserrat" w:cs="Arial"/>
          <w:sz w:val="20"/>
          <w:szCs w:val="20"/>
          <w:lang w:val="en-US"/>
        </w:rPr>
      </w:pPr>
    </w:p>
    <w:p w14:paraId="7CF0B4A8" w14:textId="77777777" w:rsidR="00DD33E9" w:rsidRPr="00AB182C" w:rsidRDefault="00DD33E9"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Suscripc</w:t>
      </w:r>
      <w:r w:rsidR="0085419C" w:rsidRPr="00AB182C">
        <w:rPr>
          <w:rFonts w:ascii="Montserrat" w:hAnsi="Montserrat" w:cs="Arial"/>
          <w:b/>
          <w:sz w:val="20"/>
          <w:szCs w:val="20"/>
        </w:rPr>
        <w:t>ión y modificación al contrato</w:t>
      </w:r>
    </w:p>
    <w:p w14:paraId="394F8D0A" w14:textId="77777777" w:rsidR="00DD33E9" w:rsidRPr="00AB182C" w:rsidRDefault="00DD33E9" w:rsidP="0085419C">
      <w:pPr>
        <w:tabs>
          <w:tab w:val="left" w:pos="709"/>
        </w:tabs>
        <w:spacing w:after="0" w:line="240" w:lineRule="auto"/>
        <w:contextualSpacing/>
        <w:jc w:val="both"/>
        <w:rPr>
          <w:rFonts w:ascii="Montserrat" w:hAnsi="Montserrat" w:cs="Arial"/>
          <w:sz w:val="20"/>
          <w:szCs w:val="20"/>
          <w:lang w:val="es-MX"/>
        </w:rPr>
      </w:pPr>
    </w:p>
    <w:p w14:paraId="3BE283C9" w14:textId="77777777" w:rsidR="00DD33E9" w:rsidRPr="00AB182C" w:rsidRDefault="00DD33E9" w:rsidP="00DC01E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Los compromisos que se deriven del presente procedimiento de invitación se formalizarán mediante la suscripción de contrato que se elaborará de conformidad con la presente convocatoria, de las proposiciones del licitante ganador</w:t>
      </w:r>
      <w:r w:rsidR="008926DF" w:rsidRPr="00AB182C">
        <w:rPr>
          <w:rFonts w:ascii="Montserrat" w:hAnsi="Montserrat" w:cs="Arial"/>
          <w:sz w:val="20"/>
          <w:szCs w:val="20"/>
        </w:rPr>
        <w:t xml:space="preserve"> </w:t>
      </w:r>
      <w:r w:rsidRPr="00AB182C">
        <w:rPr>
          <w:rFonts w:ascii="Montserrat" w:hAnsi="Montserrat" w:cs="Arial"/>
          <w:sz w:val="20"/>
          <w:szCs w:val="20"/>
        </w:rPr>
        <w:t>y las disposiciones legales aplicables.</w:t>
      </w:r>
    </w:p>
    <w:p w14:paraId="7BE696F9" w14:textId="77777777" w:rsidR="00BF2E81" w:rsidRPr="00AB182C" w:rsidRDefault="00BF2E81" w:rsidP="00BF2E81">
      <w:pPr>
        <w:pStyle w:val="Prrafodelista"/>
        <w:ind w:left="1069"/>
        <w:contextualSpacing/>
        <w:jc w:val="both"/>
        <w:rPr>
          <w:rFonts w:ascii="Montserrat" w:hAnsi="Montserrat" w:cs="Arial"/>
          <w:sz w:val="20"/>
          <w:szCs w:val="20"/>
        </w:rPr>
      </w:pPr>
    </w:p>
    <w:p w14:paraId="583AD04E" w14:textId="77777777" w:rsidR="002601F8" w:rsidRPr="00AB182C" w:rsidRDefault="00DD33E9" w:rsidP="00805F0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De conformidad con</w:t>
      </w:r>
      <w:r w:rsidR="007B1B35" w:rsidRPr="00AB182C">
        <w:rPr>
          <w:rFonts w:ascii="Montserrat" w:hAnsi="Montserrat" w:cs="Arial"/>
          <w:sz w:val="20"/>
          <w:szCs w:val="20"/>
        </w:rPr>
        <w:t xml:space="preserve"> el a</w:t>
      </w:r>
      <w:r w:rsidRPr="00AB182C">
        <w:rPr>
          <w:rFonts w:ascii="Montserrat" w:hAnsi="Montserrat" w:cs="Arial"/>
          <w:sz w:val="20"/>
          <w:szCs w:val="20"/>
        </w:rPr>
        <w:t>rtículos 52 de la LAASSP</w:t>
      </w:r>
      <w:r w:rsidR="007B1B35" w:rsidRPr="00AB182C">
        <w:rPr>
          <w:rFonts w:ascii="Montserrat" w:hAnsi="Montserrat" w:cs="Arial"/>
          <w:sz w:val="20"/>
          <w:szCs w:val="20"/>
        </w:rPr>
        <w:t xml:space="preserve">, </w:t>
      </w:r>
      <w:r w:rsidRPr="00AB182C">
        <w:rPr>
          <w:rFonts w:ascii="Montserrat" w:hAnsi="Montserrat" w:cs="Arial"/>
          <w:sz w:val="20"/>
          <w:szCs w:val="20"/>
        </w:rPr>
        <w:t xml:space="preserve">el </w:t>
      </w:r>
      <w:r w:rsidR="007B1B35" w:rsidRPr="00AB182C">
        <w:rPr>
          <w:rFonts w:ascii="Montserrat" w:hAnsi="Montserrat" w:cs="Arial"/>
          <w:sz w:val="20"/>
          <w:szCs w:val="20"/>
        </w:rPr>
        <w:t>CONALEP</w:t>
      </w:r>
      <w:r w:rsidRPr="00AB182C">
        <w:rPr>
          <w:rFonts w:ascii="Montserrat" w:hAnsi="Montserrat" w:cs="Arial"/>
          <w:sz w:val="20"/>
          <w:szCs w:val="20"/>
        </w:rPr>
        <w:t xml:space="preserve"> podrá dentro de su presupuesto aprobado y disponible, bajo su responsabilidad y por razones fundadas y explícitas, acordar el incremento del monto del contrato o de la cantidad de los servicios solicitados mediante modificaciones a sus contratos vigentes, siempre que las modificaciones no rebasen, en conjunto, el veinte por ciento del monto o cantidad de los conceptos o volúmenes establecidos originalmente en los mismos y el precio de los servicios sea igual al pactado originalmente.</w:t>
      </w:r>
      <w:r w:rsidR="007B1B35" w:rsidRPr="00AB182C">
        <w:rPr>
          <w:rFonts w:ascii="Montserrat" w:hAnsi="Montserrat" w:cs="Arial"/>
          <w:sz w:val="20"/>
          <w:szCs w:val="20"/>
        </w:rPr>
        <w:t xml:space="preserve"> </w:t>
      </w:r>
      <w:r w:rsidR="002601F8" w:rsidRPr="00AB182C">
        <w:rPr>
          <w:rFonts w:ascii="Montserrat" w:hAnsi="Montserrat" w:cs="Arial"/>
          <w:sz w:val="20"/>
          <w:szCs w:val="20"/>
        </w:rPr>
        <w:t xml:space="preserve"> </w:t>
      </w:r>
    </w:p>
    <w:p w14:paraId="6356384B" w14:textId="77777777" w:rsidR="002601F8" w:rsidRPr="00AB182C" w:rsidRDefault="002601F8" w:rsidP="002601F8">
      <w:pPr>
        <w:pStyle w:val="Prrafodelista"/>
        <w:rPr>
          <w:rFonts w:ascii="Montserrat" w:hAnsi="Montserrat" w:cs="Arial"/>
          <w:sz w:val="20"/>
          <w:szCs w:val="20"/>
        </w:rPr>
      </w:pPr>
    </w:p>
    <w:p w14:paraId="7DBA8E07" w14:textId="77777777" w:rsidR="00DD33E9" w:rsidRPr="00AB182C" w:rsidRDefault="00DD33E9" w:rsidP="00DC01E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78E79B40" w14:textId="77777777" w:rsidR="00DD33E9" w:rsidRPr="00AB182C" w:rsidRDefault="00DD33E9" w:rsidP="0085419C">
      <w:pPr>
        <w:pStyle w:val="Prrafodelista"/>
        <w:ind w:left="709"/>
        <w:contextualSpacing/>
        <w:jc w:val="both"/>
        <w:rPr>
          <w:rFonts w:ascii="Montserrat" w:hAnsi="Montserrat" w:cs="Arial"/>
          <w:sz w:val="20"/>
          <w:szCs w:val="20"/>
        </w:rPr>
      </w:pPr>
    </w:p>
    <w:p w14:paraId="683BD810" w14:textId="77777777" w:rsidR="00DD33E9" w:rsidRPr="00AB182C" w:rsidRDefault="00DD33E9" w:rsidP="00DC01E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5ADCDAB7" w14:textId="77777777" w:rsidR="00DD33E9" w:rsidRPr="00AB182C" w:rsidRDefault="00DD33E9" w:rsidP="0085419C">
      <w:pPr>
        <w:pStyle w:val="Prrafodelista"/>
        <w:contextualSpacing/>
        <w:jc w:val="both"/>
        <w:rPr>
          <w:rFonts w:ascii="Montserrat" w:hAnsi="Montserrat" w:cs="Arial"/>
          <w:b/>
          <w:sz w:val="20"/>
          <w:szCs w:val="20"/>
        </w:rPr>
      </w:pPr>
    </w:p>
    <w:p w14:paraId="65BF96D0" w14:textId="77777777" w:rsidR="00DD33E9" w:rsidRPr="00AB182C" w:rsidRDefault="00DD33E9" w:rsidP="00DC01E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 xml:space="preserve">Datos relevantes del modelo de contrato: </w:t>
      </w:r>
      <w:r w:rsidR="00BF2E81" w:rsidRPr="00AB182C">
        <w:rPr>
          <w:rFonts w:ascii="Montserrat" w:hAnsi="Montserrat" w:cs="Arial"/>
          <w:b/>
          <w:bCs/>
          <w:sz w:val="20"/>
          <w:szCs w:val="20"/>
        </w:rPr>
        <w:t xml:space="preserve">será el indicado en la plataforma del sistema </w:t>
      </w:r>
      <w:r w:rsidR="00FD1FB2" w:rsidRPr="00AB182C">
        <w:rPr>
          <w:rFonts w:ascii="Montserrat" w:hAnsi="Montserrat" w:cs="Arial"/>
          <w:b/>
          <w:bCs/>
          <w:sz w:val="20"/>
          <w:szCs w:val="20"/>
        </w:rPr>
        <w:t>CompraNet</w:t>
      </w:r>
      <w:r w:rsidR="00BF2E81" w:rsidRPr="00AB182C">
        <w:rPr>
          <w:rFonts w:ascii="Montserrat" w:hAnsi="Montserrat" w:cs="Arial"/>
          <w:b/>
          <w:bCs/>
          <w:sz w:val="20"/>
          <w:szCs w:val="20"/>
        </w:rPr>
        <w:t>, por lo que el ganador deberá estar in</w:t>
      </w:r>
      <w:r w:rsidR="00A438D3" w:rsidRPr="00AB182C">
        <w:rPr>
          <w:rFonts w:ascii="Montserrat" w:hAnsi="Montserrat" w:cs="Arial"/>
          <w:b/>
          <w:bCs/>
          <w:sz w:val="20"/>
          <w:szCs w:val="20"/>
        </w:rPr>
        <w:t>s</w:t>
      </w:r>
      <w:r w:rsidR="00BF2E81" w:rsidRPr="00AB182C">
        <w:rPr>
          <w:rFonts w:ascii="Montserrat" w:hAnsi="Montserrat" w:cs="Arial"/>
          <w:b/>
          <w:bCs/>
          <w:sz w:val="20"/>
          <w:szCs w:val="20"/>
        </w:rPr>
        <w:t>crito en dicho módulo para poder firmarlo</w:t>
      </w:r>
      <w:r w:rsidR="004B0756" w:rsidRPr="00AB182C">
        <w:rPr>
          <w:rFonts w:ascii="Montserrat" w:hAnsi="Montserrat" w:cs="Arial"/>
          <w:b/>
          <w:bCs/>
          <w:sz w:val="20"/>
          <w:szCs w:val="20"/>
        </w:rPr>
        <w:t>.</w:t>
      </w:r>
    </w:p>
    <w:p w14:paraId="02099ED4" w14:textId="77777777" w:rsidR="00DD33E9" w:rsidRPr="00AB182C" w:rsidRDefault="00DD33E9" w:rsidP="0085419C">
      <w:pPr>
        <w:pStyle w:val="Prrafodelista"/>
        <w:ind w:left="502"/>
        <w:contextualSpacing/>
        <w:jc w:val="both"/>
        <w:rPr>
          <w:rFonts w:ascii="Montserrat" w:hAnsi="Montserrat" w:cs="Arial"/>
          <w:sz w:val="20"/>
          <w:szCs w:val="20"/>
        </w:rPr>
      </w:pPr>
    </w:p>
    <w:p w14:paraId="461EE8C2" w14:textId="77777777" w:rsidR="00DD33E9" w:rsidRPr="00AB182C" w:rsidRDefault="00DD33E9"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Fuente oficial que se tomará para llevar a cabo la conversión y la tasa de cambio, en caso de moneda extranjera:</w:t>
      </w:r>
    </w:p>
    <w:p w14:paraId="2AD427BB" w14:textId="77777777" w:rsidR="001E7D21" w:rsidRPr="00AB182C" w:rsidRDefault="00DD33E9" w:rsidP="0085419C">
      <w:pPr>
        <w:tabs>
          <w:tab w:val="left" w:pos="1134"/>
        </w:tabs>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ab/>
      </w:r>
    </w:p>
    <w:p w14:paraId="280505D4" w14:textId="77777777" w:rsidR="00DD33E9" w:rsidRPr="00AB182C" w:rsidRDefault="00DD33E9" w:rsidP="004B0756">
      <w:pPr>
        <w:tabs>
          <w:tab w:val="left" w:pos="1134"/>
        </w:tabs>
        <w:spacing w:after="0" w:line="240" w:lineRule="auto"/>
        <w:ind w:left="567"/>
        <w:contextualSpacing/>
        <w:jc w:val="both"/>
        <w:rPr>
          <w:rFonts w:ascii="Montserrat" w:hAnsi="Montserrat" w:cs="Arial"/>
          <w:sz w:val="20"/>
          <w:szCs w:val="20"/>
        </w:rPr>
      </w:pPr>
      <w:r w:rsidRPr="00AB182C">
        <w:rPr>
          <w:rFonts w:ascii="Montserrat" w:hAnsi="Montserrat" w:cs="Arial"/>
          <w:sz w:val="20"/>
          <w:szCs w:val="20"/>
        </w:rPr>
        <w:t xml:space="preserve">No </w:t>
      </w:r>
      <w:proofErr w:type="spellStart"/>
      <w:r w:rsidRPr="00AB182C">
        <w:rPr>
          <w:rFonts w:ascii="Montserrat" w:hAnsi="Montserrat" w:cs="Arial"/>
          <w:sz w:val="20"/>
          <w:szCs w:val="20"/>
        </w:rPr>
        <w:t>aplica</w:t>
      </w:r>
      <w:proofErr w:type="spellEnd"/>
      <w:r w:rsidRPr="00AB182C">
        <w:rPr>
          <w:rFonts w:ascii="Montserrat" w:hAnsi="Montserrat" w:cs="Arial"/>
          <w:sz w:val="20"/>
          <w:szCs w:val="20"/>
        </w:rPr>
        <w:t>.</w:t>
      </w:r>
    </w:p>
    <w:p w14:paraId="63BD6823" w14:textId="77777777" w:rsidR="00DD33E9" w:rsidRPr="00AB182C" w:rsidRDefault="00DD33E9" w:rsidP="0085419C">
      <w:pPr>
        <w:pStyle w:val="Prrafodelista"/>
        <w:ind w:left="502"/>
        <w:contextualSpacing/>
        <w:jc w:val="both"/>
        <w:rPr>
          <w:rFonts w:ascii="Montserrat" w:hAnsi="Montserrat" w:cs="Arial"/>
          <w:b/>
          <w:sz w:val="20"/>
          <w:szCs w:val="20"/>
        </w:rPr>
      </w:pPr>
    </w:p>
    <w:p w14:paraId="7450E38C" w14:textId="77777777" w:rsidR="00DD33E9" w:rsidRPr="00AB182C" w:rsidRDefault="00DD33E9"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 xml:space="preserve">Penas Convencionales: </w:t>
      </w:r>
    </w:p>
    <w:p w14:paraId="5E367415" w14:textId="77777777" w:rsidR="00DD33E9" w:rsidRPr="006549FE" w:rsidRDefault="00DD33E9" w:rsidP="006549FE">
      <w:pPr>
        <w:spacing w:after="0" w:line="240" w:lineRule="auto"/>
        <w:contextualSpacing/>
        <w:jc w:val="both"/>
        <w:rPr>
          <w:rFonts w:ascii="Montserrat" w:hAnsi="Montserrat" w:cs="Arial"/>
          <w:sz w:val="20"/>
          <w:szCs w:val="20"/>
        </w:rPr>
      </w:pPr>
    </w:p>
    <w:p w14:paraId="29EF4701" w14:textId="77777777" w:rsidR="0010575A" w:rsidRPr="0010575A" w:rsidRDefault="0010575A" w:rsidP="0010575A">
      <w:pPr>
        <w:pStyle w:val="Encabezado"/>
        <w:ind w:right="96"/>
        <w:jc w:val="both"/>
        <w:rPr>
          <w:rFonts w:ascii="Montserrat" w:eastAsia="Times New Roman" w:hAnsi="Montserrat" w:cs="Arial"/>
          <w:sz w:val="20"/>
          <w:szCs w:val="20"/>
          <w:lang w:val="es-MX" w:eastAsia="es-MX"/>
        </w:rPr>
      </w:pPr>
      <w:r w:rsidRPr="0010575A">
        <w:rPr>
          <w:rFonts w:ascii="Montserrat" w:eastAsia="Times New Roman" w:hAnsi="Montserrat" w:cs="Arial"/>
          <w:sz w:val="20"/>
          <w:szCs w:val="20"/>
          <w:lang w:val="es-MX" w:eastAsia="es-MX"/>
        </w:rPr>
        <w:t>De conformidad con el Artículo 53 de la Ley de Adquisiciones, Arrendamientos y Servicios del Sector Público, 95 y 96 de su Reglamento, el CONALEP aplicará con motivo de incumplimiento en la prestación del servicio, las penas convencionales de acuerdo a lo siguiente:</w:t>
      </w:r>
    </w:p>
    <w:p w14:paraId="5B83BC24" w14:textId="77777777" w:rsidR="0010575A" w:rsidRPr="0010575A" w:rsidRDefault="0010575A" w:rsidP="0010575A">
      <w:pPr>
        <w:pStyle w:val="Encabezado"/>
        <w:ind w:right="96"/>
        <w:jc w:val="both"/>
        <w:rPr>
          <w:rFonts w:ascii="Montserrat" w:eastAsia="Times New Roman" w:hAnsi="Montserrat" w:cs="Arial"/>
          <w:sz w:val="20"/>
          <w:szCs w:val="20"/>
          <w:lang w:val="es-MX" w:eastAsia="es-MX"/>
        </w:rPr>
      </w:pPr>
    </w:p>
    <w:p w14:paraId="2A1DF5DE" w14:textId="2A42F6D4" w:rsidR="00472A93" w:rsidRDefault="00801FEB" w:rsidP="006549FE">
      <w:pPr>
        <w:spacing w:after="0" w:line="240" w:lineRule="auto"/>
        <w:jc w:val="both"/>
        <w:rPr>
          <w:rFonts w:ascii="Montserrat" w:hAnsi="Montserrat" w:cs="Arial"/>
          <w:sz w:val="18"/>
          <w:szCs w:val="18"/>
          <w:lang w:val="es-MX"/>
        </w:rPr>
      </w:pPr>
      <w:r w:rsidRPr="00801FEB">
        <w:rPr>
          <w:rFonts w:ascii="Montserrat" w:hAnsi="Montserrat" w:cs="Arial"/>
          <w:sz w:val="18"/>
          <w:szCs w:val="18"/>
          <w:lang w:val="es-MX"/>
        </w:rPr>
        <w:t>El 1% diario, del monto del concepto, por cada concepto no realizado dentro de la vigencia del contrato.</w:t>
      </w:r>
    </w:p>
    <w:p w14:paraId="6603FA4E" w14:textId="77777777" w:rsidR="00801FEB" w:rsidRPr="00801FEB" w:rsidRDefault="00801FEB" w:rsidP="006549FE">
      <w:pPr>
        <w:spacing w:after="0" w:line="240" w:lineRule="auto"/>
        <w:jc w:val="both"/>
        <w:rPr>
          <w:rFonts w:ascii="Montserrat" w:hAnsi="Montserrat" w:cs="Arial"/>
          <w:sz w:val="20"/>
          <w:szCs w:val="20"/>
          <w:lang w:val="es-MX"/>
        </w:rPr>
      </w:pPr>
    </w:p>
    <w:p w14:paraId="5A6E15D2" w14:textId="77777777" w:rsidR="00472A93" w:rsidRPr="006549FE" w:rsidRDefault="00472A93" w:rsidP="006549FE">
      <w:pPr>
        <w:spacing w:after="0" w:line="240" w:lineRule="auto"/>
        <w:jc w:val="both"/>
        <w:rPr>
          <w:rFonts w:ascii="Montserrat" w:hAnsi="Montserrat" w:cs="Arial"/>
          <w:sz w:val="20"/>
          <w:szCs w:val="20"/>
          <w:lang w:val="es-MX"/>
        </w:rPr>
      </w:pPr>
      <w:r w:rsidRPr="006549FE">
        <w:rPr>
          <w:rFonts w:ascii="Montserrat" w:hAnsi="Montserrat" w:cs="Arial"/>
          <w:sz w:val="20"/>
          <w:szCs w:val="20"/>
          <w:lang w:val="es-MX"/>
        </w:rPr>
        <w:t xml:space="preserve">Dichas penalizaciones en conjunto no podrán ser superiores al 10% del monto </w:t>
      </w:r>
      <w:r w:rsidR="00C53463">
        <w:rPr>
          <w:rFonts w:ascii="Montserrat" w:hAnsi="Montserrat" w:cs="Arial"/>
          <w:sz w:val="20"/>
          <w:szCs w:val="20"/>
          <w:lang w:val="es-MX"/>
        </w:rPr>
        <w:t>de la garantía de cumplimiento, asimismo, el CONALEP se reserva el derecho de rescindir el contrato una vez agotado el monto de dicha garantía</w:t>
      </w:r>
      <w:r w:rsidRPr="006549FE">
        <w:rPr>
          <w:rFonts w:ascii="Montserrat" w:hAnsi="Montserrat" w:cs="Arial"/>
          <w:sz w:val="20"/>
          <w:szCs w:val="20"/>
          <w:lang w:val="es-MX"/>
        </w:rPr>
        <w:t xml:space="preserve">. </w:t>
      </w:r>
    </w:p>
    <w:p w14:paraId="4C4800C4" w14:textId="77777777" w:rsidR="00523960" w:rsidRPr="006549FE" w:rsidRDefault="00523960" w:rsidP="006549FE">
      <w:pPr>
        <w:contextualSpacing/>
        <w:jc w:val="both"/>
        <w:rPr>
          <w:rFonts w:ascii="Montserrat" w:hAnsi="Montserrat" w:cs="Arial"/>
          <w:sz w:val="20"/>
          <w:szCs w:val="20"/>
          <w:lang w:val="es-MX"/>
        </w:rPr>
      </w:pPr>
    </w:p>
    <w:p w14:paraId="01523321" w14:textId="77777777" w:rsidR="00DD33E9" w:rsidRPr="00AB182C" w:rsidRDefault="00DD33E9" w:rsidP="00DD33E9">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lastRenderedPageBreak/>
        <w:t xml:space="preserve">Garantía de cumplimiento: </w:t>
      </w:r>
    </w:p>
    <w:p w14:paraId="498016E2" w14:textId="77777777" w:rsidR="00DD33E9" w:rsidRPr="00AB182C" w:rsidRDefault="00DD33E9" w:rsidP="00DD33E9">
      <w:pPr>
        <w:pStyle w:val="Prrafodelista"/>
        <w:tabs>
          <w:tab w:val="left" w:pos="851"/>
        </w:tabs>
        <w:ind w:left="720"/>
        <w:contextualSpacing/>
        <w:jc w:val="both"/>
        <w:rPr>
          <w:rFonts w:ascii="Montserrat" w:hAnsi="Montserrat" w:cs="Arial"/>
          <w:b/>
          <w:sz w:val="20"/>
          <w:szCs w:val="20"/>
        </w:rPr>
      </w:pPr>
    </w:p>
    <w:p w14:paraId="51FAC826" w14:textId="77777777" w:rsidR="00DD33E9" w:rsidRPr="00AB182C" w:rsidRDefault="00DD33E9" w:rsidP="002E200F">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Las obligaciones derivadas de la suscripción del contrato respectivo serán garantizadas por el licitante adjudicado mediante una fianza expedida por institución legalmente autorizada en los términos de las disposiciones aplicables, a favor del “Colegio Nacional de Educación Profesional Técnica”. Dicha garantía deberá constituirse por el 10% del monto total del contrato</w:t>
      </w:r>
      <w:r w:rsidR="00593161" w:rsidRPr="00AB182C">
        <w:rPr>
          <w:rFonts w:ascii="Montserrat" w:hAnsi="Montserrat" w:cs="Arial"/>
          <w:sz w:val="20"/>
          <w:szCs w:val="20"/>
          <w:lang w:val="es-MX"/>
        </w:rPr>
        <w:t xml:space="preserve"> sin incluir el IVA</w:t>
      </w:r>
      <w:r w:rsidRPr="00AB182C">
        <w:rPr>
          <w:rFonts w:ascii="Montserrat" w:hAnsi="Montserrat" w:cs="Arial"/>
          <w:sz w:val="20"/>
          <w:szCs w:val="20"/>
          <w:lang w:val="es-MX"/>
        </w:rPr>
        <w:t xml:space="preserve">, de conformidad con los </w:t>
      </w:r>
      <w:r w:rsidR="0074637B">
        <w:rPr>
          <w:rFonts w:ascii="Montserrat" w:hAnsi="Montserrat" w:cs="Arial"/>
          <w:sz w:val="20"/>
          <w:szCs w:val="20"/>
          <w:lang w:val="es-MX"/>
        </w:rPr>
        <w:t>a</w:t>
      </w:r>
      <w:r w:rsidRPr="00AB182C">
        <w:rPr>
          <w:rFonts w:ascii="Montserrat" w:hAnsi="Montserrat" w:cs="Arial"/>
          <w:sz w:val="20"/>
          <w:szCs w:val="20"/>
          <w:lang w:val="es-MX"/>
        </w:rPr>
        <w:t xml:space="preserve">rtículos 81 fracción II y 85 fracción III del </w:t>
      </w:r>
      <w:r w:rsidR="00FD1FB2" w:rsidRPr="00AB182C">
        <w:rPr>
          <w:rFonts w:ascii="Montserrat" w:hAnsi="Montserrat" w:cs="Arial"/>
          <w:sz w:val="20"/>
          <w:szCs w:val="20"/>
          <w:lang w:val="es-MX"/>
        </w:rPr>
        <w:t>REGLAMENTO</w:t>
      </w:r>
      <w:r w:rsidRPr="00AB182C">
        <w:rPr>
          <w:rFonts w:ascii="Montserrat" w:hAnsi="Montserrat" w:cs="Arial"/>
          <w:sz w:val="20"/>
          <w:szCs w:val="20"/>
          <w:lang w:val="es-MX"/>
        </w:rPr>
        <w:t>, la cual deberá ser entregada durante los primeros 10 días naturales siguientes a la fecha de firma del contrato. Para la emisión de la fianza deberá observarse el texto el que se señala en el Anexo No. 3.).</w:t>
      </w:r>
    </w:p>
    <w:p w14:paraId="1CDD3C43" w14:textId="77777777" w:rsidR="00DD33E9" w:rsidRPr="00AB182C" w:rsidRDefault="00DD33E9" w:rsidP="002E200F">
      <w:pPr>
        <w:spacing w:after="0" w:line="240" w:lineRule="auto"/>
        <w:contextualSpacing/>
        <w:jc w:val="both"/>
        <w:rPr>
          <w:rFonts w:ascii="Montserrat" w:hAnsi="Montserrat" w:cs="Arial"/>
          <w:sz w:val="20"/>
          <w:szCs w:val="20"/>
          <w:lang w:val="es-MX"/>
        </w:rPr>
      </w:pPr>
    </w:p>
    <w:p w14:paraId="6E5DA3BD" w14:textId="77777777" w:rsidR="00DD33E9" w:rsidRPr="00AB182C" w:rsidRDefault="00DD33E9" w:rsidP="002E200F">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La garantía de cumplimiento del contrato será divisible.</w:t>
      </w:r>
    </w:p>
    <w:p w14:paraId="195F7BDB" w14:textId="77777777" w:rsidR="00593161" w:rsidRPr="00AB182C" w:rsidRDefault="00593161" w:rsidP="002E200F">
      <w:pPr>
        <w:spacing w:after="0" w:line="240" w:lineRule="auto"/>
        <w:contextualSpacing/>
        <w:jc w:val="both"/>
        <w:rPr>
          <w:rFonts w:ascii="Montserrat" w:hAnsi="Montserrat" w:cs="Arial"/>
          <w:sz w:val="20"/>
          <w:szCs w:val="20"/>
          <w:lang w:val="es-MX"/>
        </w:rPr>
      </w:pPr>
    </w:p>
    <w:p w14:paraId="7F1F2D23" w14:textId="77777777" w:rsidR="00593161" w:rsidRPr="00AB182C" w:rsidRDefault="00593161" w:rsidP="00593161">
      <w:pPr>
        <w:contextualSpacing/>
        <w:jc w:val="both"/>
        <w:rPr>
          <w:rFonts w:ascii="Montserrat" w:hAnsi="Montserrat" w:cs="Arial"/>
          <w:sz w:val="20"/>
          <w:szCs w:val="20"/>
          <w:lang w:val="es-MX"/>
        </w:rPr>
      </w:pPr>
      <w:r w:rsidRPr="00AB182C">
        <w:rPr>
          <w:rFonts w:ascii="Montserrat" w:hAnsi="Montserrat" w:cs="Arial"/>
          <w:sz w:val="20"/>
          <w:szCs w:val="20"/>
          <w:lang w:val="es-MX"/>
        </w:rPr>
        <w:t xml:space="preserve">La garantía se deberá de entregar en el Calle 16 de septiembre </w:t>
      </w:r>
      <w:r w:rsidR="00DC10C7">
        <w:rPr>
          <w:rFonts w:ascii="Montserrat" w:hAnsi="Montserrat" w:cs="Arial"/>
          <w:sz w:val="20"/>
          <w:szCs w:val="20"/>
          <w:lang w:val="es-MX"/>
        </w:rPr>
        <w:t xml:space="preserve">No. </w:t>
      </w:r>
      <w:r w:rsidRPr="00AB182C">
        <w:rPr>
          <w:rFonts w:ascii="Montserrat" w:hAnsi="Montserrat" w:cs="Arial"/>
          <w:sz w:val="20"/>
          <w:szCs w:val="20"/>
          <w:lang w:val="es-MX"/>
        </w:rPr>
        <w:t>47 Norte, Colonia Lázaro Cárdenas, Metepec E</w:t>
      </w:r>
      <w:r w:rsidR="00DC10C7">
        <w:rPr>
          <w:rFonts w:ascii="Montserrat" w:hAnsi="Montserrat" w:cs="Arial"/>
          <w:sz w:val="20"/>
          <w:szCs w:val="20"/>
          <w:lang w:val="es-MX"/>
        </w:rPr>
        <w:t xml:space="preserve">stado </w:t>
      </w:r>
      <w:r w:rsidRPr="00AB182C">
        <w:rPr>
          <w:rFonts w:ascii="Montserrat" w:hAnsi="Montserrat" w:cs="Arial"/>
          <w:sz w:val="20"/>
          <w:szCs w:val="20"/>
          <w:lang w:val="es-MX"/>
        </w:rPr>
        <w:t>de México, C.P. 52148</w:t>
      </w:r>
      <w:r w:rsidR="008B70BF" w:rsidRPr="00AB182C">
        <w:rPr>
          <w:rFonts w:ascii="Montserrat" w:hAnsi="Montserrat" w:cs="Arial"/>
          <w:sz w:val="20"/>
          <w:szCs w:val="20"/>
          <w:lang w:val="es-MX"/>
        </w:rPr>
        <w:t xml:space="preserve">, previa </w:t>
      </w:r>
      <w:proofErr w:type="spellStart"/>
      <w:r w:rsidR="008B70BF" w:rsidRPr="00AB182C">
        <w:rPr>
          <w:rFonts w:ascii="Montserrat" w:hAnsi="Montserrat" w:cs="Arial"/>
          <w:sz w:val="20"/>
          <w:szCs w:val="20"/>
          <w:lang w:val="es-MX"/>
        </w:rPr>
        <w:t>sita</w:t>
      </w:r>
      <w:proofErr w:type="spellEnd"/>
      <w:r w:rsidR="008B70BF" w:rsidRPr="00AB182C">
        <w:rPr>
          <w:rFonts w:ascii="Montserrat" w:hAnsi="Montserrat" w:cs="Arial"/>
          <w:sz w:val="20"/>
          <w:szCs w:val="20"/>
          <w:lang w:val="es-MX"/>
        </w:rPr>
        <w:t xml:space="preserve"> con las licenciadas </w:t>
      </w:r>
      <w:r w:rsidR="00FD1FB2" w:rsidRPr="00AB182C">
        <w:rPr>
          <w:rFonts w:ascii="Montserrat" w:hAnsi="Montserrat" w:cs="Arial"/>
          <w:sz w:val="20"/>
          <w:szCs w:val="20"/>
          <w:lang w:val="es-MX"/>
        </w:rPr>
        <w:t xml:space="preserve">Verónica Hernández Torres o Verónica Moreno </w:t>
      </w:r>
      <w:r w:rsidR="004A6A78" w:rsidRPr="006549FE">
        <w:rPr>
          <w:rFonts w:ascii="Montserrat" w:hAnsi="Montserrat" w:cs="Arial"/>
          <w:sz w:val="20"/>
          <w:szCs w:val="20"/>
          <w:lang w:val="es-MX"/>
        </w:rPr>
        <w:t>G</w:t>
      </w:r>
      <w:r w:rsidR="00FD1FB2" w:rsidRPr="006549FE">
        <w:rPr>
          <w:rFonts w:ascii="Montserrat" w:hAnsi="Montserrat" w:cs="Arial"/>
          <w:sz w:val="20"/>
          <w:szCs w:val="20"/>
          <w:lang w:val="es-MX"/>
        </w:rPr>
        <w:t>arrido,</w:t>
      </w:r>
      <w:r w:rsidR="00FD1FB2" w:rsidRPr="00AB182C">
        <w:rPr>
          <w:rFonts w:ascii="Montserrat" w:hAnsi="Montserrat" w:cs="Arial"/>
          <w:sz w:val="20"/>
          <w:szCs w:val="20"/>
          <w:lang w:val="es-MX"/>
        </w:rPr>
        <w:t xml:space="preserve"> teléfono 722 271 08 00, Ext. 2456 y 2549, con los correos electrónicos a </w:t>
      </w:r>
      <w:hyperlink r:id="rId9" w:history="1">
        <w:r w:rsidR="00FD1FB2" w:rsidRPr="00AB182C">
          <w:rPr>
            <w:rStyle w:val="Hipervnculo"/>
            <w:rFonts w:ascii="Montserrat" w:hAnsi="Montserrat"/>
            <w:sz w:val="20"/>
            <w:szCs w:val="20"/>
            <w:lang w:val="es-MX"/>
          </w:rPr>
          <w:t>vhernandez@conalep.edu.mx</w:t>
        </w:r>
      </w:hyperlink>
      <w:r w:rsidR="00FD1FB2" w:rsidRPr="00AB182C">
        <w:rPr>
          <w:rFonts w:ascii="Montserrat" w:hAnsi="Montserrat"/>
          <w:sz w:val="20"/>
          <w:szCs w:val="20"/>
          <w:lang w:val="es-MX"/>
        </w:rPr>
        <w:t xml:space="preserve"> y </w:t>
      </w:r>
      <w:hyperlink r:id="rId10" w:history="1">
        <w:r w:rsidR="00FD1FB2" w:rsidRPr="00AB182C">
          <w:rPr>
            <w:rStyle w:val="Hipervnculo"/>
            <w:rFonts w:ascii="Montserrat" w:hAnsi="Montserrat"/>
            <w:sz w:val="20"/>
            <w:szCs w:val="20"/>
            <w:lang w:val="es-MX"/>
          </w:rPr>
          <w:t>vmoreno@conalep.edu.mx</w:t>
        </w:r>
      </w:hyperlink>
      <w:r w:rsidR="00FD1FB2" w:rsidRPr="00AB182C">
        <w:rPr>
          <w:rFonts w:ascii="Montserrat" w:hAnsi="Montserrat" w:cs="Arial"/>
          <w:sz w:val="20"/>
          <w:szCs w:val="20"/>
          <w:lang w:val="es-MX"/>
        </w:rPr>
        <w:t xml:space="preserve"> </w:t>
      </w:r>
      <w:hyperlink r:id="rId11" w:history="1"/>
      <w:r w:rsidR="00FD1FB2" w:rsidRPr="00AB182C">
        <w:rPr>
          <w:rFonts w:ascii="Montserrat" w:hAnsi="Montserrat" w:cs="Arial"/>
          <w:sz w:val="20"/>
          <w:szCs w:val="20"/>
          <w:lang w:val="es-MX"/>
        </w:rPr>
        <w:t>para su respectiva revisión</w:t>
      </w:r>
    </w:p>
    <w:p w14:paraId="6A139AD6" w14:textId="77777777" w:rsidR="00593161" w:rsidRPr="00AB182C" w:rsidRDefault="00593161" w:rsidP="002E200F">
      <w:pPr>
        <w:spacing w:after="0" w:line="240" w:lineRule="auto"/>
        <w:contextualSpacing/>
        <w:jc w:val="both"/>
        <w:rPr>
          <w:rFonts w:ascii="Montserrat" w:hAnsi="Montserrat" w:cs="Arial"/>
          <w:sz w:val="20"/>
          <w:szCs w:val="20"/>
          <w:lang w:val="es-MX"/>
        </w:rPr>
      </w:pPr>
    </w:p>
    <w:p w14:paraId="0D27FF27" w14:textId="77777777" w:rsidR="00DD33E9" w:rsidRPr="00AB182C" w:rsidRDefault="00DD33E9" w:rsidP="00DD33E9">
      <w:pPr>
        <w:spacing w:after="0" w:line="240" w:lineRule="auto"/>
        <w:ind w:left="720"/>
        <w:contextualSpacing/>
        <w:jc w:val="both"/>
        <w:rPr>
          <w:rFonts w:ascii="Montserrat" w:hAnsi="Montserrat" w:cs="Arial"/>
          <w:sz w:val="20"/>
          <w:szCs w:val="20"/>
          <w:lang w:val="es-MX"/>
        </w:rPr>
      </w:pPr>
    </w:p>
    <w:p w14:paraId="527434DD" w14:textId="77777777" w:rsidR="00DD33E9" w:rsidRPr="00AB182C" w:rsidRDefault="00DD33E9" w:rsidP="00DD33E9">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Ajuste de la Garantía de cumplimiento en cas</w:t>
      </w:r>
      <w:r w:rsidR="00744102" w:rsidRPr="00AB182C">
        <w:rPr>
          <w:rFonts w:ascii="Montserrat" w:hAnsi="Montserrat" w:cs="Arial"/>
          <w:b/>
          <w:sz w:val="20"/>
          <w:szCs w:val="20"/>
        </w:rPr>
        <w:t>o de modificaciones al contrato</w:t>
      </w:r>
    </w:p>
    <w:p w14:paraId="4F1CD6E1" w14:textId="77777777" w:rsidR="00DD33E9" w:rsidRPr="00AB182C" w:rsidRDefault="00DD33E9" w:rsidP="00DD33E9">
      <w:pPr>
        <w:pStyle w:val="Prrafodelista"/>
        <w:ind w:left="862"/>
        <w:contextualSpacing/>
        <w:jc w:val="both"/>
        <w:rPr>
          <w:rFonts w:ascii="Montserrat" w:hAnsi="Montserrat" w:cs="Arial"/>
          <w:b/>
          <w:bCs/>
          <w:sz w:val="20"/>
          <w:szCs w:val="20"/>
        </w:rPr>
      </w:pPr>
    </w:p>
    <w:p w14:paraId="206C525A" w14:textId="77777777" w:rsidR="00DD33E9" w:rsidRPr="00AB182C" w:rsidRDefault="00DD33E9" w:rsidP="002E200F">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De existir una</w:t>
      </w:r>
      <w:r w:rsidR="00744102" w:rsidRPr="00AB182C">
        <w:rPr>
          <w:rFonts w:ascii="Montserrat" w:hAnsi="Montserrat" w:cs="Arial"/>
          <w:sz w:val="20"/>
          <w:szCs w:val="20"/>
          <w:lang w:val="es-MX"/>
        </w:rPr>
        <w:t xml:space="preserve"> modificación al contrato en términos del a</w:t>
      </w:r>
      <w:r w:rsidRPr="00AB182C">
        <w:rPr>
          <w:rFonts w:ascii="Montserrat" w:hAnsi="Montserrat" w:cs="Arial"/>
          <w:sz w:val="20"/>
          <w:szCs w:val="20"/>
          <w:lang w:val="es-MX"/>
        </w:rPr>
        <w:t>rtículo 52 de la LAASSP, el Proveedor deberá tramitar y presentar, dentro de los 20 días naturales siguientes a la suscripción del convenio correspondiente, el endoso de la fianza respectiva considerando</w:t>
      </w:r>
      <w:r w:rsidR="00744102" w:rsidRPr="00AB182C">
        <w:rPr>
          <w:rFonts w:ascii="Montserrat" w:hAnsi="Montserrat" w:cs="Arial"/>
          <w:sz w:val="20"/>
          <w:szCs w:val="20"/>
          <w:lang w:val="es-MX"/>
        </w:rPr>
        <w:t xml:space="preserve"> la modificación en </w:t>
      </w:r>
      <w:r w:rsidRPr="00AB182C">
        <w:rPr>
          <w:rFonts w:ascii="Montserrat" w:hAnsi="Montserrat" w:cs="Arial"/>
          <w:sz w:val="20"/>
          <w:szCs w:val="20"/>
          <w:lang w:val="es-MX"/>
        </w:rPr>
        <w:t>el monto contratado y/o la variación a la vigencia convenida</w:t>
      </w:r>
      <w:r w:rsidR="00744102" w:rsidRPr="00AB182C">
        <w:rPr>
          <w:rFonts w:ascii="Montserrat" w:hAnsi="Montserrat" w:cs="Arial"/>
          <w:sz w:val="20"/>
          <w:szCs w:val="20"/>
          <w:lang w:val="es-MX"/>
        </w:rPr>
        <w:t>.</w:t>
      </w:r>
    </w:p>
    <w:p w14:paraId="76A00DA6" w14:textId="77777777" w:rsidR="00DD33E9" w:rsidRPr="00AB182C" w:rsidRDefault="00DD33E9" w:rsidP="00DD33E9">
      <w:pPr>
        <w:spacing w:after="0" w:line="240" w:lineRule="auto"/>
        <w:ind w:left="720"/>
        <w:contextualSpacing/>
        <w:jc w:val="both"/>
        <w:rPr>
          <w:rFonts w:ascii="Montserrat" w:hAnsi="Montserrat" w:cs="Arial"/>
          <w:sz w:val="20"/>
          <w:szCs w:val="20"/>
          <w:lang w:val="es-MX"/>
        </w:rPr>
      </w:pPr>
    </w:p>
    <w:p w14:paraId="75389A07" w14:textId="77777777" w:rsidR="00DD33E9" w:rsidRPr="00AB182C" w:rsidRDefault="00DD33E9" w:rsidP="00DD33E9">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Desglose de los importes a ejercer por ejercicio fiscal.</w:t>
      </w:r>
    </w:p>
    <w:p w14:paraId="177A0125" w14:textId="77777777" w:rsidR="002E200F" w:rsidRPr="00AB182C" w:rsidRDefault="002E200F" w:rsidP="002E200F">
      <w:pPr>
        <w:tabs>
          <w:tab w:val="left" w:pos="851"/>
        </w:tabs>
        <w:spacing w:after="0" w:line="240" w:lineRule="auto"/>
        <w:contextualSpacing/>
        <w:jc w:val="both"/>
        <w:rPr>
          <w:rFonts w:ascii="Montserrat" w:hAnsi="Montserrat" w:cs="Arial"/>
          <w:sz w:val="20"/>
          <w:szCs w:val="20"/>
          <w:lang w:val="es-MX"/>
        </w:rPr>
      </w:pPr>
    </w:p>
    <w:p w14:paraId="3E8AB2FF" w14:textId="77777777" w:rsidR="00DD33E9" w:rsidRPr="00AB182C" w:rsidRDefault="008926DF" w:rsidP="002E200F">
      <w:pPr>
        <w:tabs>
          <w:tab w:val="left" w:pos="851"/>
        </w:tabs>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No aplica</w:t>
      </w:r>
      <w:r w:rsidR="00DD33E9" w:rsidRPr="00AB182C">
        <w:rPr>
          <w:rFonts w:ascii="Montserrat" w:hAnsi="Montserrat" w:cs="Arial"/>
          <w:sz w:val="20"/>
          <w:szCs w:val="20"/>
          <w:lang w:val="es-MX"/>
        </w:rPr>
        <w:t>.</w:t>
      </w:r>
    </w:p>
    <w:p w14:paraId="6A01B035" w14:textId="77777777" w:rsidR="00DD33E9" w:rsidRPr="00AB182C" w:rsidRDefault="00DD33E9" w:rsidP="00DD33E9">
      <w:pPr>
        <w:tabs>
          <w:tab w:val="left" w:pos="851"/>
        </w:tabs>
        <w:spacing w:after="0" w:line="240" w:lineRule="auto"/>
        <w:contextualSpacing/>
        <w:jc w:val="both"/>
        <w:rPr>
          <w:rFonts w:ascii="Montserrat" w:hAnsi="Montserrat" w:cs="Arial"/>
          <w:b/>
          <w:sz w:val="20"/>
          <w:szCs w:val="20"/>
          <w:lang w:val="es-MX"/>
        </w:rPr>
      </w:pPr>
    </w:p>
    <w:p w14:paraId="5DD1DDB5" w14:textId="77777777" w:rsidR="00DD33E9" w:rsidRPr="00AB182C" w:rsidRDefault="00DD33E9" w:rsidP="00C664D8">
      <w:pPr>
        <w:spacing w:after="0" w:line="240" w:lineRule="auto"/>
        <w:contextualSpacing/>
        <w:jc w:val="both"/>
        <w:rPr>
          <w:rFonts w:ascii="Montserrat" w:hAnsi="Montserrat" w:cs="Arial"/>
          <w:b/>
          <w:sz w:val="20"/>
          <w:szCs w:val="20"/>
          <w:u w:val="single"/>
          <w:lang w:val="es-MX"/>
        </w:rPr>
      </w:pPr>
      <w:r w:rsidRPr="00AB182C">
        <w:rPr>
          <w:rFonts w:ascii="Montserrat" w:hAnsi="Montserrat" w:cs="Arial"/>
          <w:b/>
          <w:sz w:val="20"/>
          <w:szCs w:val="20"/>
          <w:u w:val="single"/>
          <w:lang w:val="es-MX"/>
        </w:rPr>
        <w:t xml:space="preserve">FRACCIÓN III. FORMA Y TÉRMINOS QUE REGIRÁN LOS DIVERSOS ACTOS DEL PROCEDIMIENTO DE INVITACIÓN </w:t>
      </w:r>
    </w:p>
    <w:p w14:paraId="57335DA4" w14:textId="77777777" w:rsidR="008C0F68" w:rsidRPr="00AB182C" w:rsidRDefault="008C0F68" w:rsidP="00C664D8">
      <w:pPr>
        <w:spacing w:after="0" w:line="240" w:lineRule="auto"/>
        <w:contextualSpacing/>
        <w:jc w:val="both"/>
        <w:rPr>
          <w:rFonts w:ascii="Montserrat" w:hAnsi="Montserrat" w:cs="Arial"/>
          <w:b/>
          <w:sz w:val="20"/>
          <w:szCs w:val="20"/>
          <w:lang w:val="es-MX"/>
        </w:rPr>
      </w:pPr>
    </w:p>
    <w:p w14:paraId="689C4434" w14:textId="77777777" w:rsidR="00DD33E9" w:rsidRPr="00AB182C" w:rsidRDefault="00DA185E" w:rsidP="00C664D8">
      <w:pPr>
        <w:spacing w:after="0" w:line="240" w:lineRule="auto"/>
        <w:contextualSpacing/>
        <w:jc w:val="both"/>
        <w:rPr>
          <w:rFonts w:ascii="Montserrat" w:hAnsi="Montserrat" w:cs="Arial"/>
          <w:b/>
          <w:bCs/>
          <w:sz w:val="20"/>
          <w:szCs w:val="20"/>
          <w:lang w:val="es-MX"/>
        </w:rPr>
      </w:pPr>
      <w:r w:rsidRPr="00AB182C">
        <w:rPr>
          <w:rFonts w:ascii="Montserrat" w:hAnsi="Montserrat" w:cs="Arial"/>
          <w:b/>
          <w:bCs/>
          <w:sz w:val="20"/>
          <w:szCs w:val="20"/>
          <w:lang w:val="es-MX"/>
        </w:rPr>
        <w:t xml:space="preserve">1.- PROCEDIMIENTO CON REDUCCIÓN DE PLAZO EN LOS TÉRMINOS DEL ARTÍCULO 32 DE LA LAASSP Y </w:t>
      </w:r>
      <w:r w:rsidR="00210982">
        <w:rPr>
          <w:rFonts w:ascii="Montserrat" w:hAnsi="Montserrat" w:cs="Arial"/>
          <w:b/>
          <w:bCs/>
          <w:sz w:val="20"/>
          <w:szCs w:val="20"/>
          <w:lang w:val="es-MX"/>
        </w:rPr>
        <w:t>43 DE S</w:t>
      </w:r>
      <w:r w:rsidRPr="00AB182C">
        <w:rPr>
          <w:rFonts w:ascii="Montserrat" w:hAnsi="Montserrat" w:cs="Arial"/>
          <w:b/>
          <w:bCs/>
          <w:sz w:val="20"/>
          <w:szCs w:val="20"/>
          <w:lang w:val="es-MX"/>
        </w:rPr>
        <w:t>U REGLAMENTO</w:t>
      </w:r>
    </w:p>
    <w:p w14:paraId="4DF160BF" w14:textId="77777777" w:rsidR="00E14DA8" w:rsidRPr="00AB182C" w:rsidRDefault="00E14DA8" w:rsidP="00C664D8">
      <w:pPr>
        <w:spacing w:after="0" w:line="240" w:lineRule="auto"/>
        <w:contextualSpacing/>
        <w:jc w:val="both"/>
        <w:rPr>
          <w:rFonts w:ascii="Montserrat" w:hAnsi="Montserrat"/>
          <w:sz w:val="20"/>
          <w:szCs w:val="20"/>
          <w:lang w:val="es-MX"/>
        </w:rPr>
      </w:pPr>
    </w:p>
    <w:p w14:paraId="401961C5" w14:textId="77777777" w:rsidR="00DD33E9" w:rsidRPr="00AB182C" w:rsidRDefault="00DD33E9" w:rsidP="00C664D8">
      <w:pPr>
        <w:spacing w:after="0" w:line="240" w:lineRule="auto"/>
        <w:contextualSpacing/>
        <w:jc w:val="both"/>
        <w:rPr>
          <w:rFonts w:ascii="Montserrat" w:hAnsi="Montserrat" w:cs="Arial"/>
          <w:bCs/>
          <w:sz w:val="20"/>
          <w:szCs w:val="20"/>
          <w:lang w:val="es-MX"/>
        </w:rPr>
      </w:pPr>
      <w:r w:rsidRPr="00AB182C">
        <w:rPr>
          <w:rFonts w:ascii="Montserrat" w:hAnsi="Montserrat" w:cs="Arial"/>
          <w:bCs/>
          <w:sz w:val="20"/>
          <w:szCs w:val="20"/>
          <w:lang w:val="es-MX"/>
        </w:rPr>
        <w:t>No aplica.</w:t>
      </w:r>
    </w:p>
    <w:p w14:paraId="28C88900"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303C94F3" w14:textId="77777777" w:rsidR="00DD33E9" w:rsidRPr="00AB182C" w:rsidRDefault="00DA185E" w:rsidP="00C664D8">
      <w:pPr>
        <w:spacing w:after="0" w:line="240" w:lineRule="auto"/>
        <w:contextualSpacing/>
        <w:jc w:val="both"/>
        <w:rPr>
          <w:rFonts w:ascii="Montserrat" w:hAnsi="Montserrat" w:cs="Arial"/>
          <w:b/>
          <w:bCs/>
          <w:sz w:val="20"/>
          <w:szCs w:val="20"/>
          <w:lang w:val="es-MX"/>
        </w:rPr>
      </w:pPr>
      <w:r w:rsidRPr="00AB182C">
        <w:rPr>
          <w:rFonts w:ascii="Montserrat" w:hAnsi="Montserrat" w:cs="Arial"/>
          <w:b/>
          <w:bCs/>
          <w:sz w:val="20"/>
          <w:szCs w:val="20"/>
          <w:lang w:val="es-MX"/>
        </w:rPr>
        <w:t>2.- CALENDARIO DEL PROCEDIMIENTO DE INVITACIÓN</w:t>
      </w:r>
    </w:p>
    <w:p w14:paraId="1F2B00DA" w14:textId="77777777" w:rsidR="002E200F" w:rsidRPr="00AB182C" w:rsidRDefault="002E200F" w:rsidP="00C664D8">
      <w:pPr>
        <w:spacing w:after="0" w:line="240" w:lineRule="auto"/>
        <w:contextualSpacing/>
        <w:jc w:val="both"/>
        <w:rPr>
          <w:rFonts w:ascii="Montserrat" w:hAnsi="Montserrat" w:cs="Arial"/>
          <w:b/>
          <w:bCs/>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096"/>
        <w:gridCol w:w="1725"/>
        <w:gridCol w:w="3973"/>
      </w:tblGrid>
      <w:tr w:rsidR="00DD33E9" w:rsidRPr="00AB182C" w14:paraId="05D006BA" w14:textId="77777777" w:rsidTr="00E82567">
        <w:trPr>
          <w:tblHeader/>
          <w:jc w:val="center"/>
        </w:trPr>
        <w:tc>
          <w:tcPr>
            <w:tcW w:w="2035" w:type="dxa"/>
            <w:shd w:val="clear" w:color="auto" w:fill="0070C0"/>
            <w:vAlign w:val="center"/>
          </w:tcPr>
          <w:p w14:paraId="4FCC651D" w14:textId="77777777" w:rsidR="00DD33E9" w:rsidRPr="00AB182C" w:rsidRDefault="00DD33E9" w:rsidP="00DC01E8">
            <w:pPr>
              <w:spacing w:after="0" w:line="240" w:lineRule="auto"/>
              <w:contextualSpacing/>
              <w:jc w:val="center"/>
              <w:rPr>
                <w:rFonts w:ascii="Montserrat" w:eastAsia="Times New Roman" w:hAnsi="Montserrat" w:cs="Arial"/>
                <w:b/>
                <w:bCs/>
                <w:color w:val="FFFFFF"/>
                <w:sz w:val="20"/>
                <w:szCs w:val="20"/>
                <w:lang w:val="es-MX"/>
              </w:rPr>
            </w:pPr>
            <w:r w:rsidRPr="00AB182C">
              <w:rPr>
                <w:rFonts w:ascii="Montserrat" w:eastAsia="Times New Roman" w:hAnsi="Montserrat" w:cs="Arial"/>
                <w:b/>
                <w:bCs/>
                <w:color w:val="FFFFFF"/>
                <w:sz w:val="20"/>
                <w:szCs w:val="20"/>
                <w:lang w:val="es-MX"/>
              </w:rPr>
              <w:t>EVENTO DEL PROCEDIMIENTO DE INVITACIÓN</w:t>
            </w:r>
          </w:p>
        </w:tc>
        <w:tc>
          <w:tcPr>
            <w:tcW w:w="2096" w:type="dxa"/>
            <w:shd w:val="clear" w:color="auto" w:fill="0070C0"/>
            <w:vAlign w:val="center"/>
          </w:tcPr>
          <w:p w14:paraId="6F4FF308" w14:textId="77777777" w:rsidR="00DD33E9" w:rsidRPr="00AB182C" w:rsidRDefault="00DD33E9" w:rsidP="00DC01E8">
            <w:pPr>
              <w:spacing w:after="0" w:line="240" w:lineRule="auto"/>
              <w:contextualSpacing/>
              <w:jc w:val="center"/>
              <w:rPr>
                <w:rFonts w:ascii="Montserrat" w:eastAsia="Times New Roman" w:hAnsi="Montserrat" w:cs="Arial"/>
                <w:b/>
                <w:bCs/>
                <w:color w:val="FFFFFF"/>
                <w:sz w:val="20"/>
                <w:szCs w:val="20"/>
              </w:rPr>
            </w:pPr>
            <w:r w:rsidRPr="00AB182C">
              <w:rPr>
                <w:rFonts w:ascii="Montserrat" w:eastAsia="Times New Roman" w:hAnsi="Montserrat" w:cs="Arial"/>
                <w:b/>
                <w:bCs/>
                <w:color w:val="FFFFFF"/>
                <w:sz w:val="20"/>
                <w:szCs w:val="20"/>
              </w:rPr>
              <w:t>FECHA</w:t>
            </w:r>
          </w:p>
        </w:tc>
        <w:tc>
          <w:tcPr>
            <w:tcW w:w="1725" w:type="dxa"/>
            <w:shd w:val="clear" w:color="auto" w:fill="0070C0"/>
            <w:vAlign w:val="center"/>
          </w:tcPr>
          <w:p w14:paraId="692B7084" w14:textId="77777777" w:rsidR="00DD33E9" w:rsidRPr="00AB182C" w:rsidRDefault="00DD33E9" w:rsidP="00DC01E8">
            <w:pPr>
              <w:spacing w:after="0" w:line="240" w:lineRule="auto"/>
              <w:contextualSpacing/>
              <w:jc w:val="center"/>
              <w:rPr>
                <w:rFonts w:ascii="Montserrat" w:eastAsia="Times New Roman" w:hAnsi="Montserrat" w:cs="Arial"/>
                <w:b/>
                <w:bCs/>
                <w:color w:val="FFFFFF"/>
                <w:sz w:val="20"/>
                <w:szCs w:val="20"/>
              </w:rPr>
            </w:pPr>
            <w:r w:rsidRPr="00AB182C">
              <w:rPr>
                <w:rFonts w:ascii="Montserrat" w:eastAsia="Times New Roman" w:hAnsi="Montserrat" w:cs="Arial"/>
                <w:b/>
                <w:bCs/>
                <w:color w:val="FFFFFF"/>
                <w:sz w:val="20"/>
                <w:szCs w:val="20"/>
              </w:rPr>
              <w:t>HORA</w:t>
            </w:r>
          </w:p>
        </w:tc>
        <w:tc>
          <w:tcPr>
            <w:tcW w:w="3973" w:type="dxa"/>
            <w:shd w:val="clear" w:color="auto" w:fill="0070C0"/>
            <w:vAlign w:val="center"/>
          </w:tcPr>
          <w:p w14:paraId="42886679" w14:textId="77777777" w:rsidR="00DD33E9" w:rsidRPr="00AB182C" w:rsidRDefault="00DD33E9" w:rsidP="00DC01E8">
            <w:pPr>
              <w:spacing w:after="0" w:line="240" w:lineRule="auto"/>
              <w:contextualSpacing/>
              <w:jc w:val="center"/>
              <w:rPr>
                <w:rFonts w:ascii="Montserrat" w:eastAsia="Times New Roman" w:hAnsi="Montserrat" w:cs="Arial"/>
                <w:b/>
                <w:bCs/>
                <w:color w:val="FFFFFF"/>
                <w:sz w:val="20"/>
                <w:szCs w:val="20"/>
              </w:rPr>
            </w:pPr>
            <w:r w:rsidRPr="00AB182C">
              <w:rPr>
                <w:rFonts w:ascii="Montserrat" w:eastAsia="Times New Roman" w:hAnsi="Montserrat" w:cs="Arial"/>
                <w:b/>
                <w:bCs/>
                <w:color w:val="FFFFFF"/>
                <w:sz w:val="20"/>
                <w:szCs w:val="20"/>
              </w:rPr>
              <w:t>LUGAR</w:t>
            </w:r>
          </w:p>
        </w:tc>
      </w:tr>
      <w:tr w:rsidR="00DD33E9" w:rsidRPr="00EE01F6" w14:paraId="626E1FB3" w14:textId="77777777" w:rsidTr="00E82567">
        <w:trPr>
          <w:trHeight w:val="1008"/>
          <w:jc w:val="center"/>
        </w:trPr>
        <w:tc>
          <w:tcPr>
            <w:tcW w:w="2035" w:type="dxa"/>
            <w:shd w:val="clear" w:color="auto" w:fill="auto"/>
            <w:vAlign w:val="center"/>
          </w:tcPr>
          <w:p w14:paraId="189ECE16" w14:textId="77777777" w:rsidR="00DD33E9" w:rsidRPr="00AB182C" w:rsidRDefault="00DD33E9" w:rsidP="00DC01E8">
            <w:pPr>
              <w:spacing w:after="0" w:line="240" w:lineRule="auto"/>
              <w:contextualSpacing/>
              <w:jc w:val="center"/>
              <w:rPr>
                <w:rFonts w:ascii="Montserrat" w:eastAsia="Times New Roman" w:hAnsi="Montserrat" w:cs="Arial"/>
                <w:b/>
                <w:bCs/>
                <w:sz w:val="20"/>
                <w:szCs w:val="20"/>
                <w:lang w:val="es-MX"/>
              </w:rPr>
            </w:pPr>
            <w:r w:rsidRPr="00AB182C">
              <w:rPr>
                <w:rFonts w:ascii="Montserrat" w:eastAsia="Times New Roman" w:hAnsi="Montserrat" w:cs="Arial"/>
                <w:b/>
                <w:bCs/>
                <w:sz w:val="20"/>
                <w:szCs w:val="20"/>
                <w:lang w:val="es-MX"/>
              </w:rPr>
              <w:t>Envío de la invitación a los licitantes</w:t>
            </w:r>
          </w:p>
        </w:tc>
        <w:tc>
          <w:tcPr>
            <w:tcW w:w="3821" w:type="dxa"/>
            <w:gridSpan w:val="2"/>
            <w:shd w:val="clear" w:color="auto" w:fill="auto"/>
            <w:vAlign w:val="center"/>
          </w:tcPr>
          <w:p w14:paraId="1F54E488" w14:textId="4BDDB014" w:rsidR="00DD33E9" w:rsidRPr="00AB182C" w:rsidRDefault="0010575A" w:rsidP="00DC01E8">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11</w:t>
            </w:r>
            <w:r w:rsidR="00210982">
              <w:rPr>
                <w:rFonts w:ascii="Montserrat" w:eastAsia="Times New Roman" w:hAnsi="Montserrat" w:cs="Arial"/>
                <w:bCs/>
                <w:sz w:val="20"/>
                <w:szCs w:val="20"/>
              </w:rPr>
              <w:t xml:space="preserve"> de </w:t>
            </w:r>
            <w:proofErr w:type="spellStart"/>
            <w:r>
              <w:rPr>
                <w:rFonts w:ascii="Montserrat" w:eastAsia="Times New Roman" w:hAnsi="Montserrat" w:cs="Arial"/>
                <w:bCs/>
                <w:sz w:val="20"/>
                <w:szCs w:val="20"/>
              </w:rPr>
              <w:t>octubre</w:t>
            </w:r>
            <w:proofErr w:type="spellEnd"/>
            <w:r w:rsidR="00593161" w:rsidRPr="00AB182C">
              <w:rPr>
                <w:rFonts w:ascii="Montserrat" w:eastAsia="Times New Roman" w:hAnsi="Montserrat" w:cs="Arial"/>
                <w:bCs/>
                <w:sz w:val="20"/>
                <w:szCs w:val="20"/>
              </w:rPr>
              <w:t xml:space="preserve"> de </w:t>
            </w:r>
            <w:r w:rsidR="00DD33E9" w:rsidRPr="00AB182C">
              <w:rPr>
                <w:rFonts w:ascii="Montserrat" w:eastAsia="Times New Roman" w:hAnsi="Montserrat" w:cs="Arial"/>
                <w:bCs/>
                <w:sz w:val="20"/>
                <w:szCs w:val="20"/>
              </w:rPr>
              <w:t>202</w:t>
            </w:r>
            <w:r w:rsidR="00326C14" w:rsidRPr="00AB182C">
              <w:rPr>
                <w:rFonts w:ascii="Montserrat" w:eastAsia="Times New Roman" w:hAnsi="Montserrat" w:cs="Arial"/>
                <w:bCs/>
                <w:sz w:val="20"/>
                <w:szCs w:val="20"/>
              </w:rPr>
              <w:t>1</w:t>
            </w:r>
          </w:p>
        </w:tc>
        <w:tc>
          <w:tcPr>
            <w:tcW w:w="3973" w:type="dxa"/>
            <w:shd w:val="clear" w:color="auto" w:fill="auto"/>
            <w:vAlign w:val="center"/>
          </w:tcPr>
          <w:p w14:paraId="16CFF446" w14:textId="77777777" w:rsidR="000B2E76" w:rsidRPr="000B2E76" w:rsidRDefault="000B2E76" w:rsidP="000B2E76">
            <w:pPr>
              <w:spacing w:after="0" w:line="240" w:lineRule="auto"/>
              <w:contextualSpacing/>
              <w:jc w:val="center"/>
              <w:rPr>
                <w:rFonts w:ascii="Montserrat" w:eastAsia="Times New Roman" w:hAnsi="Montserrat" w:cs="Arial"/>
                <w:bCs/>
                <w:sz w:val="20"/>
                <w:szCs w:val="20"/>
                <w:lang w:val="es-MX"/>
              </w:rPr>
            </w:pPr>
            <w:r w:rsidRPr="000B2E76">
              <w:rPr>
                <w:rFonts w:ascii="Montserrat" w:eastAsia="Times New Roman" w:hAnsi="Montserrat" w:cs="Arial"/>
                <w:bCs/>
                <w:sz w:val="20"/>
                <w:szCs w:val="20"/>
                <w:lang w:val="es-MX"/>
              </w:rPr>
              <w:t>Página del CONALEP:</w:t>
            </w:r>
          </w:p>
          <w:p w14:paraId="42DAE41E" w14:textId="77777777" w:rsidR="00DD33E9" w:rsidRPr="00AB182C" w:rsidRDefault="00802F0A" w:rsidP="000B2E76">
            <w:pPr>
              <w:ind w:right="15"/>
              <w:jc w:val="center"/>
              <w:rPr>
                <w:rFonts w:ascii="Montserrat" w:eastAsia="Times New Roman" w:hAnsi="Montserrat" w:cs="Arial"/>
                <w:bCs/>
                <w:sz w:val="20"/>
                <w:szCs w:val="20"/>
                <w:lang w:val="es-MX"/>
              </w:rPr>
            </w:pPr>
            <w:hyperlink r:id="rId12">
              <w:r w:rsidR="000B2E76" w:rsidRPr="000B2E76">
                <w:rPr>
                  <w:rFonts w:ascii="Montserrat" w:eastAsia="Montserrat" w:hAnsi="Montserrat" w:cs="Montserrat"/>
                  <w:color w:val="0000FF"/>
                  <w:sz w:val="18"/>
                  <w:szCs w:val="18"/>
                  <w:u w:val="single"/>
                  <w:lang w:val="es-MX"/>
                </w:rPr>
                <w:t>http://www.conalep.gob.mx</w:t>
              </w:r>
            </w:hyperlink>
          </w:p>
        </w:tc>
      </w:tr>
      <w:tr w:rsidR="003E12D0" w:rsidRPr="00EE01F6" w14:paraId="33296012" w14:textId="77777777" w:rsidTr="00E82567">
        <w:trPr>
          <w:trHeight w:val="1132"/>
          <w:jc w:val="center"/>
        </w:trPr>
        <w:tc>
          <w:tcPr>
            <w:tcW w:w="2035" w:type="dxa"/>
            <w:shd w:val="clear" w:color="auto" w:fill="auto"/>
            <w:vAlign w:val="center"/>
          </w:tcPr>
          <w:p w14:paraId="162AB242" w14:textId="77777777" w:rsidR="003E12D0" w:rsidRPr="00AB182C" w:rsidRDefault="003E12D0" w:rsidP="00DC01E8">
            <w:pPr>
              <w:spacing w:after="0" w:line="240" w:lineRule="auto"/>
              <w:contextualSpacing/>
              <w:jc w:val="center"/>
              <w:rPr>
                <w:rFonts w:ascii="Montserrat" w:eastAsia="Times New Roman" w:hAnsi="Montserrat" w:cs="Arial"/>
                <w:b/>
                <w:bCs/>
                <w:sz w:val="20"/>
                <w:szCs w:val="20"/>
                <w:lang w:val="es-MX"/>
              </w:rPr>
            </w:pPr>
            <w:r w:rsidRPr="00AB182C">
              <w:rPr>
                <w:rFonts w:ascii="Montserrat" w:eastAsia="Times New Roman" w:hAnsi="Montserrat" w:cs="Arial"/>
                <w:b/>
                <w:bCs/>
                <w:sz w:val="20"/>
                <w:szCs w:val="20"/>
                <w:lang w:val="es-MX"/>
              </w:rPr>
              <w:lastRenderedPageBreak/>
              <w:t>Acto de Junta de Aclaraciones</w:t>
            </w:r>
          </w:p>
        </w:tc>
        <w:tc>
          <w:tcPr>
            <w:tcW w:w="2096" w:type="dxa"/>
            <w:shd w:val="clear" w:color="auto" w:fill="auto"/>
            <w:vAlign w:val="center"/>
          </w:tcPr>
          <w:p w14:paraId="7F055BD3" w14:textId="45740056" w:rsidR="003E12D0" w:rsidRPr="00AB182C" w:rsidRDefault="003E35B5" w:rsidP="00F2569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15</w:t>
            </w:r>
            <w:r w:rsidR="003E12D0">
              <w:rPr>
                <w:rFonts w:ascii="Montserrat" w:eastAsia="Times New Roman" w:hAnsi="Montserrat" w:cs="Arial"/>
                <w:bCs/>
                <w:sz w:val="20"/>
                <w:szCs w:val="20"/>
              </w:rPr>
              <w:t xml:space="preserve"> de </w:t>
            </w:r>
            <w:proofErr w:type="spellStart"/>
            <w:r w:rsidR="0010575A">
              <w:rPr>
                <w:rFonts w:ascii="Montserrat" w:eastAsia="Times New Roman" w:hAnsi="Montserrat" w:cs="Arial"/>
                <w:bCs/>
                <w:sz w:val="20"/>
                <w:szCs w:val="20"/>
              </w:rPr>
              <w:t>octubre</w:t>
            </w:r>
            <w:proofErr w:type="spellEnd"/>
            <w:r w:rsidR="003E12D0">
              <w:rPr>
                <w:rFonts w:ascii="Montserrat" w:eastAsia="Times New Roman" w:hAnsi="Montserrat" w:cs="Arial"/>
                <w:bCs/>
                <w:sz w:val="20"/>
                <w:szCs w:val="20"/>
              </w:rPr>
              <w:t xml:space="preserve"> de</w:t>
            </w:r>
            <w:r w:rsidR="003E12D0" w:rsidRPr="00AB182C">
              <w:rPr>
                <w:rFonts w:ascii="Montserrat" w:eastAsia="Times New Roman" w:hAnsi="Montserrat" w:cs="Arial"/>
                <w:bCs/>
                <w:sz w:val="20"/>
                <w:szCs w:val="20"/>
              </w:rPr>
              <w:t xml:space="preserve"> 2021</w:t>
            </w:r>
          </w:p>
        </w:tc>
        <w:tc>
          <w:tcPr>
            <w:tcW w:w="1725" w:type="dxa"/>
            <w:shd w:val="clear" w:color="auto" w:fill="auto"/>
            <w:vAlign w:val="center"/>
          </w:tcPr>
          <w:p w14:paraId="0BA0A34B" w14:textId="6FA2F649" w:rsidR="003E12D0" w:rsidRPr="00AB182C" w:rsidRDefault="003E12D0" w:rsidP="0058236A">
            <w:pPr>
              <w:spacing w:after="0" w:line="240" w:lineRule="auto"/>
              <w:contextualSpacing/>
              <w:jc w:val="center"/>
              <w:rPr>
                <w:rFonts w:ascii="Montserrat" w:eastAsia="Times New Roman" w:hAnsi="Montserrat" w:cs="Arial"/>
                <w:bCs/>
                <w:sz w:val="20"/>
                <w:szCs w:val="20"/>
              </w:rPr>
            </w:pPr>
            <w:r w:rsidRPr="00AB182C">
              <w:rPr>
                <w:rFonts w:ascii="Montserrat" w:eastAsia="Times New Roman" w:hAnsi="Montserrat" w:cs="Arial"/>
                <w:bCs/>
                <w:sz w:val="20"/>
                <w:szCs w:val="20"/>
              </w:rPr>
              <w:t>1</w:t>
            </w:r>
            <w:r w:rsidR="003E35B5">
              <w:rPr>
                <w:rFonts w:ascii="Montserrat" w:eastAsia="Times New Roman" w:hAnsi="Montserrat" w:cs="Arial"/>
                <w:bCs/>
                <w:sz w:val="20"/>
                <w:szCs w:val="20"/>
              </w:rPr>
              <w:t>5</w:t>
            </w:r>
            <w:r w:rsidRPr="00AB182C">
              <w:rPr>
                <w:rFonts w:ascii="Montserrat" w:eastAsia="Times New Roman" w:hAnsi="Montserrat" w:cs="Arial"/>
                <w:bCs/>
                <w:sz w:val="20"/>
                <w:szCs w:val="20"/>
              </w:rPr>
              <w:t>:00 horas</w:t>
            </w:r>
          </w:p>
        </w:tc>
        <w:tc>
          <w:tcPr>
            <w:tcW w:w="3973" w:type="dxa"/>
            <w:vMerge w:val="restart"/>
            <w:shd w:val="clear" w:color="auto" w:fill="auto"/>
            <w:vAlign w:val="center"/>
          </w:tcPr>
          <w:p w14:paraId="2CA52E9E" w14:textId="77777777" w:rsidR="003E12D0" w:rsidRPr="003E12D0" w:rsidRDefault="003E12D0" w:rsidP="00DC01E8">
            <w:pPr>
              <w:spacing w:after="0" w:line="240" w:lineRule="auto"/>
              <w:contextualSpacing/>
              <w:jc w:val="center"/>
              <w:rPr>
                <w:rFonts w:ascii="Montserrat" w:eastAsia="Times New Roman" w:hAnsi="Montserrat" w:cs="Arial"/>
                <w:bCs/>
                <w:sz w:val="20"/>
                <w:szCs w:val="20"/>
                <w:lang w:val="es-MX"/>
              </w:rPr>
            </w:pPr>
            <w:r w:rsidRPr="003E12D0">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w:t>
            </w:r>
          </w:p>
          <w:p w14:paraId="57FA29FB" w14:textId="77777777" w:rsidR="003E12D0" w:rsidRPr="003E12D0" w:rsidRDefault="003E12D0" w:rsidP="003E12D0">
            <w:pPr>
              <w:spacing w:after="0" w:line="240" w:lineRule="auto"/>
              <w:contextualSpacing/>
              <w:jc w:val="center"/>
              <w:rPr>
                <w:rFonts w:ascii="Montserrat" w:eastAsia="Times New Roman" w:hAnsi="Montserrat" w:cs="Arial"/>
                <w:bCs/>
                <w:sz w:val="20"/>
                <w:szCs w:val="20"/>
                <w:lang w:val="es-MX"/>
              </w:rPr>
            </w:pPr>
            <w:r w:rsidRPr="00AB182C">
              <w:rPr>
                <w:rFonts w:ascii="Montserrat" w:eastAsia="Times New Roman" w:hAnsi="Montserrat" w:cs="Arial"/>
                <w:bCs/>
                <w:sz w:val="20"/>
                <w:szCs w:val="20"/>
                <w:lang w:val="es-MX"/>
              </w:rPr>
              <w:t>En las Oficinas Nacionales del CONALEP</w:t>
            </w:r>
          </w:p>
        </w:tc>
      </w:tr>
      <w:tr w:rsidR="003E12D0" w:rsidRPr="00391BA5" w14:paraId="71E0AB94" w14:textId="77777777" w:rsidTr="00E82567">
        <w:trPr>
          <w:trHeight w:val="1132"/>
          <w:jc w:val="center"/>
        </w:trPr>
        <w:tc>
          <w:tcPr>
            <w:tcW w:w="2035" w:type="dxa"/>
            <w:shd w:val="clear" w:color="auto" w:fill="auto"/>
            <w:vAlign w:val="center"/>
          </w:tcPr>
          <w:p w14:paraId="55575CDE" w14:textId="77777777" w:rsidR="003E12D0" w:rsidRPr="00AB182C" w:rsidRDefault="003E12D0" w:rsidP="00E82567">
            <w:pPr>
              <w:spacing w:after="0" w:line="240" w:lineRule="auto"/>
              <w:contextualSpacing/>
              <w:jc w:val="center"/>
              <w:rPr>
                <w:rFonts w:ascii="Montserrat" w:eastAsia="Times New Roman" w:hAnsi="Montserrat" w:cs="Arial"/>
                <w:b/>
                <w:bCs/>
                <w:sz w:val="20"/>
                <w:szCs w:val="20"/>
                <w:lang w:val="es-MX"/>
              </w:rPr>
            </w:pPr>
            <w:r w:rsidRPr="00AB182C">
              <w:rPr>
                <w:rFonts w:ascii="Montserrat" w:eastAsia="Times New Roman" w:hAnsi="Montserrat" w:cs="Arial"/>
                <w:b/>
                <w:bCs/>
                <w:sz w:val="20"/>
                <w:szCs w:val="20"/>
                <w:lang w:val="es-MX"/>
              </w:rPr>
              <w:t>Acto de apertura de proposiciones</w:t>
            </w:r>
          </w:p>
        </w:tc>
        <w:tc>
          <w:tcPr>
            <w:tcW w:w="2096" w:type="dxa"/>
            <w:shd w:val="clear" w:color="auto" w:fill="auto"/>
            <w:vAlign w:val="center"/>
          </w:tcPr>
          <w:p w14:paraId="139291AF" w14:textId="167E75C7" w:rsidR="003E12D0" w:rsidRPr="00AB182C" w:rsidRDefault="0010575A" w:rsidP="00E8256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2</w:t>
            </w:r>
            <w:r w:rsidR="003E35B5">
              <w:rPr>
                <w:rFonts w:ascii="Montserrat" w:eastAsia="Times New Roman" w:hAnsi="Montserrat" w:cs="Arial"/>
                <w:bCs/>
                <w:sz w:val="20"/>
                <w:szCs w:val="20"/>
              </w:rPr>
              <w:t>2</w:t>
            </w:r>
            <w:r w:rsidR="003E12D0">
              <w:rPr>
                <w:rFonts w:ascii="Montserrat" w:eastAsia="Times New Roman" w:hAnsi="Montserrat" w:cs="Arial"/>
                <w:bCs/>
                <w:sz w:val="20"/>
                <w:szCs w:val="20"/>
              </w:rPr>
              <w:t xml:space="preserve"> de </w:t>
            </w:r>
            <w:proofErr w:type="spellStart"/>
            <w:r>
              <w:rPr>
                <w:rFonts w:ascii="Montserrat" w:eastAsia="Times New Roman" w:hAnsi="Montserrat" w:cs="Arial"/>
                <w:bCs/>
                <w:sz w:val="20"/>
                <w:szCs w:val="20"/>
              </w:rPr>
              <w:t>octubre</w:t>
            </w:r>
            <w:proofErr w:type="spellEnd"/>
            <w:r w:rsidR="003E12D0" w:rsidRPr="00AB182C">
              <w:rPr>
                <w:rFonts w:ascii="Montserrat" w:eastAsia="Times New Roman" w:hAnsi="Montserrat" w:cs="Arial"/>
                <w:bCs/>
                <w:sz w:val="20"/>
                <w:szCs w:val="20"/>
              </w:rPr>
              <w:t xml:space="preserve"> de 2021</w:t>
            </w:r>
          </w:p>
        </w:tc>
        <w:tc>
          <w:tcPr>
            <w:tcW w:w="1725" w:type="dxa"/>
            <w:shd w:val="clear" w:color="auto" w:fill="auto"/>
            <w:vAlign w:val="center"/>
          </w:tcPr>
          <w:p w14:paraId="78EBA2AA" w14:textId="19534D42" w:rsidR="003E12D0" w:rsidRPr="00AB182C" w:rsidRDefault="003E12D0" w:rsidP="00E82567">
            <w:pPr>
              <w:spacing w:after="0" w:line="240" w:lineRule="auto"/>
              <w:contextualSpacing/>
              <w:jc w:val="center"/>
              <w:rPr>
                <w:rFonts w:ascii="Montserrat" w:eastAsia="Times New Roman" w:hAnsi="Montserrat" w:cs="Arial"/>
                <w:bCs/>
                <w:sz w:val="20"/>
                <w:szCs w:val="20"/>
              </w:rPr>
            </w:pPr>
            <w:r w:rsidRPr="00AB182C">
              <w:rPr>
                <w:rFonts w:ascii="Montserrat" w:eastAsia="Times New Roman" w:hAnsi="Montserrat" w:cs="Arial"/>
                <w:bCs/>
                <w:sz w:val="20"/>
                <w:szCs w:val="20"/>
              </w:rPr>
              <w:t>1</w:t>
            </w:r>
            <w:r w:rsidR="003E35B5">
              <w:rPr>
                <w:rFonts w:ascii="Montserrat" w:eastAsia="Times New Roman" w:hAnsi="Montserrat" w:cs="Arial"/>
                <w:bCs/>
                <w:sz w:val="20"/>
                <w:szCs w:val="20"/>
              </w:rPr>
              <w:t>3</w:t>
            </w:r>
            <w:r w:rsidRPr="00AB182C">
              <w:rPr>
                <w:rFonts w:ascii="Montserrat" w:eastAsia="Times New Roman" w:hAnsi="Montserrat" w:cs="Arial"/>
                <w:bCs/>
                <w:sz w:val="20"/>
                <w:szCs w:val="20"/>
              </w:rPr>
              <w:t>:00 horas</w:t>
            </w:r>
          </w:p>
        </w:tc>
        <w:tc>
          <w:tcPr>
            <w:tcW w:w="3973" w:type="dxa"/>
            <w:vMerge/>
            <w:shd w:val="clear" w:color="auto" w:fill="auto"/>
            <w:vAlign w:val="center"/>
          </w:tcPr>
          <w:p w14:paraId="02CC4787" w14:textId="77777777" w:rsidR="003E12D0" w:rsidRPr="00AB182C" w:rsidRDefault="003E12D0" w:rsidP="00E82567">
            <w:pPr>
              <w:spacing w:after="0" w:line="240" w:lineRule="auto"/>
              <w:contextualSpacing/>
              <w:jc w:val="center"/>
              <w:rPr>
                <w:rFonts w:ascii="Montserrat" w:eastAsia="Times New Roman" w:hAnsi="Montserrat" w:cs="Arial"/>
                <w:bCs/>
                <w:sz w:val="20"/>
                <w:szCs w:val="20"/>
                <w:lang w:val="es-MX"/>
              </w:rPr>
            </w:pPr>
          </w:p>
        </w:tc>
      </w:tr>
      <w:tr w:rsidR="003E12D0" w:rsidRPr="00391BA5" w14:paraId="4A6B32F8" w14:textId="77777777" w:rsidTr="00E82567">
        <w:trPr>
          <w:trHeight w:val="560"/>
          <w:jc w:val="center"/>
        </w:trPr>
        <w:tc>
          <w:tcPr>
            <w:tcW w:w="2035" w:type="dxa"/>
            <w:shd w:val="clear" w:color="auto" w:fill="auto"/>
            <w:vAlign w:val="center"/>
          </w:tcPr>
          <w:p w14:paraId="53234D0B" w14:textId="77777777" w:rsidR="003E12D0" w:rsidRPr="00AB182C" w:rsidRDefault="003E12D0" w:rsidP="00E82567">
            <w:pPr>
              <w:spacing w:after="0" w:line="240" w:lineRule="auto"/>
              <w:contextualSpacing/>
              <w:jc w:val="center"/>
              <w:rPr>
                <w:rFonts w:ascii="Montserrat" w:eastAsia="Times New Roman" w:hAnsi="Montserrat" w:cs="Arial"/>
                <w:b/>
                <w:bCs/>
                <w:sz w:val="20"/>
                <w:szCs w:val="20"/>
              </w:rPr>
            </w:pPr>
            <w:proofErr w:type="spellStart"/>
            <w:r w:rsidRPr="00AB182C">
              <w:rPr>
                <w:rFonts w:ascii="Montserrat" w:eastAsia="Times New Roman" w:hAnsi="Montserrat" w:cs="Arial"/>
                <w:b/>
                <w:bCs/>
                <w:sz w:val="20"/>
                <w:szCs w:val="20"/>
              </w:rPr>
              <w:t>Fallo</w:t>
            </w:r>
            <w:proofErr w:type="spellEnd"/>
          </w:p>
        </w:tc>
        <w:tc>
          <w:tcPr>
            <w:tcW w:w="3821" w:type="dxa"/>
            <w:gridSpan w:val="2"/>
            <w:shd w:val="clear" w:color="auto" w:fill="auto"/>
            <w:vAlign w:val="center"/>
          </w:tcPr>
          <w:p w14:paraId="0C4F8EB8" w14:textId="049F015B" w:rsidR="003E12D0" w:rsidRPr="00AB182C" w:rsidRDefault="0010575A" w:rsidP="0058236A">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2</w:t>
            </w:r>
            <w:r w:rsidR="003E35B5">
              <w:rPr>
                <w:rFonts w:ascii="Montserrat" w:eastAsia="Times New Roman" w:hAnsi="Montserrat" w:cs="Arial"/>
                <w:bCs/>
                <w:sz w:val="20"/>
                <w:szCs w:val="20"/>
              </w:rPr>
              <w:t>5</w:t>
            </w:r>
            <w:r w:rsidR="003E12D0" w:rsidRPr="00AB182C">
              <w:rPr>
                <w:rFonts w:ascii="Montserrat" w:eastAsia="Times New Roman" w:hAnsi="Montserrat" w:cs="Arial"/>
                <w:bCs/>
                <w:sz w:val="20"/>
                <w:szCs w:val="20"/>
              </w:rPr>
              <w:t xml:space="preserve"> de </w:t>
            </w:r>
            <w:proofErr w:type="spellStart"/>
            <w:r>
              <w:rPr>
                <w:rFonts w:ascii="Montserrat" w:eastAsia="Times New Roman" w:hAnsi="Montserrat" w:cs="Arial"/>
                <w:bCs/>
                <w:sz w:val="20"/>
                <w:szCs w:val="20"/>
              </w:rPr>
              <w:t>octubre</w:t>
            </w:r>
            <w:proofErr w:type="spellEnd"/>
            <w:r w:rsidR="003E12D0">
              <w:rPr>
                <w:rFonts w:ascii="Montserrat" w:eastAsia="Times New Roman" w:hAnsi="Montserrat" w:cs="Arial"/>
                <w:bCs/>
                <w:sz w:val="20"/>
                <w:szCs w:val="20"/>
              </w:rPr>
              <w:t xml:space="preserve"> de </w:t>
            </w:r>
            <w:r w:rsidR="003E12D0" w:rsidRPr="00AB182C">
              <w:rPr>
                <w:rFonts w:ascii="Montserrat" w:eastAsia="Times New Roman" w:hAnsi="Montserrat" w:cs="Arial"/>
                <w:bCs/>
                <w:sz w:val="20"/>
                <w:szCs w:val="20"/>
              </w:rPr>
              <w:t>1</w:t>
            </w:r>
            <w:r w:rsidR="003E35B5">
              <w:rPr>
                <w:rFonts w:ascii="Montserrat" w:eastAsia="Times New Roman" w:hAnsi="Montserrat" w:cs="Arial"/>
                <w:bCs/>
                <w:sz w:val="20"/>
                <w:szCs w:val="20"/>
              </w:rPr>
              <w:t>6</w:t>
            </w:r>
            <w:r w:rsidR="003E12D0" w:rsidRPr="00AB182C">
              <w:rPr>
                <w:rFonts w:ascii="Montserrat" w:eastAsia="Times New Roman" w:hAnsi="Montserrat" w:cs="Arial"/>
                <w:bCs/>
                <w:sz w:val="20"/>
                <w:szCs w:val="20"/>
              </w:rPr>
              <w:t>:00 horas</w:t>
            </w:r>
          </w:p>
        </w:tc>
        <w:tc>
          <w:tcPr>
            <w:tcW w:w="3973" w:type="dxa"/>
            <w:vMerge/>
            <w:shd w:val="clear" w:color="auto" w:fill="auto"/>
            <w:vAlign w:val="center"/>
          </w:tcPr>
          <w:p w14:paraId="6322D5A6" w14:textId="77777777" w:rsidR="003E12D0" w:rsidRPr="00AB182C" w:rsidRDefault="003E12D0" w:rsidP="00E82567">
            <w:pPr>
              <w:spacing w:after="0" w:line="240" w:lineRule="auto"/>
              <w:contextualSpacing/>
              <w:jc w:val="center"/>
              <w:rPr>
                <w:rFonts w:ascii="Montserrat" w:eastAsia="Times New Roman" w:hAnsi="Montserrat" w:cs="Arial"/>
                <w:bCs/>
                <w:sz w:val="20"/>
                <w:szCs w:val="20"/>
                <w:lang w:val="es-MX"/>
              </w:rPr>
            </w:pPr>
          </w:p>
        </w:tc>
      </w:tr>
      <w:tr w:rsidR="00E82567" w:rsidRPr="00EE01F6" w14:paraId="31A05E82" w14:textId="77777777" w:rsidTr="00E82567">
        <w:trPr>
          <w:trHeight w:val="1277"/>
          <w:jc w:val="center"/>
        </w:trPr>
        <w:tc>
          <w:tcPr>
            <w:tcW w:w="2035" w:type="dxa"/>
            <w:shd w:val="clear" w:color="auto" w:fill="auto"/>
            <w:vAlign w:val="center"/>
          </w:tcPr>
          <w:p w14:paraId="0D8F42FE" w14:textId="77777777" w:rsidR="00E82567" w:rsidRPr="00AB182C" w:rsidRDefault="00E82567" w:rsidP="00E82567">
            <w:pPr>
              <w:spacing w:after="0" w:line="240" w:lineRule="auto"/>
              <w:contextualSpacing/>
              <w:jc w:val="center"/>
              <w:rPr>
                <w:rFonts w:ascii="Montserrat" w:eastAsia="Times New Roman" w:hAnsi="Montserrat" w:cs="Arial"/>
                <w:b/>
                <w:bCs/>
                <w:sz w:val="20"/>
                <w:szCs w:val="20"/>
              </w:rPr>
            </w:pPr>
            <w:proofErr w:type="spellStart"/>
            <w:r w:rsidRPr="00AB182C">
              <w:rPr>
                <w:rFonts w:ascii="Montserrat" w:eastAsia="Times New Roman" w:hAnsi="Montserrat" w:cs="Arial"/>
                <w:b/>
                <w:bCs/>
                <w:sz w:val="20"/>
                <w:szCs w:val="20"/>
              </w:rPr>
              <w:t>Firma</w:t>
            </w:r>
            <w:proofErr w:type="spellEnd"/>
            <w:r w:rsidRPr="00AB182C">
              <w:rPr>
                <w:rFonts w:ascii="Montserrat" w:eastAsia="Times New Roman" w:hAnsi="Montserrat" w:cs="Arial"/>
                <w:b/>
                <w:bCs/>
                <w:sz w:val="20"/>
                <w:szCs w:val="20"/>
              </w:rPr>
              <w:t xml:space="preserve"> del </w:t>
            </w:r>
            <w:proofErr w:type="spellStart"/>
            <w:r w:rsidRPr="00AB182C">
              <w:rPr>
                <w:rFonts w:ascii="Montserrat" w:eastAsia="Times New Roman" w:hAnsi="Montserrat" w:cs="Arial"/>
                <w:b/>
                <w:bCs/>
                <w:sz w:val="20"/>
                <w:szCs w:val="20"/>
              </w:rPr>
              <w:t>contrato</w:t>
            </w:r>
            <w:proofErr w:type="spellEnd"/>
          </w:p>
        </w:tc>
        <w:tc>
          <w:tcPr>
            <w:tcW w:w="2096" w:type="dxa"/>
            <w:shd w:val="clear" w:color="auto" w:fill="auto"/>
            <w:vAlign w:val="center"/>
          </w:tcPr>
          <w:p w14:paraId="4C09B728" w14:textId="77777777" w:rsidR="00E82567" w:rsidRPr="00AB182C" w:rsidRDefault="00E82567" w:rsidP="00E82567">
            <w:pPr>
              <w:spacing w:after="0" w:line="240" w:lineRule="auto"/>
              <w:contextualSpacing/>
              <w:jc w:val="center"/>
              <w:rPr>
                <w:rFonts w:ascii="Montserrat" w:eastAsia="Times New Roman" w:hAnsi="Montserrat" w:cs="Arial"/>
                <w:bCs/>
                <w:sz w:val="20"/>
                <w:szCs w:val="20"/>
                <w:lang w:val="es-MX"/>
              </w:rPr>
            </w:pPr>
            <w:r w:rsidRPr="00AB182C">
              <w:rPr>
                <w:rFonts w:ascii="Montserrat" w:eastAsia="Times New Roman" w:hAnsi="Montserrat" w:cs="Arial"/>
                <w:bCs/>
                <w:sz w:val="20"/>
                <w:szCs w:val="20"/>
                <w:lang w:val="es-MX"/>
              </w:rPr>
              <w:t>Dentro de los 15 días naturales posteriores a la notificación del fallo.</w:t>
            </w:r>
          </w:p>
        </w:tc>
        <w:tc>
          <w:tcPr>
            <w:tcW w:w="1725" w:type="dxa"/>
            <w:shd w:val="clear" w:color="auto" w:fill="auto"/>
            <w:vAlign w:val="center"/>
          </w:tcPr>
          <w:p w14:paraId="2BC44BCE" w14:textId="77777777" w:rsidR="00E82567" w:rsidRPr="00AB182C" w:rsidRDefault="00E82567" w:rsidP="00E82567">
            <w:pPr>
              <w:spacing w:after="0" w:line="240" w:lineRule="auto"/>
              <w:contextualSpacing/>
              <w:jc w:val="center"/>
              <w:rPr>
                <w:rFonts w:ascii="Montserrat" w:eastAsia="Times New Roman" w:hAnsi="Montserrat" w:cs="Arial"/>
                <w:bCs/>
                <w:sz w:val="20"/>
                <w:szCs w:val="20"/>
                <w:lang w:val="es-MX"/>
              </w:rPr>
            </w:pPr>
            <w:r w:rsidRPr="00AB182C">
              <w:rPr>
                <w:rFonts w:ascii="Montserrat" w:eastAsia="Times New Roman" w:hAnsi="Montserrat" w:cs="Arial"/>
                <w:bCs/>
                <w:sz w:val="20"/>
                <w:szCs w:val="20"/>
                <w:lang w:val="es-MX"/>
              </w:rPr>
              <w:t>De las 10:00 a las 16:00 horas, de lunes a viernes.</w:t>
            </w:r>
          </w:p>
        </w:tc>
        <w:tc>
          <w:tcPr>
            <w:tcW w:w="3973" w:type="dxa"/>
            <w:shd w:val="clear" w:color="auto" w:fill="auto"/>
            <w:vAlign w:val="center"/>
          </w:tcPr>
          <w:p w14:paraId="249CE23F" w14:textId="77777777" w:rsidR="00E82567" w:rsidRPr="00AB182C" w:rsidRDefault="00FD1FB2" w:rsidP="00E82567">
            <w:pPr>
              <w:spacing w:after="0" w:line="240" w:lineRule="auto"/>
              <w:contextualSpacing/>
              <w:jc w:val="center"/>
              <w:rPr>
                <w:rFonts w:ascii="Montserrat" w:eastAsia="Times New Roman" w:hAnsi="Montserrat" w:cs="Arial"/>
                <w:bCs/>
                <w:sz w:val="20"/>
                <w:szCs w:val="20"/>
                <w:lang w:val="es-MX"/>
              </w:rPr>
            </w:pPr>
            <w:r w:rsidRPr="00AB182C">
              <w:rPr>
                <w:rFonts w:ascii="Montserrat" w:eastAsia="Times New Roman" w:hAnsi="Montserrat" w:cs="Arial"/>
                <w:bCs/>
                <w:sz w:val="20"/>
                <w:szCs w:val="20"/>
                <w:lang w:val="es-MX"/>
              </w:rPr>
              <w:t>A TRAVÉS DEL MÓDULO DE COMPRANET</w:t>
            </w:r>
          </w:p>
        </w:tc>
      </w:tr>
    </w:tbl>
    <w:p w14:paraId="70566FF9" w14:textId="77777777" w:rsidR="00392531" w:rsidRDefault="00392531" w:rsidP="00C664D8">
      <w:pPr>
        <w:pStyle w:val="Prrafodelista"/>
        <w:ind w:left="0"/>
        <w:contextualSpacing/>
        <w:jc w:val="both"/>
        <w:rPr>
          <w:rFonts w:ascii="Montserrat" w:hAnsi="Montserrat" w:cs="Arial"/>
          <w:b/>
          <w:sz w:val="20"/>
          <w:szCs w:val="20"/>
        </w:rPr>
      </w:pPr>
    </w:p>
    <w:p w14:paraId="4890828E"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3.- ENTREGA DE LA INVITACIÓN A LOS LICITANTES</w:t>
      </w:r>
    </w:p>
    <w:p w14:paraId="5A19453E" w14:textId="77777777" w:rsidR="0010575A" w:rsidRPr="00AB182C" w:rsidRDefault="0010575A" w:rsidP="00C664D8">
      <w:pPr>
        <w:pStyle w:val="Prrafodelista"/>
        <w:ind w:left="0"/>
        <w:contextualSpacing/>
        <w:jc w:val="both"/>
        <w:rPr>
          <w:rFonts w:ascii="Montserrat" w:hAnsi="Montserrat" w:cs="Arial"/>
          <w:b/>
          <w:sz w:val="20"/>
          <w:szCs w:val="20"/>
        </w:rPr>
      </w:pPr>
    </w:p>
    <w:p w14:paraId="2CA2EFC0" w14:textId="655174EB" w:rsidR="00DD33E9" w:rsidRPr="003E12D0" w:rsidRDefault="00DD33E9" w:rsidP="00C664D8">
      <w:pPr>
        <w:spacing w:after="0" w:line="240" w:lineRule="auto"/>
        <w:contextualSpacing/>
        <w:jc w:val="both"/>
        <w:rPr>
          <w:rFonts w:ascii="Montserrat" w:hAnsi="Montserrat" w:cs="Arial"/>
          <w:b/>
          <w:bCs/>
          <w:sz w:val="20"/>
          <w:szCs w:val="20"/>
          <w:lang w:val="es-MX"/>
        </w:rPr>
      </w:pPr>
      <w:r w:rsidRPr="00AB182C">
        <w:rPr>
          <w:rFonts w:ascii="Montserrat" w:hAnsi="Montserrat" w:cs="Arial"/>
          <w:sz w:val="20"/>
          <w:szCs w:val="20"/>
          <w:lang w:val="es-MX"/>
        </w:rPr>
        <w:t xml:space="preserve">La presente invitación se le hará llegar a los licitantes a través del Sistema </w:t>
      </w:r>
      <w:r w:rsidR="00FD1FB2" w:rsidRPr="00AB182C">
        <w:rPr>
          <w:rFonts w:ascii="Montserrat" w:hAnsi="Montserrat" w:cs="Arial"/>
          <w:sz w:val="20"/>
          <w:szCs w:val="20"/>
          <w:lang w:val="es-MX"/>
        </w:rPr>
        <w:t>CompraNet</w:t>
      </w:r>
      <w:r w:rsidR="00C664D8" w:rsidRPr="00AB182C">
        <w:rPr>
          <w:rFonts w:ascii="Montserrat" w:hAnsi="Montserrat" w:cs="Arial"/>
          <w:sz w:val="20"/>
          <w:szCs w:val="20"/>
          <w:lang w:val="es-MX"/>
        </w:rPr>
        <w:t xml:space="preserve"> el</w:t>
      </w:r>
      <w:r w:rsidR="006549FE" w:rsidRPr="003E12D0">
        <w:rPr>
          <w:rFonts w:ascii="Montserrat" w:hAnsi="Montserrat" w:cs="Arial"/>
          <w:b/>
          <w:bCs/>
          <w:sz w:val="20"/>
          <w:szCs w:val="20"/>
          <w:lang w:val="es-MX"/>
        </w:rPr>
        <w:t xml:space="preserve"> </w:t>
      </w:r>
      <w:r w:rsidR="0010575A">
        <w:rPr>
          <w:rFonts w:ascii="Montserrat" w:hAnsi="Montserrat" w:cs="Arial"/>
          <w:b/>
          <w:bCs/>
          <w:sz w:val="20"/>
          <w:szCs w:val="20"/>
          <w:lang w:val="es-MX"/>
        </w:rPr>
        <w:t>11 de octubre de</w:t>
      </w:r>
      <w:r w:rsidR="00C664D8" w:rsidRPr="003E12D0">
        <w:rPr>
          <w:rFonts w:ascii="Montserrat" w:hAnsi="Montserrat" w:cs="Arial"/>
          <w:b/>
          <w:bCs/>
          <w:sz w:val="20"/>
          <w:szCs w:val="20"/>
          <w:lang w:val="es-MX"/>
        </w:rPr>
        <w:t xml:space="preserve"> 202</w:t>
      </w:r>
      <w:r w:rsidR="00F25697" w:rsidRPr="003E12D0">
        <w:rPr>
          <w:rFonts w:ascii="Montserrat" w:hAnsi="Montserrat" w:cs="Arial"/>
          <w:b/>
          <w:bCs/>
          <w:sz w:val="20"/>
          <w:szCs w:val="20"/>
          <w:lang w:val="es-MX"/>
        </w:rPr>
        <w:t>1</w:t>
      </w:r>
      <w:r w:rsidR="00C664D8" w:rsidRPr="003E12D0">
        <w:rPr>
          <w:rFonts w:ascii="Montserrat" w:hAnsi="Montserrat" w:cs="Arial"/>
          <w:b/>
          <w:bCs/>
          <w:sz w:val="20"/>
          <w:szCs w:val="20"/>
          <w:lang w:val="es-MX"/>
        </w:rPr>
        <w:t>.</w:t>
      </w:r>
    </w:p>
    <w:p w14:paraId="01D45213" w14:textId="77777777" w:rsidR="00DD33E9" w:rsidRPr="003E12D0" w:rsidRDefault="00DD33E9" w:rsidP="00C664D8">
      <w:pPr>
        <w:spacing w:after="0" w:line="240" w:lineRule="auto"/>
        <w:contextualSpacing/>
        <w:jc w:val="both"/>
        <w:rPr>
          <w:rFonts w:ascii="Montserrat" w:hAnsi="Montserrat" w:cs="Arial"/>
          <w:b/>
          <w:bCs/>
          <w:sz w:val="20"/>
          <w:szCs w:val="20"/>
          <w:lang w:val="es-MX"/>
        </w:rPr>
      </w:pPr>
    </w:p>
    <w:p w14:paraId="495D54A8"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bCs/>
          <w:sz w:val="20"/>
          <w:szCs w:val="20"/>
        </w:rPr>
        <w:t>4.- VIGENCIA</w:t>
      </w:r>
      <w:r w:rsidRPr="00AB182C">
        <w:rPr>
          <w:rFonts w:ascii="Montserrat" w:hAnsi="Montserrat" w:cs="Arial"/>
          <w:b/>
          <w:sz w:val="20"/>
          <w:szCs w:val="20"/>
        </w:rPr>
        <w:t xml:space="preserve"> DE LAS PROPOSICIONES</w:t>
      </w:r>
    </w:p>
    <w:p w14:paraId="1C857BE4" w14:textId="77777777" w:rsidR="00C664D8" w:rsidRPr="00AB182C" w:rsidRDefault="00C664D8" w:rsidP="00C664D8">
      <w:pPr>
        <w:pStyle w:val="Prrafodelista"/>
        <w:ind w:left="0"/>
        <w:contextualSpacing/>
        <w:jc w:val="both"/>
        <w:rPr>
          <w:rFonts w:ascii="Montserrat" w:hAnsi="Montserrat" w:cs="Arial"/>
          <w:b/>
          <w:sz w:val="20"/>
          <w:szCs w:val="20"/>
        </w:rPr>
      </w:pPr>
    </w:p>
    <w:p w14:paraId="47EE8F8D"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2605F721"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DE67DD6" w14:textId="77777777" w:rsidR="00DD33E9" w:rsidRPr="00AB182C" w:rsidRDefault="00DA185E" w:rsidP="00C664D8">
      <w:pPr>
        <w:pStyle w:val="Prrafodelista"/>
        <w:ind w:left="0"/>
        <w:contextualSpacing/>
        <w:jc w:val="both"/>
        <w:rPr>
          <w:rFonts w:ascii="Montserrat" w:hAnsi="Montserrat" w:cs="Arial"/>
          <w:b/>
          <w:bCs/>
          <w:sz w:val="20"/>
          <w:szCs w:val="20"/>
        </w:rPr>
      </w:pPr>
      <w:r w:rsidRPr="00AB182C">
        <w:rPr>
          <w:rFonts w:ascii="Montserrat" w:hAnsi="Montserrat" w:cs="Arial"/>
          <w:b/>
          <w:bCs/>
          <w:sz w:val="20"/>
          <w:szCs w:val="20"/>
        </w:rPr>
        <w:t>5.- REQUISITOS PARA LA PRESENTACIÓN DE PROPUESTA CONJUNTA</w:t>
      </w:r>
    </w:p>
    <w:p w14:paraId="1E765435" w14:textId="77777777" w:rsidR="00C664D8" w:rsidRPr="00AB182C" w:rsidRDefault="00C664D8" w:rsidP="00C664D8">
      <w:pPr>
        <w:spacing w:after="0" w:line="240" w:lineRule="auto"/>
        <w:contextualSpacing/>
        <w:jc w:val="both"/>
        <w:rPr>
          <w:rFonts w:ascii="Montserrat" w:eastAsia="Arial Unicode MS" w:hAnsi="Montserrat" w:cs="Arial"/>
          <w:b/>
          <w:color w:val="000000"/>
          <w:sz w:val="20"/>
          <w:szCs w:val="20"/>
          <w:lang w:val="es-MX"/>
        </w:rPr>
      </w:pPr>
    </w:p>
    <w:p w14:paraId="3C894A73" w14:textId="77777777" w:rsidR="00DD33E9" w:rsidRPr="00AB182C" w:rsidRDefault="00DD33E9" w:rsidP="00C664D8">
      <w:pPr>
        <w:spacing w:after="0" w:line="240" w:lineRule="auto"/>
        <w:contextualSpacing/>
        <w:jc w:val="both"/>
        <w:rPr>
          <w:rFonts w:ascii="Montserrat" w:eastAsia="Arial Unicode MS" w:hAnsi="Montserrat" w:cs="Arial"/>
          <w:color w:val="000000"/>
          <w:sz w:val="20"/>
          <w:szCs w:val="20"/>
          <w:lang w:val="es-MX"/>
        </w:rPr>
      </w:pPr>
      <w:r w:rsidRPr="00AB182C">
        <w:rPr>
          <w:rFonts w:ascii="Montserrat" w:eastAsia="Arial Unicode MS" w:hAnsi="Montserrat" w:cs="Arial"/>
          <w:color w:val="000000"/>
          <w:sz w:val="20"/>
          <w:szCs w:val="20"/>
          <w:lang w:val="es-MX"/>
        </w:rPr>
        <w:t>NO APLICA</w:t>
      </w:r>
      <w:r w:rsidR="00C664D8" w:rsidRPr="00AB182C">
        <w:rPr>
          <w:rFonts w:ascii="Montserrat" w:eastAsia="Arial Unicode MS" w:hAnsi="Montserrat" w:cs="Arial"/>
          <w:color w:val="000000"/>
          <w:sz w:val="20"/>
          <w:szCs w:val="20"/>
          <w:lang w:val="es-MX"/>
        </w:rPr>
        <w:t>.</w:t>
      </w:r>
    </w:p>
    <w:p w14:paraId="79F9E568" w14:textId="77777777" w:rsidR="007B7831" w:rsidRPr="00AB182C" w:rsidRDefault="007B7831" w:rsidP="00CF5A2F">
      <w:pPr>
        <w:pStyle w:val="Prrafodelista"/>
        <w:ind w:left="0"/>
        <w:contextualSpacing/>
        <w:jc w:val="both"/>
        <w:rPr>
          <w:rFonts w:ascii="Montserrat" w:eastAsia="Arial Unicode MS" w:hAnsi="Montserrat" w:cs="Arial"/>
          <w:b/>
          <w:bCs/>
          <w:color w:val="000000"/>
          <w:sz w:val="20"/>
          <w:szCs w:val="20"/>
        </w:rPr>
      </w:pPr>
    </w:p>
    <w:p w14:paraId="02E2B980" w14:textId="77777777" w:rsidR="00CF5A2F" w:rsidRPr="00AB182C" w:rsidRDefault="00DA185E" w:rsidP="00CF5A2F">
      <w:pPr>
        <w:pStyle w:val="Prrafodelista"/>
        <w:ind w:left="0"/>
        <w:contextualSpacing/>
        <w:jc w:val="both"/>
        <w:rPr>
          <w:rFonts w:ascii="Montserrat" w:hAnsi="Montserrat" w:cs="Arial"/>
          <w:b/>
          <w:bCs/>
          <w:sz w:val="20"/>
          <w:szCs w:val="20"/>
          <w:lang w:val="es-ES_tradnl"/>
        </w:rPr>
      </w:pPr>
      <w:r w:rsidRPr="00AB182C">
        <w:rPr>
          <w:rFonts w:ascii="Montserrat" w:eastAsia="Arial Unicode MS" w:hAnsi="Montserrat" w:cs="Arial"/>
          <w:b/>
          <w:bCs/>
          <w:color w:val="000000"/>
          <w:sz w:val="20"/>
          <w:szCs w:val="20"/>
        </w:rPr>
        <w:t xml:space="preserve">6.- </w:t>
      </w:r>
      <w:r w:rsidRPr="00AB182C">
        <w:rPr>
          <w:rFonts w:ascii="Montserrat" w:hAnsi="Montserrat" w:cs="Arial"/>
          <w:b/>
          <w:bCs/>
          <w:sz w:val="20"/>
          <w:szCs w:val="20"/>
          <w:lang w:val="es-ES_tradnl"/>
        </w:rPr>
        <w:t>ENV</w:t>
      </w:r>
      <w:r w:rsidR="00122E25">
        <w:rPr>
          <w:rFonts w:ascii="Montserrat" w:hAnsi="Montserrat" w:cs="Arial"/>
          <w:b/>
          <w:bCs/>
          <w:sz w:val="20"/>
          <w:szCs w:val="20"/>
          <w:lang w:val="es-ES_tradnl"/>
        </w:rPr>
        <w:t>ÍO</w:t>
      </w:r>
      <w:r w:rsidRPr="00AB182C">
        <w:rPr>
          <w:rFonts w:ascii="Montserrat" w:hAnsi="Montserrat" w:cs="Arial"/>
          <w:b/>
          <w:bCs/>
          <w:sz w:val="20"/>
          <w:szCs w:val="20"/>
          <w:lang w:val="es-ES_tradnl"/>
        </w:rPr>
        <w:t xml:space="preserve"> DE PROPOSICIONES</w:t>
      </w:r>
    </w:p>
    <w:p w14:paraId="4EF31A92" w14:textId="77777777" w:rsidR="00CF5A2F" w:rsidRPr="00AB182C" w:rsidRDefault="00CF5A2F" w:rsidP="00CF5A2F">
      <w:pPr>
        <w:pStyle w:val="Prrafodelista"/>
        <w:ind w:left="142" w:right="15"/>
        <w:jc w:val="both"/>
        <w:rPr>
          <w:rFonts w:ascii="Montserrat" w:hAnsi="Montserrat" w:cs="Arial"/>
          <w:b/>
          <w:sz w:val="20"/>
          <w:szCs w:val="20"/>
          <w:lang w:val="es-ES_tradnl"/>
        </w:rPr>
      </w:pPr>
    </w:p>
    <w:p w14:paraId="5F4F4049" w14:textId="77777777" w:rsidR="00CF5A2F" w:rsidRPr="00AB182C" w:rsidRDefault="00CF5A2F" w:rsidP="00CF5A2F">
      <w:pPr>
        <w:spacing w:after="0" w:line="240" w:lineRule="auto"/>
        <w:ind w:right="15"/>
        <w:contextualSpacing/>
        <w:jc w:val="both"/>
        <w:rPr>
          <w:rFonts w:ascii="Montserrat" w:hAnsi="Montserrat" w:cs="Arial"/>
          <w:bCs/>
          <w:sz w:val="20"/>
          <w:szCs w:val="20"/>
          <w:lang w:val="es-ES_tradnl"/>
        </w:rPr>
      </w:pPr>
      <w:r w:rsidRPr="00AB182C">
        <w:rPr>
          <w:rFonts w:ascii="Montserrat" w:hAnsi="Montserrat" w:cs="Arial"/>
          <w:bCs/>
          <w:sz w:val="20"/>
          <w:szCs w:val="20"/>
          <w:lang w:val="es-ES_tradnl"/>
        </w:rPr>
        <w:t>Los licitantes solo podrán enviar una proposición para esta invitación.</w:t>
      </w:r>
    </w:p>
    <w:p w14:paraId="7E621AEA" w14:textId="77777777" w:rsidR="00CF5A2F" w:rsidRPr="00AB182C" w:rsidRDefault="00CF5A2F" w:rsidP="00CF5A2F">
      <w:pPr>
        <w:spacing w:after="0" w:line="240" w:lineRule="auto"/>
        <w:ind w:right="15"/>
        <w:contextualSpacing/>
        <w:jc w:val="both"/>
        <w:rPr>
          <w:rFonts w:ascii="Montserrat" w:hAnsi="Montserrat" w:cs="Arial"/>
          <w:b/>
          <w:sz w:val="20"/>
          <w:szCs w:val="20"/>
          <w:lang w:val="es-ES_tradnl"/>
        </w:rPr>
      </w:pPr>
    </w:p>
    <w:p w14:paraId="14AF8084" w14:textId="77777777" w:rsidR="00CF5A2F" w:rsidRPr="00AB182C" w:rsidRDefault="00CF5A2F" w:rsidP="00CF5A2F">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De conformidad con el artículo 34 de la LAASSP, cada proposición deberá contener la oferta técnica y la oferta económica, además de los requisitos administrativos y legales previstos en esta convocatoria.</w:t>
      </w:r>
    </w:p>
    <w:p w14:paraId="2BE20505" w14:textId="77777777" w:rsidR="00CF5A2F" w:rsidRPr="00AB182C" w:rsidRDefault="00CF5A2F" w:rsidP="00CF5A2F">
      <w:pPr>
        <w:spacing w:after="0" w:line="240" w:lineRule="auto"/>
        <w:ind w:left="284" w:right="15"/>
        <w:contextualSpacing/>
        <w:jc w:val="both"/>
        <w:rPr>
          <w:rFonts w:ascii="Montserrat" w:hAnsi="Montserrat" w:cs="Arial"/>
          <w:bCs/>
          <w:sz w:val="20"/>
          <w:szCs w:val="20"/>
          <w:lang w:val="es-ES_tradnl"/>
        </w:rPr>
      </w:pPr>
    </w:p>
    <w:p w14:paraId="18E76C15" w14:textId="77777777" w:rsidR="00CF5A2F" w:rsidRPr="00AB182C" w:rsidRDefault="00CF5A2F" w:rsidP="00CF5A2F">
      <w:pPr>
        <w:spacing w:after="0" w:line="240" w:lineRule="auto"/>
        <w:ind w:right="15"/>
        <w:contextualSpacing/>
        <w:jc w:val="both"/>
        <w:rPr>
          <w:rFonts w:ascii="Montserrat" w:hAnsi="Montserrat" w:cs="Arial"/>
          <w:bCs/>
          <w:sz w:val="20"/>
          <w:szCs w:val="20"/>
          <w:lang w:val="es-ES_tradnl"/>
        </w:rPr>
      </w:pPr>
      <w:r w:rsidRPr="00AB182C">
        <w:rPr>
          <w:rFonts w:ascii="Montserrat" w:hAnsi="Montserrat" w:cs="Arial"/>
          <w:bCs/>
          <w:sz w:val="20"/>
          <w:szCs w:val="20"/>
          <w:lang w:val="es-ES_tradnl"/>
        </w:rPr>
        <w:t>De acuerdo al artículo 50 del R</w:t>
      </w:r>
      <w:r w:rsidR="00FD1FB2" w:rsidRPr="00AB182C">
        <w:rPr>
          <w:rFonts w:ascii="Montserrat" w:hAnsi="Montserrat" w:cs="Arial"/>
          <w:bCs/>
          <w:sz w:val="20"/>
          <w:szCs w:val="20"/>
          <w:lang w:val="es-ES_tradnl"/>
        </w:rPr>
        <w:t>EGLAMENTO</w:t>
      </w:r>
      <w:r w:rsidRPr="00AB182C">
        <w:rPr>
          <w:rFonts w:ascii="Montserrat" w:hAnsi="Montserrat" w:cs="Arial"/>
          <w:bCs/>
          <w:sz w:val="20"/>
          <w:szCs w:val="20"/>
          <w:lang w:val="es-ES_tradnl"/>
        </w:rPr>
        <w:t xml:space="preserve">, cada uno de los documentos que integren la proposición deberá estar foliados en todas y cada una de las hojas que los integren. Al efecto, se deberán numerar </w:t>
      </w:r>
      <w:r w:rsidRPr="00AB182C">
        <w:rPr>
          <w:rFonts w:ascii="Montserrat" w:hAnsi="Montserrat" w:cs="Arial"/>
          <w:bCs/>
          <w:sz w:val="20"/>
          <w:szCs w:val="20"/>
          <w:lang w:val="es-ES_tradnl"/>
        </w:rPr>
        <w:lastRenderedPageBreak/>
        <w:t>de manera individual las propuestas técnica y económica, identificados con el numeral y los anexos que correspondan, así como el resto de los documentos que entregue el licitante.</w:t>
      </w:r>
    </w:p>
    <w:p w14:paraId="012A1E40" w14:textId="77777777" w:rsidR="00CF5A2F" w:rsidRPr="00AB182C" w:rsidRDefault="00CF5A2F" w:rsidP="00CF5A2F">
      <w:pPr>
        <w:spacing w:after="0" w:line="240" w:lineRule="auto"/>
        <w:jc w:val="both"/>
        <w:rPr>
          <w:rFonts w:ascii="Montserrat" w:hAnsi="Montserrat"/>
          <w:sz w:val="20"/>
          <w:szCs w:val="20"/>
          <w:lang w:val="es-ES_tradnl"/>
        </w:rPr>
      </w:pPr>
      <w:r w:rsidRPr="00AB182C">
        <w:rPr>
          <w:rFonts w:ascii="Montserrat" w:hAnsi="Montserrat"/>
          <w:sz w:val="20"/>
          <w:szCs w:val="20"/>
          <w:lang w:val="es-ES_tradnl"/>
        </w:rPr>
        <w:t>Adicionalmente:</w:t>
      </w:r>
    </w:p>
    <w:p w14:paraId="47D72EB4" w14:textId="77777777" w:rsidR="00CF5A2F" w:rsidRPr="00AB182C" w:rsidRDefault="00CF5A2F" w:rsidP="00CF5A2F">
      <w:pPr>
        <w:spacing w:after="0" w:line="240" w:lineRule="auto"/>
        <w:jc w:val="both"/>
        <w:rPr>
          <w:rFonts w:ascii="Montserrat" w:hAnsi="Montserrat"/>
          <w:sz w:val="20"/>
          <w:szCs w:val="20"/>
          <w:lang w:val="es-ES_tradnl"/>
        </w:rPr>
      </w:pPr>
    </w:p>
    <w:p w14:paraId="252784BD" w14:textId="77777777" w:rsidR="00CF5A2F" w:rsidRPr="00AB182C" w:rsidRDefault="00CF5A2F" w:rsidP="00781B3E">
      <w:pPr>
        <w:spacing w:after="0" w:line="240" w:lineRule="auto"/>
        <w:ind w:left="284" w:right="15" w:hanging="142"/>
        <w:contextualSpacing/>
        <w:jc w:val="both"/>
        <w:rPr>
          <w:rFonts w:ascii="Montserrat" w:hAnsi="Montserrat" w:cs="Arial"/>
          <w:sz w:val="20"/>
          <w:szCs w:val="20"/>
          <w:lang w:val="es-ES_tradnl"/>
        </w:rPr>
      </w:pPr>
      <w:r w:rsidRPr="00AB182C">
        <w:rPr>
          <w:rFonts w:ascii="Montserrat" w:hAnsi="Montserrat" w:cs="Arial"/>
          <w:sz w:val="20"/>
          <w:szCs w:val="20"/>
          <w:lang w:val="es-ES_tradnl"/>
        </w:rPr>
        <w:t>1. Cada evento se realizará puntualmente, observando lo establecido en esta convocatoria y en la legislación aplicable.</w:t>
      </w:r>
    </w:p>
    <w:p w14:paraId="781C0153" w14:textId="77777777" w:rsidR="00CF5A2F" w:rsidRPr="00AB182C" w:rsidRDefault="00CF5A2F" w:rsidP="00CF5A2F">
      <w:pPr>
        <w:pStyle w:val="Prrafodelista"/>
        <w:ind w:left="284" w:right="15"/>
        <w:jc w:val="both"/>
        <w:rPr>
          <w:rFonts w:ascii="Montserrat" w:hAnsi="Montserrat" w:cs="Arial"/>
          <w:sz w:val="20"/>
          <w:szCs w:val="20"/>
          <w:lang w:val="es-ES_tradnl"/>
        </w:rPr>
      </w:pPr>
    </w:p>
    <w:p w14:paraId="656BD5F8" w14:textId="77777777" w:rsidR="00CF5A2F" w:rsidRPr="00AB182C" w:rsidRDefault="00CF5A2F" w:rsidP="00781B3E">
      <w:pPr>
        <w:spacing w:after="0" w:line="240" w:lineRule="auto"/>
        <w:ind w:left="284" w:right="15" w:hanging="142"/>
        <w:contextualSpacing/>
        <w:jc w:val="both"/>
        <w:rPr>
          <w:rFonts w:ascii="Montserrat" w:hAnsi="Montserrat" w:cs="Arial"/>
          <w:sz w:val="20"/>
          <w:szCs w:val="20"/>
          <w:lang w:val="es-ES_tradnl"/>
        </w:rPr>
      </w:pPr>
      <w:r w:rsidRPr="00AB182C">
        <w:rPr>
          <w:rFonts w:ascii="Montserrat" w:hAnsi="Montserrat" w:cs="Arial"/>
          <w:sz w:val="20"/>
          <w:szCs w:val="20"/>
          <w:lang w:val="es-ES_tradnl"/>
        </w:rPr>
        <w:t>2. La apertura de proposiciones se hará conforme a lo dispuesto en el artículo 34 de la Ley, en lo que corresponde al carácter electrónico.</w:t>
      </w:r>
    </w:p>
    <w:p w14:paraId="74FC7F01" w14:textId="77777777" w:rsidR="00CF5A2F" w:rsidRPr="00AB182C" w:rsidRDefault="00CF5A2F" w:rsidP="00CF5A2F">
      <w:pPr>
        <w:spacing w:after="0" w:line="240" w:lineRule="auto"/>
        <w:ind w:left="284" w:right="15"/>
        <w:contextualSpacing/>
        <w:jc w:val="both"/>
        <w:rPr>
          <w:rFonts w:ascii="Montserrat" w:hAnsi="Montserrat" w:cs="Arial"/>
          <w:sz w:val="20"/>
          <w:szCs w:val="20"/>
          <w:lang w:val="es-ES_tradnl"/>
        </w:rPr>
      </w:pPr>
    </w:p>
    <w:p w14:paraId="15A1497E" w14:textId="77777777" w:rsidR="00CF5A2F" w:rsidRPr="00AB182C" w:rsidRDefault="00CF5A2F" w:rsidP="00781B3E">
      <w:pPr>
        <w:spacing w:after="0" w:line="240" w:lineRule="auto"/>
        <w:ind w:left="284" w:right="15" w:hanging="142"/>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3. El Acto de Presentación y Apertura de Proposiciones se iniciará con la impresión de las proposiciones recibidas a través de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w:t>
      </w:r>
    </w:p>
    <w:p w14:paraId="678D31A0" w14:textId="77777777" w:rsidR="00CF5A2F" w:rsidRPr="00AB182C" w:rsidRDefault="00CF5A2F" w:rsidP="00CF5A2F">
      <w:pPr>
        <w:spacing w:after="0" w:line="240" w:lineRule="auto"/>
        <w:ind w:left="284" w:right="15"/>
        <w:contextualSpacing/>
        <w:jc w:val="both"/>
        <w:rPr>
          <w:rFonts w:ascii="Montserrat" w:hAnsi="Montserrat" w:cs="Arial"/>
          <w:sz w:val="20"/>
          <w:szCs w:val="20"/>
          <w:lang w:val="es-ES_tradnl"/>
        </w:rPr>
      </w:pPr>
    </w:p>
    <w:p w14:paraId="2EB5B293" w14:textId="6C635C88" w:rsidR="00CF5A2F" w:rsidRPr="00AB182C" w:rsidRDefault="00CF5A2F" w:rsidP="00CF5A2F">
      <w:pPr>
        <w:spacing w:after="0" w:line="240" w:lineRule="auto"/>
        <w:ind w:left="284"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En caso que algún licitante omitiere la presentación de documentos en su proposición o le faltare algún requisito, ésta no será desechada en el acto, los faltantes u omisiones se harán constar en el acta del evento emitida por la Convocante.</w:t>
      </w:r>
    </w:p>
    <w:p w14:paraId="0B907704" w14:textId="77777777" w:rsidR="00CF5A2F" w:rsidRPr="00AB182C" w:rsidRDefault="00CF5A2F" w:rsidP="00CF5A2F">
      <w:pPr>
        <w:pStyle w:val="Prrafodelista"/>
        <w:ind w:left="502" w:right="15"/>
        <w:jc w:val="both"/>
        <w:rPr>
          <w:rFonts w:ascii="Montserrat" w:hAnsi="Montserrat" w:cs="Arial"/>
          <w:sz w:val="20"/>
          <w:szCs w:val="20"/>
          <w:lang w:val="es-ES_tradnl"/>
        </w:rPr>
      </w:pPr>
    </w:p>
    <w:p w14:paraId="40327E1D" w14:textId="77777777" w:rsidR="00CF5A2F" w:rsidRPr="00AB182C" w:rsidRDefault="008F19BB" w:rsidP="008F19BB">
      <w:pPr>
        <w:pStyle w:val="Prrafodelista"/>
        <w:ind w:left="0"/>
        <w:rPr>
          <w:rFonts w:ascii="Montserrat" w:hAnsi="Montserrat" w:cs="Arial"/>
          <w:b/>
          <w:bCs/>
          <w:sz w:val="20"/>
          <w:szCs w:val="20"/>
          <w:lang w:val="es-ES_tradnl"/>
        </w:rPr>
      </w:pPr>
      <w:r w:rsidRPr="00AB182C">
        <w:rPr>
          <w:rFonts w:ascii="Montserrat" w:hAnsi="Montserrat" w:cs="Arial"/>
          <w:b/>
          <w:bCs/>
          <w:sz w:val="20"/>
          <w:szCs w:val="20"/>
          <w:lang w:val="es-ES_tradnl"/>
        </w:rPr>
        <w:t xml:space="preserve">7.- </w:t>
      </w:r>
      <w:r w:rsidR="00CF5A2F" w:rsidRPr="00AB182C">
        <w:rPr>
          <w:rFonts w:ascii="Montserrat" w:hAnsi="Montserrat" w:cs="Arial"/>
          <w:b/>
          <w:bCs/>
          <w:sz w:val="20"/>
          <w:szCs w:val="20"/>
          <w:lang w:val="es-ES_tradnl"/>
        </w:rPr>
        <w:t>ACTO DE JUNTA DE ACLARACIONES A LA CONVOCATORIA:</w:t>
      </w:r>
    </w:p>
    <w:p w14:paraId="6C1CF812" w14:textId="77777777" w:rsidR="00CF5A2F" w:rsidRPr="00AB182C" w:rsidRDefault="00CF5A2F" w:rsidP="00CF5A2F">
      <w:pPr>
        <w:pStyle w:val="Prrafodelista"/>
        <w:ind w:left="502"/>
        <w:rPr>
          <w:rFonts w:ascii="Montserrat" w:hAnsi="Montserrat" w:cs="Arial"/>
          <w:b/>
          <w:bCs/>
          <w:sz w:val="20"/>
          <w:szCs w:val="20"/>
          <w:lang w:val="es-ES_tradnl"/>
        </w:rPr>
      </w:pPr>
    </w:p>
    <w:p w14:paraId="2E65CD11" w14:textId="2EF8CCC4"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a.</w:t>
      </w:r>
      <w:r w:rsidRPr="00AB182C">
        <w:rPr>
          <w:rFonts w:ascii="Montserrat" w:hAnsi="Montserrat" w:cs="Arial"/>
          <w:sz w:val="20"/>
          <w:szCs w:val="20"/>
          <w:lang w:val="es-ES_tradnl"/>
        </w:rPr>
        <w:t xml:space="preserve"> El Acto de la junta de aclaraciones a la convocatoria se efectuará el día</w:t>
      </w:r>
      <w:r w:rsidRPr="00AB182C">
        <w:rPr>
          <w:rFonts w:ascii="Montserrat" w:hAnsi="Montserrat" w:cs="Arial"/>
          <w:b/>
          <w:sz w:val="20"/>
          <w:szCs w:val="20"/>
          <w:lang w:val="es-ES_tradnl"/>
        </w:rPr>
        <w:t xml:space="preserve"> </w:t>
      </w:r>
      <w:r w:rsidR="003E35B5">
        <w:rPr>
          <w:rFonts w:ascii="Montserrat" w:hAnsi="Montserrat" w:cs="Arial"/>
          <w:b/>
          <w:sz w:val="20"/>
          <w:szCs w:val="20"/>
          <w:lang w:val="es-ES_tradnl"/>
        </w:rPr>
        <w:t>15</w:t>
      </w:r>
      <w:r w:rsidR="0010575A">
        <w:rPr>
          <w:rFonts w:ascii="Montserrat" w:hAnsi="Montserrat" w:cs="Arial"/>
          <w:b/>
          <w:sz w:val="20"/>
          <w:szCs w:val="20"/>
          <w:lang w:val="es-ES_tradnl"/>
        </w:rPr>
        <w:t xml:space="preserve"> de octubre de </w:t>
      </w:r>
      <w:r w:rsidR="006549FE">
        <w:rPr>
          <w:rFonts w:ascii="Montserrat" w:hAnsi="Montserrat" w:cs="Arial"/>
          <w:b/>
          <w:sz w:val="20"/>
          <w:szCs w:val="20"/>
          <w:lang w:val="es-ES_tradnl"/>
        </w:rPr>
        <w:t>2021</w:t>
      </w:r>
      <w:r w:rsidRPr="00AB182C">
        <w:rPr>
          <w:rFonts w:ascii="Montserrat" w:hAnsi="Montserrat" w:cs="Arial"/>
          <w:sz w:val="20"/>
          <w:szCs w:val="20"/>
          <w:lang w:val="es-ES_tradnl"/>
        </w:rPr>
        <w:t>, a las</w:t>
      </w:r>
      <w:r w:rsidRPr="00AB182C">
        <w:rPr>
          <w:rFonts w:ascii="Montserrat" w:hAnsi="Montserrat" w:cs="Arial"/>
          <w:b/>
          <w:sz w:val="20"/>
          <w:szCs w:val="20"/>
          <w:lang w:val="es-ES_tradnl"/>
        </w:rPr>
        <w:t xml:space="preserve"> 1</w:t>
      </w:r>
      <w:r w:rsidR="003E35B5">
        <w:rPr>
          <w:rFonts w:ascii="Montserrat" w:hAnsi="Montserrat" w:cs="Arial"/>
          <w:b/>
          <w:sz w:val="20"/>
          <w:szCs w:val="20"/>
          <w:lang w:val="es-ES_tradnl"/>
        </w:rPr>
        <w:t>5</w:t>
      </w:r>
      <w:r w:rsidRPr="00AB182C">
        <w:rPr>
          <w:rFonts w:ascii="Montserrat" w:hAnsi="Montserrat" w:cs="Arial"/>
          <w:b/>
          <w:sz w:val="20"/>
          <w:szCs w:val="20"/>
          <w:lang w:val="es-ES_tradnl"/>
        </w:rPr>
        <w:t>:00 horas</w:t>
      </w:r>
      <w:r w:rsidRPr="00AB182C">
        <w:rPr>
          <w:rFonts w:ascii="Montserrat" w:hAnsi="Montserrat" w:cs="Arial"/>
          <w:sz w:val="20"/>
          <w:szCs w:val="20"/>
          <w:lang w:val="es-ES_tradnl"/>
        </w:rPr>
        <w:t xml:space="preserve">, en </w:t>
      </w:r>
      <w:r w:rsidR="006C6A93" w:rsidRPr="00AB182C">
        <w:rPr>
          <w:rFonts w:ascii="Montserrat" w:hAnsi="Montserrat" w:cs="Arial"/>
          <w:sz w:val="20"/>
          <w:szCs w:val="20"/>
          <w:lang w:val="es-ES_tradnl"/>
        </w:rPr>
        <w:t>las Oficinas Generales del CONALEP</w:t>
      </w:r>
      <w:r w:rsidRPr="00AB182C">
        <w:rPr>
          <w:rFonts w:ascii="Montserrat" w:hAnsi="Montserrat" w:cs="Arial"/>
          <w:sz w:val="20"/>
          <w:szCs w:val="20"/>
          <w:lang w:val="es-ES_tradnl"/>
        </w:rPr>
        <w:t xml:space="preserve"> ubicad</w:t>
      </w:r>
      <w:r w:rsidR="006C6A93" w:rsidRPr="00AB182C">
        <w:rPr>
          <w:rFonts w:ascii="Montserrat" w:hAnsi="Montserrat" w:cs="Arial"/>
          <w:sz w:val="20"/>
          <w:szCs w:val="20"/>
          <w:lang w:val="es-ES_tradnl"/>
        </w:rPr>
        <w:t>as</w:t>
      </w:r>
      <w:r w:rsidRPr="00AB182C">
        <w:rPr>
          <w:rFonts w:ascii="Montserrat" w:hAnsi="Montserrat" w:cs="Arial"/>
          <w:sz w:val="20"/>
          <w:szCs w:val="20"/>
          <w:lang w:val="es-ES_tradnl"/>
        </w:rPr>
        <w:t xml:space="preserve"> en la Calle 16 de septiembre No. 147 Norte Col. Lázaro Cárdenas, Metepec, Estado de Méxic</w:t>
      </w:r>
      <w:r w:rsidR="006C6A93" w:rsidRPr="00AB182C">
        <w:rPr>
          <w:rFonts w:ascii="Montserrat" w:hAnsi="Montserrat" w:cs="Arial"/>
          <w:sz w:val="20"/>
          <w:szCs w:val="20"/>
          <w:lang w:val="es-ES_tradnl"/>
        </w:rPr>
        <w:t>o</w:t>
      </w:r>
      <w:r w:rsidRPr="00AB182C">
        <w:rPr>
          <w:rFonts w:ascii="Montserrat" w:hAnsi="Montserrat" w:cs="Arial"/>
          <w:sz w:val="20"/>
          <w:szCs w:val="20"/>
          <w:lang w:val="es-ES_tradnl"/>
        </w:rPr>
        <w:t>.</w:t>
      </w:r>
    </w:p>
    <w:p w14:paraId="1278C8D7" w14:textId="77777777" w:rsidR="00CF5A2F" w:rsidRPr="00AB182C" w:rsidRDefault="00CF5A2F" w:rsidP="00CF5A2F">
      <w:pPr>
        <w:pStyle w:val="Prrafodelista"/>
        <w:ind w:left="502"/>
        <w:jc w:val="both"/>
        <w:rPr>
          <w:rFonts w:ascii="Montserrat" w:hAnsi="Montserrat" w:cs="Arial"/>
          <w:sz w:val="20"/>
          <w:szCs w:val="20"/>
          <w:lang w:val="es-ES_tradnl"/>
        </w:rPr>
      </w:pPr>
    </w:p>
    <w:p w14:paraId="3EBD9468"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b.</w:t>
      </w:r>
      <w:r w:rsidRPr="00AB182C">
        <w:rPr>
          <w:rFonts w:ascii="Montserrat" w:hAnsi="Montserrat" w:cs="Arial"/>
          <w:sz w:val="20"/>
          <w:szCs w:val="20"/>
          <w:lang w:val="es-ES_tradnl"/>
        </w:rPr>
        <w:t xml:space="preserve"> Los licitantes participantes deberán enviar sus preguntas sobre el contenido de la convocatoria y sus anexos a través del Sistema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en los medios electrónicos que brinda el sistema, </w:t>
      </w:r>
      <w:r w:rsidRPr="00AB182C">
        <w:rPr>
          <w:rFonts w:ascii="Montserrat" w:hAnsi="Montserrat" w:cs="Arial"/>
          <w:b/>
          <w:sz w:val="20"/>
          <w:szCs w:val="20"/>
          <w:lang w:val="es-ES_tradnl"/>
        </w:rPr>
        <w:t>a más tardar 24 horas antes</w:t>
      </w:r>
      <w:r w:rsidRPr="00AB182C">
        <w:rPr>
          <w:rFonts w:ascii="Montserrat" w:hAnsi="Montserrat" w:cs="Arial"/>
          <w:sz w:val="20"/>
          <w:szCs w:val="20"/>
          <w:lang w:val="es-ES_tradnl"/>
        </w:rPr>
        <w:t xml:space="preserve"> de la fecha y hora de la celebración de la Junta de Aclaraciones.</w:t>
      </w:r>
    </w:p>
    <w:p w14:paraId="09F32B62" w14:textId="77777777" w:rsidR="00CF5A2F" w:rsidRPr="00AB182C" w:rsidRDefault="00CF5A2F" w:rsidP="00CF5A2F">
      <w:pPr>
        <w:pStyle w:val="Prrafodelista"/>
        <w:ind w:left="502"/>
        <w:rPr>
          <w:rFonts w:ascii="Montserrat" w:hAnsi="Montserrat" w:cs="Arial"/>
          <w:sz w:val="20"/>
          <w:szCs w:val="20"/>
          <w:lang w:val="es-ES_tradnl"/>
        </w:rPr>
      </w:pPr>
    </w:p>
    <w:p w14:paraId="50D3FAA9"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c.</w:t>
      </w:r>
      <w:r w:rsidRPr="00AB182C">
        <w:rPr>
          <w:rFonts w:ascii="Montserrat" w:hAnsi="Montserrat" w:cs="Arial"/>
          <w:sz w:val="20"/>
          <w:szCs w:val="20"/>
          <w:lang w:val="es-ES_tradnl"/>
        </w:rPr>
        <w:t xml:space="preserve"> Las personas que pretendan solicitar aclaraciones a los aspectos contenidos en la convocatoria, de conformidad con lo que señala el </w:t>
      </w:r>
      <w:r w:rsidR="0074637B">
        <w:rPr>
          <w:rFonts w:ascii="Montserrat" w:hAnsi="Montserrat" w:cs="Arial"/>
          <w:sz w:val="20"/>
          <w:szCs w:val="20"/>
          <w:lang w:val="es-ES_tradnl"/>
        </w:rPr>
        <w:t>a</w:t>
      </w:r>
      <w:r w:rsidRPr="00AB182C">
        <w:rPr>
          <w:rFonts w:ascii="Montserrat" w:hAnsi="Montserrat" w:cs="Arial"/>
          <w:sz w:val="20"/>
          <w:szCs w:val="20"/>
          <w:lang w:val="es-ES_tradnl"/>
        </w:rPr>
        <w:t xml:space="preserve">rtículo 33 Bis de la LAASSP deberán enviar un escrito en papel membretado, </w:t>
      </w:r>
      <w:r w:rsidRPr="00AB182C">
        <w:rPr>
          <w:rFonts w:ascii="Montserrat" w:hAnsi="Montserrat" w:cs="Arial"/>
          <w:b/>
          <w:sz w:val="20"/>
          <w:szCs w:val="20"/>
          <w:lang w:val="es-ES_tradnl"/>
        </w:rPr>
        <w:t>en el que expresen su interés</w:t>
      </w:r>
      <w:r w:rsidRPr="00AB182C">
        <w:rPr>
          <w:rFonts w:ascii="Montserrat" w:hAnsi="Montserrat" w:cs="Arial"/>
          <w:sz w:val="20"/>
          <w:szCs w:val="20"/>
          <w:lang w:val="es-ES_tradnl"/>
        </w:rPr>
        <w:t xml:space="preserve"> en participar en la Invitación,</w:t>
      </w:r>
      <w:r w:rsidRPr="006549FE">
        <w:rPr>
          <w:rFonts w:ascii="Montserrat" w:hAnsi="Montserrat" w:cs="Arial"/>
          <w:sz w:val="20"/>
          <w:szCs w:val="20"/>
          <w:lang w:val="es-ES_tradnl"/>
        </w:rPr>
        <w:t xml:space="preserve"> por s</w:t>
      </w:r>
      <w:r w:rsidR="00122E25" w:rsidRPr="006549FE">
        <w:rPr>
          <w:rFonts w:ascii="Montserrat" w:hAnsi="Montserrat" w:cs="Arial"/>
          <w:sz w:val="20"/>
          <w:szCs w:val="20"/>
          <w:lang w:val="es-ES_tradnl"/>
        </w:rPr>
        <w:t>í</w:t>
      </w:r>
      <w:r w:rsidRPr="00AB182C">
        <w:rPr>
          <w:rFonts w:ascii="Montserrat" w:hAnsi="Montserrat" w:cs="Arial"/>
          <w:sz w:val="20"/>
          <w:szCs w:val="20"/>
          <w:lang w:val="es-ES_tradnl"/>
        </w:rPr>
        <w:t xml:space="preserve"> o en representación de un tercero, manifestando en todos los casos los datos generales del interesado y en su caso, del representante, </w:t>
      </w:r>
      <w:r w:rsidRPr="00AB182C">
        <w:rPr>
          <w:rFonts w:ascii="Montserrat" w:hAnsi="Montserrat" w:cs="Arial"/>
          <w:b/>
          <w:sz w:val="20"/>
          <w:szCs w:val="20"/>
          <w:lang w:val="es-ES_tradnl"/>
        </w:rPr>
        <w:t>éste deberá hacerse llegar a más tardar 24 horas previas al Acto de Junta de Aclaraciones a la Convocatoria</w:t>
      </w:r>
      <w:r w:rsidRPr="00AB182C">
        <w:rPr>
          <w:rFonts w:ascii="Montserrat" w:hAnsi="Montserrat" w:cs="Arial"/>
          <w:sz w:val="20"/>
          <w:szCs w:val="20"/>
          <w:lang w:val="es-ES_tradnl"/>
        </w:rPr>
        <w:t>.</w:t>
      </w:r>
    </w:p>
    <w:p w14:paraId="6F43F7BD" w14:textId="77777777" w:rsidR="00CF5A2F" w:rsidRPr="00AB182C" w:rsidRDefault="00CF5A2F" w:rsidP="00CF5A2F">
      <w:pPr>
        <w:pStyle w:val="Prrafodelista"/>
        <w:ind w:left="502"/>
        <w:jc w:val="both"/>
        <w:rPr>
          <w:rFonts w:ascii="Montserrat" w:hAnsi="Montserrat" w:cs="Arial"/>
          <w:b/>
          <w:bCs/>
          <w:sz w:val="20"/>
          <w:szCs w:val="20"/>
          <w:lang w:val="es-ES_tradnl"/>
        </w:rPr>
      </w:pPr>
    </w:p>
    <w:p w14:paraId="1D83FF67"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d.</w:t>
      </w:r>
      <w:r w:rsidRPr="00AB182C">
        <w:rPr>
          <w:rFonts w:ascii="Montserrat" w:hAnsi="Montserrat" w:cs="Arial"/>
          <w:sz w:val="20"/>
          <w:szCs w:val="20"/>
          <w:lang w:val="es-ES_tradnl"/>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w:t>
      </w:r>
      <w:r w:rsidRPr="006549FE">
        <w:rPr>
          <w:rFonts w:ascii="Montserrat" w:hAnsi="Montserrat" w:cs="Arial"/>
          <w:sz w:val="20"/>
          <w:szCs w:val="20"/>
          <w:lang w:val="es-ES_tradnl"/>
        </w:rPr>
        <w:t>del OIC en el CONALEP.</w:t>
      </w:r>
    </w:p>
    <w:p w14:paraId="6BE9E210" w14:textId="77777777" w:rsidR="00CF5A2F" w:rsidRPr="00AB182C" w:rsidRDefault="00CF5A2F" w:rsidP="00CF5A2F">
      <w:pPr>
        <w:pStyle w:val="Prrafodelista"/>
        <w:ind w:left="502"/>
        <w:jc w:val="both"/>
        <w:rPr>
          <w:rFonts w:ascii="Montserrat" w:hAnsi="Montserrat" w:cs="Arial"/>
          <w:sz w:val="20"/>
          <w:szCs w:val="20"/>
          <w:lang w:val="es-ES_tradnl"/>
        </w:rPr>
      </w:pPr>
    </w:p>
    <w:p w14:paraId="0692833E"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e.</w:t>
      </w:r>
      <w:r w:rsidRPr="00AB182C">
        <w:rPr>
          <w:rFonts w:ascii="Montserrat" w:hAnsi="Montserrat" w:cs="Arial"/>
          <w:sz w:val="20"/>
          <w:szCs w:val="20"/>
          <w:lang w:val="es-ES_tradnl"/>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3DC185B7" w14:textId="77777777" w:rsidR="00CF5A2F" w:rsidRPr="00AB182C" w:rsidRDefault="00CF5A2F" w:rsidP="00CF5A2F">
      <w:pPr>
        <w:pStyle w:val="Prrafodelista"/>
        <w:ind w:left="502"/>
        <w:rPr>
          <w:rFonts w:ascii="Montserrat" w:hAnsi="Montserrat" w:cs="Arial"/>
          <w:sz w:val="20"/>
          <w:szCs w:val="20"/>
          <w:lang w:val="es-ES_tradnl"/>
        </w:rPr>
      </w:pPr>
    </w:p>
    <w:p w14:paraId="44338D0E"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lastRenderedPageBreak/>
        <w:t>f.</w:t>
      </w:r>
      <w:r w:rsidRPr="00AB182C">
        <w:rPr>
          <w:rFonts w:ascii="Montserrat" w:hAnsi="Montserrat" w:cs="Arial"/>
          <w:sz w:val="20"/>
          <w:szCs w:val="20"/>
          <w:lang w:val="es-ES_tradnl"/>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la hora y, en su caso, fecha o lugar, en que se continuará con la junta de aclaraciones. </w:t>
      </w:r>
    </w:p>
    <w:p w14:paraId="08B7282F" w14:textId="77777777" w:rsidR="00CF5A2F" w:rsidRPr="00AB182C" w:rsidRDefault="00CF5A2F" w:rsidP="00CF5A2F">
      <w:pPr>
        <w:pStyle w:val="Prrafodelista"/>
        <w:ind w:left="502"/>
        <w:jc w:val="both"/>
        <w:rPr>
          <w:rFonts w:ascii="Montserrat" w:hAnsi="Montserrat" w:cs="Arial"/>
          <w:sz w:val="20"/>
          <w:szCs w:val="20"/>
          <w:lang w:val="es-ES_tradnl"/>
        </w:rPr>
      </w:pPr>
    </w:p>
    <w:p w14:paraId="758D3B3C"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g.</w:t>
      </w:r>
      <w:r w:rsidRPr="00AB182C">
        <w:rPr>
          <w:rFonts w:ascii="Montserrat" w:hAnsi="Montserrat" w:cs="Arial"/>
          <w:sz w:val="20"/>
          <w:szCs w:val="20"/>
          <w:lang w:val="es-ES_tradnl"/>
        </w:rPr>
        <w:t xml:space="preserve"> Las respuestas y aclaraciones se harán del conocimiento a los participantes a través del Sistema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Por lo anterior, en términos del artículo 46 del </w:t>
      </w:r>
      <w:r w:rsidR="00FD1FB2" w:rsidRPr="00AB182C">
        <w:rPr>
          <w:rFonts w:ascii="Montserrat" w:hAnsi="Montserrat" w:cs="Arial"/>
          <w:sz w:val="20"/>
          <w:szCs w:val="20"/>
          <w:lang w:val="es-ES_tradnl"/>
        </w:rPr>
        <w:t>REGLAMENTO</w:t>
      </w:r>
      <w:r w:rsidRPr="00AB182C">
        <w:rPr>
          <w:rFonts w:ascii="Montserrat" w:hAnsi="Montserrat" w:cs="Arial"/>
          <w:sz w:val="20"/>
          <w:szCs w:val="20"/>
          <w:lang w:val="es-ES_tradnl"/>
        </w:rPr>
        <w:t xml:space="preserve">, la convocante una vez aclarados los cuestionamientos, los pondrá a disposición de los licitantes, teniendo un lapso de </w:t>
      </w:r>
      <w:r w:rsidRPr="00AB182C">
        <w:rPr>
          <w:rFonts w:ascii="Montserrat" w:hAnsi="Montserrat" w:cs="Arial"/>
          <w:b/>
          <w:sz w:val="20"/>
          <w:szCs w:val="20"/>
          <w:lang w:val="es-ES_tradnl"/>
        </w:rPr>
        <w:t>6 horas</w:t>
      </w:r>
      <w:r w:rsidRPr="00AB182C">
        <w:rPr>
          <w:rFonts w:ascii="Montserrat" w:hAnsi="Montserrat" w:cs="Arial"/>
          <w:sz w:val="20"/>
          <w:szCs w:val="20"/>
          <w:lang w:val="es-ES_tradnl"/>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para consulta de los licitantes, caso contrario se informará a los licitantes a través de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la hora y en su caso fecha en que se continuará con la junta de aclaraciones y su incorporación al sistema. Los participantes acatarán todos los acuerdos tomados en dicha Junta sin perjuicio para el CONALEP.</w:t>
      </w:r>
    </w:p>
    <w:p w14:paraId="4626546C" w14:textId="77777777" w:rsidR="00CF5A2F" w:rsidRPr="00AB182C" w:rsidRDefault="00CF5A2F" w:rsidP="00CF5A2F">
      <w:pPr>
        <w:pStyle w:val="Prrafodelista"/>
        <w:ind w:left="502"/>
        <w:rPr>
          <w:rFonts w:ascii="Montserrat" w:hAnsi="Montserrat" w:cs="Arial"/>
          <w:sz w:val="20"/>
          <w:szCs w:val="20"/>
          <w:lang w:val="es-ES_tradnl"/>
        </w:rPr>
      </w:pPr>
    </w:p>
    <w:p w14:paraId="4781952A"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h.</w:t>
      </w:r>
      <w:r w:rsidRPr="00AB182C">
        <w:rPr>
          <w:rFonts w:ascii="Montserrat" w:hAnsi="Montserrat" w:cs="Arial"/>
          <w:sz w:val="20"/>
          <w:szCs w:val="20"/>
          <w:lang w:val="es-ES_tradnl"/>
        </w:rPr>
        <w:t xml:space="preserve"> El CONALEP formulará el Acta de la Junta de Aclaraciones correspondiente y la difundirá a través del sistema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para conocimiento de los interesados, ésta formará parte integral de la convocatoria.</w:t>
      </w:r>
    </w:p>
    <w:p w14:paraId="5144559B" w14:textId="77777777" w:rsidR="00CF5A2F" w:rsidRPr="00AB182C" w:rsidRDefault="00CF5A2F" w:rsidP="00CF5A2F">
      <w:pPr>
        <w:pStyle w:val="Prrafodelista"/>
        <w:ind w:left="502"/>
        <w:rPr>
          <w:rFonts w:ascii="Montserrat" w:hAnsi="Montserrat" w:cs="Arial"/>
          <w:sz w:val="20"/>
          <w:szCs w:val="20"/>
          <w:lang w:val="es-ES_tradnl"/>
        </w:rPr>
      </w:pPr>
    </w:p>
    <w:p w14:paraId="459503FC" w14:textId="77777777" w:rsidR="00CF5A2F" w:rsidRPr="00AB182C" w:rsidRDefault="00CF5A2F" w:rsidP="00781B3E">
      <w:pPr>
        <w:pStyle w:val="Prrafodelista"/>
        <w:ind w:left="502" w:hanging="218"/>
        <w:jc w:val="both"/>
        <w:rPr>
          <w:rFonts w:ascii="Montserrat" w:hAnsi="Montserrat" w:cs="Arial"/>
          <w:sz w:val="20"/>
          <w:szCs w:val="20"/>
          <w:shd w:val="clear" w:color="auto" w:fill="FFFF00"/>
          <w:lang w:val="es-ES_tradnl"/>
        </w:rPr>
      </w:pPr>
      <w:r w:rsidRPr="00AB182C">
        <w:rPr>
          <w:rFonts w:ascii="Montserrat" w:hAnsi="Montserrat" w:cs="Arial"/>
          <w:b/>
          <w:sz w:val="20"/>
          <w:szCs w:val="20"/>
          <w:lang w:val="es-ES_tradnl"/>
        </w:rPr>
        <w:t xml:space="preserve">i. </w:t>
      </w:r>
      <w:r w:rsidRPr="00AB182C">
        <w:rPr>
          <w:rFonts w:ascii="Montserrat" w:hAnsi="Montserrat" w:cs="Arial"/>
          <w:b/>
          <w:sz w:val="20"/>
          <w:szCs w:val="20"/>
          <w:lang w:val="es-ES_tradnl"/>
        </w:rPr>
        <w:tab/>
      </w:r>
      <w:r w:rsidRPr="00AB182C">
        <w:rPr>
          <w:rFonts w:ascii="Montserrat" w:hAnsi="Montserrat" w:cs="Arial"/>
          <w:sz w:val="20"/>
          <w:szCs w:val="20"/>
          <w:lang w:val="es-ES_tradnl"/>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0C6AAE0" w14:textId="77777777" w:rsidR="00CF5A2F" w:rsidRPr="00AB182C" w:rsidRDefault="00CF5A2F" w:rsidP="00CF5A2F">
      <w:pPr>
        <w:pStyle w:val="Prrafodelista"/>
        <w:ind w:left="502"/>
        <w:rPr>
          <w:rFonts w:ascii="Montserrat" w:hAnsi="Montserrat" w:cs="Arial"/>
          <w:sz w:val="20"/>
          <w:szCs w:val="20"/>
          <w:shd w:val="clear" w:color="auto" w:fill="FFFF00"/>
          <w:lang w:val="es-ES_tradnl"/>
        </w:rPr>
      </w:pPr>
    </w:p>
    <w:p w14:paraId="6095FC0F"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j.</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w:t>
      </w:r>
      <w:r w:rsidR="0074637B">
        <w:rPr>
          <w:rFonts w:ascii="Montserrat" w:hAnsi="Montserrat" w:cs="Arial"/>
          <w:sz w:val="20"/>
          <w:szCs w:val="20"/>
          <w:lang w:val="es-ES_tradnl"/>
        </w:rPr>
        <w:t>a</w:t>
      </w:r>
      <w:r w:rsidRPr="00AB182C">
        <w:rPr>
          <w:rFonts w:ascii="Montserrat" w:hAnsi="Montserrat" w:cs="Arial"/>
          <w:sz w:val="20"/>
          <w:szCs w:val="20"/>
          <w:lang w:val="es-ES_tradnl"/>
        </w:rPr>
        <w:t xml:space="preserve">rtículo 37 Bis de la LAASSP, el titular de la citada área dejará constancia en el expediente de la Invitación, de la fecha, hora y lugar en que se haya fijado el acta o el aviso de referencia. </w:t>
      </w:r>
    </w:p>
    <w:p w14:paraId="74F3BD7D" w14:textId="77777777" w:rsidR="00CF5A2F" w:rsidRPr="00AB182C" w:rsidRDefault="00CF5A2F" w:rsidP="00CF5A2F">
      <w:pPr>
        <w:pStyle w:val="Prrafodelista"/>
        <w:ind w:left="502"/>
        <w:jc w:val="both"/>
        <w:rPr>
          <w:rFonts w:ascii="Montserrat" w:hAnsi="Montserrat" w:cs="Arial"/>
          <w:sz w:val="20"/>
          <w:szCs w:val="20"/>
          <w:lang w:val="es-ES_tradnl"/>
        </w:rPr>
      </w:pPr>
    </w:p>
    <w:p w14:paraId="45B95B3F" w14:textId="77777777" w:rsidR="00CF5A2F"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k.</w:t>
      </w:r>
      <w:r w:rsidRPr="00AB182C">
        <w:rPr>
          <w:rFonts w:ascii="Montserrat" w:hAnsi="Montserrat" w:cs="Arial"/>
          <w:sz w:val="20"/>
          <w:szCs w:val="20"/>
          <w:lang w:val="es-ES_tradnl"/>
        </w:rPr>
        <w:t xml:space="preserve"> La Coordinación de Adquisiciones y Servicios, para efectos de la notificación de la Junta de Aclaraciones, difundirá un ejemplar de dicha acta en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w:t>
      </w:r>
    </w:p>
    <w:p w14:paraId="72EE5D05" w14:textId="77777777" w:rsidR="00781B3E" w:rsidRPr="00AB182C" w:rsidRDefault="00781B3E" w:rsidP="00781B3E">
      <w:pPr>
        <w:pStyle w:val="Prrafodelista"/>
        <w:ind w:left="502" w:hanging="218"/>
        <w:jc w:val="both"/>
        <w:rPr>
          <w:rFonts w:ascii="Montserrat" w:hAnsi="Montserrat" w:cs="Arial"/>
          <w:sz w:val="20"/>
          <w:szCs w:val="20"/>
          <w:lang w:val="es-ES_tradnl"/>
        </w:rPr>
      </w:pPr>
    </w:p>
    <w:p w14:paraId="3D73808D"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l.</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Cualquier modificación a la convocatoria, derivada del resultado de la Junta de Aclaraciones, será considerada como parte integrante de la propia convocatoria.</w:t>
      </w:r>
    </w:p>
    <w:p w14:paraId="13178541" w14:textId="77777777" w:rsidR="00CF5A2F" w:rsidRPr="00AB182C" w:rsidRDefault="00CF5A2F" w:rsidP="00CF5A2F">
      <w:pPr>
        <w:pStyle w:val="Prrafodelista"/>
        <w:ind w:left="502"/>
        <w:rPr>
          <w:rFonts w:ascii="Montserrat" w:hAnsi="Montserrat" w:cs="Arial"/>
          <w:sz w:val="20"/>
          <w:szCs w:val="20"/>
          <w:lang w:val="es-ES_tradnl"/>
        </w:rPr>
      </w:pPr>
    </w:p>
    <w:p w14:paraId="085FD4E6" w14:textId="77777777" w:rsidR="00CF5A2F" w:rsidRPr="00AB182C" w:rsidRDefault="00CF5A2F" w:rsidP="00CF5A2F">
      <w:pPr>
        <w:pStyle w:val="Prrafodelista"/>
        <w:ind w:left="502"/>
        <w:jc w:val="both"/>
        <w:rPr>
          <w:rFonts w:ascii="Montserrat" w:hAnsi="Montserrat" w:cs="Arial"/>
          <w:sz w:val="20"/>
          <w:szCs w:val="20"/>
          <w:lang w:val="es-ES_tradnl"/>
        </w:rPr>
      </w:pPr>
      <w:r w:rsidRPr="00AB182C">
        <w:rPr>
          <w:rFonts w:ascii="Montserrat" w:hAnsi="Montserrat" w:cs="Arial"/>
          <w:sz w:val="20"/>
          <w:szCs w:val="20"/>
          <w:lang w:val="es-ES_tradnl"/>
        </w:rPr>
        <w:t xml:space="preserve">De conformidad con el </w:t>
      </w:r>
      <w:r w:rsidR="0074637B">
        <w:rPr>
          <w:rFonts w:ascii="Montserrat" w:hAnsi="Montserrat" w:cs="Arial"/>
          <w:sz w:val="20"/>
          <w:szCs w:val="20"/>
          <w:lang w:val="es-ES_tradnl"/>
        </w:rPr>
        <w:t>a</w:t>
      </w:r>
      <w:r w:rsidRPr="00AB182C">
        <w:rPr>
          <w:rFonts w:ascii="Montserrat" w:hAnsi="Montserrat" w:cs="Arial"/>
          <w:sz w:val="20"/>
          <w:szCs w:val="20"/>
          <w:lang w:val="es-ES_tradnl"/>
        </w:rPr>
        <w:t xml:space="preserve">rtículo 33 Bis de la LAASSP en las actas de las Juntas de Aclaraciones, se precisará cuál de ellas es la última, esto conforme a lo dispuesto en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65 fracción I de la LAASSP, la cual será para cuantificar el plazo para la presentación de inconformidades.</w:t>
      </w:r>
    </w:p>
    <w:p w14:paraId="5F773D91" w14:textId="77777777" w:rsidR="00CF5A2F" w:rsidRDefault="00CF5A2F" w:rsidP="00CF5A2F">
      <w:pPr>
        <w:pStyle w:val="Prrafodelista"/>
        <w:ind w:left="502"/>
        <w:rPr>
          <w:rFonts w:ascii="Montserrat" w:hAnsi="Montserrat" w:cs="Arial"/>
          <w:b/>
          <w:bCs/>
          <w:sz w:val="20"/>
          <w:szCs w:val="20"/>
          <w:lang w:val="es-ES_tradnl"/>
        </w:rPr>
      </w:pPr>
    </w:p>
    <w:p w14:paraId="7C81BE7C" w14:textId="77777777" w:rsidR="00781B3E" w:rsidRDefault="00781B3E" w:rsidP="00CF5A2F">
      <w:pPr>
        <w:pStyle w:val="Prrafodelista"/>
        <w:ind w:left="502"/>
        <w:rPr>
          <w:rFonts w:ascii="Montserrat" w:hAnsi="Montserrat" w:cs="Arial"/>
          <w:b/>
          <w:bCs/>
          <w:sz w:val="20"/>
          <w:szCs w:val="20"/>
          <w:lang w:val="es-ES_tradnl"/>
        </w:rPr>
      </w:pPr>
    </w:p>
    <w:p w14:paraId="1875A0F2" w14:textId="77777777" w:rsidR="00781B3E" w:rsidRPr="00AB182C" w:rsidRDefault="00781B3E" w:rsidP="00CF5A2F">
      <w:pPr>
        <w:pStyle w:val="Prrafodelista"/>
        <w:ind w:left="502"/>
        <w:rPr>
          <w:rFonts w:ascii="Montserrat" w:hAnsi="Montserrat" w:cs="Arial"/>
          <w:b/>
          <w:bCs/>
          <w:sz w:val="20"/>
          <w:szCs w:val="20"/>
          <w:lang w:val="es-ES_tradnl"/>
        </w:rPr>
      </w:pPr>
    </w:p>
    <w:p w14:paraId="73AC2E2A" w14:textId="77777777" w:rsidR="00CF5A2F" w:rsidRPr="00AB182C" w:rsidRDefault="00B71F42" w:rsidP="00DA185E">
      <w:pPr>
        <w:pStyle w:val="Prrafodelista"/>
        <w:ind w:left="142"/>
        <w:rPr>
          <w:rFonts w:ascii="Montserrat" w:hAnsi="Montserrat" w:cs="Arial"/>
          <w:b/>
          <w:sz w:val="20"/>
          <w:szCs w:val="20"/>
          <w:lang w:val="es-ES_tradnl"/>
        </w:rPr>
      </w:pPr>
      <w:r w:rsidRPr="00AB182C">
        <w:rPr>
          <w:rFonts w:ascii="Montserrat" w:hAnsi="Montserrat" w:cs="Arial"/>
          <w:b/>
          <w:bCs/>
          <w:sz w:val="20"/>
          <w:szCs w:val="20"/>
          <w:lang w:val="es-ES_tradnl"/>
        </w:rPr>
        <w:lastRenderedPageBreak/>
        <w:t xml:space="preserve">8.- </w:t>
      </w:r>
      <w:r w:rsidR="00CF5A2F" w:rsidRPr="00AB182C">
        <w:rPr>
          <w:rFonts w:ascii="Montserrat" w:hAnsi="Montserrat" w:cs="Arial"/>
          <w:b/>
          <w:bCs/>
          <w:sz w:val="20"/>
          <w:szCs w:val="20"/>
          <w:lang w:val="es-ES_tradnl"/>
        </w:rPr>
        <w:t>ACTO DE APERTURA DE PROPOSICIONES:</w:t>
      </w:r>
      <w:r w:rsidR="00CF5A2F" w:rsidRPr="00AB182C">
        <w:rPr>
          <w:rFonts w:ascii="Montserrat" w:hAnsi="Montserrat" w:cs="Arial"/>
          <w:b/>
          <w:sz w:val="20"/>
          <w:szCs w:val="20"/>
          <w:lang w:val="es-ES_tradnl"/>
        </w:rPr>
        <w:t xml:space="preserve"> </w:t>
      </w:r>
    </w:p>
    <w:p w14:paraId="2F7401B0" w14:textId="77777777" w:rsidR="00DA185E" w:rsidRPr="00AB182C" w:rsidRDefault="00DA185E" w:rsidP="00DA185E">
      <w:pPr>
        <w:pStyle w:val="Prrafodelista"/>
        <w:ind w:left="142"/>
        <w:rPr>
          <w:rFonts w:ascii="Montserrat" w:hAnsi="Montserrat" w:cs="Arial"/>
          <w:b/>
          <w:sz w:val="20"/>
          <w:szCs w:val="20"/>
          <w:lang w:val="es-ES_tradnl"/>
        </w:rPr>
      </w:pPr>
    </w:p>
    <w:p w14:paraId="10717D4E" w14:textId="6081B12F"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a.</w:t>
      </w:r>
      <w:r w:rsidRPr="00AB182C">
        <w:rPr>
          <w:rFonts w:ascii="Montserrat" w:hAnsi="Montserrat"/>
          <w:lang w:val="es-ES_tradnl"/>
        </w:rPr>
        <w:t xml:space="preserve"> El Acto de Apertura de proposiciones, se realizará el día</w:t>
      </w:r>
      <w:r w:rsidRPr="00AB182C">
        <w:rPr>
          <w:rFonts w:ascii="Montserrat" w:hAnsi="Montserrat"/>
          <w:b/>
          <w:lang w:val="es-ES_tradnl"/>
        </w:rPr>
        <w:t xml:space="preserve"> </w:t>
      </w:r>
      <w:r w:rsidR="00BB1B31">
        <w:rPr>
          <w:rFonts w:ascii="Montserrat" w:hAnsi="Montserrat"/>
          <w:b/>
          <w:lang w:val="es-ES_tradnl"/>
        </w:rPr>
        <w:t>2</w:t>
      </w:r>
      <w:r w:rsidR="003E35B5">
        <w:rPr>
          <w:rFonts w:ascii="Montserrat" w:hAnsi="Montserrat"/>
          <w:b/>
          <w:lang w:val="es-ES_tradnl"/>
        </w:rPr>
        <w:t>2</w:t>
      </w:r>
      <w:r w:rsidR="00BB1B31">
        <w:rPr>
          <w:rFonts w:ascii="Montserrat" w:hAnsi="Montserrat"/>
          <w:b/>
          <w:lang w:val="es-ES_tradnl"/>
        </w:rPr>
        <w:t xml:space="preserve"> de octubre de 2021</w:t>
      </w:r>
      <w:r w:rsidRPr="00AB182C">
        <w:rPr>
          <w:rFonts w:ascii="Montserrat" w:hAnsi="Montserrat"/>
          <w:lang w:val="es-ES_tradnl"/>
        </w:rPr>
        <w:t>, a las</w:t>
      </w:r>
      <w:r w:rsidRPr="00AB182C">
        <w:rPr>
          <w:rFonts w:ascii="Montserrat" w:hAnsi="Montserrat"/>
          <w:b/>
          <w:lang w:val="es-ES_tradnl"/>
        </w:rPr>
        <w:t xml:space="preserve"> 1</w:t>
      </w:r>
      <w:r w:rsidR="003E35B5">
        <w:rPr>
          <w:rFonts w:ascii="Montserrat" w:hAnsi="Montserrat"/>
          <w:b/>
          <w:lang w:val="es-ES_tradnl"/>
        </w:rPr>
        <w:t>3</w:t>
      </w:r>
      <w:r w:rsidRPr="00AB182C">
        <w:rPr>
          <w:rFonts w:ascii="Montserrat" w:hAnsi="Montserrat"/>
          <w:b/>
          <w:lang w:val="es-ES_tradnl"/>
        </w:rPr>
        <w:t>:00 horas</w:t>
      </w:r>
      <w:r w:rsidRPr="00AB182C">
        <w:rPr>
          <w:rFonts w:ascii="Montserrat" w:hAnsi="Montserrat"/>
          <w:lang w:val="es-ES_tradnl"/>
        </w:rPr>
        <w:t xml:space="preserve">, en </w:t>
      </w:r>
      <w:r w:rsidR="006C6A93" w:rsidRPr="00AB182C">
        <w:rPr>
          <w:rFonts w:ascii="Montserrat" w:hAnsi="Montserrat"/>
          <w:lang w:val="es-ES_tradnl"/>
        </w:rPr>
        <w:t>las Oficinas Generales del CONALEP ubicadas en la Calle 16 de septiembre No. 147 Norte Col. Lázaro Cárdenas, Metepec, Estado de México.</w:t>
      </w:r>
    </w:p>
    <w:p w14:paraId="6CE0CDEF"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0749374C"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r w:rsidRPr="00AB182C">
        <w:rPr>
          <w:rFonts w:ascii="Montserrat" w:hAnsi="Montserrat"/>
          <w:b/>
          <w:bCs/>
          <w:lang w:val="es-ES_tradnl"/>
        </w:rPr>
        <w:t>b.</w:t>
      </w:r>
      <w:r w:rsidRPr="00AB182C">
        <w:rPr>
          <w:rFonts w:ascii="Montserrat" w:hAnsi="Montserrat"/>
          <w:bCs/>
          <w:lang w:val="es-ES_tradnl"/>
        </w:rPr>
        <w:t xml:space="preserve"> El Acto de Apertura de Proposiciones se iniciará con la impresión de las proposiciones recibidas por medio del sistema de compras gubernamentales </w:t>
      </w:r>
      <w:r w:rsidR="00FD1FB2" w:rsidRPr="00AB182C">
        <w:rPr>
          <w:rFonts w:ascii="Montserrat" w:hAnsi="Montserrat"/>
          <w:bCs/>
          <w:lang w:val="es-ES_tradnl"/>
        </w:rPr>
        <w:t>CompraNet</w:t>
      </w:r>
      <w:r w:rsidRPr="00AB182C">
        <w:rPr>
          <w:rFonts w:ascii="Montserrat" w:hAnsi="Montserrat"/>
          <w:bCs/>
          <w:lang w:val="es-ES_tradnl"/>
        </w:rPr>
        <w:t xml:space="preserve">. </w:t>
      </w:r>
    </w:p>
    <w:p w14:paraId="1EDB20A0"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p>
    <w:p w14:paraId="577F4E93"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c.</w:t>
      </w:r>
      <w:r w:rsidRPr="00AB182C">
        <w:rPr>
          <w:rFonts w:ascii="Montserrat" w:hAnsi="Montserrat"/>
          <w:lang w:val="es-ES_tradnl"/>
        </w:rPr>
        <w:t xml:space="preserve"> Iniciado el acto de apertura de proposiciones, los servidores públicos no podrán efectuar ninguna modificación, adición, eliminación o negociación a las proposiciones de los licitantes.</w:t>
      </w:r>
    </w:p>
    <w:p w14:paraId="49F63CF0" w14:textId="77777777" w:rsidR="00CF5A2F" w:rsidRPr="00AB182C" w:rsidRDefault="00CF5A2F" w:rsidP="00CF5A2F">
      <w:pPr>
        <w:ind w:left="851" w:hanging="284"/>
        <w:jc w:val="both"/>
        <w:rPr>
          <w:rFonts w:ascii="Montserrat" w:hAnsi="Montserrat" w:cs="Arial"/>
          <w:sz w:val="20"/>
          <w:szCs w:val="20"/>
          <w:lang w:val="es-ES_tradnl"/>
        </w:rPr>
      </w:pPr>
    </w:p>
    <w:p w14:paraId="068C8D5F"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d.</w:t>
      </w:r>
      <w:r w:rsidRPr="00AB182C">
        <w:rPr>
          <w:rFonts w:ascii="Montserrat" w:hAnsi="Montserrat"/>
          <w:lang w:val="es-ES_tradnl"/>
        </w:rPr>
        <w:t xml:space="preserve"> En el evento, la revisión de la documentación se efectuará en forma cuantitativa, sin entrar al análisis detallado de su contenido.</w:t>
      </w:r>
    </w:p>
    <w:p w14:paraId="5918223E"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lang w:val="es-ES_tradnl"/>
        </w:rPr>
      </w:pPr>
    </w:p>
    <w:p w14:paraId="0DE68F3A"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 xml:space="preserve">e. </w:t>
      </w:r>
      <w:r w:rsidRPr="00AB182C">
        <w:rPr>
          <w:rFonts w:ascii="Montserrat" w:hAnsi="Montserrat"/>
          <w:lang w:val="es-ES_tradnl"/>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61114A5B"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6F5E7E4A"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 xml:space="preserve">f. </w:t>
      </w:r>
      <w:r w:rsidRPr="00AB182C">
        <w:rPr>
          <w:rFonts w:ascii="Montserrat" w:hAnsi="Montserrat"/>
          <w:b/>
          <w:lang w:val="es-ES_tradnl"/>
        </w:rPr>
        <w:tab/>
      </w:r>
      <w:r w:rsidRPr="00AB182C">
        <w:rPr>
          <w:rFonts w:ascii="Montserrat" w:hAnsi="Montserrat"/>
          <w:lang w:val="es-ES_tradnl"/>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w:t>
      </w:r>
      <w:r w:rsidR="00FD1FB2" w:rsidRPr="00AB182C">
        <w:rPr>
          <w:rFonts w:ascii="Montserrat" w:hAnsi="Montserrat"/>
          <w:lang w:val="es-ES_tradnl"/>
        </w:rPr>
        <w:t>CompraNet</w:t>
      </w:r>
      <w:r w:rsidRPr="00AB182C">
        <w:rPr>
          <w:rFonts w:ascii="Montserrat" w:hAnsi="Montserrat"/>
          <w:lang w:val="es-ES_tradnl"/>
        </w:rPr>
        <w:t xml:space="preserve">, de conformidad con el artículo 48 último párrafo del </w:t>
      </w:r>
      <w:r w:rsidR="0088611D" w:rsidRPr="00AB182C">
        <w:rPr>
          <w:rFonts w:ascii="Montserrat" w:hAnsi="Montserrat"/>
          <w:lang w:val="es-ES_tradnl"/>
        </w:rPr>
        <w:t>REGLAMENTO</w:t>
      </w:r>
      <w:r w:rsidRPr="00AB182C">
        <w:rPr>
          <w:rFonts w:ascii="Montserrat" w:hAnsi="Montserrat"/>
          <w:lang w:val="es-ES_tradnl"/>
        </w:rPr>
        <w:t xml:space="preserve">. </w:t>
      </w:r>
    </w:p>
    <w:p w14:paraId="171FD90B" w14:textId="77777777" w:rsidR="00CF5A2F" w:rsidRPr="00AB182C" w:rsidRDefault="00CF5A2F" w:rsidP="00CF5A2F">
      <w:pPr>
        <w:pStyle w:val="Prrafodelista"/>
        <w:ind w:left="851" w:hanging="284"/>
        <w:rPr>
          <w:rFonts w:ascii="Montserrat" w:hAnsi="Montserrat" w:cs="Arial"/>
          <w:sz w:val="20"/>
          <w:szCs w:val="20"/>
          <w:lang w:val="es-ES_tradnl"/>
        </w:rPr>
      </w:pPr>
    </w:p>
    <w:p w14:paraId="3BD62DB9"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lang w:val="es-ES_tradnl"/>
        </w:rPr>
        <w:t xml:space="preserve">     Los actos que deriven de esta </w:t>
      </w:r>
      <w:r w:rsidR="0041566A" w:rsidRPr="00AB182C">
        <w:rPr>
          <w:rFonts w:ascii="Montserrat" w:hAnsi="Montserrat"/>
          <w:lang w:val="es-ES_tradnl"/>
        </w:rPr>
        <w:t>invitación</w:t>
      </w:r>
      <w:r w:rsidRPr="00AB182C">
        <w:rPr>
          <w:rFonts w:ascii="Montserrat" w:hAnsi="Montserrat"/>
          <w:lang w:val="es-ES_tradnl"/>
        </w:rPr>
        <w:t xml:space="preserve"> serán presididos por el servidor público designado por el CONALEP, quien será el único facultado para aceptar o desechar las propuestas y, en general, para tomar todas las decisiones durante la realización del acto, en los términos de la LAASSP</w:t>
      </w:r>
      <w:r w:rsidRPr="00AB182C">
        <w:rPr>
          <w:rFonts w:ascii="Montserrat" w:hAnsi="Montserrat"/>
          <w:b/>
          <w:lang w:val="es-ES_tradnl"/>
        </w:rPr>
        <w:t xml:space="preserve"> </w:t>
      </w:r>
      <w:r w:rsidRPr="00AB182C">
        <w:rPr>
          <w:rFonts w:ascii="Montserrat" w:hAnsi="Montserrat"/>
          <w:lang w:val="es-ES_tradnl"/>
        </w:rPr>
        <w:t xml:space="preserve">y su </w:t>
      </w:r>
      <w:r w:rsidR="008B70BF" w:rsidRPr="00AB182C">
        <w:rPr>
          <w:rFonts w:ascii="Montserrat" w:hAnsi="Montserrat"/>
          <w:lang w:val="es-ES_tradnl"/>
        </w:rPr>
        <w:t>REGLAMENTO</w:t>
      </w:r>
      <w:r w:rsidRPr="00AB182C">
        <w:rPr>
          <w:rFonts w:ascii="Montserrat" w:hAnsi="Montserrat"/>
          <w:lang w:val="es-ES_tradnl"/>
        </w:rPr>
        <w:t>.</w:t>
      </w:r>
    </w:p>
    <w:p w14:paraId="22A4EAED"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lang w:val="es-ES_tradnl"/>
        </w:rPr>
      </w:pPr>
    </w:p>
    <w:p w14:paraId="2BD53BF9"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 xml:space="preserve">h. </w:t>
      </w:r>
      <w:r w:rsidRPr="00AB182C">
        <w:rPr>
          <w:rFonts w:ascii="Montserrat" w:hAnsi="Montserrat"/>
          <w:lang w:val="es-ES_tradnl"/>
        </w:rPr>
        <w:t xml:space="preserve">La Coordinación de Adquisiciones y Servicios, para efectos de la notificación del Acto de Apertura de Proposiciones, difundirá un ejemplar de dicha acta en </w:t>
      </w:r>
      <w:r w:rsidR="00FD1FB2" w:rsidRPr="00AB182C">
        <w:rPr>
          <w:rFonts w:ascii="Montserrat" w:hAnsi="Montserrat"/>
          <w:lang w:val="es-ES_tradnl"/>
        </w:rPr>
        <w:t>CompraNet</w:t>
      </w:r>
      <w:r w:rsidRPr="00AB182C">
        <w:rPr>
          <w:rFonts w:ascii="Montserrat" w:hAnsi="Montserrat"/>
          <w:lang w:val="es-ES_tradnl"/>
        </w:rPr>
        <w:t>, para conocimiento de los interesados.</w:t>
      </w:r>
    </w:p>
    <w:p w14:paraId="2E6A89F0"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483A84CB"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i.</w:t>
      </w:r>
      <w:r w:rsidRPr="00AB182C">
        <w:rPr>
          <w:rFonts w:ascii="Montserrat" w:hAnsi="Montserrat"/>
          <w:lang w:val="es-ES_tradnl"/>
        </w:rPr>
        <w:t xml:space="preserve"> </w:t>
      </w:r>
      <w:r w:rsidRPr="00AB182C">
        <w:rPr>
          <w:rFonts w:ascii="Montserrat" w:hAnsi="Montserrat"/>
          <w:lang w:val="es-ES_tradnl"/>
        </w:rPr>
        <w:tab/>
        <w:t xml:space="preserve">En los términos de la fracción II del artículo 35 de la </w:t>
      </w:r>
      <w:r w:rsidR="008C0F68" w:rsidRPr="00AB182C">
        <w:rPr>
          <w:rFonts w:ascii="Montserrat" w:hAnsi="Montserrat"/>
          <w:lang w:val="es-ES_tradnl"/>
        </w:rPr>
        <w:t>LAASSP</w:t>
      </w:r>
      <w:r w:rsidRPr="00AB182C">
        <w:rPr>
          <w:rFonts w:ascii="Montserrat" w:hAnsi="Montserrat"/>
          <w:lang w:val="es-ES_tradnl"/>
        </w:rPr>
        <w:t>, en el acto de apertura de proposiciones, el servidor público designado rubricará las proposiciones enviadas por los licitantes participantes junto con el (los) licitante (s) elegido (s).</w:t>
      </w:r>
    </w:p>
    <w:p w14:paraId="080539F7" w14:textId="77777777" w:rsidR="00CF5A2F" w:rsidRDefault="00CF5A2F" w:rsidP="00CF5A2F">
      <w:pPr>
        <w:pStyle w:val="Prrafodelista"/>
        <w:rPr>
          <w:rFonts w:ascii="Montserrat" w:hAnsi="Montserrat" w:cs="Arial"/>
          <w:sz w:val="20"/>
          <w:szCs w:val="20"/>
          <w:lang w:val="es-ES_tradnl"/>
        </w:rPr>
      </w:pPr>
    </w:p>
    <w:p w14:paraId="4B8D6084" w14:textId="77777777" w:rsidR="00781B3E" w:rsidRPr="00AB182C" w:rsidRDefault="00781B3E" w:rsidP="00CF5A2F">
      <w:pPr>
        <w:pStyle w:val="Prrafodelista"/>
        <w:rPr>
          <w:rFonts w:ascii="Montserrat" w:hAnsi="Montserrat" w:cs="Arial"/>
          <w:sz w:val="20"/>
          <w:szCs w:val="20"/>
          <w:lang w:val="es-ES_tradnl"/>
        </w:rPr>
      </w:pPr>
    </w:p>
    <w:p w14:paraId="09BC931B" w14:textId="77777777" w:rsidR="00CF5A2F" w:rsidRPr="00AB182C" w:rsidRDefault="00B71F42" w:rsidP="00B71F42">
      <w:pPr>
        <w:pStyle w:val="Prrafodelista"/>
        <w:ind w:left="0"/>
        <w:rPr>
          <w:rFonts w:ascii="Montserrat" w:hAnsi="Montserrat" w:cs="Arial"/>
          <w:b/>
          <w:bCs/>
          <w:sz w:val="20"/>
          <w:szCs w:val="20"/>
          <w:lang w:val="es-ES_tradnl"/>
        </w:rPr>
      </w:pPr>
      <w:r w:rsidRPr="00AB182C">
        <w:rPr>
          <w:rFonts w:ascii="Montserrat" w:hAnsi="Montserrat" w:cs="Arial"/>
          <w:b/>
          <w:bCs/>
          <w:sz w:val="20"/>
          <w:szCs w:val="20"/>
          <w:lang w:val="es-ES_tradnl"/>
        </w:rPr>
        <w:lastRenderedPageBreak/>
        <w:t xml:space="preserve">9.- </w:t>
      </w:r>
      <w:r w:rsidR="00CF5A2F" w:rsidRPr="00AB182C">
        <w:rPr>
          <w:rFonts w:ascii="Montserrat" w:hAnsi="Montserrat" w:cs="Arial"/>
          <w:b/>
          <w:bCs/>
          <w:sz w:val="20"/>
          <w:szCs w:val="20"/>
          <w:lang w:val="es-ES_tradnl"/>
        </w:rPr>
        <w:t>JUNTA PÚBLICA DE NOTIFICACIÓN DEL FALLO:</w:t>
      </w:r>
    </w:p>
    <w:p w14:paraId="22641C8C" w14:textId="77777777" w:rsidR="00CF5A2F" w:rsidRPr="00AB182C" w:rsidRDefault="00CF5A2F" w:rsidP="00CF5A2F">
      <w:pPr>
        <w:ind w:left="993"/>
        <w:jc w:val="both"/>
        <w:rPr>
          <w:rFonts w:ascii="Montserrat" w:hAnsi="Montserrat" w:cs="Arial"/>
          <w:b/>
          <w:sz w:val="20"/>
          <w:szCs w:val="20"/>
          <w:lang w:val="es-ES_tradnl"/>
        </w:rPr>
      </w:pPr>
    </w:p>
    <w:p w14:paraId="75A7E100" w14:textId="2D371578"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a.</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El Acto de notificación del Fallo, se llevará a cabo el día</w:t>
      </w:r>
      <w:r w:rsidRPr="00AB182C">
        <w:rPr>
          <w:rFonts w:ascii="Montserrat" w:hAnsi="Montserrat" w:cs="Arial"/>
          <w:b/>
          <w:sz w:val="20"/>
          <w:szCs w:val="20"/>
          <w:lang w:val="es-ES_tradnl"/>
        </w:rPr>
        <w:t xml:space="preserve"> </w:t>
      </w:r>
      <w:r w:rsidR="00BB1B31">
        <w:rPr>
          <w:rFonts w:ascii="Montserrat" w:hAnsi="Montserrat" w:cs="Arial"/>
          <w:b/>
          <w:sz w:val="20"/>
          <w:szCs w:val="20"/>
          <w:lang w:val="es-ES_tradnl"/>
        </w:rPr>
        <w:t>2</w:t>
      </w:r>
      <w:r w:rsidR="003E35B5">
        <w:rPr>
          <w:rFonts w:ascii="Montserrat" w:hAnsi="Montserrat" w:cs="Arial"/>
          <w:b/>
          <w:sz w:val="20"/>
          <w:szCs w:val="20"/>
          <w:lang w:val="es-ES_tradnl"/>
        </w:rPr>
        <w:t>5</w:t>
      </w:r>
      <w:r w:rsidR="00BB1B31">
        <w:rPr>
          <w:rFonts w:ascii="Montserrat" w:hAnsi="Montserrat" w:cs="Arial"/>
          <w:b/>
          <w:sz w:val="20"/>
          <w:szCs w:val="20"/>
          <w:lang w:val="es-ES_tradnl"/>
        </w:rPr>
        <w:t xml:space="preserve"> de octubre d</w:t>
      </w:r>
      <w:r w:rsidR="003E12D0">
        <w:rPr>
          <w:rFonts w:ascii="Montserrat" w:hAnsi="Montserrat" w:cs="Arial"/>
          <w:b/>
          <w:sz w:val="20"/>
          <w:szCs w:val="20"/>
          <w:lang w:val="es-ES_tradnl"/>
        </w:rPr>
        <w:t xml:space="preserve">e </w:t>
      </w:r>
      <w:r w:rsidRPr="00AB182C">
        <w:rPr>
          <w:rFonts w:ascii="Montserrat" w:hAnsi="Montserrat" w:cs="Arial"/>
          <w:b/>
          <w:sz w:val="20"/>
          <w:szCs w:val="20"/>
          <w:lang w:val="es-ES_tradnl"/>
        </w:rPr>
        <w:t>2021 a las 1</w:t>
      </w:r>
      <w:r w:rsidR="003E35B5">
        <w:rPr>
          <w:rFonts w:ascii="Montserrat" w:hAnsi="Montserrat" w:cs="Arial"/>
          <w:b/>
          <w:sz w:val="20"/>
          <w:szCs w:val="20"/>
          <w:lang w:val="es-ES_tradnl"/>
        </w:rPr>
        <w:t>6</w:t>
      </w:r>
      <w:r w:rsidRPr="00AB182C">
        <w:rPr>
          <w:rFonts w:ascii="Montserrat" w:hAnsi="Montserrat" w:cs="Arial"/>
          <w:b/>
          <w:sz w:val="20"/>
          <w:szCs w:val="20"/>
          <w:lang w:val="es-ES_tradnl"/>
        </w:rPr>
        <w:t>:00</w:t>
      </w:r>
      <w:r w:rsidRPr="00AB182C">
        <w:rPr>
          <w:rFonts w:ascii="Montserrat" w:hAnsi="Montserrat" w:cs="Arial"/>
          <w:color w:val="FF0000"/>
          <w:sz w:val="20"/>
          <w:szCs w:val="20"/>
          <w:lang w:val="es-ES_tradnl"/>
        </w:rPr>
        <w:t xml:space="preserve"> </w:t>
      </w:r>
      <w:r w:rsidRPr="00AB182C">
        <w:rPr>
          <w:rFonts w:ascii="Montserrat" w:hAnsi="Montserrat" w:cs="Arial"/>
          <w:b/>
          <w:sz w:val="20"/>
          <w:szCs w:val="20"/>
          <w:lang w:val="es-ES_tradnl"/>
        </w:rPr>
        <w:t xml:space="preserve">horas, </w:t>
      </w:r>
      <w:r w:rsidR="006C6A93" w:rsidRPr="00AB182C">
        <w:rPr>
          <w:rFonts w:ascii="Montserrat" w:hAnsi="Montserrat" w:cs="Arial"/>
          <w:sz w:val="20"/>
          <w:szCs w:val="20"/>
          <w:lang w:val="es-ES_tradnl"/>
        </w:rPr>
        <w:t>en las Oficinas Generales del CONALEP ubicadas en la Calle 16 de septiembre No. 147 Norte Col. Lázaro Cárdenas, Metepec, Estado de México.</w:t>
      </w:r>
    </w:p>
    <w:p w14:paraId="446FBB67" w14:textId="77777777" w:rsidR="00CF5A2F" w:rsidRPr="00AB182C" w:rsidRDefault="00CF5A2F" w:rsidP="00CF5A2F">
      <w:pPr>
        <w:ind w:left="1418" w:hanging="426"/>
        <w:jc w:val="both"/>
        <w:rPr>
          <w:rFonts w:ascii="Montserrat" w:hAnsi="Montserrat" w:cs="Arial"/>
          <w:sz w:val="20"/>
          <w:szCs w:val="20"/>
          <w:lang w:val="es-ES_tradnl"/>
        </w:rPr>
      </w:pPr>
      <w:r w:rsidRPr="00AB182C">
        <w:rPr>
          <w:rFonts w:ascii="Montserrat" w:hAnsi="Montserrat" w:cs="Arial"/>
          <w:b/>
          <w:sz w:val="20"/>
          <w:szCs w:val="20"/>
          <w:lang w:val="es-ES_tradnl"/>
        </w:rPr>
        <w:t>a.1</w:t>
      </w:r>
      <w:r w:rsidRPr="00AB182C">
        <w:rPr>
          <w:rFonts w:ascii="Montserrat" w:hAnsi="Montserrat" w:cs="Arial"/>
          <w:sz w:val="20"/>
          <w:szCs w:val="20"/>
          <w:lang w:val="es-ES_tradnl"/>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0D7548BF" w14:textId="77777777" w:rsidR="00CF5A2F" w:rsidRPr="00AB182C" w:rsidRDefault="00CF5A2F" w:rsidP="00CF5A2F">
      <w:pPr>
        <w:ind w:left="1418" w:hanging="426"/>
        <w:jc w:val="both"/>
        <w:rPr>
          <w:rFonts w:ascii="Montserrat" w:hAnsi="Montserrat" w:cs="Arial"/>
          <w:sz w:val="20"/>
          <w:szCs w:val="20"/>
          <w:lang w:val="es-ES_tradnl"/>
        </w:rPr>
      </w:pPr>
      <w:r w:rsidRPr="00AB182C">
        <w:rPr>
          <w:rFonts w:ascii="Montserrat" w:hAnsi="Montserrat" w:cs="Arial"/>
          <w:b/>
          <w:sz w:val="20"/>
          <w:szCs w:val="20"/>
          <w:lang w:val="es-ES_tradnl"/>
        </w:rPr>
        <w:t>a.2</w:t>
      </w:r>
      <w:r w:rsidRPr="00AB182C">
        <w:rPr>
          <w:rFonts w:ascii="Montserrat" w:hAnsi="Montserrat" w:cs="Arial"/>
          <w:sz w:val="20"/>
          <w:szCs w:val="20"/>
          <w:lang w:val="es-ES_tradnl"/>
        </w:rPr>
        <w:t xml:space="preserve"> El Fallo que emita el CONALEP deberá contener lo siguiente, de conformidad con lo establecido en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37 de la LAASSP:</w:t>
      </w:r>
    </w:p>
    <w:p w14:paraId="67747132"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b.</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Con la notificación del fallo por el que se adjudica el contrato, las obligaciones derivadas de éste serán exigibles, sin perjuicio de la obligación de las partes de firmarlo en la fecha y términos señalados en el fallo, de conformidad con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37 sexto párrafo de la LAASSP.</w:t>
      </w:r>
    </w:p>
    <w:p w14:paraId="792772A3"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c.</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Contra el fallo no procederá recurso alguno; sin embargo, procederá la inconformidad en términos del Título Sexto, capítulo primero de la LAASSP.</w:t>
      </w:r>
    </w:p>
    <w:p w14:paraId="7965D17F"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d.</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De acuerdo a lo que señala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5222DFC2"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e.</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1EEF019A"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f.</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Al término del evento se levantará el acta correspondiente a la notificación del Fallo, la cual será firmada por los asistentes y se les entregará copia de la misma.</w:t>
      </w:r>
    </w:p>
    <w:p w14:paraId="521D288B"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g.</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La Dirección de Infraestructura y Adquisiciones a través de la Coordinación de Adquisiciones y Servicios, para efectos de notificación, comunicará a través del Sistema </w:t>
      </w:r>
      <w:r w:rsidR="00FD1FB2" w:rsidRPr="00AB182C">
        <w:rPr>
          <w:rFonts w:ascii="Montserrat" w:hAnsi="Montserrat" w:cs="Arial"/>
          <w:sz w:val="20"/>
          <w:szCs w:val="20"/>
          <w:lang w:val="es-ES_tradnl"/>
        </w:rPr>
        <w:t>CompraNet</w:t>
      </w:r>
      <w:r w:rsidRPr="00AB182C">
        <w:rPr>
          <w:rFonts w:ascii="Montserrat" w:hAnsi="Montserrat" w:cs="Arial"/>
          <w:sz w:val="20"/>
          <w:szCs w:val="20"/>
          <w:shd w:val="clear" w:color="auto" w:fill="FFFFFF"/>
          <w:lang w:val="es-ES_tradnl"/>
        </w:rPr>
        <w:t xml:space="preserve"> el acta de notificación de fallo.</w:t>
      </w:r>
    </w:p>
    <w:p w14:paraId="43A92DCB"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h.</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De conformidad con lo establecido en el artículo 81 fracción IV del </w:t>
      </w:r>
      <w:r w:rsidR="008B70BF" w:rsidRPr="00AB182C">
        <w:rPr>
          <w:rFonts w:ascii="Montserrat" w:hAnsi="Montserrat" w:cs="Arial"/>
          <w:sz w:val="20"/>
          <w:szCs w:val="20"/>
          <w:lang w:val="es-ES_tradnl"/>
        </w:rPr>
        <w:t>REGLAMENTO</w:t>
      </w:r>
      <w:r w:rsidRPr="00AB182C">
        <w:rPr>
          <w:rFonts w:ascii="Montserrat" w:hAnsi="Montserrat" w:cs="Arial"/>
          <w:sz w:val="20"/>
          <w:szCs w:val="20"/>
          <w:lang w:val="es-ES_tradnl"/>
        </w:rPr>
        <w:t>, en caso de discrepancia entre la convocatoria y el contrato, prevalecerá lo establecido en esta convocatoria.</w:t>
      </w:r>
    </w:p>
    <w:p w14:paraId="4C4EA1A8"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lastRenderedPageBreak/>
        <w:t>i.</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La Coordinación de Adquisiciones y Servicios, para efectos de la notificación de la comunicación del fallo, difundirá un ejemplar de dicha acta en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dicho procedimiento sustituye la notificación personal.</w:t>
      </w:r>
    </w:p>
    <w:p w14:paraId="7F9C8CDC" w14:textId="77777777" w:rsidR="00DD33E9" w:rsidRPr="00AB182C" w:rsidRDefault="00DA185E" w:rsidP="00C664D8">
      <w:pPr>
        <w:pStyle w:val="Prrafodelista"/>
        <w:ind w:left="0"/>
        <w:contextualSpacing/>
        <w:jc w:val="both"/>
        <w:rPr>
          <w:rFonts w:ascii="Montserrat" w:hAnsi="Montserrat" w:cs="Arial"/>
          <w:b/>
          <w:bCs/>
          <w:color w:val="000000"/>
          <w:sz w:val="20"/>
          <w:szCs w:val="20"/>
        </w:rPr>
      </w:pPr>
      <w:r w:rsidRPr="00AB182C">
        <w:rPr>
          <w:rFonts w:ascii="Montserrat" w:hAnsi="Montserrat" w:cs="Arial"/>
          <w:b/>
          <w:bCs/>
          <w:color w:val="000000"/>
          <w:sz w:val="20"/>
          <w:szCs w:val="20"/>
        </w:rPr>
        <w:t>10.- INDICACIONES RELATIVAS A LA FIRMA DE CONTRATO</w:t>
      </w:r>
    </w:p>
    <w:p w14:paraId="33D4C42A" w14:textId="77777777" w:rsidR="00C664D8" w:rsidRPr="00AB182C" w:rsidRDefault="00C664D8" w:rsidP="00C664D8">
      <w:pPr>
        <w:pStyle w:val="Prrafodelista"/>
        <w:ind w:left="0"/>
        <w:contextualSpacing/>
        <w:jc w:val="both"/>
        <w:rPr>
          <w:rFonts w:ascii="Montserrat" w:hAnsi="Montserrat" w:cs="Arial"/>
          <w:b/>
          <w:bCs/>
          <w:color w:val="000000"/>
          <w:sz w:val="20"/>
          <w:szCs w:val="20"/>
        </w:rPr>
      </w:pPr>
    </w:p>
    <w:p w14:paraId="04765CFF"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w:t>
      </w:r>
      <w:r w:rsidR="00B70A71" w:rsidRPr="00AB182C">
        <w:rPr>
          <w:rFonts w:ascii="Montserrat" w:hAnsi="Montserrat" w:cs="Arial"/>
          <w:sz w:val="20"/>
          <w:szCs w:val="20"/>
          <w:lang w:val="es-MX"/>
        </w:rPr>
        <w:t>este</w:t>
      </w:r>
      <w:r w:rsidRPr="00AB182C">
        <w:rPr>
          <w:rFonts w:ascii="Montserrat" w:hAnsi="Montserrat" w:cs="Arial"/>
          <w:sz w:val="20"/>
          <w:szCs w:val="20"/>
          <w:lang w:val="es-MX"/>
        </w:rPr>
        <w:t xml:space="preserve"> punto de la presente convocatoria. </w:t>
      </w:r>
    </w:p>
    <w:p w14:paraId="4BDA5F07" w14:textId="77777777" w:rsidR="001268A8" w:rsidRPr="00AB182C" w:rsidRDefault="001268A8" w:rsidP="00C664D8">
      <w:pPr>
        <w:spacing w:after="0" w:line="240" w:lineRule="auto"/>
        <w:contextualSpacing/>
        <w:jc w:val="both"/>
        <w:rPr>
          <w:rFonts w:ascii="Montserrat" w:hAnsi="Montserrat" w:cs="Arial"/>
          <w:sz w:val="20"/>
          <w:szCs w:val="20"/>
          <w:lang w:val="es-MX"/>
        </w:rPr>
      </w:pPr>
    </w:p>
    <w:p w14:paraId="137C78D2" w14:textId="77777777" w:rsidR="001268A8" w:rsidRPr="00AB182C" w:rsidRDefault="001268A8" w:rsidP="00C664D8">
      <w:pPr>
        <w:spacing w:after="0" w:line="240" w:lineRule="auto"/>
        <w:contextualSpacing/>
        <w:jc w:val="both"/>
        <w:rPr>
          <w:rFonts w:ascii="Montserrat" w:hAnsi="Montserrat" w:cs="Arial"/>
          <w:b/>
          <w:bCs/>
          <w:sz w:val="20"/>
          <w:szCs w:val="20"/>
          <w:lang w:val="es-MX"/>
        </w:rPr>
      </w:pPr>
      <w:r w:rsidRPr="00AB182C">
        <w:rPr>
          <w:rFonts w:ascii="Montserrat" w:hAnsi="Montserrat" w:cs="Arial"/>
          <w:b/>
          <w:bCs/>
          <w:sz w:val="20"/>
          <w:szCs w:val="20"/>
          <w:lang w:val="es-MX"/>
        </w:rPr>
        <w:t xml:space="preserve">El licitante ganador deberá de estar dado de alta en el módulo del sistema </w:t>
      </w:r>
      <w:r w:rsidR="00FD1FB2" w:rsidRPr="00AB182C">
        <w:rPr>
          <w:rFonts w:ascii="Montserrat" w:hAnsi="Montserrat" w:cs="Arial"/>
          <w:b/>
          <w:bCs/>
          <w:sz w:val="20"/>
          <w:szCs w:val="20"/>
          <w:lang w:val="es-MX"/>
        </w:rPr>
        <w:t>CompraNet</w:t>
      </w:r>
      <w:r w:rsidRPr="00AB182C">
        <w:rPr>
          <w:rFonts w:ascii="Montserrat" w:hAnsi="Montserrat" w:cs="Arial"/>
          <w:b/>
          <w:bCs/>
          <w:sz w:val="20"/>
          <w:szCs w:val="20"/>
          <w:lang w:val="es-MX"/>
        </w:rPr>
        <w:t xml:space="preserve"> para la firma electrónica del instrumento jurídico correspondiente.</w:t>
      </w:r>
    </w:p>
    <w:p w14:paraId="2933CBA2"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317DA4C"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w:t>
      </w:r>
      <w:proofErr w:type="spellStart"/>
      <w:r w:rsidR="006479E0" w:rsidRPr="00AB182C">
        <w:rPr>
          <w:rFonts w:ascii="Montserrat" w:hAnsi="Montserrat" w:cs="Arial"/>
          <w:sz w:val="20"/>
          <w:szCs w:val="20"/>
          <w:lang w:val="es-MX"/>
        </w:rPr>
        <w:t>Subcoordinación</w:t>
      </w:r>
      <w:proofErr w:type="spellEnd"/>
      <w:r w:rsidR="006479E0" w:rsidRPr="00AB182C">
        <w:rPr>
          <w:rFonts w:ascii="Montserrat" w:hAnsi="Montserrat" w:cs="Arial"/>
          <w:sz w:val="20"/>
          <w:szCs w:val="20"/>
          <w:lang w:val="es-MX"/>
        </w:rPr>
        <w:t xml:space="preserve"> de Adquisiciones</w:t>
      </w:r>
      <w:r w:rsidRPr="00AB182C">
        <w:rPr>
          <w:rFonts w:ascii="Montserrat" w:hAnsi="Montserrat" w:cs="Arial"/>
          <w:sz w:val="20"/>
          <w:szCs w:val="20"/>
          <w:lang w:val="es-MX"/>
        </w:rPr>
        <w:t xml:space="preserve">, ubicada en </w:t>
      </w:r>
      <w:r w:rsidR="006479E0" w:rsidRPr="00AB182C">
        <w:rPr>
          <w:rFonts w:ascii="Montserrat" w:hAnsi="Montserrat" w:cs="Arial"/>
          <w:iCs/>
          <w:sz w:val="20"/>
          <w:szCs w:val="20"/>
          <w:lang w:val="es-MX"/>
        </w:rPr>
        <w:t>C</w:t>
      </w:r>
      <w:r w:rsidRPr="00AB182C">
        <w:rPr>
          <w:rFonts w:ascii="Montserrat" w:hAnsi="Montserrat" w:cs="Arial"/>
          <w:iCs/>
          <w:sz w:val="20"/>
          <w:szCs w:val="20"/>
          <w:lang w:val="es-MX"/>
        </w:rPr>
        <w:t xml:space="preserve">alle 16 de Septiembre No. 147 Norte, Col. Lázaro Cárdenas, Metepec, </w:t>
      </w:r>
      <w:r w:rsidR="00B91480">
        <w:rPr>
          <w:rFonts w:ascii="Montserrat" w:hAnsi="Montserrat" w:cs="Arial"/>
          <w:iCs/>
          <w:sz w:val="20"/>
          <w:szCs w:val="20"/>
          <w:lang w:val="es-MX"/>
        </w:rPr>
        <w:t xml:space="preserve">Estado de </w:t>
      </w:r>
      <w:r w:rsidRPr="00AB182C">
        <w:rPr>
          <w:rFonts w:ascii="Montserrat" w:hAnsi="Montserrat" w:cs="Arial"/>
          <w:iCs/>
          <w:sz w:val="20"/>
          <w:szCs w:val="20"/>
          <w:lang w:val="es-MX"/>
        </w:rPr>
        <w:t>México, C.P. 52148</w:t>
      </w:r>
      <w:r w:rsidRPr="00AB182C">
        <w:rPr>
          <w:rFonts w:ascii="Montserrat" w:hAnsi="Montserrat" w:cs="Arial"/>
          <w:sz w:val="20"/>
          <w:szCs w:val="20"/>
          <w:lang w:val="es-MX"/>
        </w:rPr>
        <w:t>, en el horario de 9:00 a 17:00 horas, de lunes a viernes, en días hábiles:</w:t>
      </w:r>
    </w:p>
    <w:p w14:paraId="051E644A" w14:textId="77777777" w:rsidR="004200F3" w:rsidRPr="00AB182C" w:rsidRDefault="004200F3" w:rsidP="00C664D8">
      <w:pPr>
        <w:spacing w:after="0" w:line="240" w:lineRule="auto"/>
        <w:contextualSpacing/>
        <w:jc w:val="both"/>
        <w:rPr>
          <w:rFonts w:ascii="Montserrat" w:hAnsi="Montserrat" w:cs="Arial"/>
          <w:sz w:val="20"/>
          <w:szCs w:val="20"/>
          <w:lang w:val="es-MX"/>
        </w:rPr>
      </w:pPr>
    </w:p>
    <w:p w14:paraId="79FA13B7" w14:textId="77777777" w:rsidR="00DD33E9" w:rsidRPr="00AB182C" w:rsidRDefault="00DD33E9" w:rsidP="00C664D8">
      <w:pPr>
        <w:spacing w:after="0" w:line="240" w:lineRule="auto"/>
        <w:contextualSpacing/>
        <w:jc w:val="both"/>
        <w:rPr>
          <w:rFonts w:ascii="Montserrat" w:hAnsi="Montserrat" w:cs="Arial"/>
          <w:b/>
          <w:sz w:val="20"/>
          <w:szCs w:val="20"/>
        </w:rPr>
      </w:pPr>
      <w:r w:rsidRPr="00AB182C">
        <w:rPr>
          <w:rFonts w:ascii="Montserrat" w:hAnsi="Montserrat" w:cs="Arial"/>
          <w:b/>
          <w:sz w:val="20"/>
          <w:szCs w:val="20"/>
        </w:rPr>
        <w:t>Persona Moral</w:t>
      </w:r>
    </w:p>
    <w:p w14:paraId="09D35376" w14:textId="77777777" w:rsidR="00DD33E9" w:rsidRPr="00AB182C" w:rsidRDefault="00DD33E9" w:rsidP="0058236A">
      <w:pPr>
        <w:numPr>
          <w:ilvl w:val="1"/>
          <w:numId w:val="6"/>
        </w:numPr>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Acta constitutiva y sus modificaciones en su caso, la cual deberá contener el folio mercantil respectivo.</w:t>
      </w:r>
    </w:p>
    <w:p w14:paraId="0B3592A3" w14:textId="77777777" w:rsidR="00DD33E9" w:rsidRPr="00AB182C" w:rsidRDefault="00DD33E9" w:rsidP="0058236A">
      <w:pPr>
        <w:numPr>
          <w:ilvl w:val="1"/>
          <w:numId w:val="6"/>
        </w:numPr>
        <w:spacing w:after="0" w:line="240" w:lineRule="auto"/>
        <w:ind w:left="567" w:hanging="567"/>
        <w:contextualSpacing/>
        <w:jc w:val="both"/>
        <w:rPr>
          <w:rFonts w:ascii="Montserrat" w:hAnsi="Montserrat" w:cs="Arial"/>
          <w:sz w:val="20"/>
          <w:szCs w:val="20"/>
        </w:rPr>
      </w:pPr>
      <w:r w:rsidRPr="00AB182C">
        <w:rPr>
          <w:rFonts w:ascii="Montserrat" w:hAnsi="Montserrat" w:cs="Arial"/>
          <w:sz w:val="20"/>
          <w:szCs w:val="20"/>
          <w:lang w:val="es-MX"/>
        </w:rPr>
        <w:t xml:space="preserve">Poder notarial del representante legal, para actos de administración o especial para firmar acuerdos de voluntades. </w:t>
      </w:r>
      <w:r w:rsidRPr="00AB182C">
        <w:rPr>
          <w:rFonts w:ascii="Montserrat" w:hAnsi="Montserrat" w:cs="Arial"/>
          <w:sz w:val="20"/>
          <w:szCs w:val="20"/>
        </w:rPr>
        <w:t>(</w:t>
      </w:r>
      <w:proofErr w:type="spellStart"/>
      <w:r w:rsidRPr="00AB182C">
        <w:rPr>
          <w:rFonts w:ascii="Montserrat" w:hAnsi="Montserrat" w:cs="Arial"/>
          <w:sz w:val="20"/>
          <w:szCs w:val="20"/>
        </w:rPr>
        <w:t>contratos</w:t>
      </w:r>
      <w:proofErr w:type="spellEnd"/>
      <w:r w:rsidRPr="00AB182C">
        <w:rPr>
          <w:rFonts w:ascii="Montserrat" w:hAnsi="Montserrat" w:cs="Arial"/>
          <w:sz w:val="20"/>
          <w:szCs w:val="20"/>
        </w:rPr>
        <w:t>)</w:t>
      </w:r>
    </w:p>
    <w:p w14:paraId="2147369B" w14:textId="77777777" w:rsidR="00DD33E9" w:rsidRPr="00273D47" w:rsidRDefault="00DD33E9" w:rsidP="0058236A">
      <w:pPr>
        <w:numPr>
          <w:ilvl w:val="1"/>
          <w:numId w:val="6"/>
        </w:numPr>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 xml:space="preserve">Alta ante </w:t>
      </w:r>
      <w:r w:rsidRPr="006549FE">
        <w:rPr>
          <w:rFonts w:ascii="Montserrat" w:hAnsi="Montserrat" w:cs="Arial"/>
          <w:sz w:val="20"/>
          <w:szCs w:val="20"/>
          <w:lang w:val="es-MX"/>
        </w:rPr>
        <w:t xml:space="preserve">la </w:t>
      </w:r>
      <w:r w:rsidR="00A32372" w:rsidRPr="006549FE">
        <w:rPr>
          <w:rFonts w:ascii="Montserrat" w:hAnsi="Montserrat" w:cs="Arial"/>
          <w:sz w:val="20"/>
          <w:szCs w:val="20"/>
          <w:lang w:val="es-MX"/>
        </w:rPr>
        <w:t>SHCP</w:t>
      </w:r>
      <w:r w:rsidRPr="00AB182C">
        <w:rPr>
          <w:rFonts w:ascii="Montserrat" w:hAnsi="Montserrat" w:cs="Arial"/>
          <w:sz w:val="20"/>
          <w:szCs w:val="20"/>
          <w:lang w:val="es-MX"/>
        </w:rPr>
        <w:t xml:space="preserve"> y Cédula </w:t>
      </w:r>
      <w:r w:rsidRPr="006549FE">
        <w:rPr>
          <w:rFonts w:ascii="Montserrat" w:hAnsi="Montserrat" w:cs="Arial"/>
          <w:sz w:val="20"/>
          <w:szCs w:val="20"/>
          <w:lang w:val="es-MX"/>
        </w:rPr>
        <w:t xml:space="preserve">del </w:t>
      </w:r>
      <w:r w:rsidR="00273D47" w:rsidRPr="006549FE">
        <w:rPr>
          <w:rFonts w:ascii="Montserrat" w:hAnsi="Montserrat" w:cs="Arial"/>
          <w:sz w:val="20"/>
          <w:szCs w:val="20"/>
          <w:lang w:val="es-MX"/>
        </w:rPr>
        <w:t>RFC</w:t>
      </w:r>
      <w:r w:rsidRPr="00AB182C">
        <w:rPr>
          <w:rFonts w:ascii="Montserrat" w:hAnsi="Montserrat" w:cs="Arial"/>
          <w:sz w:val="20"/>
          <w:szCs w:val="20"/>
          <w:lang w:val="es-MX"/>
        </w:rPr>
        <w:t xml:space="preserve"> y de sus modificaciones en su caso. </w:t>
      </w:r>
      <w:r w:rsidRPr="00273D47">
        <w:rPr>
          <w:rFonts w:ascii="Montserrat" w:hAnsi="Montserrat" w:cs="Arial"/>
          <w:sz w:val="20"/>
          <w:szCs w:val="20"/>
          <w:lang w:val="es-MX"/>
        </w:rPr>
        <w:t>(actualizados)</w:t>
      </w:r>
    </w:p>
    <w:p w14:paraId="4406A569"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rPr>
      </w:pPr>
      <w:r w:rsidRPr="00AB182C">
        <w:rPr>
          <w:rFonts w:ascii="Montserrat" w:hAnsi="Montserrat" w:cs="Arial"/>
          <w:sz w:val="20"/>
          <w:szCs w:val="20"/>
          <w:lang w:val="es-MX"/>
        </w:rPr>
        <w:t xml:space="preserve">Identificación oficial del representante legal. </w:t>
      </w:r>
      <w:r w:rsidRPr="00AB182C">
        <w:rPr>
          <w:rFonts w:ascii="Montserrat" w:hAnsi="Montserrat" w:cs="Arial"/>
          <w:sz w:val="20"/>
          <w:szCs w:val="20"/>
        </w:rPr>
        <w:t>(</w:t>
      </w:r>
      <w:proofErr w:type="spellStart"/>
      <w:r w:rsidRPr="00AB182C">
        <w:rPr>
          <w:rFonts w:ascii="Montserrat" w:hAnsi="Montserrat" w:cs="Arial"/>
          <w:sz w:val="20"/>
          <w:szCs w:val="20"/>
        </w:rPr>
        <w:t>vigente</w:t>
      </w:r>
      <w:proofErr w:type="spellEnd"/>
      <w:r w:rsidRPr="00AB182C">
        <w:rPr>
          <w:rFonts w:ascii="Montserrat" w:hAnsi="Montserrat" w:cs="Arial"/>
          <w:sz w:val="20"/>
          <w:szCs w:val="20"/>
        </w:rPr>
        <w:t>)</w:t>
      </w:r>
    </w:p>
    <w:p w14:paraId="4E048376"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Reanudación de actividades en su caso.</w:t>
      </w:r>
    </w:p>
    <w:p w14:paraId="1E34294D"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rPr>
      </w:pPr>
      <w:proofErr w:type="spellStart"/>
      <w:r w:rsidRPr="00AB182C">
        <w:rPr>
          <w:rFonts w:ascii="Montserrat" w:hAnsi="Montserrat" w:cs="Arial"/>
          <w:sz w:val="20"/>
          <w:szCs w:val="20"/>
        </w:rPr>
        <w:t>Currículum</w:t>
      </w:r>
      <w:proofErr w:type="spellEnd"/>
      <w:r w:rsidRPr="00AB182C">
        <w:rPr>
          <w:rFonts w:ascii="Montserrat" w:hAnsi="Montserrat" w:cs="Arial"/>
          <w:sz w:val="20"/>
          <w:szCs w:val="20"/>
        </w:rPr>
        <w:t xml:space="preserve"> vitae.</w:t>
      </w:r>
    </w:p>
    <w:p w14:paraId="522123DF"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 xml:space="preserve">Con fundamento en lo dispuesto por el </w:t>
      </w:r>
      <w:r w:rsidR="0074637B">
        <w:rPr>
          <w:rFonts w:ascii="Montserrat" w:hAnsi="Montserrat" w:cs="Arial"/>
          <w:sz w:val="20"/>
          <w:szCs w:val="20"/>
          <w:lang w:val="es-MX"/>
        </w:rPr>
        <w:t>a</w:t>
      </w:r>
      <w:r w:rsidRPr="00AB182C">
        <w:rPr>
          <w:rFonts w:ascii="Montserrat" w:hAnsi="Montserrat" w:cs="Arial"/>
          <w:sz w:val="20"/>
          <w:szCs w:val="20"/>
          <w:lang w:val="es-MX"/>
        </w:rPr>
        <w:t xml:space="preserve">rtículo 32-D, primero, segundo, tercero y cuarto párrafos del Código Fiscal de la Federación, el (los) licitante (s) ganador (es) cuyo monto del contrato adjudicado sea superior a $300,000.00, sin incluir el </w:t>
      </w:r>
      <w:r w:rsidR="000901BA" w:rsidRPr="00AB182C">
        <w:rPr>
          <w:rFonts w:ascii="Montserrat" w:hAnsi="Montserrat" w:cs="Arial"/>
          <w:sz w:val="20"/>
          <w:szCs w:val="20"/>
          <w:lang w:val="es-MX"/>
        </w:rPr>
        <w:t>IVA</w:t>
      </w:r>
      <w:r w:rsidRPr="00AB182C">
        <w:rPr>
          <w:rFonts w:ascii="Montserrat" w:hAnsi="Montserrat" w:cs="Arial"/>
          <w:sz w:val="20"/>
          <w:szCs w:val="20"/>
          <w:lang w:val="es-MX"/>
        </w:rPr>
        <w:t>,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w:t>
      </w:r>
      <w:r w:rsidR="00427CD6" w:rsidRPr="00AB182C">
        <w:rPr>
          <w:rFonts w:ascii="Montserrat" w:hAnsi="Montserrat" w:cs="Arial"/>
          <w:sz w:val="20"/>
          <w:szCs w:val="20"/>
          <w:lang w:val="es-MX"/>
        </w:rPr>
        <w:t>OF</w:t>
      </w:r>
      <w:r w:rsidRPr="00AB182C">
        <w:rPr>
          <w:rFonts w:ascii="Montserrat" w:hAnsi="Montserrat" w:cs="Arial"/>
          <w:sz w:val="20"/>
          <w:szCs w:val="20"/>
          <w:lang w:val="es-MX"/>
        </w:rPr>
        <w:t xml:space="preserve"> el 22 de diciembre de 2017, entra en vigor el 1 de enero de 2018; para tal efecto deberá:</w:t>
      </w:r>
    </w:p>
    <w:p w14:paraId="5C6A04FE" w14:textId="77777777" w:rsidR="00DD33E9" w:rsidRPr="00AB182C" w:rsidRDefault="00DD33E9" w:rsidP="00C664D8">
      <w:pPr>
        <w:tabs>
          <w:tab w:val="left" w:pos="1080"/>
        </w:tabs>
        <w:spacing w:after="0" w:line="240" w:lineRule="auto"/>
        <w:contextualSpacing/>
        <w:jc w:val="both"/>
        <w:rPr>
          <w:rFonts w:ascii="Montserrat" w:hAnsi="Montserrat" w:cs="Arial"/>
          <w:sz w:val="20"/>
          <w:szCs w:val="20"/>
          <w:lang w:val="es-MX"/>
        </w:rPr>
      </w:pPr>
    </w:p>
    <w:p w14:paraId="6A4E5C16" w14:textId="77777777" w:rsidR="00DD33E9" w:rsidRPr="00AB182C" w:rsidRDefault="00DD33E9" w:rsidP="00200914">
      <w:pPr>
        <w:pStyle w:val="Prrafodelista"/>
        <w:numPr>
          <w:ilvl w:val="0"/>
          <w:numId w:val="63"/>
        </w:numPr>
        <w:tabs>
          <w:tab w:val="num" w:pos="2204"/>
        </w:tabs>
        <w:contextualSpacing/>
        <w:jc w:val="both"/>
        <w:rPr>
          <w:rFonts w:ascii="Montserrat" w:hAnsi="Montserrat" w:cs="Arial"/>
          <w:sz w:val="20"/>
          <w:szCs w:val="20"/>
        </w:rPr>
      </w:pPr>
      <w:r w:rsidRPr="00AB182C">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5B2FB3B3" w14:textId="77777777" w:rsidR="00DD33E9" w:rsidRPr="00AB182C" w:rsidRDefault="00DD33E9" w:rsidP="0058236A">
      <w:pPr>
        <w:tabs>
          <w:tab w:val="left" w:pos="1350"/>
        </w:tabs>
        <w:spacing w:after="0" w:line="240" w:lineRule="auto"/>
        <w:ind w:left="284" w:hanging="284"/>
        <w:contextualSpacing/>
        <w:jc w:val="both"/>
        <w:rPr>
          <w:rFonts w:ascii="Montserrat" w:hAnsi="Montserrat" w:cs="Arial"/>
          <w:sz w:val="20"/>
          <w:szCs w:val="20"/>
          <w:lang w:val="es-MX"/>
        </w:rPr>
      </w:pPr>
    </w:p>
    <w:p w14:paraId="500DAF98" w14:textId="77777777" w:rsidR="00DD33E9" w:rsidRPr="00AB182C" w:rsidRDefault="00DD33E9" w:rsidP="00200914">
      <w:pPr>
        <w:pStyle w:val="Prrafodelista"/>
        <w:numPr>
          <w:ilvl w:val="0"/>
          <w:numId w:val="63"/>
        </w:numPr>
        <w:tabs>
          <w:tab w:val="num" w:pos="2204"/>
        </w:tabs>
        <w:contextualSpacing/>
        <w:jc w:val="both"/>
        <w:rPr>
          <w:rFonts w:ascii="Montserrat" w:hAnsi="Montserrat" w:cs="Arial"/>
          <w:sz w:val="20"/>
          <w:szCs w:val="20"/>
        </w:rPr>
      </w:pPr>
      <w:r w:rsidRPr="00AB182C">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381644B1"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9561869" w14:textId="77777777" w:rsidR="002E743B" w:rsidRPr="00AB182C" w:rsidRDefault="002E743B" w:rsidP="0058236A">
      <w:pPr>
        <w:spacing w:before="60" w:after="60" w:line="240" w:lineRule="auto"/>
        <w:ind w:left="360"/>
        <w:jc w:val="both"/>
        <w:rPr>
          <w:rFonts w:ascii="Montserrat" w:hAnsi="Montserrat" w:cs="Arial"/>
          <w:sz w:val="20"/>
          <w:szCs w:val="20"/>
          <w:lang w:val="es-MX"/>
        </w:rPr>
      </w:pPr>
      <w:r w:rsidRPr="00AB182C">
        <w:rPr>
          <w:rFonts w:ascii="Montserrat" w:hAnsi="Montserrat" w:cs="Arial"/>
          <w:sz w:val="20"/>
          <w:szCs w:val="20"/>
          <w:lang w:val="es-MX"/>
        </w:rPr>
        <w:lastRenderedPageBreak/>
        <w:t>Opinión del INFONAVIT - Constancia de situación fiscal en materia de aportaciones patronales y entero de descuentos.</w:t>
      </w:r>
    </w:p>
    <w:p w14:paraId="06F35362" w14:textId="77777777" w:rsidR="002E743B" w:rsidRPr="00AB182C" w:rsidRDefault="002E743B" w:rsidP="002E743B">
      <w:pPr>
        <w:spacing w:before="60" w:after="60" w:line="240" w:lineRule="auto"/>
        <w:jc w:val="both"/>
        <w:rPr>
          <w:rFonts w:ascii="Montserrat" w:hAnsi="Montserrat" w:cs="Arial"/>
          <w:sz w:val="20"/>
          <w:szCs w:val="20"/>
          <w:lang w:val="es-MX"/>
        </w:rPr>
      </w:pPr>
    </w:p>
    <w:p w14:paraId="3FD284E8" w14:textId="77777777" w:rsidR="002E743B" w:rsidRPr="00AB182C" w:rsidRDefault="002E743B" w:rsidP="0058236A">
      <w:pPr>
        <w:spacing w:before="60" w:after="60" w:line="240" w:lineRule="auto"/>
        <w:ind w:firstLine="360"/>
        <w:jc w:val="both"/>
        <w:rPr>
          <w:rFonts w:ascii="Montserrat" w:hAnsi="Montserrat" w:cs="Arial"/>
          <w:sz w:val="20"/>
          <w:szCs w:val="20"/>
          <w:lang w:val="es-MX"/>
        </w:rPr>
      </w:pPr>
      <w:r w:rsidRPr="00AB182C">
        <w:rPr>
          <w:rFonts w:ascii="Montserrat" w:hAnsi="Montserrat" w:cs="Arial"/>
          <w:sz w:val="20"/>
          <w:szCs w:val="20"/>
          <w:lang w:val="es-MX"/>
        </w:rPr>
        <w:t>Opinión del IMSS - Opinión sobre el cumplimiento de sus obligaciones de seguridad social.</w:t>
      </w:r>
    </w:p>
    <w:p w14:paraId="0A419BDD" w14:textId="77777777" w:rsidR="002E743B" w:rsidRPr="00AB182C" w:rsidRDefault="002E743B" w:rsidP="002E743B">
      <w:pPr>
        <w:spacing w:after="0" w:line="240" w:lineRule="auto"/>
        <w:contextualSpacing/>
        <w:jc w:val="both"/>
        <w:rPr>
          <w:rFonts w:ascii="Montserrat" w:hAnsi="Montserrat" w:cs="Arial"/>
          <w:sz w:val="20"/>
          <w:szCs w:val="20"/>
          <w:lang w:val="es-MX"/>
        </w:rPr>
      </w:pPr>
    </w:p>
    <w:p w14:paraId="12053020" w14:textId="77777777" w:rsidR="002E743B" w:rsidRPr="00AB182C" w:rsidRDefault="002E743B" w:rsidP="00200914">
      <w:pPr>
        <w:pStyle w:val="Prrafodelista"/>
        <w:numPr>
          <w:ilvl w:val="0"/>
          <w:numId w:val="63"/>
        </w:numPr>
        <w:tabs>
          <w:tab w:val="num" w:pos="2204"/>
        </w:tabs>
        <w:contextualSpacing/>
        <w:jc w:val="both"/>
        <w:rPr>
          <w:rFonts w:ascii="Montserrat" w:hAnsi="Montserrat" w:cs="Arial"/>
          <w:sz w:val="20"/>
          <w:szCs w:val="20"/>
        </w:rPr>
      </w:pPr>
      <w:r w:rsidRPr="00AB182C">
        <w:rPr>
          <w:rFonts w:ascii="Montserrat" w:hAnsi="Montserrat" w:cs="Arial"/>
          <w:sz w:val="20"/>
          <w:szCs w:val="20"/>
        </w:rPr>
        <w:t xml:space="preserve">La solicitud de opinión al SAT, su respuesta y las opiniones que se solicitan, se deberá enviar al correo electrónico a </w:t>
      </w:r>
      <w:hyperlink r:id="rId13" w:history="1">
        <w:r w:rsidRPr="00AB182C">
          <w:rPr>
            <w:rStyle w:val="Hipervnculo"/>
            <w:rFonts w:ascii="Montserrat" w:hAnsi="Montserrat"/>
            <w:sz w:val="20"/>
            <w:szCs w:val="20"/>
          </w:rPr>
          <w:t>vhernandez@conalep.edu.mx</w:t>
        </w:r>
      </w:hyperlink>
      <w:r w:rsidRPr="00AB182C">
        <w:rPr>
          <w:rFonts w:ascii="Montserrat" w:hAnsi="Montserrat"/>
          <w:sz w:val="20"/>
          <w:szCs w:val="20"/>
        </w:rPr>
        <w:t xml:space="preserve"> y </w:t>
      </w:r>
      <w:hyperlink r:id="rId14" w:history="1">
        <w:r w:rsidRPr="00AB182C">
          <w:rPr>
            <w:rStyle w:val="Hipervnculo"/>
            <w:rFonts w:ascii="Montserrat" w:hAnsi="Montserrat"/>
            <w:sz w:val="20"/>
            <w:szCs w:val="20"/>
          </w:rPr>
          <w:t>vmoreno@conalep.edu.mx</w:t>
        </w:r>
      </w:hyperlink>
      <w:r w:rsidRPr="00AB182C">
        <w:rPr>
          <w:rFonts w:ascii="Montserrat" w:hAnsi="Montserrat" w:cs="Arial"/>
          <w:sz w:val="20"/>
          <w:szCs w:val="20"/>
        </w:rPr>
        <w:t xml:space="preserve"> </w:t>
      </w:r>
      <w:hyperlink r:id="rId15" w:history="1"/>
      <w:r w:rsidRPr="00AB182C">
        <w:rPr>
          <w:rFonts w:ascii="Montserrat" w:hAnsi="Montserrat" w:cs="Arial"/>
          <w:sz w:val="20"/>
          <w:szCs w:val="20"/>
        </w:rPr>
        <w:t>para su respectiva revisión.</w:t>
      </w:r>
    </w:p>
    <w:p w14:paraId="6C13EFFF" w14:textId="77777777" w:rsidR="002E743B" w:rsidRPr="00AB182C" w:rsidRDefault="002E743B" w:rsidP="002E743B">
      <w:pPr>
        <w:tabs>
          <w:tab w:val="num" w:pos="2204"/>
        </w:tabs>
        <w:spacing w:after="0" w:line="240" w:lineRule="auto"/>
        <w:contextualSpacing/>
        <w:jc w:val="both"/>
        <w:rPr>
          <w:rFonts w:ascii="Montserrat" w:hAnsi="Montserrat" w:cs="Arial"/>
          <w:sz w:val="20"/>
          <w:szCs w:val="20"/>
          <w:lang w:val="es-MX"/>
        </w:rPr>
      </w:pPr>
    </w:p>
    <w:p w14:paraId="53EB0890"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7AB4711F" w14:textId="77777777" w:rsidR="00DD33E9" w:rsidRPr="00AB182C" w:rsidRDefault="00DD33E9" w:rsidP="00C664D8">
      <w:pPr>
        <w:pStyle w:val="Prrafodelista"/>
        <w:ind w:left="0"/>
        <w:contextualSpacing/>
        <w:jc w:val="both"/>
        <w:rPr>
          <w:rFonts w:ascii="Montserrat" w:hAnsi="Montserrat" w:cs="Arial"/>
          <w:b/>
          <w:bCs/>
          <w:sz w:val="20"/>
          <w:szCs w:val="20"/>
        </w:rPr>
      </w:pPr>
    </w:p>
    <w:p w14:paraId="7764B948" w14:textId="77777777" w:rsidR="00DD33E9" w:rsidRPr="00AB182C" w:rsidRDefault="00DD33E9" w:rsidP="004200F3">
      <w:pPr>
        <w:tabs>
          <w:tab w:val="left" w:pos="284"/>
        </w:tabs>
        <w:spacing w:after="0" w:line="240" w:lineRule="auto"/>
        <w:ind w:left="284" w:hanging="284"/>
        <w:contextualSpacing/>
        <w:jc w:val="both"/>
        <w:rPr>
          <w:rFonts w:ascii="Montserrat" w:hAnsi="Montserrat" w:cs="Arial"/>
          <w:b/>
          <w:sz w:val="20"/>
          <w:szCs w:val="20"/>
          <w:lang w:val="es-ES_tradnl"/>
        </w:rPr>
      </w:pPr>
      <w:r w:rsidRPr="00AB182C">
        <w:rPr>
          <w:rFonts w:ascii="Montserrat" w:hAnsi="Montserrat" w:cs="Arial"/>
          <w:b/>
          <w:sz w:val="20"/>
          <w:szCs w:val="20"/>
          <w:lang w:val="es-ES_tradnl"/>
        </w:rPr>
        <w:t>Persona física:</w:t>
      </w:r>
    </w:p>
    <w:p w14:paraId="6E24E548"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AB182C">
        <w:rPr>
          <w:rFonts w:ascii="Montserrat" w:hAnsi="Montserrat" w:cs="Arial"/>
          <w:sz w:val="20"/>
          <w:szCs w:val="20"/>
          <w:lang w:val="es-ES_tradnl"/>
        </w:rPr>
        <w:t>Currículum vitae.</w:t>
      </w:r>
    </w:p>
    <w:p w14:paraId="187CEB2D"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AB182C">
        <w:rPr>
          <w:rFonts w:ascii="Montserrat" w:hAnsi="Montserrat" w:cs="Arial"/>
          <w:sz w:val="20"/>
          <w:szCs w:val="20"/>
        </w:rPr>
        <w:t xml:space="preserve">Acta de </w:t>
      </w:r>
      <w:proofErr w:type="spellStart"/>
      <w:r w:rsidRPr="00AB182C">
        <w:rPr>
          <w:rFonts w:ascii="Montserrat" w:hAnsi="Montserrat" w:cs="Arial"/>
          <w:sz w:val="20"/>
          <w:szCs w:val="20"/>
        </w:rPr>
        <w:t>nacimiento</w:t>
      </w:r>
      <w:proofErr w:type="spellEnd"/>
    </w:p>
    <w:p w14:paraId="0B56E61B"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 xml:space="preserve">Registro de alta </w:t>
      </w:r>
      <w:r w:rsidRPr="000C71B3">
        <w:rPr>
          <w:rFonts w:ascii="Montserrat" w:hAnsi="Montserrat" w:cs="Arial"/>
          <w:sz w:val="20"/>
          <w:szCs w:val="20"/>
          <w:lang w:val="es-MX"/>
        </w:rPr>
        <w:t xml:space="preserve">ante la </w:t>
      </w:r>
      <w:r w:rsidR="00A32372" w:rsidRPr="000C71B3">
        <w:rPr>
          <w:rFonts w:ascii="Montserrat" w:hAnsi="Montserrat" w:cs="Arial"/>
          <w:sz w:val="20"/>
          <w:szCs w:val="20"/>
          <w:lang w:val="es-MX"/>
        </w:rPr>
        <w:t>SHCP</w:t>
      </w:r>
      <w:r w:rsidRPr="000C71B3">
        <w:rPr>
          <w:rFonts w:ascii="Montserrat" w:hAnsi="Montserrat" w:cs="Arial"/>
          <w:sz w:val="20"/>
          <w:szCs w:val="20"/>
          <w:lang w:val="es-MX"/>
        </w:rPr>
        <w:t xml:space="preserve"> (formato</w:t>
      </w:r>
      <w:r w:rsidRPr="00AB182C">
        <w:rPr>
          <w:rFonts w:ascii="Montserrat" w:hAnsi="Montserrat" w:cs="Arial"/>
          <w:sz w:val="20"/>
          <w:szCs w:val="20"/>
          <w:lang w:val="es-MX"/>
        </w:rPr>
        <w:t xml:space="preserve"> R-1).</w:t>
      </w:r>
    </w:p>
    <w:p w14:paraId="1FC65B99"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Identificación oficial vigente.</w:t>
      </w:r>
    </w:p>
    <w:p w14:paraId="17B4C27E" w14:textId="77777777" w:rsidR="00DD33E9" w:rsidRPr="006549FE"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AB182C">
        <w:rPr>
          <w:rFonts w:ascii="Montserrat" w:hAnsi="Montserrat" w:cs="Arial"/>
          <w:sz w:val="20"/>
          <w:szCs w:val="20"/>
          <w:lang w:val="es-MX"/>
        </w:rPr>
        <w:t xml:space="preserve">Cédula </w:t>
      </w:r>
      <w:r w:rsidRPr="006549FE">
        <w:rPr>
          <w:rFonts w:ascii="Montserrat" w:hAnsi="Montserrat" w:cs="Arial"/>
          <w:sz w:val="20"/>
          <w:szCs w:val="20"/>
        </w:rPr>
        <w:t xml:space="preserve">del </w:t>
      </w:r>
      <w:r w:rsidR="00273D47" w:rsidRPr="006549FE">
        <w:rPr>
          <w:rFonts w:ascii="Montserrat" w:hAnsi="Montserrat" w:cs="Arial"/>
          <w:sz w:val="20"/>
          <w:szCs w:val="20"/>
        </w:rPr>
        <w:t>RFC</w:t>
      </w:r>
      <w:r w:rsidRPr="006549FE">
        <w:rPr>
          <w:rFonts w:ascii="Montserrat" w:hAnsi="Montserrat" w:cs="Arial"/>
          <w:sz w:val="20"/>
          <w:szCs w:val="20"/>
        </w:rPr>
        <w:t>.</w:t>
      </w:r>
    </w:p>
    <w:p w14:paraId="0C96214F"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Reanudación de actividades en su caso.</w:t>
      </w:r>
    </w:p>
    <w:p w14:paraId="76889CC0" w14:textId="77777777" w:rsidR="00DD33E9" w:rsidRPr="00AB182C" w:rsidRDefault="00DD33E9" w:rsidP="00DC01E8">
      <w:pPr>
        <w:numPr>
          <w:ilvl w:val="1"/>
          <w:numId w:val="6"/>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 xml:space="preserve">Con fundamento en lo dispuesto por el </w:t>
      </w:r>
      <w:r w:rsidR="0074637B">
        <w:rPr>
          <w:rFonts w:ascii="Montserrat" w:hAnsi="Montserrat" w:cs="Arial"/>
          <w:sz w:val="20"/>
          <w:szCs w:val="20"/>
          <w:lang w:val="es-MX"/>
        </w:rPr>
        <w:t>a</w:t>
      </w:r>
      <w:r w:rsidRPr="00AB182C">
        <w:rPr>
          <w:rFonts w:ascii="Montserrat" w:hAnsi="Montserrat" w:cs="Arial"/>
          <w:sz w:val="20"/>
          <w:szCs w:val="20"/>
          <w:lang w:val="es-MX"/>
        </w:rPr>
        <w:t xml:space="preserve">rtículo 32-D, primero, segundo, tercero y cuarto párrafos del Código Fiscal de la Federación, el (los) licitante (s) ganador (es) cuyo monto del contrato adjudicado sea superior a $300,000.00, sin incluir el </w:t>
      </w:r>
      <w:r w:rsidR="000901BA" w:rsidRPr="00AB182C">
        <w:rPr>
          <w:rFonts w:ascii="Montserrat" w:hAnsi="Montserrat" w:cs="Arial"/>
          <w:sz w:val="20"/>
          <w:szCs w:val="20"/>
          <w:lang w:val="es-MX"/>
        </w:rPr>
        <w:t>IVA</w:t>
      </w:r>
      <w:r w:rsidRPr="00AB182C">
        <w:rPr>
          <w:rFonts w:ascii="Montserrat" w:hAnsi="Montserrat" w:cs="Arial"/>
          <w:sz w:val="20"/>
          <w:szCs w:val="20"/>
          <w:lang w:val="es-MX"/>
        </w:rPr>
        <w:t xml:space="preserve">,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w:t>
      </w:r>
      <w:r w:rsidR="00427CD6" w:rsidRPr="00AB182C">
        <w:rPr>
          <w:rFonts w:ascii="Montserrat" w:hAnsi="Montserrat" w:cs="Arial"/>
          <w:sz w:val="20"/>
          <w:szCs w:val="20"/>
          <w:lang w:val="es-MX"/>
        </w:rPr>
        <w:t>DOF</w:t>
      </w:r>
      <w:r w:rsidRPr="00AB182C">
        <w:rPr>
          <w:rFonts w:ascii="Montserrat" w:hAnsi="Montserrat" w:cs="Arial"/>
          <w:sz w:val="20"/>
          <w:szCs w:val="20"/>
          <w:lang w:val="es-MX"/>
        </w:rPr>
        <w:t xml:space="preserve"> el 22 de diciembre de 2017, entra en vigor el 1 de enero de 2018; para tal efecto deberá:</w:t>
      </w:r>
    </w:p>
    <w:p w14:paraId="71F275C5" w14:textId="77777777" w:rsidR="004200F3" w:rsidRPr="00AB182C" w:rsidRDefault="004200F3" w:rsidP="00C664D8">
      <w:pPr>
        <w:spacing w:after="0" w:line="240" w:lineRule="auto"/>
        <w:contextualSpacing/>
        <w:jc w:val="both"/>
        <w:rPr>
          <w:rFonts w:ascii="Montserrat" w:hAnsi="Montserrat" w:cs="Arial"/>
          <w:sz w:val="20"/>
          <w:szCs w:val="20"/>
          <w:lang w:val="es-MX"/>
        </w:rPr>
      </w:pPr>
    </w:p>
    <w:p w14:paraId="7D9D08DD" w14:textId="77777777" w:rsidR="00DD33E9" w:rsidRPr="00AB182C" w:rsidRDefault="00DD33E9" w:rsidP="00200914">
      <w:pPr>
        <w:pStyle w:val="Prrafodelista"/>
        <w:numPr>
          <w:ilvl w:val="0"/>
          <w:numId w:val="63"/>
        </w:numPr>
        <w:tabs>
          <w:tab w:val="num" w:pos="2204"/>
        </w:tabs>
        <w:contextualSpacing/>
        <w:jc w:val="both"/>
        <w:rPr>
          <w:rFonts w:ascii="Montserrat" w:hAnsi="Montserrat" w:cs="Arial"/>
          <w:sz w:val="20"/>
          <w:szCs w:val="20"/>
        </w:rPr>
      </w:pPr>
      <w:r w:rsidRPr="00AB182C">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0C6A01B2" w14:textId="77777777" w:rsidR="00DD33E9" w:rsidRPr="00AB182C" w:rsidRDefault="00DD33E9" w:rsidP="00C664D8">
      <w:pPr>
        <w:tabs>
          <w:tab w:val="left" w:pos="1350"/>
        </w:tabs>
        <w:spacing w:after="0" w:line="240" w:lineRule="auto"/>
        <w:contextualSpacing/>
        <w:jc w:val="both"/>
        <w:rPr>
          <w:rFonts w:ascii="Montserrat" w:hAnsi="Montserrat" w:cs="Arial"/>
          <w:sz w:val="20"/>
          <w:szCs w:val="20"/>
          <w:lang w:val="es-MX"/>
        </w:rPr>
      </w:pPr>
    </w:p>
    <w:p w14:paraId="59CFC36F" w14:textId="77777777" w:rsidR="00DD33E9" w:rsidRPr="00AB182C" w:rsidRDefault="00DD33E9" w:rsidP="00200914">
      <w:pPr>
        <w:pStyle w:val="Prrafodelista"/>
        <w:numPr>
          <w:ilvl w:val="0"/>
          <w:numId w:val="63"/>
        </w:numPr>
        <w:tabs>
          <w:tab w:val="num" w:pos="2204"/>
        </w:tabs>
        <w:contextualSpacing/>
        <w:jc w:val="both"/>
        <w:rPr>
          <w:rFonts w:ascii="Montserrat" w:hAnsi="Montserrat" w:cs="Arial"/>
          <w:sz w:val="20"/>
          <w:szCs w:val="20"/>
        </w:rPr>
      </w:pPr>
      <w:r w:rsidRPr="00AB182C">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128954E4" w14:textId="77777777" w:rsidR="0058236A" w:rsidRPr="00AB182C" w:rsidRDefault="0058236A" w:rsidP="0058236A">
      <w:pPr>
        <w:pStyle w:val="Prrafodelista"/>
        <w:rPr>
          <w:rFonts w:ascii="Montserrat" w:hAnsi="Montserrat" w:cs="Arial"/>
          <w:sz w:val="20"/>
          <w:szCs w:val="20"/>
        </w:rPr>
      </w:pPr>
    </w:p>
    <w:p w14:paraId="398A60F5" w14:textId="77777777" w:rsidR="002E743B" w:rsidRPr="00AB182C" w:rsidRDefault="002E743B" w:rsidP="002E743B">
      <w:pPr>
        <w:spacing w:before="60" w:after="60" w:line="240" w:lineRule="auto"/>
        <w:jc w:val="both"/>
        <w:rPr>
          <w:rFonts w:ascii="Montserrat" w:hAnsi="Montserrat" w:cs="Arial"/>
          <w:sz w:val="20"/>
          <w:szCs w:val="20"/>
          <w:lang w:val="es-MX"/>
        </w:rPr>
      </w:pPr>
      <w:r w:rsidRPr="00AB182C">
        <w:rPr>
          <w:rFonts w:ascii="Montserrat" w:hAnsi="Montserrat" w:cs="Arial"/>
          <w:sz w:val="20"/>
          <w:szCs w:val="20"/>
          <w:lang w:val="es-MX"/>
        </w:rPr>
        <w:t>Opinión del INFONAVIT - Constancia de situación fiscal en materia de aportaciones patronales y entero de descuentos.</w:t>
      </w:r>
    </w:p>
    <w:p w14:paraId="0CB65E57" w14:textId="77777777" w:rsidR="002E743B" w:rsidRPr="00AB182C" w:rsidRDefault="002E743B" w:rsidP="002E743B">
      <w:pPr>
        <w:spacing w:before="60" w:after="60" w:line="240" w:lineRule="auto"/>
        <w:jc w:val="both"/>
        <w:rPr>
          <w:rFonts w:ascii="Montserrat" w:hAnsi="Montserrat" w:cs="Arial"/>
          <w:sz w:val="20"/>
          <w:szCs w:val="20"/>
          <w:lang w:val="es-MX"/>
        </w:rPr>
      </w:pPr>
    </w:p>
    <w:p w14:paraId="4B4DE015" w14:textId="77777777" w:rsidR="002E743B" w:rsidRPr="00AB182C" w:rsidRDefault="002E743B" w:rsidP="002E743B">
      <w:pPr>
        <w:spacing w:before="60" w:after="60" w:line="240" w:lineRule="auto"/>
        <w:jc w:val="both"/>
        <w:rPr>
          <w:rFonts w:ascii="Montserrat" w:hAnsi="Montserrat" w:cs="Arial"/>
          <w:sz w:val="20"/>
          <w:szCs w:val="20"/>
          <w:lang w:val="es-MX"/>
        </w:rPr>
      </w:pPr>
      <w:r w:rsidRPr="00AB182C">
        <w:rPr>
          <w:rFonts w:ascii="Montserrat" w:hAnsi="Montserrat" w:cs="Arial"/>
          <w:sz w:val="20"/>
          <w:szCs w:val="20"/>
          <w:lang w:val="es-MX"/>
        </w:rPr>
        <w:t>Opinión del IMSS - Opinión sobre el cumplimiento de sus obligaciones de seguridad social.</w:t>
      </w:r>
    </w:p>
    <w:p w14:paraId="059A737A" w14:textId="77777777" w:rsidR="002E743B" w:rsidRPr="00AB182C" w:rsidRDefault="002E743B" w:rsidP="00C664D8">
      <w:pPr>
        <w:spacing w:after="0" w:line="240" w:lineRule="auto"/>
        <w:contextualSpacing/>
        <w:jc w:val="both"/>
        <w:rPr>
          <w:rFonts w:ascii="Montserrat" w:hAnsi="Montserrat" w:cs="Arial"/>
          <w:sz w:val="20"/>
          <w:szCs w:val="20"/>
          <w:lang w:val="es-MX"/>
        </w:rPr>
      </w:pPr>
    </w:p>
    <w:p w14:paraId="114CCDBD" w14:textId="77777777" w:rsidR="00DD33E9" w:rsidRPr="00AB182C" w:rsidRDefault="00DD33E9" w:rsidP="00200914">
      <w:pPr>
        <w:pStyle w:val="Prrafodelista"/>
        <w:numPr>
          <w:ilvl w:val="0"/>
          <w:numId w:val="63"/>
        </w:numPr>
        <w:tabs>
          <w:tab w:val="num" w:pos="2204"/>
        </w:tabs>
        <w:contextualSpacing/>
        <w:jc w:val="both"/>
        <w:rPr>
          <w:rFonts w:ascii="Montserrat" w:hAnsi="Montserrat" w:cs="Arial"/>
          <w:sz w:val="20"/>
          <w:szCs w:val="20"/>
        </w:rPr>
      </w:pPr>
      <w:r w:rsidRPr="00AB182C">
        <w:rPr>
          <w:rFonts w:ascii="Montserrat" w:hAnsi="Montserrat" w:cs="Arial"/>
          <w:sz w:val="20"/>
          <w:szCs w:val="20"/>
        </w:rPr>
        <w:t>La solicitud de opinión al SAT</w:t>
      </w:r>
      <w:r w:rsidR="002E743B" w:rsidRPr="00AB182C">
        <w:rPr>
          <w:rFonts w:ascii="Montserrat" w:hAnsi="Montserrat" w:cs="Arial"/>
          <w:sz w:val="20"/>
          <w:szCs w:val="20"/>
        </w:rPr>
        <w:t xml:space="preserve">, su </w:t>
      </w:r>
      <w:r w:rsidRPr="00AB182C">
        <w:rPr>
          <w:rFonts w:ascii="Montserrat" w:hAnsi="Montserrat" w:cs="Arial"/>
          <w:sz w:val="20"/>
          <w:szCs w:val="20"/>
        </w:rPr>
        <w:t>respuesta</w:t>
      </w:r>
      <w:r w:rsidR="002E743B" w:rsidRPr="00AB182C">
        <w:rPr>
          <w:rFonts w:ascii="Montserrat" w:hAnsi="Montserrat" w:cs="Arial"/>
          <w:sz w:val="20"/>
          <w:szCs w:val="20"/>
        </w:rPr>
        <w:t xml:space="preserve"> y las opiniones que se solicitan</w:t>
      </w:r>
      <w:r w:rsidRPr="00AB182C">
        <w:rPr>
          <w:rFonts w:ascii="Montserrat" w:hAnsi="Montserrat" w:cs="Arial"/>
          <w:sz w:val="20"/>
          <w:szCs w:val="20"/>
        </w:rPr>
        <w:t xml:space="preserve">, se deberá enviar al correo electrónico a </w:t>
      </w:r>
      <w:hyperlink r:id="rId16" w:history="1">
        <w:r w:rsidR="001268A8" w:rsidRPr="00AB182C">
          <w:rPr>
            <w:rStyle w:val="Hipervnculo"/>
            <w:rFonts w:ascii="Montserrat" w:hAnsi="Montserrat"/>
            <w:sz w:val="20"/>
            <w:szCs w:val="20"/>
          </w:rPr>
          <w:t>vhernandez@conalep.edu.mx</w:t>
        </w:r>
      </w:hyperlink>
      <w:r w:rsidR="001268A8" w:rsidRPr="00AB182C">
        <w:rPr>
          <w:rFonts w:ascii="Montserrat" w:hAnsi="Montserrat"/>
          <w:sz w:val="20"/>
          <w:szCs w:val="20"/>
        </w:rPr>
        <w:t xml:space="preserve"> y </w:t>
      </w:r>
      <w:hyperlink r:id="rId17" w:history="1">
        <w:r w:rsidR="001268A8" w:rsidRPr="00AB182C">
          <w:rPr>
            <w:rStyle w:val="Hipervnculo"/>
            <w:rFonts w:ascii="Montserrat" w:hAnsi="Montserrat"/>
            <w:sz w:val="20"/>
            <w:szCs w:val="20"/>
          </w:rPr>
          <w:t>vmoreno@conalep.edu.mx</w:t>
        </w:r>
      </w:hyperlink>
      <w:r w:rsidRPr="00AB182C">
        <w:rPr>
          <w:rFonts w:ascii="Montserrat" w:hAnsi="Montserrat" w:cs="Arial"/>
          <w:sz w:val="20"/>
          <w:szCs w:val="20"/>
        </w:rPr>
        <w:t xml:space="preserve"> </w:t>
      </w:r>
      <w:hyperlink r:id="rId18" w:history="1"/>
      <w:r w:rsidRPr="00AB182C">
        <w:rPr>
          <w:rFonts w:ascii="Montserrat" w:hAnsi="Montserrat" w:cs="Arial"/>
          <w:sz w:val="20"/>
          <w:szCs w:val="20"/>
        </w:rPr>
        <w:t>para su respectiva revisión.</w:t>
      </w:r>
    </w:p>
    <w:p w14:paraId="4A7D8AE6" w14:textId="77777777" w:rsidR="002E743B" w:rsidRPr="00AB182C" w:rsidRDefault="002E743B" w:rsidP="00C664D8">
      <w:pPr>
        <w:tabs>
          <w:tab w:val="num" w:pos="2204"/>
        </w:tabs>
        <w:spacing w:after="0" w:line="240" w:lineRule="auto"/>
        <w:contextualSpacing/>
        <w:jc w:val="both"/>
        <w:rPr>
          <w:rFonts w:ascii="Montserrat" w:hAnsi="Montserrat" w:cs="Arial"/>
          <w:sz w:val="20"/>
          <w:szCs w:val="20"/>
          <w:lang w:val="es-MX"/>
        </w:rPr>
      </w:pPr>
    </w:p>
    <w:p w14:paraId="4D467F15"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lastRenderedPageBreak/>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24862731"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99A3F1E" w14:textId="77777777" w:rsidR="00DD33E9" w:rsidRPr="00AB182C" w:rsidRDefault="00DD33E9" w:rsidP="00C664D8">
      <w:pPr>
        <w:pStyle w:val="Sangra2detindependiente"/>
        <w:tabs>
          <w:tab w:val="left" w:pos="900"/>
        </w:tabs>
        <w:ind w:left="0"/>
        <w:contextualSpacing/>
        <w:rPr>
          <w:rFonts w:ascii="Montserrat" w:hAnsi="Montserrat"/>
          <w:bCs w:val="0"/>
        </w:rPr>
      </w:pPr>
      <w:r w:rsidRPr="00AB182C">
        <w:rPr>
          <w:rFonts w:ascii="Montserrat" w:hAnsi="Montserrat"/>
          <w:bCs w:val="0"/>
        </w:rPr>
        <w:t>Dentro de los 10 días naturales contados a partir de la firma del contrato correspondiente:</w:t>
      </w:r>
    </w:p>
    <w:p w14:paraId="3D744434" w14:textId="77777777" w:rsidR="00DD33E9" w:rsidRPr="00AB182C" w:rsidRDefault="00DD33E9" w:rsidP="00C664D8">
      <w:pPr>
        <w:pStyle w:val="Sangra2detindependiente"/>
        <w:tabs>
          <w:tab w:val="left" w:pos="900"/>
        </w:tabs>
        <w:ind w:left="0"/>
        <w:contextualSpacing/>
        <w:rPr>
          <w:rFonts w:ascii="Montserrat" w:hAnsi="Montserrat"/>
          <w:bCs w:val="0"/>
        </w:rPr>
      </w:pPr>
    </w:p>
    <w:p w14:paraId="306964B8"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Garantía de cumplimiento del contrato.</w:t>
      </w:r>
    </w:p>
    <w:p w14:paraId="5649BAEA"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Carta sobre defectos y vicios ocultos de los bienes y calidad de los servicios.</w:t>
      </w:r>
    </w:p>
    <w:p w14:paraId="65947534" w14:textId="77777777" w:rsidR="001B7F8D" w:rsidRPr="00AB182C" w:rsidRDefault="001B7F8D" w:rsidP="00C664D8">
      <w:pPr>
        <w:tabs>
          <w:tab w:val="left" w:pos="1080"/>
        </w:tabs>
        <w:spacing w:after="0" w:line="240" w:lineRule="auto"/>
        <w:contextualSpacing/>
        <w:jc w:val="both"/>
        <w:rPr>
          <w:rFonts w:ascii="Montserrat" w:hAnsi="Montserrat" w:cs="Arial"/>
          <w:sz w:val="20"/>
          <w:szCs w:val="20"/>
          <w:lang w:val="es-MX"/>
        </w:rPr>
      </w:pPr>
    </w:p>
    <w:p w14:paraId="0B612FB3"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El licitante adjudicado o su representante legal deberá firmar el contrato dentro de los 15 (quince) días naturales siguientes al de la notificación del fallo</w:t>
      </w:r>
      <w:r w:rsidR="002E743B" w:rsidRPr="00AB182C">
        <w:rPr>
          <w:rFonts w:ascii="Montserrat" w:hAnsi="Montserrat" w:cs="Arial"/>
          <w:sz w:val="20"/>
          <w:szCs w:val="20"/>
          <w:lang w:val="es-MX"/>
        </w:rPr>
        <w:t xml:space="preserve"> para tal efecto deberá de estar registrado en el m</w:t>
      </w:r>
      <w:r w:rsidR="00A438D3" w:rsidRPr="00AB182C">
        <w:rPr>
          <w:rFonts w:ascii="Montserrat" w:hAnsi="Montserrat" w:cs="Arial"/>
          <w:sz w:val="20"/>
          <w:szCs w:val="20"/>
          <w:lang w:val="es-MX"/>
        </w:rPr>
        <w:t>ó</w:t>
      </w:r>
      <w:r w:rsidR="002E743B" w:rsidRPr="00AB182C">
        <w:rPr>
          <w:rFonts w:ascii="Montserrat" w:hAnsi="Montserrat" w:cs="Arial"/>
          <w:sz w:val="20"/>
          <w:szCs w:val="20"/>
          <w:lang w:val="es-MX"/>
        </w:rPr>
        <w:t xml:space="preserve">dulo </w:t>
      </w:r>
      <w:r w:rsidR="00FD1FB2" w:rsidRPr="00AB182C">
        <w:rPr>
          <w:rFonts w:ascii="Montserrat" w:hAnsi="Montserrat" w:cs="Arial"/>
          <w:sz w:val="20"/>
          <w:szCs w:val="20"/>
          <w:lang w:val="es-MX"/>
        </w:rPr>
        <w:t>CompraNet</w:t>
      </w:r>
      <w:r w:rsidR="002E743B" w:rsidRPr="00AB182C">
        <w:rPr>
          <w:rFonts w:ascii="Montserrat" w:hAnsi="Montserrat" w:cs="Arial"/>
          <w:sz w:val="20"/>
          <w:szCs w:val="20"/>
          <w:lang w:val="es-MX"/>
        </w:rPr>
        <w:t xml:space="preserve"> correspondiente a la firma electrónica del contrato</w:t>
      </w:r>
      <w:r w:rsidRPr="00AB182C">
        <w:rPr>
          <w:rFonts w:ascii="Montserrat" w:hAnsi="Montserrat" w:cs="Arial"/>
          <w:sz w:val="20"/>
          <w:szCs w:val="20"/>
          <w:lang w:val="es-MX"/>
        </w:rPr>
        <w:t xml:space="preserve">, de acuerdo al artículo 46 de la LAASSP, en la </w:t>
      </w:r>
      <w:proofErr w:type="spellStart"/>
      <w:r w:rsidR="006479E0" w:rsidRPr="00AB182C">
        <w:rPr>
          <w:rFonts w:ascii="Montserrat" w:hAnsi="Montserrat" w:cs="Arial"/>
          <w:sz w:val="20"/>
          <w:szCs w:val="20"/>
          <w:lang w:val="es-MX"/>
        </w:rPr>
        <w:t>Subcoordinación</w:t>
      </w:r>
      <w:proofErr w:type="spellEnd"/>
      <w:r w:rsidR="006479E0" w:rsidRPr="00AB182C">
        <w:rPr>
          <w:rFonts w:ascii="Montserrat" w:hAnsi="Montserrat" w:cs="Arial"/>
          <w:sz w:val="20"/>
          <w:szCs w:val="20"/>
          <w:lang w:val="es-MX"/>
        </w:rPr>
        <w:t xml:space="preserve"> de Adquisiciones</w:t>
      </w:r>
      <w:r w:rsidRPr="00AB182C">
        <w:rPr>
          <w:rFonts w:ascii="Montserrat" w:hAnsi="Montserrat" w:cs="Arial"/>
          <w:sz w:val="20"/>
          <w:szCs w:val="20"/>
          <w:lang w:val="es-MX"/>
        </w:rPr>
        <w:t xml:space="preserve">, ubicada en </w:t>
      </w:r>
      <w:r w:rsidRPr="00AB182C">
        <w:rPr>
          <w:rFonts w:ascii="Montserrat" w:hAnsi="Montserrat" w:cs="Arial"/>
          <w:iCs/>
          <w:sz w:val="20"/>
          <w:szCs w:val="20"/>
          <w:lang w:val="es-MX"/>
        </w:rPr>
        <w:t xml:space="preserve">calle 16 de Septiembre No. 147 Norte, Col. Lázaro Cárdenas, Metepec, </w:t>
      </w:r>
      <w:r w:rsidR="00B91480">
        <w:rPr>
          <w:rFonts w:ascii="Montserrat" w:hAnsi="Montserrat" w:cs="Arial"/>
          <w:iCs/>
          <w:sz w:val="20"/>
          <w:szCs w:val="20"/>
          <w:lang w:val="es-MX"/>
        </w:rPr>
        <w:t xml:space="preserve">Estado de </w:t>
      </w:r>
      <w:r w:rsidRPr="00AB182C">
        <w:rPr>
          <w:rFonts w:ascii="Montserrat" w:hAnsi="Montserrat" w:cs="Arial"/>
          <w:iCs/>
          <w:sz w:val="20"/>
          <w:szCs w:val="20"/>
          <w:lang w:val="es-MX"/>
        </w:rPr>
        <w:t>México, C.P. 52148</w:t>
      </w:r>
      <w:r w:rsidRPr="00AB182C">
        <w:rPr>
          <w:rFonts w:ascii="Montserrat" w:hAnsi="Montserrat" w:cs="Arial"/>
          <w:sz w:val="20"/>
          <w:szCs w:val="20"/>
          <w:lang w:val="es-MX"/>
        </w:rPr>
        <w:t xml:space="preserve">, en el horario de 9:00 a 17:00 horas, de lunes a viernes, en días hábiles. El licitante que no firme el contrato por causas imputables a él mismo será sancionado en los términos del </w:t>
      </w:r>
      <w:r w:rsidR="0074637B">
        <w:rPr>
          <w:rFonts w:ascii="Montserrat" w:hAnsi="Montserrat" w:cs="Arial"/>
          <w:sz w:val="20"/>
          <w:szCs w:val="20"/>
          <w:lang w:val="es-MX"/>
        </w:rPr>
        <w:t>a</w:t>
      </w:r>
      <w:r w:rsidRPr="00AB182C">
        <w:rPr>
          <w:rFonts w:ascii="Montserrat" w:hAnsi="Montserrat" w:cs="Arial"/>
          <w:sz w:val="20"/>
          <w:szCs w:val="20"/>
          <w:lang w:val="es-MX"/>
        </w:rPr>
        <w:t>rtículo 60 de la LAASSP.</w:t>
      </w:r>
    </w:p>
    <w:p w14:paraId="2A6F9768"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16103F29"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bCs/>
          <w:sz w:val="20"/>
          <w:szCs w:val="20"/>
        </w:rPr>
        <w:t>11.- INDICACIONES</w:t>
      </w:r>
      <w:r w:rsidRPr="00AB182C">
        <w:rPr>
          <w:rFonts w:ascii="Montserrat" w:hAnsi="Montserrat" w:cs="Arial"/>
          <w:b/>
          <w:sz w:val="20"/>
          <w:szCs w:val="20"/>
        </w:rPr>
        <w:t xml:space="preserve"> GENERALES</w:t>
      </w:r>
    </w:p>
    <w:p w14:paraId="0853BB39" w14:textId="77777777" w:rsidR="006479E0" w:rsidRPr="00AB182C" w:rsidRDefault="006479E0" w:rsidP="00C664D8">
      <w:pPr>
        <w:pStyle w:val="Prrafodelista"/>
        <w:ind w:left="0"/>
        <w:contextualSpacing/>
        <w:jc w:val="both"/>
        <w:rPr>
          <w:rFonts w:ascii="Montserrat" w:hAnsi="Montserrat" w:cs="Arial"/>
          <w:b/>
          <w:sz w:val="20"/>
          <w:szCs w:val="20"/>
        </w:rPr>
      </w:pPr>
    </w:p>
    <w:p w14:paraId="0F423D72" w14:textId="77777777" w:rsidR="00DD33E9" w:rsidRPr="00AB182C"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Ninguno de los</w:t>
      </w:r>
      <w:r w:rsidR="006479E0" w:rsidRPr="00AB182C">
        <w:rPr>
          <w:rFonts w:ascii="Montserrat" w:hAnsi="Montserrat" w:cs="Arial"/>
          <w:sz w:val="20"/>
          <w:szCs w:val="20"/>
        </w:rPr>
        <w:t xml:space="preserve"> términos y condiciones señalado</w:t>
      </w:r>
      <w:r w:rsidRPr="00AB182C">
        <w:rPr>
          <w:rFonts w:ascii="Montserrat" w:hAnsi="Montserrat" w:cs="Arial"/>
          <w:sz w:val="20"/>
          <w:szCs w:val="20"/>
        </w:rPr>
        <w:t xml:space="preserve">s en </w:t>
      </w:r>
      <w:r w:rsidR="006479E0" w:rsidRPr="00AB182C">
        <w:rPr>
          <w:rFonts w:ascii="Montserrat" w:hAnsi="Montserrat" w:cs="Arial"/>
          <w:sz w:val="20"/>
          <w:szCs w:val="20"/>
        </w:rPr>
        <w:t>la presente convocatoria y sus a</w:t>
      </w:r>
      <w:r w:rsidRPr="00AB182C">
        <w:rPr>
          <w:rFonts w:ascii="Montserrat" w:hAnsi="Montserrat" w:cs="Arial"/>
          <w:sz w:val="20"/>
          <w:szCs w:val="20"/>
        </w:rPr>
        <w:t>nexos, así como en las proposiciones presentadas por los licitantes, podrán</w:t>
      </w:r>
      <w:r w:rsidR="006479E0" w:rsidRPr="00AB182C">
        <w:rPr>
          <w:rFonts w:ascii="Montserrat" w:hAnsi="Montserrat" w:cs="Arial"/>
          <w:sz w:val="20"/>
          <w:szCs w:val="20"/>
        </w:rPr>
        <w:t xml:space="preserve"> ser negociado</w:t>
      </w:r>
      <w:r w:rsidRPr="00AB182C">
        <w:rPr>
          <w:rFonts w:ascii="Montserrat" w:hAnsi="Montserrat" w:cs="Arial"/>
          <w:sz w:val="20"/>
          <w:szCs w:val="20"/>
        </w:rPr>
        <w:t xml:space="preserve">s. </w:t>
      </w:r>
    </w:p>
    <w:p w14:paraId="7B3BF9AE" w14:textId="77777777" w:rsidR="00DD33E9" w:rsidRPr="00AB182C" w:rsidRDefault="00DD33E9" w:rsidP="00BC21A3">
      <w:pPr>
        <w:pStyle w:val="Prrafodelista"/>
        <w:tabs>
          <w:tab w:val="left" w:pos="567"/>
        </w:tabs>
        <w:ind w:left="567" w:hanging="425"/>
        <w:contextualSpacing/>
        <w:jc w:val="both"/>
        <w:rPr>
          <w:rFonts w:ascii="Montserrat" w:hAnsi="Montserrat" w:cs="Arial"/>
          <w:sz w:val="20"/>
          <w:szCs w:val="20"/>
        </w:rPr>
      </w:pPr>
    </w:p>
    <w:p w14:paraId="46E67C0D" w14:textId="77777777" w:rsidR="00DD33E9" w:rsidRPr="00AB182C"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No podrán participar las personas físicas o morales inhabilitadas por resolución firme de la SF</w:t>
      </w:r>
      <w:r w:rsidR="006423E7">
        <w:rPr>
          <w:rFonts w:ascii="Montserrat" w:hAnsi="Montserrat" w:cs="Arial"/>
          <w:sz w:val="20"/>
          <w:szCs w:val="20"/>
        </w:rPr>
        <w:t>P.</w:t>
      </w:r>
      <w:r w:rsidRPr="00AB182C">
        <w:rPr>
          <w:rFonts w:ascii="Montserrat" w:hAnsi="Montserrat" w:cs="Arial"/>
          <w:sz w:val="20"/>
          <w:szCs w:val="20"/>
        </w:rPr>
        <w:t xml:space="preserve"> </w:t>
      </w:r>
    </w:p>
    <w:p w14:paraId="1331D1AC" w14:textId="77777777" w:rsidR="000901BA" w:rsidRPr="00AB182C" w:rsidRDefault="000901BA" w:rsidP="000901BA">
      <w:pPr>
        <w:pStyle w:val="Prrafodelista"/>
        <w:rPr>
          <w:rFonts w:ascii="Montserrat" w:hAnsi="Montserrat" w:cs="Arial"/>
          <w:sz w:val="20"/>
          <w:szCs w:val="20"/>
        </w:rPr>
      </w:pPr>
    </w:p>
    <w:p w14:paraId="794569E1" w14:textId="77777777" w:rsidR="00DD33E9" w:rsidRPr="00AB182C"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El licitante que resulte ganador y que no firme el contrato por causas imputables a</w:t>
      </w:r>
      <w:r w:rsidR="00F938AB" w:rsidRPr="00AB182C">
        <w:rPr>
          <w:rFonts w:ascii="Montserrat" w:hAnsi="Montserrat" w:cs="Arial"/>
          <w:sz w:val="20"/>
          <w:szCs w:val="20"/>
        </w:rPr>
        <w:t xml:space="preserve"> sí </w:t>
      </w:r>
      <w:r w:rsidRPr="00AB182C">
        <w:rPr>
          <w:rFonts w:ascii="Montserrat" w:hAnsi="Montserrat" w:cs="Arial"/>
          <w:sz w:val="20"/>
          <w:szCs w:val="20"/>
        </w:rPr>
        <w:t xml:space="preserve">mismo será sancionado en los términos de los artículos 59 y 60 de la LAASSP y 109 de su </w:t>
      </w:r>
      <w:r w:rsidR="008B70BF" w:rsidRPr="00AB182C">
        <w:rPr>
          <w:rFonts w:ascii="Montserrat" w:hAnsi="Montserrat" w:cs="Arial"/>
          <w:sz w:val="20"/>
          <w:szCs w:val="20"/>
        </w:rPr>
        <w:t>REGLAMENTO</w:t>
      </w:r>
      <w:r w:rsidRPr="00AB182C">
        <w:rPr>
          <w:rFonts w:ascii="Montserrat" w:hAnsi="Montserrat" w:cs="Arial"/>
          <w:sz w:val="20"/>
          <w:szCs w:val="20"/>
        </w:rPr>
        <w:t>.</w:t>
      </w:r>
    </w:p>
    <w:p w14:paraId="76FBD7FE" w14:textId="77777777" w:rsidR="00DD33E9" w:rsidRPr="00AB182C" w:rsidRDefault="00DD33E9" w:rsidP="00BC21A3">
      <w:pPr>
        <w:pStyle w:val="Prrafodelista"/>
        <w:tabs>
          <w:tab w:val="left" w:pos="567"/>
        </w:tabs>
        <w:ind w:left="567" w:hanging="425"/>
        <w:contextualSpacing/>
        <w:jc w:val="both"/>
        <w:rPr>
          <w:rFonts w:ascii="Montserrat" w:hAnsi="Montserrat" w:cs="Arial"/>
          <w:sz w:val="20"/>
          <w:szCs w:val="20"/>
        </w:rPr>
      </w:pPr>
    </w:p>
    <w:p w14:paraId="369A23D5" w14:textId="77777777" w:rsidR="00DD33E9" w:rsidRPr="00AB182C"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 xml:space="preserve">La convocatoria será difundida a través del sistema </w:t>
      </w:r>
      <w:r w:rsidR="00FD1FB2" w:rsidRPr="00AB182C">
        <w:rPr>
          <w:rFonts w:ascii="Montserrat" w:hAnsi="Montserrat" w:cs="Arial"/>
          <w:sz w:val="20"/>
          <w:szCs w:val="20"/>
        </w:rPr>
        <w:t>CompraNet</w:t>
      </w:r>
      <w:r w:rsidRPr="00AB182C">
        <w:rPr>
          <w:rFonts w:ascii="Montserrat" w:hAnsi="Montserrat" w:cs="Arial"/>
          <w:sz w:val="20"/>
          <w:szCs w:val="20"/>
        </w:rPr>
        <w:t>, por lo que el procedimiento se adjudicará en términos de lo señalado en la normatividad vigente, considerando las previsiones de publicación, requerimientos, evaluación, adjudicación y formalización de contratos, observando su estricto cumplimiento.</w:t>
      </w:r>
    </w:p>
    <w:p w14:paraId="525D8642" w14:textId="77777777" w:rsidR="00472A93" w:rsidRPr="00AB182C" w:rsidRDefault="00472A93" w:rsidP="00472A93">
      <w:pPr>
        <w:pStyle w:val="Prrafodelista"/>
        <w:ind w:left="567" w:hanging="425"/>
        <w:rPr>
          <w:rFonts w:ascii="Montserrat" w:hAnsi="Montserrat" w:cs="Arial"/>
          <w:sz w:val="20"/>
          <w:szCs w:val="20"/>
        </w:rPr>
      </w:pPr>
    </w:p>
    <w:p w14:paraId="68F470AF" w14:textId="77777777" w:rsidR="00472A93" w:rsidRPr="00AB182C" w:rsidRDefault="00472A93" w:rsidP="00472A93">
      <w:pPr>
        <w:pStyle w:val="Prrafodelista"/>
        <w:numPr>
          <w:ilvl w:val="0"/>
          <w:numId w:val="11"/>
        </w:numPr>
        <w:ind w:left="567" w:hanging="425"/>
        <w:jc w:val="both"/>
        <w:rPr>
          <w:rFonts w:ascii="Montserrat" w:hAnsi="Montserrat" w:cs="Arial"/>
          <w:sz w:val="20"/>
          <w:szCs w:val="20"/>
        </w:rPr>
      </w:pPr>
      <w:r w:rsidRPr="00AB182C">
        <w:rPr>
          <w:rFonts w:ascii="Montserrat" w:hAnsi="Montserrat" w:cs="Arial"/>
          <w:sz w:val="20"/>
          <w:szCs w:val="20"/>
        </w:rPr>
        <w:t xml:space="preserve">Los interesados en participar en este procedimiento de contratación conocen el contenido de la LAASSP, y su </w:t>
      </w:r>
      <w:r w:rsidRPr="006549FE">
        <w:rPr>
          <w:rFonts w:ascii="Montserrat" w:hAnsi="Montserrat" w:cs="Arial"/>
          <w:sz w:val="20"/>
          <w:szCs w:val="20"/>
        </w:rPr>
        <w:t>R</w:t>
      </w:r>
      <w:r w:rsidR="002566EC" w:rsidRPr="006549FE">
        <w:rPr>
          <w:rFonts w:ascii="Montserrat" w:hAnsi="Montserrat" w:cs="Arial"/>
          <w:sz w:val="20"/>
          <w:szCs w:val="20"/>
        </w:rPr>
        <w:t>EGLAMENTO</w:t>
      </w:r>
      <w:r w:rsidRPr="00AB182C">
        <w:rPr>
          <w:rFonts w:ascii="Montserrat" w:hAnsi="Montserrat" w:cs="Arial"/>
          <w:sz w:val="20"/>
          <w:szCs w:val="20"/>
        </w:rPr>
        <w:t>, la publicación y alcance de las Políticas, Bases y Lineamientos en materia de Adquisición, Arrendamientos y Servicios del Colegio Nacional de Educación Profesional Técnica; y reconoce la facultad de la Dirección de Infraestructura y Adquisiciones para la aplicación de penas convencionales y rescisión de contratos."</w:t>
      </w:r>
    </w:p>
    <w:p w14:paraId="0493DA32" w14:textId="77777777" w:rsidR="00472A93" w:rsidRPr="00AB182C" w:rsidRDefault="00472A93" w:rsidP="00472A93">
      <w:pPr>
        <w:pStyle w:val="Prrafodelista"/>
        <w:ind w:left="567"/>
        <w:jc w:val="both"/>
        <w:rPr>
          <w:rFonts w:ascii="Montserrat" w:hAnsi="Montserrat" w:cs="Arial"/>
          <w:sz w:val="20"/>
          <w:szCs w:val="20"/>
        </w:rPr>
      </w:pPr>
    </w:p>
    <w:p w14:paraId="372663DE" w14:textId="77777777" w:rsidR="00472A93" w:rsidRPr="00AB182C" w:rsidRDefault="00472A93" w:rsidP="006549FE">
      <w:pPr>
        <w:pStyle w:val="Prrafodelista"/>
        <w:numPr>
          <w:ilvl w:val="0"/>
          <w:numId w:val="11"/>
        </w:numPr>
        <w:ind w:left="567" w:hanging="425"/>
        <w:jc w:val="both"/>
        <w:rPr>
          <w:rFonts w:ascii="Montserrat" w:hAnsi="Montserrat" w:cs="Arial"/>
          <w:sz w:val="20"/>
          <w:szCs w:val="20"/>
        </w:rPr>
      </w:pPr>
      <w:r w:rsidRPr="00AB182C">
        <w:rPr>
          <w:rFonts w:ascii="Montserrat" w:hAnsi="Montserrat" w:cs="Arial"/>
          <w:sz w:val="20"/>
          <w:szCs w:val="20"/>
        </w:rPr>
        <w:t xml:space="preserve">Nota: Las Políticas, Bases y Lineamientos en Materia de Adquisiciones, Arrendamientos y Servicios del Colegio Nacional de Educación </w:t>
      </w:r>
    </w:p>
    <w:p w14:paraId="56D1FBDC" w14:textId="77777777" w:rsidR="00472A93" w:rsidRPr="00AB182C" w:rsidRDefault="00472A93" w:rsidP="006549FE">
      <w:pPr>
        <w:pStyle w:val="Prrafodelista"/>
        <w:ind w:left="567"/>
        <w:jc w:val="both"/>
        <w:rPr>
          <w:rFonts w:ascii="Montserrat" w:hAnsi="Montserrat" w:cs="Arial"/>
          <w:sz w:val="20"/>
          <w:szCs w:val="20"/>
        </w:rPr>
      </w:pPr>
    </w:p>
    <w:p w14:paraId="50B81A50" w14:textId="77777777" w:rsidR="00472A93" w:rsidRPr="00AB182C" w:rsidRDefault="00472A93" w:rsidP="006549FE">
      <w:pPr>
        <w:pStyle w:val="Prrafodelista"/>
        <w:ind w:left="567"/>
        <w:jc w:val="both"/>
        <w:rPr>
          <w:rFonts w:ascii="Montserrat" w:hAnsi="Montserrat" w:cs="Arial"/>
          <w:sz w:val="20"/>
          <w:szCs w:val="20"/>
        </w:rPr>
      </w:pPr>
      <w:r w:rsidRPr="00AB182C">
        <w:rPr>
          <w:rFonts w:ascii="Montserrat" w:hAnsi="Montserrat" w:cs="Arial"/>
          <w:sz w:val="20"/>
          <w:szCs w:val="20"/>
        </w:rPr>
        <w:t>Profesional Técnica, pueden visualizarse en la liga: http://inai.conalep.edu.mx/dcaj/NORMAS%20PARA%20ACTUALIZAR/PDF/12-A-EDITABLE-18112014-POBALINESADQUISI-.pdf.  Documento que se adjuntara al contrato a suscribir.</w:t>
      </w:r>
    </w:p>
    <w:p w14:paraId="41D63E69" w14:textId="77777777" w:rsidR="00392531" w:rsidRPr="00AB182C" w:rsidRDefault="00392531" w:rsidP="006549FE">
      <w:pPr>
        <w:pStyle w:val="Prrafodelista"/>
        <w:ind w:left="567" w:hanging="425"/>
        <w:rPr>
          <w:rFonts w:ascii="Montserrat" w:hAnsi="Montserrat" w:cs="Arial"/>
          <w:sz w:val="20"/>
          <w:szCs w:val="20"/>
        </w:rPr>
      </w:pPr>
    </w:p>
    <w:p w14:paraId="532529B2" w14:textId="77777777" w:rsidR="00DD33E9" w:rsidRPr="00AB182C" w:rsidRDefault="00DD33E9" w:rsidP="00217779">
      <w:pPr>
        <w:pStyle w:val="Prrafodelista"/>
        <w:ind w:left="0"/>
        <w:contextualSpacing/>
        <w:jc w:val="both"/>
        <w:rPr>
          <w:rFonts w:ascii="Montserrat" w:hAnsi="Montserrat" w:cs="Arial"/>
          <w:sz w:val="20"/>
          <w:szCs w:val="20"/>
        </w:rPr>
      </w:pPr>
      <w:r w:rsidRPr="00AB182C">
        <w:rPr>
          <w:rFonts w:ascii="Montserrat" w:hAnsi="Montserrat" w:cs="Arial"/>
          <w:sz w:val="20"/>
          <w:szCs w:val="20"/>
        </w:rPr>
        <w:lastRenderedPageBreak/>
        <w:t>Los licitantes,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14:paraId="53BD6C8D" w14:textId="77777777" w:rsidR="007D442D" w:rsidRPr="00AB182C" w:rsidRDefault="007D442D" w:rsidP="00C664D8">
      <w:pPr>
        <w:spacing w:after="0" w:line="240" w:lineRule="auto"/>
        <w:contextualSpacing/>
        <w:jc w:val="both"/>
        <w:rPr>
          <w:rFonts w:ascii="Montserrat" w:hAnsi="Montserrat" w:cs="Arial"/>
          <w:b/>
          <w:sz w:val="20"/>
          <w:szCs w:val="20"/>
          <w:lang w:val="es-MX"/>
        </w:rPr>
      </w:pPr>
    </w:p>
    <w:p w14:paraId="24FA43BA"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12.- DECLARACIÓN DE INVITACIÓN DESIERTA</w:t>
      </w:r>
    </w:p>
    <w:p w14:paraId="3004FCA1" w14:textId="77777777" w:rsidR="006479E0" w:rsidRPr="00AB182C" w:rsidRDefault="006479E0" w:rsidP="00C664D8">
      <w:pPr>
        <w:pStyle w:val="Prrafodelista"/>
        <w:ind w:left="0"/>
        <w:contextualSpacing/>
        <w:jc w:val="both"/>
        <w:rPr>
          <w:rFonts w:ascii="Montserrat" w:hAnsi="Montserrat" w:cs="Arial"/>
          <w:b/>
          <w:sz w:val="20"/>
          <w:szCs w:val="20"/>
        </w:rPr>
      </w:pPr>
    </w:p>
    <w:p w14:paraId="4A5C7FF5"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El CONALEP podrá declarar desierto este proceso de contratación, de conformidad con el artículo 38 de la LAASSP:</w:t>
      </w:r>
    </w:p>
    <w:p w14:paraId="59A5C12E" w14:textId="77777777" w:rsidR="00DD33E9" w:rsidRPr="00AB182C" w:rsidRDefault="00DD33E9" w:rsidP="00C664D8">
      <w:pPr>
        <w:pStyle w:val="Sangradetextonormal"/>
        <w:ind w:left="0"/>
        <w:contextualSpacing/>
        <w:rPr>
          <w:rFonts w:ascii="Montserrat" w:hAnsi="Montserrat"/>
        </w:rPr>
      </w:pPr>
    </w:p>
    <w:p w14:paraId="46F0E01F" w14:textId="77777777" w:rsidR="00DD33E9" w:rsidRPr="00AB182C"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AB182C">
        <w:rPr>
          <w:rFonts w:ascii="Montserrat" w:hAnsi="Montserrat" w:cs="Arial"/>
          <w:sz w:val="20"/>
          <w:szCs w:val="20"/>
          <w:lang w:val="es-ES"/>
        </w:rPr>
        <w:t>Cuando la totalidad de las proposiciones no reúnan los requisitos establecidos en la convocatoria.</w:t>
      </w:r>
    </w:p>
    <w:p w14:paraId="21D2DA02" w14:textId="77777777" w:rsidR="006479E0" w:rsidRPr="00AB182C" w:rsidRDefault="006479E0" w:rsidP="00217779">
      <w:pPr>
        <w:tabs>
          <w:tab w:val="left" w:pos="1710"/>
          <w:tab w:val="num" w:pos="2160"/>
        </w:tabs>
        <w:spacing w:after="0" w:line="240" w:lineRule="auto"/>
        <w:ind w:left="567" w:hanging="425"/>
        <w:contextualSpacing/>
        <w:jc w:val="both"/>
        <w:rPr>
          <w:rFonts w:ascii="Montserrat" w:hAnsi="Montserrat" w:cs="Arial"/>
          <w:sz w:val="20"/>
          <w:szCs w:val="20"/>
          <w:lang w:val="es-ES"/>
        </w:rPr>
      </w:pPr>
    </w:p>
    <w:p w14:paraId="310242EA" w14:textId="77777777" w:rsidR="00DD33E9" w:rsidRPr="00AB182C"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AB182C">
        <w:rPr>
          <w:rFonts w:ascii="Montserrat" w:hAnsi="Montserrat" w:cs="Arial"/>
          <w:sz w:val="20"/>
          <w:szCs w:val="20"/>
          <w:lang w:val="es-ES"/>
        </w:rPr>
        <w:t xml:space="preserve">Cuando los precios propuestos no fueren aceptables, de conformidad con el </w:t>
      </w:r>
      <w:r w:rsidR="006479E0" w:rsidRPr="00AB182C">
        <w:rPr>
          <w:rFonts w:ascii="Montserrat" w:hAnsi="Montserrat" w:cs="Arial"/>
          <w:sz w:val="20"/>
          <w:szCs w:val="20"/>
          <w:lang w:val="es-ES"/>
        </w:rPr>
        <w:t>a</w:t>
      </w:r>
      <w:r w:rsidRPr="00AB182C">
        <w:rPr>
          <w:rFonts w:ascii="Montserrat" w:hAnsi="Montserrat" w:cs="Arial"/>
          <w:sz w:val="20"/>
          <w:szCs w:val="20"/>
          <w:lang w:val="es-ES"/>
        </w:rPr>
        <w:t xml:space="preserve">rtículo 51 del </w:t>
      </w:r>
      <w:r w:rsidR="00FD1FB2" w:rsidRPr="00AB182C">
        <w:rPr>
          <w:rFonts w:ascii="Montserrat" w:hAnsi="Montserrat" w:cs="Arial"/>
          <w:sz w:val="20"/>
          <w:szCs w:val="20"/>
          <w:lang w:val="es-ES"/>
        </w:rPr>
        <w:t>REGLAMENTO</w:t>
      </w:r>
      <w:r w:rsidRPr="00AB182C">
        <w:rPr>
          <w:rFonts w:ascii="Montserrat" w:hAnsi="Montserrat" w:cs="Arial"/>
          <w:sz w:val="20"/>
          <w:szCs w:val="20"/>
          <w:lang w:val="es-ES"/>
        </w:rPr>
        <w:t>.</w:t>
      </w:r>
    </w:p>
    <w:p w14:paraId="3ECDC9B9" w14:textId="77777777" w:rsidR="006479E0" w:rsidRPr="00AB182C" w:rsidRDefault="006479E0" w:rsidP="00217779">
      <w:pPr>
        <w:tabs>
          <w:tab w:val="left" w:pos="1710"/>
          <w:tab w:val="num" w:pos="2160"/>
        </w:tabs>
        <w:spacing w:after="0" w:line="240" w:lineRule="auto"/>
        <w:ind w:hanging="425"/>
        <w:contextualSpacing/>
        <w:jc w:val="both"/>
        <w:rPr>
          <w:rFonts w:ascii="Montserrat" w:hAnsi="Montserrat" w:cs="Arial"/>
          <w:sz w:val="20"/>
          <w:szCs w:val="20"/>
          <w:lang w:val="es-ES"/>
        </w:rPr>
      </w:pPr>
    </w:p>
    <w:p w14:paraId="77C09951" w14:textId="77777777" w:rsidR="00DD33E9" w:rsidRPr="00AB182C"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AB182C">
        <w:rPr>
          <w:rFonts w:ascii="Montserrat" w:hAnsi="Montserrat" w:cs="Arial"/>
          <w:sz w:val="20"/>
          <w:szCs w:val="20"/>
          <w:lang w:val="es-ES"/>
        </w:rPr>
        <w:t>Cuando el monto de la proposición solvente más baja rebase el presupuesto asignado para la contratación de los servicios.</w:t>
      </w:r>
    </w:p>
    <w:p w14:paraId="32C6B3D5" w14:textId="77777777" w:rsidR="00DD33E9" w:rsidRPr="00AB182C" w:rsidRDefault="00DD33E9" w:rsidP="00C664D8">
      <w:pPr>
        <w:pStyle w:val="Prrafodelista"/>
        <w:ind w:left="0"/>
        <w:contextualSpacing/>
        <w:jc w:val="both"/>
        <w:rPr>
          <w:rFonts w:ascii="Montserrat" w:hAnsi="Montserrat" w:cs="Arial"/>
          <w:sz w:val="20"/>
          <w:szCs w:val="20"/>
          <w:lang w:val="es-ES"/>
        </w:rPr>
      </w:pPr>
    </w:p>
    <w:p w14:paraId="0BEDD284"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bCs/>
          <w:sz w:val="20"/>
          <w:szCs w:val="20"/>
        </w:rPr>
        <w:t>13.- CAUSAS</w:t>
      </w:r>
      <w:r w:rsidRPr="00AB182C">
        <w:rPr>
          <w:rFonts w:ascii="Montserrat" w:hAnsi="Montserrat" w:cs="Arial"/>
          <w:b/>
          <w:sz w:val="20"/>
          <w:szCs w:val="20"/>
        </w:rPr>
        <w:t xml:space="preserve"> DE DESECHAMIENTO</w:t>
      </w:r>
    </w:p>
    <w:p w14:paraId="3DB1C727" w14:textId="77777777" w:rsidR="00BC21A3" w:rsidRPr="00AB182C" w:rsidRDefault="00BC21A3" w:rsidP="00C664D8">
      <w:pPr>
        <w:pStyle w:val="Prrafodelista"/>
        <w:ind w:left="0"/>
        <w:contextualSpacing/>
        <w:jc w:val="both"/>
        <w:rPr>
          <w:rFonts w:ascii="Montserrat" w:hAnsi="Montserrat" w:cs="Arial"/>
          <w:b/>
          <w:sz w:val="20"/>
          <w:szCs w:val="20"/>
        </w:rPr>
      </w:pPr>
    </w:p>
    <w:p w14:paraId="6831FBA8"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Algunas de las causas que propiciarán el </w:t>
      </w:r>
      <w:proofErr w:type="spellStart"/>
      <w:r w:rsidRPr="00AB182C">
        <w:rPr>
          <w:rFonts w:ascii="Montserrat" w:hAnsi="Montserrat" w:cs="Arial"/>
          <w:sz w:val="20"/>
          <w:szCs w:val="20"/>
          <w:lang w:val="es-MX"/>
        </w:rPr>
        <w:t>desechamiento</w:t>
      </w:r>
      <w:proofErr w:type="spellEnd"/>
      <w:r w:rsidRPr="00AB182C">
        <w:rPr>
          <w:rFonts w:ascii="Montserrat" w:hAnsi="Montserrat" w:cs="Arial"/>
          <w:sz w:val="20"/>
          <w:szCs w:val="20"/>
          <w:lang w:val="es-MX"/>
        </w:rPr>
        <w:t xml:space="preserve"> de la propuesta y que se enumeran enunciativamente más no limitativamente, son las siguientes:</w:t>
      </w:r>
    </w:p>
    <w:p w14:paraId="609049B9"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1A693B6A" w14:textId="77777777" w:rsidR="00DD33E9" w:rsidRPr="00AB182C" w:rsidRDefault="00DD33E9" w:rsidP="00DC01E8">
      <w:pPr>
        <w:pStyle w:val="Prrafodelista"/>
        <w:numPr>
          <w:ilvl w:val="0"/>
          <w:numId w:val="12"/>
        </w:numPr>
        <w:ind w:left="567" w:hanging="425"/>
        <w:contextualSpacing/>
        <w:jc w:val="both"/>
        <w:rPr>
          <w:rFonts w:ascii="Montserrat" w:hAnsi="Montserrat" w:cs="Arial"/>
          <w:sz w:val="20"/>
          <w:szCs w:val="20"/>
        </w:rPr>
      </w:pPr>
      <w:r w:rsidRPr="00AB182C">
        <w:rPr>
          <w:rFonts w:ascii="Montserrat" w:hAnsi="Montserrat" w:cs="Arial"/>
          <w:sz w:val="20"/>
          <w:szCs w:val="20"/>
        </w:rPr>
        <w:t xml:space="preserve">El no cumplir con alguno de los requisitos solicitados en los numerales IV, inciso a), b) y lo solicitado en el numeral VI de la presente convocatoria, salvo en los casos en que el requisito no sea motivo de </w:t>
      </w:r>
      <w:proofErr w:type="spellStart"/>
      <w:r w:rsidRPr="00AB182C">
        <w:rPr>
          <w:rFonts w:ascii="Montserrat" w:hAnsi="Montserrat" w:cs="Arial"/>
          <w:sz w:val="20"/>
          <w:szCs w:val="20"/>
        </w:rPr>
        <w:t>desechamiento</w:t>
      </w:r>
      <w:proofErr w:type="spellEnd"/>
      <w:r w:rsidRPr="00AB182C">
        <w:rPr>
          <w:rFonts w:ascii="Montserrat" w:hAnsi="Montserrat" w:cs="Arial"/>
          <w:sz w:val="20"/>
          <w:szCs w:val="20"/>
        </w:rPr>
        <w:t>.</w:t>
      </w:r>
    </w:p>
    <w:p w14:paraId="521918FD" w14:textId="77777777" w:rsidR="00DD33E9" w:rsidRPr="00AB182C" w:rsidRDefault="00DD33E9" w:rsidP="00BC21A3">
      <w:pPr>
        <w:pStyle w:val="Prrafodelista"/>
        <w:ind w:left="567" w:hanging="425"/>
        <w:contextualSpacing/>
        <w:jc w:val="both"/>
        <w:rPr>
          <w:rFonts w:ascii="Montserrat" w:hAnsi="Montserrat" w:cs="Arial"/>
          <w:sz w:val="20"/>
          <w:szCs w:val="20"/>
        </w:rPr>
      </w:pPr>
    </w:p>
    <w:p w14:paraId="27E086B1" w14:textId="77777777" w:rsidR="00DD33E9" w:rsidRPr="00AB182C" w:rsidRDefault="00DD33E9" w:rsidP="00DC01E8">
      <w:pPr>
        <w:pStyle w:val="Prrafodelista"/>
        <w:numPr>
          <w:ilvl w:val="0"/>
          <w:numId w:val="12"/>
        </w:numPr>
        <w:ind w:left="567" w:hanging="425"/>
        <w:contextualSpacing/>
        <w:jc w:val="both"/>
        <w:rPr>
          <w:rFonts w:ascii="Montserrat" w:hAnsi="Montserrat" w:cs="Arial"/>
          <w:sz w:val="20"/>
          <w:szCs w:val="20"/>
        </w:rPr>
      </w:pPr>
      <w:r w:rsidRPr="00AB182C">
        <w:rPr>
          <w:rFonts w:ascii="Montserrat" w:hAnsi="Montserrat" w:cs="Arial"/>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14:paraId="6B9BF38A" w14:textId="77777777" w:rsidR="002E743B" w:rsidRPr="00AB182C" w:rsidRDefault="002E743B" w:rsidP="002E743B">
      <w:pPr>
        <w:pStyle w:val="Prrafodelista"/>
        <w:rPr>
          <w:rFonts w:ascii="Montserrat" w:hAnsi="Montserrat" w:cs="Arial"/>
          <w:sz w:val="20"/>
          <w:szCs w:val="20"/>
        </w:rPr>
      </w:pPr>
    </w:p>
    <w:p w14:paraId="58DADAA9" w14:textId="77777777" w:rsidR="002E743B" w:rsidRPr="00AB182C" w:rsidRDefault="002E743B" w:rsidP="00DC01E8">
      <w:pPr>
        <w:pStyle w:val="Prrafodelista"/>
        <w:numPr>
          <w:ilvl w:val="0"/>
          <w:numId w:val="12"/>
        </w:numPr>
        <w:ind w:left="567" w:hanging="425"/>
        <w:contextualSpacing/>
        <w:jc w:val="both"/>
        <w:rPr>
          <w:rFonts w:ascii="Montserrat" w:hAnsi="Montserrat" w:cs="Arial"/>
          <w:sz w:val="20"/>
          <w:szCs w:val="20"/>
        </w:rPr>
      </w:pPr>
      <w:r w:rsidRPr="00AB182C">
        <w:rPr>
          <w:rFonts w:ascii="Montserrat" w:hAnsi="Montserrat" w:cs="Arial"/>
          <w:sz w:val="20"/>
          <w:szCs w:val="20"/>
        </w:rPr>
        <w:t xml:space="preserve">Si su oferta no es firmada electrónicamente en el Sistema </w:t>
      </w:r>
      <w:r w:rsidR="00FD1FB2" w:rsidRPr="00AB182C">
        <w:rPr>
          <w:rFonts w:ascii="Montserrat" w:hAnsi="Montserrat" w:cs="Arial"/>
          <w:sz w:val="20"/>
          <w:szCs w:val="20"/>
        </w:rPr>
        <w:t>CompraNet</w:t>
      </w:r>
      <w:r w:rsidRPr="00AB182C">
        <w:rPr>
          <w:rFonts w:ascii="Montserrat" w:hAnsi="Montserrat" w:cs="Arial"/>
          <w:sz w:val="20"/>
          <w:szCs w:val="20"/>
        </w:rPr>
        <w:t>.</w:t>
      </w:r>
    </w:p>
    <w:p w14:paraId="5F036407" w14:textId="77777777" w:rsidR="00A339D9" w:rsidRPr="00AB182C" w:rsidRDefault="00A339D9" w:rsidP="00C664D8">
      <w:pPr>
        <w:pStyle w:val="Prrafodelista"/>
        <w:ind w:left="0"/>
        <w:contextualSpacing/>
        <w:jc w:val="both"/>
        <w:rPr>
          <w:rFonts w:ascii="Montserrat" w:hAnsi="Montserrat" w:cs="Arial"/>
          <w:sz w:val="20"/>
          <w:szCs w:val="20"/>
        </w:rPr>
      </w:pPr>
    </w:p>
    <w:p w14:paraId="20214A32"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14.- CANCELACIÓN DEL PROCEDIMIENTO</w:t>
      </w:r>
    </w:p>
    <w:p w14:paraId="382817FD" w14:textId="77777777" w:rsidR="00B14AC8" w:rsidRPr="00AB182C" w:rsidRDefault="00B14AC8" w:rsidP="00C664D8">
      <w:pPr>
        <w:pStyle w:val="Prrafodelista"/>
        <w:ind w:left="0"/>
        <w:contextualSpacing/>
        <w:jc w:val="both"/>
        <w:rPr>
          <w:rFonts w:ascii="Montserrat" w:hAnsi="Montserrat" w:cs="Arial"/>
          <w:b/>
          <w:sz w:val="20"/>
          <w:szCs w:val="20"/>
        </w:rPr>
      </w:pPr>
    </w:p>
    <w:p w14:paraId="752D04BF"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De conformidad con el </w:t>
      </w:r>
      <w:r w:rsidR="00EE461E" w:rsidRPr="00AB182C">
        <w:rPr>
          <w:rFonts w:ascii="Montserrat" w:hAnsi="Montserrat" w:cs="Arial"/>
          <w:sz w:val="20"/>
          <w:szCs w:val="20"/>
          <w:lang w:val="es-MX"/>
        </w:rPr>
        <w:t>a</w:t>
      </w:r>
      <w:r w:rsidRPr="00AB182C">
        <w:rPr>
          <w:rFonts w:ascii="Montserrat" w:hAnsi="Montserrat" w:cs="Arial"/>
          <w:sz w:val="20"/>
          <w:szCs w:val="20"/>
          <w:lang w:val="es-MX"/>
        </w:rPr>
        <w:t>rtículo 38</w:t>
      </w:r>
      <w:r w:rsidR="00EE461E" w:rsidRPr="00AB182C">
        <w:rPr>
          <w:rFonts w:ascii="Montserrat" w:hAnsi="Montserrat" w:cs="Arial"/>
          <w:sz w:val="20"/>
          <w:szCs w:val="20"/>
          <w:lang w:val="es-MX"/>
        </w:rPr>
        <w:t xml:space="preserve"> </w:t>
      </w:r>
      <w:r w:rsidRPr="00AB182C">
        <w:rPr>
          <w:rFonts w:ascii="Montserrat" w:hAnsi="Montserrat" w:cs="Arial"/>
          <w:sz w:val="20"/>
          <w:szCs w:val="20"/>
          <w:lang w:val="es-MX"/>
        </w:rPr>
        <w:t>párrafo</w:t>
      </w:r>
      <w:r w:rsidR="00EE461E" w:rsidRPr="00AB182C">
        <w:rPr>
          <w:rFonts w:ascii="Montserrat" w:hAnsi="Montserrat" w:cs="Arial"/>
          <w:sz w:val="20"/>
          <w:szCs w:val="20"/>
          <w:lang w:val="es-MX"/>
        </w:rPr>
        <w:t xml:space="preserve"> cuarto,</w:t>
      </w:r>
      <w:r w:rsidRPr="00AB182C">
        <w:rPr>
          <w:rFonts w:ascii="Montserrat" w:hAnsi="Montserrat" w:cs="Arial"/>
          <w:sz w:val="20"/>
          <w:szCs w:val="20"/>
          <w:lang w:val="es-MX"/>
        </w:rPr>
        <w:t xml:space="preserve"> de la LAASSP, algunas de las situaciones por las cuales se podrá cancelar la invitación son las siguientes:</w:t>
      </w:r>
    </w:p>
    <w:p w14:paraId="5B1C0A4C"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5DC3E9A3" w14:textId="77777777" w:rsidR="00DD33E9" w:rsidRPr="00AB182C" w:rsidRDefault="00DD33E9" w:rsidP="00200914">
      <w:pPr>
        <w:pStyle w:val="Prrafodelista"/>
        <w:numPr>
          <w:ilvl w:val="0"/>
          <w:numId w:val="26"/>
        </w:numPr>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Caso fortuito o de fuerza mayor.</w:t>
      </w:r>
    </w:p>
    <w:p w14:paraId="3FE6FEDC" w14:textId="77777777" w:rsidR="0035738B" w:rsidRPr="00AB182C" w:rsidRDefault="0035738B" w:rsidP="0035738B">
      <w:pPr>
        <w:pStyle w:val="Prrafodelista"/>
        <w:tabs>
          <w:tab w:val="left" w:pos="709"/>
        </w:tabs>
        <w:ind w:left="709" w:hanging="425"/>
        <w:contextualSpacing/>
        <w:jc w:val="both"/>
        <w:rPr>
          <w:rFonts w:ascii="Montserrat" w:hAnsi="Montserrat" w:cs="Arial"/>
          <w:sz w:val="20"/>
          <w:szCs w:val="20"/>
        </w:rPr>
      </w:pPr>
    </w:p>
    <w:p w14:paraId="1BCC264D" w14:textId="77777777" w:rsidR="0035738B" w:rsidRPr="00AB182C" w:rsidRDefault="00DD33E9" w:rsidP="00200914">
      <w:pPr>
        <w:pStyle w:val="Prrafodelista"/>
        <w:numPr>
          <w:ilvl w:val="0"/>
          <w:numId w:val="26"/>
        </w:numPr>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Cuando existan circunstancias debidamente justificadas que provoquen la extinción de la necesidad de adquirir los bienes o el servicio (s), ya que de continuarse con el procedimiento de contratación se pudiera ocasionar un daño o perjuicio al CONALEP.</w:t>
      </w:r>
      <w:r w:rsidR="00217779" w:rsidRPr="00AB182C">
        <w:rPr>
          <w:rFonts w:ascii="Montserrat" w:hAnsi="Montserrat" w:cs="Arial"/>
          <w:sz w:val="20"/>
          <w:szCs w:val="20"/>
        </w:rPr>
        <w:t xml:space="preserve"> </w:t>
      </w:r>
    </w:p>
    <w:p w14:paraId="01E60C6D" w14:textId="77777777" w:rsidR="0035738B" w:rsidRPr="00AB182C" w:rsidRDefault="0035738B" w:rsidP="0035738B">
      <w:pPr>
        <w:pStyle w:val="Prrafodelista"/>
        <w:tabs>
          <w:tab w:val="left" w:pos="709"/>
        </w:tabs>
        <w:ind w:left="709" w:hanging="425"/>
        <w:contextualSpacing/>
        <w:jc w:val="both"/>
        <w:rPr>
          <w:rFonts w:ascii="Montserrat" w:hAnsi="Montserrat" w:cs="Arial"/>
          <w:sz w:val="20"/>
          <w:szCs w:val="20"/>
        </w:rPr>
      </w:pPr>
    </w:p>
    <w:p w14:paraId="71776AC4" w14:textId="77777777" w:rsidR="00217779" w:rsidRPr="00AB182C" w:rsidRDefault="00DD33E9" w:rsidP="00200914">
      <w:pPr>
        <w:pStyle w:val="Prrafodelista"/>
        <w:numPr>
          <w:ilvl w:val="0"/>
          <w:numId w:val="26"/>
        </w:numPr>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Si se comprueba la existencia de arreglos entre los participantes.</w:t>
      </w:r>
      <w:r w:rsidR="00217779" w:rsidRPr="00AB182C">
        <w:rPr>
          <w:rFonts w:ascii="Montserrat" w:hAnsi="Montserrat" w:cs="Arial"/>
          <w:sz w:val="20"/>
          <w:szCs w:val="20"/>
        </w:rPr>
        <w:t xml:space="preserve"> </w:t>
      </w:r>
    </w:p>
    <w:p w14:paraId="0D47D1C0" w14:textId="77777777" w:rsidR="002E743B" w:rsidRPr="00AB182C" w:rsidRDefault="002E743B" w:rsidP="002E743B">
      <w:pPr>
        <w:pStyle w:val="Prrafodelista"/>
        <w:rPr>
          <w:rFonts w:ascii="Montserrat" w:hAnsi="Montserrat" w:cs="Arial"/>
          <w:sz w:val="20"/>
          <w:szCs w:val="20"/>
        </w:rPr>
      </w:pPr>
    </w:p>
    <w:p w14:paraId="17467690" w14:textId="77777777" w:rsidR="00DD33E9" w:rsidRPr="00AB182C" w:rsidRDefault="00DD33E9" w:rsidP="0035738B">
      <w:pPr>
        <w:pStyle w:val="Prrafodelista"/>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 xml:space="preserve">d) </w:t>
      </w:r>
      <w:r w:rsidR="0035738B" w:rsidRPr="00AB182C">
        <w:rPr>
          <w:rFonts w:ascii="Montserrat" w:hAnsi="Montserrat" w:cs="Arial"/>
          <w:sz w:val="20"/>
          <w:szCs w:val="20"/>
        </w:rPr>
        <w:tab/>
      </w:r>
      <w:r w:rsidRPr="00AB182C">
        <w:rPr>
          <w:rFonts w:ascii="Montserrat" w:hAnsi="Montserrat" w:cs="Arial"/>
          <w:sz w:val="20"/>
          <w:szCs w:val="20"/>
        </w:rPr>
        <w:t xml:space="preserve">La determinación de dar por cancelada la invitación, partida o conceptos deberá precisar el acontecimiento que motiva la decisión, la cual se hará del conocimiento de los licitantes, y no </w:t>
      </w:r>
      <w:r w:rsidRPr="00AB182C">
        <w:rPr>
          <w:rFonts w:ascii="Montserrat" w:hAnsi="Montserrat" w:cs="Arial"/>
          <w:sz w:val="20"/>
          <w:szCs w:val="20"/>
        </w:rPr>
        <w:lastRenderedPageBreak/>
        <w:t>será procedente contra ella recurso alguno, sin embargo, podrán interponer la inconformidad en términos del Título Sexto, Capítulo Primero de la LAASSP.</w:t>
      </w:r>
    </w:p>
    <w:p w14:paraId="053F348E" w14:textId="77777777" w:rsidR="0058236A" w:rsidRPr="00AB182C" w:rsidRDefault="0058236A" w:rsidP="00C664D8">
      <w:pPr>
        <w:pStyle w:val="Prrafodelista"/>
        <w:tabs>
          <w:tab w:val="left" w:pos="709"/>
        </w:tabs>
        <w:ind w:left="0"/>
        <w:contextualSpacing/>
        <w:jc w:val="both"/>
        <w:rPr>
          <w:rFonts w:ascii="Montserrat" w:hAnsi="Montserrat" w:cs="Arial"/>
          <w:sz w:val="20"/>
          <w:szCs w:val="20"/>
        </w:rPr>
      </w:pPr>
    </w:p>
    <w:p w14:paraId="64CFCE93"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15.- RESCISIÓN Y TERMINACIÓN ANTICIPADA DEL CONTRATO</w:t>
      </w:r>
    </w:p>
    <w:p w14:paraId="1334D6F0" w14:textId="77777777" w:rsidR="00B14AC8" w:rsidRPr="00AB182C" w:rsidRDefault="00B14AC8" w:rsidP="00C664D8">
      <w:pPr>
        <w:pStyle w:val="Prrafodelista"/>
        <w:ind w:left="0"/>
        <w:contextualSpacing/>
        <w:jc w:val="both"/>
        <w:rPr>
          <w:rFonts w:ascii="Montserrat" w:hAnsi="Montserrat" w:cs="Arial"/>
          <w:b/>
          <w:sz w:val="20"/>
          <w:szCs w:val="20"/>
        </w:rPr>
      </w:pPr>
    </w:p>
    <w:p w14:paraId="6D26807D"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De conformidad con lo dispuesto en los artículos 54 de la LAASSP y 98 segundo párrafo de su </w:t>
      </w:r>
      <w:r w:rsidR="008B70BF" w:rsidRPr="00AB182C">
        <w:rPr>
          <w:rFonts w:ascii="Montserrat" w:hAnsi="Montserrat" w:cs="Arial"/>
          <w:sz w:val="20"/>
          <w:szCs w:val="20"/>
          <w:lang w:val="es-MX"/>
        </w:rPr>
        <w:t>REGLAMENTO</w:t>
      </w:r>
      <w:r w:rsidRPr="00AB182C">
        <w:rPr>
          <w:rFonts w:ascii="Montserrat" w:hAnsi="Montserrat" w:cs="Arial"/>
          <w:sz w:val="20"/>
          <w:szCs w:val="20"/>
          <w:lang w:val="es-MX"/>
        </w:rPr>
        <w:t>, el CONALEP podrá rescindir administrativamente sin declaración judicial previa al Contrato, cuando el proveedor incurra en incumplimiento de sus obligaciones, estipuladas en el contrato.</w:t>
      </w:r>
    </w:p>
    <w:p w14:paraId="791C2A4D"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88FC595"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De conformidad con lo establecido en el artículo 54 Bis de la LAASSP, el CONALEP</w:t>
      </w:r>
      <w:r w:rsidR="001E4EB7" w:rsidRPr="00AB182C">
        <w:rPr>
          <w:rFonts w:ascii="Montserrat" w:hAnsi="Montserrat" w:cs="Arial"/>
          <w:b/>
          <w:sz w:val="20"/>
          <w:szCs w:val="20"/>
          <w:lang w:val="es-MX"/>
        </w:rPr>
        <w:t xml:space="preserve"> </w:t>
      </w:r>
      <w:r w:rsidRPr="00AB182C">
        <w:rPr>
          <w:rFonts w:ascii="Montserrat" w:hAnsi="Montserrat" w:cs="Arial"/>
          <w:sz w:val="20"/>
          <w:szCs w:val="20"/>
          <w:lang w:val="es-MX"/>
        </w:rPr>
        <w:t>podrá dar por terminado anticipadamente el Contrato cuando concurran razones de interés general, o bien cuando por causas justificadas se extinga la necesidad de requerir los bienes o la prestación del o los servicios originalmente contratados.</w:t>
      </w:r>
    </w:p>
    <w:p w14:paraId="4E9BB779"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6DA8EB3"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En caso de rescisión, la aplicación de la garantía de cumplimiento será proporcional al monto de las obligaciones incumplidas de conformidad con lo señalado en el numeral 4 de la presente convocatoria.</w:t>
      </w:r>
    </w:p>
    <w:p w14:paraId="49A13887"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902622B"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16.- INFORMACIÓN PARA LOS LICITANTES</w:t>
      </w:r>
    </w:p>
    <w:p w14:paraId="7B7CDE44" w14:textId="77777777" w:rsidR="00DD33E9" w:rsidRPr="00AB182C" w:rsidRDefault="00DD33E9" w:rsidP="00C664D8">
      <w:pPr>
        <w:shd w:val="clear" w:color="auto" w:fill="FFFFFF"/>
        <w:spacing w:after="0" w:line="240" w:lineRule="auto"/>
        <w:contextualSpacing/>
        <w:jc w:val="both"/>
        <w:rPr>
          <w:rFonts w:ascii="Montserrat" w:hAnsi="Montserrat" w:cs="Arial"/>
          <w:sz w:val="20"/>
          <w:szCs w:val="20"/>
          <w:lang w:val="es-MX"/>
        </w:rPr>
      </w:pPr>
    </w:p>
    <w:p w14:paraId="0067BDF5"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Los</w:t>
      </w:r>
      <w:r w:rsidR="00EC1EF8" w:rsidRPr="00AB182C">
        <w:rPr>
          <w:rFonts w:ascii="Montserrat" w:hAnsi="Montserrat" w:cs="Arial"/>
          <w:sz w:val="20"/>
          <w:szCs w:val="20"/>
          <w:lang w:val="es-MX"/>
        </w:rPr>
        <w:t xml:space="preserve"> </w:t>
      </w:r>
      <w:proofErr w:type="spellStart"/>
      <w:r w:rsidR="00EC1EF8" w:rsidRPr="00AB182C">
        <w:rPr>
          <w:rFonts w:ascii="Montserrat" w:hAnsi="Montserrat" w:cs="Arial"/>
          <w:sz w:val="20"/>
          <w:szCs w:val="20"/>
          <w:lang w:val="es-MX"/>
        </w:rPr>
        <w:t>participanrtes</w:t>
      </w:r>
      <w:proofErr w:type="spellEnd"/>
      <w:r w:rsidR="00EC1EF8" w:rsidRPr="00AB182C">
        <w:rPr>
          <w:rFonts w:ascii="Montserrat" w:hAnsi="Montserrat" w:cs="Arial"/>
          <w:sz w:val="20"/>
          <w:szCs w:val="20"/>
          <w:lang w:val="es-MX"/>
        </w:rPr>
        <w:t xml:space="preserve"> </w:t>
      </w:r>
      <w:r w:rsidRPr="00AB182C">
        <w:rPr>
          <w:rFonts w:ascii="Montserrat" w:hAnsi="Montserrat" w:cs="Arial"/>
          <w:sz w:val="20"/>
          <w:szCs w:val="20"/>
          <w:lang w:val="es-MX"/>
        </w:rPr>
        <w:t>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14:paraId="26EF1F2C" w14:textId="77777777" w:rsidR="00A339D9" w:rsidRPr="00AB182C" w:rsidRDefault="00A339D9" w:rsidP="00C664D8">
      <w:pPr>
        <w:spacing w:after="0" w:line="240" w:lineRule="auto"/>
        <w:contextualSpacing/>
        <w:jc w:val="both"/>
        <w:rPr>
          <w:rFonts w:ascii="Montserrat" w:hAnsi="Montserrat" w:cs="Arial"/>
          <w:sz w:val="20"/>
          <w:szCs w:val="20"/>
          <w:lang w:val="es-MX"/>
        </w:rPr>
      </w:pPr>
    </w:p>
    <w:p w14:paraId="3E8B932F" w14:textId="77777777" w:rsidR="00DD33E9" w:rsidRPr="00AB182C" w:rsidRDefault="00DD33E9" w:rsidP="00DD33E9">
      <w:pPr>
        <w:spacing w:after="0" w:line="240" w:lineRule="auto"/>
        <w:contextualSpacing/>
        <w:jc w:val="both"/>
        <w:rPr>
          <w:rFonts w:ascii="Montserrat" w:hAnsi="Montserrat" w:cs="Arial"/>
          <w:b/>
          <w:sz w:val="20"/>
          <w:szCs w:val="20"/>
          <w:u w:val="single"/>
          <w:lang w:val="es-MX"/>
        </w:rPr>
      </w:pPr>
      <w:r w:rsidRPr="00AB182C">
        <w:rPr>
          <w:rFonts w:ascii="Montserrat" w:hAnsi="Montserrat" w:cs="Arial"/>
          <w:b/>
          <w:sz w:val="20"/>
          <w:szCs w:val="20"/>
          <w:u w:val="single"/>
          <w:lang w:val="es-MX"/>
        </w:rPr>
        <w:t xml:space="preserve">FRACCIÓN IV. REQUISITOS QUE LOS LICITANTES </w:t>
      </w:r>
      <w:r w:rsidR="005F0780" w:rsidRPr="00AB182C">
        <w:rPr>
          <w:rFonts w:ascii="Montserrat" w:hAnsi="Montserrat" w:cs="Arial"/>
          <w:b/>
          <w:sz w:val="20"/>
          <w:szCs w:val="20"/>
          <w:u w:val="single"/>
          <w:lang w:val="es-MX"/>
        </w:rPr>
        <w:t xml:space="preserve">DEBERÁN </w:t>
      </w:r>
      <w:r w:rsidRPr="00AB182C">
        <w:rPr>
          <w:rFonts w:ascii="Montserrat" w:hAnsi="Montserrat" w:cs="Arial"/>
          <w:b/>
          <w:sz w:val="20"/>
          <w:szCs w:val="20"/>
          <w:u w:val="single"/>
          <w:lang w:val="es-MX"/>
        </w:rPr>
        <w:t xml:space="preserve">DE CUMPLIR </w:t>
      </w:r>
      <w:r w:rsidR="00775191" w:rsidRPr="00AB182C">
        <w:rPr>
          <w:rFonts w:ascii="Montserrat" w:hAnsi="Montserrat" w:cs="Arial"/>
          <w:b/>
          <w:sz w:val="20"/>
          <w:szCs w:val="20"/>
          <w:u w:val="single"/>
          <w:lang w:val="es-MX"/>
        </w:rPr>
        <w:t>EN</w:t>
      </w:r>
      <w:r w:rsidRPr="00AB182C">
        <w:rPr>
          <w:rFonts w:ascii="Montserrat" w:hAnsi="Montserrat" w:cs="Arial"/>
          <w:b/>
          <w:sz w:val="20"/>
          <w:szCs w:val="20"/>
          <w:u w:val="single"/>
          <w:lang w:val="es-MX"/>
        </w:rPr>
        <w:t xml:space="preserve"> SUS PROPOSICIONES</w:t>
      </w:r>
      <w:r w:rsidR="00775191" w:rsidRPr="00AB182C">
        <w:rPr>
          <w:rFonts w:ascii="Montserrat" w:hAnsi="Montserrat" w:cs="Arial"/>
          <w:b/>
          <w:sz w:val="20"/>
          <w:szCs w:val="20"/>
          <w:u w:val="single"/>
          <w:lang w:val="es-MX"/>
        </w:rPr>
        <w:t>.</w:t>
      </w:r>
    </w:p>
    <w:p w14:paraId="0B9A3CC8" w14:textId="77777777" w:rsidR="00DD33E9" w:rsidRPr="00AB182C" w:rsidRDefault="00DD33E9" w:rsidP="00DD33E9">
      <w:pPr>
        <w:pStyle w:val="Prrafodelista"/>
        <w:ind w:left="720"/>
        <w:contextualSpacing/>
        <w:jc w:val="both"/>
        <w:rPr>
          <w:rFonts w:ascii="Montserrat" w:hAnsi="Montserrat" w:cs="Arial"/>
          <w:b/>
          <w:sz w:val="20"/>
          <w:szCs w:val="20"/>
        </w:rPr>
      </w:pPr>
    </w:p>
    <w:p w14:paraId="371A7BCE" w14:textId="77777777" w:rsidR="00DD33E9" w:rsidRPr="00AB182C" w:rsidRDefault="00DD33E9" w:rsidP="00217779">
      <w:pPr>
        <w:pStyle w:val="Prrafodelista"/>
        <w:ind w:left="0"/>
        <w:contextualSpacing/>
        <w:jc w:val="both"/>
        <w:rPr>
          <w:rFonts w:ascii="Montserrat" w:hAnsi="Montserrat" w:cs="Arial"/>
          <w:b/>
          <w:sz w:val="20"/>
          <w:szCs w:val="20"/>
        </w:rPr>
      </w:pPr>
      <w:r w:rsidRPr="00AB182C">
        <w:rPr>
          <w:rFonts w:ascii="Montserrat" w:hAnsi="Montserrat" w:cs="Arial"/>
          <w:b/>
          <w:sz w:val="20"/>
          <w:szCs w:val="20"/>
        </w:rPr>
        <w:t>DOCUMENTACIÓN QUE DEBERÁN ENVIAR O PRESENTAR LOS LICITANTES PARTICIPANTES.</w:t>
      </w:r>
    </w:p>
    <w:p w14:paraId="0E0C5BB1" w14:textId="77777777" w:rsidR="00DD33E9" w:rsidRPr="00AB182C" w:rsidRDefault="00DD33E9" w:rsidP="00DD33E9">
      <w:pPr>
        <w:tabs>
          <w:tab w:val="left" w:pos="1080"/>
        </w:tabs>
        <w:spacing w:after="0" w:line="240" w:lineRule="auto"/>
        <w:ind w:left="720"/>
        <w:contextualSpacing/>
        <w:jc w:val="both"/>
        <w:rPr>
          <w:rFonts w:ascii="Montserrat" w:hAnsi="Montserrat" w:cs="Arial"/>
          <w:b/>
          <w:sz w:val="20"/>
          <w:szCs w:val="20"/>
          <w:lang w:val="es-MX"/>
        </w:rPr>
      </w:pPr>
    </w:p>
    <w:p w14:paraId="0B263E37" w14:textId="77777777" w:rsidR="00DD33E9" w:rsidRPr="00AB182C"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AB182C">
        <w:rPr>
          <w:rFonts w:ascii="Montserrat" w:hAnsi="Montserrat" w:cs="Arial"/>
          <w:b/>
          <w:sz w:val="20"/>
          <w:szCs w:val="20"/>
        </w:rPr>
        <w:t>Contenido de la propuesta técnica:</w:t>
      </w:r>
    </w:p>
    <w:p w14:paraId="552D7E33" w14:textId="77777777" w:rsidR="00DD33E9" w:rsidRPr="00AB182C" w:rsidRDefault="00DD33E9" w:rsidP="00DD33E9">
      <w:pPr>
        <w:pStyle w:val="Prrafodelista"/>
        <w:tabs>
          <w:tab w:val="left" w:pos="851"/>
        </w:tabs>
        <w:ind w:left="720"/>
        <w:contextualSpacing/>
        <w:jc w:val="both"/>
        <w:rPr>
          <w:rFonts w:ascii="Montserrat" w:eastAsia="Calibri" w:hAnsi="Montserrat" w:cs="Arial"/>
          <w:sz w:val="20"/>
          <w:szCs w:val="20"/>
          <w:lang w:eastAsia="en-US"/>
        </w:rPr>
      </w:pPr>
    </w:p>
    <w:p w14:paraId="4D4F4989" w14:textId="77777777" w:rsidR="00D952B0" w:rsidRPr="00AB182C" w:rsidRDefault="00D952B0" w:rsidP="006549FE">
      <w:pPr>
        <w:numPr>
          <w:ilvl w:val="0"/>
          <w:numId w:val="19"/>
        </w:numPr>
        <w:ind w:left="851" w:hanging="709"/>
        <w:jc w:val="both"/>
        <w:rPr>
          <w:rFonts w:ascii="Montserrat" w:hAnsi="Montserrat" w:cs="Arial"/>
          <w:sz w:val="20"/>
          <w:szCs w:val="20"/>
          <w:lang w:val="es-MX"/>
        </w:rPr>
      </w:pPr>
      <w:r w:rsidRPr="00AB182C">
        <w:rPr>
          <w:rFonts w:ascii="Montserrat" w:hAnsi="Montserrat" w:cs="Arial"/>
          <w:sz w:val="20"/>
          <w:szCs w:val="20"/>
          <w:lang w:val="es-MX"/>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3B8A66B2" w14:textId="77777777" w:rsidR="00ED5634" w:rsidRPr="00EE01F6" w:rsidRDefault="00ED5634" w:rsidP="00ED5634">
      <w:pPr>
        <w:numPr>
          <w:ilvl w:val="0"/>
          <w:numId w:val="19"/>
        </w:numPr>
        <w:ind w:left="851" w:hanging="709"/>
        <w:jc w:val="both"/>
        <w:rPr>
          <w:rFonts w:ascii="Montserrat" w:hAnsi="Montserrat" w:cs="Arial"/>
          <w:sz w:val="18"/>
          <w:szCs w:val="18"/>
          <w:lang w:val="es-MX"/>
        </w:rPr>
      </w:pPr>
      <w:r w:rsidRPr="00EE01F6">
        <w:rPr>
          <w:rFonts w:ascii="Montserrat" w:hAnsi="Montserrat" w:cs="Arial"/>
          <w:sz w:val="18"/>
          <w:szCs w:val="18"/>
          <w:lang w:val="es-MX"/>
        </w:rPr>
        <w:t>Currículum Vitae de la empresa en la que demuestre 1 año de experiencia mínimo en el ramo.</w:t>
      </w:r>
    </w:p>
    <w:p w14:paraId="47928B36" w14:textId="77777777" w:rsidR="00ED5634" w:rsidRPr="00786C4B" w:rsidRDefault="00ED5634" w:rsidP="00ED5634">
      <w:pPr>
        <w:pStyle w:val="Prrafodelista"/>
        <w:widowControl w:val="0"/>
        <w:tabs>
          <w:tab w:val="left" w:pos="0"/>
          <w:tab w:val="left" w:pos="360"/>
          <w:tab w:val="left" w:pos="1080"/>
        </w:tabs>
        <w:jc w:val="both"/>
        <w:rPr>
          <w:rFonts w:ascii="Montserrat" w:hAnsi="Montserrat" w:cs="Arial"/>
          <w:sz w:val="18"/>
          <w:szCs w:val="18"/>
        </w:rPr>
      </w:pPr>
    </w:p>
    <w:p w14:paraId="5BF37A92" w14:textId="77777777" w:rsidR="00ED5634" w:rsidRPr="00EE01F6" w:rsidRDefault="00ED5634" w:rsidP="00ED5634">
      <w:pPr>
        <w:numPr>
          <w:ilvl w:val="0"/>
          <w:numId w:val="19"/>
        </w:numPr>
        <w:ind w:left="851" w:hanging="709"/>
        <w:jc w:val="both"/>
        <w:rPr>
          <w:rFonts w:ascii="Montserrat" w:hAnsi="Montserrat" w:cs="Arial"/>
          <w:sz w:val="18"/>
          <w:szCs w:val="18"/>
          <w:lang w:val="es-MX"/>
        </w:rPr>
      </w:pPr>
      <w:r w:rsidRPr="00EE01F6">
        <w:rPr>
          <w:rFonts w:ascii="Montserrat" w:hAnsi="Montserrat" w:cs="Arial"/>
          <w:sz w:val="18"/>
          <w:szCs w:val="18"/>
          <w:lang w:val="es-MX"/>
        </w:rPr>
        <w:t>Carta bajo protesta de decir verdad en papel membretado debidamente firmada por el representante legal, en la que manifieste que cuenta con los recursos técnicos y humanos para poder realizar el servicio en tiempo y forma.</w:t>
      </w:r>
    </w:p>
    <w:p w14:paraId="26B218B8" w14:textId="77777777" w:rsidR="00ED5634" w:rsidRPr="00786C4B" w:rsidRDefault="00ED5634" w:rsidP="00ED5634">
      <w:pPr>
        <w:pStyle w:val="Prrafodelista"/>
        <w:widowControl w:val="0"/>
        <w:tabs>
          <w:tab w:val="left" w:pos="360"/>
        </w:tabs>
        <w:jc w:val="both"/>
        <w:rPr>
          <w:rFonts w:ascii="Montserrat" w:hAnsi="Montserrat" w:cs="Arial"/>
          <w:sz w:val="18"/>
          <w:szCs w:val="18"/>
        </w:rPr>
      </w:pPr>
    </w:p>
    <w:p w14:paraId="196B10FB" w14:textId="77777777" w:rsidR="00ED5634" w:rsidRPr="00ED5634" w:rsidRDefault="00ED5634" w:rsidP="00ED5634">
      <w:pPr>
        <w:numPr>
          <w:ilvl w:val="0"/>
          <w:numId w:val="19"/>
        </w:numPr>
        <w:ind w:left="851" w:hanging="709"/>
        <w:jc w:val="both"/>
        <w:rPr>
          <w:rFonts w:ascii="Montserrat" w:hAnsi="Montserrat" w:cs="Arial"/>
          <w:sz w:val="18"/>
          <w:szCs w:val="18"/>
          <w:lang w:val="es-MX"/>
        </w:rPr>
      </w:pPr>
      <w:r w:rsidRPr="00ED5634">
        <w:rPr>
          <w:rFonts w:ascii="Montserrat" w:hAnsi="Montserrat" w:cs="Arial"/>
          <w:sz w:val="18"/>
          <w:szCs w:val="18"/>
          <w:lang w:val="es-MX"/>
        </w:rPr>
        <w:t>Certificado del técnico que realiza la termografía infrarroja.</w:t>
      </w:r>
    </w:p>
    <w:p w14:paraId="3B772142" w14:textId="77777777" w:rsidR="00ED5634" w:rsidRPr="00ED5634" w:rsidRDefault="00ED5634" w:rsidP="00ED5634">
      <w:pPr>
        <w:widowControl w:val="0"/>
        <w:tabs>
          <w:tab w:val="left" w:pos="0"/>
          <w:tab w:val="left" w:pos="360"/>
          <w:tab w:val="left" w:pos="1080"/>
        </w:tabs>
        <w:ind w:left="720"/>
        <w:jc w:val="both"/>
        <w:rPr>
          <w:rFonts w:ascii="Montserrat" w:hAnsi="Montserrat" w:cs="Arial"/>
          <w:sz w:val="18"/>
          <w:szCs w:val="18"/>
          <w:lang w:val="es-MX"/>
        </w:rPr>
      </w:pPr>
    </w:p>
    <w:p w14:paraId="6443C408" w14:textId="77777777" w:rsidR="00ED5634" w:rsidRPr="00ED5634" w:rsidRDefault="00ED5634" w:rsidP="00ED5634">
      <w:pPr>
        <w:numPr>
          <w:ilvl w:val="0"/>
          <w:numId w:val="19"/>
        </w:numPr>
        <w:ind w:left="851" w:hanging="709"/>
        <w:jc w:val="both"/>
        <w:rPr>
          <w:rFonts w:ascii="Montserrat" w:hAnsi="Montserrat" w:cs="Arial"/>
          <w:sz w:val="18"/>
          <w:szCs w:val="18"/>
          <w:lang w:val="es-MX"/>
        </w:rPr>
      </w:pPr>
      <w:r w:rsidRPr="00ED5634">
        <w:rPr>
          <w:rFonts w:ascii="Montserrat" w:hAnsi="Montserrat" w:cs="Arial"/>
          <w:sz w:val="18"/>
          <w:szCs w:val="18"/>
          <w:lang w:val="es-MX"/>
        </w:rPr>
        <w:lastRenderedPageBreak/>
        <w:t>Constancia de acreditación del laboratorio de análisis del aceite ante la Entidad Mexicana de Acreditación, A.C. (EMA).</w:t>
      </w:r>
    </w:p>
    <w:p w14:paraId="16C445B2" w14:textId="77777777" w:rsidR="00ED5634" w:rsidRPr="00ED5634" w:rsidRDefault="00ED5634" w:rsidP="00ED5634">
      <w:pPr>
        <w:widowControl w:val="0"/>
        <w:tabs>
          <w:tab w:val="left" w:pos="0"/>
          <w:tab w:val="left" w:pos="360"/>
          <w:tab w:val="left" w:pos="1080"/>
        </w:tabs>
        <w:ind w:left="720"/>
        <w:jc w:val="both"/>
        <w:rPr>
          <w:rFonts w:ascii="Montserrat" w:hAnsi="Montserrat" w:cs="Arial"/>
          <w:sz w:val="18"/>
          <w:szCs w:val="18"/>
          <w:lang w:val="es-MX"/>
        </w:rPr>
      </w:pPr>
    </w:p>
    <w:p w14:paraId="02B26887" w14:textId="77777777" w:rsidR="00ED5634" w:rsidRPr="00ED5634" w:rsidRDefault="00ED5634" w:rsidP="00ED5634">
      <w:pPr>
        <w:numPr>
          <w:ilvl w:val="0"/>
          <w:numId w:val="19"/>
        </w:numPr>
        <w:ind w:left="851" w:hanging="709"/>
        <w:jc w:val="both"/>
        <w:rPr>
          <w:rFonts w:ascii="Montserrat" w:hAnsi="Montserrat" w:cs="Arial"/>
          <w:sz w:val="18"/>
          <w:szCs w:val="18"/>
          <w:lang w:val="es-MX"/>
        </w:rPr>
      </w:pPr>
      <w:r w:rsidRPr="00ED5634">
        <w:rPr>
          <w:rFonts w:ascii="Montserrat" w:hAnsi="Montserrat" w:cs="Arial"/>
          <w:sz w:val="18"/>
          <w:szCs w:val="18"/>
          <w:lang w:val="es-MX"/>
        </w:rPr>
        <w:t>Reporte de calibración de los equipos de medición ante la Entidad Mexicana de Acreditación, A.C. (EMA).</w:t>
      </w:r>
    </w:p>
    <w:p w14:paraId="1160B2A0" w14:textId="77777777" w:rsidR="00ED5634" w:rsidRPr="00ED5634" w:rsidRDefault="00ED5634" w:rsidP="00ED5634">
      <w:pPr>
        <w:widowControl w:val="0"/>
        <w:tabs>
          <w:tab w:val="left" w:pos="360"/>
        </w:tabs>
        <w:jc w:val="both"/>
        <w:rPr>
          <w:rFonts w:ascii="Montserrat" w:hAnsi="Montserrat" w:cs="Arial"/>
          <w:sz w:val="18"/>
          <w:szCs w:val="18"/>
          <w:lang w:val="es-MX"/>
        </w:rPr>
      </w:pPr>
    </w:p>
    <w:p w14:paraId="45B164B7" w14:textId="77777777" w:rsidR="00ED5634" w:rsidRPr="00EE01F6" w:rsidRDefault="00ED5634" w:rsidP="00ED5634">
      <w:pPr>
        <w:numPr>
          <w:ilvl w:val="0"/>
          <w:numId w:val="19"/>
        </w:numPr>
        <w:ind w:left="851" w:hanging="709"/>
        <w:jc w:val="both"/>
        <w:rPr>
          <w:rFonts w:ascii="Montserrat" w:hAnsi="Montserrat" w:cs="Arial"/>
          <w:sz w:val="18"/>
          <w:szCs w:val="18"/>
          <w:lang w:val="es-MX"/>
        </w:rPr>
      </w:pPr>
      <w:r w:rsidRPr="00EE01F6">
        <w:rPr>
          <w:rFonts w:ascii="Montserrat" w:hAnsi="Montserrat" w:cs="Arial"/>
          <w:sz w:val="18"/>
          <w:szCs w:val="18"/>
          <w:lang w:val="es-MX"/>
        </w:rPr>
        <w:t>Carta bajo protesta de decir la verdad en papel membretado debidamente firmada por el representante legal, en la que manifieste que se obliga a acatar las disposiciones y sistemas de seguridad y vigilancia del CONALEP.</w:t>
      </w:r>
    </w:p>
    <w:p w14:paraId="4171A0FD" w14:textId="77777777" w:rsidR="00ED5634" w:rsidRPr="00786C4B" w:rsidRDefault="00ED5634" w:rsidP="00ED5634">
      <w:pPr>
        <w:pStyle w:val="Prrafodelista"/>
        <w:widowControl w:val="0"/>
        <w:tabs>
          <w:tab w:val="left" w:pos="426"/>
        </w:tabs>
        <w:jc w:val="both"/>
        <w:rPr>
          <w:rFonts w:ascii="Montserrat" w:hAnsi="Montserrat" w:cs="Arial"/>
          <w:sz w:val="18"/>
          <w:szCs w:val="18"/>
        </w:rPr>
      </w:pPr>
    </w:p>
    <w:p w14:paraId="3F39E1F4" w14:textId="77777777" w:rsidR="00ED5634" w:rsidRPr="00EE01F6" w:rsidRDefault="00ED5634" w:rsidP="00ED5634">
      <w:pPr>
        <w:numPr>
          <w:ilvl w:val="0"/>
          <w:numId w:val="19"/>
        </w:numPr>
        <w:ind w:left="851" w:hanging="709"/>
        <w:jc w:val="both"/>
        <w:rPr>
          <w:rFonts w:ascii="Montserrat" w:hAnsi="Montserrat" w:cs="Arial"/>
          <w:sz w:val="18"/>
          <w:szCs w:val="18"/>
          <w:lang w:val="es-MX"/>
        </w:rPr>
      </w:pPr>
      <w:r w:rsidRPr="00EE01F6">
        <w:rPr>
          <w:rFonts w:ascii="Montserrat" w:hAnsi="Montserrat" w:cs="Arial"/>
          <w:sz w:val="18"/>
          <w:szCs w:val="18"/>
          <w:lang w:val="es-MX"/>
        </w:rPr>
        <w:t>Carta bajo protesta de decir verdad en papel membretado debidamente firmada por el representante legal, en la que manifieste que deslinda al CONALEP de cualquier responsabilidad laboral, penal, civil o de cualquier otra índole que por motivo de la prestación del servicio causare el personal de su empresa.</w:t>
      </w:r>
    </w:p>
    <w:p w14:paraId="2A9E1187" w14:textId="77777777" w:rsidR="00ED5634" w:rsidRDefault="00ED5634" w:rsidP="00ED5634">
      <w:pPr>
        <w:pStyle w:val="Prrafodelista"/>
        <w:widowControl w:val="0"/>
        <w:tabs>
          <w:tab w:val="left" w:pos="426"/>
        </w:tabs>
        <w:ind w:left="0"/>
        <w:jc w:val="both"/>
        <w:rPr>
          <w:rFonts w:ascii="Montserrat" w:eastAsia="Calibri" w:hAnsi="Montserrat" w:cs="Arial"/>
          <w:sz w:val="18"/>
          <w:szCs w:val="18"/>
          <w:lang w:eastAsia="en-US"/>
        </w:rPr>
      </w:pPr>
    </w:p>
    <w:p w14:paraId="0D133140" w14:textId="77777777" w:rsidR="00ED5634" w:rsidRPr="00EE01F6" w:rsidRDefault="00ED5634" w:rsidP="00ED5634">
      <w:pPr>
        <w:numPr>
          <w:ilvl w:val="0"/>
          <w:numId w:val="19"/>
        </w:numPr>
        <w:ind w:left="851" w:hanging="709"/>
        <w:jc w:val="both"/>
        <w:rPr>
          <w:rFonts w:ascii="Montserrat" w:hAnsi="Montserrat" w:cs="Arial"/>
          <w:sz w:val="18"/>
          <w:szCs w:val="18"/>
          <w:lang w:val="es-MX"/>
        </w:rPr>
      </w:pPr>
      <w:r w:rsidRPr="00EE01F6">
        <w:rPr>
          <w:rFonts w:ascii="Montserrat" w:hAnsi="Montserrat" w:cs="Arial"/>
          <w:sz w:val="18"/>
          <w:szCs w:val="18"/>
          <w:lang w:val="es-MX"/>
        </w:rPr>
        <w:t>Carta garantía por periodo de un año, por el servicio y refacciones, a partir de su puesta en marcha, por posibles defectos y vicios ocultos.</w:t>
      </w:r>
    </w:p>
    <w:p w14:paraId="3455297C" w14:textId="77777777" w:rsidR="00ED5634" w:rsidRDefault="00ED5634" w:rsidP="00ED5634">
      <w:pPr>
        <w:pStyle w:val="Prrafodelista"/>
        <w:widowControl w:val="0"/>
        <w:tabs>
          <w:tab w:val="left" w:pos="426"/>
        </w:tabs>
        <w:ind w:left="0"/>
        <w:jc w:val="both"/>
        <w:rPr>
          <w:rFonts w:ascii="Montserrat" w:eastAsia="Calibri" w:hAnsi="Montserrat" w:cs="Arial"/>
          <w:sz w:val="18"/>
          <w:szCs w:val="18"/>
          <w:lang w:eastAsia="en-US"/>
        </w:rPr>
      </w:pPr>
    </w:p>
    <w:p w14:paraId="42254D98" w14:textId="77777777" w:rsidR="00ED5634" w:rsidRPr="00EE01F6" w:rsidRDefault="00ED5634" w:rsidP="00ED5634">
      <w:pPr>
        <w:numPr>
          <w:ilvl w:val="0"/>
          <w:numId w:val="19"/>
        </w:numPr>
        <w:ind w:left="851" w:hanging="709"/>
        <w:jc w:val="both"/>
        <w:rPr>
          <w:rFonts w:ascii="Montserrat" w:hAnsi="Montserrat" w:cs="Arial"/>
          <w:sz w:val="18"/>
          <w:szCs w:val="18"/>
          <w:lang w:val="es-MX"/>
        </w:rPr>
      </w:pPr>
      <w:r w:rsidRPr="00EE01F6">
        <w:rPr>
          <w:rFonts w:ascii="Montserrat" w:hAnsi="Montserrat" w:cs="Arial"/>
          <w:sz w:val="18"/>
          <w:szCs w:val="18"/>
          <w:lang w:val="es-MX"/>
        </w:rPr>
        <w:t>Carta en papel membretado, debidamente firmada por el representante legal, en la que se compromete a dejar los equipos en condiciones óptimas de operación, independientemente de las fallas o daños que presenten adicionalmente, reparando o sustituyendo las piezas necesarias, dependiendo del dictamen que surja durante el proceso de los presentes mantenimientos.</w:t>
      </w:r>
    </w:p>
    <w:p w14:paraId="2C1E8800" w14:textId="77777777" w:rsidR="00ED5634" w:rsidRPr="00786C4B" w:rsidRDefault="00ED5634" w:rsidP="00ED5634">
      <w:pPr>
        <w:pStyle w:val="Prrafodelista"/>
        <w:widowControl w:val="0"/>
        <w:tabs>
          <w:tab w:val="left" w:pos="426"/>
        </w:tabs>
        <w:jc w:val="both"/>
        <w:rPr>
          <w:rFonts w:ascii="Montserrat" w:hAnsi="Montserrat" w:cs="Arial"/>
          <w:sz w:val="18"/>
          <w:szCs w:val="18"/>
        </w:rPr>
      </w:pPr>
    </w:p>
    <w:p w14:paraId="2A54424A" w14:textId="77777777" w:rsidR="00ED5634" w:rsidRPr="00EE01F6" w:rsidRDefault="00ED5634" w:rsidP="00ED5634">
      <w:pPr>
        <w:numPr>
          <w:ilvl w:val="0"/>
          <w:numId w:val="19"/>
        </w:numPr>
        <w:ind w:left="851" w:hanging="709"/>
        <w:jc w:val="both"/>
        <w:rPr>
          <w:rFonts w:ascii="Montserrat" w:hAnsi="Montserrat" w:cs="Arial"/>
          <w:sz w:val="18"/>
          <w:szCs w:val="18"/>
          <w:lang w:val="es-MX"/>
        </w:rPr>
      </w:pPr>
      <w:r w:rsidRPr="00EE01F6">
        <w:rPr>
          <w:rFonts w:ascii="Montserrat" w:hAnsi="Montserrat" w:cs="Arial"/>
          <w:sz w:val="18"/>
          <w:szCs w:val="18"/>
          <w:lang w:val="es-MX"/>
        </w:rPr>
        <w:t>Carta en papel membretado, debidamente firmada por el representante legal, en la que se compromete a que todas las refacciones que se sustituyan deberán ser nuevas y originales.</w:t>
      </w:r>
    </w:p>
    <w:p w14:paraId="1FA72B23" w14:textId="77777777" w:rsidR="00CF2005" w:rsidRPr="00AB182C" w:rsidRDefault="00CF2005" w:rsidP="00DD33E9">
      <w:pPr>
        <w:tabs>
          <w:tab w:val="left" w:pos="1418"/>
        </w:tabs>
        <w:spacing w:after="0" w:line="240" w:lineRule="auto"/>
        <w:ind w:left="1418"/>
        <w:contextualSpacing/>
        <w:jc w:val="both"/>
        <w:rPr>
          <w:rFonts w:ascii="Montserrat" w:hAnsi="Montserrat" w:cs="Arial"/>
          <w:sz w:val="20"/>
          <w:szCs w:val="20"/>
          <w:lang w:val="es-MX"/>
        </w:rPr>
      </w:pPr>
    </w:p>
    <w:p w14:paraId="6B2E9F93" w14:textId="77777777" w:rsidR="00DD33E9" w:rsidRPr="00AB182C"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AB182C">
        <w:rPr>
          <w:rFonts w:ascii="Montserrat" w:hAnsi="Montserrat" w:cs="Arial"/>
          <w:b/>
          <w:sz w:val="20"/>
          <w:szCs w:val="20"/>
        </w:rPr>
        <w:t>Contenido de la propuesta económica:</w:t>
      </w:r>
    </w:p>
    <w:p w14:paraId="76ACBDA4" w14:textId="77777777" w:rsidR="00DD33E9" w:rsidRPr="00AB182C" w:rsidRDefault="00DD33E9" w:rsidP="00DD33E9">
      <w:pPr>
        <w:pStyle w:val="Prrafodelista"/>
        <w:tabs>
          <w:tab w:val="left" w:pos="851"/>
        </w:tabs>
        <w:ind w:left="720"/>
        <w:contextualSpacing/>
        <w:jc w:val="both"/>
        <w:rPr>
          <w:rFonts w:ascii="Montserrat" w:hAnsi="Montserrat" w:cs="Arial"/>
          <w:b/>
          <w:sz w:val="20"/>
          <w:szCs w:val="20"/>
        </w:rPr>
      </w:pPr>
    </w:p>
    <w:p w14:paraId="5BF42481" w14:textId="77777777" w:rsidR="00DD33E9" w:rsidRPr="00AB182C" w:rsidRDefault="00DD33E9" w:rsidP="00C53463">
      <w:pPr>
        <w:spacing w:after="0" w:line="240" w:lineRule="auto"/>
        <w:ind w:left="993"/>
        <w:contextualSpacing/>
        <w:jc w:val="both"/>
        <w:rPr>
          <w:rFonts w:ascii="Montserrat" w:hAnsi="Montserrat" w:cs="Arial"/>
          <w:sz w:val="20"/>
          <w:szCs w:val="20"/>
          <w:lang w:val="es-MX"/>
        </w:rPr>
      </w:pPr>
      <w:r w:rsidRPr="00AB182C">
        <w:rPr>
          <w:rFonts w:ascii="Montserrat" w:hAnsi="Montserrat" w:cs="Arial"/>
          <w:sz w:val="20"/>
          <w:szCs w:val="20"/>
          <w:lang w:val="es-MX"/>
        </w:rPr>
        <w:t xml:space="preserve">El licitante deberá entregar propuesta económica elaborada en papel membretado del licitante, preferentemente de conformidad con el Formato A “Formato para la presentación de la propuesta económica” (considerando sólo dos decimales) desglosándose el </w:t>
      </w:r>
      <w:r w:rsidR="000901BA" w:rsidRPr="00AB182C">
        <w:rPr>
          <w:rFonts w:ascii="Montserrat" w:hAnsi="Montserrat" w:cs="Arial"/>
          <w:sz w:val="20"/>
          <w:szCs w:val="20"/>
          <w:lang w:val="es-MX"/>
        </w:rPr>
        <w:t>IVA</w:t>
      </w:r>
      <w:r w:rsidRPr="00AB182C">
        <w:rPr>
          <w:rFonts w:ascii="Montserrat" w:hAnsi="Montserrat" w:cs="Arial"/>
          <w:sz w:val="20"/>
          <w:szCs w:val="20"/>
          <w:lang w:val="es-MX"/>
        </w:rPr>
        <w:t>, en moneda nacional, aceptando las condiciones de pago de acuerdo a lo estipulado en la presente convocatoria, debidamente foliada y firmada (no rubrica) en la última hoja de la propuesta económica por el representante legal.</w:t>
      </w:r>
    </w:p>
    <w:p w14:paraId="4029404E" w14:textId="77777777" w:rsidR="00DD33E9" w:rsidRPr="00AB182C" w:rsidRDefault="00DD33E9" w:rsidP="006549FE">
      <w:pPr>
        <w:tabs>
          <w:tab w:val="num" w:pos="993"/>
        </w:tabs>
        <w:spacing w:after="0" w:line="240" w:lineRule="auto"/>
        <w:ind w:left="993" w:hanging="851"/>
        <w:contextualSpacing/>
        <w:jc w:val="both"/>
        <w:rPr>
          <w:rFonts w:ascii="Montserrat" w:hAnsi="Montserrat" w:cs="Arial"/>
          <w:sz w:val="20"/>
          <w:szCs w:val="20"/>
          <w:lang w:val="es-MX"/>
        </w:rPr>
      </w:pPr>
    </w:p>
    <w:p w14:paraId="0994C934" w14:textId="77777777" w:rsidR="00DD33E9" w:rsidRPr="00AB182C" w:rsidRDefault="00DD33E9" w:rsidP="006549FE">
      <w:pPr>
        <w:tabs>
          <w:tab w:val="num" w:pos="993"/>
        </w:tabs>
        <w:spacing w:after="0" w:line="240" w:lineRule="auto"/>
        <w:ind w:left="993"/>
        <w:contextualSpacing/>
        <w:jc w:val="both"/>
        <w:rPr>
          <w:rFonts w:ascii="Montserrat" w:hAnsi="Montserrat" w:cs="Arial"/>
          <w:b/>
          <w:kern w:val="24"/>
          <w:sz w:val="20"/>
          <w:szCs w:val="20"/>
          <w:lang w:val="es-MX"/>
        </w:rPr>
      </w:pPr>
      <w:r w:rsidRPr="00AB182C">
        <w:rPr>
          <w:rFonts w:ascii="Montserrat" w:hAnsi="Montserrat" w:cs="Arial"/>
          <w:b/>
          <w:kern w:val="24"/>
          <w:sz w:val="20"/>
          <w:szCs w:val="20"/>
          <w:lang w:val="es-MX"/>
        </w:rPr>
        <w:t>Nota: En caso de que la proposición económica no coincida con los datos generales de la partida del anexo técnico, la proposición en su conjunto será desechada.</w:t>
      </w:r>
    </w:p>
    <w:p w14:paraId="2BF793B4" w14:textId="77777777" w:rsidR="00DD33E9" w:rsidRPr="00AB182C" w:rsidRDefault="00DD33E9" w:rsidP="00392531">
      <w:pPr>
        <w:spacing w:after="0" w:line="240" w:lineRule="auto"/>
        <w:ind w:left="1134"/>
        <w:contextualSpacing/>
        <w:jc w:val="both"/>
        <w:rPr>
          <w:rFonts w:ascii="Montserrat" w:hAnsi="Montserrat" w:cs="Arial"/>
          <w:b/>
          <w:bCs/>
          <w:sz w:val="20"/>
          <w:szCs w:val="20"/>
          <w:lang w:val="es-MX"/>
        </w:rPr>
      </w:pPr>
    </w:p>
    <w:p w14:paraId="53EA22A0" w14:textId="77777777" w:rsidR="00DD33E9" w:rsidRPr="00AB182C" w:rsidRDefault="00DD33E9" w:rsidP="00DD33E9">
      <w:pPr>
        <w:spacing w:after="0" w:line="240" w:lineRule="auto"/>
        <w:contextualSpacing/>
        <w:jc w:val="both"/>
        <w:rPr>
          <w:rFonts w:ascii="Montserrat" w:hAnsi="Montserrat" w:cs="Arial"/>
          <w:b/>
          <w:sz w:val="20"/>
          <w:szCs w:val="20"/>
          <w:lang w:val="es-MX"/>
        </w:rPr>
      </w:pPr>
      <w:r w:rsidRPr="00AB182C">
        <w:rPr>
          <w:rFonts w:ascii="Montserrat" w:hAnsi="Montserrat" w:cs="Arial"/>
          <w:b/>
          <w:sz w:val="20"/>
          <w:szCs w:val="20"/>
          <w:lang w:val="es-MX"/>
        </w:rPr>
        <w:t>CRITERIOS ESPECÍFICOS CONFORME LOS CUALES SE EVALUARÁN LAS PROPOSICIONES Y SE ADJUDICARÁ EL CONTRATO RESPECTIVO.</w:t>
      </w:r>
    </w:p>
    <w:p w14:paraId="583F43D8" w14:textId="77777777" w:rsidR="00DD33E9" w:rsidRPr="00AB182C" w:rsidRDefault="00DD33E9" w:rsidP="00DD33E9">
      <w:pPr>
        <w:pStyle w:val="Prrafodelista"/>
        <w:ind w:left="720"/>
        <w:contextualSpacing/>
        <w:jc w:val="both"/>
        <w:rPr>
          <w:rFonts w:ascii="Montserrat" w:hAnsi="Montserrat" w:cs="Arial"/>
          <w:b/>
          <w:sz w:val="20"/>
          <w:szCs w:val="20"/>
        </w:rPr>
      </w:pPr>
    </w:p>
    <w:p w14:paraId="0E1A88A4" w14:textId="77777777" w:rsidR="00DD33E9" w:rsidRPr="00AB182C" w:rsidRDefault="00DD33E9"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r w:rsidRPr="00AB182C">
        <w:rPr>
          <w:rFonts w:ascii="Montserrat" w:hAnsi="Montserrat" w:cs="Arial"/>
          <w:b/>
          <w:bCs/>
          <w:lang w:val="es-MX" w:eastAsia="es-MX" w:bidi="ar-SA"/>
        </w:rPr>
        <w:t>a) Criterios de Evaluación técnica:</w:t>
      </w:r>
    </w:p>
    <w:p w14:paraId="2AF8C6E2" w14:textId="77777777" w:rsidR="0055183E" w:rsidRPr="00AB182C" w:rsidRDefault="0055183E"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p>
    <w:p w14:paraId="24F294A2" w14:textId="71A65289" w:rsidR="00DD33E9" w:rsidRPr="00AB182C" w:rsidRDefault="00DD33E9" w:rsidP="00DD33E9">
      <w:pPr>
        <w:spacing w:after="0" w:line="240" w:lineRule="auto"/>
        <w:ind w:left="567"/>
        <w:contextualSpacing/>
        <w:jc w:val="both"/>
        <w:rPr>
          <w:rFonts w:ascii="Montserrat" w:hAnsi="Montserrat" w:cs="Arial"/>
          <w:bCs/>
          <w:sz w:val="20"/>
          <w:szCs w:val="20"/>
          <w:lang w:val="es-MX"/>
        </w:rPr>
      </w:pPr>
      <w:r w:rsidRPr="00AB182C">
        <w:rPr>
          <w:rFonts w:ascii="Montserrat" w:hAnsi="Montserrat" w:cs="Arial"/>
          <w:bCs/>
          <w:sz w:val="20"/>
          <w:szCs w:val="20"/>
          <w:lang w:val="es-MX"/>
        </w:rPr>
        <w:lastRenderedPageBreak/>
        <w:t xml:space="preserve">De acuerdo a lo establecido en el párrafo tercero del artículo 36 de la </w:t>
      </w:r>
      <w:r w:rsidR="008C0F68" w:rsidRPr="00AB182C">
        <w:rPr>
          <w:rFonts w:ascii="Montserrat" w:hAnsi="Montserrat" w:cs="Arial"/>
          <w:bCs/>
          <w:sz w:val="20"/>
          <w:szCs w:val="20"/>
          <w:lang w:val="es-MX"/>
        </w:rPr>
        <w:t>LAASSP</w:t>
      </w:r>
      <w:r w:rsidR="005C21D0" w:rsidRPr="00AB182C">
        <w:rPr>
          <w:rFonts w:ascii="Montserrat" w:hAnsi="Montserrat" w:cs="Arial"/>
          <w:bCs/>
          <w:sz w:val="20"/>
          <w:szCs w:val="20"/>
          <w:lang w:val="es-MX"/>
        </w:rPr>
        <w:t xml:space="preserve"> y al 51 de su </w:t>
      </w:r>
      <w:r w:rsidR="008B70BF" w:rsidRPr="00AB182C">
        <w:rPr>
          <w:rFonts w:ascii="Montserrat" w:hAnsi="Montserrat" w:cs="Arial"/>
          <w:bCs/>
          <w:sz w:val="20"/>
          <w:szCs w:val="20"/>
          <w:lang w:val="es-MX"/>
        </w:rPr>
        <w:t>REGLAMENTO</w:t>
      </w:r>
      <w:r w:rsidRPr="00AB182C">
        <w:rPr>
          <w:rFonts w:ascii="Montserrat" w:hAnsi="Montserrat" w:cs="Arial"/>
          <w:bCs/>
          <w:sz w:val="20"/>
          <w:szCs w:val="20"/>
          <w:lang w:val="es-MX"/>
        </w:rPr>
        <w:t xml:space="preserve">, la </w:t>
      </w:r>
      <w:r w:rsidR="0028469A" w:rsidRPr="00AB182C">
        <w:rPr>
          <w:rStyle w:val="Ninguno"/>
          <w:rFonts w:ascii="Montserrat" w:eastAsia="Montserrat" w:hAnsi="Montserrat" w:cs="Montserrat"/>
          <w:sz w:val="20"/>
          <w:szCs w:val="20"/>
          <w:lang w:val="es-ES_tradnl"/>
        </w:rPr>
        <w:t>Dirección de Infraestructura y Adquisiciones</w:t>
      </w:r>
      <w:r w:rsidR="0028469A">
        <w:rPr>
          <w:rStyle w:val="Ninguno"/>
          <w:rFonts w:ascii="Montserrat" w:eastAsia="Montserrat" w:hAnsi="Montserrat" w:cs="Montserrat"/>
          <w:sz w:val="20"/>
          <w:szCs w:val="20"/>
          <w:lang w:val="es-ES_tradnl"/>
        </w:rPr>
        <w:t>, a través de su Coordinación de Infraestructura y Equipamiento</w:t>
      </w:r>
      <w:r w:rsidR="00E25ED9">
        <w:rPr>
          <w:rFonts w:ascii="Montserrat" w:hAnsi="Montserrat" w:cs="Arial"/>
          <w:bCs/>
          <w:sz w:val="20"/>
          <w:szCs w:val="20"/>
          <w:lang w:val="es-MX"/>
        </w:rPr>
        <w:t xml:space="preserve">, </w:t>
      </w:r>
      <w:r w:rsidRPr="00AB182C">
        <w:rPr>
          <w:rFonts w:ascii="Montserrat" w:hAnsi="Montserrat" w:cs="Arial"/>
          <w:bCs/>
          <w:sz w:val="20"/>
          <w:szCs w:val="20"/>
          <w:lang w:val="es-MX"/>
        </w:rPr>
        <w:t>realizará el análisis detallado a las ofertas técnicas presentadas por los licitantes participantes, y se evaluarán los documentos solicitados en la fracción</w:t>
      </w:r>
      <w:r w:rsidRPr="00AB182C">
        <w:rPr>
          <w:rFonts w:ascii="Montserrat" w:hAnsi="Montserrat" w:cs="Arial"/>
          <w:b/>
          <w:sz w:val="20"/>
          <w:szCs w:val="20"/>
          <w:lang w:val="es-MX"/>
        </w:rPr>
        <w:t xml:space="preserve"> IV</w:t>
      </w:r>
      <w:r w:rsidR="00730836" w:rsidRPr="00AB182C">
        <w:rPr>
          <w:rFonts w:ascii="Montserrat" w:hAnsi="Montserrat" w:cs="Arial"/>
          <w:b/>
          <w:sz w:val="20"/>
          <w:szCs w:val="20"/>
          <w:lang w:val="es-MX"/>
        </w:rPr>
        <w:t xml:space="preserve"> “</w:t>
      </w:r>
      <w:r w:rsidR="00730836" w:rsidRPr="00AB182C">
        <w:rPr>
          <w:rFonts w:ascii="Montserrat" w:hAnsi="Montserrat" w:cs="Arial"/>
          <w:b/>
          <w:bCs/>
          <w:sz w:val="20"/>
          <w:szCs w:val="20"/>
          <w:lang w:val="es-MX"/>
        </w:rPr>
        <w:t xml:space="preserve">REQUISITOS QUE LOS LICITANTES </w:t>
      </w:r>
      <w:r w:rsidR="00775191" w:rsidRPr="00AB182C">
        <w:rPr>
          <w:rFonts w:ascii="Montserrat" w:hAnsi="Montserrat" w:cs="Arial"/>
          <w:b/>
          <w:bCs/>
          <w:sz w:val="20"/>
          <w:szCs w:val="20"/>
          <w:lang w:val="es-MX"/>
        </w:rPr>
        <w:t xml:space="preserve">DEBERÁN </w:t>
      </w:r>
      <w:r w:rsidR="00730836" w:rsidRPr="00AB182C">
        <w:rPr>
          <w:rFonts w:ascii="Montserrat" w:hAnsi="Montserrat" w:cs="Arial"/>
          <w:b/>
          <w:bCs/>
          <w:sz w:val="20"/>
          <w:szCs w:val="20"/>
          <w:lang w:val="es-MX"/>
        </w:rPr>
        <w:t xml:space="preserve">DE CUMPLIR </w:t>
      </w:r>
      <w:r w:rsidR="00775191" w:rsidRPr="00AB182C">
        <w:rPr>
          <w:rFonts w:ascii="Montserrat" w:hAnsi="Montserrat" w:cs="Arial"/>
          <w:b/>
          <w:bCs/>
          <w:sz w:val="20"/>
          <w:szCs w:val="20"/>
          <w:lang w:val="es-MX"/>
        </w:rPr>
        <w:t>EN</w:t>
      </w:r>
      <w:r w:rsidR="00730836" w:rsidRPr="00AB182C">
        <w:rPr>
          <w:rFonts w:ascii="Montserrat" w:hAnsi="Montserrat" w:cs="Arial"/>
          <w:b/>
          <w:bCs/>
          <w:sz w:val="20"/>
          <w:szCs w:val="20"/>
          <w:lang w:val="es-MX"/>
        </w:rPr>
        <w:t xml:space="preserve"> SUS PROPOSICIONES”,</w:t>
      </w:r>
      <w:r w:rsidRPr="00AB182C">
        <w:rPr>
          <w:rFonts w:ascii="Montserrat" w:hAnsi="Montserrat" w:cs="Arial"/>
          <w:bCs/>
          <w:sz w:val="20"/>
          <w:szCs w:val="20"/>
          <w:lang w:val="es-MX"/>
        </w:rPr>
        <w:t xml:space="preserve"> inciso a) en el caso de que no se cumpla con lo estipulado en alguno de este numeral, será motivo para desechar la propuesta. Se evaluará bajo el criterio binario </w:t>
      </w:r>
      <w:r w:rsidRPr="00AB182C">
        <w:rPr>
          <w:rFonts w:ascii="Montserrat" w:hAnsi="Montserrat" w:cs="Arial"/>
          <w:b/>
          <w:bCs/>
          <w:sz w:val="20"/>
          <w:szCs w:val="20"/>
          <w:lang w:val="es-MX"/>
        </w:rPr>
        <w:t>“cumple o no cumple”</w:t>
      </w:r>
      <w:r w:rsidRPr="00AB182C">
        <w:rPr>
          <w:rFonts w:ascii="Montserrat" w:hAnsi="Montserrat" w:cs="Arial"/>
          <w:bCs/>
          <w:sz w:val="20"/>
          <w:szCs w:val="20"/>
          <w:lang w:val="es-MX"/>
        </w:rPr>
        <w:t xml:space="preserve"> al que alude el artículo 51 del </w:t>
      </w:r>
      <w:r w:rsidR="008B70BF" w:rsidRPr="00AB182C">
        <w:rPr>
          <w:rFonts w:ascii="Montserrat" w:hAnsi="Montserrat" w:cs="Arial"/>
          <w:bCs/>
          <w:sz w:val="20"/>
          <w:szCs w:val="20"/>
          <w:lang w:val="es-MX"/>
        </w:rPr>
        <w:t>REGLAMENTO</w:t>
      </w:r>
      <w:r w:rsidRPr="00AB182C">
        <w:rPr>
          <w:rFonts w:ascii="Montserrat" w:hAnsi="Montserrat" w:cs="Arial"/>
          <w:bCs/>
          <w:sz w:val="20"/>
          <w:szCs w:val="20"/>
          <w:lang w:val="es-MX"/>
        </w:rPr>
        <w:t xml:space="preserve">, de acuerdo a lo siguiente: </w:t>
      </w:r>
    </w:p>
    <w:p w14:paraId="093CDE1A" w14:textId="77777777" w:rsidR="00DD33E9" w:rsidRPr="00AB182C" w:rsidRDefault="00DD33E9" w:rsidP="00DD33E9">
      <w:pPr>
        <w:spacing w:after="0" w:line="240" w:lineRule="auto"/>
        <w:ind w:left="567"/>
        <w:contextualSpacing/>
        <w:jc w:val="both"/>
        <w:rPr>
          <w:rFonts w:ascii="Montserrat" w:hAnsi="Montserrat" w:cs="Arial"/>
          <w:bCs/>
          <w:sz w:val="20"/>
          <w:szCs w:val="20"/>
          <w:lang w:val="es-MX"/>
        </w:rPr>
      </w:pPr>
    </w:p>
    <w:p w14:paraId="7F21375A" w14:textId="77777777" w:rsidR="00DD33E9" w:rsidRPr="00AB182C" w:rsidRDefault="00DD33E9" w:rsidP="00DD33E9">
      <w:pPr>
        <w:spacing w:after="0" w:line="240" w:lineRule="auto"/>
        <w:ind w:left="567"/>
        <w:contextualSpacing/>
        <w:jc w:val="both"/>
        <w:rPr>
          <w:rFonts w:ascii="Montserrat" w:hAnsi="Montserrat" w:cs="Arial"/>
          <w:bCs/>
          <w:sz w:val="20"/>
          <w:szCs w:val="20"/>
          <w:lang w:val="es-MX"/>
        </w:rPr>
      </w:pPr>
      <w:r w:rsidRPr="00AB182C">
        <w:rPr>
          <w:rFonts w:ascii="Montserrat" w:hAnsi="Montserrat" w:cs="Arial"/>
          <w:bCs/>
          <w:sz w:val="20"/>
          <w:szCs w:val="20"/>
          <w:lang w:val="es-MX"/>
        </w:rPr>
        <w:t xml:space="preserve">Para el análisis técnico el área </w:t>
      </w:r>
      <w:proofErr w:type="spellStart"/>
      <w:r w:rsidR="0022673F" w:rsidRPr="00AB182C">
        <w:rPr>
          <w:rFonts w:ascii="Montserrat" w:hAnsi="Montserrat" w:cs="Arial"/>
          <w:bCs/>
          <w:sz w:val="20"/>
          <w:szCs w:val="20"/>
          <w:lang w:val="es-MX"/>
        </w:rPr>
        <w:t>requiriente</w:t>
      </w:r>
      <w:proofErr w:type="spellEnd"/>
      <w:r w:rsidR="0022673F" w:rsidRPr="00AB182C">
        <w:rPr>
          <w:rFonts w:ascii="Montserrat" w:hAnsi="Montserrat" w:cs="Arial"/>
          <w:bCs/>
          <w:sz w:val="20"/>
          <w:szCs w:val="20"/>
          <w:lang w:val="es-MX"/>
        </w:rPr>
        <w:t xml:space="preserve"> </w:t>
      </w:r>
      <w:r w:rsidRPr="00AB182C">
        <w:rPr>
          <w:rFonts w:ascii="Montserrat" w:hAnsi="Montserrat" w:cs="Arial"/>
          <w:bCs/>
          <w:sz w:val="20"/>
          <w:szCs w:val="20"/>
          <w:lang w:val="es-MX"/>
        </w:rPr>
        <w:t>evaluará y verificará que la totalidad de las cartas, documentación y especificaciones entregadas por los proveedores participantes, sean presentadas en los mismos términos en que fueron solicitadas.</w:t>
      </w:r>
    </w:p>
    <w:p w14:paraId="38556278" w14:textId="77777777" w:rsidR="00DD33E9" w:rsidRPr="00AB182C" w:rsidRDefault="00DD33E9" w:rsidP="00DD33E9">
      <w:pPr>
        <w:spacing w:after="0" w:line="240" w:lineRule="auto"/>
        <w:ind w:left="567"/>
        <w:contextualSpacing/>
        <w:jc w:val="both"/>
        <w:rPr>
          <w:rFonts w:ascii="Montserrat" w:hAnsi="Montserrat" w:cs="Arial"/>
          <w:bCs/>
          <w:sz w:val="20"/>
          <w:szCs w:val="20"/>
          <w:lang w:val="es-MX"/>
        </w:rPr>
      </w:pPr>
    </w:p>
    <w:p w14:paraId="3EAF694A" w14:textId="77777777" w:rsidR="00DD33E9" w:rsidRPr="00AB182C" w:rsidRDefault="00DD33E9" w:rsidP="0022673F">
      <w:pPr>
        <w:spacing w:after="0" w:line="240" w:lineRule="auto"/>
        <w:ind w:left="709"/>
        <w:contextualSpacing/>
        <w:jc w:val="both"/>
        <w:rPr>
          <w:rFonts w:ascii="Montserrat" w:hAnsi="Montserrat" w:cs="Arial"/>
          <w:bCs/>
          <w:sz w:val="20"/>
          <w:szCs w:val="20"/>
          <w:lang w:val="es-MX"/>
        </w:rPr>
      </w:pPr>
      <w:r w:rsidRPr="00AB182C">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“Especificaciones Técnicas”, de la presente</w:t>
      </w:r>
      <w:r w:rsidR="00D97B4B" w:rsidRPr="00AB182C">
        <w:rPr>
          <w:rFonts w:ascii="Montserrat" w:hAnsi="Montserrat" w:cs="Arial"/>
          <w:bCs/>
          <w:sz w:val="20"/>
          <w:szCs w:val="20"/>
          <w:lang w:val="es-MX"/>
        </w:rPr>
        <w:t xml:space="preserve"> convocatoria.</w:t>
      </w:r>
    </w:p>
    <w:p w14:paraId="6A671199" w14:textId="77777777" w:rsidR="00DD33E9" w:rsidRPr="00AB182C" w:rsidRDefault="00DD33E9" w:rsidP="00D97B4B">
      <w:pPr>
        <w:spacing w:after="0" w:line="240" w:lineRule="auto"/>
        <w:ind w:left="709"/>
        <w:contextualSpacing/>
        <w:jc w:val="both"/>
        <w:rPr>
          <w:rFonts w:ascii="Montserrat" w:hAnsi="Montserrat" w:cs="Arial"/>
          <w:sz w:val="20"/>
          <w:szCs w:val="20"/>
          <w:lang w:val="es-MX"/>
        </w:rPr>
      </w:pPr>
      <w:r w:rsidRPr="00AB182C">
        <w:rPr>
          <w:rFonts w:ascii="Montserrat" w:hAnsi="Montserrat" w:cs="Arial"/>
          <w:sz w:val="20"/>
          <w:szCs w:val="20"/>
          <w:lang w:val="es-MX"/>
        </w:rPr>
        <w:t xml:space="preserve">Si al momento de la evaluación técnica y económica se advirtiera que algún licitante no cumple con alguno de los requisitos solicitados en la convocatoria en la </w:t>
      </w:r>
      <w:r w:rsidRPr="00AB182C">
        <w:rPr>
          <w:rFonts w:ascii="Montserrat" w:hAnsi="Montserrat" w:cs="Arial"/>
          <w:b/>
          <w:sz w:val="20"/>
          <w:szCs w:val="20"/>
          <w:lang w:val="es-MX"/>
        </w:rPr>
        <w:t>fracción IV</w:t>
      </w:r>
      <w:r w:rsidR="00730836" w:rsidRPr="00AB182C">
        <w:rPr>
          <w:rFonts w:ascii="Montserrat" w:hAnsi="Montserrat" w:cs="Arial"/>
          <w:b/>
          <w:sz w:val="20"/>
          <w:szCs w:val="20"/>
          <w:lang w:val="es-MX"/>
        </w:rPr>
        <w:t xml:space="preserve"> “REQUISITOS QUE LOS LICITANTES </w:t>
      </w:r>
      <w:r w:rsidR="00775191" w:rsidRPr="00AB182C">
        <w:rPr>
          <w:rFonts w:ascii="Montserrat" w:hAnsi="Montserrat" w:cs="Arial"/>
          <w:b/>
          <w:sz w:val="20"/>
          <w:szCs w:val="20"/>
          <w:lang w:val="es-MX"/>
        </w:rPr>
        <w:t xml:space="preserve">DEBERÁN </w:t>
      </w:r>
      <w:r w:rsidR="00730836" w:rsidRPr="00AB182C">
        <w:rPr>
          <w:rFonts w:ascii="Montserrat" w:hAnsi="Montserrat" w:cs="Arial"/>
          <w:b/>
          <w:sz w:val="20"/>
          <w:szCs w:val="20"/>
          <w:lang w:val="es-MX"/>
        </w:rPr>
        <w:t xml:space="preserve">DE CUMPLIR </w:t>
      </w:r>
      <w:r w:rsidR="00775191" w:rsidRPr="00AB182C">
        <w:rPr>
          <w:rFonts w:ascii="Montserrat" w:hAnsi="Montserrat" w:cs="Arial"/>
          <w:b/>
          <w:sz w:val="20"/>
          <w:szCs w:val="20"/>
          <w:lang w:val="es-MX"/>
        </w:rPr>
        <w:t>EN</w:t>
      </w:r>
      <w:r w:rsidR="00730836" w:rsidRPr="00AB182C">
        <w:rPr>
          <w:rFonts w:ascii="Montserrat" w:hAnsi="Montserrat" w:cs="Arial"/>
          <w:b/>
          <w:sz w:val="20"/>
          <w:szCs w:val="20"/>
          <w:lang w:val="es-MX"/>
        </w:rPr>
        <w:t xml:space="preserve"> SUS PROPOSICIONES”</w:t>
      </w:r>
      <w:r w:rsidRPr="00AB182C">
        <w:rPr>
          <w:rFonts w:ascii="Montserrat" w:hAnsi="Montserrat" w:cs="Arial"/>
          <w:b/>
          <w:sz w:val="20"/>
          <w:szCs w:val="20"/>
          <w:lang w:val="es-MX"/>
        </w:rPr>
        <w:t xml:space="preserve">, inciso a) e inciso b) y la fracción VI </w:t>
      </w:r>
      <w:r w:rsidR="00730836" w:rsidRPr="00AB182C">
        <w:rPr>
          <w:rFonts w:ascii="Montserrat" w:hAnsi="Montserrat" w:cs="Arial"/>
          <w:b/>
          <w:sz w:val="20"/>
          <w:szCs w:val="20"/>
          <w:lang w:val="es-MX"/>
        </w:rPr>
        <w:t>“</w:t>
      </w:r>
      <w:r w:rsidR="0022673F" w:rsidRPr="00AB182C">
        <w:rPr>
          <w:rFonts w:ascii="Montserrat" w:hAnsi="Montserrat" w:cs="Arial"/>
          <w:b/>
          <w:sz w:val="20"/>
          <w:szCs w:val="20"/>
          <w:lang w:val="es-MX"/>
        </w:rPr>
        <w:t>DOCUMENTOS ADMINISTRATIVOS Y DATOS QUE DEBEN ENVIAR LOS LICITANTES</w:t>
      </w:r>
      <w:r w:rsidR="00165902" w:rsidRPr="00AB182C">
        <w:rPr>
          <w:rFonts w:ascii="Montserrat" w:hAnsi="Montserrat" w:cs="Arial"/>
          <w:b/>
          <w:sz w:val="20"/>
          <w:szCs w:val="20"/>
          <w:lang w:val="es-MX"/>
        </w:rPr>
        <w:t>”</w:t>
      </w:r>
      <w:r w:rsidR="00730836" w:rsidRPr="00AB182C">
        <w:rPr>
          <w:rFonts w:ascii="Montserrat" w:hAnsi="Montserrat" w:cs="Arial"/>
          <w:b/>
          <w:sz w:val="20"/>
          <w:szCs w:val="20"/>
          <w:lang w:val="es-MX"/>
        </w:rPr>
        <w:t xml:space="preserve">, </w:t>
      </w:r>
      <w:r w:rsidRPr="00AB182C">
        <w:rPr>
          <w:rFonts w:ascii="Montserrat" w:hAnsi="Montserrat" w:cs="Arial"/>
          <w:b/>
          <w:sz w:val="20"/>
          <w:szCs w:val="20"/>
          <w:lang w:val="es-MX"/>
        </w:rPr>
        <w:t xml:space="preserve">incisos </w:t>
      </w:r>
      <w:r w:rsidR="00730836" w:rsidRPr="00AB182C">
        <w:rPr>
          <w:rFonts w:ascii="Montserrat" w:hAnsi="Montserrat" w:cs="Arial"/>
          <w:b/>
          <w:sz w:val="20"/>
          <w:szCs w:val="20"/>
          <w:lang w:val="es-MX"/>
        </w:rPr>
        <w:t xml:space="preserve">del </w:t>
      </w:r>
      <w:r w:rsidRPr="00AB182C">
        <w:rPr>
          <w:rFonts w:ascii="Montserrat" w:hAnsi="Montserrat" w:cs="Arial"/>
          <w:b/>
          <w:sz w:val="20"/>
          <w:szCs w:val="20"/>
          <w:lang w:val="es-MX"/>
        </w:rPr>
        <w:t>a)</w:t>
      </w:r>
      <w:r w:rsidR="00730836" w:rsidRPr="00AB182C">
        <w:rPr>
          <w:rFonts w:ascii="Montserrat" w:hAnsi="Montserrat" w:cs="Arial"/>
          <w:b/>
          <w:sz w:val="20"/>
          <w:szCs w:val="20"/>
          <w:lang w:val="es-MX"/>
        </w:rPr>
        <w:t xml:space="preserve"> al i) </w:t>
      </w:r>
      <w:r w:rsidRPr="00AB182C">
        <w:rPr>
          <w:rFonts w:ascii="Montserrat" w:hAnsi="Montserrat" w:cs="Arial"/>
          <w:sz w:val="20"/>
          <w:szCs w:val="20"/>
          <w:lang w:val="es-MX"/>
        </w:rPr>
        <w:t xml:space="preserve">o en alguno de sus otros anexos será descalificado. Salvo aquellos casos que considera la convocante que no afectan la solvencia de la propuesta, de conformidad con lo que señala el </w:t>
      </w:r>
      <w:r w:rsidR="0074637B">
        <w:rPr>
          <w:rFonts w:ascii="Montserrat" w:hAnsi="Montserrat" w:cs="Arial"/>
          <w:sz w:val="20"/>
          <w:szCs w:val="20"/>
          <w:lang w:val="es-MX"/>
        </w:rPr>
        <w:t>a</w:t>
      </w:r>
      <w:r w:rsidRPr="00AB182C">
        <w:rPr>
          <w:rFonts w:ascii="Montserrat" w:hAnsi="Montserrat" w:cs="Arial"/>
          <w:sz w:val="20"/>
          <w:szCs w:val="20"/>
          <w:lang w:val="es-MX"/>
        </w:rPr>
        <w:t>rtículo 36 último párrafo de la L</w:t>
      </w:r>
      <w:r w:rsidR="008C0F68" w:rsidRPr="00AB182C">
        <w:rPr>
          <w:rFonts w:ascii="Montserrat" w:hAnsi="Montserrat" w:cs="Arial"/>
          <w:sz w:val="20"/>
          <w:szCs w:val="20"/>
          <w:lang w:val="es-MX"/>
        </w:rPr>
        <w:t>AASSP</w:t>
      </w:r>
      <w:r w:rsidRPr="00AB182C">
        <w:rPr>
          <w:rFonts w:ascii="Montserrat" w:hAnsi="Montserrat" w:cs="Arial"/>
          <w:sz w:val="20"/>
          <w:szCs w:val="20"/>
          <w:lang w:val="es-MX"/>
        </w:rPr>
        <w:t>.</w:t>
      </w:r>
    </w:p>
    <w:p w14:paraId="0F1B12FF" w14:textId="77777777" w:rsidR="00A339D9" w:rsidRPr="00AB182C" w:rsidRDefault="00A339D9" w:rsidP="00DD33E9">
      <w:pPr>
        <w:spacing w:after="0" w:line="240" w:lineRule="auto"/>
        <w:ind w:left="426"/>
        <w:contextualSpacing/>
        <w:jc w:val="both"/>
        <w:rPr>
          <w:rFonts w:ascii="Montserrat" w:hAnsi="Montserrat" w:cs="Arial"/>
          <w:sz w:val="20"/>
          <w:szCs w:val="20"/>
          <w:lang w:val="es-MX"/>
        </w:rPr>
      </w:pPr>
    </w:p>
    <w:p w14:paraId="1CB47025" w14:textId="77777777" w:rsidR="00DD33E9" w:rsidRPr="00AB182C"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AB182C">
        <w:rPr>
          <w:rFonts w:ascii="Montserrat" w:hAnsi="Montserrat" w:cs="Arial"/>
          <w:b/>
          <w:lang w:val="es-MX"/>
        </w:rPr>
        <w:t>b) Criterios de Evaluación administrativa:</w:t>
      </w:r>
    </w:p>
    <w:p w14:paraId="513EF50F" w14:textId="77777777" w:rsidR="00DD33E9" w:rsidRPr="00AB182C"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14:paraId="774C346F" w14:textId="77777777" w:rsidR="00DD33E9" w:rsidRPr="00AB182C" w:rsidRDefault="00DD33E9" w:rsidP="00DD33E9">
      <w:pPr>
        <w:tabs>
          <w:tab w:val="left" w:pos="3969"/>
        </w:tabs>
        <w:spacing w:after="0" w:line="240" w:lineRule="auto"/>
        <w:ind w:left="360"/>
        <w:contextualSpacing/>
        <w:jc w:val="both"/>
        <w:rPr>
          <w:rFonts w:ascii="Montserrat" w:hAnsi="Montserrat" w:cs="Arial"/>
          <w:sz w:val="20"/>
          <w:szCs w:val="20"/>
          <w:lang w:val="es-MX"/>
        </w:rPr>
      </w:pPr>
      <w:r w:rsidRPr="00AB182C">
        <w:rPr>
          <w:rFonts w:ascii="Montserrat" w:hAnsi="Montserrat" w:cs="Arial"/>
          <w:sz w:val="20"/>
          <w:szCs w:val="20"/>
          <w:lang w:val="es-MX"/>
        </w:rPr>
        <w:t>La evaluación administrativa será realizada por la Dirección de Infraestructura y Adquisiciones, de acuerdo a lo siguiente:</w:t>
      </w:r>
    </w:p>
    <w:p w14:paraId="41848D6C" w14:textId="77777777" w:rsidR="00A339D9" w:rsidRPr="00AB182C" w:rsidRDefault="00A339D9" w:rsidP="00DD33E9">
      <w:pPr>
        <w:tabs>
          <w:tab w:val="left" w:pos="3969"/>
        </w:tabs>
        <w:spacing w:after="0" w:line="240" w:lineRule="auto"/>
        <w:ind w:left="360"/>
        <w:contextualSpacing/>
        <w:jc w:val="both"/>
        <w:rPr>
          <w:rFonts w:ascii="Montserrat" w:hAnsi="Montserrat" w:cs="Arial"/>
          <w:sz w:val="20"/>
          <w:szCs w:val="20"/>
          <w:lang w:val="es-MX"/>
        </w:rPr>
      </w:pPr>
    </w:p>
    <w:p w14:paraId="15322EE5" w14:textId="77777777" w:rsidR="00DD33E9" w:rsidRPr="00AB182C" w:rsidRDefault="00DD33E9" w:rsidP="00A0569C">
      <w:pPr>
        <w:tabs>
          <w:tab w:val="left" w:pos="3969"/>
        </w:tabs>
        <w:spacing w:after="0" w:line="240" w:lineRule="auto"/>
        <w:ind w:left="360" w:hanging="218"/>
        <w:contextualSpacing/>
        <w:jc w:val="both"/>
        <w:rPr>
          <w:rFonts w:ascii="Montserrat" w:hAnsi="Montserrat" w:cs="Arial"/>
          <w:sz w:val="20"/>
          <w:szCs w:val="20"/>
          <w:lang w:val="es-MX"/>
        </w:rPr>
      </w:pPr>
      <w:r w:rsidRPr="00AB182C">
        <w:rPr>
          <w:rFonts w:ascii="Montserrat" w:hAnsi="Montserrat" w:cs="Arial"/>
          <w:b/>
          <w:sz w:val="20"/>
          <w:szCs w:val="20"/>
          <w:lang w:val="es-MX"/>
        </w:rPr>
        <w:t>1.</w:t>
      </w:r>
      <w:r w:rsidRPr="00AB182C">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Pr="00AB182C">
        <w:rPr>
          <w:rFonts w:ascii="Montserrat" w:hAnsi="Montserrat" w:cs="Arial"/>
          <w:b/>
          <w:sz w:val="20"/>
          <w:szCs w:val="20"/>
          <w:lang w:val="es-MX"/>
        </w:rPr>
        <w:t>VI. “</w:t>
      </w:r>
      <w:r w:rsidR="0022673F" w:rsidRPr="00AB182C">
        <w:rPr>
          <w:rFonts w:ascii="Montserrat" w:hAnsi="Montserrat" w:cs="Arial"/>
          <w:b/>
          <w:sz w:val="20"/>
          <w:szCs w:val="20"/>
          <w:lang w:val="es-MX"/>
        </w:rPr>
        <w:t>DOCUMENTOS ADMINISTRATIVOS Y DATOS QUE DEBEN ENVIAR LOS LICITANTES</w:t>
      </w:r>
      <w:r w:rsidRPr="00AB182C">
        <w:rPr>
          <w:rFonts w:ascii="Montserrat" w:hAnsi="Montserrat" w:cs="Arial"/>
          <w:b/>
          <w:sz w:val="20"/>
          <w:szCs w:val="20"/>
          <w:lang w:val="es-MX"/>
        </w:rPr>
        <w:t>”,</w:t>
      </w:r>
      <w:r w:rsidRPr="00AB182C">
        <w:rPr>
          <w:rFonts w:ascii="Montserrat" w:hAnsi="Montserrat" w:cs="Arial"/>
          <w:sz w:val="20"/>
          <w:szCs w:val="20"/>
          <w:lang w:val="es-MX"/>
        </w:rPr>
        <w:t xml:space="preserve"> </w:t>
      </w:r>
      <w:r w:rsidRPr="00AB182C">
        <w:rPr>
          <w:rFonts w:ascii="Montserrat" w:hAnsi="Montserrat" w:cs="Arial"/>
          <w:b/>
          <w:sz w:val="20"/>
          <w:szCs w:val="20"/>
          <w:lang w:val="es-MX"/>
        </w:rPr>
        <w:t>inciso</w:t>
      </w:r>
      <w:r w:rsidR="00E63BE3" w:rsidRPr="00AB182C">
        <w:rPr>
          <w:rFonts w:ascii="Montserrat" w:hAnsi="Montserrat" w:cs="Arial"/>
          <w:b/>
          <w:sz w:val="20"/>
          <w:szCs w:val="20"/>
          <w:lang w:val="es-MX"/>
        </w:rPr>
        <w:t>s del a) al i)</w:t>
      </w:r>
      <w:r w:rsidRPr="00AB182C">
        <w:rPr>
          <w:rFonts w:ascii="Montserrat" w:hAnsi="Montserrat" w:cs="Arial"/>
          <w:b/>
          <w:sz w:val="20"/>
          <w:szCs w:val="20"/>
          <w:lang w:val="es-MX"/>
        </w:rPr>
        <w:t xml:space="preserve"> de esta convocatoria</w:t>
      </w:r>
      <w:r w:rsidRPr="00AB182C">
        <w:rPr>
          <w:rFonts w:ascii="Montserrat" w:hAnsi="Montserrat" w:cs="Arial"/>
          <w:sz w:val="20"/>
          <w:szCs w:val="20"/>
          <w:lang w:val="es-MX"/>
        </w:rPr>
        <w:t xml:space="preserve">. En el caso de que no se cumpla con lo estipulado en alguno de estos numerales, será motivo de descalificación, salvo en los casos en los cuales los incisos señalados no sean motivo de </w:t>
      </w:r>
      <w:proofErr w:type="spellStart"/>
      <w:r w:rsidRPr="00AB182C">
        <w:rPr>
          <w:rFonts w:ascii="Montserrat" w:hAnsi="Montserrat" w:cs="Arial"/>
          <w:sz w:val="20"/>
          <w:szCs w:val="20"/>
          <w:lang w:val="es-MX"/>
        </w:rPr>
        <w:t>desechamiento</w:t>
      </w:r>
      <w:proofErr w:type="spellEnd"/>
      <w:r w:rsidRPr="00AB182C">
        <w:rPr>
          <w:rFonts w:ascii="Montserrat" w:hAnsi="Montserrat" w:cs="Arial"/>
          <w:sz w:val="20"/>
          <w:szCs w:val="20"/>
          <w:lang w:val="es-MX"/>
        </w:rPr>
        <w:t>.</w:t>
      </w:r>
    </w:p>
    <w:p w14:paraId="413DC5AF" w14:textId="77777777" w:rsidR="005C21D0" w:rsidRPr="00AB182C" w:rsidRDefault="005C21D0" w:rsidP="00DD33E9">
      <w:pPr>
        <w:tabs>
          <w:tab w:val="left" w:pos="3969"/>
        </w:tabs>
        <w:spacing w:after="0" w:line="240" w:lineRule="auto"/>
        <w:ind w:left="360"/>
        <w:contextualSpacing/>
        <w:jc w:val="both"/>
        <w:rPr>
          <w:rFonts w:ascii="Montserrat" w:hAnsi="Montserrat" w:cs="Arial"/>
          <w:sz w:val="20"/>
          <w:szCs w:val="20"/>
          <w:lang w:val="es-MX"/>
        </w:rPr>
      </w:pPr>
    </w:p>
    <w:p w14:paraId="79D590C7" w14:textId="77777777" w:rsidR="00DD33E9" w:rsidRPr="00AB182C" w:rsidRDefault="005C21D0" w:rsidP="00A0569C">
      <w:pPr>
        <w:tabs>
          <w:tab w:val="left" w:pos="3969"/>
        </w:tabs>
        <w:spacing w:after="0" w:line="240" w:lineRule="auto"/>
        <w:ind w:left="360" w:hanging="218"/>
        <w:contextualSpacing/>
        <w:jc w:val="both"/>
        <w:rPr>
          <w:rFonts w:ascii="Montserrat" w:hAnsi="Montserrat" w:cs="Arial"/>
          <w:sz w:val="20"/>
          <w:szCs w:val="20"/>
          <w:lang w:val="es-MX"/>
        </w:rPr>
      </w:pPr>
      <w:r w:rsidRPr="00AB182C">
        <w:rPr>
          <w:rFonts w:ascii="Montserrat" w:hAnsi="Montserrat" w:cs="Arial"/>
          <w:b/>
          <w:sz w:val="20"/>
          <w:szCs w:val="20"/>
          <w:lang w:val="es-MX"/>
        </w:rPr>
        <w:t>2</w:t>
      </w:r>
      <w:r w:rsidR="00DD33E9" w:rsidRPr="00AB182C">
        <w:rPr>
          <w:rFonts w:ascii="Montserrat" w:hAnsi="Montserrat" w:cs="Arial"/>
          <w:b/>
          <w:sz w:val="20"/>
          <w:szCs w:val="20"/>
          <w:lang w:val="es-MX"/>
        </w:rPr>
        <w:t>.</w:t>
      </w:r>
      <w:r w:rsidR="00DD33E9" w:rsidRPr="00AB182C">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w:t>
      </w:r>
      <w:r w:rsidR="0074637B">
        <w:rPr>
          <w:rFonts w:ascii="Montserrat" w:hAnsi="Montserrat" w:cs="Arial"/>
          <w:sz w:val="20"/>
          <w:szCs w:val="20"/>
          <w:lang w:val="es-MX"/>
        </w:rPr>
        <w:t>a</w:t>
      </w:r>
      <w:r w:rsidR="00DD33E9" w:rsidRPr="00AB182C">
        <w:rPr>
          <w:rFonts w:ascii="Montserrat" w:hAnsi="Montserrat" w:cs="Arial"/>
          <w:sz w:val="20"/>
          <w:szCs w:val="20"/>
          <w:lang w:val="es-MX"/>
        </w:rPr>
        <w:t>rtículo 36 último párrafo de la L</w:t>
      </w:r>
      <w:r w:rsidR="008C0F68" w:rsidRPr="00AB182C">
        <w:rPr>
          <w:rFonts w:ascii="Montserrat" w:hAnsi="Montserrat" w:cs="Arial"/>
          <w:sz w:val="20"/>
          <w:szCs w:val="20"/>
          <w:lang w:val="es-MX"/>
        </w:rPr>
        <w:t>AASSP</w:t>
      </w:r>
      <w:r w:rsidR="00DD33E9" w:rsidRPr="00AB182C">
        <w:rPr>
          <w:rFonts w:ascii="Montserrat" w:hAnsi="Montserrat" w:cs="Arial"/>
          <w:sz w:val="20"/>
          <w:szCs w:val="20"/>
          <w:lang w:val="es-MX"/>
        </w:rPr>
        <w:t>.</w:t>
      </w:r>
    </w:p>
    <w:p w14:paraId="11202A11" w14:textId="77777777" w:rsidR="00DD33E9" w:rsidRPr="00AB182C" w:rsidRDefault="00DD33E9" w:rsidP="00DD33E9">
      <w:pPr>
        <w:pStyle w:val="Prrafodelista"/>
        <w:ind w:left="720"/>
        <w:contextualSpacing/>
        <w:jc w:val="both"/>
        <w:rPr>
          <w:rFonts w:ascii="Montserrat" w:hAnsi="Montserrat" w:cs="Arial"/>
          <w:sz w:val="20"/>
          <w:szCs w:val="20"/>
        </w:rPr>
      </w:pPr>
    </w:p>
    <w:p w14:paraId="19FA86C0" w14:textId="77777777" w:rsidR="00DD33E9" w:rsidRPr="00AB182C"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AB182C">
        <w:rPr>
          <w:rFonts w:ascii="Montserrat" w:hAnsi="Montserrat" w:cs="Arial"/>
          <w:b/>
          <w:lang w:val="es-MX"/>
        </w:rPr>
        <w:t>c) Evaluación de la propuesta económica:</w:t>
      </w:r>
    </w:p>
    <w:p w14:paraId="3B102C8C" w14:textId="77777777" w:rsidR="00DD33E9" w:rsidRPr="00AB182C" w:rsidRDefault="00DD33E9" w:rsidP="00DD33E9">
      <w:pPr>
        <w:pStyle w:val="Sangradetextonormal"/>
        <w:ind w:left="0"/>
        <w:contextualSpacing/>
        <w:rPr>
          <w:rFonts w:ascii="Montserrat" w:hAnsi="Montserrat"/>
        </w:rPr>
      </w:pPr>
    </w:p>
    <w:p w14:paraId="7689C48F" w14:textId="77777777" w:rsidR="00DD33E9" w:rsidRPr="00AB182C" w:rsidRDefault="00DD33E9" w:rsidP="00DD33E9">
      <w:pPr>
        <w:spacing w:after="0" w:line="240" w:lineRule="auto"/>
        <w:ind w:left="284"/>
        <w:contextualSpacing/>
        <w:jc w:val="both"/>
        <w:rPr>
          <w:rFonts w:ascii="Montserrat" w:hAnsi="Montserrat" w:cs="Arial"/>
          <w:sz w:val="20"/>
          <w:szCs w:val="20"/>
          <w:lang w:val="es-MX"/>
        </w:rPr>
      </w:pPr>
      <w:r w:rsidRPr="00AB182C">
        <w:rPr>
          <w:rFonts w:ascii="Montserrat" w:hAnsi="Montserrat" w:cs="Arial"/>
          <w:sz w:val="20"/>
          <w:szCs w:val="20"/>
          <w:lang w:val="es-MX"/>
        </w:rPr>
        <w:t>Las proposiciones que se considerarán para su evaluación económica serán aquellas que hayan cumplido con los requisitos legales, administrativos de la fracción</w:t>
      </w:r>
      <w:r w:rsidRPr="00AB182C">
        <w:rPr>
          <w:rFonts w:ascii="Montserrat" w:hAnsi="Montserrat" w:cs="Arial"/>
          <w:b/>
          <w:sz w:val="20"/>
          <w:szCs w:val="20"/>
          <w:lang w:val="es-MX"/>
        </w:rPr>
        <w:t xml:space="preserve"> VI. “</w:t>
      </w:r>
      <w:r w:rsidR="0022673F" w:rsidRPr="00AB182C">
        <w:rPr>
          <w:rFonts w:ascii="Montserrat" w:hAnsi="Montserrat" w:cs="Arial"/>
          <w:b/>
          <w:sz w:val="20"/>
          <w:szCs w:val="20"/>
          <w:lang w:val="es-MX"/>
        </w:rPr>
        <w:t>DOCUMENTOS ADMINISTRATIVOS Y DATOS QUE DEBEN ENVIAR LOS LICITANTES</w:t>
      </w:r>
      <w:r w:rsidRPr="00AB182C">
        <w:rPr>
          <w:rFonts w:ascii="Montserrat" w:hAnsi="Montserrat" w:cs="Arial"/>
          <w:b/>
          <w:sz w:val="20"/>
          <w:szCs w:val="20"/>
          <w:lang w:val="es-MX"/>
        </w:rPr>
        <w:t>”</w:t>
      </w:r>
      <w:r w:rsidRPr="00AB182C">
        <w:rPr>
          <w:rFonts w:ascii="Montserrat" w:hAnsi="Montserrat" w:cs="Arial"/>
          <w:sz w:val="20"/>
          <w:szCs w:val="20"/>
          <w:lang w:val="es-MX"/>
        </w:rPr>
        <w:t xml:space="preserve"> </w:t>
      </w:r>
      <w:r w:rsidRPr="00AB182C">
        <w:rPr>
          <w:rFonts w:ascii="Montserrat" w:hAnsi="Montserrat" w:cs="Arial"/>
          <w:b/>
          <w:sz w:val="20"/>
          <w:szCs w:val="20"/>
          <w:lang w:val="es-MX"/>
        </w:rPr>
        <w:t>incisos a)</w:t>
      </w:r>
      <w:r w:rsidR="0022673F" w:rsidRPr="00AB182C">
        <w:rPr>
          <w:rFonts w:ascii="Montserrat" w:hAnsi="Montserrat" w:cs="Arial"/>
          <w:b/>
          <w:sz w:val="20"/>
          <w:szCs w:val="20"/>
          <w:lang w:val="es-MX"/>
        </w:rPr>
        <w:t xml:space="preserve"> al </w:t>
      </w:r>
      <w:r w:rsidR="00D952B0" w:rsidRPr="00AB182C">
        <w:rPr>
          <w:rFonts w:ascii="Montserrat" w:hAnsi="Montserrat" w:cs="Arial"/>
          <w:b/>
          <w:sz w:val="20"/>
          <w:szCs w:val="20"/>
          <w:lang w:val="es-MX"/>
        </w:rPr>
        <w:t>i)</w:t>
      </w:r>
      <w:r w:rsidRPr="00AB182C">
        <w:rPr>
          <w:rFonts w:ascii="Montserrat" w:hAnsi="Montserrat" w:cs="Arial"/>
          <w:b/>
          <w:sz w:val="20"/>
          <w:szCs w:val="20"/>
          <w:lang w:val="es-MX"/>
        </w:rPr>
        <w:t>;</w:t>
      </w:r>
      <w:r w:rsidRPr="00AB182C">
        <w:rPr>
          <w:rFonts w:ascii="Montserrat" w:hAnsi="Montserrat" w:cs="Arial"/>
          <w:sz w:val="20"/>
          <w:szCs w:val="20"/>
          <w:lang w:val="es-MX"/>
        </w:rPr>
        <w:t xml:space="preserve"> técnicos establecidos en la fracción </w:t>
      </w:r>
      <w:r w:rsidRPr="00AB182C">
        <w:rPr>
          <w:rFonts w:ascii="Montserrat" w:hAnsi="Montserrat" w:cs="Arial"/>
          <w:b/>
          <w:sz w:val="20"/>
          <w:szCs w:val="20"/>
          <w:lang w:val="es-MX"/>
        </w:rPr>
        <w:t xml:space="preserve">IV </w:t>
      </w:r>
      <w:r w:rsidR="00E63BE3" w:rsidRPr="00AB182C">
        <w:rPr>
          <w:rFonts w:ascii="Montserrat" w:hAnsi="Montserrat" w:cs="Arial"/>
          <w:b/>
          <w:sz w:val="20"/>
          <w:szCs w:val="20"/>
          <w:lang w:val="es-MX"/>
        </w:rPr>
        <w:t xml:space="preserve">REQUISITOS QUE LOS LICITANTES </w:t>
      </w:r>
      <w:r w:rsidR="00775191" w:rsidRPr="00AB182C">
        <w:rPr>
          <w:rFonts w:ascii="Montserrat" w:hAnsi="Montserrat" w:cs="Arial"/>
          <w:b/>
          <w:sz w:val="20"/>
          <w:szCs w:val="20"/>
          <w:lang w:val="es-MX"/>
        </w:rPr>
        <w:t xml:space="preserve">DEBERÁN </w:t>
      </w:r>
      <w:r w:rsidR="00E63BE3" w:rsidRPr="00AB182C">
        <w:rPr>
          <w:rFonts w:ascii="Montserrat" w:hAnsi="Montserrat" w:cs="Arial"/>
          <w:b/>
          <w:sz w:val="20"/>
          <w:szCs w:val="20"/>
          <w:lang w:val="es-MX"/>
        </w:rPr>
        <w:t xml:space="preserve">DE CUMPLIR </w:t>
      </w:r>
      <w:r w:rsidR="00775191" w:rsidRPr="00AB182C">
        <w:rPr>
          <w:rFonts w:ascii="Montserrat" w:hAnsi="Montserrat" w:cs="Arial"/>
          <w:b/>
          <w:sz w:val="20"/>
          <w:szCs w:val="20"/>
          <w:lang w:val="es-MX"/>
        </w:rPr>
        <w:t>EN</w:t>
      </w:r>
      <w:r w:rsidR="00E63BE3" w:rsidRPr="00AB182C">
        <w:rPr>
          <w:rFonts w:ascii="Montserrat" w:hAnsi="Montserrat" w:cs="Arial"/>
          <w:b/>
          <w:sz w:val="20"/>
          <w:szCs w:val="20"/>
          <w:lang w:val="es-MX"/>
        </w:rPr>
        <w:t xml:space="preserve"> SUS </w:t>
      </w:r>
      <w:r w:rsidR="00E63BE3" w:rsidRPr="00AB182C">
        <w:rPr>
          <w:rFonts w:ascii="Montserrat" w:hAnsi="Montserrat" w:cs="Arial"/>
          <w:b/>
          <w:sz w:val="20"/>
          <w:szCs w:val="20"/>
          <w:lang w:val="es-MX"/>
        </w:rPr>
        <w:lastRenderedPageBreak/>
        <w:t xml:space="preserve">PROPOSICIONES </w:t>
      </w:r>
      <w:r w:rsidRPr="00AB182C">
        <w:rPr>
          <w:rFonts w:ascii="Montserrat" w:hAnsi="Montserrat" w:cs="Arial"/>
          <w:b/>
          <w:sz w:val="20"/>
          <w:szCs w:val="20"/>
          <w:lang w:val="es-MX"/>
        </w:rPr>
        <w:t>inciso a) y b); así como los otros anexos establecidos como requisitos en la convocatoria, en el caso de que no se cumpla con lo estipulado en alguno de estos numerales, será motivo para desechar la propuesta</w:t>
      </w:r>
      <w:r w:rsidR="0022673F" w:rsidRPr="00AB182C">
        <w:rPr>
          <w:rFonts w:ascii="Montserrat" w:hAnsi="Montserrat" w:cs="Arial"/>
          <w:b/>
          <w:sz w:val="20"/>
          <w:szCs w:val="20"/>
          <w:lang w:val="es-MX"/>
        </w:rPr>
        <w:t>.</w:t>
      </w:r>
      <w:r w:rsidRPr="00AB182C">
        <w:rPr>
          <w:rFonts w:ascii="Montserrat" w:hAnsi="Montserrat" w:cs="Arial"/>
          <w:sz w:val="20"/>
          <w:szCs w:val="20"/>
          <w:lang w:val="es-MX"/>
        </w:rPr>
        <w:t xml:space="preserve"> Por tal motivo, la Dirección de Infraestructura y Adquisiciones, a través de la Coordinación de Adquisiciones y Servicios, realizarán el análisis detallado de las ofertas económicas de conformidad a lo solicitado en el artículo 51 del </w:t>
      </w:r>
      <w:r w:rsidR="00FD1FB2" w:rsidRPr="00AB182C">
        <w:rPr>
          <w:rFonts w:ascii="Montserrat" w:hAnsi="Montserrat" w:cs="Arial"/>
          <w:sz w:val="20"/>
          <w:szCs w:val="20"/>
          <w:lang w:val="es-MX"/>
        </w:rPr>
        <w:t>REGLAMENTO</w:t>
      </w:r>
      <w:r w:rsidRPr="00AB182C">
        <w:rPr>
          <w:rFonts w:ascii="Montserrat" w:hAnsi="Montserrat" w:cs="Arial"/>
          <w:sz w:val="20"/>
          <w:szCs w:val="20"/>
          <w:lang w:val="es-MX"/>
        </w:rPr>
        <w:t>.</w:t>
      </w:r>
    </w:p>
    <w:p w14:paraId="1E4689A7" w14:textId="77777777" w:rsidR="00DD33E9" w:rsidRPr="00AB182C" w:rsidRDefault="00DD33E9" w:rsidP="00DD33E9">
      <w:pPr>
        <w:spacing w:after="0" w:line="240" w:lineRule="auto"/>
        <w:contextualSpacing/>
        <w:jc w:val="both"/>
        <w:rPr>
          <w:rFonts w:ascii="Montserrat" w:hAnsi="Montserrat" w:cs="Arial"/>
          <w:sz w:val="20"/>
          <w:szCs w:val="20"/>
          <w:lang w:val="es-MX"/>
        </w:rPr>
      </w:pPr>
    </w:p>
    <w:p w14:paraId="131B8E22" w14:textId="77777777" w:rsidR="00DD33E9" w:rsidRPr="00AB182C" w:rsidRDefault="00DD33E9" w:rsidP="00DD33E9">
      <w:pPr>
        <w:pStyle w:val="p30"/>
        <w:tabs>
          <w:tab w:val="clear" w:pos="720"/>
          <w:tab w:val="left" w:pos="284"/>
          <w:tab w:val="left" w:pos="426"/>
        </w:tabs>
        <w:spacing w:line="240" w:lineRule="auto"/>
        <w:contextualSpacing/>
        <w:jc w:val="both"/>
        <w:rPr>
          <w:rFonts w:ascii="Montserrat" w:hAnsi="Montserrat" w:cs="Arial"/>
          <w:b/>
          <w:u w:val="single"/>
          <w:lang w:val="es-MX"/>
        </w:rPr>
      </w:pPr>
      <w:r w:rsidRPr="00AB182C">
        <w:rPr>
          <w:rFonts w:ascii="Montserrat" w:hAnsi="Montserrat" w:cs="Arial"/>
          <w:b/>
          <w:u w:val="single"/>
          <w:lang w:val="es-MX"/>
        </w:rPr>
        <w:t>FRACCIÓN V. CRITERIOS DE ADJUDICACIÓN</w:t>
      </w:r>
    </w:p>
    <w:p w14:paraId="23286640" w14:textId="77777777" w:rsidR="00DD33E9" w:rsidRPr="00AB182C"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14:paraId="5FE76C0E" w14:textId="77777777" w:rsidR="00DD33E9" w:rsidRPr="00AB182C" w:rsidRDefault="00DD33E9" w:rsidP="00DD33E9">
      <w:pPr>
        <w:pStyle w:val="Default"/>
        <w:ind w:left="284"/>
        <w:contextualSpacing/>
        <w:jc w:val="both"/>
        <w:rPr>
          <w:rFonts w:ascii="Montserrat" w:hAnsi="Montserrat"/>
          <w:color w:val="auto"/>
          <w:sz w:val="20"/>
          <w:szCs w:val="20"/>
          <w:lang w:val="es-MX" w:eastAsia="es-MX"/>
        </w:rPr>
      </w:pPr>
      <w:r w:rsidRPr="00AB182C">
        <w:rPr>
          <w:rFonts w:ascii="Montserrat" w:hAnsi="Montserrat"/>
          <w:color w:val="auto"/>
          <w:sz w:val="20"/>
          <w:szCs w:val="20"/>
          <w:lang w:val="es-MX" w:eastAsia="es-MX"/>
        </w:rPr>
        <w:t xml:space="preserve">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y evaluar las proposiciones presentadas. </w:t>
      </w:r>
      <w:r w:rsidRPr="005634A2">
        <w:rPr>
          <w:rFonts w:ascii="Montserrat" w:hAnsi="Montserrat"/>
          <w:color w:val="auto"/>
          <w:sz w:val="20"/>
          <w:szCs w:val="20"/>
          <w:lang w:val="es-MX" w:eastAsia="es-MX"/>
        </w:rPr>
        <w:t xml:space="preserve">En caso de que sólo se haya presentado una propuesta, la convocante </w:t>
      </w:r>
      <w:r w:rsidR="00B57785" w:rsidRPr="005634A2">
        <w:rPr>
          <w:rFonts w:ascii="Montserrat" w:hAnsi="Montserrat"/>
          <w:color w:val="auto"/>
          <w:sz w:val="20"/>
          <w:szCs w:val="20"/>
          <w:lang w:val="es-MX" w:eastAsia="es-MX"/>
        </w:rPr>
        <w:t xml:space="preserve">adjudicará </w:t>
      </w:r>
      <w:r w:rsidR="00964E82" w:rsidRPr="005634A2">
        <w:rPr>
          <w:rFonts w:ascii="Montserrat" w:hAnsi="Montserrat"/>
          <w:color w:val="auto"/>
          <w:sz w:val="20"/>
          <w:szCs w:val="20"/>
          <w:lang w:val="es-MX" w:eastAsia="es-MX"/>
        </w:rPr>
        <w:t xml:space="preserve">el contrato, </w:t>
      </w:r>
      <w:r w:rsidR="00B57785" w:rsidRPr="005634A2">
        <w:rPr>
          <w:rFonts w:ascii="Montserrat" w:hAnsi="Montserrat"/>
          <w:color w:val="auto"/>
          <w:sz w:val="20"/>
          <w:szCs w:val="20"/>
          <w:lang w:val="es-MX" w:eastAsia="es-MX"/>
        </w:rPr>
        <w:t>al licitante o licitantes cuyas propuestas resulten solventes,</w:t>
      </w:r>
      <w:r w:rsidRPr="005634A2">
        <w:rPr>
          <w:rFonts w:ascii="Montserrat" w:hAnsi="Montserrat"/>
          <w:color w:val="auto"/>
          <w:sz w:val="20"/>
          <w:szCs w:val="20"/>
          <w:lang w:val="es-MX" w:eastAsia="es-MX"/>
        </w:rPr>
        <w:t xml:space="preserve"> si </w:t>
      </w:r>
      <w:r w:rsidR="00964E82" w:rsidRPr="005634A2">
        <w:rPr>
          <w:rFonts w:ascii="Montserrat" w:hAnsi="Montserrat"/>
          <w:color w:val="auto"/>
          <w:sz w:val="20"/>
          <w:szCs w:val="20"/>
          <w:lang w:val="es-MX" w:eastAsia="es-MX"/>
        </w:rPr>
        <w:t xml:space="preserve">la convocante </w:t>
      </w:r>
      <w:r w:rsidRPr="005634A2">
        <w:rPr>
          <w:rFonts w:ascii="Montserrat" w:hAnsi="Montserrat"/>
          <w:color w:val="auto"/>
          <w:sz w:val="20"/>
          <w:szCs w:val="20"/>
          <w:lang w:val="es-MX" w:eastAsia="es-MX"/>
        </w:rPr>
        <w:t>considera que reúne las condiciones requeridas, o bien proceder a la adjudicación directa conform</w:t>
      </w:r>
      <w:r w:rsidRPr="00AB182C">
        <w:rPr>
          <w:rFonts w:ascii="Montserrat" w:hAnsi="Montserrat"/>
          <w:color w:val="auto"/>
          <w:sz w:val="20"/>
          <w:szCs w:val="20"/>
          <w:lang w:val="es-MX" w:eastAsia="es-MX"/>
        </w:rPr>
        <w:t>e al último párrafo del artículo.</w:t>
      </w:r>
    </w:p>
    <w:p w14:paraId="4C2947E0" w14:textId="77777777" w:rsidR="00392531" w:rsidRPr="00AB182C" w:rsidRDefault="00DD33E9" w:rsidP="00DD33E9">
      <w:pPr>
        <w:pStyle w:val="Default"/>
        <w:contextualSpacing/>
        <w:jc w:val="both"/>
        <w:rPr>
          <w:rFonts w:ascii="Montserrat" w:hAnsi="Montserrat"/>
          <w:color w:val="auto"/>
          <w:sz w:val="20"/>
          <w:szCs w:val="20"/>
          <w:lang w:val="es-MX" w:eastAsia="es-MX"/>
        </w:rPr>
      </w:pPr>
      <w:r w:rsidRPr="00AB182C">
        <w:rPr>
          <w:rFonts w:ascii="Montserrat" w:hAnsi="Montserrat"/>
          <w:color w:val="auto"/>
          <w:sz w:val="20"/>
          <w:szCs w:val="20"/>
          <w:lang w:val="es-MX" w:eastAsia="es-MX"/>
        </w:rPr>
        <w:t xml:space="preserve"> </w:t>
      </w:r>
    </w:p>
    <w:p w14:paraId="66B740B4" w14:textId="459E3081" w:rsidR="00DD33E9" w:rsidRPr="00AB182C"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AB182C">
        <w:rPr>
          <w:rFonts w:ascii="Montserrat" w:hAnsi="Montserrat" w:cs="Arial"/>
          <w:sz w:val="20"/>
          <w:szCs w:val="20"/>
        </w:rPr>
        <w:t>La convocatoria de la invitación comprende</w:t>
      </w:r>
      <w:r w:rsidRPr="00AB182C">
        <w:rPr>
          <w:rFonts w:ascii="Montserrat" w:hAnsi="Montserrat" w:cs="Arial"/>
          <w:b/>
          <w:sz w:val="20"/>
          <w:szCs w:val="20"/>
        </w:rPr>
        <w:t xml:space="preserve"> </w:t>
      </w:r>
      <w:r w:rsidR="00801FEB">
        <w:rPr>
          <w:rFonts w:ascii="Montserrat" w:hAnsi="Montserrat" w:cs="Arial"/>
          <w:b/>
          <w:sz w:val="20"/>
          <w:szCs w:val="20"/>
        </w:rPr>
        <w:t>dos</w:t>
      </w:r>
      <w:r w:rsidR="0071761C" w:rsidRPr="00AB182C">
        <w:rPr>
          <w:rFonts w:ascii="Montserrat" w:hAnsi="Montserrat" w:cs="Arial"/>
          <w:b/>
          <w:sz w:val="20"/>
          <w:szCs w:val="20"/>
        </w:rPr>
        <w:t xml:space="preserve"> </w:t>
      </w:r>
      <w:r w:rsidRPr="00AB182C">
        <w:rPr>
          <w:rFonts w:ascii="Montserrat" w:hAnsi="Montserrat" w:cs="Arial"/>
          <w:b/>
          <w:sz w:val="20"/>
          <w:szCs w:val="20"/>
        </w:rPr>
        <w:t>partida</w:t>
      </w:r>
      <w:r w:rsidR="00801FEB">
        <w:rPr>
          <w:rFonts w:ascii="Montserrat" w:hAnsi="Montserrat" w:cs="Arial"/>
          <w:b/>
          <w:sz w:val="20"/>
          <w:szCs w:val="20"/>
        </w:rPr>
        <w:t>s</w:t>
      </w:r>
      <w:r w:rsidRPr="00AB182C">
        <w:rPr>
          <w:rFonts w:ascii="Montserrat" w:hAnsi="Montserrat" w:cs="Arial"/>
          <w:sz w:val="20"/>
          <w:szCs w:val="20"/>
        </w:rPr>
        <w:t>, por lo tanto, una vez realizada la evaluación de las proposiciones, el contrato se adjudicará, al licitante o licitantes cuyas propuestas resultes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1F3A1B8D" w14:textId="77777777" w:rsidR="00DD33E9" w:rsidRPr="00AB182C" w:rsidRDefault="00DD33E9" w:rsidP="00B14AC8">
      <w:pPr>
        <w:pStyle w:val="Prrafodelista"/>
        <w:tabs>
          <w:tab w:val="num" w:pos="709"/>
        </w:tabs>
        <w:overflowPunct w:val="0"/>
        <w:ind w:left="709" w:hanging="425"/>
        <w:contextualSpacing/>
        <w:jc w:val="both"/>
        <w:textAlignment w:val="baseline"/>
        <w:rPr>
          <w:rFonts w:ascii="Montserrat" w:hAnsi="Montserrat" w:cs="Arial"/>
          <w:sz w:val="20"/>
          <w:szCs w:val="20"/>
        </w:rPr>
      </w:pPr>
    </w:p>
    <w:p w14:paraId="133FA1C1" w14:textId="77777777" w:rsidR="00DD33E9" w:rsidRPr="00AB182C"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AB182C">
        <w:rPr>
          <w:rFonts w:ascii="Montserrat" w:hAnsi="Montserrat" w:cs="Arial"/>
          <w:sz w:val="20"/>
          <w:szCs w:val="20"/>
        </w:rPr>
        <w:t>Si derivado de la evaluación de las proposiciones se obtuviera un empate en el precio de dos o más proposiciones, se dará preferencia a las personas que integren el sector de microempresas</w:t>
      </w:r>
      <w:r w:rsidR="00E63BE3" w:rsidRPr="00AB182C">
        <w:rPr>
          <w:rFonts w:ascii="Montserrat" w:hAnsi="Montserrat" w:cs="Arial"/>
          <w:sz w:val="20"/>
          <w:szCs w:val="20"/>
        </w:rPr>
        <w:t>,</w:t>
      </w:r>
      <w:r w:rsidRPr="00AB182C">
        <w:rPr>
          <w:rFonts w:ascii="Montserrat" w:hAnsi="Montserrat" w:cs="Arial"/>
          <w:sz w:val="20"/>
          <w:szCs w:val="20"/>
        </w:rPr>
        <w:t xml:space="preserve"> a continuación</w:t>
      </w:r>
      <w:r w:rsidR="00E63BE3" w:rsidRPr="00AB182C">
        <w:rPr>
          <w:rFonts w:ascii="Montserrat" w:hAnsi="Montserrat" w:cs="Arial"/>
          <w:sz w:val="20"/>
          <w:szCs w:val="20"/>
        </w:rPr>
        <w:t xml:space="preserve">, </w:t>
      </w:r>
      <w:r w:rsidRPr="00AB182C">
        <w:rPr>
          <w:rFonts w:ascii="Montserrat" w:hAnsi="Montserrat" w:cs="Arial"/>
          <w:sz w:val="20"/>
          <w:szCs w:val="20"/>
        </w:rPr>
        <w:t>se considerará a las pequeñas empresas y en caso de no contarse con alguna de las anteriores se adjudicará a la que tenga el carácter de mediana empresa.</w:t>
      </w:r>
    </w:p>
    <w:p w14:paraId="0B2D1F11" w14:textId="77777777" w:rsidR="00DD33E9" w:rsidRPr="00AB182C" w:rsidRDefault="00DD33E9" w:rsidP="00B14AC8">
      <w:pPr>
        <w:tabs>
          <w:tab w:val="num" w:pos="709"/>
          <w:tab w:val="num" w:pos="1440"/>
          <w:tab w:val="num" w:pos="1778"/>
        </w:tabs>
        <w:spacing w:after="0" w:line="240" w:lineRule="auto"/>
        <w:ind w:left="709" w:hanging="425"/>
        <w:contextualSpacing/>
        <w:jc w:val="both"/>
        <w:rPr>
          <w:rFonts w:ascii="Montserrat" w:hAnsi="Montserrat" w:cs="Arial"/>
          <w:sz w:val="20"/>
          <w:szCs w:val="20"/>
          <w:lang w:val="es-MX"/>
        </w:rPr>
      </w:pPr>
    </w:p>
    <w:p w14:paraId="5D0D7A42" w14:textId="77777777" w:rsidR="00DD33E9" w:rsidRPr="00AB182C" w:rsidRDefault="00DD33E9" w:rsidP="00DC01E8">
      <w:pPr>
        <w:numPr>
          <w:ilvl w:val="0"/>
          <w:numId w:val="17"/>
        </w:numPr>
        <w:tabs>
          <w:tab w:val="num" w:pos="1440"/>
          <w:tab w:val="num" w:pos="1778"/>
        </w:tabs>
        <w:spacing w:after="0" w:line="240" w:lineRule="auto"/>
        <w:ind w:left="709" w:hanging="425"/>
        <w:contextualSpacing/>
        <w:jc w:val="both"/>
        <w:rPr>
          <w:rFonts w:ascii="Montserrat" w:hAnsi="Montserrat" w:cs="Arial"/>
          <w:sz w:val="20"/>
          <w:szCs w:val="20"/>
          <w:lang w:val="es-MX"/>
        </w:rPr>
      </w:pPr>
      <w:r w:rsidRPr="00AB182C">
        <w:rPr>
          <w:rFonts w:ascii="Montserrat" w:hAnsi="Montserrat" w:cs="Arial"/>
          <w:sz w:val="20"/>
          <w:szCs w:val="20"/>
          <w:lang w:val="es-MX"/>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w:t>
      </w:r>
      <w:r w:rsidR="0074637B">
        <w:rPr>
          <w:rFonts w:ascii="Montserrat" w:hAnsi="Montserrat" w:cs="Arial"/>
          <w:sz w:val="20"/>
          <w:szCs w:val="20"/>
          <w:lang w:val="es-MX"/>
        </w:rPr>
        <w:t>a</w:t>
      </w:r>
      <w:r w:rsidRPr="00AB182C">
        <w:rPr>
          <w:rFonts w:ascii="Montserrat" w:hAnsi="Montserrat" w:cs="Arial"/>
          <w:sz w:val="20"/>
          <w:szCs w:val="20"/>
          <w:lang w:val="es-MX"/>
        </w:rPr>
        <w:t xml:space="preserve">rtículo 54 del </w:t>
      </w:r>
      <w:r w:rsidR="00FD1FB2" w:rsidRPr="00AB182C">
        <w:rPr>
          <w:rFonts w:ascii="Montserrat" w:hAnsi="Montserrat" w:cs="Arial"/>
          <w:sz w:val="20"/>
          <w:szCs w:val="20"/>
          <w:lang w:val="es-MX"/>
        </w:rPr>
        <w:t>REGLAMENTO</w:t>
      </w:r>
      <w:r w:rsidRPr="00AB182C">
        <w:rPr>
          <w:rFonts w:ascii="Montserrat" w:hAnsi="Montserrat" w:cs="Arial"/>
          <w:sz w:val="20"/>
          <w:szCs w:val="20"/>
          <w:lang w:val="es-MX"/>
        </w:rPr>
        <w:t xml:space="preserve">. </w:t>
      </w:r>
    </w:p>
    <w:p w14:paraId="691820D2" w14:textId="77777777" w:rsidR="00DD33E9" w:rsidRPr="00AB182C" w:rsidRDefault="00DD33E9" w:rsidP="00DC01E8">
      <w:pPr>
        <w:pStyle w:val="Prrafodelista"/>
        <w:numPr>
          <w:ilvl w:val="0"/>
          <w:numId w:val="17"/>
        </w:numPr>
        <w:ind w:left="709" w:hanging="425"/>
        <w:contextualSpacing/>
        <w:jc w:val="both"/>
        <w:rPr>
          <w:rFonts w:ascii="Montserrat" w:hAnsi="Montserrat" w:cs="Arial"/>
          <w:sz w:val="20"/>
          <w:szCs w:val="20"/>
        </w:rPr>
      </w:pPr>
      <w:r w:rsidRPr="00AB182C">
        <w:rPr>
          <w:rFonts w:ascii="Montserrat" w:hAnsi="Montserrat" w:cs="Arial"/>
          <w:sz w:val="20"/>
          <w:szCs w:val="20"/>
        </w:rPr>
        <w:t>Para el presente procedimiento no habrá abastecimiento simultáneo.</w:t>
      </w:r>
    </w:p>
    <w:p w14:paraId="5DB0193D" w14:textId="77777777" w:rsidR="00392531" w:rsidRPr="00AB182C" w:rsidRDefault="00392531" w:rsidP="00392531">
      <w:pPr>
        <w:pStyle w:val="Prrafodelista"/>
        <w:rPr>
          <w:rFonts w:ascii="Montserrat" w:hAnsi="Montserrat" w:cs="Arial"/>
          <w:sz w:val="20"/>
          <w:szCs w:val="20"/>
        </w:rPr>
      </w:pPr>
    </w:p>
    <w:p w14:paraId="47C52A27" w14:textId="77777777" w:rsidR="00DD33E9" w:rsidRPr="00AB182C" w:rsidRDefault="00DD33E9" w:rsidP="00DD33E9">
      <w:pPr>
        <w:spacing w:after="0" w:line="240" w:lineRule="auto"/>
        <w:contextualSpacing/>
        <w:jc w:val="both"/>
        <w:rPr>
          <w:rFonts w:ascii="Montserrat" w:hAnsi="Montserrat" w:cs="Arial"/>
          <w:b/>
          <w:sz w:val="20"/>
          <w:szCs w:val="20"/>
          <w:u w:val="single"/>
          <w:lang w:val="es-MX"/>
        </w:rPr>
      </w:pPr>
      <w:r w:rsidRPr="00AB182C">
        <w:rPr>
          <w:rFonts w:ascii="Montserrat" w:hAnsi="Montserrat" w:cs="Arial"/>
          <w:b/>
          <w:sz w:val="20"/>
          <w:szCs w:val="20"/>
          <w:u w:val="single"/>
          <w:lang w:val="es-MX"/>
        </w:rPr>
        <w:t xml:space="preserve">FRACCIÓN VI. </w:t>
      </w:r>
      <w:r w:rsidR="0022673F" w:rsidRPr="00AB182C">
        <w:rPr>
          <w:rFonts w:ascii="Montserrat" w:hAnsi="Montserrat" w:cs="Arial"/>
          <w:b/>
          <w:sz w:val="20"/>
          <w:szCs w:val="20"/>
          <w:u w:val="single"/>
          <w:lang w:val="es-MX"/>
        </w:rPr>
        <w:t>DOCUMENTOS ADMINISTRATIVOS Y DATOS QUE DEBEN ENVIAR LOS LICITANTES</w:t>
      </w:r>
    </w:p>
    <w:p w14:paraId="71EEF0B5" w14:textId="77777777" w:rsidR="00DD33E9" w:rsidRPr="00AB182C" w:rsidRDefault="00DD33E9" w:rsidP="00DD33E9">
      <w:pPr>
        <w:spacing w:after="0" w:line="240" w:lineRule="auto"/>
        <w:contextualSpacing/>
        <w:jc w:val="both"/>
        <w:rPr>
          <w:rFonts w:ascii="Montserrat" w:hAnsi="Montserrat" w:cs="Arial"/>
          <w:sz w:val="20"/>
          <w:szCs w:val="20"/>
          <w:lang w:val="es-MX"/>
        </w:rPr>
      </w:pPr>
    </w:p>
    <w:p w14:paraId="76954816" w14:textId="77777777" w:rsidR="00DD33E9" w:rsidRPr="00AB182C" w:rsidRDefault="00DD33E9" w:rsidP="00200914">
      <w:pPr>
        <w:pStyle w:val="Prrafodelista"/>
        <w:numPr>
          <w:ilvl w:val="0"/>
          <w:numId w:val="22"/>
        </w:numPr>
        <w:tabs>
          <w:tab w:val="left" w:pos="709"/>
        </w:tabs>
        <w:ind w:left="709" w:hanging="567"/>
        <w:contextualSpacing/>
        <w:jc w:val="both"/>
        <w:rPr>
          <w:rFonts w:ascii="Montserrat" w:hAnsi="Montserrat" w:cs="Arial"/>
          <w:sz w:val="20"/>
          <w:szCs w:val="20"/>
        </w:rPr>
      </w:pPr>
      <w:r w:rsidRPr="00AB182C">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AB182C">
        <w:rPr>
          <w:rFonts w:ascii="Montserrat" w:hAnsi="Montserrat" w:cs="Arial"/>
          <w:b/>
          <w:bCs/>
          <w:sz w:val="20"/>
          <w:szCs w:val="20"/>
        </w:rPr>
        <w:t>que cuenta con facultades suficientes</w:t>
      </w:r>
      <w:r w:rsidRPr="00AB182C">
        <w:rPr>
          <w:rFonts w:ascii="Montserrat" w:hAnsi="Montserrat" w:cs="Arial"/>
          <w:sz w:val="20"/>
          <w:szCs w:val="20"/>
        </w:rPr>
        <w:t xml:space="preserve"> para suscribir a nombre de su representado, las propuestas técnica y económica, preferentemente de acuerdo como se detalla en el </w:t>
      </w:r>
      <w:r w:rsidRPr="00AB182C">
        <w:rPr>
          <w:rFonts w:ascii="Montserrat" w:hAnsi="Montserrat" w:cs="Arial"/>
          <w:b/>
          <w:sz w:val="20"/>
          <w:szCs w:val="20"/>
        </w:rPr>
        <w:t>Formato B</w:t>
      </w:r>
      <w:r w:rsidRPr="00AB182C">
        <w:rPr>
          <w:rFonts w:ascii="Montserrat" w:hAnsi="Montserrat" w:cs="Arial"/>
          <w:sz w:val="20"/>
          <w:szCs w:val="20"/>
        </w:rPr>
        <w:t xml:space="preserve"> de esta convocatoria, de conformidad con la fracción VI del </w:t>
      </w:r>
      <w:r w:rsidR="0074637B">
        <w:rPr>
          <w:rFonts w:ascii="Montserrat" w:hAnsi="Montserrat" w:cs="Arial"/>
          <w:sz w:val="20"/>
          <w:szCs w:val="20"/>
        </w:rPr>
        <w:t>a</w:t>
      </w:r>
      <w:r w:rsidRPr="00AB182C">
        <w:rPr>
          <w:rFonts w:ascii="Montserrat" w:hAnsi="Montserrat" w:cs="Arial"/>
          <w:sz w:val="20"/>
          <w:szCs w:val="20"/>
        </w:rPr>
        <w:t xml:space="preserve">rtículo 29 de la LAASSP y Fracción V del </w:t>
      </w:r>
      <w:r w:rsidR="0074637B">
        <w:rPr>
          <w:rFonts w:ascii="Montserrat" w:hAnsi="Montserrat" w:cs="Arial"/>
          <w:sz w:val="20"/>
          <w:szCs w:val="20"/>
        </w:rPr>
        <w:t>a</w:t>
      </w:r>
      <w:r w:rsidRPr="00AB182C">
        <w:rPr>
          <w:rFonts w:ascii="Montserrat" w:hAnsi="Montserrat" w:cs="Arial"/>
          <w:sz w:val="20"/>
          <w:szCs w:val="20"/>
        </w:rPr>
        <w:t xml:space="preserve">rtículo 48 de su </w:t>
      </w:r>
      <w:r w:rsidR="008B70BF" w:rsidRPr="00AB182C">
        <w:rPr>
          <w:rFonts w:ascii="Montserrat" w:hAnsi="Montserrat" w:cs="Arial"/>
          <w:sz w:val="20"/>
          <w:szCs w:val="20"/>
        </w:rPr>
        <w:t>REGLAMENTO</w:t>
      </w:r>
      <w:r w:rsidRPr="00AB182C">
        <w:rPr>
          <w:rFonts w:ascii="Montserrat" w:hAnsi="Montserrat" w:cs="Arial"/>
          <w:sz w:val="20"/>
          <w:szCs w:val="20"/>
        </w:rPr>
        <w:t xml:space="preserve">, el que deberá contener: </w:t>
      </w:r>
    </w:p>
    <w:p w14:paraId="57FB6967" w14:textId="77777777" w:rsidR="00DD33E9" w:rsidRPr="00AB182C" w:rsidRDefault="00DD33E9" w:rsidP="00B14AC8">
      <w:pPr>
        <w:pStyle w:val="Prrafodelista"/>
        <w:tabs>
          <w:tab w:val="left" w:pos="709"/>
        </w:tabs>
        <w:ind w:left="709" w:hanging="567"/>
        <w:contextualSpacing/>
        <w:jc w:val="both"/>
        <w:rPr>
          <w:rFonts w:ascii="Montserrat" w:hAnsi="Montserrat" w:cs="Arial"/>
          <w:sz w:val="20"/>
          <w:szCs w:val="20"/>
        </w:rPr>
      </w:pPr>
    </w:p>
    <w:p w14:paraId="63078688" w14:textId="77777777" w:rsidR="00DD33E9" w:rsidRPr="00AB182C" w:rsidRDefault="00DD33E9" w:rsidP="00200914">
      <w:pPr>
        <w:numPr>
          <w:ilvl w:val="0"/>
          <w:numId w:val="21"/>
        </w:numPr>
        <w:tabs>
          <w:tab w:val="clear" w:pos="1620"/>
          <w:tab w:val="left" w:pos="1276"/>
        </w:tabs>
        <w:spacing w:after="0" w:line="240" w:lineRule="auto"/>
        <w:ind w:left="1276" w:hanging="425"/>
        <w:contextualSpacing/>
        <w:jc w:val="both"/>
        <w:rPr>
          <w:rFonts w:ascii="Montserrat" w:hAnsi="Montserrat" w:cs="Arial"/>
          <w:sz w:val="20"/>
          <w:szCs w:val="20"/>
          <w:lang w:val="es-MX"/>
        </w:rPr>
      </w:pPr>
      <w:r w:rsidRPr="00AB182C">
        <w:rPr>
          <w:rFonts w:ascii="Montserrat" w:hAnsi="Montserrat" w:cs="Arial"/>
          <w:b/>
          <w:bCs/>
          <w:sz w:val="20"/>
          <w:szCs w:val="20"/>
          <w:lang w:val="es-MX"/>
        </w:rPr>
        <w:t>Del licitante:</w:t>
      </w:r>
      <w:r w:rsidRPr="00AB182C">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w:t>
      </w:r>
      <w:r w:rsidR="008B70BF" w:rsidRPr="00AB182C">
        <w:rPr>
          <w:rFonts w:ascii="Montserrat" w:hAnsi="Montserrat" w:cs="Arial"/>
          <w:sz w:val="20"/>
          <w:szCs w:val="20"/>
          <w:lang w:val="es-MX"/>
        </w:rPr>
        <w:lastRenderedPageBreak/>
        <w:t>REGLAMENTO</w:t>
      </w:r>
      <w:r w:rsidRPr="00AB182C">
        <w:rPr>
          <w:rFonts w:ascii="Montserrat" w:hAnsi="Montserrat" w:cs="Arial"/>
          <w:sz w:val="20"/>
          <w:szCs w:val="20"/>
          <w:lang w:val="es-MX"/>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32C101BF" w14:textId="77777777" w:rsidR="00DD33E9" w:rsidRPr="00AB182C" w:rsidRDefault="00DD33E9" w:rsidP="00B14AC8">
      <w:pPr>
        <w:tabs>
          <w:tab w:val="left" w:pos="1276"/>
        </w:tabs>
        <w:spacing w:after="0" w:line="240" w:lineRule="auto"/>
        <w:ind w:left="1276" w:hanging="425"/>
        <w:contextualSpacing/>
        <w:jc w:val="both"/>
        <w:rPr>
          <w:rFonts w:ascii="Montserrat" w:hAnsi="Montserrat" w:cs="Arial"/>
          <w:sz w:val="20"/>
          <w:szCs w:val="20"/>
          <w:lang w:val="es-MX"/>
        </w:rPr>
      </w:pPr>
    </w:p>
    <w:p w14:paraId="316CDD45" w14:textId="77777777" w:rsidR="00DD33E9" w:rsidRPr="00AB182C" w:rsidRDefault="00DD33E9" w:rsidP="00200914">
      <w:pPr>
        <w:numPr>
          <w:ilvl w:val="0"/>
          <w:numId w:val="21"/>
        </w:numPr>
        <w:tabs>
          <w:tab w:val="left" w:pos="1276"/>
        </w:tabs>
        <w:spacing w:after="0" w:line="240" w:lineRule="auto"/>
        <w:ind w:left="1276" w:hanging="425"/>
        <w:contextualSpacing/>
        <w:jc w:val="both"/>
        <w:rPr>
          <w:rFonts w:ascii="Montserrat" w:hAnsi="Montserrat" w:cs="Arial"/>
          <w:sz w:val="20"/>
          <w:szCs w:val="20"/>
          <w:lang w:val="es-MX"/>
        </w:rPr>
      </w:pPr>
      <w:r w:rsidRPr="00AB182C">
        <w:rPr>
          <w:rFonts w:ascii="Montserrat" w:hAnsi="Montserrat" w:cs="Arial"/>
          <w:b/>
          <w:bCs/>
          <w:sz w:val="20"/>
          <w:szCs w:val="20"/>
          <w:lang w:val="es-MX"/>
        </w:rPr>
        <w:t>Del representante del licitante:</w:t>
      </w:r>
      <w:r w:rsidRPr="00AB182C">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38717496" w14:textId="77777777" w:rsidR="00B14AC8" w:rsidRPr="00AB182C" w:rsidRDefault="00B14AC8" w:rsidP="00B14AC8">
      <w:pPr>
        <w:tabs>
          <w:tab w:val="left" w:pos="1276"/>
        </w:tabs>
        <w:spacing w:after="0" w:line="240" w:lineRule="auto"/>
        <w:contextualSpacing/>
        <w:jc w:val="both"/>
        <w:rPr>
          <w:rFonts w:ascii="Montserrat" w:hAnsi="Montserrat" w:cs="Arial"/>
          <w:sz w:val="20"/>
          <w:szCs w:val="20"/>
          <w:lang w:val="es-MX"/>
        </w:rPr>
      </w:pPr>
    </w:p>
    <w:p w14:paraId="73927422" w14:textId="77777777" w:rsidR="00DD33E9" w:rsidRPr="00AB182C" w:rsidRDefault="00DD33E9" w:rsidP="00B14AC8">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esta carta </w:t>
      </w:r>
      <w:r w:rsidR="001310F4" w:rsidRPr="00AB182C">
        <w:rPr>
          <w:rFonts w:ascii="Montserrat" w:hAnsi="Montserrat" w:cs="Arial"/>
          <w:b/>
          <w:bCs/>
          <w:sz w:val="20"/>
          <w:szCs w:val="20"/>
          <w:lang w:val="es-MX"/>
        </w:rPr>
        <w:t xml:space="preserve">es </w:t>
      </w:r>
      <w:r w:rsidRPr="00AB182C">
        <w:rPr>
          <w:rFonts w:ascii="Montserrat" w:hAnsi="Montserrat" w:cs="Arial"/>
          <w:b/>
          <w:bCs/>
          <w:sz w:val="20"/>
          <w:szCs w:val="20"/>
          <w:lang w:val="es-MX"/>
        </w:rPr>
        <w:t>motivo de descalificación</w:t>
      </w:r>
      <w:r w:rsidR="002B1EF2" w:rsidRPr="00AB182C">
        <w:rPr>
          <w:rFonts w:ascii="Montserrat" w:hAnsi="Montserrat" w:cs="Arial"/>
          <w:b/>
          <w:bCs/>
          <w:sz w:val="20"/>
          <w:szCs w:val="20"/>
          <w:lang w:val="es-MX"/>
        </w:rPr>
        <w:t>.</w:t>
      </w:r>
    </w:p>
    <w:p w14:paraId="547E2DCB" w14:textId="77777777" w:rsidR="00DD33E9" w:rsidRPr="00AB182C" w:rsidRDefault="00DD33E9" w:rsidP="00B14AC8">
      <w:pPr>
        <w:pStyle w:val="Prrafodelista"/>
        <w:tabs>
          <w:tab w:val="left" w:pos="709"/>
        </w:tabs>
        <w:ind w:left="709" w:hanging="567"/>
        <w:contextualSpacing/>
        <w:jc w:val="both"/>
        <w:rPr>
          <w:rFonts w:ascii="Montserrat" w:hAnsi="Montserrat" w:cs="Arial"/>
          <w:sz w:val="20"/>
          <w:szCs w:val="20"/>
        </w:rPr>
      </w:pPr>
    </w:p>
    <w:p w14:paraId="07AF9EE3" w14:textId="77777777" w:rsidR="00DD33E9" w:rsidRPr="00AB182C" w:rsidRDefault="00DD33E9" w:rsidP="00200914">
      <w:pPr>
        <w:pStyle w:val="Prrafodelista"/>
        <w:numPr>
          <w:ilvl w:val="0"/>
          <w:numId w:val="22"/>
        </w:numPr>
        <w:tabs>
          <w:tab w:val="left" w:pos="709"/>
          <w:tab w:val="left" w:pos="1560"/>
        </w:tabs>
        <w:ind w:left="709" w:hanging="567"/>
        <w:contextualSpacing/>
        <w:jc w:val="both"/>
        <w:rPr>
          <w:rFonts w:ascii="Montserrat" w:hAnsi="Montserrat" w:cs="Arial"/>
          <w:sz w:val="20"/>
          <w:szCs w:val="20"/>
        </w:rPr>
      </w:pPr>
      <w:r w:rsidRPr="00AB182C">
        <w:rPr>
          <w:rFonts w:ascii="Montserrat" w:hAnsi="Montserrat" w:cs="Arial"/>
          <w:sz w:val="20"/>
          <w:szCs w:val="20"/>
        </w:rPr>
        <w:t xml:space="preserve">Carta del licitante, elaborada en papel membretado dirigida al Colegio Nacional de Educación Profesional Técnica, debidamente firmada </w:t>
      </w:r>
      <w:r w:rsidRPr="005634A2">
        <w:rPr>
          <w:rFonts w:ascii="Montserrat" w:hAnsi="Montserrat" w:cs="Arial"/>
          <w:sz w:val="20"/>
          <w:szCs w:val="20"/>
        </w:rPr>
        <w:t xml:space="preserve">por </w:t>
      </w:r>
      <w:r w:rsidR="00B57785" w:rsidRPr="005634A2">
        <w:rPr>
          <w:rFonts w:ascii="Montserrat" w:hAnsi="Montserrat" w:cs="Arial"/>
          <w:sz w:val="20"/>
          <w:szCs w:val="20"/>
        </w:rPr>
        <w:t>é</w:t>
      </w:r>
      <w:r w:rsidRPr="005634A2">
        <w:rPr>
          <w:rFonts w:ascii="Montserrat" w:hAnsi="Montserrat" w:cs="Arial"/>
          <w:sz w:val="20"/>
          <w:szCs w:val="20"/>
        </w:rPr>
        <w:t>l o</w:t>
      </w:r>
      <w:r w:rsidRPr="00AB182C">
        <w:rPr>
          <w:rFonts w:ascii="Montserrat" w:hAnsi="Montserrat" w:cs="Arial"/>
          <w:sz w:val="20"/>
          <w:szCs w:val="20"/>
        </w:rPr>
        <w:t xml:space="preserve"> por su representante legal, no rúbrica, preferentemente de conformidad con el </w:t>
      </w:r>
      <w:r w:rsidRPr="00AB182C">
        <w:rPr>
          <w:rFonts w:ascii="Montserrat" w:hAnsi="Montserrat" w:cs="Arial"/>
          <w:b/>
          <w:sz w:val="20"/>
          <w:szCs w:val="20"/>
        </w:rPr>
        <w:t>Formato C “Modelo de Carta Declaratoria”</w:t>
      </w:r>
      <w:r w:rsidRPr="00AB182C">
        <w:rPr>
          <w:rFonts w:ascii="Montserrat" w:hAnsi="Montserrat" w:cs="Arial"/>
          <w:sz w:val="20"/>
          <w:szCs w:val="20"/>
        </w:rPr>
        <w:t xml:space="preserve"> de esta convocatoria, en la que manifieste:</w:t>
      </w:r>
    </w:p>
    <w:p w14:paraId="776F31A5" w14:textId="77777777" w:rsidR="00DD33E9" w:rsidRPr="00AB182C"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7FD07635" w14:textId="77777777" w:rsidR="00DD33E9" w:rsidRPr="00AB182C" w:rsidRDefault="00DD33E9" w:rsidP="00200914">
      <w:pPr>
        <w:pStyle w:val="Prrafodelista"/>
        <w:numPr>
          <w:ilvl w:val="0"/>
          <w:numId w:val="23"/>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 xml:space="preserve">Que es de </w:t>
      </w:r>
      <w:r w:rsidRPr="00AB182C">
        <w:rPr>
          <w:rFonts w:ascii="Montserrat" w:hAnsi="Montserrat" w:cs="Arial"/>
          <w:b/>
          <w:sz w:val="20"/>
          <w:szCs w:val="20"/>
          <w:u w:val="single"/>
        </w:rPr>
        <w:t>nacionalidad mexicana</w:t>
      </w:r>
      <w:r w:rsidRPr="00AB182C">
        <w:rPr>
          <w:rFonts w:ascii="Montserrat" w:hAnsi="Montserrat" w:cs="Arial"/>
          <w:sz w:val="20"/>
          <w:szCs w:val="20"/>
        </w:rPr>
        <w:t>.</w:t>
      </w:r>
    </w:p>
    <w:p w14:paraId="7B53C56A"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57C95E94" w14:textId="77777777" w:rsidR="00DD33E9" w:rsidRPr="00AB182C" w:rsidRDefault="00DD33E9" w:rsidP="00200914">
      <w:pPr>
        <w:pStyle w:val="Prrafodelista"/>
        <w:numPr>
          <w:ilvl w:val="0"/>
          <w:numId w:val="23"/>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 xml:space="preserve">Que el licitante, sus representantes y demás dependientes del primero no se encuentran en alguno de los supuestos de los </w:t>
      </w:r>
      <w:r w:rsidRPr="00AB182C">
        <w:rPr>
          <w:rFonts w:ascii="Montserrat" w:hAnsi="Montserrat" w:cs="Arial"/>
          <w:b/>
          <w:sz w:val="20"/>
          <w:szCs w:val="20"/>
          <w:u w:val="single"/>
        </w:rPr>
        <w:t>artículos 50 y 60 de la LAASSP</w:t>
      </w:r>
      <w:r w:rsidRPr="00AB182C">
        <w:rPr>
          <w:rFonts w:ascii="Montserrat" w:hAnsi="Montserrat" w:cs="Arial"/>
          <w:sz w:val="20"/>
          <w:szCs w:val="20"/>
        </w:rPr>
        <w:t>.</w:t>
      </w:r>
    </w:p>
    <w:p w14:paraId="633E4355"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66A9FF79" w14:textId="77777777" w:rsidR="00DD33E9" w:rsidRPr="00AB182C" w:rsidRDefault="00DD33E9" w:rsidP="00200914">
      <w:pPr>
        <w:pStyle w:val="Prrafodelista"/>
        <w:numPr>
          <w:ilvl w:val="0"/>
          <w:numId w:val="23"/>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AB182C">
        <w:rPr>
          <w:rFonts w:ascii="Montserrat" w:hAnsi="Montserrat" w:cs="Arial"/>
          <w:b/>
          <w:sz w:val="20"/>
          <w:szCs w:val="20"/>
          <w:u w:val="single"/>
        </w:rPr>
        <w:t>induzcan o alteren las evaluaciones de las proposiciones</w:t>
      </w:r>
      <w:r w:rsidRPr="00AB182C">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22BABEDE"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7139126D" w14:textId="77777777" w:rsidR="00DD33E9" w:rsidRPr="00AB182C" w:rsidRDefault="00DD33E9" w:rsidP="00200914">
      <w:pPr>
        <w:pStyle w:val="Prrafodelista"/>
        <w:numPr>
          <w:ilvl w:val="0"/>
          <w:numId w:val="23"/>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Que ni el licitante</w:t>
      </w:r>
      <w:r w:rsidR="00E63BE3" w:rsidRPr="00AB182C">
        <w:rPr>
          <w:rFonts w:ascii="Montserrat" w:hAnsi="Montserrat" w:cs="Arial"/>
          <w:sz w:val="20"/>
          <w:szCs w:val="20"/>
        </w:rPr>
        <w:t>,</w:t>
      </w:r>
      <w:r w:rsidRPr="00AB182C">
        <w:rPr>
          <w:rFonts w:ascii="Montserrat" w:hAnsi="Montserrat" w:cs="Arial"/>
          <w:sz w:val="20"/>
          <w:szCs w:val="20"/>
        </w:rPr>
        <w:t xml:space="preserv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3584E040"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459BCC72" w14:textId="77777777" w:rsidR="00DD33E9" w:rsidRPr="00AB182C" w:rsidRDefault="00DD33E9" w:rsidP="00200914">
      <w:pPr>
        <w:pStyle w:val="Prrafodelista"/>
        <w:numPr>
          <w:ilvl w:val="0"/>
          <w:numId w:val="23"/>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Que el licitante cuenta con la capacidad legal, administrativa, técnica y económica necesaria para prestar en tiempo y forma los servicios materia de Invitación, incluyendo los recursos materiales y financieros requeridos.</w:t>
      </w:r>
    </w:p>
    <w:p w14:paraId="04FEF90D"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44A50DB6" w14:textId="77777777" w:rsidR="00DD33E9" w:rsidRPr="00AB182C" w:rsidRDefault="00DD33E9" w:rsidP="00200914">
      <w:pPr>
        <w:pStyle w:val="Prrafodelista"/>
        <w:numPr>
          <w:ilvl w:val="0"/>
          <w:numId w:val="23"/>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B0BDC7B" w14:textId="77777777" w:rsidR="00B14AC8" w:rsidRPr="00AB182C" w:rsidRDefault="00B14AC8" w:rsidP="00B14AC8">
      <w:pPr>
        <w:pStyle w:val="Prrafodelista"/>
        <w:tabs>
          <w:tab w:val="left" w:pos="1276"/>
          <w:tab w:val="left" w:pos="1985"/>
        </w:tabs>
        <w:ind w:left="0"/>
        <w:contextualSpacing/>
        <w:jc w:val="both"/>
        <w:rPr>
          <w:rFonts w:ascii="Montserrat" w:hAnsi="Montserrat" w:cs="Arial"/>
          <w:sz w:val="20"/>
          <w:szCs w:val="20"/>
        </w:rPr>
      </w:pPr>
    </w:p>
    <w:p w14:paraId="61161A99" w14:textId="77777777" w:rsidR="002B1EF2" w:rsidRPr="00AB182C"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lastRenderedPageBreak/>
        <w:t xml:space="preserve">La no presentación de esta carta </w:t>
      </w:r>
      <w:r w:rsidR="001310F4" w:rsidRPr="00AB182C">
        <w:rPr>
          <w:rFonts w:ascii="Montserrat" w:hAnsi="Montserrat" w:cs="Arial"/>
          <w:b/>
          <w:bCs/>
          <w:sz w:val="20"/>
          <w:szCs w:val="20"/>
          <w:lang w:val="es-MX"/>
        </w:rPr>
        <w:t>es</w:t>
      </w:r>
      <w:r w:rsidRPr="00AB182C">
        <w:rPr>
          <w:rFonts w:ascii="Montserrat" w:hAnsi="Montserrat" w:cs="Arial"/>
          <w:b/>
          <w:bCs/>
          <w:sz w:val="20"/>
          <w:szCs w:val="20"/>
          <w:lang w:val="es-MX"/>
        </w:rPr>
        <w:t xml:space="preserve"> motivo de descalificación.</w:t>
      </w:r>
    </w:p>
    <w:p w14:paraId="2807371A" w14:textId="77777777" w:rsidR="00DD33E9" w:rsidRPr="00AB182C"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14:paraId="37D999EB" w14:textId="77777777" w:rsidR="00DD33E9" w:rsidRPr="00AB182C" w:rsidRDefault="00DD33E9" w:rsidP="00200914">
      <w:pPr>
        <w:pStyle w:val="Prrafodelista"/>
        <w:numPr>
          <w:ilvl w:val="0"/>
          <w:numId w:val="22"/>
        </w:numPr>
        <w:tabs>
          <w:tab w:val="left" w:pos="709"/>
          <w:tab w:val="left" w:pos="1560"/>
        </w:tabs>
        <w:ind w:left="709" w:hanging="567"/>
        <w:contextualSpacing/>
        <w:jc w:val="both"/>
        <w:rPr>
          <w:rFonts w:ascii="Montserrat" w:hAnsi="Montserrat" w:cs="Arial"/>
          <w:b/>
          <w:sz w:val="20"/>
          <w:szCs w:val="20"/>
        </w:rPr>
      </w:pPr>
      <w:r w:rsidRPr="00AB182C">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AB182C">
        <w:rPr>
          <w:rFonts w:ascii="Montserrat" w:hAnsi="Montserrat" w:cs="Arial"/>
          <w:b/>
          <w:sz w:val="20"/>
          <w:szCs w:val="20"/>
          <w:u w:val="single"/>
        </w:rPr>
        <w:t>micro, pequeña o mediana empresa</w:t>
      </w:r>
      <w:r w:rsidRPr="00AB182C">
        <w:rPr>
          <w:rFonts w:ascii="Montserrat" w:hAnsi="Montserrat" w:cs="Arial"/>
          <w:sz w:val="20"/>
          <w:szCs w:val="20"/>
        </w:rPr>
        <w:t xml:space="preserve">, o bien, presentar el escrito en el que manifieste bajo protesta de decir verdad que cuentan con este carácter de acuerdo a lo señalado en el </w:t>
      </w:r>
      <w:r w:rsidRPr="00AB182C">
        <w:rPr>
          <w:rFonts w:ascii="Montserrat" w:hAnsi="Montserrat" w:cs="Arial"/>
          <w:b/>
          <w:sz w:val="20"/>
          <w:szCs w:val="20"/>
        </w:rPr>
        <w:t>formato D</w:t>
      </w:r>
      <w:r w:rsidRPr="00AB182C">
        <w:rPr>
          <w:rFonts w:ascii="Montserrat" w:hAnsi="Montserrat" w:cs="Arial"/>
          <w:sz w:val="20"/>
          <w:szCs w:val="20"/>
        </w:rPr>
        <w:t xml:space="preserve"> de conformidad con el artículo 34 del </w:t>
      </w:r>
      <w:r w:rsidR="00FD1FB2" w:rsidRPr="00AB182C">
        <w:rPr>
          <w:rFonts w:ascii="Montserrat" w:hAnsi="Montserrat" w:cs="Arial"/>
          <w:sz w:val="20"/>
          <w:szCs w:val="20"/>
        </w:rPr>
        <w:t>REGLAMENTO</w:t>
      </w:r>
      <w:r w:rsidRPr="00AB182C">
        <w:rPr>
          <w:rFonts w:ascii="Montserrat" w:hAnsi="Montserrat" w:cs="Arial"/>
          <w:b/>
          <w:sz w:val="20"/>
          <w:szCs w:val="20"/>
        </w:rPr>
        <w:t>;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31F28C10" w14:textId="77777777" w:rsidR="00B14AC8" w:rsidRPr="00AB182C" w:rsidRDefault="00B14AC8" w:rsidP="00B14AC8">
      <w:pPr>
        <w:pStyle w:val="Prrafodelista"/>
        <w:tabs>
          <w:tab w:val="left" w:pos="709"/>
          <w:tab w:val="left" w:pos="1560"/>
        </w:tabs>
        <w:ind w:left="709"/>
        <w:contextualSpacing/>
        <w:jc w:val="both"/>
        <w:rPr>
          <w:rFonts w:ascii="Montserrat" w:hAnsi="Montserrat" w:cs="Arial"/>
          <w:b/>
          <w:sz w:val="20"/>
          <w:szCs w:val="20"/>
        </w:rPr>
      </w:pPr>
    </w:p>
    <w:p w14:paraId="40F4046D" w14:textId="77777777" w:rsidR="002B1EF2" w:rsidRPr="00AB182C"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esta carta </w:t>
      </w:r>
      <w:r w:rsidR="001310F4" w:rsidRPr="00AB182C">
        <w:rPr>
          <w:rFonts w:ascii="Montserrat" w:hAnsi="Montserrat" w:cs="Arial"/>
          <w:b/>
          <w:bCs/>
          <w:sz w:val="20"/>
          <w:szCs w:val="20"/>
          <w:lang w:val="es-MX"/>
        </w:rPr>
        <w:t>es</w:t>
      </w:r>
      <w:r w:rsidRPr="00AB182C">
        <w:rPr>
          <w:rFonts w:ascii="Montserrat" w:hAnsi="Montserrat" w:cs="Arial"/>
          <w:b/>
          <w:bCs/>
          <w:sz w:val="20"/>
          <w:szCs w:val="20"/>
          <w:lang w:val="es-MX"/>
        </w:rPr>
        <w:t xml:space="preserve"> motivo de descalificación.</w:t>
      </w:r>
    </w:p>
    <w:p w14:paraId="6C5A8F6E" w14:textId="77777777" w:rsidR="00DD33E9" w:rsidRPr="00AB182C" w:rsidRDefault="00DD33E9" w:rsidP="00B14AC8">
      <w:pPr>
        <w:pStyle w:val="Prrafodelista"/>
        <w:tabs>
          <w:tab w:val="left" w:pos="709"/>
          <w:tab w:val="left" w:pos="1560"/>
        </w:tabs>
        <w:ind w:left="709" w:hanging="567"/>
        <w:contextualSpacing/>
        <w:jc w:val="both"/>
        <w:rPr>
          <w:rFonts w:ascii="Montserrat" w:hAnsi="Montserrat" w:cs="Arial"/>
          <w:b/>
          <w:bCs/>
          <w:sz w:val="20"/>
          <w:szCs w:val="20"/>
        </w:rPr>
      </w:pPr>
    </w:p>
    <w:p w14:paraId="693D53E3" w14:textId="77777777" w:rsidR="00DD33E9" w:rsidRPr="00AB182C" w:rsidRDefault="00DD33E9" w:rsidP="00200914">
      <w:pPr>
        <w:pStyle w:val="Prrafodelista"/>
        <w:numPr>
          <w:ilvl w:val="0"/>
          <w:numId w:val="22"/>
        </w:numPr>
        <w:tabs>
          <w:tab w:val="left" w:pos="709"/>
          <w:tab w:val="left" w:pos="1560"/>
        </w:tabs>
        <w:ind w:left="709" w:hanging="567"/>
        <w:contextualSpacing/>
        <w:jc w:val="both"/>
        <w:rPr>
          <w:rFonts w:ascii="Montserrat" w:hAnsi="Montserrat" w:cs="Arial"/>
          <w:b/>
          <w:sz w:val="20"/>
          <w:szCs w:val="20"/>
        </w:rPr>
      </w:pPr>
      <w:r w:rsidRPr="00AB182C">
        <w:rPr>
          <w:rFonts w:ascii="Montserrat" w:hAnsi="Montserrat" w:cs="Arial"/>
          <w:sz w:val="20"/>
          <w:szCs w:val="20"/>
        </w:rPr>
        <w:t xml:space="preserve">En caso de que el licitante haga una </w:t>
      </w:r>
      <w:r w:rsidRPr="00AB182C">
        <w:rPr>
          <w:rFonts w:ascii="Montserrat" w:hAnsi="Montserrat" w:cs="Arial"/>
          <w:b/>
          <w:sz w:val="20"/>
          <w:szCs w:val="20"/>
          <w:u w:val="single"/>
        </w:rPr>
        <w:t>presentación conjunta de proposiciones</w:t>
      </w:r>
      <w:r w:rsidRPr="00AB182C">
        <w:rPr>
          <w:rFonts w:ascii="Montserrat" w:hAnsi="Montserrat" w:cs="Arial"/>
          <w:sz w:val="20"/>
          <w:szCs w:val="20"/>
        </w:rPr>
        <w:t xml:space="preserve"> de conformidad a lo establecido en el </w:t>
      </w:r>
      <w:r w:rsidR="0074637B">
        <w:rPr>
          <w:rFonts w:ascii="Montserrat" w:hAnsi="Montserrat" w:cs="Arial"/>
          <w:sz w:val="20"/>
          <w:szCs w:val="20"/>
        </w:rPr>
        <w:t>a</w:t>
      </w:r>
      <w:r w:rsidRPr="00AB182C">
        <w:rPr>
          <w:rFonts w:ascii="Montserrat" w:hAnsi="Montserrat" w:cs="Arial"/>
          <w:sz w:val="20"/>
          <w:szCs w:val="20"/>
        </w:rPr>
        <w:t>rtículo 34 segundo párrafo de la L</w:t>
      </w:r>
      <w:r w:rsidR="008C0F68" w:rsidRPr="00AB182C">
        <w:rPr>
          <w:rFonts w:ascii="Montserrat" w:hAnsi="Montserrat" w:cs="Arial"/>
          <w:sz w:val="20"/>
          <w:szCs w:val="20"/>
        </w:rPr>
        <w:t>AASSP</w:t>
      </w:r>
      <w:r w:rsidRPr="00AB182C">
        <w:rPr>
          <w:rFonts w:ascii="Montserrat" w:hAnsi="Montserrat" w:cs="Arial"/>
          <w:sz w:val="20"/>
          <w:szCs w:val="20"/>
        </w:rPr>
        <w:t xml:space="preserve">, y al </w:t>
      </w:r>
      <w:r w:rsidR="0074637B">
        <w:rPr>
          <w:rFonts w:ascii="Montserrat" w:hAnsi="Montserrat" w:cs="Arial"/>
          <w:sz w:val="20"/>
          <w:szCs w:val="20"/>
        </w:rPr>
        <w:t>a</w:t>
      </w:r>
      <w:r w:rsidRPr="00AB182C">
        <w:rPr>
          <w:rFonts w:ascii="Montserrat" w:hAnsi="Montserrat" w:cs="Arial"/>
          <w:sz w:val="20"/>
          <w:szCs w:val="20"/>
        </w:rPr>
        <w:t xml:space="preserve">rtículo 44 de su </w:t>
      </w:r>
      <w:r w:rsidR="008B70BF" w:rsidRPr="00AB182C">
        <w:rPr>
          <w:rFonts w:ascii="Montserrat" w:hAnsi="Montserrat" w:cs="Arial"/>
          <w:sz w:val="20"/>
          <w:szCs w:val="20"/>
        </w:rPr>
        <w:t>REGLAMENTO</w:t>
      </w:r>
      <w:r w:rsidRPr="00AB182C">
        <w:rPr>
          <w:rFonts w:ascii="Montserrat" w:hAnsi="Montserrat" w:cs="Arial"/>
          <w:sz w:val="20"/>
          <w:szCs w:val="20"/>
        </w:rPr>
        <w:t xml:space="preserve">, se deberá presentar original y copia simple para su cotejo del convenio que celebran y firman las personas que integren dicha agrupación”, adjuntando copia simple de las escrituras correspondientes, </w:t>
      </w:r>
      <w:r w:rsidRPr="00AB182C">
        <w:rPr>
          <w:rFonts w:ascii="Montserrat" w:hAnsi="Montserrat" w:cs="Arial"/>
          <w:b/>
          <w:sz w:val="20"/>
          <w:szCs w:val="20"/>
        </w:rPr>
        <w:t>en caso de que no haga una presentación conjunta de proposiciones, presentar esta c</w:t>
      </w:r>
      <w:r w:rsidR="00B14AC8" w:rsidRPr="00AB182C">
        <w:rPr>
          <w:rFonts w:ascii="Montserrat" w:hAnsi="Montserrat" w:cs="Arial"/>
          <w:b/>
          <w:sz w:val="20"/>
          <w:szCs w:val="20"/>
        </w:rPr>
        <w:t>arta con la leyenda “NO APLICA”.</w:t>
      </w:r>
    </w:p>
    <w:p w14:paraId="70C81F14" w14:textId="77777777" w:rsidR="00B14AC8" w:rsidRPr="00AB182C" w:rsidRDefault="00B14AC8" w:rsidP="00B14AC8">
      <w:pPr>
        <w:pStyle w:val="Prrafodelista"/>
        <w:tabs>
          <w:tab w:val="left" w:pos="709"/>
          <w:tab w:val="left" w:pos="1560"/>
        </w:tabs>
        <w:ind w:left="709"/>
        <w:contextualSpacing/>
        <w:jc w:val="both"/>
        <w:rPr>
          <w:rFonts w:ascii="Montserrat" w:hAnsi="Montserrat" w:cs="Arial"/>
          <w:b/>
          <w:sz w:val="20"/>
          <w:szCs w:val="20"/>
        </w:rPr>
      </w:pPr>
    </w:p>
    <w:p w14:paraId="485D2685" w14:textId="77777777" w:rsidR="00DD33E9" w:rsidRPr="00AB182C" w:rsidRDefault="00DD33E9" w:rsidP="00B14AC8">
      <w:pPr>
        <w:tabs>
          <w:tab w:val="left" w:pos="142"/>
        </w:tabs>
        <w:spacing w:after="0" w:line="240" w:lineRule="auto"/>
        <w:ind w:left="142"/>
        <w:contextualSpacing/>
        <w:jc w:val="both"/>
        <w:rPr>
          <w:rFonts w:ascii="Montserrat" w:hAnsi="Montserrat" w:cs="Arial"/>
          <w:b/>
          <w:sz w:val="20"/>
          <w:szCs w:val="20"/>
          <w:lang w:val="es-MX"/>
        </w:rPr>
      </w:pPr>
      <w:r w:rsidRPr="00AB182C">
        <w:rPr>
          <w:rFonts w:ascii="Montserrat" w:hAnsi="Montserrat" w:cs="Arial"/>
          <w:b/>
          <w:sz w:val="20"/>
          <w:szCs w:val="20"/>
          <w:lang w:val="es-MX"/>
        </w:rPr>
        <w:t>La no presentación de esta carta no será motivo de descalificación.</w:t>
      </w:r>
    </w:p>
    <w:p w14:paraId="389B97A8" w14:textId="77777777" w:rsidR="00DD33E9" w:rsidRPr="00AB182C"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14:paraId="4415CB9E" w14:textId="77777777" w:rsidR="00DD33E9" w:rsidRPr="00AB182C" w:rsidRDefault="00DD33E9" w:rsidP="00200914">
      <w:pPr>
        <w:pStyle w:val="Prrafodelista"/>
        <w:numPr>
          <w:ilvl w:val="0"/>
          <w:numId w:val="22"/>
        </w:numPr>
        <w:tabs>
          <w:tab w:val="left" w:pos="709"/>
          <w:tab w:val="left" w:pos="1560"/>
        </w:tabs>
        <w:ind w:left="709" w:hanging="567"/>
        <w:contextualSpacing/>
        <w:jc w:val="both"/>
        <w:rPr>
          <w:rFonts w:ascii="Montserrat" w:hAnsi="Montserrat" w:cs="Arial"/>
          <w:sz w:val="20"/>
          <w:szCs w:val="20"/>
        </w:rPr>
      </w:pPr>
      <w:r w:rsidRPr="00AB182C">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AB182C">
        <w:rPr>
          <w:rFonts w:ascii="Montserrat" w:hAnsi="Montserrat" w:cs="Arial"/>
          <w:b/>
          <w:sz w:val="20"/>
          <w:szCs w:val="20"/>
          <w:u w:val="single"/>
        </w:rPr>
        <w:t>identificación oficial vigente con fotografía</w:t>
      </w:r>
      <w:r w:rsidRPr="00AB182C">
        <w:rPr>
          <w:rFonts w:ascii="Montserrat" w:hAnsi="Montserrat" w:cs="Arial"/>
          <w:sz w:val="20"/>
          <w:szCs w:val="20"/>
        </w:rPr>
        <w:t xml:space="preserve">, conformidad con el artículo 48 fracción X del </w:t>
      </w:r>
      <w:r w:rsidR="008B70BF" w:rsidRPr="00AB182C">
        <w:rPr>
          <w:rFonts w:ascii="Montserrat" w:hAnsi="Montserrat" w:cs="Arial"/>
          <w:sz w:val="20"/>
          <w:szCs w:val="20"/>
        </w:rPr>
        <w:t>REGLAMENTO</w:t>
      </w:r>
      <w:r w:rsidRPr="00AB182C">
        <w:rPr>
          <w:rFonts w:ascii="Montserrat" w:hAnsi="Montserrat" w:cs="Arial"/>
          <w:sz w:val="20"/>
          <w:szCs w:val="20"/>
        </w:rPr>
        <w:t>.</w:t>
      </w:r>
    </w:p>
    <w:p w14:paraId="13314019" w14:textId="77777777" w:rsidR="00B14AC8" w:rsidRPr="00AB182C" w:rsidRDefault="00B14AC8" w:rsidP="00B14AC8">
      <w:pPr>
        <w:pStyle w:val="Prrafodelista"/>
        <w:tabs>
          <w:tab w:val="left" w:pos="709"/>
          <w:tab w:val="left" w:pos="1560"/>
        </w:tabs>
        <w:ind w:left="709"/>
        <w:contextualSpacing/>
        <w:jc w:val="both"/>
        <w:rPr>
          <w:rFonts w:ascii="Montserrat" w:hAnsi="Montserrat" w:cs="Arial"/>
          <w:sz w:val="20"/>
          <w:szCs w:val="20"/>
        </w:rPr>
      </w:pPr>
    </w:p>
    <w:p w14:paraId="6374AE6F" w14:textId="77777777" w:rsidR="002B1EF2" w:rsidRPr="00AB182C"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este documento </w:t>
      </w:r>
      <w:r w:rsidR="001310F4" w:rsidRPr="00AB182C">
        <w:rPr>
          <w:rFonts w:ascii="Montserrat" w:hAnsi="Montserrat" w:cs="Arial"/>
          <w:b/>
          <w:bCs/>
          <w:sz w:val="20"/>
          <w:szCs w:val="20"/>
          <w:lang w:val="es-MX"/>
        </w:rPr>
        <w:t>es</w:t>
      </w:r>
      <w:r w:rsidRPr="00AB182C">
        <w:rPr>
          <w:rFonts w:ascii="Montserrat" w:hAnsi="Montserrat" w:cs="Arial"/>
          <w:b/>
          <w:bCs/>
          <w:sz w:val="20"/>
          <w:szCs w:val="20"/>
          <w:lang w:val="es-MX"/>
        </w:rPr>
        <w:t xml:space="preserve"> motivo de descalificación.</w:t>
      </w:r>
    </w:p>
    <w:p w14:paraId="0E54D0BD" w14:textId="77777777" w:rsidR="00DD33E9" w:rsidRPr="00AB182C"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66D8922A" w14:textId="77777777" w:rsidR="00DD33E9" w:rsidRPr="00AB182C" w:rsidRDefault="00DD33E9" w:rsidP="00200914">
      <w:pPr>
        <w:pStyle w:val="Prrafodelista"/>
        <w:numPr>
          <w:ilvl w:val="0"/>
          <w:numId w:val="22"/>
        </w:numPr>
        <w:tabs>
          <w:tab w:val="left" w:pos="709"/>
          <w:tab w:val="left" w:pos="1560"/>
        </w:tabs>
        <w:ind w:left="709" w:hanging="567"/>
        <w:contextualSpacing/>
        <w:jc w:val="both"/>
        <w:rPr>
          <w:rFonts w:ascii="Montserrat" w:hAnsi="Montserrat" w:cs="Arial"/>
          <w:sz w:val="20"/>
          <w:szCs w:val="20"/>
        </w:rPr>
      </w:pPr>
      <w:r w:rsidRPr="00AB182C">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w:t>
      </w:r>
      <w:r w:rsidR="00A27A82">
        <w:rPr>
          <w:rFonts w:ascii="Montserrat" w:hAnsi="Montserrat" w:cs="Arial"/>
          <w:sz w:val="20"/>
          <w:szCs w:val="20"/>
        </w:rPr>
        <w:t>SFP</w:t>
      </w:r>
      <w:r w:rsidRPr="00AB182C">
        <w:rPr>
          <w:rFonts w:ascii="Montserrat" w:hAnsi="Montserrat" w:cs="Arial"/>
          <w:sz w:val="20"/>
          <w:szCs w:val="20"/>
        </w:rPr>
        <w:t xml:space="preserve"> con liga </w:t>
      </w:r>
      <w:hyperlink r:id="rId19" w:history="1">
        <w:r w:rsidRPr="00AB182C">
          <w:rPr>
            <w:rStyle w:val="Hipervnculo"/>
            <w:rFonts w:ascii="Montserrat" w:hAnsi="Montserrat" w:cs="Arial"/>
            <w:sz w:val="20"/>
            <w:szCs w:val="20"/>
          </w:rPr>
          <w:t>https://manifiesto.funcionpublica.gob.mx/SMP-web/xhtml/loginPage.jsf</w:t>
        </w:r>
      </w:hyperlink>
      <w:r w:rsidRPr="00AB182C">
        <w:rPr>
          <w:rFonts w:ascii="Montserrat" w:hAnsi="Montserrat" w:cs="Arial"/>
          <w:sz w:val="20"/>
          <w:szCs w:val="20"/>
        </w:rPr>
        <w:t xml:space="preserve">, deberá presentar copia del acuse correspondiente, de conformidad con el Protocolo de actuación en materia de contrataciones públicas, otorgamiento y prórroga de licencias, permisos, autorizaciones y concesiones publicado en el </w:t>
      </w:r>
      <w:r w:rsidR="00427CD6" w:rsidRPr="00AB182C">
        <w:rPr>
          <w:rFonts w:ascii="Montserrat" w:hAnsi="Montserrat" w:cs="Arial"/>
          <w:sz w:val="20"/>
          <w:szCs w:val="20"/>
        </w:rPr>
        <w:t>DOF</w:t>
      </w:r>
      <w:r w:rsidRPr="00AB182C">
        <w:rPr>
          <w:rFonts w:ascii="Montserrat" w:hAnsi="Montserrat" w:cs="Arial"/>
          <w:sz w:val="20"/>
          <w:szCs w:val="20"/>
        </w:rPr>
        <w:t xml:space="preserve"> el 20 de agosto de 2015 y el acuerdo que lo modifica publicado en el </w:t>
      </w:r>
      <w:r w:rsidR="00427CD6" w:rsidRPr="00AB182C">
        <w:rPr>
          <w:rFonts w:ascii="Montserrat" w:hAnsi="Montserrat" w:cs="Arial"/>
          <w:sz w:val="20"/>
          <w:szCs w:val="20"/>
        </w:rPr>
        <w:t>DOF</w:t>
      </w:r>
      <w:r w:rsidRPr="00AB182C">
        <w:rPr>
          <w:rFonts w:ascii="Montserrat" w:hAnsi="Montserrat" w:cs="Arial"/>
          <w:sz w:val="20"/>
          <w:szCs w:val="20"/>
        </w:rPr>
        <w:t xml:space="preserve"> de fecha 19 de febrero de 2016 y 28 de febrero de 2017.</w:t>
      </w:r>
    </w:p>
    <w:p w14:paraId="1D6C353E" w14:textId="77777777" w:rsidR="00B14AC8" w:rsidRPr="00AB182C" w:rsidRDefault="00B14AC8" w:rsidP="00B14AC8">
      <w:pPr>
        <w:pStyle w:val="Prrafodelista"/>
        <w:tabs>
          <w:tab w:val="left" w:pos="709"/>
          <w:tab w:val="left" w:pos="1560"/>
        </w:tabs>
        <w:ind w:left="142"/>
        <w:contextualSpacing/>
        <w:jc w:val="both"/>
        <w:rPr>
          <w:rFonts w:ascii="Montserrat" w:hAnsi="Montserrat" w:cs="Arial"/>
          <w:sz w:val="20"/>
          <w:szCs w:val="20"/>
        </w:rPr>
      </w:pPr>
    </w:p>
    <w:p w14:paraId="5B435926" w14:textId="77777777" w:rsidR="00DD33E9" w:rsidRPr="00AB182C" w:rsidRDefault="00DD33E9" w:rsidP="00B14AC8">
      <w:pPr>
        <w:pStyle w:val="Prrafodelista"/>
        <w:tabs>
          <w:tab w:val="left" w:pos="709"/>
          <w:tab w:val="left" w:pos="1560"/>
        </w:tabs>
        <w:ind w:left="709"/>
        <w:contextualSpacing/>
        <w:jc w:val="both"/>
        <w:rPr>
          <w:rFonts w:ascii="Montserrat" w:hAnsi="Montserrat" w:cs="Arial"/>
          <w:sz w:val="20"/>
          <w:szCs w:val="20"/>
        </w:rPr>
      </w:pPr>
      <w:r w:rsidRPr="00AB182C">
        <w:rPr>
          <w:rFonts w:ascii="Montserrat" w:hAnsi="Montserrat" w:cs="Arial"/>
          <w:sz w:val="20"/>
          <w:szCs w:val="20"/>
        </w:rPr>
        <w:t>EN CASO DE NO HABERSE PRESENTADO EL MANIFIESTO, EL LICITANTE PODRÁ PRESENTAR DOCUMENTO CON LA LEYENDA “NO APLICA”.</w:t>
      </w:r>
    </w:p>
    <w:p w14:paraId="41BFE78A" w14:textId="77777777" w:rsidR="00B14AC8" w:rsidRPr="00AB182C" w:rsidRDefault="00B14AC8" w:rsidP="00B14AC8">
      <w:pPr>
        <w:pStyle w:val="Prrafodelista"/>
        <w:tabs>
          <w:tab w:val="left" w:pos="709"/>
          <w:tab w:val="left" w:pos="1560"/>
        </w:tabs>
        <w:ind w:left="709"/>
        <w:contextualSpacing/>
        <w:jc w:val="both"/>
        <w:rPr>
          <w:rFonts w:ascii="Montserrat" w:hAnsi="Montserrat" w:cs="Arial"/>
          <w:b/>
          <w:sz w:val="20"/>
          <w:szCs w:val="20"/>
          <w:u w:val="single"/>
        </w:rPr>
      </w:pPr>
    </w:p>
    <w:p w14:paraId="7A225FB6" w14:textId="77777777" w:rsidR="00DD33E9" w:rsidRPr="00AB182C" w:rsidRDefault="00DD33E9" w:rsidP="00B14AC8">
      <w:pPr>
        <w:tabs>
          <w:tab w:val="left" w:pos="142"/>
        </w:tabs>
        <w:spacing w:after="0" w:line="240" w:lineRule="auto"/>
        <w:ind w:left="142"/>
        <w:contextualSpacing/>
        <w:jc w:val="both"/>
        <w:rPr>
          <w:rFonts w:ascii="Montserrat" w:hAnsi="Montserrat" w:cs="Arial"/>
          <w:b/>
          <w:sz w:val="20"/>
          <w:szCs w:val="20"/>
          <w:lang w:val="es-MX"/>
        </w:rPr>
      </w:pPr>
      <w:r w:rsidRPr="00AB182C">
        <w:rPr>
          <w:rFonts w:ascii="Montserrat" w:hAnsi="Montserrat" w:cs="Arial"/>
          <w:b/>
          <w:sz w:val="20"/>
          <w:szCs w:val="20"/>
          <w:lang w:val="es-MX"/>
        </w:rPr>
        <w:t xml:space="preserve">La no presentación de este documento </w:t>
      </w:r>
      <w:r w:rsidR="00230D40" w:rsidRPr="00AB182C">
        <w:rPr>
          <w:rFonts w:ascii="Montserrat" w:hAnsi="Montserrat" w:cs="Arial"/>
          <w:b/>
          <w:sz w:val="20"/>
          <w:szCs w:val="20"/>
          <w:lang w:val="es-MX"/>
        </w:rPr>
        <w:t xml:space="preserve">no </w:t>
      </w:r>
      <w:r w:rsidRPr="00AB182C">
        <w:rPr>
          <w:rFonts w:ascii="Montserrat" w:hAnsi="Montserrat" w:cs="Arial"/>
          <w:b/>
          <w:sz w:val="20"/>
          <w:szCs w:val="20"/>
          <w:lang w:val="es-MX"/>
        </w:rPr>
        <w:t>será motivo de descalificación.</w:t>
      </w:r>
    </w:p>
    <w:p w14:paraId="13BECD5E" w14:textId="77777777" w:rsidR="00DD33E9" w:rsidRPr="00AB182C"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19D9598E" w14:textId="77777777" w:rsidR="00DD33E9" w:rsidRPr="00AB182C" w:rsidRDefault="00DD33E9" w:rsidP="00200914">
      <w:pPr>
        <w:pStyle w:val="Prrafodelista"/>
        <w:numPr>
          <w:ilvl w:val="0"/>
          <w:numId w:val="22"/>
        </w:numPr>
        <w:tabs>
          <w:tab w:val="left" w:pos="709"/>
          <w:tab w:val="left" w:pos="1560"/>
        </w:tabs>
        <w:ind w:left="709" w:hanging="567"/>
        <w:contextualSpacing/>
        <w:jc w:val="both"/>
        <w:rPr>
          <w:rFonts w:ascii="Montserrat" w:hAnsi="Montserrat" w:cs="Arial"/>
          <w:sz w:val="20"/>
          <w:szCs w:val="20"/>
        </w:rPr>
      </w:pPr>
      <w:r w:rsidRPr="00AB182C">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14:paraId="424D5E39" w14:textId="77777777" w:rsidR="00B14AC8" w:rsidRPr="00AB182C" w:rsidRDefault="00B14AC8" w:rsidP="00B14AC8">
      <w:pPr>
        <w:pStyle w:val="Prrafodelista"/>
        <w:tabs>
          <w:tab w:val="left" w:pos="709"/>
          <w:tab w:val="left" w:pos="1560"/>
        </w:tabs>
        <w:ind w:left="709"/>
        <w:contextualSpacing/>
        <w:jc w:val="both"/>
        <w:rPr>
          <w:rFonts w:ascii="Montserrat" w:hAnsi="Montserrat" w:cs="Arial"/>
          <w:sz w:val="20"/>
          <w:szCs w:val="20"/>
        </w:rPr>
      </w:pPr>
    </w:p>
    <w:p w14:paraId="2D248F0B" w14:textId="77777777" w:rsidR="002B1EF2" w:rsidRPr="00AB182C"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esta carta </w:t>
      </w:r>
      <w:r w:rsidR="001310F4" w:rsidRPr="00AB182C">
        <w:rPr>
          <w:rFonts w:ascii="Montserrat" w:hAnsi="Montserrat" w:cs="Arial"/>
          <w:b/>
          <w:bCs/>
          <w:sz w:val="20"/>
          <w:szCs w:val="20"/>
          <w:lang w:val="es-MX"/>
        </w:rPr>
        <w:t>es</w:t>
      </w:r>
      <w:r w:rsidRPr="00AB182C">
        <w:rPr>
          <w:rFonts w:ascii="Montserrat" w:hAnsi="Montserrat" w:cs="Arial"/>
          <w:b/>
          <w:bCs/>
          <w:sz w:val="20"/>
          <w:szCs w:val="20"/>
          <w:lang w:val="es-MX"/>
        </w:rPr>
        <w:t xml:space="preserve"> motivo de descalificación.</w:t>
      </w:r>
    </w:p>
    <w:p w14:paraId="6E9066C5" w14:textId="77777777" w:rsidR="00DD33E9" w:rsidRPr="00AB182C" w:rsidRDefault="00DD33E9" w:rsidP="00B14AC8">
      <w:pPr>
        <w:tabs>
          <w:tab w:val="left" w:pos="142"/>
        </w:tabs>
        <w:spacing w:after="0" w:line="240" w:lineRule="auto"/>
        <w:ind w:left="142"/>
        <w:contextualSpacing/>
        <w:jc w:val="both"/>
        <w:rPr>
          <w:rFonts w:ascii="Montserrat" w:hAnsi="Montserrat" w:cs="Arial"/>
          <w:b/>
          <w:bCs/>
          <w:sz w:val="20"/>
          <w:szCs w:val="20"/>
          <w:lang w:val="es-MX"/>
        </w:rPr>
      </w:pPr>
    </w:p>
    <w:p w14:paraId="34C3823D" w14:textId="77777777" w:rsidR="00744F96" w:rsidRPr="00E82567" w:rsidRDefault="00744F96" w:rsidP="00200914">
      <w:pPr>
        <w:pStyle w:val="Prrafodelista"/>
        <w:numPr>
          <w:ilvl w:val="0"/>
          <w:numId w:val="22"/>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Presentar declaración fiscal anual 20</w:t>
      </w:r>
      <w:r>
        <w:rPr>
          <w:rFonts w:ascii="Montserrat" w:hAnsi="Montserrat" w:cs="Arial"/>
          <w:sz w:val="20"/>
          <w:szCs w:val="20"/>
        </w:rPr>
        <w:t>20 y parciales 2021 de (enero a junio completos)</w:t>
      </w:r>
      <w:r w:rsidRPr="00E82567">
        <w:rPr>
          <w:rFonts w:ascii="Montserrat" w:hAnsi="Montserrat" w:cs="Arial"/>
          <w:sz w:val="20"/>
          <w:szCs w:val="20"/>
        </w:rPr>
        <w:t>.</w:t>
      </w:r>
    </w:p>
    <w:p w14:paraId="4B681C93" w14:textId="77777777" w:rsidR="00744F96" w:rsidRPr="00E82567" w:rsidRDefault="00744F96" w:rsidP="00744F96">
      <w:pPr>
        <w:pStyle w:val="Prrafodelista"/>
        <w:tabs>
          <w:tab w:val="left" w:pos="709"/>
          <w:tab w:val="left" w:pos="1985"/>
        </w:tabs>
        <w:ind w:left="709" w:hanging="567"/>
        <w:contextualSpacing/>
        <w:jc w:val="both"/>
        <w:rPr>
          <w:rFonts w:ascii="Montserrat" w:hAnsi="Montserrat" w:cs="Arial"/>
          <w:b/>
          <w:bCs/>
          <w:sz w:val="20"/>
          <w:szCs w:val="20"/>
        </w:rPr>
      </w:pPr>
    </w:p>
    <w:p w14:paraId="741D1901" w14:textId="77777777" w:rsidR="00744F96" w:rsidRPr="00E82567" w:rsidRDefault="00744F96" w:rsidP="00744F96">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os documentos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1B5520E5" w14:textId="77777777" w:rsidR="00744F96" w:rsidRPr="00E82567" w:rsidRDefault="00744F96" w:rsidP="00744F96">
      <w:pPr>
        <w:tabs>
          <w:tab w:val="left" w:pos="709"/>
          <w:tab w:val="left" w:pos="1985"/>
        </w:tabs>
        <w:spacing w:after="0" w:line="240" w:lineRule="auto"/>
        <w:ind w:left="709" w:hanging="567"/>
        <w:contextualSpacing/>
        <w:jc w:val="both"/>
        <w:rPr>
          <w:rFonts w:ascii="Montserrat" w:hAnsi="Montserrat" w:cs="Arial"/>
          <w:b/>
          <w:sz w:val="20"/>
          <w:szCs w:val="20"/>
          <w:lang w:val="es-MX"/>
        </w:rPr>
      </w:pPr>
    </w:p>
    <w:p w14:paraId="2BDBA977" w14:textId="77777777" w:rsidR="00744F96" w:rsidRPr="00E82567" w:rsidRDefault="00744F96" w:rsidP="00744F96">
      <w:pPr>
        <w:tabs>
          <w:tab w:val="left" w:pos="567"/>
        </w:tabs>
        <w:spacing w:after="0" w:line="240" w:lineRule="auto"/>
        <w:ind w:left="567"/>
        <w:contextualSpacing/>
        <w:jc w:val="both"/>
        <w:rPr>
          <w:rFonts w:ascii="Montserrat" w:hAnsi="Montserrat" w:cs="Arial"/>
          <w:b/>
          <w:sz w:val="20"/>
          <w:szCs w:val="20"/>
          <w:lang w:val="es-MX"/>
        </w:rPr>
      </w:pPr>
      <w:r w:rsidRPr="00E82567">
        <w:rPr>
          <w:rFonts w:ascii="Montserrat" w:hAnsi="Montserrat" w:cs="Arial"/>
          <w:b/>
          <w:sz w:val="20"/>
          <w:szCs w:val="20"/>
          <w:lang w:val="es-MX"/>
        </w:rPr>
        <w:t>LEGALES</w:t>
      </w:r>
    </w:p>
    <w:p w14:paraId="2500FD85" w14:textId="77777777" w:rsidR="00744F96" w:rsidRPr="00E82567" w:rsidRDefault="00744F96" w:rsidP="00744F96">
      <w:pPr>
        <w:pStyle w:val="Prrafodelista"/>
        <w:tabs>
          <w:tab w:val="left" w:pos="567"/>
          <w:tab w:val="left" w:pos="1985"/>
        </w:tabs>
        <w:ind w:left="567"/>
        <w:contextualSpacing/>
        <w:jc w:val="both"/>
        <w:rPr>
          <w:rFonts w:ascii="Montserrat" w:hAnsi="Montserrat" w:cs="Arial"/>
          <w:sz w:val="20"/>
          <w:szCs w:val="20"/>
        </w:rPr>
      </w:pPr>
    </w:p>
    <w:p w14:paraId="320A8F24" w14:textId="77777777" w:rsidR="00744F96" w:rsidRPr="00E82567" w:rsidRDefault="00744F96" w:rsidP="00744F96">
      <w:pPr>
        <w:pStyle w:val="Prrafodelista"/>
        <w:tabs>
          <w:tab w:val="left" w:pos="567"/>
          <w:tab w:val="left" w:pos="1985"/>
        </w:tabs>
        <w:ind w:left="567"/>
        <w:contextualSpacing/>
        <w:jc w:val="both"/>
        <w:rPr>
          <w:rFonts w:ascii="Montserrat" w:hAnsi="Montserrat" w:cs="Arial"/>
          <w:sz w:val="20"/>
          <w:szCs w:val="20"/>
        </w:rPr>
      </w:pPr>
      <w:r w:rsidRPr="00E82567">
        <w:rPr>
          <w:rFonts w:ascii="Montserrat" w:hAnsi="Montserrat" w:cs="Arial"/>
          <w:b/>
          <w:bCs/>
          <w:sz w:val="20"/>
          <w:szCs w:val="20"/>
        </w:rPr>
        <w:t>i)</w:t>
      </w:r>
      <w:r w:rsidRPr="00E82567">
        <w:rPr>
          <w:rFonts w:ascii="Montserrat" w:hAnsi="Montserrat" w:cs="Arial"/>
          <w:sz w:val="20"/>
          <w:szCs w:val="20"/>
        </w:rPr>
        <w:t xml:space="preserve"> En </w:t>
      </w:r>
      <w:r w:rsidRPr="00E82567">
        <w:rPr>
          <w:rFonts w:ascii="Montserrat" w:hAnsi="Montserrat" w:cs="Arial"/>
          <w:bCs/>
          <w:sz w:val="20"/>
          <w:szCs w:val="20"/>
        </w:rPr>
        <w:t>caso</w:t>
      </w:r>
      <w:r w:rsidRPr="00E82567">
        <w:rPr>
          <w:rFonts w:ascii="Montserrat" w:hAnsi="Montserrat" w:cs="Arial"/>
          <w:sz w:val="20"/>
          <w:szCs w:val="20"/>
        </w:rPr>
        <w:t xml:space="preserve"> de </w:t>
      </w:r>
      <w:r>
        <w:rPr>
          <w:rFonts w:ascii="Montserrat" w:hAnsi="Montserrat" w:cs="Arial"/>
          <w:sz w:val="20"/>
          <w:szCs w:val="20"/>
        </w:rPr>
        <w:t>P</w:t>
      </w:r>
      <w:r w:rsidRPr="00E82567">
        <w:rPr>
          <w:rFonts w:ascii="Montserrat" w:hAnsi="Montserrat" w:cs="Arial"/>
          <w:sz w:val="20"/>
          <w:szCs w:val="20"/>
        </w:rPr>
        <w:t xml:space="preserve">ersona </w:t>
      </w:r>
      <w:r>
        <w:rPr>
          <w:rFonts w:ascii="Montserrat" w:hAnsi="Montserrat" w:cs="Arial"/>
          <w:sz w:val="20"/>
          <w:szCs w:val="20"/>
        </w:rPr>
        <w:t>M</w:t>
      </w:r>
      <w:r w:rsidRPr="00E82567">
        <w:rPr>
          <w:rFonts w:ascii="Montserrat" w:hAnsi="Montserrat" w:cs="Arial"/>
          <w:sz w:val="20"/>
          <w:szCs w:val="20"/>
        </w:rPr>
        <w:t>oral:</w:t>
      </w:r>
    </w:p>
    <w:p w14:paraId="5A2217EA" w14:textId="77777777" w:rsidR="00744F96" w:rsidRPr="00E82567" w:rsidRDefault="00744F96" w:rsidP="00744F96">
      <w:pPr>
        <w:pStyle w:val="Prrafodelista"/>
        <w:tabs>
          <w:tab w:val="left" w:pos="709"/>
          <w:tab w:val="left" w:pos="1276"/>
        </w:tabs>
        <w:ind w:left="709" w:hanging="567"/>
        <w:contextualSpacing/>
        <w:jc w:val="both"/>
        <w:rPr>
          <w:rFonts w:ascii="Montserrat" w:hAnsi="Montserrat" w:cs="Arial"/>
          <w:sz w:val="20"/>
          <w:szCs w:val="20"/>
        </w:rPr>
      </w:pPr>
    </w:p>
    <w:p w14:paraId="68FC62EB" w14:textId="77777777" w:rsidR="00744F96" w:rsidRPr="00E82567" w:rsidRDefault="00744F96" w:rsidP="00744F96">
      <w:pPr>
        <w:pStyle w:val="Prrafodelista"/>
        <w:tabs>
          <w:tab w:val="left" w:pos="1418"/>
        </w:tabs>
        <w:ind w:left="1560" w:hanging="567"/>
        <w:contextualSpacing/>
        <w:jc w:val="both"/>
        <w:rPr>
          <w:rFonts w:ascii="Montserrat" w:hAnsi="Montserrat" w:cs="Arial"/>
          <w:sz w:val="20"/>
          <w:szCs w:val="20"/>
        </w:rPr>
      </w:pPr>
      <w:r w:rsidRPr="00E82567">
        <w:rPr>
          <w:rFonts w:ascii="Montserrat" w:hAnsi="Montserrat" w:cs="Arial"/>
          <w:b/>
          <w:sz w:val="20"/>
          <w:szCs w:val="20"/>
        </w:rPr>
        <w:t>i.1)</w:t>
      </w:r>
      <w:r w:rsidRPr="00E82567">
        <w:rPr>
          <w:rFonts w:ascii="Montserrat" w:hAnsi="Montserrat" w:cs="Arial"/>
          <w:sz w:val="20"/>
          <w:szCs w:val="20"/>
        </w:rPr>
        <w:t xml:space="preserve"> Copia simple legible del Acta constitutiva acompañada, en su caso, de las modificaciones correspondientes</w:t>
      </w:r>
      <w:r>
        <w:rPr>
          <w:rFonts w:ascii="Montserrat" w:hAnsi="Montserrat" w:cs="Arial"/>
          <w:sz w:val="20"/>
          <w:szCs w:val="20"/>
        </w:rPr>
        <w:t xml:space="preserve"> y o Compulsa de la misma</w:t>
      </w:r>
      <w:r w:rsidRPr="00E82567">
        <w:rPr>
          <w:rFonts w:ascii="Montserrat" w:hAnsi="Montserrat" w:cs="Arial"/>
          <w:sz w:val="20"/>
          <w:szCs w:val="20"/>
        </w:rPr>
        <w:t>.</w:t>
      </w:r>
    </w:p>
    <w:p w14:paraId="356BB554" w14:textId="77777777" w:rsidR="00744F96" w:rsidRPr="00E82567" w:rsidRDefault="00744F96" w:rsidP="00744F96">
      <w:pPr>
        <w:pStyle w:val="Prrafodelista"/>
        <w:tabs>
          <w:tab w:val="left" w:pos="1418"/>
        </w:tabs>
        <w:ind w:left="1560" w:hanging="567"/>
        <w:contextualSpacing/>
        <w:jc w:val="both"/>
        <w:rPr>
          <w:rFonts w:ascii="Montserrat" w:hAnsi="Montserrat" w:cs="Arial"/>
          <w:sz w:val="20"/>
          <w:szCs w:val="20"/>
        </w:rPr>
      </w:pPr>
    </w:p>
    <w:p w14:paraId="001816D6" w14:textId="77777777" w:rsidR="00744F96" w:rsidRDefault="00744F96" w:rsidP="00744F96">
      <w:pPr>
        <w:pStyle w:val="Prrafodelista"/>
        <w:tabs>
          <w:tab w:val="left" w:pos="1418"/>
        </w:tabs>
        <w:ind w:left="1560" w:hanging="567"/>
        <w:contextualSpacing/>
        <w:jc w:val="both"/>
        <w:rPr>
          <w:rFonts w:ascii="Montserrat" w:hAnsi="Montserrat" w:cs="Arial"/>
          <w:sz w:val="20"/>
          <w:szCs w:val="20"/>
        </w:rPr>
      </w:pPr>
      <w:r w:rsidRPr="00E82567">
        <w:rPr>
          <w:rFonts w:ascii="Montserrat" w:hAnsi="Montserrat" w:cs="Arial"/>
          <w:b/>
          <w:sz w:val="20"/>
          <w:szCs w:val="20"/>
        </w:rPr>
        <w:t>i.2)</w:t>
      </w:r>
      <w:r w:rsidRPr="00E82567">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3730AF83" w14:textId="77777777" w:rsidR="00744F96" w:rsidRDefault="00744F96" w:rsidP="00744F96">
      <w:pPr>
        <w:pStyle w:val="Prrafodelista"/>
        <w:tabs>
          <w:tab w:val="left" w:pos="1418"/>
        </w:tabs>
        <w:ind w:left="1560" w:hanging="567"/>
        <w:contextualSpacing/>
        <w:jc w:val="both"/>
        <w:rPr>
          <w:rFonts w:ascii="Montserrat" w:hAnsi="Montserrat" w:cs="Arial"/>
          <w:sz w:val="20"/>
          <w:szCs w:val="20"/>
        </w:rPr>
      </w:pPr>
    </w:p>
    <w:p w14:paraId="61CA0F07" w14:textId="4A91C0F3" w:rsidR="00744F96" w:rsidRPr="00E82567" w:rsidRDefault="00744F96" w:rsidP="00744F96">
      <w:pPr>
        <w:pStyle w:val="Prrafodelista"/>
        <w:tabs>
          <w:tab w:val="left" w:pos="567"/>
          <w:tab w:val="left" w:pos="1985"/>
        </w:tabs>
        <w:ind w:left="567"/>
        <w:contextualSpacing/>
        <w:jc w:val="both"/>
        <w:rPr>
          <w:rFonts w:ascii="Montserrat" w:hAnsi="Montserrat" w:cs="Arial"/>
          <w:sz w:val="20"/>
          <w:szCs w:val="20"/>
        </w:rPr>
      </w:pPr>
      <w:r w:rsidRPr="00E82567">
        <w:rPr>
          <w:rFonts w:ascii="Montserrat" w:hAnsi="Montserrat" w:cs="Arial"/>
          <w:sz w:val="20"/>
          <w:szCs w:val="20"/>
        </w:rPr>
        <w:t xml:space="preserve">En </w:t>
      </w:r>
      <w:r w:rsidRPr="00E82567">
        <w:rPr>
          <w:rFonts w:ascii="Montserrat" w:hAnsi="Montserrat" w:cs="Arial"/>
          <w:bCs/>
          <w:sz w:val="20"/>
          <w:szCs w:val="20"/>
        </w:rPr>
        <w:t>caso</w:t>
      </w:r>
      <w:r w:rsidRPr="00E82567">
        <w:rPr>
          <w:rFonts w:ascii="Montserrat" w:hAnsi="Montserrat" w:cs="Arial"/>
          <w:sz w:val="20"/>
          <w:szCs w:val="20"/>
        </w:rPr>
        <w:t xml:space="preserve"> de </w:t>
      </w:r>
      <w:r>
        <w:rPr>
          <w:rFonts w:ascii="Montserrat" w:hAnsi="Montserrat" w:cs="Arial"/>
          <w:sz w:val="20"/>
          <w:szCs w:val="20"/>
        </w:rPr>
        <w:t>P</w:t>
      </w:r>
      <w:r w:rsidRPr="00E82567">
        <w:rPr>
          <w:rFonts w:ascii="Montserrat" w:hAnsi="Montserrat" w:cs="Arial"/>
          <w:sz w:val="20"/>
          <w:szCs w:val="20"/>
        </w:rPr>
        <w:t xml:space="preserve">ersona </w:t>
      </w:r>
      <w:r>
        <w:rPr>
          <w:rFonts w:ascii="Montserrat" w:hAnsi="Montserrat" w:cs="Arial"/>
          <w:sz w:val="20"/>
          <w:szCs w:val="20"/>
        </w:rPr>
        <w:t>Física</w:t>
      </w:r>
      <w:r w:rsidRPr="00E82567">
        <w:rPr>
          <w:rFonts w:ascii="Montserrat" w:hAnsi="Montserrat" w:cs="Arial"/>
          <w:sz w:val="20"/>
          <w:szCs w:val="20"/>
        </w:rPr>
        <w:t>:</w:t>
      </w:r>
    </w:p>
    <w:p w14:paraId="1FAF703D" w14:textId="77777777" w:rsidR="00744F96" w:rsidRPr="00E82567" w:rsidRDefault="00744F96" w:rsidP="00744F96">
      <w:pPr>
        <w:pStyle w:val="Prrafodelista"/>
        <w:tabs>
          <w:tab w:val="left" w:pos="709"/>
          <w:tab w:val="left" w:pos="1276"/>
        </w:tabs>
        <w:ind w:left="709" w:hanging="567"/>
        <w:contextualSpacing/>
        <w:jc w:val="both"/>
        <w:rPr>
          <w:rFonts w:ascii="Montserrat" w:hAnsi="Montserrat" w:cs="Arial"/>
          <w:sz w:val="20"/>
          <w:szCs w:val="20"/>
        </w:rPr>
      </w:pPr>
    </w:p>
    <w:p w14:paraId="28718ED5" w14:textId="67BE3F17" w:rsidR="00744F96" w:rsidRPr="00E82567" w:rsidRDefault="00E25ED9" w:rsidP="00744F96">
      <w:pPr>
        <w:pStyle w:val="Prrafodelista"/>
        <w:tabs>
          <w:tab w:val="left" w:pos="1418"/>
        </w:tabs>
        <w:ind w:left="1560" w:hanging="567"/>
        <w:contextualSpacing/>
        <w:jc w:val="both"/>
        <w:rPr>
          <w:rFonts w:ascii="Montserrat" w:hAnsi="Montserrat" w:cs="Arial"/>
          <w:sz w:val="20"/>
          <w:szCs w:val="20"/>
        </w:rPr>
      </w:pPr>
      <w:r>
        <w:rPr>
          <w:rFonts w:ascii="Montserrat" w:hAnsi="Montserrat" w:cs="Arial"/>
          <w:b/>
          <w:sz w:val="20"/>
          <w:szCs w:val="20"/>
        </w:rPr>
        <w:t>i.3</w:t>
      </w:r>
      <w:r w:rsidR="00744F96" w:rsidRPr="00E82567">
        <w:rPr>
          <w:rFonts w:ascii="Montserrat" w:hAnsi="Montserrat" w:cs="Arial"/>
          <w:b/>
          <w:sz w:val="20"/>
          <w:szCs w:val="20"/>
        </w:rPr>
        <w:t>)</w:t>
      </w:r>
      <w:r w:rsidR="00744F96" w:rsidRPr="00E82567">
        <w:rPr>
          <w:rFonts w:ascii="Montserrat" w:hAnsi="Montserrat" w:cs="Arial"/>
          <w:sz w:val="20"/>
          <w:szCs w:val="20"/>
        </w:rPr>
        <w:t xml:space="preserve"> Copia simple legible del Acta </w:t>
      </w:r>
      <w:r w:rsidR="00744F96">
        <w:rPr>
          <w:rFonts w:ascii="Montserrat" w:hAnsi="Montserrat" w:cs="Arial"/>
          <w:sz w:val="20"/>
          <w:szCs w:val="20"/>
        </w:rPr>
        <w:t>de Nacimiento</w:t>
      </w:r>
      <w:r w:rsidR="00744F96" w:rsidRPr="00E82567">
        <w:rPr>
          <w:rFonts w:ascii="Montserrat" w:hAnsi="Montserrat" w:cs="Arial"/>
          <w:sz w:val="20"/>
          <w:szCs w:val="20"/>
        </w:rPr>
        <w:t>.</w:t>
      </w:r>
    </w:p>
    <w:p w14:paraId="27813D79" w14:textId="77777777" w:rsidR="00744F96" w:rsidRPr="00E82567" w:rsidRDefault="00744F96" w:rsidP="00744F96">
      <w:pPr>
        <w:pStyle w:val="Prrafodelista"/>
        <w:tabs>
          <w:tab w:val="left" w:pos="1418"/>
        </w:tabs>
        <w:ind w:left="1560" w:hanging="567"/>
        <w:contextualSpacing/>
        <w:jc w:val="both"/>
        <w:rPr>
          <w:rFonts w:ascii="Montserrat" w:hAnsi="Montserrat" w:cs="Arial"/>
          <w:sz w:val="20"/>
          <w:szCs w:val="20"/>
        </w:rPr>
      </w:pPr>
    </w:p>
    <w:p w14:paraId="2420185C" w14:textId="25CDC361" w:rsidR="00744F96" w:rsidRDefault="00E25ED9" w:rsidP="00744F96">
      <w:pPr>
        <w:pStyle w:val="Prrafodelista"/>
        <w:ind w:left="1418" w:hanging="425"/>
        <w:contextualSpacing/>
        <w:jc w:val="both"/>
        <w:rPr>
          <w:rFonts w:ascii="Montserrat" w:hAnsi="Montserrat" w:cs="Arial"/>
          <w:sz w:val="20"/>
          <w:szCs w:val="20"/>
        </w:rPr>
      </w:pPr>
      <w:r>
        <w:rPr>
          <w:rFonts w:ascii="Montserrat" w:hAnsi="Montserrat" w:cs="Arial"/>
          <w:b/>
          <w:sz w:val="20"/>
          <w:szCs w:val="20"/>
        </w:rPr>
        <w:t>i.4</w:t>
      </w:r>
      <w:r w:rsidR="00744F96" w:rsidRPr="00E82567">
        <w:rPr>
          <w:rFonts w:ascii="Montserrat" w:hAnsi="Montserrat" w:cs="Arial"/>
          <w:b/>
          <w:sz w:val="20"/>
          <w:szCs w:val="20"/>
        </w:rPr>
        <w:t>)</w:t>
      </w:r>
      <w:r w:rsidR="00744F96" w:rsidRPr="00E82567">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r w:rsidR="00744F96">
        <w:rPr>
          <w:rFonts w:ascii="Montserrat" w:hAnsi="Montserrat" w:cs="Arial"/>
          <w:sz w:val="20"/>
          <w:szCs w:val="20"/>
        </w:rPr>
        <w:t>, en caso de ser representado por otra persona.</w:t>
      </w:r>
    </w:p>
    <w:p w14:paraId="7E534D3F" w14:textId="77777777" w:rsidR="00744F96" w:rsidRDefault="00744F96" w:rsidP="00744F96">
      <w:pPr>
        <w:pStyle w:val="Prrafodelista"/>
        <w:tabs>
          <w:tab w:val="left" w:pos="1418"/>
        </w:tabs>
        <w:ind w:left="1560" w:hanging="567"/>
        <w:contextualSpacing/>
        <w:jc w:val="both"/>
        <w:rPr>
          <w:rFonts w:ascii="Montserrat" w:hAnsi="Montserrat" w:cs="Arial"/>
          <w:sz w:val="20"/>
          <w:szCs w:val="20"/>
        </w:rPr>
      </w:pPr>
    </w:p>
    <w:p w14:paraId="5CC76332" w14:textId="77777777" w:rsidR="00744F96" w:rsidRPr="00E82567" w:rsidRDefault="00744F96" w:rsidP="00744F96">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os documentos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68355200" w14:textId="77777777" w:rsidR="00B14AC8" w:rsidRPr="00AB182C" w:rsidRDefault="00B14AC8" w:rsidP="00DD33E9">
      <w:pPr>
        <w:tabs>
          <w:tab w:val="left" w:pos="1276"/>
          <w:tab w:val="left" w:pos="1560"/>
        </w:tabs>
        <w:spacing w:after="0" w:line="240" w:lineRule="auto"/>
        <w:contextualSpacing/>
        <w:jc w:val="both"/>
        <w:rPr>
          <w:rFonts w:ascii="Montserrat" w:hAnsi="Montserrat" w:cs="Arial"/>
          <w:sz w:val="20"/>
          <w:szCs w:val="20"/>
          <w:lang w:val="es-MX"/>
        </w:rPr>
      </w:pPr>
    </w:p>
    <w:p w14:paraId="6097A5DC" w14:textId="77777777" w:rsidR="00CF2005" w:rsidRPr="00AB182C" w:rsidRDefault="007D442D" w:rsidP="00CF2005">
      <w:pPr>
        <w:spacing w:after="0" w:line="240" w:lineRule="auto"/>
        <w:ind w:right="15"/>
        <w:contextualSpacing/>
        <w:jc w:val="both"/>
        <w:rPr>
          <w:rFonts w:ascii="Montserrat" w:hAnsi="Montserrat" w:cs="Arial"/>
          <w:b/>
          <w:sz w:val="20"/>
          <w:szCs w:val="20"/>
          <w:u w:val="single"/>
          <w:lang w:val="es-ES_tradnl"/>
        </w:rPr>
      </w:pPr>
      <w:r w:rsidRPr="00AB182C">
        <w:rPr>
          <w:rFonts w:ascii="Montserrat" w:hAnsi="Montserrat" w:cs="Arial"/>
          <w:b/>
          <w:sz w:val="20"/>
          <w:szCs w:val="20"/>
          <w:u w:val="single"/>
          <w:lang w:val="es-ES_tradnl"/>
        </w:rPr>
        <w:t xml:space="preserve">FRACCIÓN </w:t>
      </w:r>
      <w:r w:rsidR="00CF2005" w:rsidRPr="00AB182C">
        <w:rPr>
          <w:rFonts w:ascii="Montserrat" w:hAnsi="Montserrat" w:cs="Arial"/>
          <w:b/>
          <w:sz w:val="20"/>
          <w:szCs w:val="20"/>
          <w:u w:val="single"/>
          <w:lang w:val="es-ES_tradnl"/>
        </w:rPr>
        <w:t xml:space="preserve">VII.- DOMICILIO DE LAS OFICINAS DE LA AUTORIDAD ADMINISTRATIVA COMPETENTE PARA PRESENTAR INCONFORMIDADES CONTRA ACTOS DE </w:t>
      </w:r>
      <w:r w:rsidR="00775191" w:rsidRPr="00AB182C">
        <w:rPr>
          <w:rFonts w:ascii="Montserrat" w:hAnsi="Montserrat" w:cs="Arial"/>
          <w:b/>
          <w:sz w:val="20"/>
          <w:szCs w:val="20"/>
          <w:u w:val="single"/>
          <w:lang w:val="es-ES_tradnl"/>
        </w:rPr>
        <w:t>LA CONVOCATORIA.</w:t>
      </w:r>
    </w:p>
    <w:p w14:paraId="34C2DD49" w14:textId="77777777" w:rsidR="00CF2005" w:rsidRPr="00AB182C" w:rsidRDefault="00CF2005" w:rsidP="00CF2005">
      <w:pPr>
        <w:spacing w:after="0" w:line="240" w:lineRule="auto"/>
        <w:ind w:right="15"/>
        <w:contextualSpacing/>
        <w:rPr>
          <w:rFonts w:ascii="Montserrat" w:hAnsi="Montserrat" w:cs="Arial"/>
          <w:b/>
          <w:sz w:val="20"/>
          <w:szCs w:val="20"/>
          <w:lang w:val="es-ES_tradnl"/>
        </w:rPr>
      </w:pPr>
    </w:p>
    <w:p w14:paraId="32B016BB"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Los licitantes, a su elección podrán presentar en los términos de lo previsto en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66 de la LAASSP, inconformidades ante el OIC en el CONALEP, ubicado en calle 16 de septiembre No 147 Norte Colonia Lázaro Cárdenas, Metepec Estado de México, 2° piso, C.P. 52148.</w:t>
      </w:r>
    </w:p>
    <w:p w14:paraId="2864DC47"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40634930"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Las personas interesadas podrán inconformarse por escrito o en su caso, a través de medios remotos de comunicación electrónica, mediante el programa informático que les proporcione la </w:t>
      </w:r>
      <w:r w:rsidRPr="00AB182C">
        <w:rPr>
          <w:rFonts w:ascii="Montserrat" w:hAnsi="Montserrat" w:cs="Arial"/>
          <w:bCs/>
          <w:sz w:val="20"/>
          <w:szCs w:val="20"/>
          <w:lang w:val="es-ES_tradnl"/>
        </w:rPr>
        <w:t>SFP</w:t>
      </w:r>
      <w:r w:rsidR="00172729" w:rsidRPr="00AB182C">
        <w:rPr>
          <w:rFonts w:ascii="Montserrat" w:hAnsi="Montserrat" w:cs="Arial"/>
          <w:bCs/>
          <w:sz w:val="20"/>
          <w:szCs w:val="20"/>
          <w:lang w:val="es-ES_tradnl"/>
        </w:rPr>
        <w:t xml:space="preserve"> </w:t>
      </w:r>
      <w:r w:rsidRPr="00AB182C">
        <w:rPr>
          <w:rFonts w:ascii="Montserrat" w:hAnsi="Montserrat" w:cs="Arial"/>
          <w:bCs/>
          <w:sz w:val="20"/>
          <w:szCs w:val="20"/>
          <w:lang w:val="es-ES_tradnl"/>
        </w:rPr>
        <w:t>y/o autoridad competente</w:t>
      </w:r>
      <w:r w:rsidRPr="00AB182C">
        <w:rPr>
          <w:rFonts w:ascii="Montserrat" w:hAnsi="Montserrat" w:cs="Arial"/>
          <w:sz w:val="20"/>
          <w:szCs w:val="20"/>
          <w:lang w:val="es-ES_tradnl"/>
        </w:rPr>
        <w:t xml:space="preserve"> en términos de lo dispuesto por el Título Sexto, Capítulo Primero de la LAASSP así como de las Reglas Décima y Décima Primera del Acuerdo o ante la </w:t>
      </w:r>
      <w:r w:rsidRPr="00AB182C">
        <w:rPr>
          <w:rFonts w:ascii="Montserrat" w:hAnsi="Montserrat" w:cs="Arial"/>
          <w:bCs/>
          <w:sz w:val="20"/>
          <w:szCs w:val="20"/>
          <w:lang w:val="es-ES_tradnl"/>
        </w:rPr>
        <w:t>SFP y/o autoridad competente</w:t>
      </w:r>
      <w:r w:rsidRPr="00AB182C">
        <w:rPr>
          <w:rFonts w:ascii="Montserrat" w:hAnsi="Montserrat" w:cs="Arial"/>
          <w:sz w:val="20"/>
          <w:szCs w:val="20"/>
          <w:lang w:val="es-ES_tradnl"/>
        </w:rPr>
        <w:t xml:space="preserve">, ubicada en Avenida Insurgentes Sur No. 1735, Colonia Guadalupe </w:t>
      </w:r>
      <w:proofErr w:type="spellStart"/>
      <w:r w:rsidRPr="00AB182C">
        <w:rPr>
          <w:rFonts w:ascii="Montserrat" w:hAnsi="Montserrat" w:cs="Arial"/>
          <w:sz w:val="20"/>
          <w:szCs w:val="20"/>
          <w:lang w:val="es-ES_tradnl"/>
        </w:rPr>
        <w:t>Inn</w:t>
      </w:r>
      <w:proofErr w:type="spellEnd"/>
      <w:r w:rsidRPr="00AB182C">
        <w:rPr>
          <w:rFonts w:ascii="Montserrat" w:hAnsi="Montserrat" w:cs="Arial"/>
          <w:sz w:val="20"/>
          <w:szCs w:val="20"/>
          <w:lang w:val="es-ES_tradnl"/>
        </w:rPr>
        <w:t xml:space="preserve">, Delegación Álvaro Obregón, C.P. 01020, en la Ciudad de México, por cualquier acto del procedimiento de contratación que contravenga las disposiciones de la LAASSP y su </w:t>
      </w:r>
      <w:r w:rsidR="008B70BF" w:rsidRPr="00AB182C">
        <w:rPr>
          <w:rFonts w:ascii="Montserrat" w:hAnsi="Montserrat" w:cs="Arial"/>
          <w:sz w:val="20"/>
          <w:szCs w:val="20"/>
          <w:lang w:val="es-ES_tradnl"/>
        </w:rPr>
        <w:t>REGLAMENTO</w:t>
      </w:r>
      <w:r w:rsidRPr="00AB182C">
        <w:rPr>
          <w:rFonts w:ascii="Montserrat" w:hAnsi="Montserrat" w:cs="Arial"/>
          <w:sz w:val="20"/>
          <w:szCs w:val="20"/>
          <w:lang w:val="es-ES_tradnl"/>
        </w:rPr>
        <w:t xml:space="preserve">. </w:t>
      </w:r>
    </w:p>
    <w:p w14:paraId="3BFB9586"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3DA3FC6A" w14:textId="77777777" w:rsidR="00CF2005" w:rsidRPr="00AB182C" w:rsidRDefault="00CF2005" w:rsidP="00CF2005">
      <w:pPr>
        <w:spacing w:after="0" w:line="240" w:lineRule="auto"/>
        <w:ind w:right="15"/>
        <w:contextualSpacing/>
        <w:jc w:val="both"/>
        <w:rPr>
          <w:rFonts w:ascii="Montserrat" w:hAnsi="Montserrat" w:cs="Arial"/>
          <w:sz w:val="20"/>
          <w:szCs w:val="20"/>
          <w:u w:val="single"/>
          <w:lang w:val="es-ES_tradnl"/>
        </w:rPr>
      </w:pPr>
      <w:r w:rsidRPr="00AB182C">
        <w:rPr>
          <w:rFonts w:ascii="Montserrat" w:hAnsi="Montserrat" w:cs="Arial"/>
          <w:sz w:val="20"/>
          <w:szCs w:val="20"/>
          <w:lang w:val="es-ES_tradnl"/>
        </w:rPr>
        <w:t xml:space="preserve">Dirección electrónica en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w:t>
      </w:r>
      <w:r w:rsidRPr="00AB182C">
        <w:rPr>
          <w:rStyle w:val="Hipervnculo"/>
          <w:rFonts w:ascii="Montserrat" w:hAnsi="Montserrat"/>
          <w:sz w:val="20"/>
          <w:szCs w:val="20"/>
          <w:lang w:val="es-ES_tradnl"/>
        </w:rPr>
        <w:t>https://</w:t>
      </w:r>
      <w:r w:rsidR="00FD1FB2" w:rsidRPr="00AB182C">
        <w:rPr>
          <w:rStyle w:val="Hipervnculo"/>
          <w:rFonts w:ascii="Montserrat" w:hAnsi="Montserrat"/>
          <w:sz w:val="20"/>
          <w:szCs w:val="20"/>
          <w:lang w:val="es-ES_tradnl"/>
        </w:rPr>
        <w:t>CompraNet</w:t>
      </w:r>
      <w:r w:rsidRPr="00AB182C">
        <w:rPr>
          <w:rStyle w:val="Hipervnculo"/>
          <w:rFonts w:ascii="Montserrat" w:hAnsi="Montserrat"/>
          <w:sz w:val="20"/>
          <w:szCs w:val="20"/>
          <w:lang w:val="es-ES_tradnl"/>
        </w:rPr>
        <w:t>.funcionpublica.gob.mx/web/login.html</w:t>
      </w:r>
      <w:r w:rsidRPr="00AB182C">
        <w:rPr>
          <w:rFonts w:ascii="Montserrat" w:hAnsi="Montserrat" w:cs="Arial"/>
          <w:sz w:val="20"/>
          <w:szCs w:val="20"/>
          <w:lang w:val="es-ES_tradnl"/>
        </w:rPr>
        <w:t xml:space="preserve"> Sección Inconformidades electrónicas; </w:t>
      </w:r>
      <w:hyperlink r:id="rId20" w:history="1">
        <w:r w:rsidRPr="00AB182C">
          <w:rPr>
            <w:rStyle w:val="Hipervnculo"/>
            <w:rFonts w:ascii="Montserrat" w:hAnsi="Montserrat"/>
            <w:sz w:val="20"/>
            <w:szCs w:val="20"/>
            <w:lang w:val="es-ES_tradnl"/>
          </w:rPr>
          <w:t>https://sites.google.com/site/cnetrupc/inconformidades</w:t>
        </w:r>
      </w:hyperlink>
    </w:p>
    <w:p w14:paraId="571733F7" w14:textId="77777777" w:rsidR="00CF2005" w:rsidRPr="00AB182C" w:rsidRDefault="00CF2005" w:rsidP="00CF2005">
      <w:pPr>
        <w:pStyle w:val="Prrafodelista"/>
        <w:tabs>
          <w:tab w:val="left" w:pos="284"/>
        </w:tabs>
        <w:ind w:left="0" w:right="15"/>
        <w:jc w:val="both"/>
        <w:rPr>
          <w:rFonts w:ascii="Montserrat" w:hAnsi="Montserrat" w:cs="Arial"/>
          <w:sz w:val="20"/>
          <w:szCs w:val="20"/>
          <w:lang w:val="es-ES_tradnl"/>
        </w:rPr>
      </w:pPr>
    </w:p>
    <w:p w14:paraId="3031732F" w14:textId="77777777" w:rsidR="00CF2005" w:rsidRPr="00AB182C" w:rsidRDefault="00CF2005" w:rsidP="00CF2005">
      <w:pPr>
        <w:pStyle w:val="Prrafodelista"/>
        <w:tabs>
          <w:tab w:val="left" w:pos="284"/>
        </w:tabs>
        <w:ind w:left="0" w:right="15"/>
        <w:jc w:val="both"/>
        <w:rPr>
          <w:rFonts w:ascii="Montserrat" w:hAnsi="Montserrat" w:cs="Arial"/>
          <w:sz w:val="20"/>
          <w:szCs w:val="20"/>
          <w:lang w:val="es-ES_tradnl"/>
        </w:rPr>
      </w:pPr>
    </w:p>
    <w:p w14:paraId="741C8D7D" w14:textId="77777777" w:rsidR="00CF2005" w:rsidRPr="00AB182C" w:rsidRDefault="007D442D" w:rsidP="00CF2005">
      <w:pPr>
        <w:pStyle w:val="Prrafodelista"/>
        <w:tabs>
          <w:tab w:val="left" w:pos="284"/>
        </w:tabs>
        <w:ind w:left="0" w:right="15"/>
        <w:jc w:val="both"/>
        <w:rPr>
          <w:rFonts w:ascii="Montserrat" w:hAnsi="Montserrat" w:cs="Arial"/>
          <w:b/>
          <w:sz w:val="20"/>
          <w:szCs w:val="20"/>
          <w:u w:val="single"/>
          <w:lang w:val="es-ES_tradnl"/>
        </w:rPr>
      </w:pPr>
      <w:r w:rsidRPr="00AB182C">
        <w:rPr>
          <w:rFonts w:ascii="Montserrat" w:hAnsi="Montserrat" w:cs="Arial"/>
          <w:b/>
          <w:sz w:val="20"/>
          <w:szCs w:val="20"/>
          <w:u w:val="single"/>
          <w:lang w:val="es-ES_tradnl"/>
        </w:rPr>
        <w:t xml:space="preserve">FRACCIÓN </w:t>
      </w:r>
      <w:r w:rsidR="00CF2005" w:rsidRPr="00AB182C">
        <w:rPr>
          <w:rFonts w:ascii="Montserrat" w:hAnsi="Montserrat" w:cs="Arial"/>
          <w:b/>
          <w:sz w:val="20"/>
          <w:szCs w:val="20"/>
          <w:u w:val="single"/>
          <w:lang w:val="es-ES_tradnl"/>
        </w:rPr>
        <w:t>VIII.- REQUISITOS PARA LA PRESENTACIÓN DE UNA DENUNCIA</w:t>
      </w:r>
    </w:p>
    <w:p w14:paraId="066CF631" w14:textId="77777777" w:rsidR="00CF2005" w:rsidRPr="00AB182C" w:rsidRDefault="00CF2005" w:rsidP="00CF2005">
      <w:pPr>
        <w:pStyle w:val="Prrafodelista"/>
        <w:tabs>
          <w:tab w:val="left" w:pos="284"/>
        </w:tabs>
        <w:ind w:left="0" w:right="15"/>
        <w:jc w:val="both"/>
        <w:rPr>
          <w:rFonts w:ascii="Montserrat" w:hAnsi="Montserrat" w:cs="Arial"/>
          <w:b/>
          <w:sz w:val="20"/>
          <w:szCs w:val="20"/>
          <w:u w:val="single"/>
          <w:lang w:val="es-ES_tradnl"/>
        </w:rPr>
      </w:pPr>
    </w:p>
    <w:p w14:paraId="1D2D59FE" w14:textId="77777777" w:rsidR="00CF2005" w:rsidRPr="00AB182C" w:rsidRDefault="00CF2005" w:rsidP="00CF2005">
      <w:pPr>
        <w:tabs>
          <w:tab w:val="left" w:pos="284"/>
        </w:tabs>
        <w:spacing w:after="0" w:line="240" w:lineRule="auto"/>
        <w:ind w:right="15"/>
        <w:contextualSpacing/>
        <w:jc w:val="both"/>
        <w:rPr>
          <w:rFonts w:ascii="Montserrat" w:hAnsi="Montserrat" w:cs="Arial"/>
          <w:b/>
          <w:sz w:val="20"/>
          <w:szCs w:val="20"/>
          <w:lang w:val="es-ES_tradnl"/>
        </w:rPr>
      </w:pPr>
      <w:r w:rsidRPr="00AB182C">
        <w:rPr>
          <w:rFonts w:ascii="Montserrat" w:hAnsi="Montserrat" w:cs="Arial"/>
          <w:sz w:val="20"/>
          <w:szCs w:val="20"/>
          <w:lang w:val="es-ES_tradnl"/>
        </w:rPr>
        <w:t>Si eres testigo de un acto de corrupción que observes en los procedimientos de contratación de la dependencia, Denúncialo a los contactos:</w:t>
      </w:r>
    </w:p>
    <w:p w14:paraId="6FE234D8" w14:textId="77777777" w:rsidR="00CF2005" w:rsidRPr="00AB182C" w:rsidRDefault="00CF2005" w:rsidP="00CF2005">
      <w:pPr>
        <w:tabs>
          <w:tab w:val="left" w:pos="284"/>
        </w:tabs>
        <w:spacing w:after="0" w:line="240" w:lineRule="auto"/>
        <w:ind w:right="15"/>
        <w:contextualSpacing/>
        <w:jc w:val="both"/>
        <w:rPr>
          <w:rFonts w:ascii="Montserrat" w:hAnsi="Montserrat" w:cs="Arial"/>
          <w:b/>
          <w:sz w:val="20"/>
          <w:szCs w:val="20"/>
          <w:lang w:val="es-ES_tradnl"/>
        </w:rPr>
      </w:pPr>
    </w:p>
    <w:p w14:paraId="54123EEC"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Más cerca de ti</w:t>
      </w:r>
    </w:p>
    <w:p w14:paraId="5B04D8B2"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800</w:t>
      </w:r>
      <w:r w:rsidR="003149C5"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1128</w:t>
      </w:r>
      <w:r w:rsidR="003149C5"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700 lada sin costo</w:t>
      </w:r>
    </w:p>
    <w:p w14:paraId="63FA1342" w14:textId="77777777" w:rsidR="00CF2005" w:rsidRPr="00AB182C" w:rsidRDefault="003149C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55</w:t>
      </w:r>
      <w:r w:rsidR="00CF2005" w:rsidRPr="00AB182C">
        <w:rPr>
          <w:rFonts w:ascii="Montserrat" w:hAnsi="Montserrat" w:cs="Arial"/>
          <w:sz w:val="20"/>
          <w:szCs w:val="20"/>
          <w:lang w:val="es-ES_tradnl"/>
        </w:rPr>
        <w:t>2</w:t>
      </w:r>
      <w:r w:rsidRPr="00AB182C">
        <w:rPr>
          <w:rFonts w:ascii="Montserrat" w:hAnsi="Montserrat" w:cs="Arial"/>
          <w:sz w:val="20"/>
          <w:szCs w:val="20"/>
          <w:lang w:val="es-ES_tradnl"/>
        </w:rPr>
        <w:t xml:space="preserve"> </w:t>
      </w:r>
      <w:r w:rsidR="00CF2005" w:rsidRPr="00AB182C">
        <w:rPr>
          <w:rFonts w:ascii="Montserrat" w:hAnsi="Montserrat" w:cs="Arial"/>
          <w:sz w:val="20"/>
          <w:szCs w:val="20"/>
          <w:lang w:val="es-ES_tradnl"/>
        </w:rPr>
        <w:t>0002</w:t>
      </w:r>
      <w:r w:rsidRPr="00AB182C">
        <w:rPr>
          <w:rFonts w:ascii="Montserrat" w:hAnsi="Montserrat" w:cs="Arial"/>
          <w:sz w:val="20"/>
          <w:szCs w:val="20"/>
          <w:lang w:val="es-ES_tradnl"/>
        </w:rPr>
        <w:t xml:space="preserve"> </w:t>
      </w:r>
      <w:r w:rsidR="00CF2005" w:rsidRPr="00AB182C">
        <w:rPr>
          <w:rFonts w:ascii="Montserrat" w:hAnsi="Montserrat" w:cs="Arial"/>
          <w:sz w:val="20"/>
          <w:szCs w:val="20"/>
          <w:lang w:val="es-ES_tradnl"/>
        </w:rPr>
        <w:t>000 en la Ciudad de México.</w:t>
      </w:r>
    </w:p>
    <w:p w14:paraId="0BC1A8B7" w14:textId="77777777" w:rsidR="00CF2005" w:rsidRPr="00AB182C" w:rsidRDefault="003149C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55</w:t>
      </w:r>
      <w:r w:rsidR="00CF2005" w:rsidRPr="00AB182C">
        <w:rPr>
          <w:rFonts w:ascii="Montserrat" w:hAnsi="Montserrat" w:cs="Arial"/>
          <w:sz w:val="20"/>
          <w:szCs w:val="20"/>
          <w:lang w:val="es-ES_tradnl"/>
        </w:rPr>
        <w:t>2</w:t>
      </w:r>
      <w:r w:rsidRPr="00AB182C">
        <w:rPr>
          <w:rFonts w:ascii="Montserrat" w:hAnsi="Montserrat" w:cs="Arial"/>
          <w:sz w:val="20"/>
          <w:szCs w:val="20"/>
          <w:lang w:val="es-ES_tradnl"/>
        </w:rPr>
        <w:t xml:space="preserve"> </w:t>
      </w:r>
      <w:r w:rsidR="00CF2005" w:rsidRPr="00AB182C">
        <w:rPr>
          <w:rFonts w:ascii="Montserrat" w:hAnsi="Montserrat" w:cs="Arial"/>
          <w:sz w:val="20"/>
          <w:szCs w:val="20"/>
          <w:lang w:val="es-ES_tradnl"/>
        </w:rPr>
        <w:t>0003</w:t>
      </w:r>
      <w:r w:rsidRPr="00AB182C">
        <w:rPr>
          <w:rFonts w:ascii="Montserrat" w:hAnsi="Montserrat" w:cs="Arial"/>
          <w:sz w:val="20"/>
          <w:szCs w:val="20"/>
          <w:lang w:val="es-ES_tradnl"/>
        </w:rPr>
        <w:t xml:space="preserve"> </w:t>
      </w:r>
      <w:r w:rsidR="00CF2005" w:rsidRPr="00AB182C">
        <w:rPr>
          <w:rFonts w:ascii="Montserrat" w:hAnsi="Montserrat" w:cs="Arial"/>
          <w:sz w:val="20"/>
          <w:szCs w:val="20"/>
          <w:lang w:val="es-ES_tradnl"/>
        </w:rPr>
        <w:t>000 ext. 2164</w:t>
      </w:r>
    </w:p>
    <w:p w14:paraId="1F7230E0"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7AC9C448" w14:textId="77777777" w:rsidR="00CF2005" w:rsidRPr="00AB182C" w:rsidRDefault="00CF2005" w:rsidP="005634A2">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Página de internet:</w:t>
      </w:r>
    </w:p>
    <w:p w14:paraId="297C063A" w14:textId="77777777" w:rsidR="004A6A78" w:rsidRPr="00AB182C" w:rsidRDefault="00802F0A" w:rsidP="005634A2">
      <w:pPr>
        <w:spacing w:after="0" w:line="240" w:lineRule="auto"/>
        <w:ind w:right="15"/>
        <w:contextualSpacing/>
        <w:jc w:val="both"/>
        <w:rPr>
          <w:rStyle w:val="Hipervnculo"/>
          <w:rFonts w:ascii="Montserrat" w:hAnsi="Montserrat"/>
          <w:sz w:val="20"/>
          <w:szCs w:val="20"/>
          <w:lang w:val="es-MX"/>
        </w:rPr>
      </w:pPr>
      <w:hyperlink r:id="rId21" w:history="1">
        <w:r w:rsidR="00CF2005" w:rsidRPr="00AB182C">
          <w:rPr>
            <w:rStyle w:val="Hipervnculo"/>
            <w:rFonts w:ascii="Montserrat" w:hAnsi="Montserrat"/>
            <w:sz w:val="20"/>
            <w:szCs w:val="20"/>
            <w:lang w:val="es-MX"/>
          </w:rPr>
          <w:t>https://sidec.funcionpublica.gob.mx/</w:t>
        </w:r>
      </w:hyperlink>
      <w:r w:rsidR="004A6A78" w:rsidRPr="00AB182C">
        <w:rPr>
          <w:rStyle w:val="Hipervnculo"/>
          <w:rFonts w:ascii="Montserrat" w:hAnsi="Montserrat"/>
          <w:sz w:val="20"/>
          <w:szCs w:val="20"/>
          <w:lang w:val="es-MX"/>
        </w:rPr>
        <w:t xml:space="preserve"> </w:t>
      </w:r>
    </w:p>
    <w:p w14:paraId="1607B384" w14:textId="77777777" w:rsidR="004A6A78" w:rsidRPr="00AB182C" w:rsidRDefault="004A6A78" w:rsidP="005634A2">
      <w:pPr>
        <w:spacing w:after="0" w:line="240" w:lineRule="auto"/>
        <w:ind w:right="15"/>
        <w:contextualSpacing/>
        <w:jc w:val="both"/>
        <w:rPr>
          <w:rStyle w:val="Hipervnculo"/>
          <w:rFonts w:ascii="Montserrat" w:hAnsi="Montserrat"/>
          <w:sz w:val="20"/>
          <w:szCs w:val="20"/>
          <w:lang w:val="es-MX"/>
        </w:rPr>
      </w:pPr>
    </w:p>
    <w:p w14:paraId="407E9DA1" w14:textId="77777777" w:rsidR="004A6A78" w:rsidRPr="00AB182C" w:rsidRDefault="004A6A78" w:rsidP="005634A2">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correos electrónicos:</w:t>
      </w:r>
    </w:p>
    <w:p w14:paraId="5471F8B0" w14:textId="77777777" w:rsidR="004A6A78" w:rsidRPr="00AB182C" w:rsidRDefault="00802F0A" w:rsidP="005634A2">
      <w:pPr>
        <w:spacing w:after="0" w:line="240" w:lineRule="auto"/>
        <w:ind w:right="15"/>
        <w:contextualSpacing/>
        <w:jc w:val="both"/>
        <w:rPr>
          <w:rFonts w:ascii="Montserrat" w:hAnsi="Montserrat" w:cs="Arial"/>
          <w:sz w:val="20"/>
          <w:szCs w:val="20"/>
          <w:lang w:val="es-MX"/>
        </w:rPr>
      </w:pPr>
      <w:hyperlink r:id="rId22" w:history="1">
        <w:r w:rsidR="004A6A78" w:rsidRPr="00AB182C">
          <w:rPr>
            <w:rStyle w:val="Hipervnculo"/>
            <w:rFonts w:ascii="Montserrat" w:hAnsi="Montserrat" w:cs="Arial"/>
            <w:sz w:val="20"/>
            <w:szCs w:val="20"/>
            <w:lang w:val="es-MX"/>
          </w:rPr>
          <w:t>contactociudadano@funcionpublica.gob.mx/</w:t>
        </w:r>
      </w:hyperlink>
      <w:r w:rsidR="004A6A78" w:rsidRPr="00AB182C">
        <w:rPr>
          <w:rFonts w:ascii="Montserrat" w:hAnsi="Montserrat" w:cs="Arial"/>
          <w:sz w:val="20"/>
          <w:szCs w:val="20"/>
          <w:lang w:val="es-MX"/>
        </w:rPr>
        <w:t xml:space="preserve">  </w:t>
      </w:r>
    </w:p>
    <w:p w14:paraId="335E518E" w14:textId="77777777" w:rsidR="004A6A78" w:rsidRPr="00AB182C" w:rsidRDefault="00802F0A" w:rsidP="005634A2">
      <w:pPr>
        <w:spacing w:after="0" w:line="240" w:lineRule="auto"/>
        <w:ind w:right="15"/>
        <w:contextualSpacing/>
        <w:jc w:val="both"/>
        <w:rPr>
          <w:rFonts w:ascii="Montserrat" w:hAnsi="Montserrat" w:cs="Arial"/>
          <w:sz w:val="20"/>
          <w:szCs w:val="20"/>
          <w:lang w:val="es-MX"/>
        </w:rPr>
      </w:pPr>
      <w:hyperlink r:id="rId23" w:history="1">
        <w:r w:rsidR="004A6A78" w:rsidRPr="00AB182C">
          <w:rPr>
            <w:rStyle w:val="Hipervnculo"/>
            <w:rFonts w:ascii="Montserrat" w:hAnsi="Montserrat" w:cs="Arial"/>
            <w:sz w:val="20"/>
            <w:szCs w:val="20"/>
            <w:lang w:val="es-MX"/>
          </w:rPr>
          <w:t>oicquejas@conalep.edu.mx</w:t>
        </w:r>
      </w:hyperlink>
      <w:r w:rsidR="004A6A78" w:rsidRPr="00AB182C">
        <w:rPr>
          <w:rFonts w:ascii="Montserrat" w:hAnsi="Montserrat" w:cs="Arial"/>
          <w:sz w:val="20"/>
          <w:szCs w:val="20"/>
          <w:lang w:val="es-MX"/>
        </w:rPr>
        <w:t xml:space="preserve"> </w:t>
      </w:r>
    </w:p>
    <w:p w14:paraId="446B715A" w14:textId="77777777" w:rsidR="00CF2005" w:rsidRPr="00AB182C" w:rsidRDefault="00CF2005" w:rsidP="005634A2">
      <w:pPr>
        <w:spacing w:after="0" w:line="240" w:lineRule="auto"/>
        <w:ind w:right="15"/>
        <w:contextualSpacing/>
        <w:jc w:val="both"/>
        <w:rPr>
          <w:rFonts w:ascii="Montserrat" w:hAnsi="Montserrat" w:cs="Arial"/>
          <w:sz w:val="20"/>
          <w:szCs w:val="20"/>
          <w:lang w:val="es-MX"/>
        </w:rPr>
      </w:pPr>
    </w:p>
    <w:p w14:paraId="68E86F72" w14:textId="77777777" w:rsidR="00CF2005" w:rsidRPr="00AB182C" w:rsidRDefault="00CF2005" w:rsidP="005634A2">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Con independencia del medio de captación que elija, si opta por una atención personalizada, </w:t>
      </w:r>
      <w:r w:rsidR="00AB182C" w:rsidRPr="00AB182C">
        <w:rPr>
          <w:rFonts w:ascii="Montserrat" w:hAnsi="Montserrat" w:cs="Arial"/>
          <w:sz w:val="20"/>
          <w:szCs w:val="20"/>
          <w:lang w:val="es-ES_tradnl"/>
        </w:rPr>
        <w:t>puede acudir (con una ide</w:t>
      </w:r>
      <w:r w:rsidRPr="00AB182C">
        <w:rPr>
          <w:rFonts w:ascii="Montserrat" w:hAnsi="Montserrat" w:cs="Arial"/>
          <w:sz w:val="20"/>
          <w:szCs w:val="20"/>
          <w:lang w:val="es-ES_tradnl"/>
        </w:rPr>
        <w:t xml:space="preserve">ntificación oficial vigente con fotografía), al </w:t>
      </w:r>
      <w:r w:rsidR="00AB182C" w:rsidRPr="00AB182C">
        <w:rPr>
          <w:rFonts w:ascii="Montserrat" w:hAnsi="Montserrat" w:cs="Arial"/>
          <w:sz w:val="20"/>
          <w:szCs w:val="20"/>
          <w:lang w:val="es-ES_tradnl"/>
        </w:rPr>
        <w:t>Á</w:t>
      </w:r>
      <w:r w:rsidRPr="00AB182C">
        <w:rPr>
          <w:rFonts w:ascii="Montserrat" w:hAnsi="Montserrat" w:cs="Arial"/>
          <w:sz w:val="20"/>
          <w:szCs w:val="20"/>
          <w:lang w:val="es-ES_tradnl"/>
        </w:rPr>
        <w:t>rea de Quejas, Denuncias e Investigaciones</w:t>
      </w:r>
      <w:r w:rsidR="00AB182C" w:rsidRPr="00AB182C">
        <w:rPr>
          <w:rFonts w:ascii="Montserrat" w:hAnsi="Montserrat" w:cs="Arial"/>
          <w:sz w:val="20"/>
          <w:szCs w:val="20"/>
          <w:lang w:val="es-ES_tradnl"/>
        </w:rPr>
        <w:t xml:space="preserve"> del Órgano Interno de </w:t>
      </w:r>
      <w:proofErr w:type="spellStart"/>
      <w:r w:rsidR="00AB182C" w:rsidRPr="00AB182C">
        <w:rPr>
          <w:rFonts w:ascii="Montserrat" w:hAnsi="Montserrat" w:cs="Arial"/>
          <w:sz w:val="20"/>
          <w:szCs w:val="20"/>
          <w:lang w:val="es-ES_tradnl"/>
        </w:rPr>
        <w:t>Contro</w:t>
      </w:r>
      <w:proofErr w:type="spellEnd"/>
      <w:r w:rsidR="00AB182C" w:rsidRPr="00AB182C">
        <w:rPr>
          <w:rFonts w:ascii="Montserrat" w:hAnsi="Montserrat" w:cs="Arial"/>
          <w:sz w:val="20"/>
          <w:szCs w:val="20"/>
          <w:lang w:val="es-ES_tradnl"/>
        </w:rPr>
        <w:t xml:space="preserve"> en el CONALEP, sita</w:t>
      </w:r>
      <w:r w:rsidRPr="00AB182C">
        <w:rPr>
          <w:rFonts w:ascii="Montserrat" w:hAnsi="Montserrat" w:cs="Arial"/>
          <w:sz w:val="20"/>
          <w:szCs w:val="20"/>
          <w:lang w:val="es-ES_tradnl"/>
        </w:rPr>
        <w:t xml:space="preserve"> en Calle 16 de septiembre No. 147 norte, colonia Lázaro Cárdenas Metepec, Estado de México C.P. 52148</w:t>
      </w:r>
      <w:r w:rsidR="00AB182C" w:rsidRPr="00AB182C">
        <w:rPr>
          <w:rFonts w:ascii="Montserrat" w:hAnsi="Montserrat" w:cs="Arial"/>
          <w:sz w:val="20"/>
          <w:szCs w:val="20"/>
          <w:lang w:val="es-ES_tradnl"/>
        </w:rPr>
        <w:t xml:space="preserve">, en un horario de 9:00 a 18:00 </w:t>
      </w:r>
      <w:proofErr w:type="spellStart"/>
      <w:r w:rsidR="00AB182C" w:rsidRPr="00AB182C">
        <w:rPr>
          <w:rFonts w:ascii="Montserrat" w:hAnsi="Montserrat" w:cs="Arial"/>
          <w:sz w:val="20"/>
          <w:szCs w:val="20"/>
          <w:lang w:val="es-ES_tradnl"/>
        </w:rPr>
        <w:t>Hrs</w:t>
      </w:r>
      <w:proofErr w:type="spellEnd"/>
      <w:r w:rsidR="00AB182C" w:rsidRPr="00AB182C">
        <w:rPr>
          <w:rFonts w:ascii="Montserrat" w:hAnsi="Montserrat" w:cs="Arial"/>
          <w:sz w:val="20"/>
          <w:szCs w:val="20"/>
          <w:lang w:val="es-ES_tradnl"/>
        </w:rPr>
        <w:t>.</w:t>
      </w:r>
    </w:p>
    <w:p w14:paraId="38085BE1"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33B99D0F"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72CB0583" w14:textId="77777777" w:rsidR="00CF2005" w:rsidRPr="00AB182C" w:rsidRDefault="00FE343E" w:rsidP="00CF2005">
      <w:pPr>
        <w:pStyle w:val="Prrafodelista"/>
        <w:tabs>
          <w:tab w:val="left" w:pos="284"/>
        </w:tabs>
        <w:ind w:left="0" w:right="15"/>
        <w:jc w:val="both"/>
        <w:rPr>
          <w:rFonts w:ascii="Montserrat" w:hAnsi="Montserrat" w:cs="Arial"/>
          <w:b/>
          <w:bCs/>
          <w:sz w:val="20"/>
          <w:szCs w:val="20"/>
          <w:u w:val="single"/>
          <w:lang w:val="es-ES_tradnl"/>
        </w:rPr>
      </w:pPr>
      <w:r w:rsidRPr="00AB182C">
        <w:rPr>
          <w:rFonts w:ascii="Montserrat" w:hAnsi="Montserrat" w:cs="Arial"/>
          <w:b/>
          <w:sz w:val="20"/>
          <w:szCs w:val="20"/>
          <w:u w:val="single"/>
          <w:lang w:val="es-ES_tradnl"/>
        </w:rPr>
        <w:t xml:space="preserve">FRACCIÓN </w:t>
      </w:r>
      <w:r w:rsidR="00CF2005" w:rsidRPr="00AB182C">
        <w:rPr>
          <w:rFonts w:ascii="Montserrat" w:hAnsi="Montserrat" w:cs="Arial"/>
          <w:b/>
          <w:sz w:val="20"/>
          <w:szCs w:val="20"/>
          <w:u w:val="single"/>
          <w:lang w:val="es-ES_tradnl"/>
        </w:rPr>
        <w:t xml:space="preserve">IX.- </w:t>
      </w:r>
      <w:r w:rsidR="00CF2005" w:rsidRPr="00AB182C">
        <w:rPr>
          <w:rFonts w:ascii="Montserrat" w:hAnsi="Montserrat" w:cs="Arial"/>
          <w:b/>
          <w:bCs/>
          <w:sz w:val="20"/>
          <w:szCs w:val="20"/>
          <w:u w:val="single"/>
          <w:lang w:val="es-ES_tradnl"/>
        </w:rPr>
        <w:t>DE LAS INFRACCIONES, SANCIONES, EL PROTOCOLO DE ACTUACIÓN EN MATERIA DE CONTRATACIONES PÚBLICAS Y DE LA PROTECCIÓN DE DATOS PERSONALES</w:t>
      </w:r>
    </w:p>
    <w:p w14:paraId="719F7437" w14:textId="77777777" w:rsidR="00CF2005" w:rsidRPr="00AB182C" w:rsidRDefault="00CF2005" w:rsidP="00CF2005">
      <w:pPr>
        <w:pStyle w:val="Prrafodelista"/>
        <w:tabs>
          <w:tab w:val="left" w:pos="284"/>
        </w:tabs>
        <w:ind w:left="0" w:right="15"/>
        <w:jc w:val="both"/>
        <w:rPr>
          <w:rFonts w:ascii="Montserrat" w:hAnsi="Montserrat" w:cs="Arial"/>
          <w:b/>
          <w:sz w:val="20"/>
          <w:szCs w:val="20"/>
          <w:u w:val="single"/>
          <w:lang w:val="es-ES_tradnl"/>
        </w:rPr>
      </w:pPr>
    </w:p>
    <w:p w14:paraId="0D3A451D" w14:textId="77777777" w:rsidR="00CF2005" w:rsidRPr="00AB182C" w:rsidRDefault="00CF2005" w:rsidP="0058236A">
      <w:pPr>
        <w:pStyle w:val="Prrafodelista"/>
        <w:numPr>
          <w:ilvl w:val="0"/>
          <w:numId w:val="18"/>
        </w:numPr>
        <w:ind w:left="284" w:right="15" w:hanging="284"/>
        <w:contextualSpacing/>
        <w:jc w:val="both"/>
        <w:rPr>
          <w:rFonts w:ascii="Montserrat" w:hAnsi="Montserrat" w:cs="Arial"/>
          <w:bCs/>
          <w:sz w:val="20"/>
          <w:szCs w:val="20"/>
          <w:lang w:val="es-ES_tradnl"/>
        </w:rPr>
      </w:pPr>
      <w:r w:rsidRPr="00AB182C">
        <w:rPr>
          <w:rFonts w:ascii="Montserrat" w:hAnsi="Montserrat" w:cs="Arial"/>
          <w:sz w:val="20"/>
          <w:szCs w:val="20"/>
          <w:lang w:val="es-ES_tradnl"/>
        </w:rPr>
        <w:t xml:space="preserve">La convocante informará a la </w:t>
      </w:r>
      <w:r w:rsidR="00A27A82" w:rsidRPr="005634A2">
        <w:rPr>
          <w:rFonts w:ascii="Montserrat" w:hAnsi="Montserrat" w:cs="Arial"/>
          <w:sz w:val="20"/>
          <w:szCs w:val="20"/>
          <w:lang w:val="es-ES_tradnl"/>
        </w:rPr>
        <w:t>SFP</w:t>
      </w:r>
      <w:r w:rsidRPr="00AB182C">
        <w:rPr>
          <w:rFonts w:ascii="Montserrat" w:hAnsi="Montserrat" w:cs="Arial"/>
          <w:sz w:val="20"/>
          <w:szCs w:val="20"/>
          <w:lang w:val="es-ES_tradnl"/>
        </w:rPr>
        <w:t xml:space="preserve"> a efecto de que se actúe en términos del Título Quinto de las Infracciones y Sanciones Capítulo Único artículos 59, 60, 61, 62, 63 y 63 de la LAASSP</w:t>
      </w:r>
      <w:r w:rsidRPr="00AB182C">
        <w:rPr>
          <w:rFonts w:ascii="Montserrat" w:hAnsi="Montserrat" w:cs="Arial"/>
          <w:bCs/>
          <w:sz w:val="20"/>
          <w:szCs w:val="20"/>
          <w:lang w:val="es-ES_tradnl"/>
        </w:rPr>
        <w:t xml:space="preserve">. </w:t>
      </w:r>
    </w:p>
    <w:p w14:paraId="0F7A2901" w14:textId="77777777" w:rsidR="00CF2005" w:rsidRPr="00AB182C" w:rsidRDefault="00CF2005" w:rsidP="00CF2005">
      <w:pPr>
        <w:pStyle w:val="Prrafodelista"/>
        <w:tabs>
          <w:tab w:val="left" w:pos="142"/>
        </w:tabs>
        <w:ind w:left="0" w:right="15"/>
        <w:jc w:val="both"/>
        <w:rPr>
          <w:rFonts w:ascii="Montserrat" w:hAnsi="Montserrat" w:cs="Arial"/>
          <w:bCs/>
          <w:sz w:val="20"/>
          <w:szCs w:val="20"/>
          <w:lang w:val="es-ES_tradnl"/>
        </w:rPr>
      </w:pPr>
    </w:p>
    <w:p w14:paraId="5C83B911" w14:textId="77777777" w:rsidR="00CF2005" w:rsidRPr="00AB182C" w:rsidRDefault="00CF2005" w:rsidP="0058236A">
      <w:pPr>
        <w:pStyle w:val="Prrafodelista"/>
        <w:numPr>
          <w:ilvl w:val="0"/>
          <w:numId w:val="18"/>
        </w:numPr>
        <w:ind w:left="284" w:right="15" w:hanging="284"/>
        <w:contextualSpacing/>
        <w:jc w:val="both"/>
        <w:rPr>
          <w:rFonts w:ascii="Montserrat" w:hAnsi="Montserrat" w:cs="Arial"/>
          <w:bCs/>
          <w:sz w:val="20"/>
          <w:szCs w:val="20"/>
          <w:lang w:val="es-ES_tradnl"/>
        </w:rPr>
      </w:pPr>
      <w:r w:rsidRPr="00AB182C">
        <w:rPr>
          <w:rFonts w:ascii="Montserrat" w:hAnsi="Montserrat" w:cs="Arial"/>
          <w:sz w:val="20"/>
          <w:szCs w:val="20"/>
          <w:lang w:val="es-ES_tradnl"/>
        </w:rPr>
        <w:t xml:space="preserve">Se informa a los licitantes que el Acuerdo por el que se Expide el protocolo de actuación en materia de contrataciones públicas, otorgamiento y prórrogas de licencias, permisos, autorizaciones y concesiones, el CONALEP, </w:t>
      </w:r>
      <w:r w:rsidRPr="005634A2">
        <w:rPr>
          <w:rFonts w:ascii="Montserrat" w:hAnsi="Montserrat" w:cs="Arial"/>
          <w:sz w:val="20"/>
          <w:szCs w:val="20"/>
          <w:lang w:val="es-ES_tradnl"/>
        </w:rPr>
        <w:t>se enc</w:t>
      </w:r>
      <w:r w:rsidR="00B57785" w:rsidRPr="005634A2">
        <w:rPr>
          <w:rFonts w:ascii="Montserrat" w:hAnsi="Montserrat" w:cs="Arial"/>
          <w:sz w:val="20"/>
          <w:szCs w:val="20"/>
          <w:lang w:val="es-ES_tradnl"/>
        </w:rPr>
        <w:t>u</w:t>
      </w:r>
      <w:r w:rsidRPr="005634A2">
        <w:rPr>
          <w:rFonts w:ascii="Montserrat" w:hAnsi="Montserrat" w:cs="Arial"/>
          <w:sz w:val="20"/>
          <w:szCs w:val="20"/>
          <w:lang w:val="es-ES_tradnl"/>
        </w:rPr>
        <w:t>entra</w:t>
      </w:r>
      <w:r w:rsidRPr="00AB182C">
        <w:rPr>
          <w:rFonts w:ascii="Montserrat" w:hAnsi="Montserrat" w:cs="Arial"/>
          <w:sz w:val="20"/>
          <w:szCs w:val="20"/>
          <w:lang w:val="es-ES_tradnl"/>
        </w:rPr>
        <w:t xml:space="preserve"> disponible para su consulta en la sección de </w:t>
      </w:r>
      <w:r w:rsidRPr="005634A2">
        <w:rPr>
          <w:rFonts w:ascii="Montserrat" w:hAnsi="Montserrat" w:cs="Arial"/>
          <w:sz w:val="20"/>
          <w:szCs w:val="20"/>
          <w:lang w:val="es-ES_tradnl"/>
        </w:rPr>
        <w:t xml:space="preserve">la </w:t>
      </w:r>
      <w:r w:rsidR="00A27A82" w:rsidRPr="005634A2">
        <w:rPr>
          <w:rFonts w:ascii="Montserrat" w:hAnsi="Montserrat" w:cs="Arial"/>
          <w:sz w:val="20"/>
          <w:szCs w:val="20"/>
          <w:lang w:val="es-ES_tradnl"/>
        </w:rPr>
        <w:t>SFP</w:t>
      </w:r>
      <w:r w:rsidRPr="00AB182C">
        <w:rPr>
          <w:rFonts w:ascii="Montserrat" w:hAnsi="Montserrat" w:cs="Arial"/>
          <w:sz w:val="20"/>
          <w:szCs w:val="20"/>
          <w:lang w:val="es-ES_tradnl"/>
        </w:rPr>
        <w:t xml:space="preserve">, que se encuentra en el portal de la Ventanilla Única Nacional (gob.mx), a través de la liga </w:t>
      </w:r>
      <w:hyperlink r:id="rId24" w:history="1">
        <w:r w:rsidRPr="00AB182C">
          <w:rPr>
            <w:rStyle w:val="Hipervnculo"/>
            <w:rFonts w:ascii="Montserrat" w:hAnsi="Montserrat"/>
            <w:sz w:val="20"/>
            <w:szCs w:val="20"/>
            <w:lang w:val="es-ES_tradnl"/>
          </w:rPr>
          <w:t>www.gob.mx/sfp</w:t>
        </w:r>
      </w:hyperlink>
      <w:r w:rsidRPr="00AB182C">
        <w:rPr>
          <w:rFonts w:ascii="Montserrat" w:hAnsi="Montserrat" w:cs="Arial"/>
          <w:sz w:val="20"/>
          <w:szCs w:val="20"/>
          <w:lang w:val="es-ES_tradnl"/>
        </w:rPr>
        <w:t xml:space="preserve"> y en la página del </w:t>
      </w:r>
      <w:r w:rsidR="00427CD6" w:rsidRPr="00AB182C">
        <w:rPr>
          <w:rFonts w:ascii="Montserrat" w:hAnsi="Montserrat" w:cs="Arial"/>
          <w:sz w:val="20"/>
          <w:szCs w:val="20"/>
          <w:lang w:val="es-ES_tradnl"/>
        </w:rPr>
        <w:t>DOF</w:t>
      </w:r>
      <w:r w:rsidRPr="00AB182C">
        <w:rPr>
          <w:rFonts w:ascii="Montserrat" w:hAnsi="Montserrat" w:cs="Arial"/>
          <w:sz w:val="20"/>
          <w:szCs w:val="20"/>
          <w:lang w:val="es-ES_tradnl"/>
        </w:rPr>
        <w:t xml:space="preserve"> de fecha 19 de febrero de 2016, mismo al que puede obtener a través de la siguiente liga:</w:t>
      </w:r>
    </w:p>
    <w:p w14:paraId="445FB9BC" w14:textId="77777777" w:rsidR="00CF2005" w:rsidRPr="00AB182C" w:rsidRDefault="0058236A" w:rsidP="00CF2005">
      <w:pPr>
        <w:pStyle w:val="Prrafodelista"/>
        <w:tabs>
          <w:tab w:val="left" w:pos="142"/>
        </w:tabs>
        <w:ind w:left="0" w:right="15"/>
        <w:jc w:val="both"/>
        <w:rPr>
          <w:rFonts w:ascii="Montserrat" w:hAnsi="Montserrat" w:cs="Arial"/>
          <w:sz w:val="20"/>
          <w:szCs w:val="20"/>
          <w:lang w:val="es-ES_tradnl"/>
        </w:rPr>
      </w:pPr>
      <w:r w:rsidRPr="00AB182C">
        <w:rPr>
          <w:rFonts w:ascii="Montserrat" w:hAnsi="Montserrat"/>
          <w:sz w:val="20"/>
          <w:szCs w:val="20"/>
        </w:rPr>
        <w:tab/>
      </w:r>
      <w:hyperlink r:id="rId25" w:history="1">
        <w:r w:rsidR="00CF2005" w:rsidRPr="00AB182C">
          <w:rPr>
            <w:rStyle w:val="Hipervnculo"/>
            <w:rFonts w:ascii="Montserrat" w:hAnsi="Montserrat"/>
            <w:sz w:val="20"/>
            <w:szCs w:val="20"/>
            <w:lang w:val="es-ES_tradnl"/>
          </w:rPr>
          <w:t>http://dof.gob.mx/nota_detalle.php?codigo=5426312&amp;fecha=19/02/2016</w:t>
        </w:r>
      </w:hyperlink>
      <w:r w:rsidR="00CF2005" w:rsidRPr="00AB182C">
        <w:rPr>
          <w:rFonts w:ascii="Montserrat" w:hAnsi="Montserrat" w:cs="Arial"/>
          <w:sz w:val="20"/>
          <w:szCs w:val="20"/>
          <w:lang w:val="es-ES_tradnl"/>
        </w:rPr>
        <w:t xml:space="preserve">. </w:t>
      </w:r>
    </w:p>
    <w:p w14:paraId="2765451A" w14:textId="77777777" w:rsidR="00CF2005" w:rsidRPr="00AB182C" w:rsidRDefault="00CF2005" w:rsidP="00CF2005">
      <w:pPr>
        <w:pStyle w:val="Prrafodelista"/>
        <w:tabs>
          <w:tab w:val="left" w:pos="142"/>
        </w:tabs>
        <w:ind w:left="0" w:right="15"/>
        <w:jc w:val="both"/>
        <w:rPr>
          <w:rFonts w:ascii="Montserrat" w:hAnsi="Montserrat" w:cs="Arial"/>
          <w:sz w:val="20"/>
          <w:szCs w:val="20"/>
          <w:lang w:val="es-ES_tradnl"/>
        </w:rPr>
      </w:pPr>
    </w:p>
    <w:p w14:paraId="7318CE2F" w14:textId="77777777" w:rsidR="00CF2005" w:rsidRPr="00AB182C" w:rsidRDefault="00CF2005" w:rsidP="00CF2005">
      <w:pPr>
        <w:pStyle w:val="Prrafodelista"/>
        <w:tabs>
          <w:tab w:val="left" w:pos="142"/>
        </w:tabs>
        <w:ind w:left="0" w:right="15"/>
        <w:jc w:val="both"/>
        <w:rPr>
          <w:rFonts w:ascii="Montserrat" w:hAnsi="Montserrat" w:cs="Arial"/>
          <w:bCs/>
          <w:sz w:val="20"/>
          <w:szCs w:val="20"/>
          <w:lang w:val="es-ES_tradnl"/>
        </w:rPr>
      </w:pPr>
      <w:r w:rsidRPr="00AB182C">
        <w:rPr>
          <w:rFonts w:ascii="Montserrat" w:hAnsi="Montserrat" w:cs="Arial"/>
          <w:sz w:val="20"/>
          <w:szCs w:val="20"/>
          <w:lang w:val="es-ES_tradnl"/>
        </w:rPr>
        <w:t xml:space="preserve">Lo anterior en consideración al numeral 6 de la Sección II Reglas generales para el contacto con particulares y el acuerdo que lo modifica publicado en el </w:t>
      </w:r>
      <w:r w:rsidR="00427CD6" w:rsidRPr="00AB182C">
        <w:rPr>
          <w:rFonts w:ascii="Montserrat" w:hAnsi="Montserrat" w:cs="Arial"/>
          <w:sz w:val="20"/>
          <w:szCs w:val="20"/>
          <w:lang w:val="es-ES_tradnl"/>
        </w:rPr>
        <w:t>DOF</w:t>
      </w:r>
      <w:r w:rsidRPr="00AB182C">
        <w:rPr>
          <w:rFonts w:ascii="Montserrat" w:hAnsi="Montserrat" w:cs="Arial"/>
          <w:sz w:val="20"/>
          <w:szCs w:val="20"/>
          <w:lang w:val="es-ES_tradnl"/>
        </w:rPr>
        <w:t xml:space="preserve"> de fecha 19 de febrero de 2016 y 28 de febrero de 2017.</w:t>
      </w:r>
    </w:p>
    <w:p w14:paraId="19AAD5D1" w14:textId="77777777" w:rsidR="00CF2005" w:rsidRPr="00AB182C" w:rsidRDefault="00CF2005" w:rsidP="00CF2005">
      <w:pPr>
        <w:pStyle w:val="Prrafodelista"/>
        <w:tabs>
          <w:tab w:val="left" w:pos="142"/>
        </w:tabs>
        <w:ind w:left="0" w:right="15"/>
        <w:jc w:val="both"/>
        <w:rPr>
          <w:rFonts w:ascii="Montserrat" w:hAnsi="Montserrat" w:cs="Arial"/>
          <w:bCs/>
          <w:sz w:val="20"/>
          <w:szCs w:val="20"/>
          <w:lang w:val="es-ES_tradnl"/>
        </w:rPr>
      </w:pPr>
    </w:p>
    <w:p w14:paraId="49D96667"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Se informa a los licitantes participantes que, en cumplimiento de la Ley General de Protección de Datos Personales en Posesión de Sujetos Obligados, sus datos personales serán protegidos. Para mayor </w:t>
      </w:r>
      <w:r w:rsidRPr="00AB182C">
        <w:rPr>
          <w:rFonts w:ascii="Montserrat" w:hAnsi="Montserrat" w:cs="Arial"/>
          <w:sz w:val="20"/>
          <w:szCs w:val="20"/>
          <w:lang w:val="es-ES_tradnl"/>
        </w:rPr>
        <w:lastRenderedPageBreak/>
        <w:t>información acerca del tratamiento y los derechos que puedan hacer valer los participantes, podrán acceder al Aviso de Privacidad en el siguiente link:</w:t>
      </w:r>
    </w:p>
    <w:p w14:paraId="343A4F17" w14:textId="77777777" w:rsidR="00CF2005" w:rsidRPr="00AB182C" w:rsidRDefault="00802F0A" w:rsidP="00CF2005">
      <w:pPr>
        <w:spacing w:after="0" w:line="240" w:lineRule="auto"/>
        <w:ind w:right="15"/>
        <w:contextualSpacing/>
        <w:jc w:val="both"/>
        <w:rPr>
          <w:rStyle w:val="Hipervnculo"/>
          <w:rFonts w:ascii="Montserrat" w:hAnsi="Montserrat"/>
          <w:sz w:val="20"/>
          <w:szCs w:val="20"/>
          <w:lang w:val="es-ES_tradnl"/>
        </w:rPr>
      </w:pPr>
      <w:hyperlink r:id="rId26" w:history="1">
        <w:r w:rsidR="00CF2005" w:rsidRPr="00AB182C">
          <w:rPr>
            <w:rStyle w:val="Hipervnculo"/>
            <w:rFonts w:ascii="Montserrat" w:hAnsi="Montserrat"/>
            <w:sz w:val="20"/>
            <w:szCs w:val="20"/>
            <w:lang w:val="es-ES_tradnl"/>
          </w:rPr>
          <w:t>https://www.gob.mx/cms/uploads/attachment/file/323795/AVISO_INTEGRAL_Datos_Personales_DIA_ok.pdf</w:t>
        </w:r>
      </w:hyperlink>
    </w:p>
    <w:p w14:paraId="3BF8FEBF" w14:textId="77777777" w:rsidR="00CF2005" w:rsidRPr="00AB182C" w:rsidRDefault="00CF2005" w:rsidP="00CF2005">
      <w:pPr>
        <w:spacing w:after="0" w:line="240" w:lineRule="auto"/>
        <w:ind w:right="15"/>
        <w:contextualSpacing/>
        <w:jc w:val="both"/>
        <w:rPr>
          <w:rFonts w:ascii="Montserrat" w:hAnsi="Montserrat" w:cs="Arial"/>
          <w:b/>
          <w:bCs/>
          <w:sz w:val="20"/>
          <w:szCs w:val="20"/>
          <w:lang w:val="es-ES_tradnl"/>
        </w:rPr>
      </w:pPr>
    </w:p>
    <w:p w14:paraId="5A51B39C" w14:textId="77777777" w:rsidR="007D442D" w:rsidRPr="00AB182C" w:rsidRDefault="007D442D" w:rsidP="00CF2005">
      <w:pPr>
        <w:spacing w:after="0" w:line="240" w:lineRule="auto"/>
        <w:ind w:right="15"/>
        <w:contextualSpacing/>
        <w:jc w:val="both"/>
        <w:rPr>
          <w:rFonts w:ascii="Montserrat" w:hAnsi="Montserrat" w:cs="Arial"/>
          <w:b/>
          <w:bCs/>
          <w:sz w:val="20"/>
          <w:szCs w:val="20"/>
          <w:lang w:val="es-ES_tradnl"/>
        </w:rPr>
      </w:pPr>
    </w:p>
    <w:p w14:paraId="0B6459CB" w14:textId="77777777" w:rsidR="007D442D" w:rsidRDefault="00FE343E" w:rsidP="00CF2005">
      <w:pPr>
        <w:spacing w:after="0" w:line="240" w:lineRule="auto"/>
        <w:ind w:right="15"/>
        <w:contextualSpacing/>
        <w:jc w:val="both"/>
        <w:rPr>
          <w:rFonts w:ascii="Montserrat" w:hAnsi="Montserrat" w:cs="Arial"/>
          <w:b/>
          <w:bCs/>
          <w:sz w:val="20"/>
          <w:szCs w:val="20"/>
          <w:lang w:val="es-ES_tradnl"/>
        </w:rPr>
      </w:pPr>
      <w:r w:rsidRPr="00AB182C">
        <w:rPr>
          <w:rFonts w:ascii="Montserrat" w:hAnsi="Montserrat" w:cs="Arial"/>
          <w:b/>
          <w:bCs/>
          <w:sz w:val="20"/>
          <w:szCs w:val="20"/>
          <w:lang w:val="es-ES_tradnl"/>
        </w:rPr>
        <w:t>FRACCIÓN X. FORMATOS PARA LA PRESENTACIÓN Y RECEPCIÓN DE PROPOSICIONES</w:t>
      </w:r>
    </w:p>
    <w:p w14:paraId="23D5665D" w14:textId="77777777" w:rsidR="000B2E76" w:rsidRPr="00AB182C" w:rsidRDefault="000B2E76" w:rsidP="00CF2005">
      <w:pPr>
        <w:spacing w:after="0" w:line="240" w:lineRule="auto"/>
        <w:ind w:right="15"/>
        <w:contextualSpacing/>
        <w:jc w:val="both"/>
        <w:rPr>
          <w:rFonts w:ascii="Montserrat" w:hAnsi="Montserrat" w:cs="Arial"/>
          <w:b/>
          <w:bCs/>
          <w:sz w:val="20"/>
          <w:szCs w:val="20"/>
          <w:highlight w:val="yellow"/>
          <w:lang w:val="es-ES_tradnl"/>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1971"/>
        <w:gridCol w:w="7682"/>
      </w:tblGrid>
      <w:tr w:rsidR="000B2E76" w14:paraId="60FA1333" w14:textId="77777777" w:rsidTr="000B2E76">
        <w:trPr>
          <w:trHeight w:val="255"/>
          <w:tblHeader/>
          <w:jc w:val="center"/>
        </w:trPr>
        <w:tc>
          <w:tcPr>
            <w:tcW w:w="1971" w:type="dxa"/>
            <w:shd w:val="clear" w:color="auto" w:fill="AEAAAA" w:themeFill="background2" w:themeFillShade="BF"/>
            <w:tcMar>
              <w:top w:w="80" w:type="dxa"/>
              <w:left w:w="80" w:type="dxa"/>
              <w:bottom w:w="80" w:type="dxa"/>
              <w:right w:w="80" w:type="dxa"/>
            </w:tcMar>
            <w:vAlign w:val="center"/>
          </w:tcPr>
          <w:p w14:paraId="4CC4B84E" w14:textId="77777777" w:rsidR="000B2E76" w:rsidRPr="000B2E76" w:rsidRDefault="000B2E76" w:rsidP="000B2E76">
            <w:pPr>
              <w:pStyle w:val="Cuerpo"/>
              <w:jc w:val="center"/>
              <w:rPr>
                <w:rFonts w:ascii="Montserrat" w:eastAsia="Montserrat" w:hAnsi="Montserrat" w:cs="Montserrat"/>
                <w:b/>
                <w:bCs/>
                <w:sz w:val="20"/>
                <w:szCs w:val="20"/>
                <w:lang w:val="es-ES_tradnl"/>
              </w:rPr>
            </w:pPr>
            <w:r w:rsidRPr="000B2E76">
              <w:rPr>
                <w:rFonts w:ascii="Montserrat" w:eastAsia="Montserrat" w:hAnsi="Montserrat" w:cs="Montserrat"/>
                <w:b/>
                <w:bCs/>
                <w:sz w:val="20"/>
                <w:szCs w:val="20"/>
                <w:lang w:val="es-ES_tradnl"/>
              </w:rPr>
              <w:t>FORMATO</w:t>
            </w:r>
          </w:p>
        </w:tc>
        <w:tc>
          <w:tcPr>
            <w:tcW w:w="7682" w:type="dxa"/>
            <w:shd w:val="clear" w:color="auto" w:fill="AEAAAA" w:themeFill="background2" w:themeFillShade="BF"/>
            <w:tcMar>
              <w:top w:w="80" w:type="dxa"/>
              <w:left w:w="80" w:type="dxa"/>
              <w:bottom w:w="80" w:type="dxa"/>
              <w:right w:w="80" w:type="dxa"/>
            </w:tcMar>
          </w:tcPr>
          <w:p w14:paraId="31DF5CDB" w14:textId="77777777" w:rsidR="000B2E76" w:rsidRPr="000B2E76" w:rsidRDefault="000B2E76" w:rsidP="000B2E76">
            <w:pPr>
              <w:pStyle w:val="Cuerpo"/>
              <w:jc w:val="center"/>
              <w:rPr>
                <w:rFonts w:ascii="Montserrat" w:eastAsia="Montserrat" w:hAnsi="Montserrat" w:cs="Montserrat"/>
                <w:b/>
                <w:sz w:val="20"/>
                <w:szCs w:val="20"/>
                <w:lang w:val="es-ES_tradnl"/>
              </w:rPr>
            </w:pPr>
            <w:r w:rsidRPr="000B2E76">
              <w:rPr>
                <w:rFonts w:ascii="Montserrat" w:eastAsia="Montserrat" w:hAnsi="Montserrat" w:cs="Montserrat"/>
                <w:b/>
                <w:sz w:val="20"/>
                <w:szCs w:val="20"/>
                <w:lang w:val="es-ES_tradnl"/>
              </w:rPr>
              <w:t>DENOMINACIÓN</w:t>
            </w:r>
          </w:p>
        </w:tc>
      </w:tr>
      <w:tr w:rsidR="0043339F" w:rsidRPr="00EE01F6" w14:paraId="75B7D54F"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74BF7CF7"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A</w:t>
            </w:r>
          </w:p>
        </w:tc>
        <w:tc>
          <w:tcPr>
            <w:tcW w:w="7682" w:type="dxa"/>
            <w:shd w:val="clear" w:color="auto" w:fill="auto"/>
            <w:tcMar>
              <w:top w:w="80" w:type="dxa"/>
              <w:left w:w="80" w:type="dxa"/>
              <w:bottom w:w="80" w:type="dxa"/>
              <w:right w:w="80" w:type="dxa"/>
            </w:tcMar>
          </w:tcPr>
          <w:p w14:paraId="712A1014"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PARA LA PRESENTACIÓN DE LA PROPUESTA ECONÓMICA.</w:t>
            </w:r>
          </w:p>
        </w:tc>
      </w:tr>
      <w:tr w:rsidR="0043339F" w:rsidRPr="00EE01F6" w14:paraId="4C4BC285" w14:textId="77777777" w:rsidTr="000B2E76">
        <w:trPr>
          <w:trHeight w:val="975"/>
          <w:jc w:val="center"/>
        </w:trPr>
        <w:tc>
          <w:tcPr>
            <w:tcW w:w="1971" w:type="dxa"/>
            <w:shd w:val="clear" w:color="auto" w:fill="auto"/>
            <w:tcMar>
              <w:top w:w="80" w:type="dxa"/>
              <w:left w:w="80" w:type="dxa"/>
              <w:bottom w:w="80" w:type="dxa"/>
              <w:right w:w="80" w:type="dxa"/>
            </w:tcMar>
            <w:vAlign w:val="center"/>
          </w:tcPr>
          <w:p w14:paraId="287F3641"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B</w:t>
            </w:r>
          </w:p>
        </w:tc>
        <w:tc>
          <w:tcPr>
            <w:tcW w:w="7682" w:type="dxa"/>
            <w:shd w:val="clear" w:color="auto" w:fill="auto"/>
            <w:tcMar>
              <w:top w:w="80" w:type="dxa"/>
              <w:left w:w="80" w:type="dxa"/>
              <w:bottom w:w="80" w:type="dxa"/>
              <w:right w:w="80" w:type="dxa"/>
            </w:tcMar>
          </w:tcPr>
          <w:p w14:paraId="33512D83"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DE ACREDITACIÓN DE PERSONALIDAD DE CONFORMIDAD CON LA FRACCIÓN VI DEL ARTÍCULO 29 DE LA LEY DE ADQUISICIONES, ARRENDAMIENTOS Y SERVICIOS DEL SECTOR PÚBLICO, Y FRACCIÓN V DEL ARTÍCULO 48 DE SU REGLAMENTO</w:t>
            </w:r>
          </w:p>
        </w:tc>
      </w:tr>
      <w:tr w:rsidR="0043339F" w:rsidRPr="00AB182C" w14:paraId="3C09714A"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1172508B"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C</w:t>
            </w:r>
          </w:p>
        </w:tc>
        <w:tc>
          <w:tcPr>
            <w:tcW w:w="7682" w:type="dxa"/>
            <w:shd w:val="clear" w:color="auto" w:fill="auto"/>
            <w:tcMar>
              <w:top w:w="80" w:type="dxa"/>
              <w:left w:w="80" w:type="dxa"/>
              <w:bottom w:w="80" w:type="dxa"/>
              <w:right w:w="80" w:type="dxa"/>
            </w:tcMar>
          </w:tcPr>
          <w:p w14:paraId="6988B15F"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CARTA DECLARATORIA</w:t>
            </w:r>
          </w:p>
        </w:tc>
      </w:tr>
      <w:tr w:rsidR="0043339F" w:rsidRPr="00EE01F6" w14:paraId="589AC212" w14:textId="77777777" w:rsidTr="000B2E76">
        <w:trPr>
          <w:trHeight w:val="1935"/>
          <w:jc w:val="center"/>
        </w:trPr>
        <w:tc>
          <w:tcPr>
            <w:tcW w:w="1971" w:type="dxa"/>
            <w:shd w:val="clear" w:color="auto" w:fill="auto"/>
            <w:tcMar>
              <w:top w:w="80" w:type="dxa"/>
              <w:left w:w="80" w:type="dxa"/>
              <w:bottom w:w="80" w:type="dxa"/>
              <w:right w:w="80" w:type="dxa"/>
            </w:tcMar>
            <w:vAlign w:val="center"/>
          </w:tcPr>
          <w:p w14:paraId="514BED50"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D</w:t>
            </w:r>
          </w:p>
        </w:tc>
        <w:tc>
          <w:tcPr>
            <w:tcW w:w="7682" w:type="dxa"/>
            <w:shd w:val="clear" w:color="auto" w:fill="auto"/>
            <w:tcMar>
              <w:top w:w="80" w:type="dxa"/>
              <w:left w:w="80" w:type="dxa"/>
              <w:bottom w:w="80" w:type="dxa"/>
              <w:right w:w="80" w:type="dxa"/>
            </w:tcMar>
          </w:tcPr>
          <w:p w14:paraId="68DBF033"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43339F" w:rsidRPr="00EE01F6" w14:paraId="6C4C78C3"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44141BCF"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E</w:t>
            </w:r>
          </w:p>
        </w:tc>
        <w:tc>
          <w:tcPr>
            <w:tcW w:w="7682" w:type="dxa"/>
            <w:shd w:val="clear" w:color="auto" w:fill="auto"/>
            <w:tcMar>
              <w:top w:w="80" w:type="dxa"/>
              <w:left w:w="80" w:type="dxa"/>
              <w:bottom w:w="80" w:type="dxa"/>
              <w:right w:w="80" w:type="dxa"/>
            </w:tcMar>
          </w:tcPr>
          <w:p w14:paraId="527BA3EC"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ENCUESTA DE TRANSPARENCIA DEL PROCEDIMIENTO</w:t>
            </w:r>
          </w:p>
        </w:tc>
      </w:tr>
      <w:tr w:rsidR="0043339F" w:rsidRPr="00EE01F6" w14:paraId="71C797C9"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4CC1BD7C"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H</w:t>
            </w:r>
          </w:p>
        </w:tc>
        <w:tc>
          <w:tcPr>
            <w:tcW w:w="7682" w:type="dxa"/>
            <w:shd w:val="clear" w:color="auto" w:fill="auto"/>
            <w:tcMar>
              <w:top w:w="80" w:type="dxa"/>
              <w:left w:w="80" w:type="dxa"/>
              <w:bottom w:w="80" w:type="dxa"/>
              <w:right w:w="80" w:type="dxa"/>
            </w:tcMar>
          </w:tcPr>
          <w:p w14:paraId="3F8F2692"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MANIFESTACIÓN DE SER PERSONA CON DISCAPACIDAD</w:t>
            </w:r>
          </w:p>
        </w:tc>
      </w:tr>
      <w:tr w:rsidR="0043339F" w:rsidRPr="00AB182C" w14:paraId="5FCAE837"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1116F7AD"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 xml:space="preserve">ANEXO No. </w:t>
            </w:r>
            <w:r w:rsidR="00FB7742" w:rsidRPr="00AB182C">
              <w:rPr>
                <w:rStyle w:val="Ninguno"/>
                <w:rFonts w:ascii="Montserrat" w:eastAsia="Montserrat" w:hAnsi="Montserrat" w:cs="Montserrat"/>
                <w:b/>
                <w:bCs/>
                <w:sz w:val="20"/>
                <w:szCs w:val="20"/>
                <w:lang w:val="es-ES_tradnl"/>
              </w:rPr>
              <w:t>1</w:t>
            </w:r>
          </w:p>
        </w:tc>
        <w:tc>
          <w:tcPr>
            <w:tcW w:w="7682" w:type="dxa"/>
            <w:shd w:val="clear" w:color="auto" w:fill="auto"/>
            <w:tcMar>
              <w:top w:w="80" w:type="dxa"/>
              <w:left w:w="80" w:type="dxa"/>
              <w:bottom w:w="80" w:type="dxa"/>
              <w:right w:w="80" w:type="dxa"/>
            </w:tcMar>
          </w:tcPr>
          <w:p w14:paraId="392872DA"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ESPECIFICACIONES TÉCNICAS</w:t>
            </w:r>
          </w:p>
        </w:tc>
      </w:tr>
      <w:tr w:rsidR="0043339F" w:rsidRPr="00AB182C" w14:paraId="042D6C54"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063B69B7"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2</w:t>
            </w:r>
          </w:p>
        </w:tc>
        <w:tc>
          <w:tcPr>
            <w:tcW w:w="7682" w:type="dxa"/>
            <w:shd w:val="clear" w:color="auto" w:fill="auto"/>
            <w:tcMar>
              <w:top w:w="80" w:type="dxa"/>
              <w:left w:w="80" w:type="dxa"/>
              <w:bottom w:w="80" w:type="dxa"/>
              <w:right w:w="80" w:type="dxa"/>
            </w:tcMar>
          </w:tcPr>
          <w:p w14:paraId="30533BE4"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CONTRATO</w:t>
            </w:r>
          </w:p>
        </w:tc>
      </w:tr>
      <w:tr w:rsidR="0043339F" w:rsidRPr="00EE01F6" w14:paraId="04286213"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5DA18577"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3</w:t>
            </w:r>
          </w:p>
        </w:tc>
        <w:tc>
          <w:tcPr>
            <w:tcW w:w="7682" w:type="dxa"/>
            <w:shd w:val="clear" w:color="auto" w:fill="auto"/>
            <w:tcMar>
              <w:top w:w="80" w:type="dxa"/>
              <w:left w:w="80" w:type="dxa"/>
              <w:bottom w:w="80" w:type="dxa"/>
              <w:right w:w="80" w:type="dxa"/>
            </w:tcMar>
          </w:tcPr>
          <w:p w14:paraId="188A13DA"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FIANZA DE CUMPLIMIENTO DE CONTRATO</w:t>
            </w:r>
          </w:p>
        </w:tc>
      </w:tr>
      <w:tr w:rsidR="0043339F" w:rsidRPr="00EE01F6" w14:paraId="4023B4CF" w14:textId="77777777" w:rsidTr="000B2E76">
        <w:trPr>
          <w:trHeight w:val="495"/>
          <w:jc w:val="center"/>
        </w:trPr>
        <w:tc>
          <w:tcPr>
            <w:tcW w:w="1971" w:type="dxa"/>
            <w:shd w:val="clear" w:color="auto" w:fill="auto"/>
            <w:tcMar>
              <w:top w:w="80" w:type="dxa"/>
              <w:left w:w="80" w:type="dxa"/>
              <w:bottom w:w="80" w:type="dxa"/>
              <w:right w:w="80" w:type="dxa"/>
            </w:tcMar>
            <w:vAlign w:val="center"/>
          </w:tcPr>
          <w:p w14:paraId="1C471825"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4</w:t>
            </w:r>
          </w:p>
        </w:tc>
        <w:tc>
          <w:tcPr>
            <w:tcW w:w="7682" w:type="dxa"/>
            <w:shd w:val="clear" w:color="auto" w:fill="auto"/>
            <w:tcMar>
              <w:top w:w="80" w:type="dxa"/>
              <w:left w:w="80" w:type="dxa"/>
              <w:bottom w:w="80" w:type="dxa"/>
              <w:right w:w="80" w:type="dxa"/>
            </w:tcMar>
          </w:tcPr>
          <w:p w14:paraId="6E76017B"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CARTA SOBRE DEFECTOS Y VICIOS OCULTOS DE LOS BIENES Y CALIDAD DE LOS SERVICIOS</w:t>
            </w:r>
          </w:p>
        </w:tc>
      </w:tr>
      <w:tr w:rsidR="0043339F" w:rsidRPr="00EE01F6" w14:paraId="34B87A79" w14:textId="77777777" w:rsidTr="000B2E76">
        <w:trPr>
          <w:trHeight w:val="735"/>
          <w:jc w:val="center"/>
        </w:trPr>
        <w:tc>
          <w:tcPr>
            <w:tcW w:w="1971" w:type="dxa"/>
            <w:shd w:val="clear" w:color="auto" w:fill="auto"/>
            <w:tcMar>
              <w:top w:w="80" w:type="dxa"/>
              <w:left w:w="80" w:type="dxa"/>
              <w:bottom w:w="80" w:type="dxa"/>
              <w:right w:w="80" w:type="dxa"/>
            </w:tcMar>
            <w:vAlign w:val="center"/>
          </w:tcPr>
          <w:p w14:paraId="34DC3D0C"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5</w:t>
            </w:r>
          </w:p>
        </w:tc>
        <w:tc>
          <w:tcPr>
            <w:tcW w:w="7682" w:type="dxa"/>
            <w:shd w:val="clear" w:color="auto" w:fill="auto"/>
            <w:tcMar>
              <w:top w:w="80" w:type="dxa"/>
              <w:left w:w="80" w:type="dxa"/>
              <w:bottom w:w="80" w:type="dxa"/>
              <w:right w:w="80" w:type="dxa"/>
            </w:tcMar>
          </w:tcPr>
          <w:p w14:paraId="001EB2A8"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LA NOTA INFORMATIVA PARA PARTICIPANTES DE PAÍSES MIEMBROS DE LA ORGANIZACIÓN PARA LA COOPERACIÓN Y EL DESARROLLO ECONÓMICO (OCDE)</w:t>
            </w:r>
          </w:p>
        </w:tc>
      </w:tr>
      <w:tr w:rsidR="0043339F" w:rsidRPr="00EE01F6" w14:paraId="0B805BEC"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243F4A94"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6</w:t>
            </w:r>
          </w:p>
        </w:tc>
        <w:tc>
          <w:tcPr>
            <w:tcW w:w="7682" w:type="dxa"/>
            <w:shd w:val="clear" w:color="auto" w:fill="auto"/>
            <w:tcMar>
              <w:top w:w="80" w:type="dxa"/>
              <w:left w:w="80" w:type="dxa"/>
              <w:bottom w:w="80" w:type="dxa"/>
              <w:right w:w="80" w:type="dxa"/>
            </w:tcMar>
          </w:tcPr>
          <w:p w14:paraId="2B1CD0BB" w14:textId="77777777" w:rsidR="0043339F" w:rsidRPr="00AB182C" w:rsidRDefault="0043339F" w:rsidP="00060C1D">
            <w:pPr>
              <w:pStyle w:val="Cuerpo"/>
              <w:jc w:val="both"/>
              <w:rPr>
                <w:rFonts w:ascii="Montserrat" w:hAnsi="Montserrat"/>
                <w:sz w:val="20"/>
                <w:szCs w:val="20"/>
              </w:rPr>
            </w:pPr>
            <w:r w:rsidRPr="00AB182C">
              <w:rPr>
                <w:rFonts w:ascii="Montserrat" w:hAnsi="Montserrat" w:cs="Arial"/>
                <w:sz w:val="20"/>
                <w:szCs w:val="20"/>
                <w:lang w:val="es-ES_tradnl"/>
              </w:rPr>
              <w:t>AFILIACIÓN AL PROGRAMA DE CADENAS PRODUCTIVAS</w:t>
            </w:r>
          </w:p>
        </w:tc>
      </w:tr>
      <w:tr w:rsidR="0043339F" w:rsidRPr="00EE01F6" w14:paraId="40694890" w14:textId="77777777" w:rsidTr="000B2E76">
        <w:trPr>
          <w:trHeight w:val="735"/>
          <w:jc w:val="center"/>
        </w:trPr>
        <w:tc>
          <w:tcPr>
            <w:tcW w:w="1971" w:type="dxa"/>
            <w:shd w:val="clear" w:color="auto" w:fill="auto"/>
            <w:tcMar>
              <w:top w:w="80" w:type="dxa"/>
              <w:left w:w="80" w:type="dxa"/>
              <w:bottom w:w="80" w:type="dxa"/>
              <w:right w:w="80" w:type="dxa"/>
            </w:tcMar>
            <w:vAlign w:val="center"/>
          </w:tcPr>
          <w:p w14:paraId="565312DF"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lastRenderedPageBreak/>
              <w:t>ANEXO No. 7</w:t>
            </w:r>
          </w:p>
        </w:tc>
        <w:tc>
          <w:tcPr>
            <w:tcW w:w="7682" w:type="dxa"/>
            <w:shd w:val="clear" w:color="auto" w:fill="auto"/>
            <w:tcMar>
              <w:top w:w="80" w:type="dxa"/>
              <w:left w:w="80" w:type="dxa"/>
              <w:bottom w:w="80" w:type="dxa"/>
              <w:right w:w="80" w:type="dxa"/>
            </w:tcMar>
          </w:tcPr>
          <w:p w14:paraId="4C07E04F" w14:textId="77777777" w:rsidR="0043339F" w:rsidRPr="00AB182C" w:rsidRDefault="0043339F" w:rsidP="00060C1D">
            <w:pPr>
              <w:pStyle w:val="Cuerpo"/>
              <w:jc w:val="both"/>
              <w:rPr>
                <w:rStyle w:val="Ninguno"/>
                <w:rFonts w:ascii="Montserrat" w:eastAsia="Montserrat" w:hAnsi="Montserrat" w:cs="Montserrat"/>
                <w:sz w:val="20"/>
                <w:szCs w:val="20"/>
                <w:lang w:val="es-ES_tradnl"/>
              </w:rPr>
            </w:pPr>
          </w:p>
          <w:p w14:paraId="653514BB"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DEL MANIFIESTO A QUE SE REFIERE LA FRACCIÓN IX DEL ARTÍCULO 49 DE LA LEY GENERAL DE RESPONSABILIDADES ADMINISTRATIVAS</w:t>
            </w:r>
          </w:p>
        </w:tc>
      </w:tr>
      <w:tr w:rsidR="0043339F" w:rsidRPr="00AB182C" w14:paraId="25CC3F86" w14:textId="77777777" w:rsidTr="000B2E76">
        <w:trPr>
          <w:trHeight w:val="250"/>
          <w:jc w:val="center"/>
        </w:trPr>
        <w:tc>
          <w:tcPr>
            <w:tcW w:w="1971" w:type="dxa"/>
            <w:shd w:val="clear" w:color="auto" w:fill="auto"/>
            <w:tcMar>
              <w:top w:w="80" w:type="dxa"/>
              <w:left w:w="80" w:type="dxa"/>
              <w:bottom w:w="80" w:type="dxa"/>
              <w:right w:w="80" w:type="dxa"/>
            </w:tcMar>
            <w:vAlign w:val="center"/>
          </w:tcPr>
          <w:p w14:paraId="2211951B"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8</w:t>
            </w:r>
          </w:p>
        </w:tc>
        <w:tc>
          <w:tcPr>
            <w:tcW w:w="7682" w:type="dxa"/>
            <w:shd w:val="clear" w:color="auto" w:fill="auto"/>
            <w:tcMar>
              <w:top w:w="80" w:type="dxa"/>
              <w:left w:w="80" w:type="dxa"/>
              <w:bottom w:w="80" w:type="dxa"/>
              <w:right w:w="80" w:type="dxa"/>
            </w:tcMar>
          </w:tcPr>
          <w:p w14:paraId="1791E9A7" w14:textId="77777777" w:rsidR="0043339F" w:rsidRPr="00AB182C" w:rsidRDefault="0043339F" w:rsidP="00060C1D">
            <w:pPr>
              <w:pStyle w:val="Cuerpo"/>
              <w:jc w:val="both"/>
              <w:rPr>
                <w:rStyle w:val="Ninguno"/>
                <w:rFonts w:ascii="Montserrat" w:eastAsia="Montserrat" w:hAnsi="Montserrat" w:cs="Montserrat"/>
                <w:sz w:val="20"/>
                <w:szCs w:val="20"/>
                <w:lang w:val="es-ES_tradnl"/>
              </w:rPr>
            </w:pPr>
            <w:r w:rsidRPr="00AB182C">
              <w:rPr>
                <w:rStyle w:val="Ninguno"/>
                <w:rFonts w:ascii="Montserrat" w:eastAsia="Montserrat" w:hAnsi="Montserrat" w:cs="Montserrat"/>
                <w:sz w:val="20"/>
                <w:szCs w:val="20"/>
                <w:lang w:val="es-ES_tradnl"/>
              </w:rPr>
              <w:t>CATÁLOGO DE BENEFICIARIOS</w:t>
            </w:r>
          </w:p>
          <w:p w14:paraId="53BD7206" w14:textId="77777777" w:rsidR="0043339F" w:rsidRPr="00AB182C" w:rsidRDefault="0043339F" w:rsidP="00060C1D">
            <w:pPr>
              <w:pStyle w:val="Cuerpo"/>
              <w:jc w:val="both"/>
              <w:rPr>
                <w:rFonts w:ascii="Montserrat" w:hAnsi="Montserrat"/>
                <w:sz w:val="20"/>
                <w:szCs w:val="20"/>
              </w:rPr>
            </w:pPr>
          </w:p>
        </w:tc>
      </w:tr>
    </w:tbl>
    <w:p w14:paraId="27ADCE60" w14:textId="77777777" w:rsidR="0043339F" w:rsidRPr="00AB182C" w:rsidRDefault="0043339F" w:rsidP="00CF2005">
      <w:pPr>
        <w:spacing w:after="0" w:line="240" w:lineRule="auto"/>
        <w:ind w:right="15"/>
        <w:contextualSpacing/>
        <w:jc w:val="both"/>
        <w:rPr>
          <w:rFonts w:ascii="Montserrat" w:hAnsi="Montserrat" w:cs="Arial"/>
          <w:b/>
          <w:bCs/>
          <w:sz w:val="20"/>
          <w:szCs w:val="20"/>
          <w:highlight w:val="yellow"/>
        </w:rPr>
      </w:pPr>
    </w:p>
    <w:p w14:paraId="51D2F26B" w14:textId="77777777" w:rsidR="00DD33E9" w:rsidRPr="00AB182C" w:rsidRDefault="00DD33E9" w:rsidP="007D442D">
      <w:pPr>
        <w:pStyle w:val="Prrafodelista"/>
        <w:tabs>
          <w:tab w:val="left" w:pos="284"/>
        </w:tabs>
        <w:ind w:left="0" w:right="15"/>
        <w:jc w:val="both"/>
        <w:rPr>
          <w:rFonts w:ascii="Montserrat" w:hAnsi="Montserrat" w:cs="Arial"/>
          <w:bCs/>
          <w:sz w:val="20"/>
          <w:szCs w:val="20"/>
        </w:rPr>
      </w:pPr>
      <w:r w:rsidRPr="00AB182C">
        <w:rPr>
          <w:rFonts w:ascii="Montserrat" w:hAnsi="Montserrat" w:cs="Arial"/>
          <w:b/>
          <w:bCs/>
          <w:sz w:val="20"/>
          <w:szCs w:val="20"/>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DD33E9" w:rsidRPr="00EE01F6" w14:paraId="494589C8" w14:textId="77777777" w:rsidTr="00DD33E9">
        <w:trPr>
          <w:trHeight w:val="325"/>
          <w:jc w:val="center"/>
        </w:trPr>
        <w:tc>
          <w:tcPr>
            <w:tcW w:w="10025" w:type="dxa"/>
            <w:shd w:val="clear" w:color="auto" w:fill="8496B0"/>
          </w:tcPr>
          <w:p w14:paraId="24AADFE5" w14:textId="77777777" w:rsidR="00DD33E9" w:rsidRPr="00AB182C" w:rsidRDefault="00DD33E9" w:rsidP="0024025E">
            <w:pPr>
              <w:pStyle w:val="Ttulo2"/>
              <w:rPr>
                <w:rFonts w:ascii="Montserrat" w:hAnsi="Montserrat" w:cs="Arial"/>
                <w:smallCaps/>
                <w:color w:val="FFFFFF"/>
                <w:sz w:val="20"/>
                <w:szCs w:val="20"/>
                <w:lang w:val="es-ES_tradnl"/>
              </w:rPr>
            </w:pPr>
            <w:r w:rsidRPr="00AB182C">
              <w:rPr>
                <w:rFonts w:ascii="Montserrat" w:hAnsi="Montserrat" w:cs="Arial"/>
                <w:bCs/>
                <w:sz w:val="20"/>
                <w:szCs w:val="20"/>
              </w:rPr>
              <w:lastRenderedPageBreak/>
              <w:br w:type="page"/>
            </w:r>
            <w:r w:rsidRPr="00AB182C">
              <w:rPr>
                <w:rFonts w:ascii="Montserrat" w:hAnsi="Montserrat" w:cs="Arial"/>
                <w:bCs/>
                <w:sz w:val="20"/>
                <w:szCs w:val="20"/>
              </w:rPr>
              <w:br w:type="page"/>
            </w:r>
            <w:r w:rsidRPr="00AB182C">
              <w:rPr>
                <w:rFonts w:ascii="Montserrat" w:hAnsi="Montserrat" w:cs="Arial"/>
                <w:smallCaps/>
                <w:color w:val="FFFFFF"/>
                <w:sz w:val="20"/>
                <w:szCs w:val="20"/>
                <w:lang w:val="es-ES_tradnl"/>
              </w:rPr>
              <w:t>FORMATO A</w:t>
            </w:r>
          </w:p>
          <w:p w14:paraId="4A5C12AE" w14:textId="77777777" w:rsidR="00DD33E9" w:rsidRPr="00AB182C" w:rsidRDefault="00DD33E9" w:rsidP="000E626A">
            <w:pPr>
              <w:jc w:val="center"/>
              <w:rPr>
                <w:rFonts w:ascii="Montserrat" w:hAnsi="Montserrat" w:cs="Arial"/>
                <w:b/>
                <w:smallCaps/>
                <w:sz w:val="20"/>
                <w:szCs w:val="20"/>
                <w:lang w:val="es-ES_tradnl"/>
              </w:rPr>
            </w:pPr>
            <w:r w:rsidRPr="00AB182C">
              <w:rPr>
                <w:rFonts w:ascii="Montserrat" w:hAnsi="Montserrat" w:cs="Arial"/>
                <w:b/>
                <w:smallCaps/>
                <w:color w:val="FFFFFF"/>
                <w:sz w:val="20"/>
                <w:szCs w:val="20"/>
                <w:lang w:val="es-ES_tradnl"/>
              </w:rPr>
              <w:t>FORMATO PARA LA PRESENTACIÓN DE LA PROPUESTA ECONÓMICA</w:t>
            </w:r>
          </w:p>
        </w:tc>
      </w:tr>
    </w:tbl>
    <w:p w14:paraId="0BC39F11" w14:textId="77777777" w:rsidR="00DD33E9" w:rsidRPr="00AB182C" w:rsidRDefault="00DD33E9" w:rsidP="00DD33E9">
      <w:pPr>
        <w:pStyle w:val="Textoindependiente"/>
        <w:jc w:val="right"/>
        <w:rPr>
          <w:rFonts w:ascii="Montserrat" w:hAnsi="Montserrat"/>
        </w:rPr>
      </w:pPr>
    </w:p>
    <w:p w14:paraId="6ABA07BF" w14:textId="77777777" w:rsidR="00DD33E9" w:rsidRPr="00AB182C" w:rsidRDefault="00DD33E9" w:rsidP="00DD33E9">
      <w:pPr>
        <w:pStyle w:val="Textoindependiente"/>
        <w:jc w:val="right"/>
        <w:rPr>
          <w:rFonts w:ascii="Montserrat" w:hAnsi="Montserrat"/>
        </w:rPr>
      </w:pPr>
      <w:r w:rsidRPr="00AB182C">
        <w:rPr>
          <w:rFonts w:ascii="Montserrat" w:hAnsi="Montserrat"/>
        </w:rPr>
        <w:t xml:space="preserve">Estado de México, a __ </w:t>
      </w:r>
      <w:proofErr w:type="spellStart"/>
      <w:r w:rsidRPr="00AB182C">
        <w:rPr>
          <w:rFonts w:ascii="Montserrat" w:hAnsi="Montserrat"/>
        </w:rPr>
        <w:t>de</w:t>
      </w:r>
      <w:proofErr w:type="spellEnd"/>
      <w:r w:rsidRPr="00AB182C">
        <w:rPr>
          <w:rFonts w:ascii="Montserrat" w:hAnsi="Montserrat"/>
        </w:rPr>
        <w:t xml:space="preserve"> ___ </w:t>
      </w:r>
      <w:proofErr w:type="spellStart"/>
      <w:r w:rsidRPr="00AB182C">
        <w:rPr>
          <w:rFonts w:ascii="Montserrat" w:hAnsi="Montserrat"/>
        </w:rPr>
        <w:t>de</w:t>
      </w:r>
      <w:proofErr w:type="spellEnd"/>
      <w:r w:rsidRPr="00AB182C">
        <w:rPr>
          <w:rFonts w:ascii="Montserrat" w:hAnsi="Montserrat"/>
        </w:rPr>
        <w:t xml:space="preserve"> 202</w:t>
      </w:r>
      <w:r w:rsidR="00A3365F" w:rsidRPr="00AB182C">
        <w:rPr>
          <w:rFonts w:ascii="Montserrat" w:hAnsi="Montserrat"/>
        </w:rPr>
        <w:t>1</w:t>
      </w:r>
    </w:p>
    <w:p w14:paraId="7DC8098B" w14:textId="77777777" w:rsidR="00DD33E9" w:rsidRPr="00AB182C" w:rsidRDefault="00DD33E9" w:rsidP="00DD33E9">
      <w:pPr>
        <w:pStyle w:val="Textoindependiente"/>
        <w:rPr>
          <w:rFonts w:ascii="Montserrat" w:hAnsi="Montserrat"/>
          <w:b/>
        </w:rPr>
      </w:pPr>
      <w:r w:rsidRPr="00AB182C">
        <w:rPr>
          <w:rFonts w:ascii="Montserrat" w:hAnsi="Montserrat"/>
          <w:b/>
        </w:rPr>
        <w:t>COLEGIO NACIONAL DE EDUCACIÓN PROFESIONAL TÉCNICA</w:t>
      </w:r>
    </w:p>
    <w:p w14:paraId="7E230D8E" w14:textId="77777777" w:rsidR="00DD33E9" w:rsidRPr="00AB182C" w:rsidRDefault="00DD33E9" w:rsidP="00DD33E9">
      <w:pPr>
        <w:jc w:val="both"/>
        <w:rPr>
          <w:rFonts w:ascii="Montserrat" w:hAnsi="Montserrat" w:cs="Arial"/>
          <w:bCs/>
          <w:sz w:val="20"/>
          <w:szCs w:val="20"/>
          <w:lang w:val="es-MX"/>
        </w:rPr>
      </w:pPr>
      <w:r w:rsidRPr="00AB182C">
        <w:rPr>
          <w:rFonts w:ascii="Montserrat" w:hAnsi="Montserrat" w:cs="Arial"/>
          <w:bCs/>
          <w:sz w:val="20"/>
          <w:szCs w:val="20"/>
          <w:lang w:val="es-MX"/>
        </w:rPr>
        <w:t>P r e s e n t e</w:t>
      </w:r>
    </w:p>
    <w:p w14:paraId="21CC0EBA" w14:textId="41A46867" w:rsidR="00DD33E9" w:rsidRDefault="00DD33E9" w:rsidP="00DD33E9">
      <w:pPr>
        <w:jc w:val="both"/>
        <w:rPr>
          <w:rFonts w:ascii="Montserrat" w:hAnsi="Montserrat" w:cs="Arial"/>
          <w:bCs/>
          <w:sz w:val="20"/>
          <w:szCs w:val="20"/>
          <w:lang w:val="es-MX"/>
        </w:rPr>
      </w:pPr>
      <w:r w:rsidRPr="00AB182C">
        <w:rPr>
          <w:rFonts w:ascii="Montserrat" w:hAnsi="Montserrat" w:cs="Arial"/>
          <w:bCs/>
          <w:sz w:val="20"/>
          <w:szCs w:val="20"/>
          <w:lang w:val="es-MX"/>
        </w:rPr>
        <w:t xml:space="preserve">De conformidad con lo establecido en la Convocatoria de </w:t>
      </w:r>
      <w:r w:rsidR="00E13F5B" w:rsidRPr="00AB182C">
        <w:rPr>
          <w:rFonts w:ascii="Montserrat" w:hAnsi="Montserrat" w:cs="Arial"/>
          <w:bCs/>
          <w:sz w:val="20"/>
          <w:szCs w:val="20"/>
          <w:lang w:val="es-MX"/>
        </w:rPr>
        <w:t>INVITACIÓN A CUANDO MENOS TRES PERSONAS DE CARÁCTER NACIONAL ELECTRÓNICA</w:t>
      </w:r>
      <w:r w:rsidRPr="00AB182C">
        <w:rPr>
          <w:rFonts w:ascii="Montserrat" w:hAnsi="Montserrat" w:cs="Arial"/>
          <w:bCs/>
          <w:sz w:val="20"/>
          <w:szCs w:val="20"/>
          <w:lang w:val="es-MX"/>
        </w:rPr>
        <w:t xml:space="preserve"> </w:t>
      </w:r>
      <w:r w:rsidR="00EE01F6">
        <w:rPr>
          <w:rFonts w:ascii="Montserrat" w:hAnsi="Montserrat" w:cs="Arial"/>
          <w:bCs/>
          <w:sz w:val="20"/>
          <w:szCs w:val="20"/>
          <w:lang w:val="es-MX"/>
        </w:rPr>
        <w:t>CAS-I3P-73-2021</w:t>
      </w:r>
      <w:r w:rsidRPr="00AB182C">
        <w:rPr>
          <w:rFonts w:ascii="Montserrat" w:hAnsi="Montserrat" w:cs="Arial"/>
          <w:bCs/>
          <w:sz w:val="20"/>
          <w:szCs w:val="20"/>
          <w:lang w:val="es-MX"/>
        </w:rPr>
        <w:t>, manifiesto bajo protesta de decir verdad que:</w:t>
      </w:r>
    </w:p>
    <w:p w14:paraId="43C6D7FA" w14:textId="345834E4" w:rsidR="00962C08" w:rsidRDefault="00962C08" w:rsidP="00FC3D44">
      <w:pPr>
        <w:spacing w:after="0" w:line="240" w:lineRule="auto"/>
        <w:jc w:val="both"/>
        <w:rPr>
          <w:rFonts w:ascii="Montserrat" w:hAnsi="Montserrat" w:cs="Arial"/>
          <w:b/>
          <w:sz w:val="20"/>
          <w:szCs w:val="20"/>
          <w:lang w:val="es-MX"/>
        </w:rPr>
      </w:pPr>
    </w:p>
    <w:p w14:paraId="1C380E78" w14:textId="4396DB70" w:rsidR="0093547B" w:rsidRPr="0093547B" w:rsidRDefault="0093547B" w:rsidP="0093547B">
      <w:pPr>
        <w:tabs>
          <w:tab w:val="left" w:pos="1080"/>
        </w:tabs>
        <w:spacing w:after="120"/>
        <w:rPr>
          <w:rFonts w:ascii="Montserrat" w:hAnsi="Montserrat" w:cs="Arial"/>
          <w:b/>
          <w:sz w:val="18"/>
          <w:szCs w:val="18"/>
          <w:lang w:val="es-MX"/>
        </w:rPr>
      </w:pPr>
      <w:r w:rsidRPr="0093547B">
        <w:rPr>
          <w:rFonts w:ascii="Montserrat" w:hAnsi="Montserrat" w:cs="Arial"/>
          <w:sz w:val="18"/>
          <w:szCs w:val="18"/>
          <w:lang w:val="es-MX"/>
        </w:rPr>
        <w:t xml:space="preserve">RESUMEN </w:t>
      </w:r>
      <w:r w:rsidRPr="0093547B">
        <w:rPr>
          <w:rFonts w:ascii="Montserrat" w:hAnsi="Montserrat" w:cs="Arial"/>
          <w:b/>
          <w:sz w:val="18"/>
          <w:szCs w:val="18"/>
          <w:lang w:val="es-MX"/>
        </w:rPr>
        <w:t>ANEXO 1 PARTIDA UNO</w:t>
      </w:r>
      <w:r w:rsidRPr="0093547B">
        <w:rPr>
          <w:rFonts w:ascii="Montserrat" w:hAnsi="Montserrat" w:cs="Arial"/>
          <w:b/>
          <w:sz w:val="18"/>
          <w:szCs w:val="18"/>
          <w:lang w:val="es-MX"/>
        </w:rPr>
        <w:tab/>
      </w:r>
      <w:r w:rsidRPr="0093547B">
        <w:rPr>
          <w:rFonts w:ascii="Montserrat" w:hAnsi="Montserrat" w:cs="Arial"/>
          <w:b/>
          <w:sz w:val="18"/>
          <w:szCs w:val="18"/>
          <w:lang w:val="es-MX"/>
        </w:rPr>
        <w:tab/>
      </w:r>
      <w:r w:rsidRPr="0093547B">
        <w:rPr>
          <w:rFonts w:ascii="Montserrat" w:hAnsi="Montserrat" w:cs="Arial"/>
          <w:b/>
          <w:sz w:val="18"/>
          <w:szCs w:val="18"/>
          <w:lang w:val="es-MX"/>
        </w:rPr>
        <w:tab/>
      </w:r>
      <w:r w:rsidRPr="0093547B">
        <w:rPr>
          <w:rFonts w:ascii="Montserrat" w:hAnsi="Montserrat" w:cs="Arial"/>
          <w:b/>
          <w:sz w:val="18"/>
          <w:szCs w:val="18"/>
          <w:lang w:val="es-MX"/>
        </w:rPr>
        <w:tab/>
      </w:r>
      <w:r w:rsidRPr="0093547B">
        <w:rPr>
          <w:rFonts w:ascii="Montserrat" w:hAnsi="Montserrat" w:cs="Arial"/>
          <w:b/>
          <w:sz w:val="18"/>
          <w:szCs w:val="18"/>
          <w:lang w:val="es-MX"/>
        </w:rPr>
        <w:tab/>
      </w:r>
      <w:r w:rsidRPr="0093547B">
        <w:rPr>
          <w:rFonts w:ascii="Montserrat" w:hAnsi="Montserrat" w:cs="Arial"/>
          <w:b/>
          <w:sz w:val="18"/>
          <w:szCs w:val="18"/>
          <w:lang w:val="es-MX"/>
        </w:rPr>
        <w:tab/>
      </w:r>
      <w:r w:rsidRPr="0093547B">
        <w:rPr>
          <w:rFonts w:ascii="Montserrat" w:hAnsi="Montserrat" w:cs="Arial"/>
          <w:b/>
          <w:sz w:val="18"/>
          <w:szCs w:val="18"/>
          <w:lang w:val="es-MX"/>
        </w:rPr>
        <w:tab/>
      </w:r>
      <w:r w:rsidRPr="0093547B">
        <w:rPr>
          <w:rFonts w:ascii="Montserrat" w:hAnsi="Montserrat" w:cs="Arial"/>
          <w:b/>
          <w:sz w:val="18"/>
          <w:szCs w:val="18"/>
          <w:lang w:val="es-MX"/>
        </w:rPr>
        <w:tab/>
        <w:t>pr</w:t>
      </w:r>
      <w:r>
        <w:rPr>
          <w:rFonts w:ascii="Montserrat" w:hAnsi="Montserrat" w:cs="Arial"/>
          <w:b/>
          <w:sz w:val="18"/>
          <w:szCs w:val="18"/>
          <w:lang w:val="es-MX"/>
        </w:rPr>
        <w:t>ecio unitario</w:t>
      </w:r>
    </w:p>
    <w:tbl>
      <w:tblPr>
        <w:tblW w:w="5000" w:type="pct"/>
        <w:jc w:val="center"/>
        <w:tblLook w:val="04A0" w:firstRow="1" w:lastRow="0" w:firstColumn="1" w:lastColumn="0" w:noHBand="0" w:noVBand="1"/>
      </w:tblPr>
      <w:tblGrid>
        <w:gridCol w:w="549"/>
        <w:gridCol w:w="8542"/>
        <w:gridCol w:w="1154"/>
      </w:tblGrid>
      <w:tr w:rsidR="0093547B" w:rsidRPr="008923DA" w14:paraId="391B1265" w14:textId="77777777" w:rsidTr="0093547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2D8FDBC6"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01</w:t>
            </w:r>
          </w:p>
        </w:tc>
        <w:tc>
          <w:tcPr>
            <w:tcW w:w="4169" w:type="pct"/>
            <w:tcBorders>
              <w:top w:val="single" w:sz="4" w:space="0" w:color="auto"/>
              <w:left w:val="single" w:sz="4" w:space="0" w:color="auto"/>
              <w:bottom w:val="single" w:sz="4" w:space="0" w:color="auto"/>
              <w:right w:val="single" w:sz="4" w:space="0" w:color="auto"/>
            </w:tcBorders>
          </w:tcPr>
          <w:p w14:paraId="02EF0E07"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300 KVA México-Canadá, CDMX</w:t>
            </w:r>
          </w:p>
        </w:tc>
        <w:tc>
          <w:tcPr>
            <w:tcW w:w="563" w:type="pct"/>
            <w:tcBorders>
              <w:top w:val="single" w:sz="4" w:space="0" w:color="auto"/>
              <w:left w:val="single" w:sz="4" w:space="0" w:color="auto"/>
              <w:bottom w:val="single" w:sz="4" w:space="0" w:color="auto"/>
              <w:right w:val="single" w:sz="4" w:space="0" w:color="auto"/>
            </w:tcBorders>
            <w:vAlign w:val="center"/>
          </w:tcPr>
          <w:p w14:paraId="27F9E6E1"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2B9DBFD5" w14:textId="77777777" w:rsidTr="0093547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5E9D7033"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02</w:t>
            </w:r>
          </w:p>
        </w:tc>
        <w:tc>
          <w:tcPr>
            <w:tcW w:w="4169" w:type="pct"/>
            <w:tcBorders>
              <w:top w:val="single" w:sz="4" w:space="0" w:color="auto"/>
              <w:left w:val="single" w:sz="4" w:space="0" w:color="auto"/>
              <w:bottom w:val="single" w:sz="4" w:space="0" w:color="auto"/>
              <w:right w:val="single" w:sz="4" w:space="0" w:color="auto"/>
            </w:tcBorders>
          </w:tcPr>
          <w:p w14:paraId="58E6479E"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75 KVA Tlalpan I, CDMX</w:t>
            </w:r>
          </w:p>
        </w:tc>
        <w:tc>
          <w:tcPr>
            <w:tcW w:w="563" w:type="pct"/>
            <w:tcBorders>
              <w:top w:val="single" w:sz="4" w:space="0" w:color="auto"/>
              <w:left w:val="single" w:sz="4" w:space="0" w:color="auto"/>
              <w:bottom w:val="single" w:sz="4" w:space="0" w:color="auto"/>
              <w:right w:val="single" w:sz="4" w:space="0" w:color="auto"/>
            </w:tcBorders>
            <w:vAlign w:val="center"/>
          </w:tcPr>
          <w:p w14:paraId="1556523E"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6520E37A" w14:textId="77777777" w:rsidTr="0093547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5DD527C4"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03</w:t>
            </w:r>
          </w:p>
        </w:tc>
        <w:tc>
          <w:tcPr>
            <w:tcW w:w="4169" w:type="pct"/>
            <w:tcBorders>
              <w:top w:val="single" w:sz="4" w:space="0" w:color="auto"/>
              <w:left w:val="single" w:sz="4" w:space="0" w:color="auto"/>
              <w:bottom w:val="single" w:sz="4" w:space="0" w:color="auto"/>
              <w:right w:val="single" w:sz="4" w:space="0" w:color="auto"/>
            </w:tcBorders>
          </w:tcPr>
          <w:p w14:paraId="55637ECA"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112.5 KVA Tlalpan II, CDMX</w:t>
            </w:r>
          </w:p>
        </w:tc>
        <w:tc>
          <w:tcPr>
            <w:tcW w:w="563" w:type="pct"/>
            <w:tcBorders>
              <w:top w:val="single" w:sz="4" w:space="0" w:color="auto"/>
              <w:left w:val="single" w:sz="4" w:space="0" w:color="auto"/>
              <w:bottom w:val="single" w:sz="4" w:space="0" w:color="auto"/>
              <w:right w:val="single" w:sz="4" w:space="0" w:color="auto"/>
            </w:tcBorders>
            <w:vAlign w:val="center"/>
          </w:tcPr>
          <w:p w14:paraId="6503FD7F"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2577B477" w14:textId="77777777" w:rsidTr="0093547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39C3A034"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04</w:t>
            </w:r>
          </w:p>
        </w:tc>
        <w:tc>
          <w:tcPr>
            <w:tcW w:w="4169" w:type="pct"/>
            <w:tcBorders>
              <w:top w:val="single" w:sz="4" w:space="0" w:color="auto"/>
              <w:left w:val="single" w:sz="4" w:space="0" w:color="auto"/>
              <w:bottom w:val="single" w:sz="4" w:space="0" w:color="auto"/>
              <w:right w:val="single" w:sz="4" w:space="0" w:color="auto"/>
            </w:tcBorders>
          </w:tcPr>
          <w:p w14:paraId="20E5BF69"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500 KVA Aragón, CDMX</w:t>
            </w:r>
          </w:p>
        </w:tc>
        <w:tc>
          <w:tcPr>
            <w:tcW w:w="563" w:type="pct"/>
            <w:tcBorders>
              <w:top w:val="single" w:sz="4" w:space="0" w:color="auto"/>
              <w:left w:val="single" w:sz="4" w:space="0" w:color="auto"/>
              <w:bottom w:val="single" w:sz="4" w:space="0" w:color="auto"/>
              <w:right w:val="single" w:sz="4" w:space="0" w:color="auto"/>
            </w:tcBorders>
            <w:vAlign w:val="center"/>
          </w:tcPr>
          <w:p w14:paraId="28ECF4CA"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2880E38B" w14:textId="77777777" w:rsidTr="0093547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7C52ECDA"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05</w:t>
            </w:r>
          </w:p>
        </w:tc>
        <w:tc>
          <w:tcPr>
            <w:tcW w:w="4169" w:type="pct"/>
            <w:tcBorders>
              <w:top w:val="single" w:sz="4" w:space="0" w:color="auto"/>
              <w:left w:val="single" w:sz="4" w:space="0" w:color="auto"/>
              <w:bottom w:val="single" w:sz="4" w:space="0" w:color="auto"/>
              <w:right w:val="single" w:sz="4" w:space="0" w:color="auto"/>
            </w:tcBorders>
          </w:tcPr>
          <w:p w14:paraId="14556D2C"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225 KVA Azcapotzalco, CDMX</w:t>
            </w:r>
          </w:p>
        </w:tc>
        <w:tc>
          <w:tcPr>
            <w:tcW w:w="563" w:type="pct"/>
            <w:tcBorders>
              <w:top w:val="single" w:sz="4" w:space="0" w:color="auto"/>
              <w:left w:val="single" w:sz="4" w:space="0" w:color="auto"/>
              <w:bottom w:val="single" w:sz="4" w:space="0" w:color="auto"/>
              <w:right w:val="single" w:sz="4" w:space="0" w:color="auto"/>
            </w:tcBorders>
            <w:vAlign w:val="center"/>
          </w:tcPr>
          <w:p w14:paraId="2C49DBC5"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1168CD1A" w14:textId="77777777" w:rsidTr="0093547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73A61034"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06</w:t>
            </w:r>
          </w:p>
        </w:tc>
        <w:tc>
          <w:tcPr>
            <w:tcW w:w="4169" w:type="pct"/>
            <w:tcBorders>
              <w:top w:val="single" w:sz="4" w:space="0" w:color="auto"/>
              <w:left w:val="single" w:sz="4" w:space="0" w:color="auto"/>
              <w:bottom w:val="single" w:sz="4" w:space="0" w:color="auto"/>
              <w:right w:val="single" w:sz="4" w:space="0" w:color="auto"/>
            </w:tcBorders>
          </w:tcPr>
          <w:p w14:paraId="44C88A62"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500 KVA Aztahuacan, CDMX</w:t>
            </w:r>
          </w:p>
        </w:tc>
        <w:tc>
          <w:tcPr>
            <w:tcW w:w="563" w:type="pct"/>
            <w:tcBorders>
              <w:top w:val="single" w:sz="4" w:space="0" w:color="auto"/>
              <w:left w:val="single" w:sz="4" w:space="0" w:color="auto"/>
              <w:bottom w:val="single" w:sz="4" w:space="0" w:color="auto"/>
              <w:right w:val="single" w:sz="4" w:space="0" w:color="auto"/>
            </w:tcBorders>
            <w:vAlign w:val="center"/>
          </w:tcPr>
          <w:p w14:paraId="5C71B63B"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5DD24B25" w14:textId="77777777" w:rsidTr="0093547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7C9125D9"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07</w:t>
            </w:r>
          </w:p>
        </w:tc>
        <w:tc>
          <w:tcPr>
            <w:tcW w:w="4169" w:type="pct"/>
            <w:tcBorders>
              <w:top w:val="single" w:sz="4" w:space="0" w:color="auto"/>
              <w:left w:val="single" w:sz="4" w:space="0" w:color="auto"/>
              <w:bottom w:val="single" w:sz="4" w:space="0" w:color="auto"/>
              <w:right w:val="single" w:sz="4" w:space="0" w:color="auto"/>
            </w:tcBorders>
          </w:tcPr>
          <w:p w14:paraId="6765FA01"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300 KVA Iztacalco, CDMX</w:t>
            </w:r>
          </w:p>
        </w:tc>
        <w:tc>
          <w:tcPr>
            <w:tcW w:w="563" w:type="pct"/>
            <w:tcBorders>
              <w:top w:val="single" w:sz="4" w:space="0" w:color="auto"/>
              <w:left w:val="single" w:sz="4" w:space="0" w:color="auto"/>
              <w:bottom w:val="single" w:sz="4" w:space="0" w:color="auto"/>
              <w:right w:val="single" w:sz="4" w:space="0" w:color="auto"/>
            </w:tcBorders>
            <w:vAlign w:val="center"/>
          </w:tcPr>
          <w:p w14:paraId="4E34E216"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16A82750" w14:textId="77777777" w:rsidTr="0093547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6799AC85"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08</w:t>
            </w:r>
          </w:p>
        </w:tc>
        <w:tc>
          <w:tcPr>
            <w:tcW w:w="4169" w:type="pct"/>
            <w:tcBorders>
              <w:top w:val="single" w:sz="4" w:space="0" w:color="auto"/>
              <w:left w:val="single" w:sz="4" w:space="0" w:color="auto"/>
              <w:bottom w:val="single" w:sz="4" w:space="0" w:color="auto"/>
              <w:right w:val="single" w:sz="4" w:space="0" w:color="auto"/>
            </w:tcBorders>
          </w:tcPr>
          <w:p w14:paraId="0D7C619B"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300 KVA Tláhuac, CDMX</w:t>
            </w:r>
          </w:p>
        </w:tc>
        <w:tc>
          <w:tcPr>
            <w:tcW w:w="563" w:type="pct"/>
            <w:tcBorders>
              <w:top w:val="single" w:sz="4" w:space="0" w:color="auto"/>
              <w:left w:val="single" w:sz="4" w:space="0" w:color="auto"/>
              <w:bottom w:val="single" w:sz="4" w:space="0" w:color="auto"/>
              <w:right w:val="single" w:sz="4" w:space="0" w:color="auto"/>
            </w:tcBorders>
            <w:vAlign w:val="center"/>
          </w:tcPr>
          <w:p w14:paraId="77B93160"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3691CD43" w14:textId="77777777" w:rsidTr="0093547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4BF8F038"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09</w:t>
            </w:r>
          </w:p>
        </w:tc>
        <w:tc>
          <w:tcPr>
            <w:tcW w:w="4169" w:type="pct"/>
            <w:tcBorders>
              <w:top w:val="single" w:sz="4" w:space="0" w:color="auto"/>
              <w:left w:val="single" w:sz="4" w:space="0" w:color="auto"/>
              <w:bottom w:val="single" w:sz="4" w:space="0" w:color="auto"/>
              <w:right w:val="single" w:sz="4" w:space="0" w:color="auto"/>
            </w:tcBorders>
          </w:tcPr>
          <w:p w14:paraId="28246B1D"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500 KVA Xochimilco, CDMX</w:t>
            </w:r>
          </w:p>
        </w:tc>
        <w:tc>
          <w:tcPr>
            <w:tcW w:w="563" w:type="pct"/>
            <w:tcBorders>
              <w:top w:val="single" w:sz="4" w:space="0" w:color="auto"/>
              <w:left w:val="single" w:sz="4" w:space="0" w:color="auto"/>
              <w:bottom w:val="single" w:sz="4" w:space="0" w:color="auto"/>
              <w:right w:val="single" w:sz="4" w:space="0" w:color="auto"/>
            </w:tcBorders>
            <w:vAlign w:val="center"/>
          </w:tcPr>
          <w:p w14:paraId="182DF80D"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2D003481" w14:textId="77777777" w:rsidTr="0093547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127C4235"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10</w:t>
            </w:r>
          </w:p>
        </w:tc>
        <w:tc>
          <w:tcPr>
            <w:tcW w:w="4169" w:type="pct"/>
            <w:tcBorders>
              <w:top w:val="single" w:sz="4" w:space="0" w:color="auto"/>
              <w:left w:val="single" w:sz="4" w:space="0" w:color="auto"/>
              <w:bottom w:val="single" w:sz="4" w:space="0" w:color="auto"/>
              <w:right w:val="single" w:sz="4" w:space="0" w:color="auto"/>
            </w:tcBorders>
          </w:tcPr>
          <w:p w14:paraId="4404ADF1"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75 KVA Álvaro Obregón I, CDMX</w:t>
            </w:r>
          </w:p>
        </w:tc>
        <w:tc>
          <w:tcPr>
            <w:tcW w:w="563" w:type="pct"/>
            <w:tcBorders>
              <w:top w:val="single" w:sz="4" w:space="0" w:color="auto"/>
              <w:left w:val="single" w:sz="4" w:space="0" w:color="auto"/>
              <w:bottom w:val="single" w:sz="4" w:space="0" w:color="auto"/>
              <w:right w:val="single" w:sz="4" w:space="0" w:color="auto"/>
            </w:tcBorders>
            <w:vAlign w:val="center"/>
          </w:tcPr>
          <w:p w14:paraId="0291C35B"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bl>
    <w:p w14:paraId="04D7C282" w14:textId="77777777" w:rsidR="0093547B" w:rsidRPr="008923DA" w:rsidRDefault="0093547B" w:rsidP="0093547B">
      <w:pPr>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93547B" w:rsidRPr="008923DA" w14:paraId="3A2E4BC2" w14:textId="77777777" w:rsidTr="0093547B">
        <w:tc>
          <w:tcPr>
            <w:tcW w:w="1448" w:type="dxa"/>
          </w:tcPr>
          <w:p w14:paraId="644DB42B" w14:textId="77777777" w:rsidR="0093547B" w:rsidRPr="008923DA" w:rsidRDefault="0093547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1405B646" w14:textId="77777777" w:rsidR="0093547B" w:rsidRPr="008923DA" w:rsidRDefault="0093547B" w:rsidP="008364F8">
            <w:pPr>
              <w:rPr>
                <w:rFonts w:ascii="Montserrat" w:hAnsi="Montserrat" w:cs="Arial"/>
                <w:sz w:val="18"/>
                <w:szCs w:val="18"/>
              </w:rPr>
            </w:pPr>
            <w:r w:rsidRPr="008923DA">
              <w:rPr>
                <w:rFonts w:ascii="Montserrat" w:hAnsi="Montserrat" w:cs="Arial"/>
                <w:sz w:val="18"/>
                <w:szCs w:val="18"/>
              </w:rPr>
              <w:t>$</w:t>
            </w:r>
          </w:p>
        </w:tc>
      </w:tr>
      <w:tr w:rsidR="0093547B" w:rsidRPr="008923DA" w14:paraId="056CDD9E" w14:textId="77777777" w:rsidTr="0093547B">
        <w:tc>
          <w:tcPr>
            <w:tcW w:w="1448" w:type="dxa"/>
          </w:tcPr>
          <w:p w14:paraId="1D1D3163" w14:textId="77777777" w:rsidR="0093547B" w:rsidRPr="008923DA" w:rsidRDefault="0093547B" w:rsidP="008364F8">
            <w:pPr>
              <w:rPr>
                <w:rFonts w:ascii="Montserrat" w:hAnsi="Montserrat" w:cs="Arial"/>
                <w:sz w:val="18"/>
                <w:szCs w:val="18"/>
              </w:rPr>
            </w:pPr>
            <w:r w:rsidRPr="008923DA">
              <w:rPr>
                <w:rFonts w:ascii="Montserrat" w:hAnsi="Montserrat" w:cs="Arial"/>
                <w:sz w:val="18"/>
                <w:szCs w:val="18"/>
              </w:rPr>
              <w:t>IVA</w:t>
            </w:r>
          </w:p>
        </w:tc>
        <w:tc>
          <w:tcPr>
            <w:tcW w:w="1117" w:type="dxa"/>
          </w:tcPr>
          <w:p w14:paraId="03FC69A0" w14:textId="77777777" w:rsidR="0093547B" w:rsidRPr="008923DA" w:rsidRDefault="0093547B" w:rsidP="008364F8">
            <w:pPr>
              <w:rPr>
                <w:rFonts w:ascii="Montserrat" w:hAnsi="Montserrat" w:cs="Arial"/>
                <w:sz w:val="18"/>
                <w:szCs w:val="18"/>
              </w:rPr>
            </w:pPr>
            <w:r w:rsidRPr="008923DA">
              <w:rPr>
                <w:rFonts w:ascii="Montserrat" w:hAnsi="Montserrat" w:cs="Arial"/>
                <w:sz w:val="18"/>
                <w:szCs w:val="18"/>
              </w:rPr>
              <w:t>$</w:t>
            </w:r>
          </w:p>
        </w:tc>
      </w:tr>
      <w:tr w:rsidR="0093547B" w:rsidRPr="008923DA" w14:paraId="2795B66B" w14:textId="77777777" w:rsidTr="0093547B">
        <w:tc>
          <w:tcPr>
            <w:tcW w:w="1448" w:type="dxa"/>
          </w:tcPr>
          <w:p w14:paraId="3C7EBC9B" w14:textId="77777777" w:rsidR="0093547B" w:rsidRPr="008923DA" w:rsidRDefault="0093547B" w:rsidP="008364F8">
            <w:pPr>
              <w:rPr>
                <w:rFonts w:ascii="Montserrat" w:hAnsi="Montserrat" w:cs="Arial"/>
                <w:sz w:val="18"/>
                <w:szCs w:val="18"/>
              </w:rPr>
            </w:pPr>
            <w:r w:rsidRPr="008923DA">
              <w:rPr>
                <w:rFonts w:ascii="Montserrat" w:hAnsi="Montserrat" w:cs="Arial"/>
                <w:sz w:val="18"/>
                <w:szCs w:val="18"/>
              </w:rPr>
              <w:t>Total</w:t>
            </w:r>
          </w:p>
        </w:tc>
        <w:tc>
          <w:tcPr>
            <w:tcW w:w="1117" w:type="dxa"/>
          </w:tcPr>
          <w:p w14:paraId="651667B7" w14:textId="77777777" w:rsidR="0093547B" w:rsidRPr="008923DA" w:rsidRDefault="0093547B" w:rsidP="008364F8">
            <w:pPr>
              <w:rPr>
                <w:rFonts w:ascii="Montserrat" w:hAnsi="Montserrat" w:cs="Arial"/>
                <w:sz w:val="18"/>
                <w:szCs w:val="18"/>
              </w:rPr>
            </w:pPr>
            <w:r w:rsidRPr="008923DA">
              <w:rPr>
                <w:rFonts w:ascii="Montserrat" w:hAnsi="Montserrat" w:cs="Arial"/>
                <w:sz w:val="18"/>
                <w:szCs w:val="18"/>
              </w:rPr>
              <w:t>$</w:t>
            </w:r>
          </w:p>
        </w:tc>
      </w:tr>
    </w:tbl>
    <w:p w14:paraId="1F2870D3" w14:textId="397CC69E" w:rsidR="0093547B" w:rsidRDefault="0093547B" w:rsidP="0093547B">
      <w:pPr>
        <w:rPr>
          <w:rFonts w:ascii="Montserrat" w:hAnsi="Montserrat" w:cs="Arial"/>
          <w:sz w:val="18"/>
          <w:szCs w:val="18"/>
        </w:rPr>
      </w:pPr>
    </w:p>
    <w:p w14:paraId="02DC66C8" w14:textId="77777777" w:rsidR="0093547B" w:rsidRPr="008923DA" w:rsidRDefault="0093547B" w:rsidP="0093547B">
      <w:pPr>
        <w:rPr>
          <w:rFonts w:ascii="Montserrat" w:hAnsi="Montserrat" w:cs="Arial"/>
          <w:sz w:val="18"/>
          <w:szCs w:val="18"/>
        </w:rPr>
      </w:pPr>
    </w:p>
    <w:p w14:paraId="6D7D0FFD" w14:textId="77777777" w:rsidR="0093547B" w:rsidRPr="008923DA" w:rsidRDefault="0093547B" w:rsidP="0093547B">
      <w:pPr>
        <w:rPr>
          <w:rFonts w:ascii="Montserrat" w:hAnsi="Montserrat" w:cs="Arial"/>
          <w:sz w:val="18"/>
          <w:szCs w:val="18"/>
        </w:rPr>
      </w:pPr>
    </w:p>
    <w:p w14:paraId="71DB45BB" w14:textId="77777777" w:rsidR="0093547B" w:rsidRPr="008923DA" w:rsidRDefault="0093547B" w:rsidP="0093547B">
      <w:pPr>
        <w:rPr>
          <w:rFonts w:ascii="Montserrat" w:hAnsi="Montserrat" w:cs="Arial"/>
          <w:sz w:val="18"/>
          <w:szCs w:val="18"/>
        </w:rPr>
      </w:pPr>
    </w:p>
    <w:p w14:paraId="040F1BA3" w14:textId="77777777" w:rsidR="0093547B" w:rsidRPr="008D675E" w:rsidRDefault="0093547B" w:rsidP="0093547B">
      <w:pPr>
        <w:tabs>
          <w:tab w:val="left" w:pos="1080"/>
        </w:tabs>
        <w:spacing w:after="120"/>
        <w:ind w:left="357"/>
        <w:jc w:val="center"/>
        <w:rPr>
          <w:rFonts w:ascii="Montserrat" w:hAnsi="Montserrat" w:cs="Arial"/>
          <w:b/>
          <w:sz w:val="18"/>
          <w:szCs w:val="18"/>
        </w:rPr>
      </w:pPr>
      <w:r w:rsidRPr="008923DA">
        <w:rPr>
          <w:rFonts w:ascii="Montserrat" w:hAnsi="Montserrat" w:cs="Arial"/>
          <w:sz w:val="18"/>
          <w:szCs w:val="18"/>
        </w:rPr>
        <w:t>RESUMEN</w:t>
      </w:r>
      <w:r>
        <w:rPr>
          <w:rFonts w:ascii="Montserrat" w:hAnsi="Montserrat" w:cs="Arial"/>
          <w:sz w:val="18"/>
          <w:szCs w:val="18"/>
        </w:rPr>
        <w:t xml:space="preserve"> </w:t>
      </w:r>
      <w:r>
        <w:rPr>
          <w:rFonts w:ascii="Montserrat" w:hAnsi="Montserrat" w:cs="Arial"/>
          <w:b/>
          <w:sz w:val="18"/>
          <w:szCs w:val="18"/>
        </w:rPr>
        <w:t>ANEXO 2 PARTIDA DOS</w:t>
      </w:r>
    </w:p>
    <w:p w14:paraId="52A3E3B4" w14:textId="77777777" w:rsidR="0093547B" w:rsidRPr="008923DA" w:rsidRDefault="0093547B" w:rsidP="0093547B">
      <w:pPr>
        <w:tabs>
          <w:tab w:val="left" w:pos="1080"/>
        </w:tabs>
        <w:spacing w:after="120"/>
        <w:ind w:left="357"/>
        <w:contextualSpacing/>
        <w:jc w:val="center"/>
        <w:rPr>
          <w:rFonts w:ascii="Montserrat" w:hAnsi="Montserrat" w:cs="Arial"/>
          <w:sz w:val="18"/>
          <w:szCs w:val="18"/>
        </w:rPr>
      </w:pPr>
    </w:p>
    <w:p w14:paraId="74633FA9" w14:textId="77777777" w:rsidR="0093547B" w:rsidRDefault="0093547B" w:rsidP="0093547B">
      <w:pPr>
        <w:tabs>
          <w:tab w:val="left" w:pos="1080"/>
        </w:tabs>
        <w:spacing w:after="120"/>
        <w:contextualSpacing/>
        <w:jc w:val="both"/>
        <w:rPr>
          <w:rFonts w:ascii="Montserrat" w:hAnsi="Montserrat"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542"/>
        <w:gridCol w:w="1154"/>
      </w:tblGrid>
      <w:tr w:rsidR="0093547B" w:rsidRPr="008923DA" w14:paraId="4CD170BA" w14:textId="77777777" w:rsidTr="0093547B">
        <w:trPr>
          <w:jc w:val="center"/>
        </w:trPr>
        <w:tc>
          <w:tcPr>
            <w:tcW w:w="268" w:type="pct"/>
            <w:vAlign w:val="center"/>
          </w:tcPr>
          <w:p w14:paraId="1E8E3D58" w14:textId="77777777" w:rsidR="0093547B" w:rsidRPr="008923DA" w:rsidRDefault="0093547B" w:rsidP="008364F8">
            <w:pPr>
              <w:jc w:val="center"/>
              <w:rPr>
                <w:rFonts w:ascii="Montserrat" w:hAnsi="Montserrat" w:cs="Arial"/>
                <w:sz w:val="18"/>
                <w:szCs w:val="18"/>
              </w:rPr>
            </w:pPr>
            <w:r>
              <w:rPr>
                <w:rFonts w:ascii="Montserrat" w:hAnsi="Montserrat" w:cs="Arial"/>
                <w:sz w:val="18"/>
                <w:szCs w:val="18"/>
              </w:rPr>
              <w:t>0</w:t>
            </w:r>
            <w:r w:rsidRPr="008923DA">
              <w:rPr>
                <w:rFonts w:ascii="Montserrat" w:hAnsi="Montserrat" w:cs="Arial"/>
                <w:sz w:val="18"/>
                <w:szCs w:val="18"/>
              </w:rPr>
              <w:t>1</w:t>
            </w:r>
          </w:p>
        </w:tc>
        <w:tc>
          <w:tcPr>
            <w:tcW w:w="4169" w:type="pct"/>
          </w:tcPr>
          <w:p w14:paraId="51D411B0"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KVA Gustavo A. Madero II, CDMX</w:t>
            </w:r>
          </w:p>
        </w:tc>
        <w:tc>
          <w:tcPr>
            <w:tcW w:w="563" w:type="pct"/>
            <w:vAlign w:val="center"/>
          </w:tcPr>
          <w:p w14:paraId="4FB77A08"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6A8B6A30" w14:textId="77777777" w:rsidTr="0093547B">
        <w:trPr>
          <w:jc w:val="center"/>
        </w:trPr>
        <w:tc>
          <w:tcPr>
            <w:tcW w:w="268" w:type="pct"/>
            <w:vAlign w:val="center"/>
          </w:tcPr>
          <w:p w14:paraId="19DE7806" w14:textId="77777777" w:rsidR="0093547B" w:rsidRPr="008923DA" w:rsidRDefault="0093547B" w:rsidP="008364F8">
            <w:pPr>
              <w:jc w:val="center"/>
              <w:rPr>
                <w:rFonts w:ascii="Montserrat" w:hAnsi="Montserrat" w:cs="Arial"/>
                <w:sz w:val="18"/>
                <w:szCs w:val="18"/>
              </w:rPr>
            </w:pPr>
            <w:r>
              <w:rPr>
                <w:rFonts w:ascii="Montserrat" w:hAnsi="Montserrat" w:cs="Arial"/>
                <w:sz w:val="18"/>
                <w:szCs w:val="18"/>
              </w:rPr>
              <w:t>0</w:t>
            </w:r>
            <w:r w:rsidRPr="008923DA">
              <w:rPr>
                <w:rFonts w:ascii="Montserrat" w:hAnsi="Montserrat" w:cs="Arial"/>
                <w:sz w:val="18"/>
                <w:szCs w:val="18"/>
              </w:rPr>
              <w:t>2</w:t>
            </w:r>
          </w:p>
        </w:tc>
        <w:tc>
          <w:tcPr>
            <w:tcW w:w="4169" w:type="pct"/>
          </w:tcPr>
          <w:p w14:paraId="06AF399A"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500 KVA Iztapalapa I, CDMX</w:t>
            </w:r>
          </w:p>
        </w:tc>
        <w:tc>
          <w:tcPr>
            <w:tcW w:w="563" w:type="pct"/>
            <w:vAlign w:val="center"/>
          </w:tcPr>
          <w:p w14:paraId="0B417E00"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4E26FD86" w14:textId="77777777" w:rsidTr="0093547B">
        <w:trPr>
          <w:jc w:val="center"/>
        </w:trPr>
        <w:tc>
          <w:tcPr>
            <w:tcW w:w="268" w:type="pct"/>
            <w:vAlign w:val="center"/>
          </w:tcPr>
          <w:p w14:paraId="0175A961" w14:textId="77777777" w:rsidR="0093547B" w:rsidRPr="008923DA" w:rsidRDefault="0093547B" w:rsidP="008364F8">
            <w:pPr>
              <w:jc w:val="center"/>
              <w:rPr>
                <w:rFonts w:ascii="Montserrat" w:hAnsi="Montserrat" w:cs="Arial"/>
                <w:sz w:val="18"/>
                <w:szCs w:val="18"/>
              </w:rPr>
            </w:pPr>
            <w:r>
              <w:rPr>
                <w:rFonts w:ascii="Montserrat" w:hAnsi="Montserrat" w:cs="Arial"/>
                <w:sz w:val="18"/>
                <w:szCs w:val="18"/>
              </w:rPr>
              <w:lastRenderedPageBreak/>
              <w:t>0</w:t>
            </w:r>
            <w:r w:rsidRPr="008923DA">
              <w:rPr>
                <w:rFonts w:ascii="Montserrat" w:hAnsi="Montserrat" w:cs="Arial"/>
                <w:sz w:val="18"/>
                <w:szCs w:val="18"/>
              </w:rPr>
              <w:t>3</w:t>
            </w:r>
          </w:p>
        </w:tc>
        <w:tc>
          <w:tcPr>
            <w:tcW w:w="4169" w:type="pct"/>
          </w:tcPr>
          <w:p w14:paraId="19EF9DF8"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300 KVA Iztapalapa II, CDMX</w:t>
            </w:r>
          </w:p>
        </w:tc>
        <w:tc>
          <w:tcPr>
            <w:tcW w:w="563" w:type="pct"/>
            <w:vAlign w:val="center"/>
          </w:tcPr>
          <w:p w14:paraId="188C019F"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77F1E996" w14:textId="77777777" w:rsidTr="0093547B">
        <w:trPr>
          <w:jc w:val="center"/>
        </w:trPr>
        <w:tc>
          <w:tcPr>
            <w:tcW w:w="268" w:type="pct"/>
            <w:vAlign w:val="center"/>
          </w:tcPr>
          <w:p w14:paraId="48D8EE2F" w14:textId="77777777" w:rsidR="0093547B" w:rsidRPr="008923DA" w:rsidRDefault="0093547B" w:rsidP="008364F8">
            <w:pPr>
              <w:jc w:val="center"/>
              <w:rPr>
                <w:rFonts w:ascii="Montserrat" w:hAnsi="Montserrat" w:cs="Arial"/>
                <w:sz w:val="18"/>
                <w:szCs w:val="18"/>
              </w:rPr>
            </w:pPr>
            <w:r>
              <w:rPr>
                <w:rFonts w:ascii="Montserrat" w:hAnsi="Montserrat" w:cs="Arial"/>
                <w:sz w:val="18"/>
                <w:szCs w:val="18"/>
              </w:rPr>
              <w:t>0</w:t>
            </w:r>
            <w:r w:rsidRPr="008923DA">
              <w:rPr>
                <w:rFonts w:ascii="Montserrat" w:hAnsi="Montserrat" w:cs="Arial"/>
                <w:sz w:val="18"/>
                <w:szCs w:val="18"/>
              </w:rPr>
              <w:t>4</w:t>
            </w:r>
          </w:p>
        </w:tc>
        <w:tc>
          <w:tcPr>
            <w:tcW w:w="4169" w:type="pct"/>
          </w:tcPr>
          <w:p w14:paraId="453663D4"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 75 KVA  Iztapalapa IV, CDMX</w:t>
            </w:r>
          </w:p>
        </w:tc>
        <w:tc>
          <w:tcPr>
            <w:tcW w:w="563" w:type="pct"/>
            <w:vAlign w:val="center"/>
          </w:tcPr>
          <w:p w14:paraId="52A0A54A"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707DC55E" w14:textId="77777777" w:rsidTr="0093547B">
        <w:trPr>
          <w:jc w:val="center"/>
        </w:trPr>
        <w:tc>
          <w:tcPr>
            <w:tcW w:w="268" w:type="pct"/>
            <w:vAlign w:val="center"/>
          </w:tcPr>
          <w:p w14:paraId="169B1A4D" w14:textId="77777777" w:rsidR="0093547B" w:rsidRPr="008923DA" w:rsidRDefault="0093547B" w:rsidP="008364F8">
            <w:pPr>
              <w:jc w:val="center"/>
              <w:rPr>
                <w:rFonts w:ascii="Montserrat" w:hAnsi="Montserrat" w:cs="Arial"/>
                <w:sz w:val="18"/>
                <w:szCs w:val="18"/>
              </w:rPr>
            </w:pPr>
            <w:r>
              <w:rPr>
                <w:rFonts w:ascii="Montserrat" w:hAnsi="Montserrat" w:cs="Arial"/>
                <w:sz w:val="18"/>
                <w:szCs w:val="18"/>
              </w:rPr>
              <w:t>05</w:t>
            </w:r>
          </w:p>
        </w:tc>
        <w:tc>
          <w:tcPr>
            <w:tcW w:w="4169" w:type="pct"/>
          </w:tcPr>
          <w:p w14:paraId="574CCAB9"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Eléctrica225 KVA Juchitán, Oaxaca.</w:t>
            </w:r>
          </w:p>
        </w:tc>
        <w:tc>
          <w:tcPr>
            <w:tcW w:w="563" w:type="pct"/>
            <w:vAlign w:val="center"/>
          </w:tcPr>
          <w:p w14:paraId="3809F160"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r w:rsidR="0093547B" w:rsidRPr="008923DA" w14:paraId="4D1DD2B3" w14:textId="77777777" w:rsidTr="0093547B">
        <w:trPr>
          <w:jc w:val="center"/>
        </w:trPr>
        <w:tc>
          <w:tcPr>
            <w:tcW w:w="268" w:type="pct"/>
            <w:vAlign w:val="center"/>
          </w:tcPr>
          <w:p w14:paraId="24098AA8" w14:textId="77777777" w:rsidR="0093547B" w:rsidRDefault="0093547B" w:rsidP="008364F8">
            <w:pPr>
              <w:jc w:val="center"/>
              <w:rPr>
                <w:rFonts w:ascii="Montserrat" w:hAnsi="Montserrat" w:cs="Arial"/>
                <w:sz w:val="18"/>
                <w:szCs w:val="18"/>
              </w:rPr>
            </w:pPr>
            <w:r>
              <w:rPr>
                <w:rFonts w:ascii="Montserrat" w:hAnsi="Montserrat" w:cs="Arial"/>
                <w:sz w:val="18"/>
                <w:szCs w:val="18"/>
              </w:rPr>
              <w:t>06</w:t>
            </w:r>
          </w:p>
        </w:tc>
        <w:tc>
          <w:tcPr>
            <w:tcW w:w="4169" w:type="pct"/>
          </w:tcPr>
          <w:p w14:paraId="1D190AE7" w14:textId="77777777" w:rsidR="0093547B" w:rsidRPr="0093547B" w:rsidRDefault="0093547B" w:rsidP="008364F8">
            <w:pPr>
              <w:rPr>
                <w:rFonts w:ascii="Montserrat" w:hAnsi="Montserrat" w:cs="Arial"/>
                <w:sz w:val="18"/>
                <w:szCs w:val="18"/>
                <w:lang w:val="es-MX"/>
              </w:rPr>
            </w:pPr>
            <w:r w:rsidRPr="0093547B">
              <w:rPr>
                <w:rFonts w:ascii="Montserrat" w:hAnsi="Montserrat" w:cs="Arial"/>
                <w:sz w:val="18"/>
                <w:szCs w:val="18"/>
                <w:lang w:val="es-MX"/>
              </w:rPr>
              <w:t>Subestación Eléctrica225 KVA Salina Cruz, Oaxaca.</w:t>
            </w:r>
          </w:p>
        </w:tc>
        <w:tc>
          <w:tcPr>
            <w:tcW w:w="563" w:type="pct"/>
            <w:vAlign w:val="center"/>
          </w:tcPr>
          <w:p w14:paraId="64C3F869" w14:textId="77777777" w:rsidR="0093547B" w:rsidRPr="008923DA" w:rsidRDefault="0093547B" w:rsidP="008364F8">
            <w:pPr>
              <w:jc w:val="center"/>
              <w:rPr>
                <w:rFonts w:ascii="Montserrat" w:hAnsi="Montserrat" w:cs="Arial"/>
                <w:sz w:val="18"/>
                <w:szCs w:val="18"/>
              </w:rPr>
            </w:pPr>
            <w:r w:rsidRPr="008923DA">
              <w:rPr>
                <w:rFonts w:ascii="Montserrat" w:hAnsi="Montserrat" w:cs="Arial"/>
                <w:sz w:val="18"/>
                <w:szCs w:val="18"/>
              </w:rPr>
              <w:t>$0000.00</w:t>
            </w:r>
          </w:p>
        </w:tc>
      </w:tr>
    </w:tbl>
    <w:p w14:paraId="0C28EEDA" w14:textId="77777777" w:rsidR="0093547B" w:rsidRPr="008923DA" w:rsidRDefault="0093547B" w:rsidP="0093547B">
      <w:pPr>
        <w:tabs>
          <w:tab w:val="left" w:pos="1080"/>
        </w:tabs>
        <w:spacing w:after="120"/>
        <w:contextualSpacing/>
        <w:jc w:val="both"/>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93547B" w:rsidRPr="008923DA" w14:paraId="13EBF83E" w14:textId="77777777" w:rsidTr="0093547B">
        <w:tc>
          <w:tcPr>
            <w:tcW w:w="1448" w:type="dxa"/>
          </w:tcPr>
          <w:p w14:paraId="195FE229" w14:textId="77777777" w:rsidR="0093547B" w:rsidRPr="008923DA" w:rsidRDefault="0093547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0E7404E2" w14:textId="77777777" w:rsidR="0093547B" w:rsidRPr="008923DA" w:rsidRDefault="0093547B" w:rsidP="008364F8">
            <w:pPr>
              <w:rPr>
                <w:rFonts w:ascii="Montserrat" w:hAnsi="Montserrat" w:cs="Arial"/>
                <w:sz w:val="18"/>
                <w:szCs w:val="18"/>
              </w:rPr>
            </w:pPr>
            <w:r w:rsidRPr="008923DA">
              <w:rPr>
                <w:rFonts w:ascii="Montserrat" w:hAnsi="Montserrat" w:cs="Arial"/>
                <w:sz w:val="18"/>
                <w:szCs w:val="18"/>
              </w:rPr>
              <w:t>$</w:t>
            </w:r>
          </w:p>
        </w:tc>
      </w:tr>
      <w:tr w:rsidR="0093547B" w:rsidRPr="008923DA" w14:paraId="5C113366" w14:textId="77777777" w:rsidTr="0093547B">
        <w:tc>
          <w:tcPr>
            <w:tcW w:w="1448" w:type="dxa"/>
          </w:tcPr>
          <w:p w14:paraId="5E9F2775" w14:textId="77777777" w:rsidR="0093547B" w:rsidRPr="008923DA" w:rsidRDefault="0093547B" w:rsidP="008364F8">
            <w:pPr>
              <w:rPr>
                <w:rFonts w:ascii="Montserrat" w:hAnsi="Montserrat" w:cs="Arial"/>
                <w:sz w:val="18"/>
                <w:szCs w:val="18"/>
              </w:rPr>
            </w:pPr>
            <w:r w:rsidRPr="008923DA">
              <w:rPr>
                <w:rFonts w:ascii="Montserrat" w:hAnsi="Montserrat" w:cs="Arial"/>
                <w:sz w:val="18"/>
                <w:szCs w:val="18"/>
              </w:rPr>
              <w:t>IVA</w:t>
            </w:r>
          </w:p>
        </w:tc>
        <w:tc>
          <w:tcPr>
            <w:tcW w:w="1117" w:type="dxa"/>
          </w:tcPr>
          <w:p w14:paraId="1AB9918B" w14:textId="77777777" w:rsidR="0093547B" w:rsidRPr="008923DA" w:rsidRDefault="0093547B" w:rsidP="008364F8">
            <w:pPr>
              <w:rPr>
                <w:rFonts w:ascii="Montserrat" w:hAnsi="Montserrat" w:cs="Arial"/>
                <w:sz w:val="18"/>
                <w:szCs w:val="18"/>
              </w:rPr>
            </w:pPr>
            <w:r w:rsidRPr="008923DA">
              <w:rPr>
                <w:rFonts w:ascii="Montserrat" w:hAnsi="Montserrat" w:cs="Arial"/>
                <w:sz w:val="18"/>
                <w:szCs w:val="18"/>
              </w:rPr>
              <w:t>$</w:t>
            </w:r>
          </w:p>
        </w:tc>
      </w:tr>
      <w:tr w:rsidR="0093547B" w:rsidRPr="008923DA" w14:paraId="23DE3835" w14:textId="77777777" w:rsidTr="0093547B">
        <w:tc>
          <w:tcPr>
            <w:tcW w:w="1448" w:type="dxa"/>
          </w:tcPr>
          <w:p w14:paraId="1AEDA8D9" w14:textId="77777777" w:rsidR="0093547B" w:rsidRPr="008923DA" w:rsidRDefault="0093547B" w:rsidP="008364F8">
            <w:pPr>
              <w:rPr>
                <w:rFonts w:ascii="Montserrat" w:hAnsi="Montserrat" w:cs="Arial"/>
                <w:sz w:val="18"/>
                <w:szCs w:val="18"/>
              </w:rPr>
            </w:pPr>
            <w:r w:rsidRPr="008923DA">
              <w:rPr>
                <w:rFonts w:ascii="Montserrat" w:hAnsi="Montserrat" w:cs="Arial"/>
                <w:sz w:val="18"/>
                <w:szCs w:val="18"/>
              </w:rPr>
              <w:t>Total</w:t>
            </w:r>
          </w:p>
        </w:tc>
        <w:tc>
          <w:tcPr>
            <w:tcW w:w="1117" w:type="dxa"/>
          </w:tcPr>
          <w:p w14:paraId="2A7349AD" w14:textId="77777777" w:rsidR="0093547B" w:rsidRPr="008923DA" w:rsidRDefault="0093547B" w:rsidP="008364F8">
            <w:pPr>
              <w:rPr>
                <w:rFonts w:ascii="Montserrat" w:hAnsi="Montserrat" w:cs="Arial"/>
                <w:sz w:val="18"/>
                <w:szCs w:val="18"/>
              </w:rPr>
            </w:pPr>
            <w:r w:rsidRPr="008923DA">
              <w:rPr>
                <w:rFonts w:ascii="Montserrat" w:hAnsi="Montserrat" w:cs="Arial"/>
                <w:sz w:val="18"/>
                <w:szCs w:val="18"/>
              </w:rPr>
              <w:t>$</w:t>
            </w:r>
          </w:p>
        </w:tc>
      </w:tr>
    </w:tbl>
    <w:p w14:paraId="1F1F123D" w14:textId="77777777" w:rsidR="0093547B" w:rsidRPr="008923DA" w:rsidRDefault="0093547B" w:rsidP="0093547B">
      <w:pPr>
        <w:rPr>
          <w:rFonts w:ascii="Montserrat" w:hAnsi="Montserrat" w:cs="Arial"/>
          <w:sz w:val="18"/>
          <w:szCs w:val="18"/>
        </w:rPr>
      </w:pPr>
    </w:p>
    <w:p w14:paraId="060B5E7E" w14:textId="77777777" w:rsidR="0093547B" w:rsidRPr="008923DA" w:rsidRDefault="0093547B" w:rsidP="0093547B">
      <w:pPr>
        <w:widowControl w:val="0"/>
        <w:jc w:val="both"/>
        <w:rPr>
          <w:rFonts w:ascii="Montserrat" w:hAnsi="Montserrat" w:cs="Arial"/>
          <w:sz w:val="18"/>
          <w:szCs w:val="18"/>
        </w:rPr>
      </w:pPr>
    </w:p>
    <w:p w14:paraId="7D34C151" w14:textId="77777777" w:rsidR="0093547B" w:rsidRPr="008923DA" w:rsidRDefault="0093547B" w:rsidP="0093547B">
      <w:pPr>
        <w:widowControl w:val="0"/>
        <w:jc w:val="both"/>
        <w:rPr>
          <w:rFonts w:ascii="Montserrat" w:hAnsi="Montserrat" w:cs="Arial"/>
          <w:sz w:val="18"/>
          <w:szCs w:val="18"/>
        </w:rPr>
      </w:pPr>
    </w:p>
    <w:p w14:paraId="6BE92D72" w14:textId="77777777" w:rsidR="0093547B" w:rsidRPr="008923DA" w:rsidRDefault="0093547B" w:rsidP="0093547B">
      <w:pPr>
        <w:rPr>
          <w:rFonts w:ascii="Montserrat" w:hAnsi="Montserrat" w:cs="Arial"/>
          <w:sz w:val="18"/>
          <w:szCs w:val="18"/>
        </w:rPr>
      </w:pPr>
    </w:p>
    <w:p w14:paraId="6B815357" w14:textId="77777777" w:rsidR="0093547B" w:rsidRPr="008923DA" w:rsidRDefault="0093547B" w:rsidP="0093547B">
      <w:pPr>
        <w:jc w:val="center"/>
        <w:rPr>
          <w:rFonts w:ascii="Montserrat" w:hAnsi="Montserrat" w:cs="Arial"/>
          <w:sz w:val="18"/>
          <w:szCs w:val="18"/>
        </w:rPr>
      </w:pPr>
    </w:p>
    <w:p w14:paraId="3E58606C" w14:textId="77777777" w:rsidR="00DD33E9" w:rsidRPr="00AB182C" w:rsidRDefault="00917D43" w:rsidP="00FC3D44">
      <w:pPr>
        <w:spacing w:after="0" w:line="240" w:lineRule="auto"/>
        <w:jc w:val="both"/>
        <w:rPr>
          <w:rFonts w:ascii="Montserrat" w:hAnsi="Montserrat" w:cs="Arial"/>
          <w:b/>
          <w:sz w:val="20"/>
          <w:szCs w:val="20"/>
          <w:lang w:val="es-MX"/>
        </w:rPr>
      </w:pPr>
      <w:r w:rsidRPr="00AB182C">
        <w:rPr>
          <w:rFonts w:ascii="Montserrat" w:hAnsi="Montserrat" w:cs="Arial"/>
          <w:b/>
          <w:sz w:val="20"/>
          <w:szCs w:val="20"/>
          <w:lang w:val="es-MX"/>
        </w:rPr>
        <w:t>GRAN TOTAL DE LA OFERTA</w:t>
      </w:r>
      <w:r w:rsidR="00BB1AFF" w:rsidRPr="00AB182C">
        <w:rPr>
          <w:rFonts w:ascii="Montserrat" w:hAnsi="Montserrat" w:cs="Arial"/>
          <w:b/>
          <w:sz w:val="20"/>
          <w:szCs w:val="20"/>
          <w:lang w:val="es-MX"/>
        </w:rPr>
        <w:t xml:space="preserve"> </w:t>
      </w:r>
      <w:r w:rsidR="00DD33E9" w:rsidRPr="00AB182C">
        <w:rPr>
          <w:rFonts w:ascii="Montserrat" w:hAnsi="Montserrat" w:cs="Arial"/>
          <w:b/>
          <w:sz w:val="20"/>
          <w:szCs w:val="20"/>
          <w:lang w:val="es-MX"/>
        </w:rPr>
        <w:t xml:space="preserve">[FAVOR DE ESCRIBIR CON LETRA EL GRAN TOTAL </w:t>
      </w:r>
      <w:r w:rsidRPr="00AB182C">
        <w:rPr>
          <w:rFonts w:ascii="Montserrat" w:hAnsi="Montserrat" w:cs="Arial"/>
          <w:b/>
          <w:sz w:val="20"/>
          <w:szCs w:val="20"/>
          <w:lang w:val="es-MX"/>
        </w:rPr>
        <w:t>DE LA OFERTA</w:t>
      </w:r>
      <w:r w:rsidR="00DD33E9" w:rsidRPr="00AB182C">
        <w:rPr>
          <w:rFonts w:ascii="Montserrat" w:hAnsi="Montserrat" w:cs="Arial"/>
          <w:b/>
          <w:sz w:val="20"/>
          <w:szCs w:val="20"/>
          <w:lang w:val="es-MX"/>
        </w:rPr>
        <w:t>]</w:t>
      </w:r>
    </w:p>
    <w:p w14:paraId="5F77D777" w14:textId="77777777" w:rsidR="00224FCA" w:rsidRPr="00AB182C" w:rsidRDefault="00224FCA" w:rsidP="00FC3D44">
      <w:pPr>
        <w:spacing w:after="0" w:line="240" w:lineRule="auto"/>
        <w:jc w:val="both"/>
        <w:rPr>
          <w:rFonts w:ascii="Montserrat" w:hAnsi="Montserrat" w:cs="Arial"/>
          <w:b/>
          <w:sz w:val="20"/>
          <w:szCs w:val="20"/>
          <w:lang w:val="es-MX"/>
        </w:rPr>
      </w:pPr>
    </w:p>
    <w:p w14:paraId="1391CDF8" w14:textId="77777777" w:rsidR="006E1CD0" w:rsidRPr="00AB182C" w:rsidRDefault="00DD33E9" w:rsidP="009B4952">
      <w:pPr>
        <w:pStyle w:val="Textoindependiente"/>
        <w:tabs>
          <w:tab w:val="clear" w:pos="900"/>
          <w:tab w:val="left" w:pos="709"/>
        </w:tabs>
        <w:rPr>
          <w:rFonts w:ascii="Montserrat" w:hAnsi="Montserrat"/>
        </w:rPr>
      </w:pPr>
      <w:r w:rsidRPr="00AB182C">
        <w:rPr>
          <w:rFonts w:ascii="Montserrat" w:hAnsi="Montserrat"/>
        </w:rPr>
        <w:t>Que acepto los términos y condiciones de pago que se establecen en la convocatoria, que mis precios ofertados permanecerán fijos durante el procedimiento de Invitación y hasta la emisión del fallo respectivo y, en caso de resultar adjudicado, mantendré dichos precios fijos y vigentes hasta la terminación del contrato correspondiente.</w:t>
      </w:r>
    </w:p>
    <w:p w14:paraId="5B975F7C" w14:textId="77777777" w:rsidR="00DD33E9" w:rsidRPr="00AB182C" w:rsidRDefault="00DD33E9" w:rsidP="00FC3D44">
      <w:pPr>
        <w:pStyle w:val="Textoindependiente"/>
        <w:tabs>
          <w:tab w:val="clear" w:pos="900"/>
          <w:tab w:val="left" w:pos="709"/>
        </w:tabs>
        <w:ind w:left="284"/>
        <w:rPr>
          <w:rFonts w:ascii="Montserrat" w:hAnsi="Montserrat"/>
        </w:rPr>
      </w:pPr>
    </w:p>
    <w:p w14:paraId="59370152" w14:textId="28563691" w:rsidR="00DD33E9" w:rsidRPr="00AB182C" w:rsidRDefault="00DD33E9" w:rsidP="00FC3D44">
      <w:pPr>
        <w:spacing w:after="0" w:line="240" w:lineRule="auto"/>
        <w:jc w:val="both"/>
        <w:rPr>
          <w:rFonts w:ascii="Montserrat" w:hAnsi="Montserrat" w:cs="Arial"/>
          <w:bCs/>
          <w:sz w:val="20"/>
          <w:szCs w:val="20"/>
          <w:lang w:val="es-MX"/>
        </w:rPr>
      </w:pPr>
      <w:r w:rsidRPr="00AB182C">
        <w:rPr>
          <w:rFonts w:ascii="Montserrat" w:hAnsi="Montserrat" w:cs="Arial"/>
          <w:bCs/>
          <w:sz w:val="20"/>
          <w:szCs w:val="20"/>
          <w:lang w:val="es-MX"/>
        </w:rPr>
        <w:t xml:space="preserve">Asimismo, manifiesto bajo protesta de decir verdad que el servicio que oferto en esta proposición cumple debidamente </w:t>
      </w:r>
      <w:r w:rsidR="006E1CD0" w:rsidRPr="00AB182C">
        <w:rPr>
          <w:rFonts w:ascii="Montserrat" w:hAnsi="Montserrat" w:cs="Arial"/>
          <w:bCs/>
          <w:sz w:val="20"/>
          <w:szCs w:val="20"/>
          <w:lang w:val="es-MX"/>
        </w:rPr>
        <w:t>con las</w:t>
      </w:r>
      <w:r w:rsidRPr="00AB182C">
        <w:rPr>
          <w:rFonts w:ascii="Montserrat" w:hAnsi="Montserrat" w:cs="Arial"/>
          <w:bCs/>
          <w:sz w:val="20"/>
          <w:szCs w:val="20"/>
          <w:lang w:val="es-MX"/>
        </w:rPr>
        <w:t xml:space="preserve"> especificaciones establecidas en la convocatoria de referencia y que, en el evento de ser adjudicado, cumpliré cabalmente con las obligaciones a mi cargo que deriven del fallo correspondiente en los términos y condiciones estipulados en la </w:t>
      </w:r>
      <w:r w:rsidR="00E13F5B" w:rsidRPr="00AB182C">
        <w:rPr>
          <w:rFonts w:ascii="Montserrat" w:hAnsi="Montserrat" w:cs="Arial"/>
          <w:bCs/>
          <w:sz w:val="20"/>
          <w:szCs w:val="20"/>
          <w:lang w:val="es-MX"/>
        </w:rPr>
        <w:t>INVITACIÓN A CUANDO MENOS TRES PERSONAS DE CARÁCTER NACIONAL ELECTRÓNICA</w:t>
      </w:r>
      <w:r w:rsidRPr="00AB182C">
        <w:rPr>
          <w:rFonts w:ascii="Montserrat" w:hAnsi="Montserrat" w:cs="Arial"/>
          <w:bCs/>
          <w:sz w:val="20"/>
          <w:szCs w:val="20"/>
          <w:lang w:val="es-MX"/>
        </w:rPr>
        <w:t xml:space="preserve"> </w:t>
      </w:r>
      <w:r w:rsidR="00EE01F6">
        <w:rPr>
          <w:rFonts w:ascii="Montserrat" w:hAnsi="Montserrat" w:cs="Arial"/>
          <w:bCs/>
          <w:sz w:val="20"/>
          <w:szCs w:val="20"/>
          <w:lang w:val="es-MX"/>
        </w:rPr>
        <w:t>CAS-I3P-73-2021</w:t>
      </w:r>
      <w:r w:rsidRPr="00AB182C">
        <w:rPr>
          <w:rFonts w:ascii="Montserrat" w:hAnsi="Montserrat" w:cs="Arial"/>
          <w:bCs/>
          <w:sz w:val="20"/>
          <w:szCs w:val="20"/>
          <w:lang w:val="es-MX"/>
        </w:rPr>
        <w:t>.</w:t>
      </w:r>
    </w:p>
    <w:p w14:paraId="2E3A887F" w14:textId="77777777" w:rsidR="006E1CD0" w:rsidRPr="00AB182C" w:rsidRDefault="006E1CD0" w:rsidP="00FC3D44">
      <w:pPr>
        <w:spacing w:after="0" w:line="240" w:lineRule="auto"/>
        <w:jc w:val="both"/>
        <w:rPr>
          <w:rFonts w:ascii="Montserrat" w:hAnsi="Montserrat" w:cs="Arial"/>
          <w:bCs/>
          <w:sz w:val="20"/>
          <w:szCs w:val="20"/>
          <w:lang w:val="es-MX"/>
        </w:rPr>
      </w:pPr>
    </w:p>
    <w:p w14:paraId="16934495" w14:textId="77777777" w:rsidR="00DD33E9" w:rsidRPr="00AB182C" w:rsidRDefault="00DD33E9" w:rsidP="00FC3D44">
      <w:pPr>
        <w:spacing w:after="0" w:line="240" w:lineRule="auto"/>
        <w:jc w:val="center"/>
        <w:rPr>
          <w:rFonts w:ascii="Montserrat" w:hAnsi="Montserrat" w:cs="Arial"/>
          <w:bCs/>
          <w:sz w:val="20"/>
          <w:szCs w:val="20"/>
          <w:lang w:val="es-MX"/>
        </w:rPr>
      </w:pPr>
      <w:r w:rsidRPr="00AB182C">
        <w:rPr>
          <w:rFonts w:ascii="Montserrat" w:hAnsi="Montserrat" w:cs="Arial"/>
          <w:bCs/>
          <w:sz w:val="20"/>
          <w:szCs w:val="20"/>
          <w:lang w:val="es-MX"/>
        </w:rPr>
        <w:t>Atentamente</w:t>
      </w:r>
    </w:p>
    <w:p w14:paraId="2ABAD6CE" w14:textId="77777777" w:rsidR="00DD33E9" w:rsidRPr="00AB182C" w:rsidRDefault="00DD33E9" w:rsidP="00FC3D44">
      <w:pPr>
        <w:spacing w:after="0" w:line="240" w:lineRule="auto"/>
        <w:jc w:val="center"/>
        <w:rPr>
          <w:rFonts w:ascii="Montserrat" w:hAnsi="Montserrat" w:cs="Arial"/>
          <w:bCs/>
          <w:sz w:val="20"/>
          <w:szCs w:val="20"/>
          <w:lang w:val="es-MX"/>
        </w:rPr>
      </w:pPr>
      <w:r w:rsidRPr="00AB182C">
        <w:rPr>
          <w:rFonts w:ascii="Montserrat" w:hAnsi="Montserrat" w:cs="Arial"/>
          <w:bCs/>
          <w:sz w:val="20"/>
          <w:szCs w:val="20"/>
          <w:lang w:val="es-MX"/>
        </w:rPr>
        <w:t>(Nombre y firma del licitante)</w:t>
      </w:r>
    </w:p>
    <w:p w14:paraId="5CCF6C09" w14:textId="77777777" w:rsidR="006E1CD0" w:rsidRPr="00AB182C" w:rsidRDefault="006E1CD0" w:rsidP="00FC3D44">
      <w:pPr>
        <w:spacing w:after="0" w:line="240" w:lineRule="auto"/>
        <w:jc w:val="center"/>
        <w:rPr>
          <w:rFonts w:ascii="Montserrat" w:hAnsi="Montserrat" w:cs="Arial"/>
          <w:bCs/>
          <w:sz w:val="20"/>
          <w:szCs w:val="20"/>
          <w:lang w:val="es-MX"/>
        </w:rPr>
      </w:pPr>
    </w:p>
    <w:p w14:paraId="1C706EE3" w14:textId="77777777" w:rsidR="00DD33E9" w:rsidRPr="00AB182C" w:rsidRDefault="00DD33E9" w:rsidP="00FC3D44">
      <w:pPr>
        <w:spacing w:after="0" w:line="240" w:lineRule="auto"/>
        <w:jc w:val="center"/>
        <w:rPr>
          <w:rFonts w:ascii="Montserrat" w:hAnsi="Montserrat" w:cs="Arial"/>
          <w:bCs/>
          <w:sz w:val="20"/>
          <w:szCs w:val="20"/>
          <w:lang w:val="es-MX"/>
        </w:rPr>
      </w:pPr>
      <w:r w:rsidRPr="00AB182C">
        <w:rPr>
          <w:rFonts w:ascii="Montserrat" w:hAnsi="Montserrat" w:cs="Arial"/>
          <w:bCs/>
          <w:sz w:val="20"/>
          <w:szCs w:val="20"/>
          <w:lang w:val="es-MX"/>
        </w:rPr>
        <w:t>______________________________________________________________________</w:t>
      </w:r>
    </w:p>
    <w:p w14:paraId="205AB73C" w14:textId="77777777" w:rsidR="009046FE" w:rsidRDefault="00DD33E9" w:rsidP="009046FE">
      <w:pPr>
        <w:pStyle w:val="Cuerpo"/>
      </w:pPr>
      <w:r w:rsidRPr="00AB182C">
        <w:rPr>
          <w:rFonts w:ascii="Montserrat" w:hAnsi="Montserrat" w:cs="Arial"/>
          <w:bCs/>
          <w:sz w:val="20"/>
          <w:szCs w:val="20"/>
        </w:rPr>
        <w:t>(en su caso, nombre completo del representante legal del licitante)</w:t>
      </w:r>
      <w:r w:rsidR="00F94566" w:rsidRPr="00E82567">
        <w:rPr>
          <w:rFonts w:ascii="Montserrat" w:hAnsi="Montserrat" w:cs="Arial"/>
          <w:bCs/>
          <w:sz w:val="20"/>
          <w:szCs w:val="20"/>
        </w:rPr>
        <w:t xml:space="preserve"> </w:t>
      </w:r>
      <w:r w:rsidR="009046FE">
        <w:rPr>
          <w:rStyle w:val="Ninguno"/>
          <w:rFonts w:ascii="Arial Unicode MS" w:hAnsi="Arial Unicode MS"/>
        </w:rPr>
        <w:br w:type="page"/>
      </w:r>
    </w:p>
    <w:p w14:paraId="5334382F" w14:textId="77777777" w:rsidR="009046FE" w:rsidRPr="00AB182C" w:rsidRDefault="009046FE" w:rsidP="009046FE">
      <w:pPr>
        <w:pStyle w:val="Cuerpo"/>
        <w:jc w:val="center"/>
        <w:rPr>
          <w:rStyle w:val="Ninguno"/>
          <w:rFonts w:ascii="Montserrat" w:eastAsia="Montserrat" w:hAnsi="Montserrat" w:cs="Montserrat"/>
          <w:sz w:val="20"/>
          <w:szCs w:val="20"/>
        </w:rPr>
      </w:pPr>
    </w:p>
    <w:p w14:paraId="155C568B"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sidRPr="00AB182C">
        <w:rPr>
          <w:rStyle w:val="Ninguno"/>
          <w:rFonts w:ascii="Montserrat" w:eastAsia="Montserrat" w:hAnsi="Montserrat" w:cs="Montserrat"/>
          <w:smallCaps/>
          <w:color w:val="FFFFFF"/>
          <w:sz w:val="20"/>
          <w:szCs w:val="20"/>
          <w:u w:color="FFFFFF"/>
        </w:rPr>
        <w:t>FORMATO B</w:t>
      </w:r>
    </w:p>
    <w:p w14:paraId="1270C274"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sidRPr="00AB182C">
        <w:rPr>
          <w:rStyle w:val="Ninguno"/>
          <w:rFonts w:ascii="Montserrat" w:eastAsia="Montserrat" w:hAnsi="Montserrat" w:cs="Montserrat"/>
          <w:smallCaps/>
          <w:color w:val="FFFFFF"/>
          <w:sz w:val="20"/>
          <w:szCs w:val="20"/>
          <w:u w:color="FFFFFF"/>
        </w:rPr>
        <w:t>FORMATO DE ACREDITACIÓN DE PERSONALIDAD DE CONFORMIDAD CON LA FRACCIÓN VI DEL ARTÍCULO 29 DE LA L</w:t>
      </w:r>
      <w:r w:rsidR="008C0F68" w:rsidRPr="00AB182C">
        <w:rPr>
          <w:rStyle w:val="Ninguno"/>
          <w:rFonts w:ascii="Montserrat" w:eastAsia="Montserrat" w:hAnsi="Montserrat" w:cs="Montserrat"/>
          <w:smallCaps/>
          <w:color w:val="FFFFFF"/>
          <w:sz w:val="20"/>
          <w:szCs w:val="20"/>
          <w:u w:color="FFFFFF"/>
        </w:rPr>
        <w:t>AASSP</w:t>
      </w:r>
      <w:r w:rsidRPr="00AB182C">
        <w:rPr>
          <w:rStyle w:val="Ninguno"/>
          <w:rFonts w:ascii="Montserrat" w:eastAsia="Montserrat" w:hAnsi="Montserrat" w:cs="Montserrat"/>
          <w:smallCaps/>
          <w:color w:val="FFFFFF"/>
          <w:sz w:val="20"/>
          <w:szCs w:val="20"/>
          <w:u w:color="FFFFFF"/>
        </w:rPr>
        <w:t xml:space="preserve"> Y FRACCIÓN V DEL ARTÍCULO 48 DE SU REGLAMENTO</w:t>
      </w:r>
    </w:p>
    <w:p w14:paraId="0AE09936" w14:textId="77777777" w:rsidR="009046FE" w:rsidRPr="00AB182C" w:rsidRDefault="009046FE" w:rsidP="009046FE">
      <w:pPr>
        <w:pStyle w:val="Cuerpo"/>
        <w:tabs>
          <w:tab w:val="left" w:pos="900"/>
        </w:tabs>
        <w:jc w:val="right"/>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Estado de M</w:t>
      </w:r>
      <w:r w:rsidRPr="00AB182C">
        <w:rPr>
          <w:rStyle w:val="Ninguno"/>
          <w:rFonts w:ascii="Montserrat" w:eastAsia="Montserrat" w:hAnsi="Montserrat" w:cs="Montserrat"/>
          <w:sz w:val="20"/>
          <w:szCs w:val="20"/>
          <w:lang w:val="es-ES_tradnl"/>
        </w:rPr>
        <w:t>é</w:t>
      </w:r>
      <w:r w:rsidRPr="00AB182C">
        <w:rPr>
          <w:rStyle w:val="Ninguno"/>
          <w:rFonts w:ascii="Montserrat" w:eastAsia="Montserrat" w:hAnsi="Montserrat" w:cs="Montserrat"/>
          <w:sz w:val="20"/>
          <w:szCs w:val="20"/>
          <w:lang w:val="pt-PT"/>
        </w:rPr>
        <w:t>xico, a __  de 2021</w:t>
      </w:r>
    </w:p>
    <w:p w14:paraId="65626184" w14:textId="77777777" w:rsidR="009046FE" w:rsidRPr="00AB182C" w:rsidRDefault="009046FE" w:rsidP="009046FE">
      <w:pPr>
        <w:pStyle w:val="Cuerpo"/>
        <w:tabs>
          <w:tab w:val="left" w:pos="900"/>
        </w:tabs>
        <w:jc w:val="both"/>
        <w:rPr>
          <w:rStyle w:val="Hyperlink4"/>
          <w:rFonts w:ascii="Montserrat" w:eastAsia="Montserrat" w:hAnsi="Montserrat" w:cs="Montserrat"/>
          <w:b/>
          <w:bCs/>
          <w:sz w:val="20"/>
          <w:szCs w:val="20"/>
        </w:rPr>
      </w:pPr>
    </w:p>
    <w:p w14:paraId="0A43E7F0"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de-DE"/>
        </w:rPr>
        <w:t>COLEGIO NACIONAL DE EDUCACI</w:t>
      </w:r>
      <w:proofErr w:type="spellStart"/>
      <w:r w:rsidRPr="00AB182C">
        <w:rPr>
          <w:rStyle w:val="Ninguno"/>
          <w:rFonts w:ascii="Montserrat" w:eastAsia="Montserrat" w:hAnsi="Montserrat" w:cs="Montserrat"/>
          <w:b/>
          <w:bCs/>
          <w:sz w:val="20"/>
          <w:szCs w:val="20"/>
          <w:lang w:val="es-ES_tradnl"/>
        </w:rPr>
        <w:t>Ó</w:t>
      </w:r>
      <w:proofErr w:type="spellEnd"/>
      <w:r w:rsidRPr="00AB182C">
        <w:rPr>
          <w:rStyle w:val="Ninguno"/>
          <w:rFonts w:ascii="Montserrat" w:eastAsia="Montserrat" w:hAnsi="Montserrat" w:cs="Montserrat"/>
          <w:b/>
          <w:bCs/>
          <w:sz w:val="20"/>
          <w:szCs w:val="20"/>
        </w:rPr>
        <w:t>N PROFESIONAL T</w:t>
      </w:r>
      <w:r w:rsidRPr="00AB182C">
        <w:rPr>
          <w:rStyle w:val="Ninguno"/>
          <w:rFonts w:ascii="Montserrat" w:eastAsia="Montserrat" w:hAnsi="Montserrat" w:cs="Montserrat"/>
          <w:b/>
          <w:bCs/>
          <w:sz w:val="20"/>
          <w:szCs w:val="20"/>
          <w:lang w:val="es-ES_tradnl"/>
        </w:rPr>
        <w:t>É</w:t>
      </w:r>
      <w:r w:rsidRPr="00AB182C">
        <w:rPr>
          <w:rStyle w:val="Ninguno"/>
          <w:rFonts w:ascii="Montserrat" w:eastAsia="Montserrat" w:hAnsi="Montserrat" w:cs="Montserrat"/>
          <w:b/>
          <w:bCs/>
          <w:sz w:val="20"/>
          <w:szCs w:val="20"/>
        </w:rPr>
        <w:t>CNICA</w:t>
      </w:r>
    </w:p>
    <w:p w14:paraId="6A2593A3"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P r e s e n t e</w:t>
      </w:r>
    </w:p>
    <w:p w14:paraId="3E9DCFEC" w14:textId="77777777" w:rsidR="009046FE" w:rsidRPr="00AB182C" w:rsidRDefault="009046FE" w:rsidP="009046FE">
      <w:pPr>
        <w:pStyle w:val="Cuerpo"/>
        <w:jc w:val="both"/>
        <w:rPr>
          <w:rStyle w:val="Ninguno"/>
          <w:rFonts w:ascii="Montserrat" w:eastAsia="Montserrat" w:hAnsi="Montserrat" w:cs="Montserrat"/>
          <w:sz w:val="20"/>
          <w:szCs w:val="20"/>
        </w:rPr>
      </w:pPr>
    </w:p>
    <w:p w14:paraId="473E664D" w14:textId="3184E2AA" w:rsidR="009046FE" w:rsidRPr="00AB182C" w:rsidRDefault="009046FE" w:rsidP="009046FE">
      <w:pPr>
        <w:pStyle w:val="Cuerpo"/>
        <w:tabs>
          <w:tab w:val="left" w:pos="900"/>
          <w:tab w:val="left" w:pos="7020"/>
        </w:tabs>
        <w:jc w:val="both"/>
        <w:rPr>
          <w:rStyle w:val="Ninguno"/>
          <w:rFonts w:ascii="Montserrat" w:eastAsia="Montserrat" w:hAnsi="Montserrat" w:cs="Montserrat"/>
          <w:sz w:val="20"/>
          <w:szCs w:val="20"/>
          <w:lang w:val="pt-PT"/>
        </w:rPr>
      </w:pPr>
      <w:r w:rsidRPr="00AB182C">
        <w:rPr>
          <w:rStyle w:val="Ninguno"/>
          <w:rFonts w:ascii="Montserrat" w:eastAsia="Montserrat" w:hAnsi="Montserrat" w:cs="Montserrat"/>
          <w:sz w:val="20"/>
          <w:szCs w:val="20"/>
          <w:u w:val="single"/>
        </w:rPr>
        <w:t xml:space="preserve">          (NOMBRE)</w:t>
      </w:r>
      <w:r w:rsidRPr="00AB182C">
        <w:rPr>
          <w:rStyle w:val="Ninguno"/>
          <w:rFonts w:ascii="Montserrat" w:eastAsia="Montserrat" w:hAnsi="Montserrat" w:cs="Montserrat"/>
          <w:sz w:val="20"/>
          <w:szCs w:val="20"/>
        </w:rPr>
        <w:t xml:space="preserve">_________, </w:t>
      </w:r>
      <w:r w:rsidRPr="00AB182C">
        <w:rPr>
          <w:rStyle w:val="Ninguno"/>
          <w:rFonts w:ascii="Montserrat" w:eastAsia="Montserrat" w:hAnsi="Montserrat" w:cs="Montserrat"/>
          <w:b/>
          <w:bCs/>
          <w:sz w:val="20"/>
          <w:szCs w:val="20"/>
          <w:lang w:val="es-ES_tradnl"/>
        </w:rPr>
        <w:t>Manifiesto bajo protesta de decir verdad</w:t>
      </w:r>
      <w:r w:rsidRPr="00AB182C">
        <w:rPr>
          <w:rStyle w:val="Ninguno"/>
          <w:rFonts w:ascii="Montserrat" w:eastAsia="Montserrat" w:hAnsi="Montserrat" w:cs="Montserrat"/>
          <w:sz w:val="20"/>
          <w:szCs w:val="20"/>
          <w:lang w:val="es-ES_tradnl"/>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sidR="006A2084" w:rsidRPr="00AB182C">
        <w:rPr>
          <w:rStyle w:val="Ninguno"/>
          <w:rFonts w:ascii="Montserrat" w:eastAsia="Montserrat" w:hAnsi="Montserrat" w:cs="Montserrat"/>
          <w:b/>
          <w:bCs/>
          <w:sz w:val="20"/>
          <w:szCs w:val="20"/>
          <w:lang w:val="es-ES_tradnl"/>
        </w:rPr>
        <w:t>INVITACIÓN</w:t>
      </w:r>
      <w:r w:rsidR="00354ACB" w:rsidRPr="00AB182C">
        <w:rPr>
          <w:rStyle w:val="Ninguno"/>
          <w:rFonts w:ascii="Montserrat" w:eastAsia="Montserrat" w:hAnsi="Montserrat" w:cs="Montserrat"/>
          <w:b/>
          <w:bCs/>
          <w:sz w:val="20"/>
          <w:szCs w:val="20"/>
          <w:lang w:val="es-ES_tradnl"/>
        </w:rPr>
        <w:t xml:space="preserve"> NACIONAL ELECTRÓNICA</w:t>
      </w:r>
      <w:r w:rsidRPr="00AB182C">
        <w:rPr>
          <w:rStyle w:val="Ninguno"/>
          <w:rFonts w:ascii="Montserrat" w:eastAsia="Montserrat" w:hAnsi="Montserrat" w:cs="Montserrat"/>
          <w:b/>
          <w:bCs/>
          <w:sz w:val="20"/>
          <w:szCs w:val="20"/>
          <w:lang w:val="es-ES_tradnl"/>
        </w:rPr>
        <w:t xml:space="preserve"> </w:t>
      </w:r>
      <w:r w:rsidRPr="00AB182C">
        <w:rPr>
          <w:rStyle w:val="Ninguno"/>
          <w:rFonts w:ascii="Montserrat" w:eastAsia="Montserrat" w:hAnsi="Montserrat" w:cs="Montserrat"/>
          <w:b/>
          <w:bCs/>
          <w:sz w:val="20"/>
          <w:szCs w:val="20"/>
        </w:rPr>
        <w:t xml:space="preserve">NO. </w:t>
      </w:r>
      <w:r w:rsidR="00EE01F6">
        <w:rPr>
          <w:rStyle w:val="Ninguno"/>
          <w:rFonts w:ascii="Montserrat" w:eastAsia="Montserrat" w:hAnsi="Montserrat" w:cs="Montserrat"/>
          <w:b/>
          <w:bCs/>
          <w:sz w:val="20"/>
          <w:szCs w:val="20"/>
        </w:rPr>
        <w:t>CAS-I3P-73-2021</w:t>
      </w:r>
      <w:r w:rsidRPr="00AB182C">
        <w:rPr>
          <w:rStyle w:val="Ninguno"/>
          <w:rFonts w:ascii="Montserrat" w:eastAsia="Montserrat" w:hAnsi="Montserrat" w:cs="Montserrat"/>
          <w:sz w:val="20"/>
          <w:szCs w:val="20"/>
        </w:rPr>
        <w:t xml:space="preserve">, a nombre y </w:t>
      </w:r>
      <w:proofErr w:type="spellStart"/>
      <w:r w:rsidRPr="00AB182C">
        <w:rPr>
          <w:rStyle w:val="Ninguno"/>
          <w:rFonts w:ascii="Montserrat" w:eastAsia="Montserrat" w:hAnsi="Montserrat" w:cs="Montserrat"/>
          <w:sz w:val="20"/>
          <w:szCs w:val="20"/>
        </w:rPr>
        <w:t>representaci</w:t>
      </w:r>
      <w:r w:rsidRPr="00AB182C">
        <w:rPr>
          <w:rStyle w:val="Ninguno"/>
          <w:rFonts w:ascii="Montserrat" w:eastAsia="Montserrat" w:hAnsi="Montserrat" w:cs="Montserrat"/>
          <w:sz w:val="20"/>
          <w:szCs w:val="20"/>
          <w:lang w:val="es-ES_tradnl"/>
        </w:rPr>
        <w:t>ó</w:t>
      </w:r>
      <w:proofErr w:type="spellEnd"/>
      <w:r w:rsidRPr="00AB182C">
        <w:rPr>
          <w:rStyle w:val="Ninguno"/>
          <w:rFonts w:ascii="Montserrat" w:eastAsia="Montserrat" w:hAnsi="Montserrat" w:cs="Montserrat"/>
          <w:sz w:val="20"/>
          <w:szCs w:val="20"/>
          <w:lang w:val="it-IT"/>
        </w:rPr>
        <w:t>n de: (persona f</w:t>
      </w:r>
      <w:r w:rsidRPr="00AB182C">
        <w:rPr>
          <w:rStyle w:val="Ninguno"/>
          <w:rFonts w:ascii="Montserrat" w:eastAsia="Montserrat" w:hAnsi="Montserrat" w:cs="Montserrat"/>
          <w:sz w:val="20"/>
          <w:szCs w:val="20"/>
          <w:lang w:val="es-ES_tradnl"/>
        </w:rPr>
        <w:t>í</w:t>
      </w:r>
      <w:r w:rsidRPr="00AB182C">
        <w:rPr>
          <w:rStyle w:val="Ninguno"/>
          <w:rFonts w:ascii="Montserrat" w:eastAsia="Montserrat" w:hAnsi="Montserrat" w:cs="Montserrat"/>
          <w:sz w:val="20"/>
          <w:szCs w:val="20"/>
          <w:lang w:val="pt-PT"/>
        </w:rPr>
        <w:t>sica o moral).</w:t>
      </w:r>
    </w:p>
    <w:p w14:paraId="3FE78272" w14:textId="77777777" w:rsidR="00F122F7" w:rsidRPr="00AB182C" w:rsidRDefault="00F122F7" w:rsidP="009046FE">
      <w:pPr>
        <w:pStyle w:val="Cuerpo"/>
        <w:tabs>
          <w:tab w:val="left" w:pos="900"/>
          <w:tab w:val="left" w:pos="7020"/>
        </w:tabs>
        <w:jc w:val="both"/>
        <w:rPr>
          <w:rStyle w:val="Ninguno"/>
          <w:rFonts w:ascii="Montserrat" w:eastAsia="Montserrat" w:hAnsi="Montserrat" w:cs="Montserrat"/>
          <w:sz w:val="20"/>
          <w:szCs w:val="2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255"/>
        <w:gridCol w:w="8838"/>
      </w:tblGrid>
      <w:tr w:rsidR="009046FE" w:rsidRPr="007D2F8B" w14:paraId="23CC8A02" w14:textId="77777777" w:rsidTr="00962C08">
        <w:trPr>
          <w:trHeight w:val="181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42D86"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CD34CE9"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513A81AD"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4C8DAD94" w14:textId="77777777" w:rsidR="009046FE" w:rsidRPr="00AB182C" w:rsidRDefault="009046FE" w:rsidP="00CF214E">
            <w:pPr>
              <w:pStyle w:val="Cuerpo"/>
              <w:tabs>
                <w:tab w:val="left" w:pos="900"/>
              </w:tabs>
              <w:jc w:val="center"/>
              <w:rPr>
                <w:rFonts w:ascii="Montserrat" w:hAnsi="Montserrat"/>
                <w:sz w:val="20"/>
                <w:szCs w:val="20"/>
              </w:rPr>
            </w:pPr>
            <w:r w:rsidRPr="00AB182C">
              <w:rPr>
                <w:rStyle w:val="Hyperlink3"/>
                <w:rFonts w:ascii="Montserrat" w:eastAsia="Montserrat" w:hAnsi="Montserrat" w:cs="Montserrat"/>
                <w:b/>
                <w:bCs/>
                <w:sz w:val="20"/>
                <w:szCs w:val="20"/>
              </w:rPr>
              <w:t>PERSONA FÍSICA Y MORAL</w:t>
            </w:r>
          </w:p>
        </w:tc>
        <w:tc>
          <w:tcPr>
            <w:tcW w:w="8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8D789" w14:textId="77777777" w:rsidR="009046FE" w:rsidRPr="00AB182C" w:rsidRDefault="00273D47" w:rsidP="00CF214E">
            <w:pPr>
              <w:pStyle w:val="Cuerpo"/>
              <w:tabs>
                <w:tab w:val="left" w:pos="900"/>
              </w:tabs>
              <w:jc w:val="both"/>
              <w:rPr>
                <w:rStyle w:val="Ninguno"/>
                <w:rFonts w:ascii="Montserrat" w:eastAsia="Montserrat" w:hAnsi="Montserrat" w:cs="Montserrat"/>
                <w:sz w:val="20"/>
                <w:szCs w:val="20"/>
              </w:rPr>
            </w:pPr>
            <w:r w:rsidRPr="005634A2">
              <w:rPr>
                <w:rStyle w:val="Hyperlink3"/>
                <w:rFonts w:ascii="Montserrat" w:eastAsia="Montserrat" w:hAnsi="Montserrat" w:cs="Montserrat"/>
                <w:sz w:val="20"/>
                <w:szCs w:val="20"/>
              </w:rPr>
              <w:t>RFC</w:t>
            </w:r>
            <w:r w:rsidR="009046FE" w:rsidRPr="00AB182C">
              <w:rPr>
                <w:rStyle w:val="Hyperlink3"/>
                <w:rFonts w:ascii="Montserrat" w:eastAsia="Montserrat" w:hAnsi="Montserrat" w:cs="Montserrat"/>
                <w:sz w:val="20"/>
                <w:szCs w:val="20"/>
              </w:rPr>
              <w:t>: ___________________________________________</w:t>
            </w:r>
          </w:p>
          <w:p w14:paraId="6F819BA0"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DOMICILIO: __________________________________________________________________________</w:t>
            </w:r>
          </w:p>
          <w:p w14:paraId="5A3C48E0"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COLONIA: ____________________________________________________________________________</w:t>
            </w:r>
          </w:p>
          <w:p w14:paraId="55C4AE0A"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C.P. __________________________________________________________________________________</w:t>
            </w:r>
          </w:p>
          <w:p w14:paraId="7555885A"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DELEGACIÓN O MUNICIPIO: _________________________________________________________</w:t>
            </w:r>
          </w:p>
          <w:p w14:paraId="6D5CD2EA"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ENTIDAD FEDERATIVA: ______________________________________________________________</w:t>
            </w:r>
          </w:p>
          <w:p w14:paraId="1D143C58"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TELÉFONO: ______________________ FAX: _______________________________________________</w:t>
            </w:r>
          </w:p>
          <w:p w14:paraId="2C5BADA6"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CORREO ELECTRÓNICO: _____________________________________________________________</w:t>
            </w:r>
          </w:p>
          <w:p w14:paraId="54217D30" w14:textId="77777777" w:rsidR="009046FE" w:rsidRPr="00AB182C" w:rsidRDefault="009046FE" w:rsidP="00CF214E">
            <w:pPr>
              <w:pStyle w:val="Cuerpo"/>
              <w:tabs>
                <w:tab w:val="left" w:pos="900"/>
              </w:tabs>
              <w:jc w:val="both"/>
              <w:rPr>
                <w:rFonts w:ascii="Montserrat" w:hAnsi="Montserrat"/>
                <w:sz w:val="20"/>
                <w:szCs w:val="20"/>
              </w:rPr>
            </w:pPr>
            <w:r w:rsidRPr="00AB182C">
              <w:rPr>
                <w:rStyle w:val="Hyperlink3"/>
                <w:rFonts w:ascii="Montserrat" w:eastAsia="Montserrat" w:hAnsi="Montserrat" w:cs="Montserrat"/>
                <w:sz w:val="20"/>
                <w:szCs w:val="20"/>
              </w:rPr>
              <w:t>DESCRIPCIÓN DEL OBJETO SOCIAL:__________________________________________________</w:t>
            </w:r>
          </w:p>
        </w:tc>
      </w:tr>
      <w:tr w:rsidR="009046FE" w:rsidRPr="00AB182C" w14:paraId="026EA47C" w14:textId="77777777" w:rsidTr="00962C08">
        <w:trPr>
          <w:trHeight w:val="585"/>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733F5"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2F137E9"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AFAD3DE"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39EA69D"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86AD35E"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53B7A38"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5CC6B3D"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3E3B0C81"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A5B88C0"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49A306D"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4A40970B"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AEF6BD8"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3E09180F"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DECC213"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EDE4FCE" w14:textId="77777777" w:rsidR="009046FE" w:rsidRPr="00AB182C" w:rsidRDefault="009046FE" w:rsidP="00CF214E">
            <w:pPr>
              <w:pStyle w:val="Cuerpo"/>
              <w:tabs>
                <w:tab w:val="left" w:pos="900"/>
              </w:tabs>
              <w:jc w:val="center"/>
              <w:rPr>
                <w:rFonts w:ascii="Montserrat" w:hAnsi="Montserrat"/>
                <w:sz w:val="20"/>
                <w:szCs w:val="20"/>
              </w:rPr>
            </w:pPr>
            <w:r w:rsidRPr="00AB182C">
              <w:rPr>
                <w:rStyle w:val="Hyperlink3"/>
                <w:rFonts w:ascii="Montserrat" w:eastAsia="Montserrat" w:hAnsi="Montserrat" w:cs="Montserrat"/>
                <w:b/>
                <w:bCs/>
                <w:sz w:val="20"/>
                <w:szCs w:val="20"/>
              </w:rPr>
              <w:t>PERSONA MORAL</w:t>
            </w:r>
          </w:p>
        </w:tc>
        <w:tc>
          <w:tcPr>
            <w:tcW w:w="8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88A3F"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NÚMERO DE LA ESCRITURA PÚBLICA EN LA QUE CONSTA SU ACTA CONSTITUTIVA:</w:t>
            </w:r>
          </w:p>
          <w:p w14:paraId="29CC68D5"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________________ FECHA: _______________REGISTRO PÚBLICO DE LA PROPIEDAD Y EL COMERCIO: __________________________ Y FECHA ___________________________</w:t>
            </w:r>
          </w:p>
          <w:p w14:paraId="21DE73F8"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NOMBRE, NÚMERO Y LUGAR DEL NOTARIO PÚBLICO ANTE EL CUAL SE DIO FE DE LA MISMA: _____________________________________________________________________</w:t>
            </w:r>
          </w:p>
          <w:p w14:paraId="6E13BA99" w14:textId="77777777" w:rsidR="009046FE" w:rsidRPr="00AB182C" w:rsidRDefault="009046FE" w:rsidP="00CF214E">
            <w:pPr>
              <w:pStyle w:val="Cuerpo"/>
              <w:tabs>
                <w:tab w:val="left" w:pos="900"/>
              </w:tabs>
              <w:jc w:val="both"/>
              <w:rPr>
                <w:rStyle w:val="Ninguno"/>
                <w:rFonts w:ascii="Montserrat" w:eastAsia="Courier New" w:hAnsi="Montserrat" w:cs="Courier New"/>
                <w:b/>
                <w:bCs/>
                <w:i/>
                <w:iCs/>
                <w:sz w:val="20"/>
                <w:szCs w:val="20"/>
              </w:rPr>
            </w:pPr>
            <w:r w:rsidRPr="00AB182C">
              <w:rPr>
                <w:rStyle w:val="Hyperlink3"/>
                <w:rFonts w:ascii="Montserrat" w:hAnsi="Montserrat"/>
                <w:b/>
                <w:bCs/>
                <w:i/>
                <w:iCs/>
                <w:sz w:val="20"/>
                <w:szCs w:val="20"/>
              </w:rPr>
              <w:t>RELACIÓN DE ACCIONISTAS:</w:t>
            </w:r>
          </w:p>
          <w:p w14:paraId="05EA60B1" w14:textId="77777777" w:rsidR="009046FE" w:rsidRPr="00AB182C" w:rsidRDefault="009046FE" w:rsidP="00CF214E">
            <w:pPr>
              <w:pStyle w:val="Cuerpo"/>
              <w:tabs>
                <w:tab w:val="left" w:pos="900"/>
              </w:tabs>
              <w:jc w:val="center"/>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APELLIDO PATERNO</w:t>
            </w:r>
            <w:r w:rsidRPr="00AB182C">
              <w:rPr>
                <w:rStyle w:val="Ninguno"/>
                <w:rFonts w:ascii="Montserrat" w:eastAsia="Montserrat" w:hAnsi="Montserrat" w:cs="Montserrat"/>
                <w:b/>
                <w:bCs/>
                <w:sz w:val="20"/>
                <w:szCs w:val="20"/>
                <w:lang w:val="es-ES_tradnl"/>
              </w:rPr>
              <w:tab/>
              <w:t>APELLIDO MATERNO</w:t>
            </w:r>
            <w:r w:rsidRPr="00AB182C">
              <w:rPr>
                <w:rStyle w:val="Ninguno"/>
                <w:rFonts w:ascii="Montserrat" w:eastAsia="Montserrat" w:hAnsi="Montserrat" w:cs="Montserrat"/>
                <w:b/>
                <w:bCs/>
                <w:sz w:val="20"/>
                <w:szCs w:val="20"/>
                <w:lang w:val="es-ES_tradnl"/>
              </w:rPr>
              <w:tab/>
              <w:t>NOMBRE (S)</w:t>
            </w:r>
          </w:p>
          <w:p w14:paraId="0B8C295D" w14:textId="77777777" w:rsidR="009046FE" w:rsidRPr="00AB182C" w:rsidRDefault="009046FE" w:rsidP="00CF214E">
            <w:pPr>
              <w:pStyle w:val="Cuerpo"/>
              <w:tabs>
                <w:tab w:val="left" w:pos="900"/>
              </w:tabs>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b/>
            </w:r>
            <w:r w:rsidRPr="00AB182C">
              <w:rPr>
                <w:rStyle w:val="Ninguno"/>
                <w:rFonts w:ascii="Montserrat" w:eastAsia="Montserrat" w:hAnsi="Montserrat" w:cs="Montserrat"/>
                <w:b/>
                <w:bCs/>
                <w:sz w:val="20"/>
                <w:szCs w:val="20"/>
                <w:lang w:val="es-ES_tradnl"/>
              </w:rPr>
              <w:tab/>
            </w:r>
          </w:p>
          <w:p w14:paraId="1B1B9E11" w14:textId="77777777" w:rsidR="009046FE" w:rsidRPr="00AB182C" w:rsidRDefault="009046FE" w:rsidP="00CF214E">
            <w:pPr>
              <w:pStyle w:val="Cuerpo"/>
              <w:tabs>
                <w:tab w:val="left" w:pos="900"/>
              </w:tabs>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b/>
            </w:r>
            <w:r w:rsidRPr="00AB182C">
              <w:rPr>
                <w:rStyle w:val="Ninguno"/>
                <w:rFonts w:ascii="Montserrat" w:eastAsia="Montserrat" w:hAnsi="Montserrat" w:cs="Montserrat"/>
                <w:b/>
                <w:bCs/>
                <w:sz w:val="20"/>
                <w:szCs w:val="20"/>
                <w:lang w:val="es-ES_tradnl"/>
              </w:rPr>
              <w:tab/>
            </w:r>
          </w:p>
          <w:p w14:paraId="0D8BBE62" w14:textId="77777777" w:rsidR="009046FE" w:rsidRPr="00AB182C" w:rsidRDefault="009046FE" w:rsidP="00CF214E">
            <w:pPr>
              <w:pStyle w:val="Cuerpo"/>
              <w:tabs>
                <w:tab w:val="left" w:pos="900"/>
              </w:tabs>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b/>
            </w:r>
            <w:r w:rsidRPr="00AB182C">
              <w:rPr>
                <w:rStyle w:val="Ninguno"/>
                <w:rFonts w:ascii="Montserrat" w:eastAsia="Montserrat" w:hAnsi="Montserrat" w:cs="Montserrat"/>
                <w:b/>
                <w:bCs/>
                <w:sz w:val="20"/>
                <w:szCs w:val="20"/>
                <w:lang w:val="es-ES_tradnl"/>
              </w:rPr>
              <w:tab/>
            </w:r>
          </w:p>
          <w:p w14:paraId="45135EAA" w14:textId="77777777" w:rsidR="009046FE" w:rsidRPr="00AB182C" w:rsidRDefault="009046FE" w:rsidP="00CF214E">
            <w:pPr>
              <w:pStyle w:val="Cuerpo"/>
              <w:tabs>
                <w:tab w:val="left" w:pos="900"/>
              </w:tabs>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b/>
            </w:r>
            <w:r w:rsidRPr="00AB182C">
              <w:rPr>
                <w:rStyle w:val="Ninguno"/>
                <w:rFonts w:ascii="Montserrat" w:eastAsia="Montserrat" w:hAnsi="Montserrat" w:cs="Montserrat"/>
                <w:b/>
                <w:bCs/>
                <w:sz w:val="20"/>
                <w:szCs w:val="20"/>
                <w:lang w:val="es-ES_tradnl"/>
              </w:rPr>
              <w:tab/>
            </w:r>
          </w:p>
          <w:p w14:paraId="132367EB" w14:textId="77777777" w:rsidR="009046FE" w:rsidRPr="00AB182C" w:rsidRDefault="009046FE" w:rsidP="00CF214E">
            <w:pPr>
              <w:pStyle w:val="Cuerpo"/>
              <w:jc w:val="both"/>
              <w:rPr>
                <w:rStyle w:val="Hyperlink3"/>
                <w:rFonts w:ascii="Montserrat" w:eastAsia="Montserrat" w:hAnsi="Montserrat" w:cs="Montserrat"/>
                <w:sz w:val="20"/>
                <w:szCs w:val="20"/>
              </w:rPr>
            </w:pPr>
          </w:p>
          <w:p w14:paraId="505652C6"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REFORMAS AL ACTA CONSTITUTIVA: ________________________________________________</w:t>
            </w:r>
          </w:p>
          <w:p w14:paraId="1AB25CCF"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_____________________________________________________________________________________</w:t>
            </w:r>
          </w:p>
          <w:p w14:paraId="479F33BC"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NOMBRE DEL APODERADO O REPRESENTANTE: ___________________________________</w:t>
            </w:r>
          </w:p>
          <w:p w14:paraId="41909886"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DATOS DEL DOCUMENTO MEDIANTE EL CUAL ACREDITA SU PERSONALIDAD Y FACULTADES: ______________________________________________________________________</w:t>
            </w:r>
          </w:p>
          <w:p w14:paraId="633835BA"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_____________________________________________________________________________________</w:t>
            </w:r>
          </w:p>
          <w:p w14:paraId="7E7213BB"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ESCRITURA PÚBLICA NÚMERO: _____________________________________________________</w:t>
            </w:r>
          </w:p>
          <w:p w14:paraId="796BF41A"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FECHA: _____________________</w:t>
            </w:r>
          </w:p>
          <w:p w14:paraId="3D807D5C"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NOMBRE, NÚMERO Y LUGAR DEL NOTARIO PÚBLICO ANTE EL CUAL SE OTORGÓ: ___</w:t>
            </w:r>
          </w:p>
          <w:p w14:paraId="05560C44"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lastRenderedPageBreak/>
              <w:t>______________________________________________________________________________________</w:t>
            </w:r>
          </w:p>
          <w:p w14:paraId="51213803" w14:textId="77777777" w:rsidR="009046FE" w:rsidRPr="00AB182C" w:rsidRDefault="009046FE" w:rsidP="00CF214E">
            <w:pPr>
              <w:pStyle w:val="Cuerpo"/>
              <w:jc w:val="both"/>
              <w:rPr>
                <w:rFonts w:ascii="Montserrat" w:hAnsi="Montserrat"/>
                <w:sz w:val="20"/>
                <w:szCs w:val="20"/>
              </w:rPr>
            </w:pPr>
            <w:r w:rsidRPr="00AB182C">
              <w:rPr>
                <w:rStyle w:val="Hyperlink3"/>
                <w:rFonts w:ascii="Montserrat" w:eastAsia="Montserrat" w:hAnsi="Montserrat" w:cs="Montserrat"/>
                <w:sz w:val="20"/>
                <w:szCs w:val="20"/>
              </w:rPr>
              <w:t>____________________________________________________________________________</w:t>
            </w:r>
          </w:p>
        </w:tc>
      </w:tr>
    </w:tbl>
    <w:p w14:paraId="69A8D0E8" w14:textId="77777777" w:rsidR="009046FE" w:rsidRPr="00AB182C" w:rsidRDefault="009046FE" w:rsidP="009046FE">
      <w:pPr>
        <w:pStyle w:val="Cuerpo"/>
        <w:widowControl w:val="0"/>
        <w:tabs>
          <w:tab w:val="left" w:pos="900"/>
          <w:tab w:val="left" w:pos="7020"/>
        </w:tabs>
        <w:jc w:val="both"/>
        <w:rPr>
          <w:rStyle w:val="Ninguno"/>
          <w:rFonts w:ascii="Montserrat" w:eastAsia="Montserrat" w:hAnsi="Montserrat" w:cs="Montserrat"/>
          <w:sz w:val="20"/>
          <w:szCs w:val="20"/>
        </w:rPr>
      </w:pPr>
    </w:p>
    <w:p w14:paraId="0C634667"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(LUGAR Y FECHA)</w:t>
      </w:r>
    </w:p>
    <w:p w14:paraId="57909A09"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61722315" w14:textId="77777777" w:rsidR="009046FE" w:rsidRPr="00AB182C" w:rsidRDefault="009046FE" w:rsidP="009046FE">
      <w:pPr>
        <w:pStyle w:val="Cuerpo"/>
        <w:tabs>
          <w:tab w:val="left" w:pos="900"/>
        </w:tabs>
        <w:rPr>
          <w:rStyle w:val="Ninguno"/>
          <w:rFonts w:ascii="Montserrat" w:eastAsia="Montserrat" w:hAnsi="Montserrat" w:cs="Montserrat"/>
          <w:sz w:val="20"/>
          <w:szCs w:val="20"/>
        </w:rPr>
      </w:pPr>
    </w:p>
    <w:p w14:paraId="72B8D855"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p>
    <w:p w14:paraId="385030D0"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p>
    <w:p w14:paraId="776D5FD2" w14:textId="77777777" w:rsidR="009046FE" w:rsidRPr="00AB182C" w:rsidRDefault="009046FE" w:rsidP="009046FE">
      <w:pPr>
        <w:pStyle w:val="Cuerpo"/>
        <w:tabs>
          <w:tab w:val="left" w:pos="900"/>
        </w:tabs>
        <w:rPr>
          <w:rStyle w:val="Ninguno"/>
          <w:rFonts w:ascii="Montserrat" w:eastAsia="Montserrat" w:hAnsi="Montserrat" w:cs="Montserrat"/>
          <w:sz w:val="20"/>
          <w:szCs w:val="20"/>
        </w:rPr>
      </w:pPr>
    </w:p>
    <w:p w14:paraId="3A01E756" w14:textId="77777777" w:rsidR="009046FE" w:rsidRPr="00AB182C" w:rsidRDefault="009046FE" w:rsidP="009046FE">
      <w:pPr>
        <w:pStyle w:val="Cuerpo"/>
        <w:tabs>
          <w:tab w:val="left" w:pos="900"/>
        </w:tabs>
        <w:jc w:val="center"/>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rPr>
        <w:t>PROTESTO LO NECESARIO</w:t>
      </w:r>
    </w:p>
    <w:p w14:paraId="7614A561"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p>
    <w:p w14:paraId="111983F6"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Atentamente</w:t>
      </w:r>
    </w:p>
    <w:p w14:paraId="1AE82273" w14:textId="77777777" w:rsidR="009046FE" w:rsidRPr="00AB182C" w:rsidRDefault="009046FE" w:rsidP="009046FE">
      <w:pPr>
        <w:pStyle w:val="Cuerpo"/>
        <w:jc w:val="center"/>
        <w:rPr>
          <w:rStyle w:val="Ninguno"/>
          <w:rFonts w:ascii="Montserrat" w:eastAsia="Montserrat" w:hAnsi="Montserrat" w:cs="Montserrat"/>
          <w:sz w:val="20"/>
          <w:szCs w:val="20"/>
        </w:rPr>
      </w:pPr>
    </w:p>
    <w:p w14:paraId="567E6473"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(Nombre y firma del licitante)</w:t>
      </w:r>
    </w:p>
    <w:p w14:paraId="49E08557" w14:textId="77777777" w:rsidR="009046FE" w:rsidRPr="00AB182C" w:rsidRDefault="009046FE" w:rsidP="009046FE">
      <w:pPr>
        <w:pStyle w:val="Cuerpo"/>
        <w:jc w:val="center"/>
        <w:rPr>
          <w:rStyle w:val="Ninguno"/>
          <w:rFonts w:ascii="Montserrat" w:eastAsia="Montserrat" w:hAnsi="Montserrat" w:cs="Montserrat"/>
          <w:sz w:val="20"/>
          <w:szCs w:val="20"/>
        </w:rPr>
      </w:pPr>
    </w:p>
    <w:p w14:paraId="45683438" w14:textId="77777777" w:rsidR="009046FE" w:rsidRPr="00AB182C" w:rsidRDefault="009046FE" w:rsidP="009046FE">
      <w:pPr>
        <w:pStyle w:val="Cuerpo"/>
        <w:jc w:val="center"/>
        <w:rPr>
          <w:rStyle w:val="Ninguno"/>
          <w:rFonts w:ascii="Montserrat" w:eastAsia="Montserrat" w:hAnsi="Montserrat" w:cs="Montserrat"/>
          <w:sz w:val="20"/>
          <w:szCs w:val="20"/>
        </w:rPr>
      </w:pPr>
    </w:p>
    <w:p w14:paraId="49A82B79"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______________________________________________________________________</w:t>
      </w:r>
    </w:p>
    <w:p w14:paraId="5398A6B5"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(En su caso, nombre completo del representante legal del licitante)</w:t>
      </w:r>
    </w:p>
    <w:p w14:paraId="22406138"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p>
    <w:p w14:paraId="1ADE77AA" w14:textId="77777777" w:rsidR="009046FE" w:rsidRPr="00AB182C" w:rsidRDefault="009046FE" w:rsidP="009046FE">
      <w:pPr>
        <w:pStyle w:val="Cuerpo"/>
        <w:tabs>
          <w:tab w:val="left" w:pos="900"/>
        </w:tabs>
        <w:rPr>
          <w:rStyle w:val="Ninguno"/>
          <w:rFonts w:ascii="Montserrat" w:eastAsia="Montserrat" w:hAnsi="Montserrat" w:cs="Montserrat"/>
          <w:sz w:val="20"/>
          <w:szCs w:val="20"/>
        </w:rPr>
      </w:pPr>
    </w:p>
    <w:p w14:paraId="63A171D3" w14:textId="77777777" w:rsidR="009046FE" w:rsidRPr="00AB182C" w:rsidRDefault="009046FE" w:rsidP="009046FE">
      <w:pPr>
        <w:pStyle w:val="Cuerpo"/>
        <w:tabs>
          <w:tab w:val="left" w:pos="900"/>
        </w:tabs>
        <w:jc w:val="both"/>
        <w:rPr>
          <w:rStyle w:val="Ninguno"/>
          <w:rFonts w:ascii="Montserrat" w:eastAsia="Montserrat" w:hAnsi="Montserrat" w:cs="Montserrat"/>
          <w:sz w:val="20"/>
          <w:szCs w:val="20"/>
        </w:rPr>
      </w:pPr>
      <w:r w:rsidRPr="00AB182C">
        <w:rPr>
          <w:rStyle w:val="Ninguno"/>
          <w:rFonts w:ascii="Montserrat" w:eastAsia="Montserrat" w:hAnsi="Montserrat" w:cs="Montserrat"/>
          <w:b/>
          <w:bCs/>
          <w:sz w:val="20"/>
          <w:szCs w:val="20"/>
        </w:rPr>
        <w:t>NOTA:</w:t>
      </w:r>
      <w:r w:rsidRPr="00AB182C">
        <w:rPr>
          <w:rStyle w:val="Ninguno"/>
          <w:rFonts w:ascii="Montserrat" w:eastAsia="Montserrat" w:hAnsi="Montserrat" w:cs="Montserrat"/>
          <w:sz w:val="20"/>
          <w:szCs w:val="20"/>
          <w:lang w:val="es-ES_tradnl"/>
        </w:rPr>
        <w:t xml:space="preserve"> EL PRESENTE FORMATO PODRÁ SER REPRODUCIDO POR CADA PARTICIPANTE EN EL MODO QUE ESTIME CONVENIENTE, PERO DEBERÁ RESPETAR EL CONTENIDO, PREFERENTEMENTE, EN EL ORDEN INDICADO.</w:t>
      </w:r>
    </w:p>
    <w:p w14:paraId="439886EA" w14:textId="77777777" w:rsidR="009046FE" w:rsidRPr="00AB182C" w:rsidRDefault="009046FE" w:rsidP="009046FE">
      <w:pPr>
        <w:pStyle w:val="Cuerpo"/>
        <w:rPr>
          <w:rFonts w:ascii="Montserrat" w:hAnsi="Montserrat"/>
          <w:sz w:val="20"/>
          <w:szCs w:val="20"/>
        </w:rPr>
      </w:pPr>
      <w:r w:rsidRPr="00AB182C">
        <w:rPr>
          <w:rStyle w:val="Ninguno"/>
          <w:rFonts w:ascii="Montserrat" w:hAnsi="Montserrat"/>
          <w:sz w:val="20"/>
          <w:szCs w:val="20"/>
        </w:rPr>
        <w:br w:type="page"/>
      </w:r>
    </w:p>
    <w:p w14:paraId="4D7CA1FD"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sidRPr="00AB182C">
        <w:rPr>
          <w:rStyle w:val="Ninguno"/>
          <w:rFonts w:ascii="Montserrat" w:eastAsia="Montserrat" w:hAnsi="Montserrat" w:cs="Montserrat"/>
          <w:smallCaps/>
          <w:color w:val="FFFFFF"/>
          <w:sz w:val="20"/>
          <w:szCs w:val="20"/>
          <w:u w:color="FFFFFF"/>
        </w:rPr>
        <w:lastRenderedPageBreak/>
        <w:t>FORMATO C</w:t>
      </w:r>
    </w:p>
    <w:p w14:paraId="415F3EBA"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sidRPr="00AB182C">
        <w:rPr>
          <w:rStyle w:val="Ninguno"/>
          <w:rFonts w:ascii="Montserrat" w:eastAsia="Montserrat" w:hAnsi="Montserrat" w:cs="Montserrat"/>
          <w:smallCaps/>
          <w:color w:val="FFFFFF"/>
          <w:sz w:val="20"/>
          <w:szCs w:val="20"/>
          <w:u w:color="FFFFFF"/>
        </w:rPr>
        <w:t>MODELO DE CARTA DECLARATORIA</w:t>
      </w:r>
    </w:p>
    <w:p w14:paraId="7DF63AE9" w14:textId="77777777" w:rsidR="009046FE" w:rsidRPr="00AB182C" w:rsidRDefault="009046FE" w:rsidP="009046FE">
      <w:pPr>
        <w:pStyle w:val="Cuerpo"/>
        <w:tabs>
          <w:tab w:val="left" w:pos="900"/>
        </w:tabs>
        <w:jc w:val="right"/>
        <w:rPr>
          <w:rStyle w:val="Hyperlink4"/>
          <w:rFonts w:ascii="Montserrat" w:eastAsia="Montserrat" w:hAnsi="Montserrat" w:cs="Montserrat"/>
          <w:sz w:val="20"/>
          <w:szCs w:val="20"/>
        </w:rPr>
      </w:pPr>
    </w:p>
    <w:p w14:paraId="6A3EF893" w14:textId="77777777" w:rsidR="009046FE" w:rsidRPr="00AB182C" w:rsidRDefault="009046FE" w:rsidP="009046FE">
      <w:pPr>
        <w:pStyle w:val="Cuerpo"/>
        <w:tabs>
          <w:tab w:val="left" w:pos="900"/>
        </w:tabs>
        <w:jc w:val="right"/>
        <w:rPr>
          <w:rStyle w:val="Hyperlink2"/>
        </w:rPr>
      </w:pPr>
      <w:r w:rsidRPr="00AB182C">
        <w:rPr>
          <w:rStyle w:val="Hyperlink2"/>
          <w:lang w:val="pt-PT"/>
        </w:rPr>
        <w:t>Estado de M</w:t>
      </w:r>
      <w:r w:rsidRPr="00AB182C">
        <w:rPr>
          <w:rStyle w:val="Ninguno"/>
          <w:rFonts w:ascii="Montserrat" w:eastAsia="Montserrat" w:hAnsi="Montserrat" w:cs="Montserrat"/>
          <w:sz w:val="20"/>
          <w:szCs w:val="20"/>
          <w:lang w:val="es-ES_tradnl"/>
        </w:rPr>
        <w:t>é</w:t>
      </w:r>
      <w:r w:rsidRPr="00AB182C">
        <w:rPr>
          <w:rStyle w:val="Hyperlink2"/>
          <w:lang w:val="pt-PT"/>
        </w:rPr>
        <w:t>xico, a __  de 2021</w:t>
      </w:r>
    </w:p>
    <w:p w14:paraId="0CD30A07" w14:textId="77777777" w:rsidR="009046FE" w:rsidRPr="00AB182C" w:rsidRDefault="009046FE" w:rsidP="009046FE">
      <w:pPr>
        <w:pStyle w:val="Cuerpo"/>
        <w:tabs>
          <w:tab w:val="left" w:pos="900"/>
        </w:tabs>
        <w:jc w:val="both"/>
        <w:rPr>
          <w:rStyle w:val="Hyperlink4"/>
          <w:rFonts w:ascii="Montserrat" w:eastAsia="Montserrat" w:hAnsi="Montserrat" w:cs="Montserrat"/>
          <w:b/>
          <w:bCs/>
          <w:sz w:val="20"/>
          <w:szCs w:val="20"/>
        </w:rPr>
      </w:pPr>
    </w:p>
    <w:p w14:paraId="1734743B"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de-DE"/>
        </w:rPr>
        <w:t>COLEGIO NACIONAL DE EDUCACI</w:t>
      </w:r>
      <w:proofErr w:type="spellStart"/>
      <w:r w:rsidRPr="00AB182C">
        <w:rPr>
          <w:rStyle w:val="Ninguno"/>
          <w:rFonts w:ascii="Montserrat" w:eastAsia="Montserrat" w:hAnsi="Montserrat" w:cs="Montserrat"/>
          <w:b/>
          <w:bCs/>
          <w:sz w:val="20"/>
          <w:szCs w:val="20"/>
          <w:lang w:val="es-ES_tradnl"/>
        </w:rPr>
        <w:t>Ó</w:t>
      </w:r>
      <w:proofErr w:type="spellEnd"/>
      <w:r w:rsidRPr="00AB182C">
        <w:rPr>
          <w:rStyle w:val="Ninguno"/>
          <w:rFonts w:ascii="Montserrat" w:eastAsia="Montserrat" w:hAnsi="Montserrat" w:cs="Montserrat"/>
          <w:b/>
          <w:bCs/>
          <w:sz w:val="20"/>
          <w:szCs w:val="20"/>
        </w:rPr>
        <w:t>N PROFESIONAL T</w:t>
      </w:r>
      <w:r w:rsidRPr="00AB182C">
        <w:rPr>
          <w:rStyle w:val="Ninguno"/>
          <w:rFonts w:ascii="Montserrat" w:eastAsia="Montserrat" w:hAnsi="Montserrat" w:cs="Montserrat"/>
          <w:b/>
          <w:bCs/>
          <w:sz w:val="20"/>
          <w:szCs w:val="20"/>
          <w:lang w:val="es-ES_tradnl"/>
        </w:rPr>
        <w:t>É</w:t>
      </w:r>
      <w:r w:rsidRPr="00AB182C">
        <w:rPr>
          <w:rStyle w:val="Ninguno"/>
          <w:rFonts w:ascii="Montserrat" w:eastAsia="Montserrat" w:hAnsi="Montserrat" w:cs="Montserrat"/>
          <w:b/>
          <w:bCs/>
          <w:sz w:val="20"/>
          <w:szCs w:val="20"/>
        </w:rPr>
        <w:t>CNICA</w:t>
      </w:r>
    </w:p>
    <w:p w14:paraId="525BAC10"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P r e s e n t e</w:t>
      </w:r>
    </w:p>
    <w:p w14:paraId="21E4B73C" w14:textId="77777777" w:rsidR="009046FE" w:rsidRPr="00AB182C" w:rsidRDefault="009046FE" w:rsidP="009046FE">
      <w:pPr>
        <w:pStyle w:val="Cuerpo"/>
        <w:jc w:val="both"/>
        <w:rPr>
          <w:rStyle w:val="Ninguno"/>
          <w:rFonts w:ascii="Montserrat" w:eastAsia="Montserrat" w:hAnsi="Montserrat" w:cs="Montserrat"/>
          <w:sz w:val="20"/>
          <w:szCs w:val="20"/>
        </w:rPr>
      </w:pPr>
    </w:p>
    <w:p w14:paraId="5E562EF8" w14:textId="0DB4FC10"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De conformidad con lo establecido en la </w:t>
      </w:r>
      <w:r w:rsidR="0028469A" w:rsidRPr="0028469A">
        <w:rPr>
          <w:rFonts w:ascii="Montserrat" w:hAnsi="Montserrat" w:cs="Arial"/>
          <w:b/>
          <w:kern w:val="24"/>
          <w:sz w:val="20"/>
          <w:szCs w:val="20"/>
          <w:lang w:val="es-ES" w:eastAsia="es-ES"/>
        </w:rPr>
        <w:t>CONTRATACIÓN DEL SERVICIO DE MANTENIMIENTO PREVENTIVO Y CORRECTIVO A SUBESTACIONES ELÉCTRICAS</w:t>
      </w:r>
      <w:r w:rsidRPr="00AB182C">
        <w:rPr>
          <w:rStyle w:val="Ninguno"/>
          <w:rFonts w:ascii="Montserrat" w:eastAsia="Montserrat" w:hAnsi="Montserrat" w:cs="Montserrat"/>
          <w:sz w:val="20"/>
          <w:szCs w:val="20"/>
          <w:lang w:val="es-ES_tradnl"/>
        </w:rPr>
        <w:t>, manifiesto bajo protesta de decir verdad:</w:t>
      </w:r>
    </w:p>
    <w:p w14:paraId="2B54C673" w14:textId="77777777" w:rsidR="009046FE" w:rsidRPr="00AB182C" w:rsidRDefault="009046FE" w:rsidP="009046FE">
      <w:pPr>
        <w:pStyle w:val="Cuerpo"/>
        <w:jc w:val="both"/>
        <w:rPr>
          <w:rStyle w:val="Ninguno"/>
          <w:rFonts w:ascii="Montserrat" w:eastAsia="Montserrat" w:hAnsi="Montserrat" w:cs="Montserrat"/>
          <w:sz w:val="20"/>
          <w:szCs w:val="20"/>
        </w:rPr>
      </w:pPr>
    </w:p>
    <w:p w14:paraId="6E4DE1E5" w14:textId="77777777" w:rsidR="009046FE" w:rsidRPr="00AB182C" w:rsidRDefault="009046FE" w:rsidP="00200914">
      <w:pPr>
        <w:pStyle w:val="Cuerpo"/>
        <w:numPr>
          <w:ilvl w:val="0"/>
          <w:numId w:val="59"/>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 xml:space="preserve">Que soy de </w:t>
      </w:r>
      <w:r w:rsidRPr="00AB182C">
        <w:rPr>
          <w:rStyle w:val="Ninguno"/>
          <w:rFonts w:ascii="Montserrat" w:eastAsia="Montserrat" w:hAnsi="Montserrat" w:cs="Montserrat"/>
          <w:b/>
          <w:bCs/>
          <w:sz w:val="20"/>
          <w:szCs w:val="20"/>
          <w:u w:val="single"/>
          <w:lang w:val="es-ES_tradnl"/>
        </w:rPr>
        <w:t>nacionalidad mexicana</w:t>
      </w:r>
      <w:r w:rsidRPr="00AB182C">
        <w:rPr>
          <w:rStyle w:val="Hyperlink4"/>
          <w:rFonts w:ascii="Montserrat" w:eastAsia="Montserrat" w:hAnsi="Montserrat" w:cs="Montserrat"/>
          <w:sz w:val="20"/>
          <w:szCs w:val="20"/>
          <w:lang w:val="es-ES_tradnl"/>
        </w:rPr>
        <w:t>, en apego al art</w:t>
      </w:r>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 xml:space="preserve">culo 35 del </w:t>
      </w:r>
      <w:r w:rsidR="00FD1FB2" w:rsidRPr="00AB182C">
        <w:rPr>
          <w:rStyle w:val="Hyperlink4"/>
          <w:rFonts w:ascii="Montserrat" w:eastAsia="Montserrat" w:hAnsi="Montserrat" w:cs="Montserrat"/>
          <w:sz w:val="20"/>
          <w:szCs w:val="20"/>
          <w:lang w:val="es-ES_tradnl"/>
        </w:rPr>
        <w:t>REGLAMENTO</w:t>
      </w:r>
      <w:r w:rsidRPr="00AB182C">
        <w:rPr>
          <w:rStyle w:val="Hyperlink4"/>
          <w:rFonts w:ascii="Montserrat" w:eastAsia="Montserrat" w:hAnsi="Montserrat" w:cs="Montserrat"/>
          <w:sz w:val="20"/>
          <w:szCs w:val="20"/>
          <w:lang w:val="es-ES_tradnl"/>
        </w:rPr>
        <w:t>.</w:t>
      </w:r>
    </w:p>
    <w:p w14:paraId="3CE01044" w14:textId="77777777" w:rsidR="009046FE" w:rsidRPr="00AB182C" w:rsidRDefault="009046FE" w:rsidP="00200914">
      <w:pPr>
        <w:pStyle w:val="Cuerpo"/>
        <w:numPr>
          <w:ilvl w:val="0"/>
          <w:numId w:val="59"/>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Que el presente licitante, mis representantes y dem</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es-ES_tradnl"/>
        </w:rPr>
        <w:t xml:space="preserve">s dependientes no nos encontramos en alguno de los supuestos de los </w:t>
      </w:r>
      <w:r w:rsidRPr="00AB182C">
        <w:rPr>
          <w:rStyle w:val="Ninguno"/>
          <w:rFonts w:ascii="Montserrat" w:eastAsia="Montserrat" w:hAnsi="Montserrat" w:cs="Montserrat"/>
          <w:b/>
          <w:bCs/>
          <w:sz w:val="20"/>
          <w:szCs w:val="20"/>
          <w:u w:val="single"/>
        </w:rPr>
        <w:t>art</w:t>
      </w:r>
      <w:proofErr w:type="spellStart"/>
      <w:r w:rsidRPr="00AB182C">
        <w:rPr>
          <w:rStyle w:val="Ninguno"/>
          <w:rFonts w:ascii="Montserrat" w:eastAsia="Montserrat" w:hAnsi="Montserrat" w:cs="Montserrat"/>
          <w:b/>
          <w:bCs/>
          <w:sz w:val="20"/>
          <w:szCs w:val="20"/>
          <w:u w:val="single"/>
          <w:lang w:val="es-ES_tradnl"/>
        </w:rPr>
        <w:t>ículos</w:t>
      </w:r>
      <w:proofErr w:type="spellEnd"/>
      <w:r w:rsidRPr="00AB182C">
        <w:rPr>
          <w:rStyle w:val="Ninguno"/>
          <w:rFonts w:ascii="Montserrat" w:eastAsia="Montserrat" w:hAnsi="Montserrat" w:cs="Montserrat"/>
          <w:b/>
          <w:bCs/>
          <w:sz w:val="20"/>
          <w:szCs w:val="20"/>
          <w:u w:val="single"/>
          <w:lang w:val="es-ES_tradnl"/>
        </w:rPr>
        <w:t xml:space="preserve"> 50 y 60 de la LAASSP</w:t>
      </w:r>
      <w:r w:rsidRPr="00AB182C">
        <w:rPr>
          <w:rStyle w:val="Hyperlink4"/>
          <w:rFonts w:ascii="Montserrat" w:eastAsia="Montserrat" w:hAnsi="Montserrat" w:cs="Montserrat"/>
          <w:sz w:val="20"/>
          <w:szCs w:val="20"/>
        </w:rPr>
        <w:t>.</w:t>
      </w:r>
    </w:p>
    <w:p w14:paraId="7ADCE720" w14:textId="77777777" w:rsidR="009046FE" w:rsidRPr="00AB182C" w:rsidRDefault="009046FE" w:rsidP="00200914">
      <w:pPr>
        <w:pStyle w:val="Cuerpo"/>
        <w:numPr>
          <w:ilvl w:val="0"/>
          <w:numId w:val="59"/>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(Declaraci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de integridad) Que por m</w:t>
      </w:r>
      <w:r w:rsidRPr="00AB182C">
        <w:rPr>
          <w:rStyle w:val="Ninguno"/>
          <w:rFonts w:ascii="Montserrat" w:eastAsia="Montserrat" w:hAnsi="Montserrat" w:cs="Montserrat"/>
          <w:sz w:val="20"/>
          <w:szCs w:val="20"/>
          <w:lang w:val="es-ES_tradnl"/>
        </w:rPr>
        <w:t xml:space="preserve">í </w:t>
      </w:r>
      <w:r w:rsidRPr="00AB182C">
        <w:rPr>
          <w:rStyle w:val="Hyperlink4"/>
          <w:rFonts w:ascii="Montserrat" w:eastAsia="Montserrat" w:hAnsi="Montserrat" w:cs="Montserrat"/>
          <w:sz w:val="20"/>
          <w:szCs w:val="20"/>
          <w:lang w:val="es-ES_tradnl"/>
        </w:rPr>
        <w:t>mismo y a trav</w:t>
      </w:r>
      <w:r w:rsidRPr="00AB182C">
        <w:rPr>
          <w:rStyle w:val="Ninguno"/>
          <w:rFonts w:ascii="Montserrat" w:eastAsia="Montserrat" w:hAnsi="Montserrat" w:cs="Montserrat"/>
          <w:sz w:val="20"/>
          <w:szCs w:val="20"/>
          <w:lang w:val="es-ES_tradnl"/>
        </w:rPr>
        <w:t>é</w:t>
      </w:r>
      <w:r w:rsidRPr="00AB182C">
        <w:rPr>
          <w:rStyle w:val="Hyperlink4"/>
          <w:rFonts w:ascii="Montserrat" w:eastAsia="Montserrat" w:hAnsi="Montserrat" w:cs="Montserrat"/>
          <w:sz w:val="20"/>
          <w:szCs w:val="20"/>
          <w:lang w:val="es-ES_tradnl"/>
        </w:rPr>
        <w:t>s de interp</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sita persona me abstendr</w:t>
      </w:r>
      <w:r w:rsidRPr="00AB182C">
        <w:rPr>
          <w:rStyle w:val="Ninguno"/>
          <w:rFonts w:ascii="Montserrat" w:eastAsia="Montserrat" w:hAnsi="Montserrat" w:cs="Montserrat"/>
          <w:sz w:val="20"/>
          <w:szCs w:val="20"/>
          <w:lang w:val="es-ES_tradnl"/>
        </w:rPr>
        <w:t xml:space="preserve">é </w:t>
      </w:r>
      <w:r w:rsidRPr="00AB182C">
        <w:rPr>
          <w:rStyle w:val="Hyperlink4"/>
          <w:rFonts w:ascii="Montserrat" w:eastAsia="Montserrat" w:hAnsi="Montserrat" w:cs="Montserrat"/>
          <w:sz w:val="20"/>
          <w:szCs w:val="20"/>
          <w:lang w:val="es-ES_tradnl"/>
        </w:rPr>
        <w:t>de adoptar conductas para que los servidores p</w:t>
      </w:r>
      <w:r w:rsidRPr="00AB182C">
        <w:rPr>
          <w:rStyle w:val="Ninguno"/>
          <w:rFonts w:ascii="Montserrat" w:eastAsia="Montserrat" w:hAnsi="Montserrat" w:cs="Montserrat"/>
          <w:sz w:val="20"/>
          <w:szCs w:val="20"/>
          <w:lang w:val="es-ES_tradnl"/>
        </w:rPr>
        <w:t>ú</w:t>
      </w:r>
      <w:r w:rsidRPr="00AB182C">
        <w:rPr>
          <w:rStyle w:val="Hyperlink4"/>
          <w:rFonts w:ascii="Montserrat" w:eastAsia="Montserrat" w:hAnsi="Montserrat" w:cs="Montserrat"/>
          <w:sz w:val="20"/>
          <w:szCs w:val="20"/>
          <w:lang w:val="es-ES_tradnl"/>
        </w:rPr>
        <w:t xml:space="preserve">blicos del CONALEP </w:t>
      </w:r>
      <w:r w:rsidRPr="00AB182C">
        <w:rPr>
          <w:rStyle w:val="Ninguno"/>
          <w:rFonts w:ascii="Montserrat" w:eastAsia="Montserrat" w:hAnsi="Montserrat" w:cs="Montserrat"/>
          <w:b/>
          <w:bCs/>
          <w:sz w:val="20"/>
          <w:szCs w:val="20"/>
          <w:u w:val="single"/>
          <w:lang w:val="es-ES_tradnl"/>
        </w:rPr>
        <w:t>induzcan o alteren las evaluaciones de las proposiciones</w:t>
      </w:r>
      <w:r w:rsidRPr="00AB182C">
        <w:rPr>
          <w:rStyle w:val="Hyperlink4"/>
          <w:rFonts w:ascii="Montserrat" w:eastAsia="Montserrat" w:hAnsi="Montserrat" w:cs="Montserrat"/>
          <w:sz w:val="20"/>
          <w:szCs w:val="20"/>
          <w:lang w:val="es-ES_tradnl"/>
        </w:rPr>
        <w:t>, el resultado del procedimiento u otros aspectos que otorguen condiciones m</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es-ES_tradnl"/>
        </w:rPr>
        <w:t>s ventajosas con relaci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a los dem</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es-ES_tradnl"/>
        </w:rPr>
        <w:t>s participantes, de conformidad con el art</w:t>
      </w:r>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culo 29 fracci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IX de la LAASSP.</w:t>
      </w:r>
    </w:p>
    <w:p w14:paraId="079BC272" w14:textId="77777777" w:rsidR="009046FE" w:rsidRPr="00AB182C" w:rsidRDefault="009046FE" w:rsidP="00200914">
      <w:pPr>
        <w:pStyle w:val="Cuerpo"/>
        <w:numPr>
          <w:ilvl w:val="0"/>
          <w:numId w:val="59"/>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Que ni el presente licitante persona f</w:t>
      </w:r>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sica ni los socios y/o accionistas que ejercen control sobre la sociedad en caso de persona moral desempe</w:t>
      </w:r>
      <w:r w:rsidRPr="00AB182C">
        <w:rPr>
          <w:rStyle w:val="Ninguno"/>
          <w:rFonts w:ascii="Montserrat" w:eastAsia="Montserrat" w:hAnsi="Montserrat" w:cs="Montserrat"/>
          <w:sz w:val="20"/>
          <w:szCs w:val="20"/>
          <w:lang w:val="es-ES_tradnl"/>
        </w:rPr>
        <w:t>ñ</w:t>
      </w:r>
      <w:r w:rsidRPr="00AB182C">
        <w:rPr>
          <w:rStyle w:val="Hyperlink4"/>
          <w:rFonts w:ascii="Montserrat" w:eastAsia="Montserrat" w:hAnsi="Montserrat" w:cs="Montserrat"/>
          <w:sz w:val="20"/>
          <w:szCs w:val="20"/>
          <w:lang w:val="es-ES_tradnl"/>
        </w:rPr>
        <w:t>amos empleo, cargo o comisi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en el servicio p</w:t>
      </w:r>
      <w:r w:rsidRPr="00AB182C">
        <w:rPr>
          <w:rStyle w:val="Ninguno"/>
          <w:rFonts w:ascii="Montserrat" w:eastAsia="Montserrat" w:hAnsi="Montserrat" w:cs="Montserrat"/>
          <w:sz w:val="20"/>
          <w:szCs w:val="20"/>
          <w:lang w:val="es-ES_tradnl"/>
        </w:rPr>
        <w:t>ú</w:t>
      </w:r>
      <w:r w:rsidRPr="00AB182C">
        <w:rPr>
          <w:rStyle w:val="Hyperlink4"/>
          <w:rFonts w:ascii="Montserrat" w:eastAsia="Montserrat" w:hAnsi="Montserrat" w:cs="Montserrat"/>
          <w:sz w:val="20"/>
          <w:szCs w:val="20"/>
          <w:lang w:val="es-ES_tradnl"/>
        </w:rPr>
        <w:t>blico o, en su caso, que a pesar de desempe</w:t>
      </w:r>
      <w:r w:rsidRPr="00AB182C">
        <w:rPr>
          <w:rStyle w:val="Ninguno"/>
          <w:rFonts w:ascii="Montserrat" w:eastAsia="Montserrat" w:hAnsi="Montserrat" w:cs="Montserrat"/>
          <w:sz w:val="20"/>
          <w:szCs w:val="20"/>
          <w:lang w:val="es-ES_tradnl"/>
        </w:rPr>
        <w:t>ñ</w:t>
      </w:r>
      <w:r w:rsidRPr="00AB182C">
        <w:rPr>
          <w:rStyle w:val="Hyperlink4"/>
          <w:rFonts w:ascii="Montserrat" w:eastAsia="Montserrat" w:hAnsi="Montserrat" w:cs="Montserrat"/>
          <w:sz w:val="20"/>
          <w:szCs w:val="20"/>
          <w:lang w:val="es-ES_tradnl"/>
        </w:rPr>
        <w:t>arlo con la formalizaci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del contrato correspondiente no se actualizar</w:t>
      </w:r>
      <w:r w:rsidRPr="00AB182C">
        <w:rPr>
          <w:rStyle w:val="Ninguno"/>
          <w:rFonts w:ascii="Montserrat" w:eastAsia="Montserrat" w:hAnsi="Montserrat" w:cs="Montserrat"/>
          <w:sz w:val="20"/>
          <w:szCs w:val="20"/>
          <w:lang w:val="es-ES_tradnl"/>
        </w:rPr>
        <w:t xml:space="preserve">á </w:t>
      </w:r>
      <w:r w:rsidRPr="00AB182C">
        <w:rPr>
          <w:rStyle w:val="Hyperlink4"/>
          <w:rFonts w:ascii="Montserrat" w:eastAsia="Montserrat" w:hAnsi="Montserrat" w:cs="Montserrat"/>
          <w:sz w:val="20"/>
          <w:szCs w:val="20"/>
          <w:lang w:val="es-ES_tradnl"/>
        </w:rPr>
        <w:t>alg</w:t>
      </w:r>
      <w:r w:rsidRPr="00AB182C">
        <w:rPr>
          <w:rStyle w:val="Ninguno"/>
          <w:rFonts w:ascii="Montserrat" w:eastAsia="Montserrat" w:hAnsi="Montserrat" w:cs="Montserrat"/>
          <w:sz w:val="20"/>
          <w:szCs w:val="20"/>
          <w:lang w:val="es-ES_tradnl"/>
        </w:rPr>
        <w:t>ú</w:t>
      </w:r>
      <w:r w:rsidRPr="00AB182C">
        <w:rPr>
          <w:rStyle w:val="Hyperlink4"/>
          <w:rFonts w:ascii="Montserrat" w:eastAsia="Montserrat" w:hAnsi="Montserrat" w:cs="Montserrat"/>
          <w:sz w:val="20"/>
          <w:szCs w:val="20"/>
          <w:lang w:val="es-ES_tradnl"/>
        </w:rPr>
        <w:t>n Conflicto de Inter</w:t>
      </w:r>
      <w:r w:rsidRPr="00AB182C">
        <w:rPr>
          <w:rStyle w:val="Ninguno"/>
          <w:rFonts w:ascii="Montserrat" w:eastAsia="Montserrat" w:hAnsi="Montserrat" w:cs="Montserrat"/>
          <w:sz w:val="20"/>
          <w:szCs w:val="20"/>
          <w:lang w:val="es-ES_tradnl"/>
        </w:rPr>
        <w:t>é</w:t>
      </w:r>
      <w:r w:rsidRPr="00AB182C">
        <w:rPr>
          <w:rStyle w:val="Hyperlink4"/>
          <w:rFonts w:ascii="Montserrat" w:eastAsia="Montserrat" w:hAnsi="Montserrat" w:cs="Montserrat"/>
          <w:sz w:val="20"/>
          <w:szCs w:val="20"/>
          <w:lang w:val="es-ES_tradnl"/>
        </w:rPr>
        <w:t xml:space="preserve">s de conformidad con lo dispuesto en la </w:t>
      </w:r>
      <w:proofErr w:type="spellStart"/>
      <w:r w:rsidRPr="00AB182C">
        <w:rPr>
          <w:rStyle w:val="Hyperlink4"/>
          <w:rFonts w:ascii="Montserrat" w:eastAsia="Montserrat" w:hAnsi="Montserrat" w:cs="Montserrat"/>
          <w:sz w:val="20"/>
          <w:szCs w:val="20"/>
          <w:lang w:val="es-ES_tradnl"/>
        </w:rPr>
        <w:t>fracci</w:t>
      </w:r>
      <w:r w:rsidRPr="00AB182C">
        <w:rPr>
          <w:rStyle w:val="Ninguno"/>
          <w:rFonts w:ascii="Montserrat" w:eastAsia="Montserrat" w:hAnsi="Montserrat" w:cs="Montserrat"/>
          <w:sz w:val="20"/>
          <w:szCs w:val="20"/>
          <w:lang w:val="es-ES_tradnl"/>
        </w:rPr>
        <w:t>ó</w:t>
      </w:r>
      <w:proofErr w:type="spellEnd"/>
      <w:r w:rsidRPr="00AB182C">
        <w:rPr>
          <w:rStyle w:val="Hyperlink4"/>
          <w:rFonts w:ascii="Montserrat" w:eastAsia="Montserrat" w:hAnsi="Montserrat" w:cs="Montserrat"/>
          <w:sz w:val="20"/>
          <w:szCs w:val="20"/>
          <w:lang w:val="it-IT"/>
        </w:rPr>
        <w:t>n IX art</w:t>
      </w:r>
      <w:proofErr w:type="spellStart"/>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culo</w:t>
      </w:r>
      <w:proofErr w:type="spellEnd"/>
      <w:r w:rsidRPr="00AB182C">
        <w:rPr>
          <w:rStyle w:val="Hyperlink4"/>
          <w:rFonts w:ascii="Montserrat" w:eastAsia="Montserrat" w:hAnsi="Montserrat" w:cs="Montserrat"/>
          <w:sz w:val="20"/>
          <w:szCs w:val="20"/>
          <w:lang w:val="es-ES_tradnl"/>
        </w:rPr>
        <w:t xml:space="preserve"> 49 de la Ley General de Responsabilidades Administrativas.</w:t>
      </w:r>
    </w:p>
    <w:p w14:paraId="7D7F40CA" w14:textId="77777777" w:rsidR="009046FE" w:rsidRPr="00AB182C" w:rsidRDefault="009046FE" w:rsidP="00200914">
      <w:pPr>
        <w:pStyle w:val="Cuerpo"/>
        <w:numPr>
          <w:ilvl w:val="0"/>
          <w:numId w:val="59"/>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Que cuento con la capacidad legal, administrativa, t</w:t>
      </w:r>
      <w:r w:rsidRPr="00AB182C">
        <w:rPr>
          <w:rStyle w:val="Ninguno"/>
          <w:rFonts w:ascii="Montserrat" w:eastAsia="Montserrat" w:hAnsi="Montserrat" w:cs="Montserrat"/>
          <w:sz w:val="20"/>
          <w:szCs w:val="20"/>
          <w:lang w:val="es-ES_tradnl"/>
        </w:rPr>
        <w:t>é</w:t>
      </w:r>
      <w:r w:rsidRPr="00AB182C">
        <w:rPr>
          <w:rStyle w:val="Hyperlink4"/>
          <w:rFonts w:ascii="Montserrat" w:eastAsia="Montserrat" w:hAnsi="Montserrat" w:cs="Montserrat"/>
          <w:sz w:val="20"/>
          <w:szCs w:val="20"/>
          <w:lang w:val="es-ES_tradnl"/>
        </w:rPr>
        <w:t>cnica y econ</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mica necesarias para prestar en tiempo y forma los servicios materia de esta i</w:t>
      </w:r>
      <w:r w:rsidR="00216B61" w:rsidRPr="00AB182C">
        <w:rPr>
          <w:rStyle w:val="Hyperlink4"/>
          <w:rFonts w:ascii="Montserrat" w:eastAsia="Montserrat" w:hAnsi="Montserrat" w:cs="Montserrat"/>
          <w:sz w:val="20"/>
          <w:szCs w:val="20"/>
          <w:lang w:val="es-ES_tradnl"/>
        </w:rPr>
        <w:t>nvitación</w:t>
      </w:r>
      <w:r w:rsidRPr="00AB182C">
        <w:rPr>
          <w:rStyle w:val="Hyperlink4"/>
          <w:rFonts w:ascii="Montserrat" w:eastAsia="Montserrat" w:hAnsi="Montserrat" w:cs="Montserrat"/>
          <w:sz w:val="20"/>
          <w:szCs w:val="20"/>
          <w:lang w:val="es-ES_tradnl"/>
        </w:rPr>
        <w:t>, incluyendo los recursos materiales y financieros requeridos.</w:t>
      </w:r>
    </w:p>
    <w:p w14:paraId="15E57A20" w14:textId="77777777" w:rsidR="009046FE" w:rsidRPr="00AB182C" w:rsidRDefault="009046FE" w:rsidP="00200914">
      <w:pPr>
        <w:pStyle w:val="Cuerpo"/>
        <w:numPr>
          <w:ilvl w:val="0"/>
          <w:numId w:val="59"/>
        </w:numPr>
        <w:jc w:val="both"/>
        <w:rPr>
          <w:rStyle w:val="Hyperlink4"/>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 xml:space="preserve">Que en caso de resultar adjudicado </w:t>
      </w:r>
      <w:r w:rsidRPr="00AB182C">
        <w:rPr>
          <w:rStyle w:val="Ninguno"/>
          <w:rFonts w:ascii="Montserrat" w:eastAsia="Montserrat" w:hAnsi="Montserrat" w:cs="Montserrat"/>
          <w:sz w:val="20"/>
          <w:szCs w:val="20"/>
          <w:lang w:val="it-IT"/>
        </w:rPr>
        <w:t>presentar</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it-IT"/>
        </w:rPr>
        <w:t xml:space="preserve">, previo a la firma del contrato, la </w:t>
      </w:r>
      <w:r w:rsidRPr="00AB182C">
        <w:rPr>
          <w:rStyle w:val="Ninguno"/>
          <w:rFonts w:ascii="Montserrat" w:eastAsia="Montserrat" w:hAnsi="Montserrat" w:cs="Montserrat"/>
          <w:sz w:val="20"/>
          <w:szCs w:val="20"/>
          <w:lang w:val="es-ES_tradnl"/>
        </w:rPr>
        <w:t>“</w:t>
      </w:r>
      <w:proofErr w:type="spellStart"/>
      <w:r w:rsidRPr="00AB182C">
        <w:rPr>
          <w:rStyle w:val="Hyperlink4"/>
          <w:rFonts w:ascii="Montserrat" w:eastAsia="Montserrat" w:hAnsi="Montserrat" w:cs="Montserrat"/>
          <w:sz w:val="20"/>
          <w:szCs w:val="20"/>
        </w:rPr>
        <w:t>Opini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w:t>
      </w:r>
      <w:proofErr w:type="spellEnd"/>
      <w:r w:rsidRPr="00AB182C">
        <w:rPr>
          <w:rStyle w:val="Hyperlink4"/>
          <w:rFonts w:ascii="Montserrat" w:eastAsia="Montserrat" w:hAnsi="Montserrat" w:cs="Montserrat"/>
          <w:sz w:val="20"/>
          <w:szCs w:val="20"/>
          <w:lang w:val="es-ES_tradnl"/>
        </w:rPr>
        <w:t xml:space="preserve"> positiva de cumplimiento de sus Obligaciones en materia Fiscal, emitida por la </w:t>
      </w:r>
      <w:proofErr w:type="spellStart"/>
      <w:r w:rsidRPr="00AB182C">
        <w:rPr>
          <w:rStyle w:val="Hyperlink4"/>
          <w:rFonts w:ascii="Montserrat" w:eastAsia="Montserrat" w:hAnsi="Montserrat" w:cs="Montserrat"/>
          <w:sz w:val="20"/>
          <w:szCs w:val="20"/>
          <w:lang w:val="es-ES_tradnl"/>
        </w:rPr>
        <w:t>p</w:t>
      </w:r>
      <w:r w:rsidRPr="00AB182C">
        <w:rPr>
          <w:rStyle w:val="Ninguno"/>
          <w:rFonts w:ascii="Montserrat" w:eastAsia="Montserrat" w:hAnsi="Montserrat" w:cs="Montserrat"/>
          <w:sz w:val="20"/>
          <w:szCs w:val="20"/>
          <w:lang w:val="es-ES_tradnl"/>
        </w:rPr>
        <w:t>á</w:t>
      </w:r>
      <w:proofErr w:type="spellEnd"/>
      <w:r w:rsidRPr="00AB182C">
        <w:rPr>
          <w:rStyle w:val="Hyperlink4"/>
          <w:rFonts w:ascii="Montserrat" w:eastAsia="Montserrat" w:hAnsi="Montserrat" w:cs="Montserrat"/>
          <w:sz w:val="20"/>
          <w:szCs w:val="20"/>
          <w:lang w:val="it-IT"/>
        </w:rPr>
        <w:t>gina del SAT</w:t>
      </w:r>
      <w:r w:rsidRPr="00AB182C">
        <w:rPr>
          <w:rStyle w:val="Ninguno"/>
          <w:rFonts w:ascii="Montserrat" w:eastAsia="Montserrat" w:hAnsi="Montserrat" w:cs="Montserrat"/>
          <w:sz w:val="20"/>
          <w:szCs w:val="20"/>
          <w:lang w:val="es-ES_tradnl"/>
        </w:rPr>
        <w:t xml:space="preserve">” </w:t>
      </w:r>
      <w:r w:rsidRPr="00AB182C">
        <w:rPr>
          <w:rStyle w:val="Hyperlink4"/>
          <w:rFonts w:ascii="Montserrat" w:eastAsia="Montserrat" w:hAnsi="Montserrat" w:cs="Montserrat"/>
          <w:sz w:val="20"/>
          <w:szCs w:val="20"/>
          <w:lang w:val="es-ES_tradnl"/>
        </w:rPr>
        <w:t>de conformidad con el art</w:t>
      </w:r>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culo 32-D del C</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 xml:space="preserve">digo Fiscal de la </w:t>
      </w:r>
      <w:proofErr w:type="spellStart"/>
      <w:r w:rsidRPr="00AB182C">
        <w:rPr>
          <w:rStyle w:val="Hyperlink4"/>
          <w:rFonts w:ascii="Montserrat" w:eastAsia="Montserrat" w:hAnsi="Montserrat" w:cs="Montserrat"/>
          <w:sz w:val="20"/>
          <w:szCs w:val="20"/>
          <w:lang w:val="es-ES_tradnl"/>
        </w:rPr>
        <w:t>Federaci</w:t>
      </w:r>
      <w:r w:rsidRPr="00AB182C">
        <w:rPr>
          <w:rStyle w:val="Ninguno"/>
          <w:rFonts w:ascii="Montserrat" w:eastAsia="Montserrat" w:hAnsi="Montserrat" w:cs="Montserrat"/>
          <w:sz w:val="20"/>
          <w:szCs w:val="20"/>
          <w:lang w:val="es-ES_tradnl"/>
        </w:rPr>
        <w:t>ó</w:t>
      </w:r>
      <w:proofErr w:type="spellEnd"/>
      <w:r w:rsidRPr="00AB182C">
        <w:rPr>
          <w:rStyle w:val="Hyperlink4"/>
          <w:rFonts w:ascii="Montserrat" w:eastAsia="Montserrat" w:hAnsi="Montserrat" w:cs="Montserrat"/>
          <w:sz w:val="20"/>
          <w:szCs w:val="20"/>
        </w:rPr>
        <w:t>n</w:t>
      </w:r>
      <w:r w:rsidRPr="00AB182C">
        <w:rPr>
          <w:rStyle w:val="Ninguno"/>
          <w:rFonts w:ascii="Montserrat" w:eastAsia="Montserrat" w:hAnsi="Montserrat" w:cs="Montserrat"/>
          <w:sz w:val="20"/>
          <w:szCs w:val="20"/>
          <w:lang w:val="es-ES_tradnl"/>
        </w:rPr>
        <w:t>”</w:t>
      </w:r>
      <w:r w:rsidRPr="00AB182C">
        <w:rPr>
          <w:rStyle w:val="Hyperlink4"/>
          <w:rFonts w:ascii="Montserrat" w:eastAsia="Montserrat" w:hAnsi="Montserrat" w:cs="Montserrat"/>
          <w:sz w:val="20"/>
          <w:szCs w:val="20"/>
        </w:rPr>
        <w:t xml:space="preserve">, </w:t>
      </w:r>
      <w:r w:rsidRPr="00AB182C">
        <w:rPr>
          <w:rStyle w:val="Ninguno"/>
          <w:rFonts w:ascii="Montserrat" w:eastAsia="Montserrat" w:hAnsi="Montserrat" w:cs="Montserrat"/>
          <w:sz w:val="20"/>
          <w:szCs w:val="20"/>
          <w:lang w:val="es-ES_tradnl"/>
        </w:rPr>
        <w:t>“</w:t>
      </w:r>
      <w:proofErr w:type="spellStart"/>
      <w:r w:rsidRPr="00AB182C">
        <w:rPr>
          <w:rStyle w:val="Hyperlink4"/>
          <w:rFonts w:ascii="Montserrat" w:eastAsia="Montserrat" w:hAnsi="Montserrat" w:cs="Montserrat"/>
          <w:sz w:val="20"/>
          <w:szCs w:val="20"/>
        </w:rPr>
        <w:t>Opini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w:t>
      </w:r>
      <w:proofErr w:type="spellEnd"/>
      <w:r w:rsidRPr="00AB182C">
        <w:rPr>
          <w:rStyle w:val="Hyperlink4"/>
          <w:rFonts w:ascii="Montserrat" w:eastAsia="Montserrat" w:hAnsi="Montserrat" w:cs="Montserrat"/>
          <w:sz w:val="20"/>
          <w:szCs w:val="20"/>
          <w:lang w:val="es-ES_tradnl"/>
        </w:rPr>
        <w:t xml:space="preserve"> positiva del cumplimiento de sus Obligaciones en materia de seguridad social, emitida por la </w:t>
      </w:r>
      <w:proofErr w:type="spellStart"/>
      <w:r w:rsidRPr="00AB182C">
        <w:rPr>
          <w:rStyle w:val="Hyperlink4"/>
          <w:rFonts w:ascii="Montserrat" w:eastAsia="Montserrat" w:hAnsi="Montserrat" w:cs="Montserrat"/>
          <w:sz w:val="20"/>
          <w:szCs w:val="20"/>
          <w:lang w:val="es-ES_tradnl"/>
        </w:rPr>
        <w:t>p</w:t>
      </w:r>
      <w:r w:rsidRPr="00AB182C">
        <w:rPr>
          <w:rStyle w:val="Ninguno"/>
          <w:rFonts w:ascii="Montserrat" w:eastAsia="Montserrat" w:hAnsi="Montserrat" w:cs="Montserrat"/>
          <w:sz w:val="20"/>
          <w:szCs w:val="20"/>
          <w:lang w:val="es-ES_tradnl"/>
        </w:rPr>
        <w:t>á</w:t>
      </w:r>
      <w:proofErr w:type="spellEnd"/>
      <w:r w:rsidRPr="00AB182C">
        <w:rPr>
          <w:rStyle w:val="Hyperlink4"/>
          <w:rFonts w:ascii="Montserrat" w:eastAsia="Montserrat" w:hAnsi="Montserrat" w:cs="Montserrat"/>
          <w:sz w:val="20"/>
          <w:szCs w:val="20"/>
          <w:lang w:val="it-IT"/>
        </w:rPr>
        <w:t>gina del IMSS</w:t>
      </w:r>
      <w:r w:rsidRPr="00AB182C">
        <w:rPr>
          <w:rStyle w:val="Ninguno"/>
          <w:rFonts w:ascii="Montserrat" w:eastAsia="Montserrat" w:hAnsi="Montserrat" w:cs="Montserrat"/>
          <w:sz w:val="20"/>
          <w:szCs w:val="20"/>
          <w:lang w:val="es-ES_tradnl"/>
        </w:rPr>
        <w:t>”</w:t>
      </w:r>
      <w:r w:rsidRPr="00AB182C">
        <w:rPr>
          <w:rStyle w:val="Hyperlink4"/>
          <w:rFonts w:ascii="Montserrat" w:eastAsia="Montserrat" w:hAnsi="Montserrat" w:cs="Montserrat"/>
          <w:sz w:val="20"/>
          <w:szCs w:val="20"/>
          <w:lang w:val="es-ES_tradnl"/>
        </w:rPr>
        <w:t xml:space="preserve">, y la </w:t>
      </w:r>
      <w:r w:rsidRPr="00AB182C">
        <w:rPr>
          <w:rStyle w:val="Ninguno"/>
          <w:rFonts w:ascii="Montserrat" w:eastAsia="Montserrat" w:hAnsi="Montserrat" w:cs="Montserrat"/>
          <w:sz w:val="20"/>
          <w:szCs w:val="20"/>
          <w:lang w:val="es-ES_tradnl"/>
        </w:rPr>
        <w:t>“</w:t>
      </w:r>
      <w:r w:rsidRPr="00AB182C">
        <w:rPr>
          <w:rStyle w:val="Hyperlink4"/>
          <w:rFonts w:ascii="Montserrat" w:eastAsia="Montserrat" w:hAnsi="Montserrat" w:cs="Montserrat"/>
          <w:sz w:val="20"/>
          <w:szCs w:val="20"/>
          <w:lang w:val="es-ES_tradnl"/>
        </w:rPr>
        <w:t>Constancia de situaci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fiscal, sin adeudo, en materia de aportaciones patronales y entero de descuentos emitida por la p</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es-ES_tradnl"/>
        </w:rPr>
        <w:t>gina del INFONAVIT</w:t>
      </w:r>
      <w:r w:rsidRPr="00AB182C">
        <w:rPr>
          <w:rStyle w:val="Ninguno"/>
          <w:rFonts w:ascii="Montserrat" w:eastAsia="Montserrat" w:hAnsi="Montserrat" w:cs="Montserrat"/>
          <w:sz w:val="20"/>
          <w:szCs w:val="20"/>
          <w:lang w:val="es-ES_tradnl"/>
        </w:rPr>
        <w:t>”</w:t>
      </w:r>
      <w:r w:rsidRPr="00AB182C">
        <w:rPr>
          <w:rStyle w:val="Hyperlink4"/>
          <w:rFonts w:ascii="Montserrat" w:eastAsia="Montserrat" w:hAnsi="Montserrat" w:cs="Montserrat"/>
          <w:sz w:val="20"/>
          <w:szCs w:val="20"/>
        </w:rPr>
        <w:t>.</w:t>
      </w:r>
    </w:p>
    <w:p w14:paraId="1F8AD11A" w14:textId="77777777" w:rsidR="006D632D" w:rsidRPr="00AB182C" w:rsidRDefault="006D632D" w:rsidP="00200914">
      <w:pPr>
        <w:pStyle w:val="Prrafodelista"/>
        <w:numPr>
          <w:ilvl w:val="0"/>
          <w:numId w:val="59"/>
        </w:numPr>
        <w:jc w:val="both"/>
        <w:rPr>
          <w:rStyle w:val="Hyperlink4"/>
          <w:rFonts w:ascii="Montserrat" w:eastAsia="Montserrat" w:hAnsi="Montserrat" w:cs="Montserrat"/>
          <w:sz w:val="20"/>
          <w:szCs w:val="20"/>
          <w:bdr w:val="nil"/>
          <w:lang w:val="es-ES_tradnl"/>
        </w:rPr>
      </w:pPr>
      <w:r w:rsidRPr="00AB182C">
        <w:rPr>
          <w:rStyle w:val="Hyperlink4"/>
          <w:rFonts w:ascii="Montserrat" w:eastAsia="Montserrat" w:hAnsi="Montserrat" w:cs="Montserrat"/>
          <w:sz w:val="20"/>
          <w:szCs w:val="20"/>
          <w:bdr w:val="nil"/>
          <w:lang w:val="es-ES_tradnl"/>
        </w:rPr>
        <w:t xml:space="preserve">El proveedor se compromete a conocer el contenido de la LAASSP, y su </w:t>
      </w:r>
      <w:r w:rsidRPr="005634A2">
        <w:rPr>
          <w:rStyle w:val="Hyperlink4"/>
          <w:rFonts w:ascii="Montserrat" w:eastAsia="Montserrat" w:hAnsi="Montserrat" w:cs="Montserrat"/>
          <w:sz w:val="20"/>
          <w:szCs w:val="20"/>
          <w:bdr w:val="nil"/>
          <w:lang w:val="es-ES_tradnl"/>
        </w:rPr>
        <w:t>R</w:t>
      </w:r>
      <w:r w:rsidR="002566EC" w:rsidRPr="005634A2">
        <w:rPr>
          <w:rStyle w:val="Hyperlink4"/>
          <w:rFonts w:ascii="Montserrat" w:eastAsia="Montserrat" w:hAnsi="Montserrat" w:cs="Montserrat"/>
          <w:sz w:val="20"/>
          <w:szCs w:val="20"/>
          <w:bdr w:val="nil"/>
          <w:lang w:val="es-ES_tradnl"/>
        </w:rPr>
        <w:t>EGLAMENTO</w:t>
      </w:r>
      <w:r w:rsidRPr="005634A2">
        <w:rPr>
          <w:rStyle w:val="Hyperlink4"/>
          <w:rFonts w:ascii="Montserrat" w:eastAsia="Montserrat" w:hAnsi="Montserrat" w:cs="Montserrat"/>
          <w:sz w:val="20"/>
          <w:szCs w:val="20"/>
          <w:bdr w:val="nil"/>
          <w:lang w:val="es-ES_tradnl"/>
        </w:rPr>
        <w:t>,</w:t>
      </w:r>
      <w:r w:rsidRPr="00AB182C">
        <w:rPr>
          <w:rStyle w:val="Hyperlink4"/>
          <w:rFonts w:ascii="Montserrat" w:eastAsia="Montserrat" w:hAnsi="Montserrat" w:cs="Montserrat"/>
          <w:sz w:val="20"/>
          <w:szCs w:val="20"/>
          <w:bdr w:val="nil"/>
          <w:lang w:val="es-ES_tradnl"/>
        </w:rPr>
        <w:t xml:space="preserve"> la publicación y alcance de las Políticas, Bases y Lineamientos en materia de Adquisición, Arrendamientos y Servicios del Colegio Nacional de Educación Profesional Técnica; y reconoce la facultad de la Dirección de Infraestructura y Adquisiciones para la aplicación de penas convencionales y rescisión de contratos.</w:t>
      </w:r>
    </w:p>
    <w:p w14:paraId="2B84A41E" w14:textId="77777777" w:rsidR="006D632D" w:rsidRPr="00AB182C" w:rsidRDefault="006D632D" w:rsidP="005634A2">
      <w:pPr>
        <w:pStyle w:val="Prrafodelista"/>
        <w:ind w:left="709"/>
        <w:jc w:val="both"/>
        <w:rPr>
          <w:rStyle w:val="Hyperlink4"/>
          <w:rFonts w:ascii="Montserrat" w:eastAsia="Montserrat" w:hAnsi="Montserrat" w:cs="Montserrat"/>
          <w:sz w:val="20"/>
          <w:szCs w:val="20"/>
          <w:bdr w:val="nil"/>
          <w:lang w:val="es-ES_tradnl"/>
        </w:rPr>
      </w:pPr>
    </w:p>
    <w:p w14:paraId="1A98EC4A" w14:textId="77777777" w:rsidR="006D632D" w:rsidRPr="00AB182C" w:rsidRDefault="006D632D" w:rsidP="0098768F">
      <w:pPr>
        <w:pStyle w:val="Prrafodelista"/>
        <w:ind w:left="1134"/>
        <w:jc w:val="both"/>
        <w:rPr>
          <w:rStyle w:val="Hyperlink4"/>
          <w:rFonts w:ascii="Montserrat" w:eastAsia="Montserrat" w:hAnsi="Montserrat" w:cs="Montserrat"/>
          <w:sz w:val="20"/>
          <w:szCs w:val="20"/>
          <w:bdr w:val="nil"/>
          <w:lang w:val="es-ES_tradnl"/>
        </w:rPr>
      </w:pPr>
      <w:r w:rsidRPr="00AB182C">
        <w:rPr>
          <w:rStyle w:val="Hyperlink4"/>
          <w:rFonts w:ascii="Montserrat" w:eastAsia="Montserrat" w:hAnsi="Montserrat" w:cs="Montserrat"/>
          <w:sz w:val="20"/>
          <w:szCs w:val="20"/>
          <w:bdr w:val="nil"/>
          <w:lang w:val="es-ES_tradnl"/>
        </w:rPr>
        <w:t xml:space="preserve">Señalando que el documento denominado Políticas, Bases y Lineamientos en Materia de Adquisiciones, Arrendamientos y Servicios del Colegio Nacional de Educación Profesional Técnica, puede visualizarse en la liga: http://inai.conalep.edu.mx/dcaj/NORMAS%20PARA%20ACTUALIZAR/PDF/12-A-EDITABLE-18112014-POBALINESADQUISI-.pdf.  Documento que se adjuntara al contrato a suscribir. </w:t>
      </w:r>
    </w:p>
    <w:p w14:paraId="77ADA11B" w14:textId="77777777" w:rsidR="006D632D" w:rsidRPr="00AB182C" w:rsidRDefault="006D632D" w:rsidP="006D632D">
      <w:pPr>
        <w:pStyle w:val="Prrafodelista"/>
        <w:ind w:left="709"/>
        <w:jc w:val="both"/>
        <w:rPr>
          <w:rStyle w:val="Hyperlink4"/>
          <w:rFonts w:ascii="Montserrat" w:eastAsia="Montserrat" w:hAnsi="Montserrat" w:cs="Montserrat"/>
          <w:sz w:val="20"/>
          <w:szCs w:val="20"/>
          <w:bdr w:val="nil"/>
          <w:lang w:val="es-ES_tradnl"/>
        </w:rPr>
      </w:pPr>
    </w:p>
    <w:p w14:paraId="5B0A7AEC" w14:textId="77777777" w:rsidR="006D632D" w:rsidRPr="00AB182C" w:rsidRDefault="006D632D" w:rsidP="006D632D">
      <w:pPr>
        <w:pStyle w:val="Cuerpo"/>
        <w:ind w:left="709"/>
        <w:jc w:val="both"/>
        <w:rPr>
          <w:rFonts w:ascii="Montserrat" w:eastAsia="Montserrat" w:hAnsi="Montserrat" w:cs="Montserrat"/>
          <w:sz w:val="20"/>
          <w:szCs w:val="20"/>
          <w:lang w:val="es-ES_tradnl"/>
        </w:rPr>
      </w:pPr>
    </w:p>
    <w:p w14:paraId="3C1AA227" w14:textId="77777777" w:rsidR="009046FE" w:rsidRPr="00AB182C" w:rsidRDefault="009046FE" w:rsidP="009046FE">
      <w:pPr>
        <w:pStyle w:val="Cuerpo"/>
        <w:jc w:val="center"/>
        <w:rPr>
          <w:rStyle w:val="Ninguno"/>
          <w:rFonts w:ascii="Montserrat" w:eastAsia="Montserrat" w:hAnsi="Montserrat" w:cs="Montserrat"/>
          <w:sz w:val="20"/>
          <w:szCs w:val="20"/>
        </w:rPr>
      </w:pPr>
    </w:p>
    <w:p w14:paraId="64CB73A7" w14:textId="77777777" w:rsidR="009046FE" w:rsidRPr="00AB182C" w:rsidRDefault="009046FE" w:rsidP="009046FE">
      <w:pPr>
        <w:pStyle w:val="Cuerpo"/>
        <w:jc w:val="center"/>
        <w:rPr>
          <w:rStyle w:val="Ninguno"/>
          <w:rFonts w:ascii="Montserrat" w:eastAsia="Montserrat" w:hAnsi="Montserrat" w:cs="Montserrat"/>
          <w:sz w:val="20"/>
          <w:szCs w:val="20"/>
        </w:rPr>
      </w:pPr>
    </w:p>
    <w:p w14:paraId="6C20C46D"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Atentamente</w:t>
      </w:r>
    </w:p>
    <w:p w14:paraId="401C85FB" w14:textId="77777777" w:rsidR="009046FE" w:rsidRPr="00AB182C" w:rsidRDefault="009046FE" w:rsidP="009046FE">
      <w:pPr>
        <w:pStyle w:val="Cuerpo"/>
        <w:jc w:val="center"/>
        <w:rPr>
          <w:rStyle w:val="Ninguno"/>
          <w:rFonts w:ascii="Montserrat" w:eastAsia="Montserrat" w:hAnsi="Montserrat" w:cs="Montserrat"/>
          <w:sz w:val="20"/>
          <w:szCs w:val="20"/>
        </w:rPr>
      </w:pPr>
    </w:p>
    <w:p w14:paraId="214CB5BE"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(Nombre y firma del licitante)</w:t>
      </w:r>
    </w:p>
    <w:p w14:paraId="16E4FF69"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______________________________________________________________________</w:t>
      </w:r>
    </w:p>
    <w:p w14:paraId="6A271A43" w14:textId="77777777" w:rsidR="009046FE" w:rsidRPr="00AB182C" w:rsidRDefault="009046FE" w:rsidP="009046FE">
      <w:pPr>
        <w:pStyle w:val="Cuerpo"/>
        <w:jc w:val="center"/>
        <w:rPr>
          <w:rFonts w:ascii="Montserrat" w:hAnsi="Montserrat"/>
          <w:sz w:val="20"/>
          <w:szCs w:val="20"/>
        </w:rPr>
      </w:pPr>
      <w:r w:rsidRPr="00AB182C">
        <w:rPr>
          <w:rStyle w:val="Ninguno"/>
          <w:rFonts w:ascii="Montserrat" w:eastAsia="Montserrat" w:hAnsi="Montserrat" w:cs="Montserrat"/>
          <w:sz w:val="20"/>
          <w:szCs w:val="20"/>
          <w:lang w:val="es-ES_tradnl"/>
        </w:rPr>
        <w:t>(En su caso, nombre completo del representante legal del licitante)</w:t>
      </w:r>
      <w:r w:rsidRPr="00AB182C">
        <w:rPr>
          <w:rStyle w:val="Ninguno"/>
          <w:rFonts w:ascii="Montserrat" w:hAnsi="Montserrat"/>
          <w:sz w:val="20"/>
          <w:szCs w:val="20"/>
        </w:rPr>
        <w:br w:type="page"/>
      </w:r>
    </w:p>
    <w:p w14:paraId="7927623D" w14:textId="77777777" w:rsidR="009046FE" w:rsidRPr="00AB182C" w:rsidRDefault="009046FE" w:rsidP="009046FE">
      <w:pPr>
        <w:pStyle w:val="Cuerpo"/>
        <w:tabs>
          <w:tab w:val="left" w:pos="900"/>
        </w:tabs>
        <w:jc w:val="both"/>
        <w:rPr>
          <w:rStyle w:val="Ninguno"/>
          <w:rFonts w:ascii="Montserrat" w:eastAsia="Montserrat" w:hAnsi="Montserrat" w:cs="Montserrat"/>
          <w:sz w:val="20"/>
          <w:szCs w:val="20"/>
        </w:rPr>
      </w:pPr>
    </w:p>
    <w:p w14:paraId="76F0BF8F"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rPr>
        <w:t>FORMATO D</w:t>
      </w:r>
      <w:r w:rsidRPr="00AB182C">
        <w:rPr>
          <w:rStyle w:val="Ninguno"/>
          <w:rFonts w:ascii="Montserrat" w:eastAsia="Montserrat" w:hAnsi="Montserrat" w:cs="Montserrat"/>
          <w:color w:val="FFFFFF"/>
          <w:sz w:val="20"/>
          <w:szCs w:val="20"/>
          <w:u w:color="FFFFFF"/>
        </w:rPr>
        <w:br/>
      </w:r>
      <w:r w:rsidRPr="00AB182C">
        <w:rPr>
          <w:rStyle w:val="Ninguno"/>
          <w:rFonts w:ascii="Montserrat" w:eastAsia="Montserrat" w:hAnsi="Montserrat" w:cs="Montserrat"/>
          <w:b w:val="0"/>
          <w:color w:val="FFFFFF"/>
          <w:sz w:val="20"/>
          <w:szCs w:val="20"/>
          <w:u w:color="FFFFFF"/>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CF1C577" w14:textId="77777777" w:rsidR="009046FE" w:rsidRPr="00AB182C" w:rsidRDefault="009046FE" w:rsidP="009046FE">
      <w:pPr>
        <w:pStyle w:val="Cuerpo"/>
        <w:rPr>
          <w:rStyle w:val="Ninguno"/>
          <w:rFonts w:ascii="Montserrat" w:hAnsi="Montserrat"/>
          <w:sz w:val="20"/>
          <w:szCs w:val="20"/>
        </w:rPr>
      </w:pPr>
    </w:p>
    <w:p w14:paraId="32312B17" w14:textId="77777777" w:rsidR="009046FE" w:rsidRPr="00AB182C" w:rsidRDefault="009046FE" w:rsidP="009046FE">
      <w:pPr>
        <w:pStyle w:val="Cuerpo"/>
        <w:tabs>
          <w:tab w:val="left" w:pos="900"/>
        </w:tabs>
        <w:jc w:val="right"/>
        <w:rPr>
          <w:rStyle w:val="Hyperlink2"/>
        </w:rPr>
      </w:pPr>
      <w:r w:rsidRPr="00AB182C">
        <w:rPr>
          <w:rStyle w:val="Hyperlink2"/>
          <w:lang w:val="pt-PT"/>
        </w:rPr>
        <w:t>Estado de M</w:t>
      </w:r>
      <w:r w:rsidRPr="00AB182C">
        <w:rPr>
          <w:rStyle w:val="Ninguno"/>
          <w:rFonts w:ascii="Montserrat" w:eastAsia="Montserrat" w:hAnsi="Montserrat" w:cs="Montserrat"/>
          <w:sz w:val="20"/>
          <w:szCs w:val="20"/>
          <w:lang w:val="es-ES_tradnl"/>
        </w:rPr>
        <w:t>é</w:t>
      </w:r>
      <w:proofErr w:type="spellStart"/>
      <w:r w:rsidRPr="00AB182C">
        <w:rPr>
          <w:rStyle w:val="Hyperlink2"/>
        </w:rPr>
        <w:t>xico</w:t>
      </w:r>
      <w:proofErr w:type="spellEnd"/>
      <w:r w:rsidRPr="00AB182C">
        <w:rPr>
          <w:rStyle w:val="Hyperlink2"/>
        </w:rPr>
        <w:t>, a __ de 2021</w:t>
      </w:r>
    </w:p>
    <w:p w14:paraId="234EE86D" w14:textId="77777777" w:rsidR="009046FE" w:rsidRPr="00AB182C" w:rsidRDefault="009046FE" w:rsidP="009046FE">
      <w:pPr>
        <w:pStyle w:val="Cuerpo"/>
        <w:tabs>
          <w:tab w:val="left" w:pos="900"/>
        </w:tabs>
        <w:jc w:val="both"/>
        <w:rPr>
          <w:rStyle w:val="Hyperlink4"/>
          <w:rFonts w:ascii="Montserrat" w:eastAsia="Montserrat" w:hAnsi="Montserrat" w:cs="Montserrat"/>
          <w:sz w:val="20"/>
          <w:szCs w:val="20"/>
        </w:rPr>
      </w:pPr>
    </w:p>
    <w:p w14:paraId="2537539F"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de-DE"/>
        </w:rPr>
        <w:t>COLEGIO NACIONAL DE EDUCACI</w:t>
      </w:r>
      <w:proofErr w:type="spellStart"/>
      <w:r w:rsidRPr="00AB182C">
        <w:rPr>
          <w:rStyle w:val="Ninguno"/>
          <w:rFonts w:ascii="Montserrat" w:eastAsia="Montserrat" w:hAnsi="Montserrat" w:cs="Montserrat"/>
          <w:b/>
          <w:bCs/>
          <w:sz w:val="20"/>
          <w:szCs w:val="20"/>
          <w:lang w:val="es-ES_tradnl"/>
        </w:rPr>
        <w:t>Ó</w:t>
      </w:r>
      <w:proofErr w:type="spellEnd"/>
      <w:r w:rsidRPr="00AB182C">
        <w:rPr>
          <w:rStyle w:val="Ninguno"/>
          <w:rFonts w:ascii="Montserrat" w:eastAsia="Montserrat" w:hAnsi="Montserrat" w:cs="Montserrat"/>
          <w:b/>
          <w:bCs/>
          <w:sz w:val="20"/>
          <w:szCs w:val="20"/>
        </w:rPr>
        <w:t>N PROFESIONAL T</w:t>
      </w:r>
      <w:r w:rsidRPr="00AB182C">
        <w:rPr>
          <w:rStyle w:val="Ninguno"/>
          <w:rFonts w:ascii="Montserrat" w:eastAsia="Montserrat" w:hAnsi="Montserrat" w:cs="Montserrat"/>
          <w:b/>
          <w:bCs/>
          <w:sz w:val="20"/>
          <w:szCs w:val="20"/>
          <w:lang w:val="es-ES_tradnl"/>
        </w:rPr>
        <w:t>É</w:t>
      </w:r>
      <w:r w:rsidRPr="00AB182C">
        <w:rPr>
          <w:rStyle w:val="Ninguno"/>
          <w:rFonts w:ascii="Montserrat" w:eastAsia="Montserrat" w:hAnsi="Montserrat" w:cs="Montserrat"/>
          <w:b/>
          <w:bCs/>
          <w:sz w:val="20"/>
          <w:szCs w:val="20"/>
        </w:rPr>
        <w:t>CNICA</w:t>
      </w:r>
    </w:p>
    <w:p w14:paraId="568FD32D"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P r e s e n t e</w:t>
      </w:r>
    </w:p>
    <w:p w14:paraId="66A54C13" w14:textId="77777777" w:rsidR="009046FE" w:rsidRPr="00AB182C" w:rsidRDefault="009046FE" w:rsidP="009046FE">
      <w:pPr>
        <w:pStyle w:val="Cuerpo"/>
        <w:jc w:val="both"/>
        <w:rPr>
          <w:rStyle w:val="Ninguno"/>
          <w:rFonts w:ascii="Montserrat" w:eastAsia="Montserrat" w:hAnsi="Montserrat" w:cs="Montserrat"/>
          <w:sz w:val="20"/>
          <w:szCs w:val="20"/>
        </w:rPr>
      </w:pPr>
    </w:p>
    <w:p w14:paraId="6E644FDD" w14:textId="413E2784"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De conformidad con lo establecido en la Convocatoria de </w:t>
      </w:r>
      <w:r w:rsidR="006A2084" w:rsidRPr="00AB182C">
        <w:rPr>
          <w:rStyle w:val="Ninguno"/>
          <w:rFonts w:ascii="Montserrat" w:eastAsia="Montserrat" w:hAnsi="Montserrat" w:cs="Montserrat"/>
          <w:b/>
          <w:bCs/>
          <w:sz w:val="20"/>
          <w:szCs w:val="20"/>
          <w:lang w:val="es-ES_tradnl"/>
        </w:rPr>
        <w:t>INVITACIÓN</w:t>
      </w:r>
      <w:r w:rsidR="00354ACB" w:rsidRPr="00AB182C">
        <w:rPr>
          <w:rStyle w:val="Ninguno"/>
          <w:rFonts w:ascii="Montserrat" w:eastAsia="Montserrat" w:hAnsi="Montserrat" w:cs="Montserrat"/>
          <w:b/>
          <w:bCs/>
          <w:sz w:val="20"/>
          <w:szCs w:val="20"/>
          <w:lang w:val="es-ES_tradnl"/>
        </w:rPr>
        <w:t xml:space="preserve"> NACIONAL ELECTRÓNICA</w:t>
      </w:r>
      <w:r w:rsidRPr="00AB182C">
        <w:rPr>
          <w:rStyle w:val="Ninguno"/>
          <w:rFonts w:ascii="Montserrat" w:eastAsia="Montserrat" w:hAnsi="Montserrat" w:cs="Montserrat"/>
          <w:b/>
          <w:bCs/>
          <w:sz w:val="20"/>
          <w:szCs w:val="20"/>
          <w:lang w:val="es-ES_tradnl"/>
        </w:rPr>
        <w:t xml:space="preserve"> </w:t>
      </w:r>
      <w:r w:rsidRPr="00AB182C">
        <w:rPr>
          <w:rStyle w:val="Ninguno"/>
          <w:rFonts w:ascii="Montserrat" w:eastAsia="Montserrat" w:hAnsi="Montserrat" w:cs="Montserrat"/>
          <w:b/>
          <w:bCs/>
          <w:sz w:val="20"/>
          <w:szCs w:val="20"/>
        </w:rPr>
        <w:t xml:space="preserve">NO. </w:t>
      </w:r>
      <w:r w:rsidR="00EE01F6">
        <w:rPr>
          <w:rStyle w:val="Ninguno"/>
          <w:rFonts w:ascii="Montserrat" w:eastAsia="Montserrat" w:hAnsi="Montserrat" w:cs="Montserrat"/>
          <w:b/>
          <w:bCs/>
          <w:sz w:val="20"/>
          <w:szCs w:val="20"/>
        </w:rPr>
        <w:t>CAS-I3P-73-2021</w:t>
      </w:r>
      <w:r w:rsidRPr="00AB182C">
        <w:rPr>
          <w:rStyle w:val="Ninguno"/>
          <w:rFonts w:ascii="Montserrat" w:eastAsia="Montserrat" w:hAnsi="Montserrat" w:cs="Montserrat"/>
          <w:sz w:val="20"/>
          <w:szCs w:val="20"/>
        </w:rPr>
        <w:t xml:space="preserve">, relativa a la </w:t>
      </w:r>
      <w:r w:rsidRPr="00AB182C">
        <w:rPr>
          <w:rStyle w:val="Ninguno"/>
          <w:rFonts w:ascii="Montserrat" w:eastAsia="Montserrat" w:hAnsi="Montserrat" w:cs="Montserrat"/>
          <w:sz w:val="20"/>
          <w:szCs w:val="20"/>
          <w:lang w:val="es-ES_tradnl"/>
        </w:rPr>
        <w:t>“</w:t>
      </w:r>
      <w:r w:rsidR="0028469A" w:rsidRPr="0028469A">
        <w:rPr>
          <w:rFonts w:ascii="Montserrat" w:hAnsi="Montserrat" w:cs="Arial"/>
          <w:b/>
          <w:kern w:val="24"/>
          <w:sz w:val="20"/>
          <w:szCs w:val="20"/>
          <w:lang w:val="es-ES" w:eastAsia="es-ES"/>
        </w:rPr>
        <w:t>CONTRATACIÓN DEL SERVICIO DE MANTENIMIENTO PREVENTIVO Y CORRECTIVO A SUBESTACIONES ELÉCTRICAS</w:t>
      </w:r>
      <w:r w:rsidRPr="00AB182C">
        <w:rPr>
          <w:rStyle w:val="Ninguno"/>
          <w:rFonts w:ascii="Montserrat" w:eastAsia="Montserrat" w:hAnsi="Montserrat" w:cs="Montserrat"/>
          <w:sz w:val="20"/>
          <w:szCs w:val="20"/>
          <w:lang w:val="es-ES_tradnl"/>
        </w:rPr>
        <w:t>” manifiesto bajo protesta de decir verdad que:</w:t>
      </w:r>
    </w:p>
    <w:p w14:paraId="1958BEC2" w14:textId="77777777" w:rsidR="009046FE" w:rsidRPr="00AB182C" w:rsidRDefault="009046FE" w:rsidP="009046FE">
      <w:pPr>
        <w:pStyle w:val="Cuerpo"/>
        <w:rPr>
          <w:rStyle w:val="Ninguno"/>
          <w:rFonts w:ascii="Montserrat" w:eastAsia="Montserrat" w:hAnsi="Montserrat" w:cs="Montserrat"/>
          <w:sz w:val="20"/>
          <w:szCs w:val="20"/>
        </w:rPr>
      </w:pPr>
    </w:p>
    <w:p w14:paraId="7C9ADA7C"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De conformidad con lo dispuesto por el artículo 34 del </w:t>
      </w:r>
      <w:r w:rsidR="00FD1FB2" w:rsidRPr="00AB182C">
        <w:rPr>
          <w:rStyle w:val="Ninguno"/>
          <w:rFonts w:ascii="Montserrat" w:eastAsia="Montserrat" w:hAnsi="Montserrat" w:cs="Montserrat"/>
          <w:sz w:val="20"/>
          <w:szCs w:val="20"/>
          <w:lang w:val="es-ES_tradnl"/>
        </w:rPr>
        <w:t>REGLAMENTO</w:t>
      </w:r>
      <w:r w:rsidRPr="00AB182C">
        <w:rPr>
          <w:rStyle w:val="Ninguno"/>
          <w:rFonts w:ascii="Montserrat" w:eastAsia="Montserrat" w:hAnsi="Montserrat" w:cs="Montserrat"/>
          <w:sz w:val="20"/>
          <w:szCs w:val="20"/>
          <w:lang w:val="es-ES_tradnl"/>
        </w:rPr>
        <w:t xml:space="preserve">, mi representada está </w:t>
      </w:r>
      <w:r w:rsidRPr="00AB182C">
        <w:rPr>
          <w:rStyle w:val="Ninguno"/>
          <w:rFonts w:ascii="Montserrat" w:eastAsia="Montserrat" w:hAnsi="Montserrat" w:cs="Montserrat"/>
          <w:sz w:val="20"/>
          <w:szCs w:val="20"/>
        </w:rPr>
        <w:t>constituida conforme a las leyes mexicanas</w:t>
      </w:r>
      <w:r w:rsidRPr="005634A2">
        <w:rPr>
          <w:rStyle w:val="Ninguno"/>
          <w:rFonts w:ascii="Montserrat" w:eastAsia="Montserrat" w:hAnsi="Montserrat" w:cs="Montserrat"/>
          <w:sz w:val="20"/>
          <w:szCs w:val="20"/>
          <w:lang w:val="es-ES_tradnl"/>
        </w:rPr>
        <w:t xml:space="preserve">, con </w:t>
      </w:r>
      <w:r w:rsidR="00273D47" w:rsidRPr="005634A2">
        <w:rPr>
          <w:rStyle w:val="Ninguno"/>
          <w:rFonts w:ascii="Montserrat" w:eastAsia="Montserrat" w:hAnsi="Montserrat" w:cs="Montserrat"/>
          <w:sz w:val="20"/>
          <w:szCs w:val="20"/>
          <w:lang w:val="es-ES_tradnl"/>
        </w:rPr>
        <w:t>RFC</w:t>
      </w:r>
      <w:r w:rsidRPr="005634A2">
        <w:rPr>
          <w:rStyle w:val="Ninguno"/>
          <w:rFonts w:ascii="Montserrat" w:eastAsia="Montserrat" w:hAnsi="Montserrat" w:cs="Montserrat"/>
          <w:sz w:val="20"/>
          <w:szCs w:val="20"/>
          <w:lang w:val="es-ES_tradnl"/>
        </w:rPr>
        <w:t xml:space="preserve"> ________________, y asimismo que considerando los criterios (sector, n</w:t>
      </w:r>
      <w:r w:rsidRPr="00AB182C">
        <w:rPr>
          <w:rStyle w:val="Ninguno"/>
          <w:rFonts w:ascii="Montserrat" w:eastAsia="Montserrat" w:hAnsi="Montserrat" w:cs="Montserrat"/>
          <w:sz w:val="20"/>
          <w:szCs w:val="20"/>
          <w:lang w:val="es-ES_tradnl"/>
        </w:rPr>
        <w:t xml:space="preserve">úmero total de trabajadores y ventas anuales) establecidos en el Acuerdo por el que se establece la estratificación de </w:t>
      </w:r>
      <w:r w:rsidRPr="005634A2">
        <w:rPr>
          <w:rStyle w:val="Ninguno"/>
          <w:rFonts w:ascii="Montserrat" w:eastAsia="Montserrat" w:hAnsi="Montserrat" w:cs="Montserrat"/>
          <w:sz w:val="20"/>
          <w:szCs w:val="20"/>
          <w:lang w:val="es-ES_tradnl"/>
        </w:rPr>
        <w:t xml:space="preserve">las </w:t>
      </w:r>
      <w:proofErr w:type="spellStart"/>
      <w:r w:rsidR="00273D47" w:rsidRPr="005634A2">
        <w:rPr>
          <w:rStyle w:val="Ninguno"/>
          <w:rFonts w:ascii="Montserrat" w:eastAsia="Montserrat" w:hAnsi="Montserrat" w:cs="Montserrat"/>
          <w:sz w:val="20"/>
          <w:szCs w:val="20"/>
          <w:lang w:val="es-ES_tradnl"/>
        </w:rPr>
        <w:t>Mipymes</w:t>
      </w:r>
      <w:proofErr w:type="spellEnd"/>
      <w:r w:rsidRPr="005634A2">
        <w:rPr>
          <w:rStyle w:val="Ninguno"/>
          <w:rFonts w:ascii="Montserrat" w:eastAsia="Montserrat" w:hAnsi="Montserrat" w:cs="Montserrat"/>
          <w:sz w:val="20"/>
          <w:szCs w:val="20"/>
          <w:lang w:val="es-ES_tradnl"/>
        </w:rPr>
        <w:t>,</w:t>
      </w:r>
      <w:r w:rsidRPr="00AB182C">
        <w:rPr>
          <w:rStyle w:val="Ninguno"/>
          <w:rFonts w:ascii="Montserrat" w:eastAsia="Montserrat" w:hAnsi="Montserrat" w:cs="Montserrat"/>
          <w:sz w:val="20"/>
          <w:szCs w:val="20"/>
          <w:lang w:val="es-ES_tradnl"/>
        </w:rPr>
        <w:t xml:space="preserve"> publicado en </w:t>
      </w:r>
      <w:r w:rsidRPr="005634A2">
        <w:rPr>
          <w:rStyle w:val="Ninguno"/>
          <w:rFonts w:ascii="Montserrat" w:eastAsia="Montserrat" w:hAnsi="Montserrat" w:cs="Montserrat"/>
          <w:sz w:val="20"/>
          <w:szCs w:val="20"/>
          <w:lang w:val="es-ES_tradnl"/>
        </w:rPr>
        <w:t xml:space="preserve">el </w:t>
      </w:r>
      <w:r w:rsidR="00F92A8A" w:rsidRPr="005634A2">
        <w:rPr>
          <w:rStyle w:val="Ninguno"/>
          <w:rFonts w:ascii="Montserrat" w:eastAsia="Montserrat" w:hAnsi="Montserrat" w:cs="Montserrat"/>
          <w:sz w:val="20"/>
          <w:szCs w:val="20"/>
          <w:lang w:val="es-ES_tradnl"/>
        </w:rPr>
        <w:t>DOF</w:t>
      </w:r>
      <w:r w:rsidRPr="00AB182C">
        <w:rPr>
          <w:rStyle w:val="Ninguno"/>
          <w:rFonts w:ascii="Montserrat" w:eastAsia="Montserrat" w:hAnsi="Montserrat" w:cs="Montserrat"/>
          <w:sz w:val="20"/>
          <w:szCs w:val="20"/>
          <w:lang w:val="es-ES_tradnl"/>
        </w:rPr>
        <w:t xml:space="preserve"> el 30 de junio de 2009, mi representada tiene un Tope Má</w:t>
      </w:r>
      <w:r w:rsidRPr="005634A2">
        <w:rPr>
          <w:rStyle w:val="Ninguno"/>
          <w:rFonts w:ascii="Montserrat" w:eastAsia="Montserrat" w:hAnsi="Montserrat" w:cs="Montserrat"/>
          <w:sz w:val="20"/>
          <w:szCs w:val="20"/>
          <w:lang w:val="es-ES_tradnl"/>
        </w:rPr>
        <w:t>ximo Combinado de _________(</w:t>
      </w:r>
      <w:r w:rsidRPr="005634A2">
        <w:rPr>
          <w:rStyle w:val="Ninguno"/>
          <w:lang w:val="es-ES_tradnl"/>
        </w:rPr>
        <w:t xml:space="preserve"> </w:t>
      </w:r>
      <w:r w:rsidRPr="005634A2">
        <w:rPr>
          <w:rStyle w:val="Ninguno"/>
          <w:rFonts w:ascii="Montserrat" w:eastAsia="Montserrat" w:hAnsi="Montserrat" w:cs="Montserrat"/>
          <w:sz w:val="20"/>
          <w:szCs w:val="20"/>
          <w:lang w:val="es-ES_tradnl"/>
        </w:rPr>
        <w:t>Se</w:t>
      </w:r>
      <w:r w:rsidRPr="00AB182C">
        <w:rPr>
          <w:rStyle w:val="Ninguno"/>
          <w:rFonts w:ascii="Montserrat" w:eastAsia="Montserrat" w:hAnsi="Montserrat" w:cs="Montserrat"/>
          <w:sz w:val="20"/>
          <w:szCs w:val="20"/>
          <w:lang w:val="es-ES_tradnl"/>
        </w:rPr>
        <w:t xml:space="preserve">ñalar el número que resulte de la aplicación de la </w:t>
      </w:r>
      <w:proofErr w:type="spellStart"/>
      <w:r w:rsidRPr="00AB182C">
        <w:rPr>
          <w:rStyle w:val="Ninguno"/>
          <w:rFonts w:ascii="Montserrat" w:eastAsia="Montserrat" w:hAnsi="Montserrat" w:cs="Montserrat"/>
          <w:sz w:val="20"/>
          <w:szCs w:val="20"/>
          <w:lang w:val="es-ES_tradnl"/>
        </w:rPr>
        <w:t>expresió</w:t>
      </w:r>
      <w:proofErr w:type="spellEnd"/>
      <w:r w:rsidRPr="00AB182C">
        <w:rPr>
          <w:rStyle w:val="Ninguno"/>
          <w:rFonts w:ascii="Montserrat" w:eastAsia="Montserrat" w:hAnsi="Montserrat" w:cs="Montserrat"/>
          <w:sz w:val="20"/>
          <w:szCs w:val="20"/>
        </w:rPr>
        <w:t>n: Tope M</w:t>
      </w:r>
      <w:proofErr w:type="spellStart"/>
      <w:r w:rsidRPr="00AB182C">
        <w:rPr>
          <w:rStyle w:val="Ninguno"/>
          <w:rFonts w:ascii="Montserrat" w:eastAsia="Montserrat" w:hAnsi="Montserrat" w:cs="Montserrat"/>
          <w:sz w:val="20"/>
          <w:szCs w:val="20"/>
          <w:lang w:val="es-ES_tradnl"/>
        </w:rPr>
        <w:t>áximo</w:t>
      </w:r>
      <w:proofErr w:type="spellEnd"/>
      <w:r w:rsidRPr="00AB182C">
        <w:rPr>
          <w:rStyle w:val="Ninguno"/>
          <w:rFonts w:ascii="Montserrat" w:eastAsia="Montserrat" w:hAnsi="Montserrat" w:cs="Montserrat"/>
          <w:sz w:val="20"/>
          <w:szCs w:val="20"/>
          <w:lang w:val="es-ES_tradnl"/>
        </w:rPr>
        <w:t xml:space="preserve"> Combinado = (Trabajadores) x10% + (Ventas anuales en millones de pesos) x 90%.), con base en lo cual se estratifica como una empresa _________(Micro, </w:t>
      </w:r>
      <w:proofErr w:type="spellStart"/>
      <w:r w:rsidRPr="00AB182C">
        <w:rPr>
          <w:rStyle w:val="Ninguno"/>
          <w:rFonts w:ascii="Montserrat" w:eastAsia="Montserrat" w:hAnsi="Montserrat" w:cs="Montserrat"/>
          <w:sz w:val="20"/>
          <w:szCs w:val="20"/>
          <w:lang w:val="es-ES_tradnl"/>
        </w:rPr>
        <w:t>Pequeñ</w:t>
      </w:r>
      <w:proofErr w:type="spellEnd"/>
      <w:r w:rsidRPr="00AB182C">
        <w:rPr>
          <w:rStyle w:val="Ninguno"/>
          <w:rFonts w:ascii="Montserrat" w:eastAsia="Montserrat" w:hAnsi="Montserrat" w:cs="Montserrat"/>
          <w:sz w:val="20"/>
          <w:szCs w:val="20"/>
          <w:lang w:val="pt-PT"/>
        </w:rPr>
        <w:t>a o Mediana).</w:t>
      </w:r>
    </w:p>
    <w:p w14:paraId="5BBCC839" w14:textId="77777777" w:rsidR="009046FE" w:rsidRPr="00AB182C" w:rsidRDefault="009046FE" w:rsidP="009046FE">
      <w:pPr>
        <w:pStyle w:val="Cuerpo"/>
        <w:jc w:val="both"/>
        <w:rPr>
          <w:rStyle w:val="Ninguno"/>
          <w:rFonts w:ascii="Montserrat" w:eastAsia="Montserrat" w:hAnsi="Montserrat" w:cs="Montserrat"/>
          <w:sz w:val="20"/>
          <w:szCs w:val="20"/>
        </w:rPr>
      </w:pPr>
    </w:p>
    <w:p w14:paraId="745A123D"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E7A9EB4" w14:textId="77777777" w:rsidR="009046FE" w:rsidRPr="00AB182C" w:rsidRDefault="009046FE" w:rsidP="009046FE">
      <w:pPr>
        <w:pStyle w:val="Cuerpo"/>
        <w:jc w:val="both"/>
        <w:rPr>
          <w:rStyle w:val="Ninguno"/>
          <w:rFonts w:ascii="Montserrat" w:eastAsia="Montserrat" w:hAnsi="Montserrat" w:cs="Montserrat"/>
          <w:sz w:val="20"/>
          <w:szCs w:val="20"/>
        </w:rPr>
      </w:pPr>
    </w:p>
    <w:p w14:paraId="012732A4"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Atentamente</w:t>
      </w:r>
    </w:p>
    <w:p w14:paraId="57CE697C" w14:textId="77777777" w:rsidR="009046FE" w:rsidRPr="00AB182C" w:rsidRDefault="009046FE" w:rsidP="009046FE">
      <w:pPr>
        <w:pStyle w:val="Cuerpo"/>
        <w:jc w:val="center"/>
        <w:rPr>
          <w:rStyle w:val="Ninguno"/>
          <w:rFonts w:ascii="Montserrat" w:eastAsia="Montserrat" w:hAnsi="Montserrat" w:cs="Montserrat"/>
          <w:sz w:val="20"/>
          <w:szCs w:val="20"/>
        </w:rPr>
      </w:pPr>
    </w:p>
    <w:p w14:paraId="24B1A4D3"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(Nombre y firma del licitante)</w:t>
      </w:r>
    </w:p>
    <w:p w14:paraId="4E0CEB5F" w14:textId="77777777" w:rsidR="009046FE" w:rsidRPr="00AB182C" w:rsidRDefault="009046FE" w:rsidP="009046FE">
      <w:pPr>
        <w:pStyle w:val="Cuerpo"/>
        <w:jc w:val="center"/>
        <w:rPr>
          <w:rStyle w:val="Ninguno"/>
          <w:rFonts w:ascii="Montserrat" w:eastAsia="Montserrat" w:hAnsi="Montserrat" w:cs="Montserrat"/>
          <w:sz w:val="20"/>
          <w:szCs w:val="20"/>
        </w:rPr>
      </w:pPr>
    </w:p>
    <w:p w14:paraId="60AE889B" w14:textId="77777777" w:rsidR="009046FE" w:rsidRPr="00AB182C" w:rsidRDefault="009046FE" w:rsidP="009046FE">
      <w:pPr>
        <w:pStyle w:val="Cuerpo"/>
        <w:jc w:val="center"/>
        <w:rPr>
          <w:rStyle w:val="Ninguno"/>
          <w:rFonts w:ascii="Montserrat" w:eastAsia="Montserrat" w:hAnsi="Montserrat" w:cs="Montserrat"/>
          <w:sz w:val="20"/>
          <w:szCs w:val="20"/>
        </w:rPr>
      </w:pPr>
    </w:p>
    <w:p w14:paraId="22BB8E22"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______________________________________________________________________</w:t>
      </w:r>
    </w:p>
    <w:p w14:paraId="10487071"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(en su caso, nombre completo del representante legal del licitante)</w:t>
      </w:r>
    </w:p>
    <w:p w14:paraId="460E5A78" w14:textId="77777777" w:rsidR="009046FE" w:rsidRPr="00AB182C" w:rsidRDefault="009046FE" w:rsidP="009046FE">
      <w:pPr>
        <w:pStyle w:val="Cuerpo"/>
        <w:rPr>
          <w:rFonts w:ascii="Montserrat" w:hAnsi="Montserrat"/>
          <w:sz w:val="20"/>
          <w:szCs w:val="20"/>
        </w:rPr>
      </w:pPr>
      <w:r w:rsidRPr="00AB182C">
        <w:rPr>
          <w:rStyle w:val="Ninguno"/>
          <w:rFonts w:ascii="Montserrat" w:hAnsi="Montserrat"/>
          <w:sz w:val="20"/>
          <w:szCs w:val="20"/>
        </w:rPr>
        <w:br w:type="page"/>
      </w:r>
    </w:p>
    <w:p w14:paraId="2FB18902" w14:textId="77777777" w:rsidR="009046FE" w:rsidRPr="00AB182C" w:rsidRDefault="009046FE" w:rsidP="009046FE">
      <w:pPr>
        <w:pStyle w:val="Cuerpo"/>
        <w:rPr>
          <w:rStyle w:val="Ninguno"/>
          <w:rFonts w:ascii="Montserrat" w:eastAsia="Montserrat" w:hAnsi="Montserrat" w:cs="Montserrat"/>
          <w:sz w:val="20"/>
          <w:szCs w:val="20"/>
        </w:rPr>
      </w:pPr>
    </w:p>
    <w:p w14:paraId="48E1DC48"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sidRPr="00AB182C">
        <w:rPr>
          <w:rStyle w:val="Ninguno"/>
          <w:rFonts w:ascii="Montserrat" w:eastAsia="Montserrat" w:hAnsi="Montserrat" w:cs="Montserrat"/>
          <w:b/>
          <w:bCs/>
          <w:color w:val="FFFFFF"/>
          <w:sz w:val="20"/>
          <w:szCs w:val="20"/>
          <w:u w:color="FFFFFF"/>
          <w:lang w:val="de-DE"/>
        </w:rPr>
        <w:t>FORMATO E</w:t>
      </w:r>
    </w:p>
    <w:p w14:paraId="1BCC85BC"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rPr>
        <w:t>ENCUESTA DE TRANSPARENCIA DEL PROCEDIMIENTO</w:t>
      </w:r>
    </w:p>
    <w:p w14:paraId="10332D08"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rPr>
        <w:t>ESTE DOCUMENTO DEBERÁ SER ENTREGADO EL DÍA DE LA JUNTA PÚBLICA DE NOTIFICACIÓN DE FALLO, O PODRÁ SER ENVIADO POSTERIOR A LA NOTIFICACIÓN DE FALLO AL CORREO ELECTRÓNICO vhernandez@conalep.edu.mx</w:t>
      </w:r>
    </w:p>
    <w:p w14:paraId="16533412" w14:textId="77777777" w:rsidR="009046FE" w:rsidRPr="00AB182C" w:rsidRDefault="009046FE" w:rsidP="009046FE">
      <w:pPr>
        <w:pStyle w:val="Cuerpo"/>
        <w:tabs>
          <w:tab w:val="left" w:pos="900"/>
        </w:tabs>
        <w:jc w:val="both"/>
        <w:rPr>
          <w:rStyle w:val="Ninguno"/>
          <w:rFonts w:ascii="Montserrat" w:eastAsia="Montserrat" w:hAnsi="Montserrat" w:cs="Montserrat"/>
          <w:sz w:val="20"/>
          <w:szCs w:val="20"/>
        </w:rPr>
      </w:pPr>
      <w:r w:rsidRPr="00AB182C">
        <w:rPr>
          <w:rStyle w:val="Ninguno"/>
          <w:rFonts w:ascii="Montserrat" w:eastAsia="Montserrat" w:hAnsi="Montserrat" w:cs="Montserrat"/>
          <w:color w:val="FFFFFF"/>
          <w:sz w:val="20"/>
          <w:szCs w:val="20"/>
          <w:u w:color="FFFFFF"/>
          <w:lang w:val="es-ES_tradnl"/>
        </w:rPr>
        <w:t>(EL PRESENTE FORMATO NO FORMA PARTE DE LA PROPUESTA TÉ</w:t>
      </w:r>
      <w:r w:rsidRPr="00AB182C">
        <w:rPr>
          <w:rStyle w:val="Ninguno"/>
          <w:rFonts w:ascii="Montserrat" w:eastAsia="Montserrat" w:hAnsi="Montserrat" w:cs="Montserrat"/>
          <w:color w:val="FFFFFF"/>
          <w:sz w:val="20"/>
          <w:szCs w:val="20"/>
          <w:u w:color="FFFFFF"/>
        </w:rPr>
        <w:t>CNICA)</w:t>
      </w:r>
    </w:p>
    <w:p w14:paraId="110157CE" w14:textId="77777777" w:rsidR="009046FE" w:rsidRPr="00AB182C" w:rsidRDefault="009046FE" w:rsidP="009046FE">
      <w:pPr>
        <w:pStyle w:val="Cuerpo"/>
        <w:tabs>
          <w:tab w:val="left" w:pos="900"/>
        </w:tabs>
        <w:jc w:val="both"/>
        <w:rPr>
          <w:rStyle w:val="Ninguno"/>
          <w:rFonts w:ascii="Montserrat" w:eastAsia="Montserrat" w:hAnsi="Montserrat" w:cs="Montserrat"/>
          <w:sz w:val="20"/>
          <w:szCs w:val="20"/>
        </w:rPr>
      </w:pPr>
    </w:p>
    <w:p w14:paraId="7B923553" w14:textId="77777777" w:rsidR="009046FE" w:rsidRPr="00AB182C" w:rsidRDefault="009046FE" w:rsidP="009046FE">
      <w:pPr>
        <w:pStyle w:val="Cuerpo"/>
        <w:jc w:val="both"/>
        <w:rPr>
          <w:rStyle w:val="Hyperlink2"/>
        </w:rPr>
      </w:pPr>
      <w:r w:rsidRPr="00AB182C">
        <w:rPr>
          <w:rStyle w:val="Hyperlink2"/>
          <w:lang w:val="es-ES_tradnl"/>
        </w:rPr>
        <w:t>La Direcci</w:t>
      </w:r>
      <w:r w:rsidRPr="00AB182C">
        <w:rPr>
          <w:rStyle w:val="Ninguno"/>
          <w:rFonts w:ascii="Montserrat" w:eastAsia="Montserrat" w:hAnsi="Montserrat" w:cs="Montserrat"/>
          <w:sz w:val="20"/>
          <w:szCs w:val="20"/>
          <w:lang w:val="es-ES_tradnl"/>
        </w:rPr>
        <w:t>ó</w:t>
      </w:r>
      <w:r w:rsidRPr="00AB182C">
        <w:rPr>
          <w:rStyle w:val="Hyperlink2"/>
          <w:lang w:val="es-ES_tradnl"/>
        </w:rPr>
        <w:t>n de Infraestructura y Adquisiciones, a trav</w:t>
      </w:r>
      <w:r w:rsidRPr="00AB182C">
        <w:rPr>
          <w:rStyle w:val="Ninguno"/>
          <w:rFonts w:ascii="Montserrat" w:eastAsia="Montserrat" w:hAnsi="Montserrat" w:cs="Montserrat"/>
          <w:sz w:val="20"/>
          <w:szCs w:val="20"/>
          <w:lang w:val="es-ES_tradnl"/>
        </w:rPr>
        <w:t>é</w:t>
      </w:r>
      <w:r w:rsidRPr="00AB182C">
        <w:rPr>
          <w:rStyle w:val="Hyperlink2"/>
          <w:lang w:val="es-ES_tradnl"/>
        </w:rPr>
        <w:t>s de la Coordinaci</w:t>
      </w:r>
      <w:r w:rsidRPr="00AB182C">
        <w:rPr>
          <w:rStyle w:val="Ninguno"/>
          <w:rFonts w:ascii="Montserrat" w:eastAsia="Montserrat" w:hAnsi="Montserrat" w:cs="Montserrat"/>
          <w:sz w:val="20"/>
          <w:szCs w:val="20"/>
          <w:lang w:val="es-ES_tradnl"/>
        </w:rPr>
        <w:t>ó</w:t>
      </w:r>
      <w:r w:rsidRPr="00AB182C">
        <w:rPr>
          <w:rStyle w:val="Hyperlink2"/>
          <w:lang w:val="es-ES_tradnl"/>
        </w:rPr>
        <w:t>n de Adquisiciones y Servicios, pone a su disposici</w:t>
      </w:r>
      <w:r w:rsidRPr="00AB182C">
        <w:rPr>
          <w:rStyle w:val="Ninguno"/>
          <w:rFonts w:ascii="Montserrat" w:eastAsia="Montserrat" w:hAnsi="Montserrat" w:cs="Montserrat"/>
          <w:sz w:val="20"/>
          <w:szCs w:val="20"/>
          <w:lang w:val="es-ES_tradnl"/>
        </w:rPr>
        <w:t>ó</w:t>
      </w:r>
      <w:r w:rsidRPr="00AB182C">
        <w:rPr>
          <w:rStyle w:val="Hyperlink2"/>
          <w:lang w:val="es-ES_tradnl"/>
        </w:rPr>
        <w:t>n la encuesta de "Calidad en el Servicio y Transparencia", la cual tiene como objetivo conocer su opini</w:t>
      </w:r>
      <w:r w:rsidRPr="00AB182C">
        <w:rPr>
          <w:rStyle w:val="Ninguno"/>
          <w:rFonts w:ascii="Montserrat" w:eastAsia="Montserrat" w:hAnsi="Montserrat" w:cs="Montserrat"/>
          <w:sz w:val="20"/>
          <w:szCs w:val="20"/>
          <w:lang w:val="es-ES_tradnl"/>
        </w:rPr>
        <w:t>ó</w:t>
      </w:r>
      <w:r w:rsidRPr="00AB182C">
        <w:rPr>
          <w:rStyle w:val="Hyperlink2"/>
          <w:lang w:val="es-ES_tradnl"/>
        </w:rPr>
        <w:t>n con respecto al procedimiento de compra en el cual usted, como aspirante a Proveedor est</w:t>
      </w:r>
      <w:r w:rsidRPr="00AB182C">
        <w:rPr>
          <w:rStyle w:val="Ninguno"/>
          <w:rFonts w:ascii="Montserrat" w:eastAsia="Montserrat" w:hAnsi="Montserrat" w:cs="Montserrat"/>
          <w:sz w:val="20"/>
          <w:szCs w:val="20"/>
          <w:lang w:val="es-ES_tradnl"/>
        </w:rPr>
        <w:t xml:space="preserve">á </w:t>
      </w:r>
      <w:r w:rsidRPr="00AB182C">
        <w:rPr>
          <w:rStyle w:val="Hyperlink2"/>
          <w:lang w:val="pt-PT"/>
        </w:rPr>
        <w:t xml:space="preserve">participando. </w:t>
      </w:r>
    </w:p>
    <w:p w14:paraId="3314B9E6" w14:textId="77777777" w:rsidR="009046FE" w:rsidRPr="00AB182C" w:rsidRDefault="009046FE" w:rsidP="009046FE">
      <w:pPr>
        <w:pStyle w:val="Cuerpo"/>
        <w:jc w:val="both"/>
        <w:rPr>
          <w:rStyle w:val="Hyperlink4"/>
          <w:rFonts w:ascii="Montserrat" w:eastAsia="Montserrat" w:hAnsi="Montserrat" w:cs="Montserrat"/>
          <w:sz w:val="20"/>
          <w:szCs w:val="20"/>
        </w:rPr>
      </w:pPr>
    </w:p>
    <w:p w14:paraId="3D2C7310" w14:textId="77777777" w:rsidR="009046FE" w:rsidRPr="00AB182C" w:rsidRDefault="009046FE" w:rsidP="009046FE">
      <w:pPr>
        <w:pStyle w:val="Cuerpo"/>
        <w:jc w:val="both"/>
        <w:rPr>
          <w:rStyle w:val="Hyperlink4"/>
          <w:rFonts w:ascii="Montserrat" w:eastAsia="Montserrat" w:hAnsi="Montserrat" w:cs="Montserrat"/>
          <w:sz w:val="20"/>
          <w:szCs w:val="20"/>
        </w:rPr>
      </w:pPr>
    </w:p>
    <w:p w14:paraId="6D4703BA" w14:textId="77777777" w:rsidR="009046FE" w:rsidRPr="00AB182C" w:rsidRDefault="009046FE" w:rsidP="009046FE">
      <w:pPr>
        <w:pStyle w:val="Cuerpo"/>
        <w:jc w:val="both"/>
        <w:rPr>
          <w:rStyle w:val="Hyperlink4"/>
          <w:rFonts w:ascii="Montserrat" w:eastAsia="Montserrat" w:hAnsi="Montserrat" w:cs="Montserrat"/>
          <w:sz w:val="20"/>
          <w:szCs w:val="20"/>
        </w:rPr>
      </w:pPr>
    </w:p>
    <w:p w14:paraId="5866EB62" w14:textId="77777777" w:rsidR="009046FE" w:rsidRPr="00AB182C" w:rsidRDefault="009046FE" w:rsidP="009046FE">
      <w:pPr>
        <w:pStyle w:val="Cuerpo"/>
        <w:tabs>
          <w:tab w:val="left" w:pos="900"/>
        </w:tabs>
        <w:jc w:val="right"/>
        <w:rPr>
          <w:rStyle w:val="Hyperlink2"/>
        </w:rPr>
      </w:pPr>
      <w:r w:rsidRPr="00AB182C">
        <w:rPr>
          <w:rStyle w:val="Hyperlink2"/>
          <w:lang w:val="pt-PT"/>
        </w:rPr>
        <w:t>Estado de M</w:t>
      </w:r>
      <w:r w:rsidRPr="00AB182C">
        <w:rPr>
          <w:rStyle w:val="Ninguno"/>
          <w:rFonts w:ascii="Montserrat" w:eastAsia="Montserrat" w:hAnsi="Montserrat" w:cs="Montserrat"/>
          <w:sz w:val="20"/>
          <w:szCs w:val="20"/>
          <w:lang w:val="es-ES_tradnl"/>
        </w:rPr>
        <w:t>é</w:t>
      </w:r>
      <w:proofErr w:type="spellStart"/>
      <w:r w:rsidRPr="00AB182C">
        <w:rPr>
          <w:rStyle w:val="Hyperlink2"/>
        </w:rPr>
        <w:t>xico</w:t>
      </w:r>
      <w:proofErr w:type="spellEnd"/>
      <w:r w:rsidRPr="00AB182C">
        <w:rPr>
          <w:rStyle w:val="Hyperlink2"/>
        </w:rPr>
        <w:t xml:space="preserve">, a __ </w:t>
      </w:r>
      <w:proofErr w:type="spellStart"/>
      <w:r w:rsidRPr="00AB182C">
        <w:rPr>
          <w:rStyle w:val="Hyperlink2"/>
        </w:rPr>
        <w:t>de</w:t>
      </w:r>
      <w:proofErr w:type="spellEnd"/>
      <w:r w:rsidRPr="00AB182C">
        <w:rPr>
          <w:rStyle w:val="Hyperlink2"/>
        </w:rPr>
        <w:t xml:space="preserve"> ___ </w:t>
      </w:r>
      <w:proofErr w:type="spellStart"/>
      <w:r w:rsidRPr="00AB182C">
        <w:rPr>
          <w:rStyle w:val="Hyperlink2"/>
        </w:rPr>
        <w:t>de</w:t>
      </w:r>
      <w:proofErr w:type="spellEnd"/>
      <w:r w:rsidRPr="00AB182C">
        <w:rPr>
          <w:rStyle w:val="Hyperlink2"/>
        </w:rPr>
        <w:t xml:space="preserve"> 2021</w:t>
      </w:r>
    </w:p>
    <w:p w14:paraId="7F60EF55" w14:textId="77777777" w:rsidR="009046FE" w:rsidRPr="00AB182C" w:rsidRDefault="009046FE" w:rsidP="009046FE">
      <w:pPr>
        <w:pStyle w:val="Cuerpo"/>
        <w:tabs>
          <w:tab w:val="left" w:pos="900"/>
        </w:tabs>
        <w:jc w:val="both"/>
        <w:rPr>
          <w:rStyle w:val="Hyperlink4"/>
          <w:rFonts w:ascii="Montserrat" w:eastAsia="Montserrat" w:hAnsi="Montserrat" w:cs="Montserrat"/>
          <w:sz w:val="20"/>
          <w:szCs w:val="20"/>
        </w:rPr>
      </w:pPr>
    </w:p>
    <w:p w14:paraId="44CA7CD3"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de-DE"/>
        </w:rPr>
        <w:t>COLEGIO NACIONAL DE EDUCACI</w:t>
      </w:r>
      <w:proofErr w:type="spellStart"/>
      <w:r w:rsidRPr="00AB182C">
        <w:rPr>
          <w:rStyle w:val="Ninguno"/>
          <w:rFonts w:ascii="Montserrat" w:eastAsia="Montserrat" w:hAnsi="Montserrat" w:cs="Montserrat"/>
          <w:b/>
          <w:bCs/>
          <w:sz w:val="20"/>
          <w:szCs w:val="20"/>
          <w:lang w:val="es-ES_tradnl"/>
        </w:rPr>
        <w:t>Ó</w:t>
      </w:r>
      <w:proofErr w:type="spellEnd"/>
      <w:r w:rsidRPr="00AB182C">
        <w:rPr>
          <w:rStyle w:val="Ninguno"/>
          <w:rFonts w:ascii="Montserrat" w:eastAsia="Montserrat" w:hAnsi="Montserrat" w:cs="Montserrat"/>
          <w:b/>
          <w:bCs/>
          <w:sz w:val="20"/>
          <w:szCs w:val="20"/>
        </w:rPr>
        <w:t>N PROFESIONAL T</w:t>
      </w:r>
      <w:r w:rsidRPr="00AB182C">
        <w:rPr>
          <w:rStyle w:val="Ninguno"/>
          <w:rFonts w:ascii="Montserrat" w:eastAsia="Montserrat" w:hAnsi="Montserrat" w:cs="Montserrat"/>
          <w:b/>
          <w:bCs/>
          <w:sz w:val="20"/>
          <w:szCs w:val="20"/>
          <w:lang w:val="es-ES_tradnl"/>
        </w:rPr>
        <w:t>É</w:t>
      </w:r>
      <w:r w:rsidRPr="00AB182C">
        <w:rPr>
          <w:rStyle w:val="Ninguno"/>
          <w:rFonts w:ascii="Montserrat" w:eastAsia="Montserrat" w:hAnsi="Montserrat" w:cs="Montserrat"/>
          <w:b/>
          <w:bCs/>
          <w:sz w:val="20"/>
          <w:szCs w:val="20"/>
        </w:rPr>
        <w:t>CNICA</w:t>
      </w:r>
    </w:p>
    <w:p w14:paraId="272388B0"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P r e s e n t e</w:t>
      </w:r>
    </w:p>
    <w:p w14:paraId="193FA035" w14:textId="77777777" w:rsidR="009046FE" w:rsidRPr="00AB182C" w:rsidRDefault="009046FE" w:rsidP="009046FE">
      <w:pPr>
        <w:pStyle w:val="Cuerpo"/>
        <w:jc w:val="both"/>
        <w:rPr>
          <w:rStyle w:val="Hyperlink4"/>
          <w:rFonts w:ascii="Montserrat" w:eastAsia="Montserrat" w:hAnsi="Montserrat" w:cs="Montserrat"/>
          <w:sz w:val="20"/>
          <w:szCs w:val="20"/>
        </w:rPr>
      </w:pPr>
    </w:p>
    <w:p w14:paraId="38F1C3AE" w14:textId="77777777" w:rsidR="009046FE" w:rsidRPr="00AB182C" w:rsidRDefault="009046FE" w:rsidP="009046FE">
      <w:pPr>
        <w:pStyle w:val="Cuerpo"/>
        <w:tabs>
          <w:tab w:val="center" w:pos="4419"/>
          <w:tab w:val="right" w:pos="8838"/>
        </w:tabs>
        <w:rPr>
          <w:rStyle w:val="Hyperlink4"/>
          <w:rFonts w:ascii="Montserrat" w:eastAsia="Montserrat" w:hAnsi="Montserrat" w:cs="Montserrat"/>
          <w:sz w:val="20"/>
          <w:szCs w:val="20"/>
        </w:rPr>
      </w:pPr>
    </w:p>
    <w:p w14:paraId="2DECCD6B" w14:textId="77777777" w:rsidR="009046FE" w:rsidRPr="00AB182C" w:rsidRDefault="009046FE" w:rsidP="009046FE">
      <w:pPr>
        <w:pStyle w:val="Cuerpo"/>
        <w:tabs>
          <w:tab w:val="center" w:pos="4419"/>
          <w:tab w:val="right" w:pos="8838"/>
        </w:tabs>
        <w:rPr>
          <w:rStyle w:val="Hyperlink4"/>
          <w:rFonts w:ascii="Montserrat" w:eastAsia="Montserrat" w:hAnsi="Montserrat" w:cs="Montserrat"/>
          <w:sz w:val="20"/>
          <w:szCs w:val="20"/>
        </w:rPr>
      </w:pPr>
    </w:p>
    <w:tbl>
      <w:tblPr>
        <w:tblW w:w="103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35"/>
        <w:gridCol w:w="520"/>
        <w:gridCol w:w="2551"/>
        <w:gridCol w:w="709"/>
        <w:gridCol w:w="5015"/>
      </w:tblGrid>
      <w:tr w:rsidR="009046FE" w:rsidRPr="00AB182C" w14:paraId="108CC86B"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7091483A" w14:textId="77777777" w:rsidR="009046FE" w:rsidRPr="00AB182C" w:rsidRDefault="009046FE" w:rsidP="00CF214E">
            <w:pPr>
              <w:pStyle w:val="Cuerpo"/>
              <w:tabs>
                <w:tab w:val="center" w:pos="4419"/>
                <w:tab w:val="right" w:pos="8838"/>
              </w:tabs>
              <w:rPr>
                <w:rFonts w:ascii="Montserrat" w:hAnsi="Montserrat"/>
                <w:sz w:val="20"/>
                <w:szCs w:val="20"/>
              </w:rPr>
            </w:pPr>
            <w:r w:rsidRPr="00AB182C">
              <w:rPr>
                <w:rStyle w:val="Hyperlink3"/>
                <w:rFonts w:ascii="Montserrat" w:eastAsia="Montserrat" w:hAnsi="Montserrat" w:cs="Montserrat"/>
                <w:b/>
                <w:bCs/>
                <w:sz w:val="20"/>
                <w:szCs w:val="20"/>
              </w:rPr>
              <w:t>Datos Generales:</w:t>
            </w:r>
          </w:p>
        </w:tc>
      </w:tr>
      <w:tr w:rsidR="009046FE" w:rsidRPr="00AB182C" w14:paraId="5E30812D"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3F1615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EE01F6" w14:paraId="5DB8313A"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5D88021"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Nombre o Razón Social del Licitante:</w:t>
            </w:r>
          </w:p>
        </w:tc>
      </w:tr>
      <w:tr w:rsidR="009046FE" w:rsidRPr="00EE01F6" w14:paraId="470AC324" w14:textId="77777777" w:rsidTr="00CF214E">
        <w:trPr>
          <w:trHeight w:val="394"/>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E45639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5DC79A86"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2ED1EE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3E64F086" w14:textId="77777777" w:rsidTr="00CF214E">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D7FE444"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Tipo de procedimiento: </w:t>
            </w:r>
          </w:p>
        </w:tc>
      </w:tr>
      <w:tr w:rsidR="009046FE" w:rsidRPr="00EE01F6" w14:paraId="6E0C2CC4" w14:textId="77777777" w:rsidTr="00CF214E">
        <w:trPr>
          <w:trHeight w:val="485"/>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16C2D21" w14:textId="7C2C967C"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Ninguno"/>
                <w:rFonts w:ascii="Montserrat" w:eastAsia="Montserrat" w:hAnsi="Montserrat" w:cs="Montserrat"/>
                <w:b/>
                <w:bCs/>
                <w:sz w:val="20"/>
                <w:szCs w:val="20"/>
                <w:lang w:val="es-ES_tradnl"/>
              </w:rPr>
              <w:t xml:space="preserve">Convocatoria de </w:t>
            </w:r>
            <w:r w:rsidR="0028469A" w:rsidRPr="0028469A">
              <w:rPr>
                <w:rFonts w:ascii="Montserrat" w:hAnsi="Montserrat" w:cs="Arial"/>
                <w:b/>
                <w:kern w:val="24"/>
                <w:sz w:val="20"/>
                <w:szCs w:val="20"/>
                <w:lang w:val="es-ES" w:eastAsia="es-ES"/>
              </w:rPr>
              <w:t>CONTRATACIÓN DEL SERVICIO DE MANTENIMIENTO PREVENTIVO Y CORRECTIVO A SUBESTACIONES ELÉCTRICAS</w:t>
            </w:r>
            <w:r w:rsidR="006731E4">
              <w:rPr>
                <w:rStyle w:val="Ninguno"/>
                <w:rFonts w:ascii="Montserrat" w:eastAsia="Montserrat" w:hAnsi="Montserrat" w:cs="Montserrat"/>
                <w:b/>
                <w:bCs/>
                <w:sz w:val="20"/>
                <w:szCs w:val="20"/>
                <w:lang w:val="es-ES_tradnl"/>
              </w:rPr>
              <w:t>.</w:t>
            </w:r>
          </w:p>
        </w:tc>
      </w:tr>
      <w:tr w:rsidR="009046FE" w:rsidRPr="00EE01F6" w14:paraId="7BE1D3BC"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41E5CF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7E28D909"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2184C93C" w14:textId="0194EFAB"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Ninguno"/>
                <w:rFonts w:ascii="Montserrat" w:eastAsia="Montserrat" w:hAnsi="Montserrat" w:cs="Montserrat"/>
                <w:sz w:val="20"/>
                <w:szCs w:val="20"/>
              </w:rPr>
              <w:t xml:space="preserve">No. </w:t>
            </w:r>
            <w:r w:rsidR="00EE01F6">
              <w:rPr>
                <w:rStyle w:val="Ninguno"/>
                <w:rFonts w:ascii="Montserrat" w:eastAsia="Montserrat" w:hAnsi="Montserrat" w:cs="Montserrat"/>
                <w:sz w:val="20"/>
                <w:szCs w:val="20"/>
              </w:rPr>
              <w:t>CAS-I3P-73-2021</w:t>
            </w:r>
            <w:r w:rsidRPr="00AB182C">
              <w:rPr>
                <w:rStyle w:val="Ninguno"/>
                <w:rFonts w:ascii="Montserrat" w:eastAsia="Montserrat" w:hAnsi="Montserrat" w:cs="Montserrat"/>
                <w:b/>
                <w:bCs/>
                <w:sz w:val="20"/>
                <w:szCs w:val="20"/>
                <w:lang w:val="es-ES_tradnl"/>
              </w:rPr>
              <w:t xml:space="preserve"> </w:t>
            </w:r>
          </w:p>
        </w:tc>
      </w:tr>
      <w:tr w:rsidR="009046FE" w:rsidRPr="00AB182C" w14:paraId="2E374541" w14:textId="77777777" w:rsidTr="00CF214E">
        <w:trPr>
          <w:trHeight w:val="352"/>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01B3119"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AB182C" w14:paraId="5CBA853A"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96898C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EE01F6" w14:paraId="63F1167E"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7A95E7F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lastRenderedPageBreak/>
              <w:t>¿Desea contestar la siguiente encuesta?</w:t>
            </w:r>
          </w:p>
        </w:tc>
      </w:tr>
      <w:tr w:rsidR="009046FE" w:rsidRPr="00EE01F6" w14:paraId="14920BDB" w14:textId="77777777" w:rsidTr="00CF214E">
        <w:trPr>
          <w:trHeight w:val="72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2F8D44A" w14:textId="77777777" w:rsidR="009046FE" w:rsidRPr="00AB182C" w:rsidRDefault="009046FE" w:rsidP="00CF214E">
            <w:pPr>
              <w:pStyle w:val="Cuerpo"/>
              <w:tabs>
                <w:tab w:val="center" w:pos="4419"/>
                <w:tab w:val="right" w:pos="8838"/>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Marque con una “X” su elección.</w:t>
            </w:r>
          </w:p>
          <w:p w14:paraId="0EF4DFAC" w14:textId="77777777" w:rsidR="009046FE" w:rsidRPr="00AB182C" w:rsidRDefault="009046FE" w:rsidP="00CF214E">
            <w:pPr>
              <w:pStyle w:val="Cuerpo"/>
              <w:tabs>
                <w:tab w:val="center" w:pos="4419"/>
                <w:tab w:val="right" w:pos="8838"/>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 xml:space="preserve">Si elige </w:t>
            </w:r>
            <w:r w:rsidRPr="00AB182C">
              <w:rPr>
                <w:rStyle w:val="Ninguno"/>
                <w:rFonts w:ascii="Montserrat" w:eastAsia="Montserrat" w:hAnsi="Montserrat" w:cs="Montserrat"/>
                <w:b/>
                <w:bCs/>
                <w:sz w:val="20"/>
                <w:szCs w:val="20"/>
                <w:lang w:val="es-ES_tradnl"/>
              </w:rPr>
              <w:t>“SI”</w:t>
            </w:r>
            <w:r w:rsidRPr="00AB182C">
              <w:rPr>
                <w:rStyle w:val="Hyperlink3"/>
                <w:rFonts w:ascii="Montserrat" w:eastAsia="Montserrat" w:hAnsi="Montserrat" w:cs="Montserrat"/>
                <w:sz w:val="20"/>
                <w:szCs w:val="20"/>
              </w:rPr>
              <w:t>, continúe con las instrucciones indicadas.</w:t>
            </w:r>
          </w:p>
          <w:p w14:paraId="6335733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Si elige </w:t>
            </w:r>
            <w:r w:rsidRPr="00AB182C">
              <w:rPr>
                <w:rStyle w:val="Ninguno"/>
                <w:rFonts w:ascii="Montserrat" w:eastAsia="Montserrat" w:hAnsi="Montserrat" w:cs="Montserrat"/>
                <w:b/>
                <w:bCs/>
                <w:sz w:val="20"/>
                <w:szCs w:val="20"/>
                <w:lang w:val="es-ES_tradnl"/>
              </w:rPr>
              <w:t>“NO”</w:t>
            </w:r>
            <w:r w:rsidRPr="00AB182C">
              <w:rPr>
                <w:rStyle w:val="Hyperlink3"/>
                <w:rFonts w:ascii="Montserrat" w:eastAsia="Montserrat" w:hAnsi="Montserrat" w:cs="Montserrat"/>
                <w:sz w:val="20"/>
                <w:szCs w:val="20"/>
              </w:rPr>
              <w:t>, le agradecemos su amable atención.</w:t>
            </w:r>
          </w:p>
        </w:tc>
      </w:tr>
      <w:tr w:rsidR="009046FE" w:rsidRPr="00EE01F6" w14:paraId="69DA220B"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1DD823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1EEB52E9" w14:textId="77777777" w:rsidTr="00CF214E">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7058EF9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3534F9A9" w14:textId="77777777" w:rsidTr="00CF214E">
        <w:trPr>
          <w:trHeight w:val="250"/>
          <w:jc w:val="center"/>
        </w:trPr>
        <w:tc>
          <w:tcPr>
            <w:tcW w:w="1535"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4D88831" w14:textId="77777777" w:rsidR="009046FE" w:rsidRPr="00AB182C" w:rsidRDefault="009046FE" w:rsidP="00CF214E">
            <w:pPr>
              <w:pStyle w:val="Cuerpo"/>
              <w:tabs>
                <w:tab w:val="center" w:pos="4419"/>
                <w:tab w:val="right" w:pos="8838"/>
              </w:tabs>
              <w:jc w:val="right"/>
              <w:rPr>
                <w:rFonts w:ascii="Montserrat" w:hAnsi="Montserrat"/>
                <w:sz w:val="20"/>
                <w:szCs w:val="20"/>
              </w:rPr>
            </w:pPr>
            <w:r w:rsidRPr="00AB182C">
              <w:rPr>
                <w:rStyle w:val="Hyperlink3"/>
                <w:rFonts w:ascii="Montserrat" w:eastAsia="Montserrat" w:hAnsi="Montserrat" w:cs="Montserrat"/>
                <w:b/>
                <w:bCs/>
                <w:sz w:val="20"/>
                <w:szCs w:val="20"/>
              </w:rPr>
              <w:t>SI</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D879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25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077396B" w14:textId="77777777" w:rsidR="009046FE" w:rsidRPr="00AB182C" w:rsidRDefault="009046FE" w:rsidP="00CF214E">
            <w:pPr>
              <w:pStyle w:val="Cuerpo"/>
              <w:tabs>
                <w:tab w:val="center" w:pos="4419"/>
                <w:tab w:val="right" w:pos="8838"/>
              </w:tabs>
              <w:jc w:val="right"/>
              <w:rPr>
                <w:rFonts w:ascii="Montserrat" w:hAnsi="Montserrat"/>
                <w:sz w:val="20"/>
                <w:szCs w:val="20"/>
              </w:rPr>
            </w:pPr>
            <w:r w:rsidRPr="00AB182C">
              <w:rPr>
                <w:rStyle w:val="Hyperlink3"/>
                <w:rFonts w:ascii="Montserrat" w:eastAsia="Montserrat" w:hAnsi="Montserrat" w:cs="Montserrat"/>
                <w:b/>
                <w:bCs/>
                <w:sz w:val="20"/>
                <w:szCs w:val="20"/>
              </w:rPr>
              <w:t>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292F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501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72DDAE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AB182C" w14:paraId="4C8D23C7" w14:textId="77777777" w:rsidTr="00CF214E">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C5AA58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AB182C" w14:paraId="3B430FB2"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5DA26D2C"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Instrucciones:</w:t>
            </w:r>
          </w:p>
        </w:tc>
      </w:tr>
      <w:tr w:rsidR="009046FE" w:rsidRPr="00AB182C" w14:paraId="0EC3B670"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6BDE9E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EE01F6" w14:paraId="3621B8F2" w14:textId="77777777" w:rsidTr="00CF214E">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53AA6E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Califique los supuestos planteados en esta encuesta, señalando con una “x” la correspondiente elección, según considere (una elección por supuesto).</w:t>
            </w:r>
          </w:p>
        </w:tc>
      </w:tr>
    </w:tbl>
    <w:p w14:paraId="46C0EB43" w14:textId="77777777" w:rsidR="009046FE" w:rsidRPr="00AB182C" w:rsidRDefault="009046FE" w:rsidP="009046FE">
      <w:pPr>
        <w:pStyle w:val="Cuerpo"/>
        <w:widowControl w:val="0"/>
        <w:tabs>
          <w:tab w:val="center" w:pos="4419"/>
          <w:tab w:val="right" w:pos="8838"/>
        </w:tabs>
        <w:jc w:val="center"/>
        <w:rPr>
          <w:rStyle w:val="Hyperlink4"/>
          <w:rFonts w:ascii="Montserrat" w:eastAsia="Montserrat" w:hAnsi="Montserrat" w:cs="Montserrat"/>
          <w:sz w:val="20"/>
          <w:szCs w:val="20"/>
        </w:rPr>
      </w:pPr>
    </w:p>
    <w:p w14:paraId="720E50E3" w14:textId="77777777" w:rsidR="009046FE" w:rsidRPr="00AB182C" w:rsidRDefault="009046FE" w:rsidP="009046FE">
      <w:pPr>
        <w:pStyle w:val="Cuerpo"/>
        <w:tabs>
          <w:tab w:val="center" w:pos="4419"/>
          <w:tab w:val="right" w:pos="8838"/>
        </w:tabs>
        <w:rPr>
          <w:rStyle w:val="Hyperlink4"/>
          <w:rFonts w:ascii="Montserrat" w:eastAsia="Montserrat" w:hAnsi="Montserrat" w:cs="Montserrat"/>
          <w:sz w:val="20"/>
          <w:szCs w:val="20"/>
        </w:rPr>
      </w:pPr>
    </w:p>
    <w:p w14:paraId="2A4215B8" w14:textId="77777777" w:rsidR="009046FE" w:rsidRPr="00AB182C" w:rsidRDefault="009046FE" w:rsidP="009046FE">
      <w:pPr>
        <w:pStyle w:val="Cuerpo"/>
        <w:tabs>
          <w:tab w:val="center" w:pos="4419"/>
          <w:tab w:val="right" w:pos="8838"/>
        </w:tabs>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Desarrollo de la encuesta:</w:t>
      </w:r>
    </w:p>
    <w:p w14:paraId="4447F40F" w14:textId="77777777" w:rsidR="009046FE" w:rsidRPr="00AB182C" w:rsidRDefault="009046FE" w:rsidP="009046FE">
      <w:pPr>
        <w:pStyle w:val="Cuerpo"/>
        <w:tabs>
          <w:tab w:val="center" w:pos="4419"/>
          <w:tab w:val="right" w:pos="8838"/>
        </w:tabs>
        <w:rPr>
          <w:rStyle w:val="Hyperlink4"/>
          <w:rFonts w:ascii="Montserrat" w:eastAsia="Montserrat" w:hAnsi="Montserrat" w:cs="Montserrat"/>
          <w:b/>
          <w:bCs/>
          <w:sz w:val="20"/>
          <w:szCs w:val="20"/>
        </w:rPr>
      </w:pPr>
    </w:p>
    <w:p w14:paraId="176AB07A" w14:textId="77777777" w:rsidR="009046FE" w:rsidRPr="00AB182C" w:rsidRDefault="009046FE" w:rsidP="009046FE">
      <w:pPr>
        <w:pStyle w:val="Cuerpo"/>
        <w:tabs>
          <w:tab w:val="center" w:pos="4419"/>
          <w:tab w:val="right" w:pos="8838"/>
        </w:tabs>
        <w:rPr>
          <w:rStyle w:val="Hyperlink4"/>
          <w:rFonts w:ascii="Montserrat" w:eastAsia="Montserrat" w:hAnsi="Montserrat" w:cs="Montserrat"/>
          <w:b/>
          <w:bCs/>
          <w:sz w:val="20"/>
          <w:szCs w:val="20"/>
        </w:rPr>
      </w:pPr>
    </w:p>
    <w:tbl>
      <w:tblPr>
        <w:tblW w:w="10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1"/>
        <w:gridCol w:w="624"/>
        <w:gridCol w:w="1164"/>
        <w:gridCol w:w="626"/>
        <w:gridCol w:w="1693"/>
        <w:gridCol w:w="1197"/>
        <w:gridCol w:w="160"/>
        <w:gridCol w:w="546"/>
        <w:gridCol w:w="839"/>
        <w:gridCol w:w="1660"/>
        <w:gridCol w:w="1036"/>
        <w:gridCol w:w="534"/>
      </w:tblGrid>
      <w:tr w:rsidR="009046FE" w:rsidRPr="00AB182C" w14:paraId="3EDE690C" w14:textId="77777777" w:rsidTr="00CF214E">
        <w:trPr>
          <w:trHeight w:val="970"/>
        </w:trPr>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107A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6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99012AD"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No.</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7292B85"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Evento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17781C2" w14:textId="77777777" w:rsidR="009046FE" w:rsidRPr="00AB182C" w:rsidRDefault="009046FE" w:rsidP="00CF214E">
            <w:pPr>
              <w:pStyle w:val="Cuerpo"/>
              <w:tabs>
                <w:tab w:val="center" w:pos="4419"/>
                <w:tab w:val="right" w:pos="8838"/>
              </w:tabs>
              <w:jc w:val="center"/>
              <w:rPr>
                <w:rStyle w:val="Ninguno"/>
                <w:rFonts w:ascii="Montserrat" w:eastAsia="Montserrat" w:hAnsi="Montserrat" w:cs="Montserrat"/>
                <w:b/>
                <w:bCs/>
                <w:sz w:val="20"/>
                <w:szCs w:val="20"/>
              </w:rPr>
            </w:pPr>
            <w:r w:rsidRPr="00AB182C">
              <w:rPr>
                <w:rStyle w:val="Hyperlink3"/>
                <w:rFonts w:ascii="Montserrat" w:eastAsia="Montserrat" w:hAnsi="Montserrat" w:cs="Montserrat"/>
                <w:b/>
                <w:bCs/>
                <w:sz w:val="20"/>
                <w:szCs w:val="20"/>
              </w:rPr>
              <w:t xml:space="preserve">Totalmente de </w:t>
            </w:r>
          </w:p>
          <w:p w14:paraId="60B9AD71"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acuerdo</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E3FAA35" w14:textId="77777777" w:rsidR="009046FE" w:rsidRPr="00AB182C" w:rsidRDefault="009046FE" w:rsidP="00CF214E">
            <w:pPr>
              <w:pStyle w:val="Cuerpo"/>
              <w:tabs>
                <w:tab w:val="center" w:pos="4419"/>
                <w:tab w:val="right" w:pos="8838"/>
              </w:tabs>
              <w:jc w:val="center"/>
              <w:rPr>
                <w:rStyle w:val="Ninguno"/>
                <w:rFonts w:ascii="Montserrat" w:eastAsia="Montserrat" w:hAnsi="Montserrat" w:cs="Montserrat"/>
                <w:b/>
                <w:bCs/>
                <w:sz w:val="20"/>
                <w:szCs w:val="20"/>
              </w:rPr>
            </w:pPr>
            <w:r w:rsidRPr="00AB182C">
              <w:rPr>
                <w:rStyle w:val="Hyperlink3"/>
                <w:rFonts w:ascii="Montserrat" w:eastAsia="Montserrat" w:hAnsi="Montserrat" w:cs="Montserrat"/>
                <w:b/>
                <w:bCs/>
                <w:sz w:val="20"/>
                <w:szCs w:val="20"/>
              </w:rPr>
              <w:t xml:space="preserve">En general de </w:t>
            </w:r>
          </w:p>
          <w:p w14:paraId="7B71969B"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acuerdo</w:t>
            </w:r>
          </w:p>
        </w:tc>
        <w:tc>
          <w:tcPr>
            <w:tcW w:w="16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FABB2F7"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En general en desacuerdo</w:t>
            </w:r>
          </w:p>
        </w:tc>
        <w:tc>
          <w:tcPr>
            <w:tcW w:w="10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8FD94E9"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Totalmente en desacuerdo</w:t>
            </w: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34666B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EE01F6" w14:paraId="7682F5CD"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0B58B"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FF19193"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 xml:space="preserve">JUNTA DE ACLARACIONES A LA </w:t>
            </w:r>
            <w:r w:rsidR="00216B61" w:rsidRPr="00AB182C">
              <w:rPr>
                <w:rStyle w:val="Hyperlink3"/>
                <w:rFonts w:ascii="Montserrat" w:eastAsia="Montserrat" w:hAnsi="Montserrat" w:cs="Montserrat"/>
                <w:b/>
                <w:bCs/>
                <w:sz w:val="20"/>
                <w:szCs w:val="20"/>
              </w:rPr>
              <w:t>INVITACIÓN</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AACC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47D8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FA4E4"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58F4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03759F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46053319" w14:textId="77777777" w:rsidTr="00CF214E">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CA599"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1.1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99640"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El contenido del cuerpo de la </w:t>
            </w:r>
            <w:r w:rsidR="00216B61" w:rsidRPr="00AB182C">
              <w:rPr>
                <w:rStyle w:val="Hyperlink3"/>
                <w:rFonts w:ascii="Montserrat" w:eastAsia="Montserrat" w:hAnsi="Montserrat" w:cs="Montserrat"/>
                <w:sz w:val="20"/>
                <w:szCs w:val="20"/>
              </w:rPr>
              <w:t>invita</w:t>
            </w:r>
            <w:r w:rsidRPr="00AB182C">
              <w:rPr>
                <w:rStyle w:val="Hyperlink3"/>
                <w:rFonts w:ascii="Montserrat" w:eastAsia="Montserrat" w:hAnsi="Montserrat" w:cs="Montserrat"/>
                <w:sz w:val="20"/>
                <w:szCs w:val="20"/>
              </w:rPr>
              <w:t xml:space="preserve">ción, </w:t>
            </w:r>
            <w:r w:rsidRPr="00AB182C">
              <w:rPr>
                <w:rStyle w:val="Ninguno"/>
                <w:rFonts w:ascii="Montserrat" w:eastAsia="Montserrat" w:hAnsi="Montserrat" w:cs="Montserrat"/>
                <w:sz w:val="20"/>
                <w:szCs w:val="20"/>
                <w:u w:val="single"/>
                <w:lang w:val="es-ES_tradnl"/>
              </w:rPr>
              <w:t>es claro</w:t>
            </w:r>
            <w:r w:rsidRPr="00AB182C">
              <w:rPr>
                <w:rStyle w:val="Hyperlink3"/>
                <w:rFonts w:ascii="Montserrat" w:eastAsia="Montserrat" w:hAnsi="Montserrat" w:cs="Montserrat"/>
                <w:sz w:val="20"/>
                <w:szCs w:val="20"/>
              </w:rPr>
              <w:t xml:space="preserve"> para los bienes y/o servicios, que se pretenden adquirir o contratar.</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613E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577AD"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D18F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48663"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EA4740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366CAB76"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62324"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1.2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F0CD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Las preguntas realizadas fueron contestadas por el </w:t>
            </w:r>
            <w:r w:rsidRPr="00AB182C">
              <w:rPr>
                <w:rStyle w:val="Ninguno"/>
                <w:rFonts w:ascii="Montserrat" w:eastAsia="Montserrat" w:hAnsi="Montserrat" w:cs="Montserrat"/>
                <w:b/>
                <w:bCs/>
                <w:sz w:val="20"/>
                <w:szCs w:val="20"/>
                <w:lang w:val="es-ES_tradnl"/>
              </w:rPr>
              <w:t>CONALEP</w:t>
            </w:r>
            <w:r w:rsidRPr="00AB182C">
              <w:rPr>
                <w:rStyle w:val="Hyperlink3"/>
                <w:rFonts w:ascii="Montserrat" w:eastAsia="Montserrat" w:hAnsi="Montserrat" w:cs="Montserrat"/>
                <w:sz w:val="20"/>
                <w:szCs w:val="20"/>
              </w:rPr>
              <w:t>, con claridad, apegados a lo requerido y a la Normatividad Vigente y Aplicable.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CA279"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1B3E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07F3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E0F7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4F42CE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1ABCA618"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A9128"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lastRenderedPageBreak/>
              <w:t>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49F635B"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ACTO DE PRESENTACIÓN Y APERTURA DE PROPOSICIONES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359E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CB41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5EED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853B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2809AB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15F2DD3C" w14:textId="77777777" w:rsidTr="00CF214E">
        <w:trPr>
          <w:trHeight w:val="16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C9600"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2.1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36014"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El evento se desarrolló con oportunidad, de acuerdo a la cantidad de propuestas que se presentaron en el acto, de conformidad con la L</w:t>
            </w:r>
            <w:r w:rsidR="008C0F68" w:rsidRPr="00AB182C">
              <w:rPr>
                <w:rStyle w:val="Hyperlink3"/>
                <w:rFonts w:ascii="Montserrat" w:eastAsia="Montserrat" w:hAnsi="Montserrat" w:cs="Montserrat"/>
                <w:sz w:val="20"/>
                <w:szCs w:val="20"/>
              </w:rPr>
              <w:t>AASSP</w:t>
            </w:r>
            <w:r w:rsidRPr="00AB182C">
              <w:rPr>
                <w:rStyle w:val="Hyperlink3"/>
                <w:rFonts w:ascii="Montserrat" w:eastAsia="Montserrat" w:hAnsi="Montserrat" w:cs="Montserrat"/>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9D68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8BFA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D611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310D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B18EAC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07E02765" w14:textId="77777777" w:rsidTr="00CF214E">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E0896"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83C2867"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EVALUACIÓN TÉCNICA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6BCF3"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BA5B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07B54"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7FB1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5F8765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EE01F6" w14:paraId="6A290CC8" w14:textId="77777777" w:rsidTr="00CF214E">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40DFB"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3.1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92A2D"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La evaluación técnica se dio a conocer, de acuerdo a lo establecido en la convocatoria y en la junta de aclaraciones.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3F1F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56C1D"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16BE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54ED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02D6FD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292B496A"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C47E6"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4BF125A"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JUNTA PÚBLICA DE NOTIFICACIÓN DE FALLO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FF1B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7FBD4"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4B66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664B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742650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2DDF72D8"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C28FE"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4.1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D8F0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En este evento se especificaron los motivos y el fundamento que sustenta la determinación de los licitantes adjudicados y de los que no resultaron adjudicados.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5225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41863"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8563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F99E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58FEF6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31D1251B" w14:textId="77777777" w:rsidTr="00CF214E">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45A634"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B05FBA6"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GENERALES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3D25D"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A296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42D5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B336D"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7909C8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EE01F6" w14:paraId="4FD78CDF"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95CA4"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3E5A2"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El acceso al inmueble fue expedito.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D3A7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8AD1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423B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BFD33"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95D6AD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7D225B71"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422A7"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219C4"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Los eventos comenzaron en las fechas y horas señaladas en la convocatoria.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D3376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1B4B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F078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0BC9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35F613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35922DE9"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AE8AD"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CFA9B"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El trato que me dieron los Servidores Públicos del </w:t>
            </w:r>
            <w:r w:rsidRPr="00AB182C">
              <w:rPr>
                <w:rStyle w:val="Ninguno"/>
                <w:rFonts w:ascii="Montserrat" w:eastAsia="Montserrat" w:hAnsi="Montserrat" w:cs="Montserrat"/>
                <w:b/>
                <w:bCs/>
                <w:sz w:val="20"/>
                <w:szCs w:val="20"/>
                <w:lang w:val="es-ES_tradnl"/>
              </w:rPr>
              <w:t>CONALEP</w:t>
            </w:r>
            <w:r w:rsidRPr="00AB182C">
              <w:rPr>
                <w:rStyle w:val="Hyperlink3"/>
                <w:rFonts w:ascii="Montserrat" w:eastAsia="Montserrat" w:hAnsi="Montserrat" w:cs="Montserrat"/>
                <w:sz w:val="20"/>
                <w:szCs w:val="20"/>
              </w:rPr>
              <w:t xml:space="preserve"> durante el procedimiento de contratación, fue respetuoso y amable.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6EA4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62A5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40EB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4A57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BDDC31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690ACDCE"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8147E"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6FF3D"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Volvería a participar en otro procedimiento de contratación que emita el </w:t>
            </w:r>
            <w:r w:rsidRPr="00AB182C">
              <w:rPr>
                <w:rStyle w:val="Ninguno"/>
                <w:rFonts w:ascii="Montserrat" w:eastAsia="Montserrat" w:hAnsi="Montserrat" w:cs="Montserrat"/>
                <w:b/>
                <w:bCs/>
                <w:sz w:val="20"/>
                <w:szCs w:val="20"/>
                <w:lang w:val="es-ES_tradnl"/>
              </w:rPr>
              <w:t>CONALEP</w:t>
            </w:r>
            <w:r w:rsidRPr="00AB182C">
              <w:rPr>
                <w:rStyle w:val="Hyperlink3"/>
                <w:rFonts w:ascii="Montserrat" w:eastAsia="Montserrat" w:hAnsi="Montserrat" w:cs="Montserrat"/>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A9C5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D16B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C50A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EF40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6B496D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04ACAD73" w14:textId="77777777" w:rsidTr="00CF214E">
        <w:trPr>
          <w:trHeight w:val="735"/>
        </w:trPr>
        <w:tc>
          <w:tcPr>
            <w:tcW w:w="87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E8637AB"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lastRenderedPageBreak/>
              <w:t>5.5</w:t>
            </w:r>
          </w:p>
        </w:tc>
        <w:tc>
          <w:tcPr>
            <w:tcW w:w="3483"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E12812C"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El desarrollo del procedimiento de contratación se apegó a la normatividad vigente y aplicable.</w:t>
            </w:r>
          </w:p>
        </w:tc>
        <w:tc>
          <w:tcPr>
            <w:tcW w:w="1357"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6F25DF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B0B6C34"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042C57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C9DE6A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0A77E8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EE01F6" w14:paraId="2102342F" w14:textId="77777777" w:rsidTr="00CF214E">
        <w:trPr>
          <w:trHeight w:val="50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6F86CA0C"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w:t>
            </w:r>
            <w:r w:rsidRPr="005634A2">
              <w:rPr>
                <w:rStyle w:val="Hyperlink3"/>
                <w:rFonts w:ascii="Montserrat" w:eastAsia="Montserrat" w:hAnsi="Montserrat" w:cs="Montserrat"/>
                <w:sz w:val="20"/>
                <w:szCs w:val="20"/>
              </w:rPr>
              <w:t xml:space="preserve">Considera usted que el procedimiento de contratación fue transparente considerando los numerales </w:t>
            </w:r>
            <w:r w:rsidR="00B57785" w:rsidRPr="005634A2">
              <w:rPr>
                <w:rStyle w:val="Hyperlink3"/>
                <w:rFonts w:ascii="Montserrat" w:eastAsia="Montserrat" w:hAnsi="Montserrat" w:cs="Montserrat"/>
                <w:sz w:val="20"/>
                <w:szCs w:val="20"/>
              </w:rPr>
              <w:t>7</w:t>
            </w:r>
            <w:r w:rsidRPr="005634A2">
              <w:rPr>
                <w:rStyle w:val="Hyperlink3"/>
                <w:rFonts w:ascii="Montserrat" w:eastAsia="Montserrat" w:hAnsi="Montserrat" w:cs="Montserrat"/>
                <w:sz w:val="20"/>
                <w:szCs w:val="20"/>
              </w:rPr>
              <w:t xml:space="preserve"> al </w:t>
            </w:r>
            <w:r w:rsidR="00B57785" w:rsidRPr="005634A2">
              <w:rPr>
                <w:rStyle w:val="Hyperlink3"/>
                <w:rFonts w:ascii="Montserrat" w:eastAsia="Montserrat" w:hAnsi="Montserrat" w:cs="Montserrat"/>
                <w:sz w:val="20"/>
                <w:szCs w:val="20"/>
              </w:rPr>
              <w:t>9</w:t>
            </w:r>
            <w:r w:rsidRPr="005634A2">
              <w:rPr>
                <w:rStyle w:val="Hyperlink3"/>
                <w:rFonts w:ascii="Montserrat" w:eastAsia="Montserrat" w:hAnsi="Montserrat" w:cs="Montserrat"/>
                <w:sz w:val="20"/>
                <w:szCs w:val="20"/>
              </w:rPr>
              <w:t xml:space="preserve"> de la presente encuesta?</w:t>
            </w:r>
          </w:p>
        </w:tc>
      </w:tr>
      <w:tr w:rsidR="009046FE" w:rsidRPr="00AB182C" w14:paraId="4228061C" w14:textId="77777777" w:rsidTr="00CF214E">
        <w:trPr>
          <w:trHeight w:val="293"/>
        </w:trPr>
        <w:tc>
          <w:tcPr>
            <w:tcW w:w="2039"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C98B26F"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SI</w:t>
            </w:r>
          </w:p>
        </w:tc>
        <w:tc>
          <w:tcPr>
            <w:tcW w:w="62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902317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2890"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430F78E"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NO</w:t>
            </w:r>
          </w:p>
        </w:tc>
        <w:tc>
          <w:tcPr>
            <w:tcW w:w="706"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0595BB1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4069" w:type="dxa"/>
            <w:gridSpan w:val="4"/>
            <w:tcBorders>
              <w:top w:val="nil"/>
              <w:left w:val="nil"/>
              <w:bottom w:val="nil"/>
              <w:right w:val="nil"/>
            </w:tcBorders>
            <w:shd w:val="clear" w:color="auto" w:fill="auto"/>
            <w:tcMar>
              <w:top w:w="80" w:type="dxa"/>
              <w:left w:w="80" w:type="dxa"/>
              <w:bottom w:w="80" w:type="dxa"/>
              <w:right w:w="80" w:type="dxa"/>
            </w:tcMar>
            <w:vAlign w:val="center"/>
          </w:tcPr>
          <w:p w14:paraId="5C36ECD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AB182C" w14:paraId="71E6BF7B"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147F478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EE01F6" w14:paraId="681D1A3B"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3C4CC48D"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En caso de haber contestado </w:t>
            </w:r>
            <w:r w:rsidRPr="00AB182C">
              <w:rPr>
                <w:rStyle w:val="Ninguno"/>
                <w:rFonts w:ascii="Montserrat" w:eastAsia="Montserrat" w:hAnsi="Montserrat" w:cs="Montserrat"/>
                <w:b/>
                <w:bCs/>
                <w:sz w:val="20"/>
                <w:szCs w:val="20"/>
                <w:lang w:val="es-ES_tradnl"/>
              </w:rPr>
              <w:t>“NO”</w:t>
            </w:r>
            <w:r w:rsidRPr="00AB182C">
              <w:rPr>
                <w:rStyle w:val="Hyperlink3"/>
                <w:rFonts w:ascii="Montserrat" w:eastAsia="Montserrat" w:hAnsi="Montserrat" w:cs="Montserrat"/>
                <w:sz w:val="20"/>
                <w:szCs w:val="20"/>
              </w:rPr>
              <w:t>, especificar en el siguiente cuadro las razones:</w:t>
            </w:r>
          </w:p>
        </w:tc>
      </w:tr>
      <w:tr w:rsidR="009046FE" w:rsidRPr="00EE01F6" w14:paraId="4CF652D5"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3F842E70"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(En caso de requerir más espacio, le agradeceremos anexar las hojas necesarias)</w:t>
            </w:r>
          </w:p>
        </w:tc>
      </w:tr>
    </w:tbl>
    <w:p w14:paraId="20D48E8C" w14:textId="77777777" w:rsidR="009046FE" w:rsidRPr="00AB182C" w:rsidRDefault="009046FE" w:rsidP="009046FE">
      <w:pPr>
        <w:pStyle w:val="Cuerpo"/>
        <w:widowControl w:val="0"/>
        <w:tabs>
          <w:tab w:val="center" w:pos="4419"/>
          <w:tab w:val="right" w:pos="8838"/>
        </w:tabs>
        <w:rPr>
          <w:rStyle w:val="Hyperlink4"/>
          <w:rFonts w:ascii="Montserrat" w:eastAsia="Montserrat" w:hAnsi="Montserrat" w:cs="Montserrat"/>
          <w:b/>
          <w:bCs/>
          <w:sz w:val="20"/>
          <w:szCs w:val="20"/>
        </w:rPr>
      </w:pPr>
    </w:p>
    <w:p w14:paraId="156D4A2F"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lang w:val="pt-PT"/>
        </w:rPr>
        <w:t>MATO F</w:t>
      </w:r>
    </w:p>
    <w:p w14:paraId="1CC39ED4"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17B0F5DF"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7AD53118"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5FC951B0"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494FC366"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14080091"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120A6C5B"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34EBA2F2"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rPr>
        <w:br w:type="page"/>
      </w:r>
    </w:p>
    <w:p w14:paraId="4ED6E71E"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256D557F"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6E75BCAE"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p>
    <w:p w14:paraId="35D44D5B"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sidRPr="00AB182C">
        <w:rPr>
          <w:rStyle w:val="Ninguno"/>
          <w:rFonts w:ascii="Montserrat" w:eastAsia="Montserrat" w:hAnsi="Montserrat" w:cs="Montserrat"/>
          <w:b/>
          <w:bCs/>
          <w:color w:val="FFFFFF"/>
          <w:sz w:val="20"/>
          <w:szCs w:val="20"/>
          <w:u w:color="FFFFFF"/>
          <w:lang w:val="de-DE"/>
        </w:rPr>
        <w:t>FORMATO H</w:t>
      </w:r>
    </w:p>
    <w:p w14:paraId="2CA87680"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sidRPr="00AB182C">
        <w:rPr>
          <w:rStyle w:val="Ninguno"/>
          <w:rFonts w:ascii="Montserrat" w:eastAsia="Montserrat" w:hAnsi="Montserrat" w:cs="Montserrat"/>
          <w:b/>
          <w:bCs/>
          <w:color w:val="FFFFFF"/>
          <w:sz w:val="20"/>
          <w:szCs w:val="20"/>
          <w:u w:color="FFFFFF"/>
        </w:rPr>
        <w:t>MANIFESTACI</w:t>
      </w:r>
      <w:proofErr w:type="spellStart"/>
      <w:r w:rsidRPr="00AB182C">
        <w:rPr>
          <w:rStyle w:val="Ninguno"/>
          <w:rFonts w:ascii="Montserrat" w:eastAsia="Montserrat" w:hAnsi="Montserrat" w:cs="Montserrat"/>
          <w:b/>
          <w:bCs/>
          <w:color w:val="FFFFFF"/>
          <w:sz w:val="20"/>
          <w:szCs w:val="20"/>
          <w:u w:color="FFFFFF"/>
          <w:lang w:val="es-ES_tradnl"/>
        </w:rPr>
        <w:t>Ó</w:t>
      </w:r>
      <w:proofErr w:type="spellEnd"/>
      <w:r w:rsidRPr="00AB182C">
        <w:rPr>
          <w:rStyle w:val="Ninguno"/>
          <w:rFonts w:ascii="Montserrat" w:eastAsia="Montserrat" w:hAnsi="Montserrat" w:cs="Montserrat"/>
          <w:b/>
          <w:bCs/>
          <w:color w:val="FFFFFF"/>
          <w:sz w:val="20"/>
          <w:szCs w:val="20"/>
          <w:u w:color="FFFFFF"/>
          <w:lang w:val="de-DE"/>
        </w:rPr>
        <w:t>N DE SER PERSONA CON DISCAPACIDAD</w:t>
      </w:r>
    </w:p>
    <w:p w14:paraId="55D6C931"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p>
    <w:p w14:paraId="2BF13B96" w14:textId="77777777" w:rsidR="009046FE" w:rsidRPr="00AB182C" w:rsidRDefault="009046FE" w:rsidP="009046FE">
      <w:pPr>
        <w:pStyle w:val="Cuerpo"/>
        <w:jc w:val="both"/>
        <w:rPr>
          <w:rStyle w:val="Ninguno"/>
          <w:rFonts w:ascii="Montserrat" w:eastAsia="Montserrat" w:hAnsi="Montserrat" w:cs="Montserrat"/>
          <w:sz w:val="20"/>
          <w:szCs w:val="20"/>
        </w:rPr>
      </w:pPr>
    </w:p>
    <w:p w14:paraId="6087BAB6" w14:textId="77777777" w:rsidR="009046FE" w:rsidRPr="00AB182C" w:rsidRDefault="009046FE" w:rsidP="009046FE">
      <w:pPr>
        <w:pStyle w:val="Cuerpo"/>
        <w:tabs>
          <w:tab w:val="left" w:pos="3282"/>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MODELO DE MANIFESTACIÓ</w:t>
      </w:r>
      <w:r w:rsidRPr="00AB182C">
        <w:rPr>
          <w:rStyle w:val="Ninguno"/>
          <w:rFonts w:ascii="Montserrat" w:eastAsia="Montserrat" w:hAnsi="Montserrat" w:cs="Montserrat"/>
          <w:b/>
          <w:bCs/>
          <w:sz w:val="20"/>
          <w:szCs w:val="20"/>
          <w:lang w:val="de-DE"/>
        </w:rPr>
        <w:t>N DE SER PERSONA CON DISCAPACIDAD (PERSONA F</w:t>
      </w:r>
      <w:r w:rsidRPr="00AB182C">
        <w:rPr>
          <w:rStyle w:val="Ninguno"/>
          <w:rFonts w:ascii="Montserrat" w:eastAsia="Montserrat" w:hAnsi="Montserrat" w:cs="Montserrat"/>
          <w:b/>
          <w:bCs/>
          <w:sz w:val="20"/>
          <w:szCs w:val="20"/>
          <w:lang w:val="es-ES_tradnl"/>
        </w:rPr>
        <w:t>ÍSICA) O PERSONA MORAL QUE CUENTE CON PERSONAL CON DISCAPACIDAD EN UNA PROPORCIÓN DEL CINCO POR CIENTO CUANDO MENOS DE LA TOTALIDAD DE SU PLANTA TOTAL DE EMPLEADOS, CUYA ANTIGÜ</w:t>
      </w:r>
      <w:r w:rsidRPr="00AB182C">
        <w:rPr>
          <w:rStyle w:val="Ninguno"/>
          <w:rFonts w:ascii="Montserrat" w:eastAsia="Montserrat" w:hAnsi="Montserrat" w:cs="Montserrat"/>
          <w:b/>
          <w:bCs/>
          <w:sz w:val="20"/>
          <w:szCs w:val="20"/>
        </w:rPr>
        <w:t>EDAD NO SEA INFERIOR A SEIS MESES; ACOMPA</w:t>
      </w:r>
      <w:r w:rsidRPr="00AB182C">
        <w:rPr>
          <w:rStyle w:val="Ninguno"/>
          <w:rFonts w:ascii="Montserrat" w:eastAsia="Montserrat" w:hAnsi="Montserrat" w:cs="Montserrat"/>
          <w:b/>
          <w:bCs/>
          <w:sz w:val="20"/>
          <w:szCs w:val="20"/>
          <w:lang w:val="es-ES_tradnl"/>
        </w:rPr>
        <w:t xml:space="preserve">ÑADA CON EL AVISO DE ALTA AL RÉGIMEN OBLIGATORIO </w:t>
      </w:r>
      <w:r w:rsidRPr="005634A2">
        <w:rPr>
          <w:rStyle w:val="Ninguno"/>
          <w:rFonts w:ascii="Montserrat" w:eastAsia="Montserrat" w:hAnsi="Montserrat" w:cs="Montserrat"/>
          <w:b/>
          <w:bCs/>
          <w:sz w:val="20"/>
          <w:szCs w:val="20"/>
          <w:lang w:val="es-ES_tradnl"/>
        </w:rPr>
        <w:t xml:space="preserve">DEL </w:t>
      </w:r>
      <w:r w:rsidR="00F92A8A" w:rsidRPr="005634A2">
        <w:rPr>
          <w:rStyle w:val="Ninguno"/>
          <w:rFonts w:ascii="Montserrat" w:eastAsia="Montserrat" w:hAnsi="Montserrat" w:cs="Montserrat"/>
          <w:b/>
          <w:bCs/>
          <w:sz w:val="20"/>
          <w:szCs w:val="20"/>
          <w:lang w:val="es-ES_tradnl"/>
        </w:rPr>
        <w:t>IMSS</w:t>
      </w:r>
    </w:p>
    <w:p w14:paraId="5212D46C" w14:textId="77777777" w:rsidR="009046FE" w:rsidRPr="00AB182C" w:rsidRDefault="009046FE" w:rsidP="009046FE">
      <w:pPr>
        <w:pStyle w:val="Cuerpo"/>
        <w:tabs>
          <w:tab w:val="left" w:pos="3282"/>
        </w:tabs>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u w:val="single"/>
          <w:lang w:val="es-ES_tradnl"/>
        </w:rPr>
        <w:t xml:space="preserve"> (Lugar y Fecha)</w:t>
      </w:r>
    </w:p>
    <w:p w14:paraId="376C1A30" w14:textId="77777777" w:rsidR="009046FE" w:rsidRPr="00AB182C" w:rsidRDefault="009046FE" w:rsidP="009046FE">
      <w:pPr>
        <w:pStyle w:val="Ttulo1"/>
        <w:rPr>
          <w:rStyle w:val="Ninguno"/>
          <w:rFonts w:ascii="Montserrat" w:eastAsia="Montserrat" w:hAnsi="Montserrat" w:cs="Montserrat"/>
          <w:lang w:val="es-MX"/>
        </w:rPr>
      </w:pPr>
    </w:p>
    <w:p w14:paraId="49356CF1" w14:textId="77777777" w:rsidR="009046FE" w:rsidRPr="00AB182C" w:rsidRDefault="009046FE" w:rsidP="009046FE">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Raz</w:t>
      </w:r>
      <w:proofErr w:type="spellStart"/>
      <w:r w:rsidRPr="00AB182C">
        <w:rPr>
          <w:rStyle w:val="Ninguno"/>
          <w:rFonts w:ascii="Montserrat" w:eastAsia="Montserrat" w:hAnsi="Montserrat" w:cs="Montserrat"/>
          <w:sz w:val="20"/>
          <w:szCs w:val="20"/>
          <w:lang w:val="es-ES_tradnl"/>
        </w:rPr>
        <w:t>ón</w:t>
      </w:r>
      <w:proofErr w:type="spellEnd"/>
      <w:r w:rsidRPr="00AB182C">
        <w:rPr>
          <w:rStyle w:val="Ninguno"/>
          <w:rFonts w:ascii="Montserrat" w:eastAsia="Montserrat" w:hAnsi="Montserrat" w:cs="Montserrat"/>
          <w:sz w:val="20"/>
          <w:szCs w:val="20"/>
          <w:lang w:val="es-ES_tradnl"/>
        </w:rPr>
        <w:t xml:space="preserve"> Social del licitante:</w:t>
      </w:r>
    </w:p>
    <w:p w14:paraId="21A13AA9" w14:textId="77777777" w:rsidR="009046FE" w:rsidRPr="00AB182C" w:rsidRDefault="009046FE" w:rsidP="009046FE">
      <w:pPr>
        <w:pStyle w:val="Cuerpo"/>
        <w:rPr>
          <w:rStyle w:val="Ninguno"/>
          <w:rFonts w:ascii="Montserrat" w:eastAsia="Montserrat" w:hAnsi="Montserrat" w:cs="Montserrat"/>
          <w:sz w:val="20"/>
          <w:szCs w:val="20"/>
        </w:rPr>
      </w:pPr>
    </w:p>
    <w:p w14:paraId="41542875" w14:textId="77777777" w:rsidR="009046FE" w:rsidRPr="00AB182C" w:rsidRDefault="009046FE" w:rsidP="009046FE">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Colegio Nacional de Educación Profesional Té</w:t>
      </w:r>
      <w:r w:rsidRPr="00AB182C">
        <w:rPr>
          <w:rStyle w:val="Ninguno"/>
          <w:rFonts w:ascii="Montserrat" w:eastAsia="Montserrat" w:hAnsi="Montserrat" w:cs="Montserrat"/>
          <w:sz w:val="20"/>
          <w:szCs w:val="20"/>
          <w:lang w:val="it-IT"/>
        </w:rPr>
        <w:t>cnica</w:t>
      </w:r>
    </w:p>
    <w:p w14:paraId="54A0D9C8" w14:textId="77777777" w:rsidR="009046FE" w:rsidRPr="00AB182C" w:rsidRDefault="009046FE" w:rsidP="009046FE">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P R E S E N T E</w:t>
      </w:r>
    </w:p>
    <w:p w14:paraId="39CFC039" w14:textId="77777777" w:rsidR="009046FE" w:rsidRPr="00AB182C" w:rsidRDefault="009046FE" w:rsidP="009046FE">
      <w:pPr>
        <w:pStyle w:val="Cuerpo"/>
        <w:spacing w:before="120"/>
        <w:jc w:val="both"/>
        <w:rPr>
          <w:rStyle w:val="Hyperlink2"/>
        </w:rPr>
      </w:pPr>
      <w:r w:rsidRPr="00AB182C">
        <w:rPr>
          <w:rStyle w:val="Hyperlink2"/>
          <w:lang w:val="de-DE"/>
        </w:rPr>
        <w:t>EN CASO DE SER PERSONA F</w:t>
      </w:r>
      <w:r w:rsidRPr="00AB182C">
        <w:rPr>
          <w:rStyle w:val="Ninguno"/>
          <w:rFonts w:ascii="Montserrat" w:eastAsia="Montserrat" w:hAnsi="Montserrat" w:cs="Montserrat"/>
          <w:sz w:val="20"/>
          <w:szCs w:val="20"/>
          <w:lang w:val="es-ES_tradnl"/>
        </w:rPr>
        <w:t>Í</w:t>
      </w:r>
      <w:r w:rsidRPr="00AB182C">
        <w:rPr>
          <w:rStyle w:val="Hyperlink2"/>
          <w:lang w:val="fr-FR"/>
        </w:rPr>
        <w:t>SICA que participe a trav</w:t>
      </w:r>
      <w:proofErr w:type="spellStart"/>
      <w:r w:rsidRPr="00AB182C">
        <w:rPr>
          <w:rStyle w:val="Ninguno"/>
          <w:rFonts w:ascii="Montserrat" w:eastAsia="Montserrat" w:hAnsi="Montserrat" w:cs="Montserrat"/>
          <w:sz w:val="20"/>
          <w:szCs w:val="20"/>
          <w:lang w:val="es-ES_tradnl"/>
        </w:rPr>
        <w:t>é</w:t>
      </w:r>
      <w:r w:rsidRPr="00AB182C">
        <w:rPr>
          <w:rStyle w:val="Hyperlink2"/>
          <w:lang w:val="es-ES_tradnl"/>
        </w:rPr>
        <w:t>s</w:t>
      </w:r>
      <w:proofErr w:type="spellEnd"/>
      <w:r w:rsidRPr="00AB182C">
        <w:rPr>
          <w:rStyle w:val="Hyperlink2"/>
          <w:lang w:val="es-ES_tradnl"/>
        </w:rPr>
        <w:t xml:space="preserve"> de un representante deber</w:t>
      </w:r>
      <w:r w:rsidRPr="00AB182C">
        <w:rPr>
          <w:rStyle w:val="Ninguno"/>
          <w:rFonts w:ascii="Montserrat" w:eastAsia="Montserrat" w:hAnsi="Montserrat" w:cs="Montserrat"/>
          <w:sz w:val="20"/>
          <w:szCs w:val="20"/>
          <w:lang w:val="es-ES_tradnl"/>
        </w:rPr>
        <w:t xml:space="preserve">á </w:t>
      </w:r>
      <w:r w:rsidRPr="00AB182C">
        <w:rPr>
          <w:rStyle w:val="Hyperlink2"/>
          <w:lang w:val="es-ES_tradnl"/>
        </w:rPr>
        <w:t>utilizar esta leyenda:</w:t>
      </w:r>
    </w:p>
    <w:p w14:paraId="720E1A21" w14:textId="77777777" w:rsidR="009046FE" w:rsidRPr="00AB182C" w:rsidRDefault="009046FE" w:rsidP="009046FE">
      <w:pPr>
        <w:pStyle w:val="Cuerpo"/>
        <w:spacing w:before="120"/>
        <w:jc w:val="both"/>
        <w:rPr>
          <w:rStyle w:val="Hyperlink2"/>
        </w:rPr>
      </w:pPr>
      <w:r w:rsidRPr="00AB182C">
        <w:rPr>
          <w:rStyle w:val="Hyperlink2"/>
          <w:lang w:val="es-ES_tradnl"/>
        </w:rPr>
        <w:t>Quien suscribe, Sr.(escribir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que suscribe el documento) representante legal de, (escribir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sica que participa en la </w:t>
      </w:r>
      <w:r w:rsidR="00216B61" w:rsidRPr="00AB182C">
        <w:rPr>
          <w:rStyle w:val="Hyperlink2"/>
          <w:lang w:val="es-ES_tradnl"/>
        </w:rPr>
        <w:t>invita</w:t>
      </w:r>
      <w:r w:rsidRPr="00AB182C">
        <w:rPr>
          <w:rStyle w:val="Hyperlink2"/>
          <w:lang w:val="es-ES_tradnl"/>
        </w:rPr>
        <w:t>ci</w:t>
      </w:r>
      <w:r w:rsidRPr="00AB182C">
        <w:rPr>
          <w:rStyle w:val="Ninguno"/>
          <w:rFonts w:ascii="Montserrat" w:eastAsia="Montserrat" w:hAnsi="Montserrat" w:cs="Montserrat"/>
          <w:sz w:val="20"/>
          <w:szCs w:val="20"/>
          <w:lang w:val="es-ES_tradnl"/>
        </w:rPr>
        <w:t>ó</w:t>
      </w:r>
      <w:r w:rsidRPr="00AB182C">
        <w:rPr>
          <w:rStyle w:val="Hyperlink2"/>
          <w:lang w:val="es-ES_tradnl"/>
        </w:rPr>
        <w:t>n), mismo que lo acredito con: (indicar datos de la personalidad) MANIFIESTO BAJO PROTESTA DE DECIR VERDAD, que mi representado act</w:t>
      </w:r>
      <w:r w:rsidRPr="00AB182C">
        <w:rPr>
          <w:rStyle w:val="Ninguno"/>
          <w:rFonts w:ascii="Montserrat" w:eastAsia="Montserrat" w:hAnsi="Montserrat" w:cs="Montserrat"/>
          <w:sz w:val="20"/>
          <w:szCs w:val="20"/>
          <w:lang w:val="es-ES_tradnl"/>
        </w:rPr>
        <w:t>ú</w:t>
      </w:r>
      <w:r w:rsidRPr="00AB182C">
        <w:rPr>
          <w:rStyle w:val="Hyperlink2"/>
          <w:lang w:val="es-ES_tradnl"/>
        </w:rPr>
        <w:t>a como licitante en el procedimiento de contrataci</w:t>
      </w:r>
      <w:r w:rsidRPr="00AB182C">
        <w:rPr>
          <w:rStyle w:val="Ninguno"/>
          <w:rFonts w:ascii="Montserrat" w:eastAsia="Montserrat" w:hAnsi="Montserrat" w:cs="Montserrat"/>
          <w:sz w:val="20"/>
          <w:szCs w:val="20"/>
          <w:lang w:val="es-ES_tradnl"/>
        </w:rPr>
        <w:t>ó</w:t>
      </w:r>
      <w:r w:rsidRPr="00AB182C">
        <w:rPr>
          <w:rStyle w:val="Hyperlink2"/>
          <w:lang w:val="es-ES_tradnl"/>
        </w:rPr>
        <w:t>n arriba citado, el cual para efectos de lo dispuesto en el segundo p</w:t>
      </w:r>
      <w:r w:rsidRPr="00AB182C">
        <w:rPr>
          <w:rStyle w:val="Ninguno"/>
          <w:rFonts w:ascii="Montserrat" w:eastAsia="Montserrat" w:hAnsi="Montserrat" w:cs="Montserrat"/>
          <w:sz w:val="20"/>
          <w:szCs w:val="20"/>
          <w:lang w:val="es-ES_tradnl"/>
        </w:rPr>
        <w:t>á</w:t>
      </w:r>
      <w:r w:rsidRPr="00AB182C">
        <w:rPr>
          <w:rStyle w:val="Hyperlink2"/>
          <w:lang w:val="es-ES_tradnl"/>
        </w:rPr>
        <w:t>rrafo del art</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culo 14 de la LAASSP, se hace de su conocimiento que es una </w:t>
      </w:r>
      <w:r w:rsidRPr="00AB182C">
        <w:rPr>
          <w:rStyle w:val="Ninguno"/>
          <w:rFonts w:ascii="Montserrat" w:eastAsia="Montserrat" w:hAnsi="Montserrat" w:cs="Montserrat"/>
          <w:sz w:val="20"/>
          <w:szCs w:val="20"/>
          <w:u w:val="single"/>
          <w:lang w:val="es-ES_tradnl"/>
        </w:rPr>
        <w:t>persona con discapacidad</w:t>
      </w:r>
      <w:r w:rsidRPr="00AB182C">
        <w:rPr>
          <w:rStyle w:val="Hyperlink2"/>
          <w:lang w:val="es-ES_tradnl"/>
        </w:rPr>
        <w:t xml:space="preserve"> decretada cuya antig</w:t>
      </w:r>
      <w:r w:rsidRPr="00AB182C">
        <w:rPr>
          <w:rStyle w:val="Ninguno"/>
          <w:rFonts w:ascii="Montserrat" w:eastAsia="Montserrat" w:hAnsi="Montserrat" w:cs="Montserrat"/>
          <w:sz w:val="20"/>
          <w:szCs w:val="20"/>
          <w:lang w:val="es-ES_tradnl"/>
        </w:rPr>
        <w:t>ü</w:t>
      </w:r>
      <w:r w:rsidRPr="00AB182C">
        <w:rPr>
          <w:rStyle w:val="Hyperlink2"/>
          <w:lang w:val="es-ES_tradnl"/>
        </w:rPr>
        <w:t xml:space="preserve">edad no sea inferior a seis meses, mismo que lo </w:t>
      </w:r>
      <w:r w:rsidRPr="00AB182C">
        <w:rPr>
          <w:rStyle w:val="Ninguno"/>
          <w:rFonts w:ascii="Montserrat" w:eastAsia="Montserrat" w:hAnsi="Montserrat" w:cs="Montserrat"/>
          <w:sz w:val="20"/>
          <w:szCs w:val="20"/>
          <w:lang w:val="pt-PT"/>
        </w:rPr>
        <w:t>sustent</w:t>
      </w:r>
      <w:proofErr w:type="spellStart"/>
      <w:r w:rsidRPr="00AB182C">
        <w:rPr>
          <w:rStyle w:val="Ninguno"/>
          <w:rFonts w:ascii="Montserrat" w:eastAsia="Montserrat" w:hAnsi="Montserrat" w:cs="Montserrat"/>
          <w:sz w:val="20"/>
          <w:szCs w:val="20"/>
          <w:lang w:val="es-ES_tradnl"/>
        </w:rPr>
        <w:t>ó</w:t>
      </w:r>
      <w:proofErr w:type="spellEnd"/>
      <w:r w:rsidRPr="00AB182C">
        <w:rPr>
          <w:rStyle w:val="Hyperlink2"/>
          <w:lang w:val="es-ES_tradnl"/>
        </w:rPr>
        <w:t xml:space="preserve"> con la copia que se anexa al presente escrito del r</w:t>
      </w:r>
      <w:r w:rsidRPr="00AB182C">
        <w:rPr>
          <w:rStyle w:val="Ninguno"/>
          <w:rFonts w:ascii="Montserrat" w:eastAsia="Montserrat" w:hAnsi="Montserrat" w:cs="Montserrat"/>
          <w:sz w:val="20"/>
          <w:szCs w:val="20"/>
          <w:lang w:val="es-ES_tradnl"/>
        </w:rPr>
        <w:t>é</w:t>
      </w:r>
      <w:r w:rsidRPr="00AB182C">
        <w:rPr>
          <w:rStyle w:val="Hyperlink2"/>
          <w:lang w:val="es-ES_tradnl"/>
        </w:rPr>
        <w:t xml:space="preserve">gimen obligatorio ante </w:t>
      </w:r>
      <w:r w:rsidRPr="005634A2">
        <w:rPr>
          <w:rStyle w:val="Hyperlink2"/>
          <w:lang w:val="es-ES_tradnl"/>
        </w:rPr>
        <w:t xml:space="preserve">el </w:t>
      </w:r>
      <w:r w:rsidR="00F92A8A" w:rsidRPr="005634A2">
        <w:rPr>
          <w:rStyle w:val="Hyperlink2"/>
          <w:lang w:val="es-ES_tradnl"/>
        </w:rPr>
        <w:t>IMSS</w:t>
      </w:r>
      <w:r w:rsidR="00F92A8A">
        <w:rPr>
          <w:rStyle w:val="Hyperlink2"/>
          <w:lang w:val="es-ES_tradnl"/>
        </w:rPr>
        <w:t>.</w:t>
      </w:r>
    </w:p>
    <w:p w14:paraId="220D5282" w14:textId="77777777" w:rsidR="009046FE" w:rsidRPr="00AB182C" w:rsidRDefault="009046FE" w:rsidP="009046FE">
      <w:pPr>
        <w:pStyle w:val="Cuerpo"/>
        <w:spacing w:before="120"/>
        <w:jc w:val="both"/>
        <w:rPr>
          <w:rStyle w:val="Hyperlink2"/>
        </w:rPr>
      </w:pPr>
      <w:r w:rsidRPr="00AB182C">
        <w:rPr>
          <w:rStyle w:val="Hyperlink2"/>
          <w:lang w:val="de-DE"/>
        </w:rPr>
        <w:t>EN CASO DE SER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y sea quien suscriba este documento deber</w:t>
      </w:r>
      <w:r w:rsidRPr="00AB182C">
        <w:rPr>
          <w:rStyle w:val="Ninguno"/>
          <w:rFonts w:ascii="Montserrat" w:eastAsia="Montserrat" w:hAnsi="Montserrat" w:cs="Montserrat"/>
          <w:sz w:val="20"/>
          <w:szCs w:val="20"/>
          <w:lang w:val="es-ES_tradnl"/>
        </w:rPr>
        <w:t xml:space="preserve">á </w:t>
      </w:r>
      <w:r w:rsidRPr="00AB182C">
        <w:rPr>
          <w:rStyle w:val="Hyperlink2"/>
          <w:lang w:val="es-ES_tradnl"/>
        </w:rPr>
        <w:t>utilizar esta leyenda:</w:t>
      </w:r>
    </w:p>
    <w:p w14:paraId="74231C11" w14:textId="77777777" w:rsidR="009046FE" w:rsidRPr="00AB182C" w:rsidRDefault="009046FE" w:rsidP="009046FE">
      <w:pPr>
        <w:pStyle w:val="Cuerpo"/>
        <w:spacing w:before="120"/>
        <w:jc w:val="both"/>
        <w:rPr>
          <w:rStyle w:val="Hyperlink2"/>
        </w:rPr>
      </w:pPr>
      <w:r w:rsidRPr="00AB182C">
        <w:rPr>
          <w:rStyle w:val="Hyperlink2"/>
          <w:lang w:val="es-ES_tradnl"/>
        </w:rPr>
        <w:t>Quien suscribe, Sr. (escribir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con discapacidad) MANIFIESTO BAJO PROTESTA DE DECIR VERDAD, que soy un licitante con discapacidad decretada cuya antig</w:t>
      </w:r>
      <w:r w:rsidRPr="00AB182C">
        <w:rPr>
          <w:rStyle w:val="Ninguno"/>
          <w:rFonts w:ascii="Montserrat" w:eastAsia="Montserrat" w:hAnsi="Montserrat" w:cs="Montserrat"/>
          <w:sz w:val="20"/>
          <w:szCs w:val="20"/>
          <w:lang w:val="es-ES_tradnl"/>
        </w:rPr>
        <w:t>ü</w:t>
      </w:r>
      <w:r w:rsidRPr="00AB182C">
        <w:rPr>
          <w:rStyle w:val="Hyperlink2"/>
          <w:lang w:val="es-ES_tradnl"/>
        </w:rPr>
        <w:t>edad no sea inferior a seis meses, mismo que lo hago de su conocimiento para efectos de lo dispuesto en el segundo p</w:t>
      </w:r>
      <w:r w:rsidRPr="00AB182C">
        <w:rPr>
          <w:rStyle w:val="Ninguno"/>
          <w:rFonts w:ascii="Montserrat" w:eastAsia="Montserrat" w:hAnsi="Montserrat" w:cs="Montserrat"/>
          <w:sz w:val="20"/>
          <w:szCs w:val="20"/>
          <w:lang w:val="es-ES_tradnl"/>
        </w:rPr>
        <w:t>á</w:t>
      </w:r>
      <w:r w:rsidRPr="00AB182C">
        <w:rPr>
          <w:rStyle w:val="Hyperlink2"/>
          <w:lang w:val="es-ES_tradnl"/>
        </w:rPr>
        <w:t>rrafo del art</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culo 14 de la LAASSP y lo que </w:t>
      </w:r>
      <w:r w:rsidRPr="00AB182C">
        <w:rPr>
          <w:rStyle w:val="Ninguno"/>
          <w:rFonts w:ascii="Montserrat" w:eastAsia="Montserrat" w:hAnsi="Montserrat" w:cs="Montserrat"/>
          <w:sz w:val="20"/>
          <w:szCs w:val="20"/>
          <w:lang w:val="pt-PT"/>
        </w:rPr>
        <w:t>sustent</w:t>
      </w:r>
      <w:proofErr w:type="spellStart"/>
      <w:r w:rsidRPr="00AB182C">
        <w:rPr>
          <w:rStyle w:val="Ninguno"/>
          <w:rFonts w:ascii="Montserrat" w:eastAsia="Montserrat" w:hAnsi="Montserrat" w:cs="Montserrat"/>
          <w:sz w:val="20"/>
          <w:szCs w:val="20"/>
          <w:lang w:val="es-ES_tradnl"/>
        </w:rPr>
        <w:t>ó</w:t>
      </w:r>
      <w:proofErr w:type="spellEnd"/>
      <w:r w:rsidRPr="00AB182C">
        <w:rPr>
          <w:rStyle w:val="Hyperlink2"/>
          <w:lang w:val="es-ES_tradnl"/>
        </w:rPr>
        <w:t xml:space="preserve"> con: la copia que se anexa al presente escrito del r</w:t>
      </w:r>
      <w:r w:rsidRPr="00AB182C">
        <w:rPr>
          <w:rStyle w:val="Ninguno"/>
          <w:rFonts w:ascii="Montserrat" w:eastAsia="Montserrat" w:hAnsi="Montserrat" w:cs="Montserrat"/>
          <w:sz w:val="20"/>
          <w:szCs w:val="20"/>
          <w:lang w:val="es-ES_tradnl"/>
        </w:rPr>
        <w:t>é</w:t>
      </w:r>
      <w:r w:rsidRPr="00AB182C">
        <w:rPr>
          <w:rStyle w:val="Hyperlink2"/>
          <w:lang w:val="es-ES_tradnl"/>
        </w:rPr>
        <w:t xml:space="preserve">gimen obligatorio ante </w:t>
      </w:r>
      <w:r w:rsidRPr="005634A2">
        <w:rPr>
          <w:rStyle w:val="Hyperlink2"/>
          <w:lang w:val="es-ES_tradnl"/>
        </w:rPr>
        <w:t xml:space="preserve">el </w:t>
      </w:r>
      <w:r w:rsidR="00F92A8A" w:rsidRPr="005634A2">
        <w:rPr>
          <w:rStyle w:val="Hyperlink2"/>
          <w:lang w:val="es-ES_tradnl"/>
        </w:rPr>
        <w:t>IMSS</w:t>
      </w:r>
      <w:r w:rsidRPr="00AB182C">
        <w:rPr>
          <w:rStyle w:val="Hyperlink2"/>
          <w:lang w:val="es-ES_tradnl"/>
        </w:rPr>
        <w:t>.</w:t>
      </w:r>
    </w:p>
    <w:p w14:paraId="01F8A606" w14:textId="77777777" w:rsidR="009046FE" w:rsidRPr="00AB182C" w:rsidRDefault="009046FE" w:rsidP="009046FE">
      <w:pPr>
        <w:pStyle w:val="Cuerpo"/>
        <w:spacing w:before="120"/>
        <w:jc w:val="both"/>
        <w:rPr>
          <w:rStyle w:val="Hyperlink2"/>
        </w:rPr>
      </w:pPr>
      <w:r w:rsidRPr="00AB182C">
        <w:rPr>
          <w:rStyle w:val="Hyperlink2"/>
          <w:lang w:val="es-ES_tradnl"/>
        </w:rPr>
        <w:t>EN CASO DE SER PERSONA MORAL deber</w:t>
      </w:r>
      <w:r w:rsidRPr="00AB182C">
        <w:rPr>
          <w:rStyle w:val="Ninguno"/>
          <w:rFonts w:ascii="Montserrat" w:eastAsia="Montserrat" w:hAnsi="Montserrat" w:cs="Montserrat"/>
          <w:sz w:val="20"/>
          <w:szCs w:val="20"/>
          <w:lang w:val="es-ES_tradnl"/>
        </w:rPr>
        <w:t xml:space="preserve">á </w:t>
      </w:r>
      <w:r w:rsidRPr="00AB182C">
        <w:rPr>
          <w:rStyle w:val="Hyperlink2"/>
          <w:lang w:val="es-ES_tradnl"/>
        </w:rPr>
        <w:t>utilizar esta leyenda:</w:t>
      </w:r>
    </w:p>
    <w:p w14:paraId="3B05F2BF" w14:textId="77777777" w:rsidR="009046FE" w:rsidRPr="00AB182C" w:rsidRDefault="009046FE" w:rsidP="009046FE">
      <w:pPr>
        <w:pStyle w:val="Cuerpo"/>
        <w:spacing w:before="120"/>
        <w:jc w:val="both"/>
        <w:rPr>
          <w:rStyle w:val="Hyperlink2"/>
        </w:rPr>
      </w:pPr>
      <w:r w:rsidRPr="00AB182C">
        <w:rPr>
          <w:rStyle w:val="Hyperlink2"/>
          <w:lang w:val="es-ES_tradnl"/>
        </w:rPr>
        <w:t>Quien suscribe, Sr.(escribir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sica que suscribe el documento) representante legal de, (escribir el nombre de la empresa que participa en la </w:t>
      </w:r>
      <w:r w:rsidR="00216B61" w:rsidRPr="00AB182C">
        <w:rPr>
          <w:rStyle w:val="Hyperlink2"/>
          <w:lang w:val="es-ES_tradnl"/>
        </w:rPr>
        <w:t>Invitaci</w:t>
      </w:r>
      <w:r w:rsidRPr="00AB182C">
        <w:rPr>
          <w:rStyle w:val="Ninguno"/>
          <w:rFonts w:ascii="Montserrat" w:eastAsia="Montserrat" w:hAnsi="Montserrat" w:cs="Montserrat"/>
          <w:sz w:val="20"/>
          <w:szCs w:val="20"/>
          <w:lang w:val="es-ES_tradnl"/>
        </w:rPr>
        <w:t>ó</w:t>
      </w:r>
      <w:r w:rsidRPr="00AB182C">
        <w:rPr>
          <w:rStyle w:val="Hyperlink2"/>
          <w:lang w:val="es-ES_tradnl"/>
        </w:rPr>
        <w:t xml:space="preserve">n), MANIFIESTO BAJO PROTESTA DE DECIR VERDAD, que mi representada cuenta con </w:t>
      </w:r>
      <w:r w:rsidRPr="00AB182C">
        <w:rPr>
          <w:rStyle w:val="Ninguno"/>
          <w:rFonts w:ascii="Montserrat" w:eastAsia="Montserrat" w:hAnsi="Montserrat" w:cs="Montserrat"/>
          <w:sz w:val="20"/>
          <w:szCs w:val="20"/>
          <w:u w:val="single"/>
          <w:lang w:val="es-ES_tradnl"/>
        </w:rPr>
        <w:t>personal con discapacidad</w:t>
      </w:r>
      <w:r w:rsidRPr="00AB182C">
        <w:rPr>
          <w:rStyle w:val="Hyperlink2"/>
          <w:lang w:val="es-ES_tradnl"/>
        </w:rPr>
        <w:t xml:space="preserve"> en una proporci</w:t>
      </w:r>
      <w:r w:rsidRPr="00AB182C">
        <w:rPr>
          <w:rStyle w:val="Ninguno"/>
          <w:rFonts w:ascii="Montserrat" w:eastAsia="Montserrat" w:hAnsi="Montserrat" w:cs="Montserrat"/>
          <w:sz w:val="20"/>
          <w:szCs w:val="20"/>
          <w:lang w:val="es-ES_tradnl"/>
        </w:rPr>
        <w:t>ó</w:t>
      </w:r>
      <w:r w:rsidRPr="00AB182C">
        <w:rPr>
          <w:rStyle w:val="Hyperlink2"/>
          <w:lang w:val="es-ES_tradnl"/>
        </w:rPr>
        <w:t>n del (n</w:t>
      </w:r>
      <w:r w:rsidRPr="00AB182C">
        <w:rPr>
          <w:rStyle w:val="Ninguno"/>
          <w:rFonts w:ascii="Montserrat" w:eastAsia="Montserrat" w:hAnsi="Montserrat" w:cs="Montserrat"/>
          <w:sz w:val="20"/>
          <w:szCs w:val="20"/>
          <w:lang w:val="es-ES_tradnl"/>
        </w:rPr>
        <w:t>ú</w:t>
      </w:r>
      <w:r w:rsidRPr="00AB182C">
        <w:rPr>
          <w:rStyle w:val="Hyperlink2"/>
          <w:lang w:val="es-ES_tradnl"/>
        </w:rPr>
        <w:t xml:space="preserve">mero y letra) por ciento de la totalidad de su plantilla de empleados, cuya </w:t>
      </w:r>
      <w:proofErr w:type="spellStart"/>
      <w:r w:rsidRPr="00AB182C">
        <w:rPr>
          <w:rStyle w:val="Hyperlink2"/>
          <w:lang w:val="es-ES_tradnl"/>
        </w:rPr>
        <w:t>antig</w:t>
      </w:r>
      <w:r w:rsidRPr="00AB182C">
        <w:rPr>
          <w:rStyle w:val="Ninguno"/>
          <w:rFonts w:ascii="Montserrat" w:eastAsia="Montserrat" w:hAnsi="Montserrat" w:cs="Montserrat"/>
          <w:sz w:val="20"/>
          <w:szCs w:val="20"/>
          <w:lang w:val="es-ES_tradnl"/>
        </w:rPr>
        <w:t>ü</w:t>
      </w:r>
      <w:proofErr w:type="spellEnd"/>
      <w:r w:rsidRPr="00AB182C">
        <w:rPr>
          <w:rStyle w:val="Hyperlink2"/>
        </w:rPr>
        <w:t>edad no sea inferior a seis meses a partir de ____________, lo que se comprueba con la copia que se anexa al presente escrito el aviso de alta al r</w:t>
      </w:r>
      <w:proofErr w:type="spellStart"/>
      <w:r w:rsidRPr="00AB182C">
        <w:rPr>
          <w:rStyle w:val="Ninguno"/>
          <w:rFonts w:ascii="Montserrat" w:eastAsia="Montserrat" w:hAnsi="Montserrat" w:cs="Montserrat"/>
          <w:sz w:val="20"/>
          <w:szCs w:val="20"/>
          <w:lang w:val="es-ES_tradnl"/>
        </w:rPr>
        <w:t>é</w:t>
      </w:r>
      <w:r w:rsidRPr="00AB182C">
        <w:rPr>
          <w:rStyle w:val="Hyperlink2"/>
          <w:lang w:val="es-ES_tradnl"/>
        </w:rPr>
        <w:t>gimen</w:t>
      </w:r>
      <w:proofErr w:type="spellEnd"/>
      <w:r w:rsidRPr="00AB182C">
        <w:rPr>
          <w:rStyle w:val="Hyperlink2"/>
          <w:lang w:val="es-ES_tradnl"/>
        </w:rPr>
        <w:t xml:space="preserve"> obligatorio ante </w:t>
      </w:r>
      <w:r w:rsidRPr="005634A2">
        <w:rPr>
          <w:rStyle w:val="Hyperlink2"/>
          <w:lang w:val="es-ES_tradnl"/>
        </w:rPr>
        <w:t xml:space="preserve">el </w:t>
      </w:r>
      <w:r w:rsidR="00F92A8A" w:rsidRPr="005634A2">
        <w:rPr>
          <w:rStyle w:val="Hyperlink2"/>
          <w:lang w:val="es-ES_tradnl"/>
        </w:rPr>
        <w:t>IMSS</w:t>
      </w:r>
      <w:r w:rsidRPr="005634A2">
        <w:rPr>
          <w:rStyle w:val="Hyperlink2"/>
          <w:lang w:val="es-ES_tradnl"/>
        </w:rPr>
        <w:t>.</w:t>
      </w:r>
    </w:p>
    <w:p w14:paraId="6E3E5690" w14:textId="77777777" w:rsidR="009046FE" w:rsidRPr="00AB182C" w:rsidRDefault="009046FE" w:rsidP="009046FE">
      <w:pPr>
        <w:pStyle w:val="Cuerpo"/>
        <w:jc w:val="both"/>
        <w:rPr>
          <w:rStyle w:val="Ninguno"/>
          <w:rFonts w:ascii="Montserrat" w:eastAsia="Montserrat" w:hAnsi="Montserrat" w:cs="Montserrat"/>
          <w:sz w:val="20"/>
          <w:szCs w:val="20"/>
        </w:rPr>
      </w:pPr>
    </w:p>
    <w:p w14:paraId="688BC699"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Para efectos de soportar lo dicho en el párrafo que antecede, manifiesto que mi representada cuenta con un total de _____ empleados. </w:t>
      </w:r>
    </w:p>
    <w:p w14:paraId="554ED830" w14:textId="77777777" w:rsidR="009046FE" w:rsidRPr="00AB182C" w:rsidRDefault="009046FE" w:rsidP="009046FE">
      <w:pPr>
        <w:pStyle w:val="Cuerpo"/>
        <w:spacing w:line="480" w:lineRule="aut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Lo anterior para los fines y efectos a que haya lugar.</w:t>
      </w:r>
    </w:p>
    <w:p w14:paraId="4CC885E6" w14:textId="77777777" w:rsidR="009046FE" w:rsidRPr="00AB182C" w:rsidRDefault="009046FE" w:rsidP="009046FE">
      <w:pPr>
        <w:pStyle w:val="Cuerpo"/>
        <w:jc w:val="center"/>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it-IT"/>
        </w:rPr>
        <w:lastRenderedPageBreak/>
        <w:t xml:space="preserve">A T E N T A M E N T E </w:t>
      </w:r>
    </w:p>
    <w:p w14:paraId="43C5A7F0" w14:textId="77777777" w:rsidR="009046FE" w:rsidRPr="00AB182C" w:rsidRDefault="009046FE" w:rsidP="009046FE">
      <w:pPr>
        <w:pStyle w:val="Ttulo6"/>
        <w:rPr>
          <w:rStyle w:val="Ninguno"/>
          <w:rFonts w:ascii="Montserrat" w:eastAsia="Montserrat" w:hAnsi="Montserrat" w:cs="Montserrat"/>
          <w:sz w:val="20"/>
        </w:rPr>
      </w:pPr>
    </w:p>
    <w:p w14:paraId="10C884CC" w14:textId="77777777" w:rsidR="009046FE" w:rsidRPr="00AB182C" w:rsidRDefault="009046FE" w:rsidP="009046FE">
      <w:pPr>
        <w:pStyle w:val="Cuerpo"/>
        <w:jc w:val="center"/>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 xml:space="preserve">(NOMBRE Y FIRMA DEL REPRESENTANTE O APODERADO </w:t>
      </w:r>
    </w:p>
    <w:p w14:paraId="779B3B15" w14:textId="77777777" w:rsidR="009046FE" w:rsidRPr="00AB182C" w:rsidRDefault="009046FE" w:rsidP="009046FE">
      <w:pPr>
        <w:pStyle w:val="Cuerpo"/>
        <w:jc w:val="center"/>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LEGAL DE LA EMPRESA)</w:t>
      </w:r>
    </w:p>
    <w:p w14:paraId="19367E95" w14:textId="77777777" w:rsidR="009046FE" w:rsidRPr="00AB182C" w:rsidRDefault="009046FE" w:rsidP="009046FE">
      <w:pPr>
        <w:pStyle w:val="Cuerpo"/>
        <w:jc w:val="center"/>
        <w:rPr>
          <w:rStyle w:val="Ninguno"/>
          <w:rFonts w:ascii="Montserrat" w:eastAsia="Montserrat" w:hAnsi="Montserrat" w:cs="Montserrat"/>
          <w:sz w:val="20"/>
          <w:szCs w:val="20"/>
        </w:rPr>
      </w:pPr>
    </w:p>
    <w:p w14:paraId="5AA2C79C"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NOTA: En el supuesto de que el licitante se trate de una persona física, se deberá ajustar el presente formato en su parte conducente.</w:t>
      </w:r>
    </w:p>
    <w:p w14:paraId="31D08F54" w14:textId="77777777" w:rsidR="009046FE" w:rsidRPr="00AB182C" w:rsidRDefault="009046FE" w:rsidP="009046FE">
      <w:pPr>
        <w:pStyle w:val="Cuerpo"/>
        <w:tabs>
          <w:tab w:val="left" w:pos="900"/>
        </w:tabs>
        <w:jc w:val="both"/>
        <w:rPr>
          <w:rFonts w:ascii="Montserrat" w:hAnsi="Montserrat"/>
          <w:sz w:val="20"/>
          <w:szCs w:val="20"/>
        </w:rPr>
      </w:pPr>
      <w:r w:rsidRPr="00AB182C">
        <w:rPr>
          <w:rStyle w:val="Ninguno"/>
          <w:rFonts w:ascii="Montserrat" w:hAnsi="Montserrat"/>
          <w:sz w:val="20"/>
          <w:szCs w:val="20"/>
        </w:rPr>
        <w:br w:type="page"/>
      </w:r>
    </w:p>
    <w:tbl>
      <w:tblPr>
        <w:tblW w:w="98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787"/>
        <w:gridCol w:w="250"/>
        <w:gridCol w:w="4644"/>
        <w:gridCol w:w="180"/>
      </w:tblGrid>
      <w:tr w:rsidR="009046FE" w:rsidRPr="00EE01F6" w14:paraId="2BD4DFE6" w14:textId="77777777" w:rsidTr="00CF214E">
        <w:trPr>
          <w:trHeight w:val="288"/>
        </w:trPr>
        <w:tc>
          <w:tcPr>
            <w:tcW w:w="479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917535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2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EE4476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465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69439B9"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0" w:type="dxa"/>
            <w:tcBorders>
              <w:top w:val="nil"/>
              <w:left w:val="nil"/>
              <w:bottom w:val="single" w:sz="4" w:space="0" w:color="000000"/>
              <w:right w:val="nil"/>
            </w:tcBorders>
            <w:shd w:val="clear" w:color="auto" w:fill="auto"/>
            <w:tcMar>
              <w:top w:w="80" w:type="dxa"/>
              <w:left w:w="80" w:type="dxa"/>
              <w:bottom w:w="80" w:type="dxa"/>
              <w:right w:w="80" w:type="dxa"/>
            </w:tcMar>
          </w:tcPr>
          <w:p w14:paraId="4F77390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788AB2B1" w14:textId="77777777" w:rsidTr="00CF214E">
        <w:trPr>
          <w:trHeight w:val="490"/>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209E402A" w14:textId="77777777" w:rsidR="009046FE" w:rsidRPr="00AB182C" w:rsidRDefault="009046FE" w:rsidP="00CF214E">
            <w:pPr>
              <w:pStyle w:val="Cuerpo"/>
              <w:jc w:val="center"/>
              <w:rPr>
                <w:rStyle w:val="Ninguno"/>
                <w:rFonts w:ascii="Montserrat" w:eastAsia="Montserrat" w:hAnsi="Montserrat" w:cs="Montserrat"/>
                <w:b/>
                <w:bCs/>
                <w:smallCaps/>
                <w:sz w:val="20"/>
                <w:szCs w:val="20"/>
              </w:rPr>
            </w:pPr>
            <w:r w:rsidRPr="00AB182C">
              <w:rPr>
                <w:rStyle w:val="Hyperlink3"/>
                <w:rFonts w:ascii="Montserrat" w:eastAsia="Montserrat" w:hAnsi="Montserrat" w:cs="Montserrat"/>
                <w:b/>
                <w:bCs/>
                <w:smallCaps/>
                <w:sz w:val="20"/>
                <w:szCs w:val="20"/>
              </w:rPr>
              <w:t xml:space="preserve">ANEXO </w:t>
            </w:r>
            <w:r w:rsidR="005159CD" w:rsidRPr="00AB182C">
              <w:rPr>
                <w:rStyle w:val="Hyperlink3"/>
                <w:rFonts w:ascii="Montserrat" w:eastAsia="Montserrat" w:hAnsi="Montserrat" w:cs="Montserrat"/>
                <w:b/>
                <w:bCs/>
                <w:smallCaps/>
                <w:sz w:val="20"/>
                <w:szCs w:val="20"/>
              </w:rPr>
              <w:t>N</w:t>
            </w:r>
            <w:r w:rsidR="000B3BCC">
              <w:rPr>
                <w:rStyle w:val="Hyperlink3"/>
                <w:rFonts w:ascii="Montserrat" w:eastAsia="Montserrat" w:hAnsi="Montserrat" w:cs="Montserrat"/>
                <w:b/>
                <w:bCs/>
                <w:smallCaps/>
                <w:sz w:val="20"/>
                <w:szCs w:val="20"/>
              </w:rPr>
              <w:t>o</w:t>
            </w:r>
            <w:r w:rsidR="005159CD" w:rsidRPr="00AB182C">
              <w:rPr>
                <w:rStyle w:val="Hyperlink3"/>
                <w:rFonts w:ascii="Montserrat" w:eastAsia="Montserrat" w:hAnsi="Montserrat" w:cs="Montserrat"/>
                <w:b/>
                <w:bCs/>
                <w:smallCaps/>
                <w:sz w:val="20"/>
                <w:szCs w:val="20"/>
              </w:rPr>
              <w:t>. 1</w:t>
            </w:r>
          </w:p>
          <w:p w14:paraId="72105B47" w14:textId="77777777" w:rsidR="009046FE" w:rsidRPr="00AB182C" w:rsidRDefault="009046FE" w:rsidP="00CF214E">
            <w:pPr>
              <w:pStyle w:val="Cuerpo"/>
              <w:ind w:left="93" w:hanging="93"/>
              <w:jc w:val="center"/>
              <w:rPr>
                <w:rFonts w:ascii="Montserrat" w:hAnsi="Montserrat"/>
                <w:sz w:val="20"/>
                <w:szCs w:val="20"/>
              </w:rPr>
            </w:pPr>
            <w:r w:rsidRPr="00AB182C">
              <w:rPr>
                <w:rStyle w:val="Ninguno"/>
                <w:rFonts w:ascii="Montserrat" w:eastAsia="Montserrat" w:hAnsi="Montserrat" w:cs="Montserrat"/>
                <w:b/>
                <w:bCs/>
                <w:smallCaps/>
                <w:sz w:val="20"/>
                <w:szCs w:val="20"/>
                <w:lang w:val="es-ES_tradnl"/>
              </w:rPr>
              <w:t xml:space="preserve">“ESPECIFICACIONES </w:t>
            </w:r>
            <w:r w:rsidR="006731E4" w:rsidRPr="00AB182C">
              <w:rPr>
                <w:rStyle w:val="Ninguno"/>
                <w:rFonts w:ascii="Montserrat" w:eastAsia="Montserrat" w:hAnsi="Montserrat" w:cs="Montserrat"/>
                <w:b/>
                <w:bCs/>
                <w:smallCaps/>
                <w:sz w:val="20"/>
                <w:szCs w:val="20"/>
                <w:lang w:val="es-ES_tradnl"/>
              </w:rPr>
              <w:t>TÉCNICAS”</w:t>
            </w:r>
          </w:p>
        </w:tc>
      </w:tr>
    </w:tbl>
    <w:p w14:paraId="7BF632E6" w14:textId="77777777" w:rsidR="009046FE" w:rsidRPr="00AB182C" w:rsidRDefault="009046FE" w:rsidP="009046FE">
      <w:pPr>
        <w:pStyle w:val="Cuerpo"/>
        <w:widowControl w:val="0"/>
        <w:tabs>
          <w:tab w:val="left" w:pos="900"/>
        </w:tabs>
        <w:jc w:val="both"/>
        <w:rPr>
          <w:rStyle w:val="Ninguno"/>
          <w:rFonts w:ascii="Montserrat" w:hAnsi="Montserrat"/>
          <w:sz w:val="20"/>
          <w:szCs w:val="20"/>
        </w:rPr>
      </w:pPr>
    </w:p>
    <w:p w14:paraId="0A9114EB" w14:textId="77777777" w:rsidR="008D7F8B" w:rsidRPr="006728E2" w:rsidRDefault="008D7F8B" w:rsidP="008D7F8B">
      <w:pPr>
        <w:tabs>
          <w:tab w:val="left" w:pos="1080"/>
        </w:tabs>
        <w:spacing w:after="120"/>
        <w:ind w:left="357"/>
        <w:contextualSpacing/>
        <w:jc w:val="center"/>
        <w:rPr>
          <w:rFonts w:ascii="Montserrat" w:hAnsi="Montserrat" w:cs="Arial"/>
          <w:b/>
          <w:sz w:val="18"/>
          <w:szCs w:val="18"/>
        </w:rPr>
      </w:pPr>
      <w:r w:rsidRPr="006728E2">
        <w:rPr>
          <w:rFonts w:ascii="Montserrat" w:hAnsi="Montserrat" w:cs="Arial"/>
          <w:b/>
          <w:sz w:val="18"/>
          <w:szCs w:val="18"/>
        </w:rPr>
        <w:t>PARTIDA UNO</w:t>
      </w:r>
    </w:p>
    <w:p w14:paraId="7ADC3F2E" w14:textId="77777777" w:rsidR="008D7F8B" w:rsidRPr="008D7F8B" w:rsidRDefault="008D7F8B" w:rsidP="008D7F8B">
      <w:pPr>
        <w:tabs>
          <w:tab w:val="left" w:pos="1080"/>
        </w:tabs>
        <w:spacing w:after="120"/>
        <w:ind w:left="357"/>
        <w:contextualSpacing/>
        <w:jc w:val="center"/>
        <w:rPr>
          <w:rFonts w:ascii="Montserrat" w:hAnsi="Montserrat" w:cs="Arial"/>
          <w:sz w:val="18"/>
          <w:szCs w:val="18"/>
          <w:lang w:val="es-MX"/>
        </w:rPr>
      </w:pPr>
      <w:r w:rsidRPr="008D7F8B">
        <w:rPr>
          <w:rFonts w:ascii="Montserrat" w:hAnsi="Montserrat" w:cs="Arial"/>
          <w:sz w:val="18"/>
          <w:szCs w:val="18"/>
          <w:lang w:val="es-MX"/>
        </w:rPr>
        <w:t>MANTENIMIENTO PREVENTIVO Y CORRECTIVO A SUBESTACIONES ELÉCTRICAS DE PLANTELES EDUCATIVOS EN LA CD. DE MÉXICO Y ESTADO DE OAXACA.</w:t>
      </w:r>
    </w:p>
    <w:p w14:paraId="6E70B04F" w14:textId="77777777" w:rsidR="008D7F8B" w:rsidRPr="008D7F8B" w:rsidRDefault="008D7F8B" w:rsidP="008D7F8B">
      <w:pPr>
        <w:tabs>
          <w:tab w:val="left" w:pos="1080"/>
        </w:tabs>
        <w:spacing w:after="120"/>
        <w:ind w:left="357"/>
        <w:contextualSpacing/>
        <w:jc w:val="both"/>
        <w:rPr>
          <w:rFonts w:ascii="Montserrat" w:hAnsi="Montserrat" w:cs="Arial"/>
          <w:sz w:val="18"/>
          <w:szCs w:val="18"/>
          <w:lang w:val="es-MX"/>
        </w:rPr>
      </w:pPr>
    </w:p>
    <w:p w14:paraId="7428B66A" w14:textId="77777777" w:rsidR="008D7F8B" w:rsidRPr="008D7F8B" w:rsidRDefault="008D7F8B" w:rsidP="008D7F8B">
      <w:pPr>
        <w:widowControl w:val="0"/>
        <w:ind w:left="426" w:hanging="426"/>
        <w:jc w:val="both"/>
        <w:rPr>
          <w:rFonts w:ascii="Montserrat" w:hAnsi="Montserrat" w:cs="Arial"/>
          <w:sz w:val="18"/>
          <w:szCs w:val="18"/>
          <w:lang w:val="es-MX"/>
        </w:rPr>
      </w:pPr>
      <w:r w:rsidRPr="008D7F8B">
        <w:rPr>
          <w:rFonts w:ascii="Montserrat" w:hAnsi="Montserrat" w:cs="Arial"/>
          <w:sz w:val="18"/>
          <w:szCs w:val="18"/>
          <w:lang w:val="es-MX"/>
        </w:rPr>
        <w:t>REQUERIMIENTOS MÍNIMOS PARA TODOS LOS PLANTELES</w:t>
      </w:r>
    </w:p>
    <w:p w14:paraId="58EAFA1E" w14:textId="77777777" w:rsidR="008D7F8B" w:rsidRPr="008923DA" w:rsidRDefault="008D7F8B" w:rsidP="00223B34">
      <w:pPr>
        <w:pStyle w:val="Prrafodelista"/>
        <w:widowControl w:val="0"/>
        <w:numPr>
          <w:ilvl w:val="0"/>
          <w:numId w:val="66"/>
        </w:numPr>
        <w:contextualSpacing/>
        <w:jc w:val="both"/>
        <w:rPr>
          <w:rFonts w:ascii="Montserrat" w:eastAsia="Calibri" w:hAnsi="Montserrat" w:cs="Arial"/>
          <w:sz w:val="18"/>
          <w:szCs w:val="18"/>
          <w:lang w:eastAsia="en-US"/>
        </w:rPr>
      </w:pPr>
      <w:r w:rsidRPr="008923DA">
        <w:rPr>
          <w:rFonts w:ascii="Montserrat" w:eastAsia="Calibri" w:hAnsi="Montserrat" w:cs="Arial"/>
          <w:sz w:val="18"/>
          <w:szCs w:val="18"/>
          <w:lang w:eastAsia="en-US"/>
        </w:rPr>
        <w:t>Retiro del material, basura y productos derivados del mantenimiento;</w:t>
      </w:r>
    </w:p>
    <w:p w14:paraId="498A233F" w14:textId="77777777" w:rsidR="008D7F8B" w:rsidRPr="008923DA" w:rsidRDefault="008D7F8B" w:rsidP="00223B34">
      <w:pPr>
        <w:pStyle w:val="Prrafodelista"/>
        <w:widowControl w:val="0"/>
        <w:numPr>
          <w:ilvl w:val="0"/>
          <w:numId w:val="66"/>
        </w:numPr>
        <w:contextualSpacing/>
        <w:jc w:val="both"/>
        <w:rPr>
          <w:rFonts w:ascii="Montserrat" w:eastAsia="Calibri" w:hAnsi="Montserrat" w:cs="Arial"/>
          <w:sz w:val="18"/>
          <w:szCs w:val="18"/>
          <w:lang w:eastAsia="en-US"/>
        </w:rPr>
      </w:pPr>
      <w:r w:rsidRPr="008923DA">
        <w:rPr>
          <w:rFonts w:ascii="Montserrat" w:eastAsia="Calibri" w:hAnsi="Montserrat" w:cs="Arial"/>
          <w:sz w:val="18"/>
          <w:szCs w:val="18"/>
          <w:lang w:eastAsia="en-US"/>
        </w:rPr>
        <w:t>Limpieza en áreas periféricas;</w:t>
      </w:r>
    </w:p>
    <w:p w14:paraId="5376F344" w14:textId="77777777" w:rsidR="008D7F8B" w:rsidRPr="008923DA" w:rsidRDefault="008D7F8B" w:rsidP="00223B34">
      <w:pPr>
        <w:pStyle w:val="Prrafodelista"/>
        <w:widowControl w:val="0"/>
        <w:numPr>
          <w:ilvl w:val="0"/>
          <w:numId w:val="66"/>
        </w:numPr>
        <w:contextualSpacing/>
        <w:jc w:val="both"/>
        <w:rPr>
          <w:rFonts w:ascii="Montserrat" w:eastAsia="Calibri" w:hAnsi="Montserrat" w:cs="Arial"/>
          <w:sz w:val="18"/>
          <w:szCs w:val="18"/>
          <w:lang w:eastAsia="en-US"/>
        </w:rPr>
      </w:pPr>
      <w:r w:rsidRPr="008923DA">
        <w:rPr>
          <w:rFonts w:ascii="Montserrat" w:eastAsia="Calibri" w:hAnsi="Montserrat" w:cs="Arial"/>
          <w:sz w:val="18"/>
          <w:szCs w:val="18"/>
          <w:lang w:eastAsia="en-US"/>
        </w:rPr>
        <w:t>Personal capacitado: El licitante deberá contar con la plantilla del personal que convenga para la prestación del servicio, el cual deberá estar debidamente capacitado;</w:t>
      </w:r>
    </w:p>
    <w:p w14:paraId="155F4734" w14:textId="77777777" w:rsidR="008D7F8B" w:rsidRPr="008923DA" w:rsidRDefault="008D7F8B" w:rsidP="00223B34">
      <w:pPr>
        <w:pStyle w:val="Prrafodelista"/>
        <w:widowControl w:val="0"/>
        <w:numPr>
          <w:ilvl w:val="0"/>
          <w:numId w:val="66"/>
        </w:numPr>
        <w:contextualSpacing/>
        <w:jc w:val="both"/>
        <w:rPr>
          <w:rFonts w:ascii="Montserrat" w:eastAsia="Calibri" w:hAnsi="Montserrat" w:cs="Arial"/>
          <w:sz w:val="18"/>
          <w:szCs w:val="18"/>
          <w:lang w:eastAsia="en-US"/>
        </w:rPr>
      </w:pPr>
      <w:r w:rsidRPr="008923DA">
        <w:rPr>
          <w:rFonts w:ascii="Montserrat" w:eastAsia="Calibri" w:hAnsi="Montserrat" w:cs="Arial"/>
          <w:sz w:val="18"/>
          <w:szCs w:val="18"/>
          <w:lang w:eastAsia="en-US"/>
        </w:rPr>
        <w:t xml:space="preserve">Experiencia del licitante: El licitante deberá contar con experiencia en servicios similares al objeto de la presente contratación, y se acreditará presentando </w:t>
      </w:r>
      <w:proofErr w:type="spellStart"/>
      <w:r w:rsidRPr="008923DA">
        <w:rPr>
          <w:rFonts w:ascii="Montserrat" w:eastAsia="Calibri" w:hAnsi="Montserrat" w:cs="Arial"/>
          <w:sz w:val="18"/>
          <w:szCs w:val="18"/>
          <w:lang w:eastAsia="en-US"/>
        </w:rPr>
        <w:t>curriculum</w:t>
      </w:r>
      <w:proofErr w:type="spellEnd"/>
      <w:r w:rsidRPr="008923DA">
        <w:rPr>
          <w:rFonts w:ascii="Montserrat" w:eastAsia="Calibri" w:hAnsi="Montserrat" w:cs="Arial"/>
          <w:sz w:val="18"/>
          <w:szCs w:val="18"/>
          <w:lang w:eastAsia="en-US"/>
        </w:rPr>
        <w:t xml:space="preserve"> de la empresa.</w:t>
      </w:r>
    </w:p>
    <w:p w14:paraId="033B6505" w14:textId="77777777" w:rsidR="008D7F8B" w:rsidRPr="008923DA" w:rsidRDefault="008D7F8B" w:rsidP="00223B34">
      <w:pPr>
        <w:pStyle w:val="Prrafodelista"/>
        <w:widowControl w:val="0"/>
        <w:numPr>
          <w:ilvl w:val="0"/>
          <w:numId w:val="66"/>
        </w:numPr>
        <w:contextualSpacing/>
        <w:jc w:val="both"/>
        <w:rPr>
          <w:rFonts w:ascii="Montserrat" w:eastAsia="Calibri" w:hAnsi="Montserrat" w:cs="Arial"/>
          <w:sz w:val="18"/>
          <w:szCs w:val="18"/>
          <w:lang w:eastAsia="en-US"/>
        </w:rPr>
      </w:pPr>
      <w:r w:rsidRPr="008923DA">
        <w:rPr>
          <w:rFonts w:ascii="Montserrat" w:eastAsia="Calibri" w:hAnsi="Montserrat" w:cs="Arial"/>
          <w:sz w:val="18"/>
          <w:szCs w:val="18"/>
          <w:lang w:eastAsia="en-US"/>
        </w:rPr>
        <w:t>Relación laboral: El personal con que se prestará el servicio no tendrá relación laboral con la dependencia y sus organismos.</w:t>
      </w:r>
    </w:p>
    <w:p w14:paraId="189F1D1A" w14:textId="77777777" w:rsidR="008D7F8B" w:rsidRPr="008D7F8B" w:rsidRDefault="008D7F8B" w:rsidP="008D7F8B">
      <w:pPr>
        <w:tabs>
          <w:tab w:val="left" w:pos="1080"/>
        </w:tabs>
        <w:spacing w:after="120"/>
        <w:ind w:left="357"/>
        <w:contextualSpacing/>
        <w:jc w:val="both"/>
        <w:rPr>
          <w:rFonts w:ascii="Montserrat" w:hAnsi="Montserrat" w:cs="Arial"/>
          <w:sz w:val="18"/>
          <w:szCs w:val="18"/>
          <w:lang w:val="es-MX"/>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9279"/>
      </w:tblGrid>
      <w:tr w:rsidR="008D7F8B" w:rsidRPr="00363AF3" w14:paraId="5A48EDE5" w14:textId="77777777" w:rsidTr="008364F8">
        <w:trPr>
          <w:jc w:val="center"/>
        </w:trPr>
        <w:tc>
          <w:tcPr>
            <w:tcW w:w="5000" w:type="pct"/>
            <w:gridSpan w:val="2"/>
            <w:shd w:val="clear" w:color="auto" w:fill="BFBFBF"/>
          </w:tcPr>
          <w:p w14:paraId="2B2C2F56" w14:textId="77777777" w:rsidR="008D7F8B" w:rsidRPr="008923DA" w:rsidRDefault="008D7F8B" w:rsidP="008364F8">
            <w:pPr>
              <w:autoSpaceDE w:val="0"/>
              <w:autoSpaceDN w:val="0"/>
              <w:adjustRightInd w:val="0"/>
              <w:jc w:val="both"/>
              <w:rPr>
                <w:rFonts w:ascii="Montserrat" w:hAnsi="Montserrat" w:cs="Arial"/>
                <w:sz w:val="18"/>
                <w:szCs w:val="18"/>
              </w:rPr>
            </w:pPr>
            <w:r w:rsidRPr="008D7F8B">
              <w:rPr>
                <w:rFonts w:ascii="Montserrat" w:hAnsi="Montserrat" w:cs="Arial"/>
                <w:b/>
                <w:sz w:val="18"/>
                <w:szCs w:val="18"/>
                <w:lang w:val="es-MX"/>
              </w:rPr>
              <w:t>Plantel México-Canadá-Clave 161</w:t>
            </w:r>
            <w:r w:rsidRPr="008D7F8B">
              <w:rPr>
                <w:rFonts w:ascii="Montserrat" w:hAnsi="Montserrat" w:cs="Arial"/>
                <w:sz w:val="18"/>
                <w:szCs w:val="18"/>
                <w:lang w:val="es-MX"/>
              </w:rPr>
              <w:t xml:space="preserve">, Ubicado en Calle Macario Gaxiola s/n, Col. San Pedro Xalpa, Del. </w:t>
            </w:r>
            <w:r w:rsidRPr="008923DA">
              <w:rPr>
                <w:rFonts w:ascii="Montserrat" w:hAnsi="Montserrat" w:cs="Arial"/>
                <w:sz w:val="18"/>
                <w:szCs w:val="18"/>
              </w:rPr>
              <w:t xml:space="preserve">Azcapotzalco, CDMX. C.P. 02710. </w:t>
            </w:r>
          </w:p>
          <w:p w14:paraId="5920CC42" w14:textId="77777777" w:rsidR="008D7F8B" w:rsidRPr="008923DA" w:rsidRDefault="008D7F8B" w:rsidP="008364F8">
            <w:pPr>
              <w:autoSpaceDE w:val="0"/>
              <w:autoSpaceDN w:val="0"/>
              <w:adjustRightInd w:val="0"/>
              <w:jc w:val="center"/>
              <w:rPr>
                <w:rFonts w:ascii="Montserrat" w:hAnsi="Montserrat" w:cs="Arial"/>
                <w:sz w:val="18"/>
                <w:szCs w:val="18"/>
              </w:rPr>
            </w:pPr>
            <w:r w:rsidRPr="008923DA">
              <w:rPr>
                <w:rFonts w:ascii="Montserrat" w:hAnsi="Montserrat" w:cs="Arial"/>
                <w:sz w:val="18"/>
                <w:szCs w:val="18"/>
              </w:rPr>
              <w:t>SUBESTACIÓN ELÉCTRICA 300KVA.</w:t>
            </w:r>
          </w:p>
        </w:tc>
      </w:tr>
      <w:tr w:rsidR="008D7F8B" w:rsidRPr="00EE01F6" w14:paraId="0B7CB9AC" w14:textId="77777777" w:rsidTr="008364F8">
        <w:trPr>
          <w:jc w:val="center"/>
        </w:trPr>
        <w:tc>
          <w:tcPr>
            <w:tcW w:w="5000" w:type="pct"/>
            <w:gridSpan w:val="2"/>
            <w:shd w:val="clear" w:color="auto" w:fill="auto"/>
          </w:tcPr>
          <w:p w14:paraId="3ADB55F0"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Mantenimiento Preventivo y Correctivo a Subestación Eléctrica con capacidad de 300 KVA; 20,000/23,000 Volts - 220/127 VCA, 60 Hz; Gabinete Marca SELMEC, Transformador en aceite Marca Industrial de Servicios S.A. Serie 204.</w:t>
            </w:r>
          </w:p>
        </w:tc>
      </w:tr>
      <w:tr w:rsidR="008D7F8B" w:rsidRPr="008923DA" w14:paraId="5ADF226B"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AEBBB0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nil"/>
              <w:left w:val="nil"/>
              <w:bottom w:val="single" w:sz="4" w:space="0" w:color="auto"/>
              <w:right w:val="single" w:sz="4" w:space="0" w:color="auto"/>
            </w:tcBorders>
            <w:shd w:val="clear" w:color="auto" w:fill="auto"/>
            <w:vAlign w:val="center"/>
            <w:hideMark/>
          </w:tcPr>
          <w:p w14:paraId="5072B038"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378DAAAF"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29"/>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D38470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nil"/>
              <w:left w:val="nil"/>
              <w:bottom w:val="single" w:sz="4" w:space="0" w:color="auto"/>
              <w:right w:val="single" w:sz="4" w:space="0" w:color="auto"/>
            </w:tcBorders>
            <w:shd w:val="clear" w:color="auto" w:fill="auto"/>
            <w:vAlign w:val="center"/>
            <w:hideMark/>
          </w:tcPr>
          <w:p w14:paraId="330A91F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57D5E296"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9D72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01F3234"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28FC62FD"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26B5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1BC89B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4B4E1183"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E432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2EE5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375F482C"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2B83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02-0002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C62DA5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718FD019"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0908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C95955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CUCHILLAS E INTERRUPTORES DE AIRE DE 23KV</w:t>
            </w:r>
          </w:p>
        </w:tc>
      </w:tr>
      <w:tr w:rsidR="008D7F8B" w:rsidRPr="00EE01F6" w14:paraId="4FA2E8F2"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3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F3B9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hideMark/>
          </w:tcPr>
          <w:p w14:paraId="700D773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Cambio de interruptor de aire (</w:t>
            </w:r>
            <w:proofErr w:type="spellStart"/>
            <w:r w:rsidRPr="008D7F8B">
              <w:rPr>
                <w:rFonts w:ascii="Montserrat" w:hAnsi="Montserrat" w:cs="Arial"/>
                <w:sz w:val="18"/>
                <w:szCs w:val="18"/>
                <w:lang w:val="es-MX"/>
              </w:rPr>
              <w:t>vacio</w:t>
            </w:r>
            <w:proofErr w:type="spellEnd"/>
            <w:r w:rsidRPr="008D7F8B">
              <w:rPr>
                <w:rFonts w:ascii="Montserrat" w:hAnsi="Montserrat" w:cs="Arial"/>
                <w:sz w:val="18"/>
                <w:szCs w:val="18"/>
                <w:lang w:val="es-MX"/>
              </w:rPr>
              <w:t xml:space="preserve">) o cuchillas </w:t>
            </w:r>
            <w:proofErr w:type="spellStart"/>
            <w:r w:rsidRPr="008D7F8B">
              <w:rPr>
                <w:rFonts w:ascii="Montserrat" w:hAnsi="Montserrat" w:cs="Arial"/>
                <w:sz w:val="18"/>
                <w:szCs w:val="18"/>
                <w:lang w:val="es-MX"/>
              </w:rPr>
              <w:t>deconectadoras</w:t>
            </w:r>
            <w:proofErr w:type="spellEnd"/>
            <w:r w:rsidRPr="008D7F8B">
              <w:rPr>
                <w:rFonts w:ascii="Montserrat" w:hAnsi="Montserrat" w:cs="Arial"/>
                <w:sz w:val="18"/>
                <w:szCs w:val="18"/>
                <w:lang w:val="es-MX"/>
              </w:rPr>
              <w:t xml:space="preserve"> en aire con base porta fusibles en grupo tripolar, estas deberán ser de acuerdo a marca y modelo de las cuchillas instaladas o del gabinete de media tensión o en su defecto, podrán ser el modelo y marca que les precede u otro modelo y marca actual, siempre y cuando sea compatible con las características de la subestación eléctrica y el funcionamiento sea al 100% de efectividad.</w:t>
            </w:r>
          </w:p>
        </w:tc>
      </w:tr>
      <w:tr w:rsidR="008D7F8B" w:rsidRPr="00EE01F6" w14:paraId="407E0EF9"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6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F6AD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w:t>
            </w:r>
            <w:r>
              <w:rPr>
                <w:rFonts w:ascii="Montserrat" w:hAnsi="Montserrat" w:cs="Arial"/>
                <w:sz w:val="18"/>
                <w:szCs w:val="18"/>
              </w:rPr>
              <w:t>2</w:t>
            </w:r>
          </w:p>
        </w:tc>
        <w:tc>
          <w:tcPr>
            <w:tcW w:w="4526" w:type="pct"/>
            <w:tcBorders>
              <w:top w:val="single" w:sz="4" w:space="0" w:color="auto"/>
              <w:left w:val="nil"/>
              <w:bottom w:val="single" w:sz="4" w:space="0" w:color="auto"/>
              <w:right w:val="single" w:sz="4" w:space="0" w:color="auto"/>
            </w:tcBorders>
            <w:shd w:val="clear" w:color="auto" w:fill="auto"/>
            <w:hideMark/>
          </w:tcPr>
          <w:p w14:paraId="2B42E5F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3C6EAA52"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14E2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5F03D5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300KVA; 20KV/23KV-220V/127VCA</w:t>
            </w:r>
          </w:p>
        </w:tc>
      </w:tr>
      <w:tr w:rsidR="008D7F8B" w:rsidRPr="00EE01F6" w14:paraId="3D1AA50E"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C88D29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04-0001</w:t>
            </w:r>
          </w:p>
        </w:tc>
        <w:tc>
          <w:tcPr>
            <w:tcW w:w="4526" w:type="pct"/>
            <w:tcBorders>
              <w:top w:val="nil"/>
              <w:left w:val="nil"/>
              <w:bottom w:val="single" w:sz="4" w:space="0" w:color="auto"/>
              <w:right w:val="single" w:sz="4" w:space="0" w:color="auto"/>
            </w:tcBorders>
            <w:shd w:val="clear" w:color="auto" w:fill="auto"/>
            <w:hideMark/>
          </w:tcPr>
          <w:p w14:paraId="2804040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4FB264D2"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23AEC3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nil"/>
              <w:left w:val="nil"/>
              <w:bottom w:val="single" w:sz="4" w:space="0" w:color="auto"/>
              <w:right w:val="single" w:sz="4" w:space="0" w:color="auto"/>
            </w:tcBorders>
            <w:shd w:val="clear" w:color="auto" w:fill="auto"/>
            <w:hideMark/>
          </w:tcPr>
          <w:p w14:paraId="6985DE6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69B00607"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8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29DB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6FFA202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0DBD5073"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42B9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04-0004</w:t>
            </w:r>
          </w:p>
        </w:tc>
        <w:tc>
          <w:tcPr>
            <w:tcW w:w="4526" w:type="pct"/>
            <w:tcBorders>
              <w:top w:val="single" w:sz="4" w:space="0" w:color="auto"/>
              <w:left w:val="nil"/>
              <w:bottom w:val="single" w:sz="4" w:space="0" w:color="auto"/>
              <w:right w:val="single" w:sz="4" w:space="0" w:color="auto"/>
            </w:tcBorders>
            <w:shd w:val="clear" w:color="auto" w:fill="auto"/>
            <w:hideMark/>
          </w:tcPr>
          <w:p w14:paraId="6C69DD2E"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r>
            <w:r w:rsidRPr="008D7F8B">
              <w:rPr>
                <w:rFonts w:ascii="Montserrat" w:hAnsi="Montserrat" w:cs="Arial"/>
                <w:sz w:val="18"/>
                <w:szCs w:val="18"/>
                <w:lang w:val="es-MX"/>
              </w:rPr>
              <w:lastRenderedPageBreak/>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345721ED" w14:textId="77777777" w:rsidR="008D7F8B" w:rsidRPr="008D7F8B" w:rsidRDefault="008D7F8B" w:rsidP="008364F8">
            <w:pPr>
              <w:rPr>
                <w:rFonts w:ascii="Montserrat" w:hAnsi="Montserrat" w:cs="Arial"/>
                <w:b/>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6FFFA5E6"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8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40CF7"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lastRenderedPageBreak/>
              <w:t>04-0005</w:t>
            </w:r>
          </w:p>
        </w:tc>
        <w:tc>
          <w:tcPr>
            <w:tcW w:w="4526" w:type="pct"/>
            <w:tcBorders>
              <w:top w:val="single" w:sz="4" w:space="0" w:color="auto"/>
              <w:left w:val="nil"/>
              <w:bottom w:val="single" w:sz="4" w:space="0" w:color="auto"/>
              <w:right w:val="single" w:sz="4" w:space="0" w:color="auto"/>
            </w:tcBorders>
            <w:shd w:val="clear" w:color="auto" w:fill="auto"/>
            <w:hideMark/>
          </w:tcPr>
          <w:p w14:paraId="26323A9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0C8DB3EF"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D8C54F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nil"/>
              <w:left w:val="nil"/>
              <w:bottom w:val="single" w:sz="4" w:space="0" w:color="auto"/>
              <w:right w:val="single" w:sz="4" w:space="0" w:color="auto"/>
            </w:tcBorders>
            <w:shd w:val="clear" w:color="auto" w:fill="auto"/>
            <w:vAlign w:val="center"/>
            <w:hideMark/>
          </w:tcPr>
          <w:p w14:paraId="4BA4CE5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EE01F6" w14:paraId="484F40AD"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4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33C8BC0"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05-0001</w:t>
            </w:r>
          </w:p>
        </w:tc>
        <w:tc>
          <w:tcPr>
            <w:tcW w:w="4526" w:type="pct"/>
            <w:tcBorders>
              <w:top w:val="nil"/>
              <w:left w:val="nil"/>
              <w:bottom w:val="single" w:sz="4" w:space="0" w:color="auto"/>
              <w:right w:val="single" w:sz="4" w:space="0" w:color="auto"/>
            </w:tcBorders>
            <w:shd w:val="clear" w:color="auto" w:fill="auto"/>
            <w:hideMark/>
          </w:tcPr>
          <w:p w14:paraId="34CA19D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 xml:space="preserve">Eliminación de imperfecciones y cambio de aisladores (los 3) en el cable de potencia (XLP), este presenta deterioro en el aislamiento del arreglo hacia la conexión a barras del </w:t>
            </w:r>
            <w:proofErr w:type="spellStart"/>
            <w:r w:rsidRPr="008D7F8B">
              <w:rPr>
                <w:rFonts w:ascii="Montserrat" w:hAnsi="Montserrat" w:cs="Arial"/>
                <w:sz w:val="18"/>
                <w:szCs w:val="18"/>
                <w:lang w:val="es-MX"/>
              </w:rPr>
              <w:t>buss</w:t>
            </w:r>
            <w:proofErr w:type="spellEnd"/>
            <w:r w:rsidRPr="008D7F8B">
              <w:rPr>
                <w:rFonts w:ascii="Montserrat" w:hAnsi="Montserrat" w:cs="Arial"/>
                <w:sz w:val="18"/>
                <w:szCs w:val="18"/>
                <w:lang w:val="es-MX"/>
              </w:rPr>
              <w:t xml:space="preserve"> principal, incluye: revisar la longitud del cable y saber si es viable recortar la zona afectada para que el cable sea confiable, equipo, materiales, herramienta y mano de obra.</w:t>
            </w:r>
          </w:p>
        </w:tc>
      </w:tr>
      <w:tr w:rsidR="008D7F8B" w:rsidRPr="008923DA" w14:paraId="307108BB"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3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370FD53"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05-0002</w:t>
            </w:r>
          </w:p>
        </w:tc>
        <w:tc>
          <w:tcPr>
            <w:tcW w:w="4526" w:type="pct"/>
            <w:tcBorders>
              <w:top w:val="nil"/>
              <w:left w:val="nil"/>
              <w:bottom w:val="single" w:sz="4" w:space="0" w:color="auto"/>
              <w:right w:val="single" w:sz="4" w:space="0" w:color="auto"/>
            </w:tcBorders>
            <w:shd w:val="clear" w:color="auto" w:fill="auto"/>
            <w:hideMark/>
          </w:tcPr>
          <w:p w14:paraId="40B30FC6"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w:t>
            </w:r>
            <w:r>
              <w:rPr>
                <w:rFonts w:ascii="Montserrat" w:hAnsi="Montserrat" w:cs="Arial"/>
                <w:sz w:val="18"/>
                <w:szCs w:val="18"/>
              </w:rPr>
              <w:t>po</w:t>
            </w:r>
            <w:proofErr w:type="spellEnd"/>
            <w:r>
              <w:rPr>
                <w:rFonts w:ascii="Montserrat" w:hAnsi="Montserrat" w:cs="Arial"/>
                <w:sz w:val="18"/>
                <w:szCs w:val="18"/>
              </w:rPr>
              <w:t xml:space="preserve">, </w:t>
            </w:r>
            <w:proofErr w:type="spellStart"/>
            <w:r>
              <w:rPr>
                <w:rFonts w:ascii="Montserrat" w:hAnsi="Montserrat" w:cs="Arial"/>
                <w:sz w:val="18"/>
                <w:szCs w:val="18"/>
              </w:rPr>
              <w:t>herramienta</w:t>
            </w:r>
            <w:proofErr w:type="spellEnd"/>
            <w:r>
              <w:rPr>
                <w:rFonts w:ascii="Montserrat" w:hAnsi="Montserrat" w:cs="Arial"/>
                <w:sz w:val="18"/>
                <w:szCs w:val="18"/>
              </w:rPr>
              <w:t xml:space="preserve"> y mano de </w:t>
            </w:r>
            <w:proofErr w:type="spellStart"/>
            <w:r>
              <w:rPr>
                <w:rFonts w:ascii="Montserrat" w:hAnsi="Montserrat" w:cs="Arial"/>
                <w:sz w:val="18"/>
                <w:szCs w:val="18"/>
              </w:rPr>
              <w:t>obra</w:t>
            </w:r>
            <w:proofErr w:type="spellEnd"/>
            <w:r>
              <w:rPr>
                <w:rFonts w:ascii="Montserrat" w:hAnsi="Montserrat" w:cs="Arial"/>
                <w:sz w:val="18"/>
                <w:szCs w:val="18"/>
              </w:rPr>
              <w:t>.</w:t>
            </w:r>
          </w:p>
        </w:tc>
      </w:tr>
      <w:tr w:rsidR="008D7F8B" w:rsidRPr="00EE01F6" w14:paraId="0F99BACA"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8B3B0"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05-0003</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26B4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Reacondicionamiento del gabinete de media tensión, incluye: tapar las entradas de aire para evitar penetre la humedad, Incluye: Equipo, material, herramienta y mano de obra.</w:t>
            </w:r>
          </w:p>
        </w:tc>
      </w:tr>
      <w:tr w:rsidR="008D7F8B" w:rsidRPr="00EE01F6" w14:paraId="48774EAE"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9BF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E4E1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BAJA TENSIÓN MASTER PACK</w:t>
            </w:r>
          </w:p>
        </w:tc>
      </w:tr>
      <w:tr w:rsidR="008D7F8B" w:rsidRPr="00EE01F6" w14:paraId="1EA4A959"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7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24021"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06-0001</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6B33007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herramienta y  mano de obra.</w:t>
            </w:r>
          </w:p>
        </w:tc>
      </w:tr>
      <w:tr w:rsidR="008D7F8B" w:rsidRPr="008923DA" w14:paraId="60503678"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E017B1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007</w:t>
            </w:r>
          </w:p>
        </w:tc>
        <w:tc>
          <w:tcPr>
            <w:tcW w:w="4526" w:type="pct"/>
            <w:tcBorders>
              <w:top w:val="nil"/>
              <w:left w:val="nil"/>
              <w:bottom w:val="single" w:sz="4" w:space="0" w:color="auto"/>
              <w:right w:val="single" w:sz="4" w:space="0" w:color="auto"/>
            </w:tcBorders>
            <w:shd w:val="clear" w:color="auto" w:fill="auto"/>
            <w:vAlign w:val="center"/>
            <w:hideMark/>
          </w:tcPr>
          <w:p w14:paraId="09DC37AA"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43446B4D"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67EE7"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nil"/>
              <w:left w:val="nil"/>
              <w:bottom w:val="single" w:sz="4" w:space="0" w:color="auto"/>
              <w:right w:val="single" w:sz="4" w:space="0" w:color="auto"/>
            </w:tcBorders>
            <w:shd w:val="clear" w:color="auto" w:fill="auto"/>
            <w:hideMark/>
          </w:tcPr>
          <w:p w14:paraId="2B7F073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79B9BE75"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322E"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lastRenderedPageBreak/>
              <w:t>07-0002</w:t>
            </w:r>
          </w:p>
        </w:tc>
        <w:tc>
          <w:tcPr>
            <w:tcW w:w="4526" w:type="pct"/>
            <w:tcBorders>
              <w:top w:val="single" w:sz="4" w:space="0" w:color="auto"/>
              <w:left w:val="nil"/>
              <w:bottom w:val="single" w:sz="4" w:space="0" w:color="auto"/>
              <w:right w:val="single" w:sz="4" w:space="0" w:color="auto"/>
            </w:tcBorders>
            <w:shd w:val="clear" w:color="auto" w:fill="auto"/>
            <w:hideMark/>
          </w:tcPr>
          <w:p w14:paraId="37F2D3F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7A934A13"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5CC7CA6"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nil"/>
              <w:left w:val="nil"/>
              <w:bottom w:val="single" w:sz="4" w:space="0" w:color="auto"/>
              <w:right w:val="single" w:sz="4" w:space="0" w:color="auto"/>
            </w:tcBorders>
            <w:shd w:val="clear" w:color="auto" w:fill="auto"/>
            <w:hideMark/>
          </w:tcPr>
          <w:p w14:paraId="70D6C6B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0A1B6496"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F8DC03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7C1343C2"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43B1581A"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0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7EE92C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7680BBC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02ED5C89"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58DB2F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281684B2"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499B2E04"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703AC4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12F484E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8923DA" w14:paraId="7DA9BF4E"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12DB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1C838C4A"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w:t>
            </w:r>
            <w:r>
              <w:rPr>
                <w:rFonts w:ascii="Montserrat" w:hAnsi="Montserrat" w:cs="Arial"/>
                <w:sz w:val="18"/>
                <w:szCs w:val="18"/>
              </w:rPr>
              <w:t>ienta</w:t>
            </w:r>
            <w:proofErr w:type="spellEnd"/>
            <w:r>
              <w:rPr>
                <w:rFonts w:ascii="Montserrat" w:hAnsi="Montserrat" w:cs="Arial"/>
                <w:sz w:val="18"/>
                <w:szCs w:val="18"/>
              </w:rPr>
              <w:t xml:space="preserve">, material y mano de </w:t>
            </w:r>
            <w:proofErr w:type="spellStart"/>
            <w:r>
              <w:rPr>
                <w:rFonts w:ascii="Montserrat" w:hAnsi="Montserrat" w:cs="Arial"/>
                <w:sz w:val="18"/>
                <w:szCs w:val="18"/>
              </w:rPr>
              <w:t>obra</w:t>
            </w:r>
            <w:proofErr w:type="spellEnd"/>
            <w:r>
              <w:rPr>
                <w:rFonts w:ascii="Montserrat" w:hAnsi="Montserrat" w:cs="Arial"/>
                <w:sz w:val="18"/>
                <w:szCs w:val="18"/>
              </w:rPr>
              <w:t>.</w:t>
            </w:r>
          </w:p>
        </w:tc>
      </w:tr>
      <w:tr w:rsidR="008D7F8B" w:rsidRPr="008923DA" w14:paraId="56B64A1D" w14:textId="77777777" w:rsidTr="0083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D1E0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hideMark/>
          </w:tcPr>
          <w:p w14:paraId="1C15D4C7" w14:textId="77777777" w:rsidR="008D7F8B" w:rsidRPr="008D7F8B" w:rsidRDefault="008D7F8B" w:rsidP="008364F8">
            <w:pPr>
              <w:jc w:val="both"/>
              <w:rPr>
                <w:rFonts w:ascii="Montserrat" w:hAnsi="Montserrat" w:cs="Arial"/>
                <w:sz w:val="18"/>
                <w:szCs w:val="18"/>
                <w:lang w:val="es-MX"/>
              </w:rPr>
            </w:pPr>
          </w:p>
          <w:p w14:paraId="0C908EDE"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p w14:paraId="20C59372" w14:textId="77777777" w:rsidR="008D7F8B" w:rsidRPr="008923DA" w:rsidRDefault="008D7F8B" w:rsidP="008364F8">
            <w:pPr>
              <w:jc w:val="both"/>
              <w:rPr>
                <w:rFonts w:ascii="Montserrat" w:hAnsi="Montserrat" w:cs="Arial"/>
                <w:sz w:val="18"/>
                <w:szCs w:val="18"/>
              </w:rPr>
            </w:pPr>
          </w:p>
        </w:tc>
      </w:tr>
    </w:tbl>
    <w:p w14:paraId="2A46223D" w14:textId="77777777" w:rsidR="008D7F8B" w:rsidRPr="00D14A54" w:rsidRDefault="008D7F8B" w:rsidP="008D7F8B">
      <w:pPr>
        <w:spacing w:after="0"/>
        <w:rPr>
          <w:vanish/>
        </w:rPr>
      </w:pPr>
    </w:p>
    <w:tbl>
      <w:tblPr>
        <w:tblpPr w:leftFromText="141" w:rightFromText="141" w:vertAnchor="text" w:horzAnchor="margin"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16BC96FD" w14:textId="77777777" w:rsidTr="008364F8">
        <w:tc>
          <w:tcPr>
            <w:tcW w:w="1448" w:type="dxa"/>
          </w:tcPr>
          <w:p w14:paraId="5F9C409F"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0867F206"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5BF93456" w14:textId="77777777" w:rsidR="008D7F8B" w:rsidRPr="008923DA" w:rsidRDefault="008D7F8B" w:rsidP="008D7F8B">
      <w:pPr>
        <w:widowControl w:val="0"/>
        <w:jc w:val="both"/>
        <w:rPr>
          <w:rFonts w:ascii="Montserrat" w:hAnsi="Montserrat" w:cs="Arial"/>
          <w:sz w:val="18"/>
          <w:szCs w:val="18"/>
        </w:rPr>
      </w:pPr>
    </w:p>
    <w:p w14:paraId="0259AB93" w14:textId="77777777" w:rsidR="008D7F8B" w:rsidRDefault="008D7F8B" w:rsidP="008D7F8B">
      <w:pPr>
        <w:rPr>
          <w:rFonts w:ascii="Montserrat" w:hAnsi="Montserrat" w:cs="Arial"/>
          <w:sz w:val="18"/>
          <w:szCs w:val="18"/>
        </w:rPr>
      </w:pPr>
    </w:p>
    <w:p w14:paraId="4517E232" w14:textId="77777777" w:rsidR="008D7F8B" w:rsidRPr="008923DA" w:rsidRDefault="008D7F8B" w:rsidP="008D7F8B">
      <w:pPr>
        <w:rPr>
          <w:rFonts w:ascii="Montserrat" w:hAnsi="Montserrat" w:cs="Arial"/>
          <w:sz w:val="18"/>
          <w:szCs w:val="1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271"/>
        <w:gridCol w:w="9"/>
      </w:tblGrid>
      <w:tr w:rsidR="008D7F8B" w:rsidRPr="00647B21" w14:paraId="63D883CC" w14:textId="77777777" w:rsidTr="008364F8">
        <w:trPr>
          <w:gridAfter w:val="1"/>
          <w:wAfter w:w="4" w:type="pct"/>
        </w:trPr>
        <w:tc>
          <w:tcPr>
            <w:tcW w:w="4996" w:type="pct"/>
            <w:gridSpan w:val="2"/>
            <w:shd w:val="clear" w:color="auto" w:fill="BFBFBF"/>
          </w:tcPr>
          <w:p w14:paraId="404D700F" w14:textId="77777777" w:rsidR="008D7F8B" w:rsidRPr="008923DA" w:rsidRDefault="008D7F8B" w:rsidP="008364F8">
            <w:pPr>
              <w:jc w:val="both"/>
              <w:rPr>
                <w:rFonts w:ascii="Montserrat" w:hAnsi="Montserrat" w:cs="Arial"/>
                <w:sz w:val="18"/>
                <w:szCs w:val="18"/>
              </w:rPr>
            </w:pPr>
            <w:r w:rsidRPr="008D7F8B">
              <w:rPr>
                <w:rFonts w:ascii="Montserrat" w:hAnsi="Montserrat" w:cs="Arial"/>
                <w:b/>
                <w:sz w:val="18"/>
                <w:szCs w:val="18"/>
                <w:lang w:val="es-MX"/>
              </w:rPr>
              <w:t>Plantel Tlalpan I-Clave 186</w:t>
            </w:r>
            <w:r w:rsidRPr="008D7F8B">
              <w:rPr>
                <w:rFonts w:ascii="Montserrat" w:hAnsi="Montserrat" w:cs="Arial"/>
                <w:sz w:val="18"/>
                <w:szCs w:val="18"/>
                <w:lang w:val="es-MX"/>
              </w:rPr>
              <w:t xml:space="preserve">, Ubicado en Calle Del Rio No.1, Col. Toriello Guerra, Del. </w:t>
            </w:r>
            <w:proofErr w:type="spellStart"/>
            <w:r w:rsidRPr="008923DA">
              <w:rPr>
                <w:rFonts w:ascii="Montserrat" w:hAnsi="Montserrat" w:cs="Arial"/>
                <w:sz w:val="18"/>
                <w:szCs w:val="18"/>
              </w:rPr>
              <w:t>Tlalpan</w:t>
            </w:r>
            <w:proofErr w:type="spellEnd"/>
            <w:r w:rsidRPr="008923DA">
              <w:rPr>
                <w:rFonts w:ascii="Montserrat" w:hAnsi="Montserrat" w:cs="Arial"/>
                <w:sz w:val="18"/>
                <w:szCs w:val="18"/>
              </w:rPr>
              <w:t>, CDMX. C.P. 14050.</w:t>
            </w:r>
          </w:p>
          <w:p w14:paraId="75D0BC66"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SUBESTACIÓN ELÉCTRICA 75</w:t>
            </w:r>
            <w:r w:rsidRPr="008923DA">
              <w:rPr>
                <w:rFonts w:ascii="Montserrat" w:hAnsi="Montserrat" w:cs="Arial"/>
                <w:sz w:val="18"/>
                <w:szCs w:val="18"/>
              </w:rPr>
              <w:t>KVA.</w:t>
            </w:r>
          </w:p>
        </w:tc>
      </w:tr>
      <w:tr w:rsidR="008D7F8B" w:rsidRPr="00EE01F6" w14:paraId="6940D6E9" w14:textId="77777777" w:rsidTr="008364F8">
        <w:trPr>
          <w:gridAfter w:val="1"/>
          <w:wAfter w:w="4" w:type="pct"/>
          <w:trHeight w:val="754"/>
        </w:trPr>
        <w:tc>
          <w:tcPr>
            <w:tcW w:w="4996" w:type="pct"/>
            <w:gridSpan w:val="2"/>
            <w:shd w:val="clear" w:color="auto" w:fill="auto"/>
          </w:tcPr>
          <w:p w14:paraId="044514EF"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Mantenimiento Preventivo y Correctivo a Subestación Eléctrica con capacidad de 75 KVA; 23,000 Volts - 220/127 VCA, 60 Hz; Gabinete Marca --, Transformador en aceite Marca Transformadores y Diseño SEIM S.A. de C.V. Serie 77145.</w:t>
            </w:r>
          </w:p>
        </w:tc>
      </w:tr>
      <w:tr w:rsidR="008D7F8B" w:rsidRPr="008923DA" w14:paraId="378564A5"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7818A6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3FA85303"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42B485E2"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2DD8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8E70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647B21" w14:paraId="54299AFA"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116B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D51BF6D"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5FB04EE7"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B559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8805E5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4E4AE6CA"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FD43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0C920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7C0E638F"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4C1D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20CB1D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2500EDEB"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E4D7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2BF03C7"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CUCHILLAS E INTERRUPTORES DE AIRE DE 23KV</w:t>
            </w:r>
          </w:p>
        </w:tc>
      </w:tr>
      <w:tr w:rsidR="008D7F8B" w:rsidRPr="00EE01F6" w14:paraId="4C6D52D3"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4175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AEFCBE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7830D492"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F4B8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AD27DC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75KVA; 20KV/23KV-220V/127VCA</w:t>
            </w:r>
          </w:p>
        </w:tc>
      </w:tr>
      <w:tr w:rsidR="008D7F8B" w:rsidRPr="00EE01F6" w14:paraId="09DA5EFD"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457E0C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04-0001</w:t>
            </w:r>
          </w:p>
        </w:tc>
        <w:tc>
          <w:tcPr>
            <w:tcW w:w="4526" w:type="pct"/>
            <w:gridSpan w:val="2"/>
            <w:tcBorders>
              <w:top w:val="nil"/>
              <w:left w:val="nil"/>
              <w:bottom w:val="single" w:sz="4" w:space="0" w:color="auto"/>
              <w:right w:val="single" w:sz="4" w:space="0" w:color="auto"/>
            </w:tcBorders>
            <w:shd w:val="clear" w:color="auto" w:fill="auto"/>
            <w:hideMark/>
          </w:tcPr>
          <w:p w14:paraId="3A55D50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0BE1E064"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97AC38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gridSpan w:val="2"/>
            <w:tcBorders>
              <w:top w:val="nil"/>
              <w:left w:val="nil"/>
              <w:bottom w:val="single" w:sz="4" w:space="0" w:color="auto"/>
              <w:right w:val="single" w:sz="4" w:space="0" w:color="auto"/>
            </w:tcBorders>
            <w:shd w:val="clear" w:color="auto" w:fill="auto"/>
            <w:hideMark/>
          </w:tcPr>
          <w:p w14:paraId="15AC3E6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1C96118C"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3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A04F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54C564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4BEBF456"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73"/>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BED1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4338543"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r>
            <w:r w:rsidRPr="008D7F8B">
              <w:rPr>
                <w:rFonts w:ascii="Montserrat" w:hAnsi="Montserrat" w:cs="Arial"/>
                <w:sz w:val="18"/>
                <w:szCs w:val="18"/>
                <w:lang w:val="es-MX"/>
              </w:rPr>
              <w:lastRenderedPageBreak/>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278C497C"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64353840"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8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5C5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291C7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4771CA57"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BCC3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04-0006</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797039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Acondicionamiento de las boquillas del transformador por el lado de baja tensión, incluye: cambio de empaques y cambio de terminales de acuerdo a marca y modelo del equipo, equipo, materiales, herramienta y mano de obra.</w:t>
            </w:r>
          </w:p>
        </w:tc>
      </w:tr>
      <w:tr w:rsidR="008D7F8B" w:rsidRPr="00EE01F6" w14:paraId="204AFD72"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C499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C4F10F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647B21" w14:paraId="7258A7AC"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7E9C1D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05-0001</w:t>
            </w:r>
          </w:p>
        </w:tc>
        <w:tc>
          <w:tcPr>
            <w:tcW w:w="4526" w:type="pct"/>
            <w:gridSpan w:val="2"/>
            <w:tcBorders>
              <w:top w:val="nil"/>
              <w:left w:val="nil"/>
              <w:bottom w:val="single" w:sz="4" w:space="0" w:color="auto"/>
              <w:right w:val="single" w:sz="4" w:space="0" w:color="auto"/>
            </w:tcBorders>
            <w:shd w:val="clear" w:color="auto" w:fill="auto"/>
            <w:hideMark/>
          </w:tcPr>
          <w:p w14:paraId="5DBE8DF4"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0CB8D01A"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5701D"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05-0002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AE17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Reacondicionamiento del gabinete de media tensión, incluye: tapar las entradas de aire para evitar penetre la humedad, Incluye: Equipo, material, herramienta y mano de obra.</w:t>
            </w:r>
          </w:p>
        </w:tc>
      </w:tr>
      <w:tr w:rsidR="008D7F8B" w:rsidRPr="00EE01F6" w14:paraId="4801A6A5"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4339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0AE50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BAJA TENSIÓN MASTER PACK</w:t>
            </w:r>
          </w:p>
        </w:tc>
      </w:tr>
      <w:tr w:rsidR="008D7F8B" w:rsidRPr="00EE01F6" w14:paraId="18344435"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7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2E502"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6F821C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Meggeral</w:t>
            </w:r>
            <w:proofErr w:type="spellEnd"/>
            <w:r w:rsidRPr="008D7F8B">
              <w:rPr>
                <w:rFonts w:ascii="Montserrat" w:hAnsi="Montserrat" w:cs="Arial"/>
                <w:sz w:val="18"/>
                <w:szCs w:val="18"/>
                <w:lang w:val="es-MX"/>
              </w:rPr>
              <w:t xml:space="preserve"> interruptor para medir el nivel de aislamiento, pruebas de resistencia de contactos, Incluye: Equipo, herramienta y  mano de obra.</w:t>
            </w:r>
          </w:p>
        </w:tc>
      </w:tr>
      <w:tr w:rsidR="008D7F8B" w:rsidRPr="008923DA" w14:paraId="56441492"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829743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595CC024"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7D8058C9"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0CD609AC"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gridSpan w:val="2"/>
            <w:tcBorders>
              <w:top w:val="nil"/>
              <w:left w:val="nil"/>
              <w:bottom w:val="single" w:sz="4" w:space="0" w:color="auto"/>
              <w:right w:val="single" w:sz="4" w:space="0" w:color="auto"/>
            </w:tcBorders>
            <w:shd w:val="clear" w:color="auto" w:fill="auto"/>
            <w:hideMark/>
          </w:tcPr>
          <w:p w14:paraId="0A3DBCC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7E19C9D4"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B1B32"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gridSpan w:val="2"/>
            <w:tcBorders>
              <w:top w:val="nil"/>
              <w:left w:val="nil"/>
              <w:bottom w:val="single" w:sz="4" w:space="0" w:color="auto"/>
              <w:right w:val="single" w:sz="4" w:space="0" w:color="auto"/>
            </w:tcBorders>
            <w:shd w:val="clear" w:color="auto" w:fill="auto"/>
            <w:hideMark/>
          </w:tcPr>
          <w:p w14:paraId="53AF108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1F2B0AB0"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E60D276"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lastRenderedPageBreak/>
              <w:t>07-0003</w:t>
            </w:r>
          </w:p>
        </w:tc>
        <w:tc>
          <w:tcPr>
            <w:tcW w:w="4526" w:type="pct"/>
            <w:gridSpan w:val="2"/>
            <w:tcBorders>
              <w:top w:val="nil"/>
              <w:left w:val="nil"/>
              <w:bottom w:val="single" w:sz="4" w:space="0" w:color="auto"/>
              <w:right w:val="single" w:sz="4" w:space="0" w:color="auto"/>
            </w:tcBorders>
            <w:shd w:val="clear" w:color="auto" w:fill="auto"/>
            <w:hideMark/>
          </w:tcPr>
          <w:p w14:paraId="2376C9D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7E19E1EC"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145CEE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7E1EC935"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1A44E617"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7"/>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1FD1BB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gridSpan w:val="2"/>
            <w:tcBorders>
              <w:top w:val="nil"/>
              <w:left w:val="nil"/>
              <w:bottom w:val="single" w:sz="4" w:space="0" w:color="auto"/>
              <w:right w:val="single" w:sz="4" w:space="0" w:color="auto"/>
            </w:tcBorders>
            <w:shd w:val="clear" w:color="auto" w:fill="auto"/>
            <w:hideMark/>
          </w:tcPr>
          <w:p w14:paraId="261BF9A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6E3599A0"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03BCE3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gridSpan w:val="2"/>
            <w:tcBorders>
              <w:top w:val="nil"/>
              <w:left w:val="nil"/>
              <w:bottom w:val="single" w:sz="4" w:space="0" w:color="auto"/>
              <w:right w:val="single" w:sz="4" w:space="0" w:color="auto"/>
            </w:tcBorders>
            <w:shd w:val="clear" w:color="auto" w:fill="auto"/>
            <w:vAlign w:val="center"/>
            <w:hideMark/>
          </w:tcPr>
          <w:p w14:paraId="71629686"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175D2607"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9"/>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9536E3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gridSpan w:val="2"/>
            <w:tcBorders>
              <w:top w:val="nil"/>
              <w:left w:val="nil"/>
              <w:bottom w:val="single" w:sz="4" w:space="0" w:color="auto"/>
              <w:right w:val="single" w:sz="4" w:space="0" w:color="auto"/>
            </w:tcBorders>
            <w:shd w:val="clear" w:color="auto" w:fill="auto"/>
            <w:hideMark/>
          </w:tcPr>
          <w:p w14:paraId="30B7D46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647B21" w14:paraId="7222A8A4"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8988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24F9561"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8923DA" w14:paraId="0C479CB5" w14:textId="77777777" w:rsidTr="008364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C85E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399BF2B"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32537531" w14:textId="77777777" w:rsidR="008D7F8B" w:rsidRPr="008923DA" w:rsidRDefault="008D7F8B" w:rsidP="008D7F8B">
      <w:pPr>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74E3D494" w14:textId="77777777" w:rsidTr="008364F8">
        <w:tc>
          <w:tcPr>
            <w:tcW w:w="1448" w:type="dxa"/>
          </w:tcPr>
          <w:p w14:paraId="46C39D6F"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597B93D9"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635F2F6B" w14:textId="77777777" w:rsidR="008D7F8B" w:rsidRPr="008923DA" w:rsidRDefault="008D7F8B" w:rsidP="008D7F8B">
      <w:pPr>
        <w:rPr>
          <w:rFonts w:ascii="Montserrat" w:hAnsi="Montserrat" w:cs="Arial"/>
          <w:sz w:val="18"/>
          <w:szCs w:val="18"/>
        </w:rPr>
      </w:pPr>
    </w:p>
    <w:p w14:paraId="55AB0D3D" w14:textId="77777777" w:rsidR="008D7F8B" w:rsidRPr="008923DA" w:rsidRDefault="008D7F8B" w:rsidP="008D7F8B">
      <w:pPr>
        <w:rPr>
          <w:rFonts w:ascii="Montserrat" w:hAnsi="Montserrat" w:cs="Arial"/>
          <w:sz w:val="18"/>
          <w:szCs w:val="18"/>
        </w:rPr>
      </w:pPr>
    </w:p>
    <w:p w14:paraId="1E27B02F" w14:textId="77777777" w:rsidR="008D7F8B" w:rsidRPr="008923DA" w:rsidRDefault="008D7F8B" w:rsidP="008D7F8B">
      <w:pPr>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C354C3" w14:paraId="1CCB4C4D" w14:textId="77777777" w:rsidTr="008364F8">
        <w:trPr>
          <w:trHeight w:val="698"/>
        </w:trPr>
        <w:tc>
          <w:tcPr>
            <w:tcW w:w="5000" w:type="pct"/>
            <w:shd w:val="clear" w:color="auto" w:fill="BFBFBF"/>
          </w:tcPr>
          <w:p w14:paraId="739EB870" w14:textId="77777777" w:rsidR="008D7F8B" w:rsidRPr="008923DA" w:rsidRDefault="008D7F8B" w:rsidP="008364F8">
            <w:pPr>
              <w:rPr>
                <w:rFonts w:ascii="Montserrat" w:hAnsi="Montserrat" w:cs="Arial"/>
                <w:sz w:val="18"/>
                <w:szCs w:val="18"/>
              </w:rPr>
            </w:pPr>
            <w:r w:rsidRPr="008D7F8B">
              <w:rPr>
                <w:rFonts w:ascii="Montserrat" w:hAnsi="Montserrat" w:cs="Arial"/>
                <w:b/>
                <w:sz w:val="18"/>
                <w:szCs w:val="18"/>
                <w:lang w:val="es-MX"/>
              </w:rPr>
              <w:t>Plantel Tlalpan II - Clave 212</w:t>
            </w:r>
            <w:r w:rsidRPr="008D7F8B">
              <w:rPr>
                <w:rFonts w:ascii="Montserrat" w:hAnsi="Montserrat" w:cs="Arial"/>
                <w:sz w:val="18"/>
                <w:szCs w:val="18"/>
                <w:lang w:val="es-MX"/>
              </w:rPr>
              <w:t xml:space="preserve">, Ubicado en Calle Jesús </w:t>
            </w:r>
            <w:proofErr w:type="spellStart"/>
            <w:r w:rsidRPr="008D7F8B">
              <w:rPr>
                <w:rFonts w:ascii="Montserrat" w:hAnsi="Montserrat" w:cs="Arial"/>
                <w:sz w:val="18"/>
                <w:szCs w:val="18"/>
                <w:lang w:val="es-MX"/>
              </w:rPr>
              <w:t>Leucona</w:t>
            </w:r>
            <w:proofErr w:type="spellEnd"/>
            <w:r w:rsidRPr="008D7F8B">
              <w:rPr>
                <w:rFonts w:ascii="Montserrat" w:hAnsi="Montserrat" w:cs="Arial"/>
                <w:sz w:val="18"/>
                <w:szCs w:val="18"/>
                <w:lang w:val="es-MX"/>
              </w:rPr>
              <w:t xml:space="preserve"> No.98 (entre Abelardo Rodríguez y Francisco I. Madero), Col. Ampliación Miguel Hidalgo, Del. </w:t>
            </w:r>
            <w:proofErr w:type="spellStart"/>
            <w:r w:rsidRPr="008923DA">
              <w:rPr>
                <w:rFonts w:ascii="Montserrat" w:hAnsi="Montserrat" w:cs="Arial"/>
                <w:sz w:val="18"/>
                <w:szCs w:val="18"/>
              </w:rPr>
              <w:t>Tlalpan</w:t>
            </w:r>
            <w:proofErr w:type="spellEnd"/>
            <w:r w:rsidRPr="008923DA">
              <w:rPr>
                <w:rFonts w:ascii="Montserrat" w:hAnsi="Montserrat" w:cs="Arial"/>
                <w:sz w:val="18"/>
                <w:szCs w:val="18"/>
              </w:rPr>
              <w:t>, CDMX, C.P. 14250.</w:t>
            </w:r>
          </w:p>
          <w:p w14:paraId="2B1697D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SUBESTACIÓN ELÉCTRICA 112.5KVA.</w:t>
            </w:r>
          </w:p>
        </w:tc>
      </w:tr>
      <w:tr w:rsidR="008D7F8B" w:rsidRPr="00EE01F6" w14:paraId="74B76B4C" w14:textId="77777777" w:rsidTr="008364F8">
        <w:trPr>
          <w:trHeight w:val="604"/>
        </w:trPr>
        <w:tc>
          <w:tcPr>
            <w:tcW w:w="5000" w:type="pct"/>
            <w:shd w:val="clear" w:color="auto" w:fill="auto"/>
          </w:tcPr>
          <w:p w14:paraId="3E3AE6DC"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Mantenimiento Preventivo y Correctivo a Subestación Eléctrica con capacidad de 112.5 KVA; 23,000 Volts - 220/127 VCA, 60 Hz; Gabinete Marca --, Transformador en aceite Marca Transformadores y Diseño SEIM S.A. de C.V. Serie 77123.</w:t>
            </w:r>
          </w:p>
        </w:tc>
      </w:tr>
    </w:tbl>
    <w:p w14:paraId="3B9C3999" w14:textId="77777777" w:rsidR="008D7F8B" w:rsidRPr="008D7F8B" w:rsidRDefault="008D7F8B" w:rsidP="008D7F8B">
      <w:pPr>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503280DF"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A672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6E33B1A2"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3C5545DB" w14:textId="77777777" w:rsidTr="008364F8">
        <w:trPr>
          <w:trHeight w:val="56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C86CFF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nil"/>
              <w:left w:val="nil"/>
              <w:bottom w:val="single" w:sz="4" w:space="0" w:color="auto"/>
              <w:right w:val="single" w:sz="4" w:space="0" w:color="auto"/>
            </w:tcBorders>
            <w:shd w:val="clear" w:color="auto" w:fill="auto"/>
            <w:vAlign w:val="center"/>
            <w:hideMark/>
          </w:tcPr>
          <w:p w14:paraId="1AE41DB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C354C3" w14:paraId="5FFAF8FA" w14:textId="77777777" w:rsidTr="008364F8">
        <w:trPr>
          <w:trHeight w:val="16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5C1D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0CB3D4A"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20635B9B"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E786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3CD91E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3EEFD7D1"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E197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w:t>
            </w:r>
            <w:r>
              <w:rPr>
                <w:rFonts w:ascii="Montserrat" w:hAnsi="Montserrat" w:cs="Arial"/>
                <w:sz w:val="18"/>
                <w:szCs w:val="18"/>
              </w:rPr>
              <w:t>1</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46B2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Cambio y conexión de apartarrayos (tres) de acuerdo a marca y modelo del equipo, incluye: equipo, materiales, herramienta y mano de obra.</w:t>
            </w:r>
          </w:p>
        </w:tc>
      </w:tr>
      <w:tr w:rsidR="008D7F8B" w:rsidRPr="00EE01F6" w14:paraId="037EB042"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3130"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lastRenderedPageBreak/>
              <w:t>02-0002</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6C41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3CAD2367" w14:textId="77777777" w:rsidTr="008364F8">
        <w:trPr>
          <w:trHeight w:val="16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C8308"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02-0003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627BA67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74251FEA" w14:textId="77777777" w:rsidTr="008364F8">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404E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BACEDA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CUCHILLAS E INTERRUPTORES DE AIRE DE 23KV</w:t>
            </w:r>
          </w:p>
        </w:tc>
      </w:tr>
      <w:tr w:rsidR="008D7F8B" w:rsidRPr="00EE01F6" w14:paraId="1A569E0D" w14:textId="77777777" w:rsidTr="008364F8">
        <w:trPr>
          <w:trHeight w:val="209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6397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hideMark/>
          </w:tcPr>
          <w:p w14:paraId="54173B9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70A9F422"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A0C0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EAD127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112.5 KVA; 20KV/23KV-220V/127VCA</w:t>
            </w:r>
          </w:p>
        </w:tc>
      </w:tr>
      <w:tr w:rsidR="008D7F8B" w:rsidRPr="00EE01F6" w14:paraId="0DB1EE27" w14:textId="77777777" w:rsidTr="008364F8">
        <w:trPr>
          <w:trHeight w:val="73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7B03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04-0001</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18FF1AC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33DA5BA4"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9FCB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single" w:sz="4" w:space="0" w:color="auto"/>
              <w:left w:val="nil"/>
              <w:bottom w:val="single" w:sz="4" w:space="0" w:color="auto"/>
              <w:right w:val="single" w:sz="4" w:space="0" w:color="auto"/>
            </w:tcBorders>
            <w:shd w:val="clear" w:color="auto" w:fill="auto"/>
            <w:hideMark/>
          </w:tcPr>
          <w:p w14:paraId="6030312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3E9D66EF"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A7E7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56D1830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762762DD" w14:textId="77777777" w:rsidTr="008364F8">
        <w:trPr>
          <w:trHeight w:val="366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2B72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04-0004</w:t>
            </w:r>
          </w:p>
        </w:tc>
        <w:tc>
          <w:tcPr>
            <w:tcW w:w="4526" w:type="pct"/>
            <w:tcBorders>
              <w:top w:val="single" w:sz="4" w:space="0" w:color="auto"/>
              <w:left w:val="nil"/>
              <w:bottom w:val="single" w:sz="4" w:space="0" w:color="auto"/>
              <w:right w:val="single" w:sz="4" w:space="0" w:color="auto"/>
            </w:tcBorders>
            <w:shd w:val="clear" w:color="auto" w:fill="auto"/>
            <w:hideMark/>
          </w:tcPr>
          <w:p w14:paraId="2CB9A605"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6922C689"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18570DA2"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8A41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04-0005</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468C885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68DA4D8B"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EB2B0C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nil"/>
              <w:left w:val="nil"/>
              <w:bottom w:val="single" w:sz="4" w:space="0" w:color="auto"/>
              <w:right w:val="single" w:sz="4" w:space="0" w:color="auto"/>
            </w:tcBorders>
            <w:shd w:val="clear" w:color="auto" w:fill="auto"/>
            <w:vAlign w:val="center"/>
            <w:hideMark/>
          </w:tcPr>
          <w:p w14:paraId="0834B397"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EE01F6" w14:paraId="5E00C6F3" w14:textId="77777777" w:rsidTr="008364F8">
        <w:trPr>
          <w:trHeight w:val="1069"/>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9DDB559"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05-0001</w:t>
            </w:r>
          </w:p>
        </w:tc>
        <w:tc>
          <w:tcPr>
            <w:tcW w:w="4526" w:type="pct"/>
            <w:tcBorders>
              <w:top w:val="nil"/>
              <w:left w:val="nil"/>
              <w:bottom w:val="single" w:sz="4" w:space="0" w:color="auto"/>
              <w:right w:val="single" w:sz="4" w:space="0" w:color="auto"/>
            </w:tcBorders>
            <w:shd w:val="clear" w:color="auto" w:fill="auto"/>
            <w:hideMark/>
          </w:tcPr>
          <w:p w14:paraId="6982E7B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 xml:space="preserve">Eliminación de imperfecciones y cambio de aisladores (los 3) en el cable de potencia (XLP), este presenta deterioro en el aislamiento del arreglo hacia la conexión a barras del </w:t>
            </w:r>
            <w:proofErr w:type="spellStart"/>
            <w:r w:rsidRPr="008D7F8B">
              <w:rPr>
                <w:rFonts w:ascii="Montserrat" w:hAnsi="Montserrat" w:cs="Arial"/>
                <w:sz w:val="18"/>
                <w:szCs w:val="18"/>
                <w:lang w:val="es-MX"/>
              </w:rPr>
              <w:t>buss</w:t>
            </w:r>
            <w:proofErr w:type="spellEnd"/>
            <w:r w:rsidRPr="008D7F8B">
              <w:rPr>
                <w:rFonts w:ascii="Montserrat" w:hAnsi="Montserrat" w:cs="Arial"/>
                <w:sz w:val="18"/>
                <w:szCs w:val="18"/>
                <w:lang w:val="es-MX"/>
              </w:rPr>
              <w:t xml:space="preserve"> principal, incluye: revisar la longitud del cable y saber si es viable recortar la zona afectada para que el cable sea confiable, equipo, materiales, herramienta y mano de obra.</w:t>
            </w:r>
          </w:p>
        </w:tc>
      </w:tr>
      <w:tr w:rsidR="008D7F8B" w:rsidRPr="00C354C3" w14:paraId="0B99E721" w14:textId="77777777" w:rsidTr="008364F8">
        <w:trPr>
          <w:trHeight w:val="148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D4632"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05-0002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69DAD7E9"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1A636DB5"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49C87"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05-0003</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5C21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Reacondicionamiento del gabinete de media tensión, incluye: tapar las entradas de aire para evitar penetre la humedad, Incluye: Equipo, material, herramienta y mano de obra.</w:t>
            </w:r>
          </w:p>
        </w:tc>
      </w:tr>
      <w:tr w:rsidR="008D7F8B" w:rsidRPr="00EE01F6" w14:paraId="491F2B1C"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4769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5934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BAJA TENSIÓN MASTER PACK</w:t>
            </w:r>
          </w:p>
        </w:tc>
      </w:tr>
      <w:tr w:rsidR="008D7F8B" w:rsidRPr="00EE01F6" w14:paraId="51D98CB7" w14:textId="77777777" w:rsidTr="008364F8">
        <w:trPr>
          <w:trHeight w:val="177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5ACBC"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lastRenderedPageBreak/>
              <w:t>06-0001</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798080C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herramienta y  mano de obra.</w:t>
            </w:r>
          </w:p>
        </w:tc>
      </w:tr>
      <w:tr w:rsidR="008D7F8B" w:rsidRPr="008923DA" w14:paraId="2D2B7DA2"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1F81F5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007</w:t>
            </w:r>
          </w:p>
        </w:tc>
        <w:tc>
          <w:tcPr>
            <w:tcW w:w="4526" w:type="pct"/>
            <w:tcBorders>
              <w:top w:val="nil"/>
              <w:left w:val="nil"/>
              <w:bottom w:val="single" w:sz="4" w:space="0" w:color="auto"/>
              <w:right w:val="single" w:sz="4" w:space="0" w:color="auto"/>
            </w:tcBorders>
            <w:shd w:val="clear" w:color="auto" w:fill="auto"/>
            <w:vAlign w:val="center"/>
            <w:hideMark/>
          </w:tcPr>
          <w:p w14:paraId="46D67AA2"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5F097EBC" w14:textId="77777777" w:rsidTr="008364F8">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787F6F17"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nil"/>
              <w:left w:val="nil"/>
              <w:bottom w:val="single" w:sz="4" w:space="0" w:color="auto"/>
              <w:right w:val="single" w:sz="4" w:space="0" w:color="auto"/>
            </w:tcBorders>
            <w:shd w:val="clear" w:color="auto" w:fill="auto"/>
            <w:hideMark/>
          </w:tcPr>
          <w:p w14:paraId="4BD5AAE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3957F249"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FDBF3"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nil"/>
              <w:left w:val="nil"/>
              <w:bottom w:val="single" w:sz="4" w:space="0" w:color="auto"/>
              <w:right w:val="single" w:sz="4" w:space="0" w:color="auto"/>
            </w:tcBorders>
            <w:shd w:val="clear" w:color="auto" w:fill="auto"/>
            <w:hideMark/>
          </w:tcPr>
          <w:p w14:paraId="34B5B11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5238CAD1" w14:textId="77777777" w:rsidTr="008364F8">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DF6AB10"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nil"/>
              <w:left w:val="nil"/>
              <w:bottom w:val="single" w:sz="4" w:space="0" w:color="auto"/>
              <w:right w:val="single" w:sz="4" w:space="0" w:color="auto"/>
            </w:tcBorders>
            <w:shd w:val="clear" w:color="auto" w:fill="auto"/>
            <w:hideMark/>
          </w:tcPr>
          <w:p w14:paraId="7B0D8F2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7D132012"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7C9881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3975F3B4"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17EC4692" w14:textId="77777777" w:rsidTr="008364F8">
        <w:trPr>
          <w:trHeight w:val="477"/>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1C2510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76AAF7A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6986E7D6"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E5C14C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0D96B413"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0592FE75"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778D9A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7242BE7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A24A02" w14:paraId="6E097A5A" w14:textId="77777777" w:rsidTr="008364F8">
        <w:trPr>
          <w:trHeight w:val="50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8CC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5B7D393B"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8923DA" w14:paraId="5BDEA120"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7BA7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hideMark/>
          </w:tcPr>
          <w:p w14:paraId="49A862AF"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w:t>
            </w:r>
            <w:r>
              <w:rPr>
                <w:rFonts w:ascii="Montserrat" w:hAnsi="Montserrat" w:cs="Arial"/>
                <w:sz w:val="18"/>
                <w:szCs w:val="18"/>
              </w:rPr>
              <w:t>po</w:t>
            </w:r>
            <w:proofErr w:type="spellEnd"/>
            <w:r>
              <w:rPr>
                <w:rFonts w:ascii="Montserrat" w:hAnsi="Montserrat" w:cs="Arial"/>
                <w:sz w:val="18"/>
                <w:szCs w:val="18"/>
              </w:rPr>
              <w:t xml:space="preserve">, </w:t>
            </w:r>
            <w:proofErr w:type="spellStart"/>
            <w:r>
              <w:rPr>
                <w:rFonts w:ascii="Montserrat" w:hAnsi="Montserrat" w:cs="Arial"/>
                <w:sz w:val="18"/>
                <w:szCs w:val="18"/>
              </w:rPr>
              <w:t>herramienta</w:t>
            </w:r>
            <w:proofErr w:type="spellEnd"/>
            <w:r>
              <w:rPr>
                <w:rFonts w:ascii="Montserrat" w:hAnsi="Montserrat" w:cs="Arial"/>
                <w:sz w:val="18"/>
                <w:szCs w:val="18"/>
              </w:rPr>
              <w:t xml:space="preserve"> y mano de </w:t>
            </w:r>
            <w:proofErr w:type="spellStart"/>
            <w:r>
              <w:rPr>
                <w:rFonts w:ascii="Montserrat" w:hAnsi="Montserrat" w:cs="Arial"/>
                <w:sz w:val="18"/>
                <w:szCs w:val="18"/>
              </w:rPr>
              <w:t>obra</w:t>
            </w:r>
            <w:proofErr w:type="spellEnd"/>
            <w:r>
              <w:rPr>
                <w:rFonts w:ascii="Montserrat" w:hAnsi="Montserrat" w:cs="Arial"/>
                <w:sz w:val="18"/>
                <w:szCs w:val="18"/>
              </w:rPr>
              <w:t>.</w:t>
            </w:r>
          </w:p>
        </w:tc>
      </w:tr>
    </w:tbl>
    <w:p w14:paraId="06D82265" w14:textId="77777777" w:rsidR="008D7F8B" w:rsidRPr="008923DA" w:rsidRDefault="008D7F8B" w:rsidP="008D7F8B">
      <w:pPr>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4C1B8FB9" w14:textId="77777777" w:rsidTr="008364F8">
        <w:tc>
          <w:tcPr>
            <w:tcW w:w="1448" w:type="dxa"/>
          </w:tcPr>
          <w:p w14:paraId="2CAC2108"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627C0D6A"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58657B7B" w14:textId="77777777" w:rsidR="008D7F8B" w:rsidRPr="008923DA" w:rsidRDefault="008D7F8B" w:rsidP="008D7F8B">
      <w:pPr>
        <w:rPr>
          <w:rFonts w:ascii="Montserrat" w:hAnsi="Montserrat" w:cs="Arial"/>
          <w:sz w:val="18"/>
          <w:szCs w:val="18"/>
        </w:rPr>
      </w:pPr>
    </w:p>
    <w:p w14:paraId="483EFE44" w14:textId="77777777" w:rsidR="008D7F8B" w:rsidRPr="008923DA" w:rsidRDefault="008D7F8B" w:rsidP="008D7F8B">
      <w:pPr>
        <w:rPr>
          <w:rFonts w:ascii="Montserrat" w:hAnsi="Montserrat" w:cs="Arial"/>
          <w:sz w:val="18"/>
          <w:szCs w:val="18"/>
        </w:rPr>
      </w:pPr>
    </w:p>
    <w:p w14:paraId="33AD55B7" w14:textId="77777777" w:rsidR="008D7F8B" w:rsidRPr="008923DA" w:rsidRDefault="008D7F8B" w:rsidP="008D7F8B">
      <w:pPr>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EE01F6" w14:paraId="099F044F" w14:textId="77777777" w:rsidTr="008364F8">
        <w:tc>
          <w:tcPr>
            <w:tcW w:w="5000" w:type="pct"/>
            <w:shd w:val="clear" w:color="auto" w:fill="BFBFBF"/>
          </w:tcPr>
          <w:p w14:paraId="1BBE0D3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b/>
                <w:sz w:val="18"/>
                <w:szCs w:val="18"/>
                <w:lang w:val="es-MX"/>
              </w:rPr>
              <w:t>Plantel Aragón-Clave 004</w:t>
            </w:r>
            <w:r w:rsidRPr="008D7F8B">
              <w:rPr>
                <w:rFonts w:ascii="Montserrat" w:hAnsi="Montserrat" w:cs="Arial"/>
                <w:sz w:val="18"/>
                <w:szCs w:val="18"/>
                <w:lang w:val="es-MX"/>
              </w:rPr>
              <w:t>, Ubicado en Av. 599 s/n, (entre esq. 604 y Unidad Habitacional San Juan de Aragón 3ª. Secc.), Del. Gustavo A. Madero, CDMX, C.P. 07970.</w:t>
            </w:r>
          </w:p>
          <w:p w14:paraId="650EF377" w14:textId="77777777" w:rsidR="008D7F8B" w:rsidRPr="008D7F8B" w:rsidRDefault="008D7F8B" w:rsidP="008364F8">
            <w:pPr>
              <w:jc w:val="center"/>
              <w:rPr>
                <w:rFonts w:ascii="Montserrat" w:hAnsi="Montserrat" w:cs="Arial"/>
                <w:sz w:val="18"/>
                <w:szCs w:val="18"/>
                <w:lang w:val="es-MX"/>
              </w:rPr>
            </w:pPr>
            <w:r w:rsidRPr="008D7F8B">
              <w:rPr>
                <w:rFonts w:ascii="Montserrat" w:hAnsi="Montserrat" w:cs="Arial"/>
                <w:sz w:val="18"/>
                <w:szCs w:val="18"/>
                <w:lang w:val="es-MX"/>
              </w:rPr>
              <w:t>SUBESTACIÓN ELÉCTRICA 500KVA.</w:t>
            </w:r>
          </w:p>
        </w:tc>
      </w:tr>
      <w:tr w:rsidR="008D7F8B" w:rsidRPr="00EE01F6" w14:paraId="08FFA23C" w14:textId="77777777" w:rsidTr="008364F8">
        <w:tc>
          <w:tcPr>
            <w:tcW w:w="5000" w:type="pct"/>
            <w:shd w:val="clear" w:color="auto" w:fill="auto"/>
          </w:tcPr>
          <w:p w14:paraId="347509A4"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Mantenimiento Preventivo y Correctivo a Subestación Eléctrica con capacidad de 500KVA; 20,000 Volts - 220/127 VCA, 60 Hz; Gabinete Marca --, Transformador en aceite Marca Productos Industriales CM S.A. Serie I-110-03-002.</w:t>
            </w:r>
          </w:p>
        </w:tc>
      </w:tr>
    </w:tbl>
    <w:p w14:paraId="51FFA07A" w14:textId="77777777" w:rsidR="008D7F8B" w:rsidRPr="008D7F8B" w:rsidRDefault="008D7F8B" w:rsidP="008D7F8B">
      <w:pPr>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4D084D5A"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C498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05CA3E5"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023EEDCC" w14:textId="77777777" w:rsidTr="008364F8">
        <w:trPr>
          <w:trHeight w:val="105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28C424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nil"/>
              <w:left w:val="nil"/>
              <w:bottom w:val="single" w:sz="4" w:space="0" w:color="auto"/>
              <w:right w:val="single" w:sz="4" w:space="0" w:color="auto"/>
            </w:tcBorders>
            <w:shd w:val="clear" w:color="auto" w:fill="auto"/>
            <w:vAlign w:val="center"/>
            <w:hideMark/>
          </w:tcPr>
          <w:p w14:paraId="69D7435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1D140767"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55D6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14C743C"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154EAD9F"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B99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A1867A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6F690C" w14:paraId="48EA4D4E" w14:textId="77777777" w:rsidTr="008364F8">
        <w:trPr>
          <w:trHeight w:val="29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68C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w:t>
            </w:r>
            <w:r>
              <w:rPr>
                <w:rFonts w:ascii="Montserrat" w:hAnsi="Montserrat" w:cs="Arial"/>
                <w:sz w:val="18"/>
                <w:szCs w:val="18"/>
              </w:rPr>
              <w:t>1</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2B8717" w14:textId="77777777" w:rsidR="008D7F8B" w:rsidRPr="00A24A02" w:rsidRDefault="008D7F8B" w:rsidP="008364F8">
            <w:pPr>
              <w:jc w:val="both"/>
              <w:rPr>
                <w:rFonts w:ascii="Montserrat" w:hAnsi="Montserrat" w:cs="Arial"/>
                <w:sz w:val="18"/>
                <w:szCs w:val="18"/>
              </w:rPr>
            </w:pPr>
            <w:r>
              <w:rPr>
                <w:rFonts w:ascii="Montserrat" w:hAnsi="Montserrat" w:cs="Arial"/>
                <w:sz w:val="18"/>
                <w:szCs w:val="18"/>
              </w:rPr>
              <w:t>c</w:t>
            </w:r>
          </w:p>
        </w:tc>
      </w:tr>
      <w:tr w:rsidR="008D7F8B" w:rsidRPr="00EE01F6" w14:paraId="59BCA4CF" w14:textId="77777777" w:rsidTr="008364F8">
        <w:trPr>
          <w:trHeight w:val="29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47BE8"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02-0002</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2539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5FD517BD" w14:textId="77777777" w:rsidTr="008364F8">
        <w:trPr>
          <w:trHeight w:val="6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B8FD0"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02-0003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798E6A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35A12956" w14:textId="77777777" w:rsidTr="008364F8">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C98A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1794D8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CUCHILLAS E INTERRUPTORES DE AIRE DE23 KV</w:t>
            </w:r>
          </w:p>
        </w:tc>
      </w:tr>
      <w:tr w:rsidR="008D7F8B" w:rsidRPr="00EE01F6" w14:paraId="33214015" w14:textId="77777777" w:rsidTr="008364F8">
        <w:trPr>
          <w:trHeight w:val="14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B9F8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hideMark/>
          </w:tcPr>
          <w:p w14:paraId="72E415B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Cambio de interruptor de aire (</w:t>
            </w:r>
            <w:proofErr w:type="spellStart"/>
            <w:r w:rsidRPr="008D7F8B">
              <w:rPr>
                <w:rFonts w:ascii="Montserrat" w:hAnsi="Montserrat" w:cs="Arial"/>
                <w:sz w:val="18"/>
                <w:szCs w:val="18"/>
                <w:lang w:val="es-MX"/>
              </w:rPr>
              <w:t>vacio</w:t>
            </w:r>
            <w:proofErr w:type="spellEnd"/>
            <w:r w:rsidRPr="008D7F8B">
              <w:rPr>
                <w:rFonts w:ascii="Montserrat" w:hAnsi="Montserrat" w:cs="Arial"/>
                <w:sz w:val="18"/>
                <w:szCs w:val="18"/>
                <w:lang w:val="es-MX"/>
              </w:rPr>
              <w:t xml:space="preserve">) o cuchillas </w:t>
            </w:r>
            <w:proofErr w:type="spellStart"/>
            <w:r w:rsidRPr="008D7F8B">
              <w:rPr>
                <w:rFonts w:ascii="Montserrat" w:hAnsi="Montserrat" w:cs="Arial"/>
                <w:sz w:val="18"/>
                <w:szCs w:val="18"/>
                <w:lang w:val="es-MX"/>
              </w:rPr>
              <w:t>deconectadoras</w:t>
            </w:r>
            <w:proofErr w:type="spellEnd"/>
            <w:r w:rsidRPr="008D7F8B">
              <w:rPr>
                <w:rFonts w:ascii="Montserrat" w:hAnsi="Montserrat" w:cs="Arial"/>
                <w:sz w:val="18"/>
                <w:szCs w:val="18"/>
                <w:lang w:val="es-MX"/>
              </w:rPr>
              <w:t xml:space="preserve"> en aire con base porta fusibles en grupo tripolar, estas deberán ser de acuerdo a marca y modelo de las cuchillas instaladas o del gabinete de media tensión o en su defecto, podrán ser el modelo y marca que les precede u otro modelo y marca actual, siempre y cuando sea compatible con las características de la subestación eléctrica y el funcionamiento sea al 100% de efectividad.</w:t>
            </w:r>
          </w:p>
        </w:tc>
      </w:tr>
      <w:tr w:rsidR="008D7F8B" w:rsidRPr="00EE01F6" w14:paraId="503A880F" w14:textId="77777777" w:rsidTr="008364F8">
        <w:trPr>
          <w:trHeight w:val="209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43E1F"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03-0002</w:t>
            </w:r>
          </w:p>
        </w:tc>
        <w:tc>
          <w:tcPr>
            <w:tcW w:w="4526" w:type="pct"/>
            <w:tcBorders>
              <w:top w:val="single" w:sz="4" w:space="0" w:color="auto"/>
              <w:left w:val="nil"/>
              <w:bottom w:val="single" w:sz="4" w:space="0" w:color="auto"/>
              <w:right w:val="single" w:sz="4" w:space="0" w:color="auto"/>
            </w:tcBorders>
            <w:shd w:val="clear" w:color="auto" w:fill="auto"/>
            <w:hideMark/>
          </w:tcPr>
          <w:p w14:paraId="40EFF29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716622DB"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2954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CA6430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500 KVA; 20KV/23KV-220V/127VCA</w:t>
            </w:r>
          </w:p>
        </w:tc>
      </w:tr>
      <w:tr w:rsidR="008D7F8B" w:rsidRPr="00EE01F6" w14:paraId="0D6016D0" w14:textId="77777777" w:rsidTr="008364F8">
        <w:trPr>
          <w:trHeight w:val="30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654180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04-0001</w:t>
            </w:r>
          </w:p>
        </w:tc>
        <w:tc>
          <w:tcPr>
            <w:tcW w:w="4526" w:type="pct"/>
            <w:tcBorders>
              <w:top w:val="nil"/>
              <w:left w:val="nil"/>
              <w:bottom w:val="single" w:sz="4" w:space="0" w:color="auto"/>
              <w:right w:val="single" w:sz="4" w:space="0" w:color="auto"/>
            </w:tcBorders>
            <w:shd w:val="clear" w:color="auto" w:fill="auto"/>
            <w:hideMark/>
          </w:tcPr>
          <w:p w14:paraId="132BAB87"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1D334058"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7E8F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5990A5B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25567D63"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82D0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50248D8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1CB5493B" w14:textId="77777777" w:rsidTr="008364F8">
        <w:trPr>
          <w:trHeight w:val="471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16C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04-0004</w:t>
            </w:r>
          </w:p>
        </w:tc>
        <w:tc>
          <w:tcPr>
            <w:tcW w:w="4526" w:type="pct"/>
            <w:tcBorders>
              <w:top w:val="single" w:sz="4" w:space="0" w:color="auto"/>
              <w:left w:val="nil"/>
              <w:bottom w:val="single" w:sz="4" w:space="0" w:color="auto"/>
              <w:right w:val="single" w:sz="4" w:space="0" w:color="auto"/>
            </w:tcBorders>
            <w:shd w:val="clear" w:color="auto" w:fill="auto"/>
            <w:hideMark/>
          </w:tcPr>
          <w:p w14:paraId="7E17CBFF"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71F9F191"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79F67888"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122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04-0005</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7D106B6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45F7ECBE"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AF94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w:t>
            </w:r>
            <w:r>
              <w:rPr>
                <w:rFonts w:ascii="Montserrat" w:hAnsi="Montserrat" w:cs="Arial"/>
                <w:sz w:val="18"/>
                <w:szCs w:val="18"/>
              </w:rPr>
              <w:t>6</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2BBB27F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Cambio de 10 metros de conductor eléctrico de mayor capacidad al que se encuentra en la garganta del transformador  del lado de baja tensión, con la finalidad de reducir el número de conductores y sus empalmes, incluye: Equipo, materiales, herramienta y mano de obra.</w:t>
            </w:r>
          </w:p>
        </w:tc>
      </w:tr>
      <w:tr w:rsidR="008D7F8B" w:rsidRPr="00EE01F6" w14:paraId="5DDFB65F"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2049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6B737A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642889" w14:paraId="6CEA356B" w14:textId="77777777" w:rsidTr="008364F8">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A64422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05-0001</w:t>
            </w:r>
          </w:p>
        </w:tc>
        <w:tc>
          <w:tcPr>
            <w:tcW w:w="4526" w:type="pct"/>
            <w:tcBorders>
              <w:top w:val="nil"/>
              <w:left w:val="nil"/>
              <w:bottom w:val="single" w:sz="4" w:space="0" w:color="auto"/>
              <w:right w:val="single" w:sz="4" w:space="0" w:color="auto"/>
            </w:tcBorders>
            <w:shd w:val="clear" w:color="auto" w:fill="auto"/>
            <w:hideMark/>
          </w:tcPr>
          <w:p w14:paraId="234A1A93"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6B3E9B2F"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036A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E0E1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BAJA TENSIÓN MASTER PACK</w:t>
            </w:r>
          </w:p>
        </w:tc>
      </w:tr>
      <w:tr w:rsidR="008D7F8B" w:rsidRPr="00EE01F6" w14:paraId="029CDBC6" w14:textId="77777777" w:rsidTr="008364F8">
        <w:trPr>
          <w:trHeight w:val="177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44153"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06-0001</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78DAF2A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herramienta y  mano de obra.</w:t>
            </w:r>
          </w:p>
        </w:tc>
      </w:tr>
      <w:tr w:rsidR="008D7F8B" w:rsidRPr="008923DA" w14:paraId="734B3E69"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6A7F76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007</w:t>
            </w:r>
          </w:p>
        </w:tc>
        <w:tc>
          <w:tcPr>
            <w:tcW w:w="4526" w:type="pct"/>
            <w:tcBorders>
              <w:top w:val="nil"/>
              <w:left w:val="nil"/>
              <w:bottom w:val="single" w:sz="4" w:space="0" w:color="auto"/>
              <w:right w:val="single" w:sz="4" w:space="0" w:color="auto"/>
            </w:tcBorders>
            <w:shd w:val="clear" w:color="auto" w:fill="auto"/>
            <w:vAlign w:val="center"/>
            <w:hideMark/>
          </w:tcPr>
          <w:p w14:paraId="04CACDF1"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410E762E" w14:textId="77777777" w:rsidTr="008364F8">
        <w:trPr>
          <w:trHeight w:val="70"/>
          <w:jc w:val="center"/>
        </w:trPr>
        <w:tc>
          <w:tcPr>
            <w:tcW w:w="474" w:type="pct"/>
            <w:tcBorders>
              <w:top w:val="nil"/>
              <w:left w:val="single" w:sz="4" w:space="0" w:color="auto"/>
              <w:bottom w:val="nil"/>
              <w:right w:val="single" w:sz="4" w:space="0" w:color="auto"/>
            </w:tcBorders>
            <w:shd w:val="clear" w:color="auto" w:fill="auto"/>
            <w:noWrap/>
            <w:vAlign w:val="center"/>
            <w:hideMark/>
          </w:tcPr>
          <w:p w14:paraId="28A63443"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nil"/>
              <w:left w:val="nil"/>
              <w:bottom w:val="single" w:sz="4" w:space="0" w:color="auto"/>
              <w:right w:val="single" w:sz="4" w:space="0" w:color="auto"/>
            </w:tcBorders>
            <w:shd w:val="clear" w:color="auto" w:fill="auto"/>
            <w:hideMark/>
          </w:tcPr>
          <w:p w14:paraId="0B2FBA6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2506725C"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8931B"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nil"/>
              <w:left w:val="nil"/>
              <w:bottom w:val="single" w:sz="4" w:space="0" w:color="auto"/>
              <w:right w:val="single" w:sz="4" w:space="0" w:color="auto"/>
            </w:tcBorders>
            <w:shd w:val="clear" w:color="auto" w:fill="auto"/>
            <w:hideMark/>
          </w:tcPr>
          <w:p w14:paraId="29906F3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055D8155" w14:textId="77777777" w:rsidTr="008364F8">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35DF8CF"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nil"/>
              <w:left w:val="nil"/>
              <w:bottom w:val="single" w:sz="4" w:space="0" w:color="auto"/>
              <w:right w:val="single" w:sz="4" w:space="0" w:color="auto"/>
            </w:tcBorders>
            <w:shd w:val="clear" w:color="auto" w:fill="auto"/>
            <w:hideMark/>
          </w:tcPr>
          <w:p w14:paraId="471ED85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5EA816B9"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F374E8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37CD6BA9"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2C34353C" w14:textId="77777777" w:rsidTr="008364F8">
        <w:trPr>
          <w:trHeight w:val="60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17C995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54145CA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71FE5FEE"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9EB173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7AE65957"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30DC3456" w14:textId="77777777" w:rsidTr="008364F8">
        <w:trPr>
          <w:trHeight w:val="39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6B31B1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6022C49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642889" w14:paraId="7DE219F5" w14:textId="77777777" w:rsidTr="008364F8">
        <w:trPr>
          <w:trHeight w:val="5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0A78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01B7A92F"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8923DA" w14:paraId="3DE25391"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ABA7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hideMark/>
          </w:tcPr>
          <w:p w14:paraId="449FB4A7"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2EACC6E8" w14:textId="77777777" w:rsidR="008D7F8B" w:rsidRPr="00D14A54" w:rsidRDefault="008D7F8B" w:rsidP="008D7F8B">
      <w:pPr>
        <w:spacing w:after="0"/>
        <w:rPr>
          <w:vanish/>
        </w:rPr>
      </w:pPr>
    </w:p>
    <w:tbl>
      <w:tblPr>
        <w:tblpPr w:leftFromText="141" w:rightFromText="141" w:vertAnchor="text" w:horzAnchor="margin" w:tblpXSpec="right"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6527A3FF" w14:textId="77777777" w:rsidTr="008364F8">
        <w:tc>
          <w:tcPr>
            <w:tcW w:w="1448" w:type="dxa"/>
          </w:tcPr>
          <w:p w14:paraId="355774F8"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772F1AE4"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3CCB618D" w14:textId="77777777" w:rsidR="008D7F8B" w:rsidRDefault="008D7F8B" w:rsidP="008D7F8B">
      <w:pPr>
        <w:rPr>
          <w:rFonts w:ascii="Montserrat" w:hAnsi="Montserrat" w:cs="Arial"/>
          <w:sz w:val="18"/>
          <w:szCs w:val="18"/>
        </w:rPr>
      </w:pPr>
    </w:p>
    <w:p w14:paraId="616A37FC" w14:textId="77777777" w:rsidR="008D7F8B" w:rsidRPr="008923DA" w:rsidRDefault="008D7F8B" w:rsidP="008D7F8B">
      <w:pPr>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EE01F6" w14:paraId="2AF083B6" w14:textId="77777777" w:rsidTr="008364F8">
        <w:tc>
          <w:tcPr>
            <w:tcW w:w="5000" w:type="pct"/>
            <w:shd w:val="clear" w:color="auto" w:fill="BFBFBF"/>
          </w:tcPr>
          <w:p w14:paraId="42F2AF9D"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lastRenderedPageBreak/>
              <w:t>Plantel Azcapotzalco-Clave 106</w:t>
            </w:r>
            <w:r w:rsidRPr="008D7F8B">
              <w:rPr>
                <w:rFonts w:ascii="Montserrat" w:hAnsi="Montserrat" w:cs="Arial"/>
                <w:sz w:val="18"/>
                <w:szCs w:val="18"/>
                <w:lang w:val="es-MX"/>
              </w:rPr>
              <w:t xml:space="preserve">, Ubicado Calle </w:t>
            </w:r>
            <w:proofErr w:type="spellStart"/>
            <w:r w:rsidRPr="008D7F8B">
              <w:rPr>
                <w:rFonts w:ascii="Montserrat" w:hAnsi="Montserrat" w:cs="Arial"/>
                <w:sz w:val="18"/>
                <w:szCs w:val="18"/>
                <w:lang w:val="es-MX"/>
              </w:rPr>
              <w:t>Cecati</w:t>
            </w:r>
            <w:proofErr w:type="spellEnd"/>
            <w:r w:rsidRPr="008D7F8B">
              <w:rPr>
                <w:rFonts w:ascii="Montserrat" w:hAnsi="Montserrat" w:cs="Arial"/>
                <w:sz w:val="18"/>
                <w:szCs w:val="18"/>
                <w:lang w:val="es-MX"/>
              </w:rPr>
              <w:t xml:space="preserve"> No. 13 (entre Av. Granjas y antigua Calzada de Guadalupe), Col. Santa Catarina, Bo. Santo Tomás, Del. Azcapotzalco, CDMX, C.P. 02250.</w:t>
            </w:r>
          </w:p>
          <w:p w14:paraId="7347F78B" w14:textId="77777777" w:rsidR="008D7F8B" w:rsidRPr="008D7F8B" w:rsidRDefault="008D7F8B" w:rsidP="008364F8">
            <w:pPr>
              <w:jc w:val="center"/>
              <w:rPr>
                <w:rFonts w:ascii="Montserrat" w:hAnsi="Montserrat" w:cs="Arial"/>
                <w:sz w:val="18"/>
                <w:szCs w:val="18"/>
                <w:lang w:val="es-MX"/>
              </w:rPr>
            </w:pPr>
            <w:r w:rsidRPr="008D7F8B">
              <w:rPr>
                <w:rFonts w:ascii="Montserrat" w:hAnsi="Montserrat" w:cs="Arial"/>
                <w:sz w:val="18"/>
                <w:szCs w:val="18"/>
                <w:lang w:val="es-MX"/>
              </w:rPr>
              <w:t>SUBESTACIÓN ELÉCTRICA 225KVA.</w:t>
            </w:r>
          </w:p>
        </w:tc>
      </w:tr>
      <w:tr w:rsidR="008D7F8B" w:rsidRPr="00EE01F6" w14:paraId="705A38C7" w14:textId="77777777" w:rsidTr="008364F8">
        <w:tc>
          <w:tcPr>
            <w:tcW w:w="5000" w:type="pct"/>
            <w:shd w:val="clear" w:color="auto" w:fill="auto"/>
          </w:tcPr>
          <w:p w14:paraId="67F9AC77"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Mantenimiento Preventivo y Correctivo a Subestación Eléctrica con capacidad de 225KVA; 23,000/20,000D Volts - 220/127 VCA, 60 Hz; Gabinete Marca --, Transformador en aceite Marca Equipos Electromagnéticos S.A. Serie F-1071.</w:t>
            </w:r>
          </w:p>
        </w:tc>
      </w:tr>
    </w:tbl>
    <w:p w14:paraId="50412B8B" w14:textId="77777777" w:rsidR="008D7F8B" w:rsidRPr="008D7F8B" w:rsidRDefault="008D7F8B" w:rsidP="008D7F8B">
      <w:pPr>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67C614CF"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05A1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CFC57EE"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403B23B8" w14:textId="77777777" w:rsidTr="008364F8">
        <w:trPr>
          <w:trHeight w:val="8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930C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010A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17429125"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60FE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A2CE464"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574C82CA"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6F07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E04C02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3629330F" w14:textId="77777777" w:rsidTr="008364F8">
        <w:trPr>
          <w:trHeight w:val="14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26B6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031F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541DED0A" w14:textId="77777777" w:rsidTr="008364F8">
        <w:trPr>
          <w:trHeight w:val="37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8A2F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BB183E7"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6C0C1A24" w14:textId="77777777" w:rsidTr="008364F8">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B745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074B3A6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CUCHILLAS E INTERRUPTORES DE AIRE DE 23KV</w:t>
            </w:r>
          </w:p>
        </w:tc>
      </w:tr>
      <w:tr w:rsidR="008D7F8B" w:rsidRPr="00EE01F6" w14:paraId="3713338F" w14:textId="77777777" w:rsidTr="008364F8">
        <w:trPr>
          <w:trHeight w:val="209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3D50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hideMark/>
          </w:tcPr>
          <w:p w14:paraId="56207AC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7DA822FC"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DB3D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00D81B9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225 KVA; 20KV/23KV-220V/127VCA</w:t>
            </w:r>
          </w:p>
        </w:tc>
      </w:tr>
      <w:tr w:rsidR="008D7F8B" w:rsidRPr="00EE01F6" w14:paraId="6FF1F42E" w14:textId="77777777" w:rsidTr="008364F8">
        <w:trPr>
          <w:trHeight w:val="53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6530C4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04-0001</w:t>
            </w:r>
          </w:p>
        </w:tc>
        <w:tc>
          <w:tcPr>
            <w:tcW w:w="4526" w:type="pct"/>
            <w:tcBorders>
              <w:top w:val="nil"/>
              <w:left w:val="nil"/>
              <w:bottom w:val="single" w:sz="4" w:space="0" w:color="auto"/>
              <w:right w:val="single" w:sz="4" w:space="0" w:color="auto"/>
            </w:tcBorders>
            <w:shd w:val="clear" w:color="auto" w:fill="auto"/>
            <w:hideMark/>
          </w:tcPr>
          <w:p w14:paraId="2B0B6A1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Cambio y conexión de boquilla de media tensión de acuerdo a marca y modelo del equipo, incluye: equipo, materiales, herramienta y mano de obra.</w:t>
            </w:r>
          </w:p>
        </w:tc>
      </w:tr>
      <w:tr w:rsidR="008D7F8B" w:rsidRPr="00EE01F6" w14:paraId="42590940" w14:textId="77777777" w:rsidTr="008364F8">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0318445"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04-0002</w:t>
            </w:r>
          </w:p>
        </w:tc>
        <w:tc>
          <w:tcPr>
            <w:tcW w:w="4526" w:type="pct"/>
            <w:tcBorders>
              <w:top w:val="nil"/>
              <w:left w:val="nil"/>
              <w:bottom w:val="single" w:sz="4" w:space="0" w:color="auto"/>
              <w:right w:val="single" w:sz="4" w:space="0" w:color="auto"/>
            </w:tcBorders>
            <w:shd w:val="clear" w:color="auto" w:fill="auto"/>
            <w:hideMark/>
          </w:tcPr>
          <w:p w14:paraId="76AC12C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52AC30F5"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CC4B57D"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04-0003</w:t>
            </w:r>
          </w:p>
        </w:tc>
        <w:tc>
          <w:tcPr>
            <w:tcW w:w="4526" w:type="pct"/>
            <w:tcBorders>
              <w:top w:val="nil"/>
              <w:left w:val="nil"/>
              <w:bottom w:val="single" w:sz="4" w:space="0" w:color="auto"/>
              <w:right w:val="single" w:sz="4" w:space="0" w:color="auto"/>
            </w:tcBorders>
            <w:shd w:val="clear" w:color="auto" w:fill="auto"/>
            <w:hideMark/>
          </w:tcPr>
          <w:p w14:paraId="5173631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418A2DFF" w14:textId="77777777" w:rsidTr="008364F8">
        <w:trPr>
          <w:trHeight w:val="111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F002B"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04-0004</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3016514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p w14:paraId="6339F57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10C6DC07" w14:textId="77777777" w:rsidTr="008364F8">
        <w:trPr>
          <w:trHeight w:val="1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354B8"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04-0005</w:t>
            </w:r>
          </w:p>
        </w:tc>
        <w:tc>
          <w:tcPr>
            <w:tcW w:w="4526" w:type="pct"/>
            <w:tcBorders>
              <w:top w:val="single" w:sz="4" w:space="0" w:color="auto"/>
              <w:left w:val="nil"/>
              <w:bottom w:val="single" w:sz="4" w:space="0" w:color="auto"/>
              <w:right w:val="single" w:sz="4" w:space="0" w:color="auto"/>
            </w:tcBorders>
            <w:shd w:val="clear" w:color="auto" w:fill="auto"/>
            <w:hideMark/>
          </w:tcPr>
          <w:p w14:paraId="19A602D1"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tc>
      </w:tr>
      <w:tr w:rsidR="008D7F8B" w:rsidRPr="00EE01F6" w14:paraId="715C1E11" w14:textId="77777777" w:rsidTr="008364F8">
        <w:trPr>
          <w:trHeight w:val="30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3B2B0"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04-0006</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1B1AE1F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783C0440"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5FA61B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nil"/>
              <w:left w:val="nil"/>
              <w:bottom w:val="single" w:sz="4" w:space="0" w:color="auto"/>
              <w:right w:val="single" w:sz="4" w:space="0" w:color="auto"/>
            </w:tcBorders>
            <w:shd w:val="clear" w:color="auto" w:fill="auto"/>
            <w:vAlign w:val="center"/>
            <w:hideMark/>
          </w:tcPr>
          <w:p w14:paraId="2184A1B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F840EC" w14:paraId="22643726" w14:textId="77777777" w:rsidTr="008364F8">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17BFC3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05-0001</w:t>
            </w:r>
          </w:p>
        </w:tc>
        <w:tc>
          <w:tcPr>
            <w:tcW w:w="4526" w:type="pct"/>
            <w:tcBorders>
              <w:top w:val="nil"/>
              <w:left w:val="nil"/>
              <w:bottom w:val="single" w:sz="4" w:space="0" w:color="auto"/>
              <w:right w:val="single" w:sz="4" w:space="0" w:color="auto"/>
            </w:tcBorders>
            <w:shd w:val="clear" w:color="auto" w:fill="auto"/>
            <w:hideMark/>
          </w:tcPr>
          <w:p w14:paraId="7C88AD10"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75E98551"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47BD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4C3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BAJA TENSIÓN MASTER PACK</w:t>
            </w:r>
          </w:p>
        </w:tc>
      </w:tr>
      <w:tr w:rsidR="008D7F8B" w:rsidRPr="00EE01F6" w14:paraId="03CC8562" w14:textId="77777777" w:rsidTr="008364F8">
        <w:trPr>
          <w:trHeight w:val="177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C675E"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06-0001</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63064D3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herramienta y  mano de obra.</w:t>
            </w:r>
          </w:p>
        </w:tc>
      </w:tr>
      <w:tr w:rsidR="008D7F8B" w:rsidRPr="008923DA" w14:paraId="59A5965A"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825AAA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007</w:t>
            </w:r>
          </w:p>
        </w:tc>
        <w:tc>
          <w:tcPr>
            <w:tcW w:w="4526" w:type="pct"/>
            <w:tcBorders>
              <w:top w:val="nil"/>
              <w:left w:val="nil"/>
              <w:bottom w:val="single" w:sz="4" w:space="0" w:color="auto"/>
              <w:right w:val="single" w:sz="4" w:space="0" w:color="auto"/>
            </w:tcBorders>
            <w:shd w:val="clear" w:color="auto" w:fill="auto"/>
            <w:vAlign w:val="center"/>
            <w:hideMark/>
          </w:tcPr>
          <w:p w14:paraId="3810053C"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7FC56D4E" w14:textId="77777777" w:rsidTr="008364F8">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5E671"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nil"/>
              <w:left w:val="nil"/>
              <w:bottom w:val="single" w:sz="4" w:space="0" w:color="auto"/>
              <w:right w:val="single" w:sz="4" w:space="0" w:color="auto"/>
            </w:tcBorders>
            <w:shd w:val="clear" w:color="auto" w:fill="auto"/>
            <w:hideMark/>
          </w:tcPr>
          <w:p w14:paraId="6BE65E8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36EFAA59"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F4ABC"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single" w:sz="4" w:space="0" w:color="auto"/>
              <w:left w:val="nil"/>
              <w:bottom w:val="single" w:sz="4" w:space="0" w:color="auto"/>
              <w:right w:val="single" w:sz="4" w:space="0" w:color="auto"/>
            </w:tcBorders>
            <w:shd w:val="clear" w:color="auto" w:fill="auto"/>
            <w:hideMark/>
          </w:tcPr>
          <w:p w14:paraId="03E302D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2D8567A3" w14:textId="77777777" w:rsidTr="008364F8">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6E86F"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single" w:sz="4" w:space="0" w:color="auto"/>
              <w:left w:val="nil"/>
              <w:bottom w:val="single" w:sz="4" w:space="0" w:color="auto"/>
              <w:right w:val="single" w:sz="4" w:space="0" w:color="auto"/>
            </w:tcBorders>
            <w:shd w:val="clear" w:color="auto" w:fill="auto"/>
            <w:hideMark/>
          </w:tcPr>
          <w:p w14:paraId="3DEFA47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3F7C7DFA"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59C1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0A25AA7"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3789D095" w14:textId="77777777" w:rsidTr="008364F8">
        <w:trPr>
          <w:trHeight w:val="21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9BA5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single" w:sz="4" w:space="0" w:color="auto"/>
              <w:left w:val="nil"/>
              <w:bottom w:val="single" w:sz="4" w:space="0" w:color="auto"/>
              <w:right w:val="single" w:sz="4" w:space="0" w:color="auto"/>
            </w:tcBorders>
            <w:shd w:val="clear" w:color="auto" w:fill="auto"/>
            <w:hideMark/>
          </w:tcPr>
          <w:p w14:paraId="786E38E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6BE82066"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D13B5E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383532BC"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7390B9B3" w14:textId="77777777" w:rsidTr="008364F8">
        <w:trPr>
          <w:trHeight w:val="66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32FDB8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1E06525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F840EC" w14:paraId="4BC86B19" w14:textId="77777777" w:rsidTr="008364F8">
        <w:trPr>
          <w:trHeight w:val="5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104C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7D915720"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F840EC" w14:paraId="4E26B94C"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17D5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hideMark/>
          </w:tcPr>
          <w:p w14:paraId="33F16119"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3E9F81CF" w14:textId="77777777" w:rsidR="008D7F8B" w:rsidRPr="008923DA" w:rsidRDefault="008D7F8B" w:rsidP="008D7F8B">
      <w:pPr>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7D998969" w14:textId="77777777" w:rsidTr="008364F8">
        <w:tc>
          <w:tcPr>
            <w:tcW w:w="1448" w:type="dxa"/>
          </w:tcPr>
          <w:p w14:paraId="0843BCF1"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29B41BC1"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06397A3C" w14:textId="77777777" w:rsidR="008D7F8B" w:rsidRDefault="008D7F8B" w:rsidP="008D7F8B">
      <w:pPr>
        <w:rPr>
          <w:rFonts w:ascii="Montserrat" w:hAnsi="Montserrat" w:cs="Arial"/>
          <w:sz w:val="18"/>
          <w:szCs w:val="18"/>
        </w:rPr>
      </w:pPr>
    </w:p>
    <w:p w14:paraId="6612F14A" w14:textId="77777777" w:rsidR="008D7F8B" w:rsidRPr="008923DA" w:rsidRDefault="008D7F8B" w:rsidP="008D7F8B">
      <w:pPr>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8923DA" w14:paraId="1241CB62" w14:textId="77777777" w:rsidTr="008364F8">
        <w:tc>
          <w:tcPr>
            <w:tcW w:w="5000" w:type="pct"/>
            <w:shd w:val="clear" w:color="auto" w:fill="BFBFBF"/>
          </w:tcPr>
          <w:p w14:paraId="7FBF8523" w14:textId="77777777" w:rsidR="008D7F8B" w:rsidRPr="008923DA" w:rsidRDefault="008D7F8B" w:rsidP="008364F8">
            <w:pPr>
              <w:jc w:val="both"/>
              <w:rPr>
                <w:rFonts w:ascii="Montserrat" w:hAnsi="Montserrat" w:cs="Arial"/>
                <w:sz w:val="18"/>
                <w:szCs w:val="18"/>
              </w:rPr>
            </w:pPr>
            <w:r w:rsidRPr="008D7F8B">
              <w:rPr>
                <w:rFonts w:ascii="Montserrat" w:hAnsi="Montserrat" w:cs="Arial"/>
                <w:b/>
                <w:sz w:val="18"/>
                <w:szCs w:val="18"/>
                <w:lang w:val="es-MX"/>
              </w:rPr>
              <w:lastRenderedPageBreak/>
              <w:t>Plantel Aztahuacan-Clave 011</w:t>
            </w:r>
            <w:r w:rsidRPr="008D7F8B">
              <w:rPr>
                <w:rFonts w:ascii="Montserrat" w:hAnsi="Montserrat" w:cs="Arial"/>
                <w:sz w:val="18"/>
                <w:szCs w:val="18"/>
                <w:lang w:val="es-MX"/>
              </w:rPr>
              <w:t xml:space="preserve">, Ubicado en Av. Plan de Ayala No. 395 (entre Emiliano Zapata y Plan de Ayala), Col. Ejidos de Sta. Ma. </w:t>
            </w:r>
            <w:proofErr w:type="spellStart"/>
            <w:r w:rsidRPr="008923DA">
              <w:rPr>
                <w:rFonts w:ascii="Montserrat" w:hAnsi="Montserrat" w:cs="Arial"/>
                <w:sz w:val="18"/>
                <w:szCs w:val="18"/>
              </w:rPr>
              <w:t>Aztahuacan</w:t>
            </w:r>
            <w:proofErr w:type="spellEnd"/>
            <w:r w:rsidRPr="008923DA">
              <w:rPr>
                <w:rFonts w:ascii="Montserrat" w:hAnsi="Montserrat" w:cs="Arial"/>
                <w:sz w:val="18"/>
                <w:szCs w:val="18"/>
              </w:rPr>
              <w:t xml:space="preserve">, Del. </w:t>
            </w:r>
            <w:proofErr w:type="spellStart"/>
            <w:r w:rsidRPr="008923DA">
              <w:rPr>
                <w:rFonts w:ascii="Montserrat" w:hAnsi="Montserrat" w:cs="Arial"/>
                <w:sz w:val="18"/>
                <w:szCs w:val="18"/>
              </w:rPr>
              <w:t>Iztapalapa</w:t>
            </w:r>
            <w:proofErr w:type="spellEnd"/>
            <w:r w:rsidRPr="008923DA">
              <w:rPr>
                <w:rFonts w:ascii="Montserrat" w:hAnsi="Montserrat" w:cs="Arial"/>
                <w:sz w:val="18"/>
                <w:szCs w:val="18"/>
              </w:rPr>
              <w:t>, CDMX, C.P. 09500.</w:t>
            </w:r>
          </w:p>
          <w:p w14:paraId="7163871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SUBESTACIÓN ELÉCTRICA 500KVA.</w:t>
            </w:r>
          </w:p>
        </w:tc>
      </w:tr>
      <w:tr w:rsidR="008D7F8B" w:rsidRPr="00EE01F6" w14:paraId="615BF506" w14:textId="77777777" w:rsidTr="008364F8">
        <w:tc>
          <w:tcPr>
            <w:tcW w:w="5000" w:type="pct"/>
            <w:shd w:val="clear" w:color="auto" w:fill="auto"/>
          </w:tcPr>
          <w:p w14:paraId="01241C3D"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Mantenimiento Preventivo y Correctivo a Subestación Eléctrica con capacidad de 500KVA; 20,000/23,000 Volts - 220/127 VCA, 60 Hz; Gabinete Marca --, Transformador en aceite Marca Diseño y Equipos Eléctricos de México S.A. Serie 77019181.</w:t>
            </w:r>
          </w:p>
        </w:tc>
      </w:tr>
    </w:tbl>
    <w:p w14:paraId="1FD3CF1C" w14:textId="77777777" w:rsidR="008D7F8B" w:rsidRPr="008D7F8B" w:rsidRDefault="008D7F8B" w:rsidP="008D7F8B">
      <w:pPr>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0B5B1818"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D21A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41C05A75"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40490B75" w14:textId="77777777" w:rsidTr="008364F8">
        <w:trPr>
          <w:trHeight w:val="56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0B7FF2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nil"/>
              <w:left w:val="nil"/>
              <w:bottom w:val="single" w:sz="4" w:space="0" w:color="auto"/>
              <w:right w:val="single" w:sz="4" w:space="0" w:color="auto"/>
            </w:tcBorders>
            <w:shd w:val="clear" w:color="auto" w:fill="auto"/>
            <w:vAlign w:val="center"/>
            <w:hideMark/>
          </w:tcPr>
          <w:p w14:paraId="6DC52C8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6091E058"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9632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36D3B8A"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192DF93B"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8672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57B606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182D9BB3" w14:textId="77777777" w:rsidTr="008364F8">
        <w:trPr>
          <w:trHeight w:val="10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0DB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D478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0BFC1280" w14:textId="77777777" w:rsidTr="008364F8">
        <w:trPr>
          <w:trHeight w:val="89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AE87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574C6D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32DC78C3" w14:textId="77777777" w:rsidTr="008364F8">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E726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2585C5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CUCHILLAS E INTERRUPTORES DE AIRE DE 23KV</w:t>
            </w:r>
          </w:p>
        </w:tc>
      </w:tr>
      <w:tr w:rsidR="008D7F8B" w:rsidRPr="00EE01F6" w14:paraId="1C57FD68" w14:textId="77777777" w:rsidTr="008364F8">
        <w:trPr>
          <w:trHeight w:val="209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198E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hideMark/>
          </w:tcPr>
          <w:p w14:paraId="7124658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33A6CF6A"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140F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345464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500KVA; 20KV/23KV-220V/127VCA</w:t>
            </w:r>
          </w:p>
        </w:tc>
      </w:tr>
      <w:tr w:rsidR="008D7F8B" w:rsidRPr="00EE01F6" w14:paraId="713FCE2C" w14:textId="77777777" w:rsidTr="008364F8">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16FEE6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04-0001</w:t>
            </w:r>
          </w:p>
        </w:tc>
        <w:tc>
          <w:tcPr>
            <w:tcW w:w="4526" w:type="pct"/>
            <w:tcBorders>
              <w:top w:val="nil"/>
              <w:left w:val="nil"/>
              <w:bottom w:val="single" w:sz="4" w:space="0" w:color="auto"/>
              <w:right w:val="single" w:sz="4" w:space="0" w:color="auto"/>
            </w:tcBorders>
            <w:shd w:val="clear" w:color="auto" w:fill="auto"/>
            <w:hideMark/>
          </w:tcPr>
          <w:p w14:paraId="5E189CA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2011607D"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7D55DB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nil"/>
              <w:left w:val="nil"/>
              <w:bottom w:val="single" w:sz="4" w:space="0" w:color="auto"/>
              <w:right w:val="single" w:sz="4" w:space="0" w:color="auto"/>
            </w:tcBorders>
            <w:shd w:val="clear" w:color="auto" w:fill="auto"/>
            <w:hideMark/>
          </w:tcPr>
          <w:p w14:paraId="0F7895A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2E3D8F65" w14:textId="77777777" w:rsidTr="008364F8">
        <w:trPr>
          <w:trHeight w:val="54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F5FD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43FBCEE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024ACF53" w14:textId="77777777" w:rsidTr="008364F8">
        <w:trPr>
          <w:trHeight w:val="380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2EBD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04-0004</w:t>
            </w:r>
          </w:p>
        </w:tc>
        <w:tc>
          <w:tcPr>
            <w:tcW w:w="4526" w:type="pct"/>
            <w:tcBorders>
              <w:top w:val="single" w:sz="4" w:space="0" w:color="auto"/>
              <w:left w:val="nil"/>
              <w:bottom w:val="single" w:sz="4" w:space="0" w:color="auto"/>
              <w:right w:val="single" w:sz="4" w:space="0" w:color="auto"/>
            </w:tcBorders>
            <w:shd w:val="clear" w:color="auto" w:fill="auto"/>
            <w:hideMark/>
          </w:tcPr>
          <w:p w14:paraId="0D0F2C6B"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1A27C204"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5C9A3BF3" w14:textId="77777777" w:rsidTr="008364F8">
        <w:trPr>
          <w:trHeight w:val="6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05BA7"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04-0005</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27C8C78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3360C82F"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3FACEA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nil"/>
              <w:left w:val="nil"/>
              <w:bottom w:val="single" w:sz="4" w:space="0" w:color="auto"/>
              <w:right w:val="single" w:sz="4" w:space="0" w:color="auto"/>
            </w:tcBorders>
            <w:shd w:val="clear" w:color="auto" w:fill="auto"/>
            <w:vAlign w:val="center"/>
            <w:hideMark/>
          </w:tcPr>
          <w:p w14:paraId="67D6B81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017EEA" w14:paraId="167F4795" w14:textId="77777777" w:rsidTr="008364F8">
        <w:trPr>
          <w:trHeight w:val="62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2EC82A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05-0001</w:t>
            </w:r>
          </w:p>
        </w:tc>
        <w:tc>
          <w:tcPr>
            <w:tcW w:w="4526" w:type="pct"/>
            <w:tcBorders>
              <w:top w:val="nil"/>
              <w:left w:val="nil"/>
              <w:bottom w:val="single" w:sz="4" w:space="0" w:color="auto"/>
              <w:right w:val="single" w:sz="4" w:space="0" w:color="auto"/>
            </w:tcBorders>
            <w:shd w:val="clear" w:color="auto" w:fill="auto"/>
            <w:hideMark/>
          </w:tcPr>
          <w:p w14:paraId="665CF065"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w:t>
            </w:r>
            <w:r w:rsidRPr="008D7F8B">
              <w:rPr>
                <w:rFonts w:ascii="Montserrat" w:hAnsi="Montserrat" w:cs="Arial"/>
                <w:sz w:val="18"/>
                <w:szCs w:val="18"/>
                <w:lang w:val="es-MX"/>
              </w:rPr>
              <w:lastRenderedPageBreak/>
              <w:t xml:space="preserve">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5C287374"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9E06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006</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23E2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BAJA TENSIÓN MASTER PACK</w:t>
            </w:r>
          </w:p>
        </w:tc>
      </w:tr>
      <w:tr w:rsidR="008D7F8B" w:rsidRPr="00EE01F6" w14:paraId="4557D949" w14:textId="77777777" w:rsidTr="008364F8">
        <w:trPr>
          <w:trHeight w:val="177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215F0"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06-0001</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7A70682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herramienta y  mano de obra.</w:t>
            </w:r>
          </w:p>
        </w:tc>
      </w:tr>
      <w:tr w:rsidR="008D7F8B" w:rsidRPr="008923DA" w14:paraId="31FFFE7D"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637A5F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007</w:t>
            </w:r>
          </w:p>
        </w:tc>
        <w:tc>
          <w:tcPr>
            <w:tcW w:w="4526" w:type="pct"/>
            <w:tcBorders>
              <w:top w:val="nil"/>
              <w:left w:val="nil"/>
              <w:bottom w:val="single" w:sz="4" w:space="0" w:color="auto"/>
              <w:right w:val="single" w:sz="4" w:space="0" w:color="auto"/>
            </w:tcBorders>
            <w:shd w:val="clear" w:color="auto" w:fill="auto"/>
            <w:vAlign w:val="center"/>
            <w:hideMark/>
          </w:tcPr>
          <w:p w14:paraId="2FE652B7"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17910CF2" w14:textId="77777777" w:rsidTr="008364F8">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44D2CA3E"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nil"/>
              <w:left w:val="nil"/>
              <w:bottom w:val="single" w:sz="4" w:space="0" w:color="auto"/>
              <w:right w:val="single" w:sz="4" w:space="0" w:color="auto"/>
            </w:tcBorders>
            <w:shd w:val="clear" w:color="auto" w:fill="auto"/>
            <w:hideMark/>
          </w:tcPr>
          <w:p w14:paraId="65A57547"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00669B7F" w14:textId="77777777" w:rsidTr="008364F8">
        <w:trPr>
          <w:trHeight w:val="43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A65D3"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nil"/>
              <w:left w:val="nil"/>
              <w:bottom w:val="single" w:sz="4" w:space="0" w:color="auto"/>
              <w:right w:val="single" w:sz="4" w:space="0" w:color="auto"/>
            </w:tcBorders>
            <w:shd w:val="clear" w:color="auto" w:fill="auto"/>
            <w:hideMark/>
          </w:tcPr>
          <w:p w14:paraId="4E11152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7E84F206" w14:textId="77777777" w:rsidTr="008364F8">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B680E6E"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nil"/>
              <w:left w:val="nil"/>
              <w:bottom w:val="single" w:sz="4" w:space="0" w:color="auto"/>
              <w:right w:val="single" w:sz="4" w:space="0" w:color="auto"/>
            </w:tcBorders>
            <w:shd w:val="clear" w:color="auto" w:fill="auto"/>
            <w:hideMark/>
          </w:tcPr>
          <w:p w14:paraId="61FE941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Incluye: Equipo, herramienta y mano de obra.</w:t>
            </w:r>
          </w:p>
        </w:tc>
      </w:tr>
      <w:tr w:rsidR="008D7F8B" w:rsidRPr="008923DA" w14:paraId="0116DFB8"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D45DA0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0BCAE098" w14:textId="77777777" w:rsidR="008D7F8B" w:rsidRPr="008923DA" w:rsidRDefault="008D7F8B" w:rsidP="008364F8">
            <w:pPr>
              <w:jc w:val="both"/>
              <w:rPr>
                <w:rFonts w:ascii="Montserrat" w:hAnsi="Montserrat" w:cs="Arial"/>
                <w:sz w:val="18"/>
                <w:szCs w:val="18"/>
              </w:rPr>
            </w:pPr>
            <w:r>
              <w:rPr>
                <w:rFonts w:ascii="Montserrat" w:hAnsi="Montserrat" w:cs="Arial"/>
                <w:sz w:val="18"/>
                <w:szCs w:val="18"/>
              </w:rPr>
              <w:t>BANCO DE CAPACITORES</w:t>
            </w:r>
          </w:p>
        </w:tc>
      </w:tr>
      <w:tr w:rsidR="008D7F8B" w:rsidRPr="00EE01F6" w14:paraId="2C299A21"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59147A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vAlign w:val="center"/>
            <w:hideMark/>
          </w:tcPr>
          <w:p w14:paraId="1177634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banco de capacitores, Incluye: revisión de contactos internos, limpieza general de gabinete (interior y exterior) con desengrasante especial para evitar degradar la capa de pintura, reapriete y ajuste de conexiones para eliminar falsos contactos, equipo, herramienta y mano de obra.</w:t>
            </w:r>
          </w:p>
        </w:tc>
      </w:tr>
      <w:tr w:rsidR="008D7F8B" w:rsidRPr="008923DA" w14:paraId="7E433CFF"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30AA1F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59F3EFCC"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47342926" w14:textId="77777777" w:rsidTr="008364F8">
        <w:trPr>
          <w:trHeight w:val="33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488054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21409F8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y banco de capacitores, Incluye: Maniobras, material, equipo, herramienta y mano de obra.</w:t>
            </w:r>
          </w:p>
        </w:tc>
      </w:tr>
      <w:tr w:rsidR="008D7F8B" w:rsidRPr="008923DA" w14:paraId="7EF96A29"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71B785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33E54E4B"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1ECA34FF"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16A9BB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31E44F7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017EEA" w14:paraId="35B620BD" w14:textId="77777777" w:rsidTr="008364F8">
        <w:trPr>
          <w:trHeight w:val="57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D22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4D0E3939"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017EEA" w14:paraId="01B32ECE"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2D51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hideMark/>
          </w:tcPr>
          <w:p w14:paraId="1886AD4D"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5217416B" w14:textId="77777777" w:rsidR="008D7F8B" w:rsidRPr="008923DA" w:rsidRDefault="008D7F8B" w:rsidP="008D7F8B">
      <w:pPr>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4F15CACE" w14:textId="77777777" w:rsidTr="008364F8">
        <w:tc>
          <w:tcPr>
            <w:tcW w:w="1448" w:type="dxa"/>
          </w:tcPr>
          <w:p w14:paraId="613582A2"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5CE16CBF"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12121E80" w14:textId="77777777" w:rsidR="008D7F8B" w:rsidRPr="008923DA" w:rsidRDefault="008D7F8B" w:rsidP="008D7F8B">
      <w:pPr>
        <w:rPr>
          <w:rFonts w:ascii="Montserrat" w:hAnsi="Montserrat" w:cs="Arial"/>
          <w:sz w:val="18"/>
          <w:szCs w:val="18"/>
        </w:rPr>
      </w:pPr>
    </w:p>
    <w:p w14:paraId="5C28C9EC" w14:textId="77777777" w:rsidR="008D7F8B" w:rsidRPr="008923DA" w:rsidRDefault="008D7F8B" w:rsidP="008D7F8B">
      <w:pPr>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533A5C" w14:paraId="600298C1" w14:textId="77777777" w:rsidTr="008364F8">
        <w:tc>
          <w:tcPr>
            <w:tcW w:w="5000" w:type="pct"/>
            <w:shd w:val="clear" w:color="auto" w:fill="BFBFBF"/>
          </w:tcPr>
          <w:p w14:paraId="23D75022" w14:textId="77777777" w:rsidR="008D7F8B" w:rsidRPr="008923DA" w:rsidRDefault="008D7F8B" w:rsidP="008364F8">
            <w:pPr>
              <w:jc w:val="both"/>
              <w:rPr>
                <w:rFonts w:ascii="Montserrat" w:hAnsi="Montserrat" w:cs="Arial"/>
                <w:sz w:val="18"/>
                <w:szCs w:val="18"/>
              </w:rPr>
            </w:pPr>
            <w:r w:rsidRPr="008D7F8B">
              <w:rPr>
                <w:rFonts w:ascii="Montserrat" w:hAnsi="Montserrat" w:cs="Arial"/>
                <w:b/>
                <w:sz w:val="18"/>
                <w:szCs w:val="18"/>
                <w:lang w:val="es-MX"/>
              </w:rPr>
              <w:lastRenderedPageBreak/>
              <w:t>Plantel Iztacalco-Clave 210</w:t>
            </w:r>
            <w:r w:rsidRPr="008D7F8B">
              <w:rPr>
                <w:rFonts w:ascii="Montserrat" w:hAnsi="Montserrat" w:cs="Arial"/>
                <w:sz w:val="18"/>
                <w:szCs w:val="18"/>
                <w:lang w:val="es-MX"/>
              </w:rPr>
              <w:t xml:space="preserve">, Ubicado en Calzada Ignacio Zaragoza No. 1060 (entre calles 2 y 3, cerca del Canal de San Juan), </w:t>
            </w:r>
            <w:proofErr w:type="spellStart"/>
            <w:r w:rsidRPr="008D7F8B">
              <w:rPr>
                <w:rFonts w:ascii="Montserrat" w:hAnsi="Montserrat" w:cs="Arial"/>
                <w:sz w:val="18"/>
                <w:szCs w:val="18"/>
                <w:lang w:val="es-MX"/>
              </w:rPr>
              <w:t>Col.Agrícola</w:t>
            </w:r>
            <w:proofErr w:type="spellEnd"/>
            <w:r w:rsidRPr="008D7F8B">
              <w:rPr>
                <w:rFonts w:ascii="Montserrat" w:hAnsi="Montserrat" w:cs="Arial"/>
                <w:sz w:val="18"/>
                <w:szCs w:val="18"/>
                <w:lang w:val="es-MX"/>
              </w:rPr>
              <w:t xml:space="preserve"> Pantitlán, Del. </w:t>
            </w:r>
            <w:proofErr w:type="spellStart"/>
            <w:r w:rsidRPr="008923DA">
              <w:rPr>
                <w:rFonts w:ascii="Montserrat" w:hAnsi="Montserrat" w:cs="Arial"/>
                <w:sz w:val="18"/>
                <w:szCs w:val="18"/>
              </w:rPr>
              <w:t>Iztacalco</w:t>
            </w:r>
            <w:proofErr w:type="spellEnd"/>
            <w:r w:rsidRPr="008923DA">
              <w:rPr>
                <w:rFonts w:ascii="Montserrat" w:hAnsi="Montserrat" w:cs="Arial"/>
                <w:sz w:val="18"/>
                <w:szCs w:val="18"/>
              </w:rPr>
              <w:t>, CDMX, C.P. 08100.</w:t>
            </w:r>
          </w:p>
          <w:p w14:paraId="1629E353"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SUBESTACIÓN ELÉCTRICA 300</w:t>
            </w:r>
            <w:r w:rsidRPr="008923DA">
              <w:rPr>
                <w:rFonts w:ascii="Montserrat" w:hAnsi="Montserrat" w:cs="Arial"/>
                <w:sz w:val="18"/>
                <w:szCs w:val="18"/>
              </w:rPr>
              <w:t>KVA.</w:t>
            </w:r>
          </w:p>
        </w:tc>
      </w:tr>
      <w:tr w:rsidR="008D7F8B" w:rsidRPr="00EE01F6" w14:paraId="62477B04" w14:textId="77777777" w:rsidTr="008364F8">
        <w:tc>
          <w:tcPr>
            <w:tcW w:w="5000" w:type="pct"/>
            <w:shd w:val="clear" w:color="auto" w:fill="auto"/>
          </w:tcPr>
          <w:p w14:paraId="5EAB0764"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Mantenimiento Preventivo y Correctivo a Subestación Eléctrica con capacidad de 300KVA; 20,000/23,000 Volts - 220/127 VCA, 60 Hz; Gabinete Marca --, Transformador en aceite Marca Diseño y Equipos Eléctricos de México S.A. Serie 2456AE86.</w:t>
            </w:r>
          </w:p>
        </w:tc>
      </w:tr>
    </w:tbl>
    <w:p w14:paraId="6B4733AC" w14:textId="77777777" w:rsidR="008D7F8B" w:rsidRPr="008D7F8B" w:rsidRDefault="008D7F8B" w:rsidP="008D7F8B">
      <w:pPr>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465AEDD9"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64AE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1C4CF8C"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1EA92425" w14:textId="77777777" w:rsidTr="008364F8">
        <w:trPr>
          <w:trHeight w:val="55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9637C5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nil"/>
              <w:left w:val="nil"/>
              <w:bottom w:val="single" w:sz="4" w:space="0" w:color="auto"/>
              <w:right w:val="single" w:sz="4" w:space="0" w:color="auto"/>
            </w:tcBorders>
            <w:shd w:val="clear" w:color="auto" w:fill="auto"/>
            <w:vAlign w:val="center"/>
            <w:hideMark/>
          </w:tcPr>
          <w:p w14:paraId="68A50B2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46004370"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C5E8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6235EFF"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37DDCF10" w14:textId="77777777" w:rsidTr="008364F8">
        <w:trPr>
          <w:trHeight w:val="31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019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00D2F3C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623B2118"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D692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73E3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0AF943F4"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1706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47F1313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0FE4205E" w14:textId="77777777" w:rsidTr="008364F8">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093A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6C1C2C8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CUCHILLAS E INTERRUPTORES DE AIRE DE 23KV</w:t>
            </w:r>
          </w:p>
        </w:tc>
      </w:tr>
      <w:tr w:rsidR="008D7F8B" w:rsidRPr="00EE01F6" w14:paraId="307DDF07" w14:textId="77777777" w:rsidTr="008364F8">
        <w:trPr>
          <w:trHeight w:val="47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A5EF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hideMark/>
          </w:tcPr>
          <w:p w14:paraId="31DAC32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2A88216B"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1CEE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CCC73E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300KVA; 20KV/23KV-220V/127VCA</w:t>
            </w:r>
          </w:p>
        </w:tc>
      </w:tr>
      <w:tr w:rsidR="008D7F8B" w:rsidRPr="00EE01F6" w14:paraId="1E7EBAC3" w14:textId="77777777" w:rsidTr="008364F8">
        <w:trPr>
          <w:trHeight w:val="73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6C2F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04-0001</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3E214C7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49025C80"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7C4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single" w:sz="4" w:space="0" w:color="auto"/>
              <w:left w:val="nil"/>
              <w:bottom w:val="single" w:sz="4" w:space="0" w:color="auto"/>
              <w:right w:val="single" w:sz="4" w:space="0" w:color="auto"/>
            </w:tcBorders>
            <w:shd w:val="clear" w:color="auto" w:fill="auto"/>
            <w:hideMark/>
          </w:tcPr>
          <w:p w14:paraId="78E01E9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5F0F0DC3"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365A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697F989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0AE1A536" w14:textId="77777777" w:rsidTr="008364F8">
        <w:trPr>
          <w:trHeight w:val="476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FD14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04-0004</w:t>
            </w:r>
          </w:p>
        </w:tc>
        <w:tc>
          <w:tcPr>
            <w:tcW w:w="4526" w:type="pct"/>
            <w:tcBorders>
              <w:top w:val="single" w:sz="4" w:space="0" w:color="auto"/>
              <w:left w:val="nil"/>
              <w:bottom w:val="single" w:sz="4" w:space="0" w:color="auto"/>
              <w:right w:val="single" w:sz="4" w:space="0" w:color="auto"/>
            </w:tcBorders>
            <w:shd w:val="clear" w:color="auto" w:fill="auto"/>
            <w:hideMark/>
          </w:tcPr>
          <w:p w14:paraId="2B5D3A2F"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328DF44B"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5ED597D2" w14:textId="77777777" w:rsidTr="008364F8">
        <w:trPr>
          <w:trHeight w:val="9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BB26E"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04-0005</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4348E71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7AA3004A"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32E3DE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nil"/>
              <w:left w:val="nil"/>
              <w:bottom w:val="single" w:sz="4" w:space="0" w:color="auto"/>
              <w:right w:val="single" w:sz="4" w:space="0" w:color="auto"/>
            </w:tcBorders>
            <w:shd w:val="clear" w:color="auto" w:fill="auto"/>
            <w:vAlign w:val="center"/>
            <w:hideMark/>
          </w:tcPr>
          <w:p w14:paraId="6009FFB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D805DC" w14:paraId="5F288399" w14:textId="77777777" w:rsidTr="008364F8">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A4F12A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05-0001</w:t>
            </w:r>
          </w:p>
        </w:tc>
        <w:tc>
          <w:tcPr>
            <w:tcW w:w="4526" w:type="pct"/>
            <w:tcBorders>
              <w:top w:val="nil"/>
              <w:left w:val="nil"/>
              <w:bottom w:val="single" w:sz="4" w:space="0" w:color="auto"/>
              <w:right w:val="single" w:sz="4" w:space="0" w:color="auto"/>
            </w:tcBorders>
            <w:shd w:val="clear" w:color="auto" w:fill="auto"/>
            <w:hideMark/>
          </w:tcPr>
          <w:p w14:paraId="268BE04C"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w:t>
            </w:r>
            <w:r w:rsidRPr="008D7F8B">
              <w:rPr>
                <w:rFonts w:ascii="Montserrat" w:hAnsi="Montserrat" w:cs="Arial"/>
                <w:sz w:val="18"/>
                <w:szCs w:val="18"/>
                <w:lang w:val="es-MX"/>
              </w:rPr>
              <w:lastRenderedPageBreak/>
              <w:t xml:space="preserve">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24EB10E5" w14:textId="77777777" w:rsidTr="008364F8">
        <w:trPr>
          <w:trHeight w:val="6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D631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05-000</w:t>
            </w:r>
            <w:r>
              <w:rPr>
                <w:rFonts w:ascii="Montserrat" w:hAnsi="Montserrat" w:cs="Arial"/>
                <w:sz w:val="18"/>
                <w:szCs w:val="18"/>
              </w:rPr>
              <w:t>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23DE5EE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Suministro y cambio de fusible de media tensión de acuerdo a características, especificaciones, modelo y capacidad adecuado para el equipo, incluye: equipo, materiales, herramienta y mano de obra.</w:t>
            </w:r>
          </w:p>
        </w:tc>
      </w:tr>
      <w:tr w:rsidR="008D7F8B" w:rsidRPr="00EE01F6" w14:paraId="087FE331"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3E04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001B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BAJA TENSIÓN MASTER PACK</w:t>
            </w:r>
          </w:p>
        </w:tc>
      </w:tr>
      <w:tr w:rsidR="008D7F8B" w:rsidRPr="00EE01F6" w14:paraId="6469EDCF"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B8A5F"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06-0001</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6038217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herramienta y  mano de obra.</w:t>
            </w:r>
          </w:p>
        </w:tc>
      </w:tr>
      <w:tr w:rsidR="008D7F8B" w:rsidRPr="008923DA" w14:paraId="0F85EEA2"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ED514E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007</w:t>
            </w:r>
          </w:p>
        </w:tc>
        <w:tc>
          <w:tcPr>
            <w:tcW w:w="4526" w:type="pct"/>
            <w:tcBorders>
              <w:top w:val="nil"/>
              <w:left w:val="nil"/>
              <w:bottom w:val="single" w:sz="4" w:space="0" w:color="auto"/>
              <w:right w:val="single" w:sz="4" w:space="0" w:color="auto"/>
            </w:tcBorders>
            <w:shd w:val="clear" w:color="auto" w:fill="auto"/>
            <w:vAlign w:val="center"/>
            <w:hideMark/>
          </w:tcPr>
          <w:p w14:paraId="5F8F1783"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41438D3E" w14:textId="77777777" w:rsidTr="008364F8">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202081DD"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nil"/>
              <w:left w:val="nil"/>
              <w:bottom w:val="single" w:sz="4" w:space="0" w:color="auto"/>
              <w:right w:val="single" w:sz="4" w:space="0" w:color="auto"/>
            </w:tcBorders>
            <w:shd w:val="clear" w:color="auto" w:fill="auto"/>
            <w:hideMark/>
          </w:tcPr>
          <w:p w14:paraId="1A22B9E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4872CAE1"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E5CB0"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nil"/>
              <w:left w:val="nil"/>
              <w:bottom w:val="single" w:sz="4" w:space="0" w:color="auto"/>
              <w:right w:val="single" w:sz="4" w:space="0" w:color="auto"/>
            </w:tcBorders>
            <w:shd w:val="clear" w:color="auto" w:fill="auto"/>
            <w:hideMark/>
          </w:tcPr>
          <w:p w14:paraId="0B86ABA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7F565617" w14:textId="77777777" w:rsidTr="008364F8">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6DDE497"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nil"/>
              <w:left w:val="nil"/>
              <w:bottom w:val="single" w:sz="4" w:space="0" w:color="auto"/>
              <w:right w:val="single" w:sz="4" w:space="0" w:color="auto"/>
            </w:tcBorders>
            <w:shd w:val="clear" w:color="auto" w:fill="auto"/>
            <w:hideMark/>
          </w:tcPr>
          <w:p w14:paraId="3997604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01093FE2"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E31B4A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43ED48A8"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0A718774" w14:textId="77777777" w:rsidTr="008364F8">
        <w:trPr>
          <w:trHeight w:val="14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AE4755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0975E22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65AB1E1B"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610B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69CBA7D"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5090C730" w14:textId="77777777" w:rsidTr="008364F8">
        <w:trPr>
          <w:trHeight w:val="6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EE3B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single" w:sz="4" w:space="0" w:color="auto"/>
              <w:left w:val="nil"/>
              <w:bottom w:val="single" w:sz="4" w:space="0" w:color="auto"/>
              <w:right w:val="single" w:sz="4" w:space="0" w:color="auto"/>
            </w:tcBorders>
            <w:shd w:val="clear" w:color="auto" w:fill="auto"/>
            <w:hideMark/>
          </w:tcPr>
          <w:p w14:paraId="0062277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D805DC" w14:paraId="6B3E8206" w14:textId="77777777" w:rsidTr="008364F8">
        <w:trPr>
          <w:trHeight w:val="5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656C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08ACE0F3"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8923DA" w14:paraId="2EB833CD"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EFF6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hideMark/>
          </w:tcPr>
          <w:p w14:paraId="52695A40"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6BA7FE2F" w14:textId="77777777" w:rsidR="008D7F8B" w:rsidRPr="00D14A54" w:rsidRDefault="008D7F8B" w:rsidP="008D7F8B">
      <w:pPr>
        <w:spacing w:after="0"/>
        <w:rPr>
          <w:vanish/>
        </w:rPr>
      </w:pPr>
    </w:p>
    <w:tbl>
      <w:tblPr>
        <w:tblpPr w:leftFromText="141" w:rightFromText="141" w:vertAnchor="text" w:horzAnchor="margin" w:tblpXSpec="right"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3742D0C3" w14:textId="77777777" w:rsidTr="008364F8">
        <w:tc>
          <w:tcPr>
            <w:tcW w:w="1448" w:type="dxa"/>
          </w:tcPr>
          <w:p w14:paraId="26CF528D"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7A9EC043"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194F9D96" w14:textId="77777777" w:rsidR="008D7F8B" w:rsidRPr="008923DA" w:rsidRDefault="008D7F8B" w:rsidP="008D7F8B">
      <w:pPr>
        <w:rPr>
          <w:rFonts w:ascii="Montserrat" w:hAnsi="Montserrat" w:cs="Arial"/>
          <w:sz w:val="18"/>
          <w:szCs w:val="18"/>
        </w:rPr>
      </w:pPr>
    </w:p>
    <w:p w14:paraId="1E5D47AE" w14:textId="77777777" w:rsidR="008D7F8B" w:rsidRPr="008923DA" w:rsidRDefault="008D7F8B" w:rsidP="008D7F8B">
      <w:pPr>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3B37D3" w14:paraId="0ED2EBAA" w14:textId="77777777" w:rsidTr="008364F8">
        <w:tc>
          <w:tcPr>
            <w:tcW w:w="5000" w:type="pct"/>
            <w:shd w:val="clear" w:color="auto" w:fill="BFBFBF"/>
          </w:tcPr>
          <w:p w14:paraId="7B939CEC" w14:textId="77777777" w:rsidR="008D7F8B" w:rsidRPr="008923DA" w:rsidRDefault="008D7F8B" w:rsidP="008364F8">
            <w:pPr>
              <w:jc w:val="both"/>
              <w:rPr>
                <w:rFonts w:ascii="Montserrat" w:hAnsi="Montserrat" w:cs="Arial"/>
                <w:sz w:val="18"/>
                <w:szCs w:val="18"/>
              </w:rPr>
            </w:pPr>
            <w:r w:rsidRPr="008D7F8B">
              <w:rPr>
                <w:rFonts w:ascii="Montserrat" w:hAnsi="Montserrat" w:cs="Arial"/>
                <w:b/>
                <w:sz w:val="18"/>
                <w:szCs w:val="18"/>
                <w:lang w:val="es-MX"/>
              </w:rPr>
              <w:lastRenderedPageBreak/>
              <w:t>Plantel Tláhuac-Clave 230</w:t>
            </w:r>
            <w:r w:rsidRPr="008D7F8B">
              <w:rPr>
                <w:rFonts w:ascii="Montserrat" w:hAnsi="Montserrat" w:cs="Arial"/>
                <w:sz w:val="18"/>
                <w:szCs w:val="18"/>
                <w:lang w:val="es-MX"/>
              </w:rPr>
              <w:t xml:space="preserve">, Ubicado en Calle Mar de los Vapores, Manzana 187, Lote 4 (entre calle Mar de la Fecundidad y Cráter de Eratóstenes) Col. Ampliación Selene, Del. </w:t>
            </w:r>
            <w:proofErr w:type="spellStart"/>
            <w:r w:rsidRPr="008923DA">
              <w:rPr>
                <w:rFonts w:ascii="Montserrat" w:hAnsi="Montserrat" w:cs="Arial"/>
                <w:sz w:val="18"/>
                <w:szCs w:val="18"/>
              </w:rPr>
              <w:t>Tláhuac</w:t>
            </w:r>
            <w:proofErr w:type="spellEnd"/>
            <w:r w:rsidRPr="008923DA">
              <w:rPr>
                <w:rFonts w:ascii="Montserrat" w:hAnsi="Montserrat" w:cs="Arial"/>
                <w:sz w:val="18"/>
                <w:szCs w:val="18"/>
              </w:rPr>
              <w:t>, CDMX, C.P. 13430.</w:t>
            </w:r>
          </w:p>
          <w:p w14:paraId="68F80B35"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SUBESTACIÓN ELÉCTRICA 300</w:t>
            </w:r>
            <w:r w:rsidRPr="008923DA">
              <w:rPr>
                <w:rFonts w:ascii="Montserrat" w:hAnsi="Montserrat" w:cs="Arial"/>
                <w:sz w:val="18"/>
                <w:szCs w:val="18"/>
              </w:rPr>
              <w:t>KVA.</w:t>
            </w:r>
          </w:p>
        </w:tc>
      </w:tr>
      <w:tr w:rsidR="008D7F8B" w:rsidRPr="00EE01F6" w14:paraId="53AA40BC" w14:textId="77777777" w:rsidTr="008364F8">
        <w:tc>
          <w:tcPr>
            <w:tcW w:w="5000" w:type="pct"/>
            <w:shd w:val="clear" w:color="auto" w:fill="auto"/>
          </w:tcPr>
          <w:p w14:paraId="4CA79274"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Mantenimiento Preventivo y Correctivo a Subestación Eléctrica con capacidad de 300KVA; 23,000 Volts - 220/127 VCA, 60 Hz; Gabinete Marca --, Transformador en aceite Marca Maquinaria Continental Electric S.A. de C.V., Serie 2003-2582.</w:t>
            </w:r>
          </w:p>
        </w:tc>
      </w:tr>
    </w:tbl>
    <w:p w14:paraId="458248E9" w14:textId="77777777" w:rsidR="008D7F8B" w:rsidRPr="008D7F8B" w:rsidRDefault="008D7F8B" w:rsidP="008D7F8B">
      <w:pPr>
        <w:widowControl w:val="0"/>
        <w:jc w:val="both"/>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656489C9"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3D99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0A2FC350"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6CB71760" w14:textId="77777777" w:rsidTr="008364F8">
        <w:trPr>
          <w:trHeight w:val="8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C6E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A42F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3B37D3" w14:paraId="0FE7C93B"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8B96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4BE9F08"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4F7F40B0" w14:textId="77777777" w:rsidTr="008364F8">
        <w:trPr>
          <w:trHeight w:val="28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F8F4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7C9B05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606F3475" w14:textId="77777777" w:rsidTr="008364F8">
        <w:trPr>
          <w:trHeight w:val="1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1918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8CFF7"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05F7835D" w14:textId="77777777" w:rsidTr="008364F8">
        <w:trPr>
          <w:trHeight w:val="14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64E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8F83AE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249C564E" w14:textId="77777777" w:rsidTr="008364F8">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72E0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0E2E631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CUCHILLAS E INTERRUPTORES DE AIRE DE 23KV</w:t>
            </w:r>
          </w:p>
        </w:tc>
      </w:tr>
      <w:tr w:rsidR="008D7F8B" w:rsidRPr="00EE01F6" w14:paraId="24F37F49" w14:textId="77777777" w:rsidTr="008364F8">
        <w:trPr>
          <w:trHeight w:val="209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7A5D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hideMark/>
          </w:tcPr>
          <w:p w14:paraId="6692B34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10539F85"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CF9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F37876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300KVA; 20 KV/23KV-220V/127VCA</w:t>
            </w:r>
          </w:p>
        </w:tc>
      </w:tr>
      <w:tr w:rsidR="008D7F8B" w:rsidRPr="00EE01F6" w14:paraId="78E78177" w14:textId="77777777" w:rsidTr="008364F8">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31B5DE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04-0001</w:t>
            </w:r>
          </w:p>
        </w:tc>
        <w:tc>
          <w:tcPr>
            <w:tcW w:w="4526" w:type="pct"/>
            <w:tcBorders>
              <w:top w:val="nil"/>
              <w:left w:val="nil"/>
              <w:bottom w:val="single" w:sz="4" w:space="0" w:color="auto"/>
              <w:right w:val="single" w:sz="4" w:space="0" w:color="auto"/>
            </w:tcBorders>
            <w:shd w:val="clear" w:color="auto" w:fill="auto"/>
            <w:hideMark/>
          </w:tcPr>
          <w:p w14:paraId="7BEE1D5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08D937B7"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45EB8B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nil"/>
              <w:left w:val="nil"/>
              <w:bottom w:val="single" w:sz="4" w:space="0" w:color="auto"/>
              <w:right w:val="single" w:sz="4" w:space="0" w:color="auto"/>
            </w:tcBorders>
            <w:shd w:val="clear" w:color="auto" w:fill="auto"/>
            <w:hideMark/>
          </w:tcPr>
          <w:p w14:paraId="20E1933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12B17548" w14:textId="77777777" w:rsidTr="008364F8">
        <w:trPr>
          <w:trHeight w:val="14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B2AB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48E19F8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7BCE5A9B" w14:textId="77777777" w:rsidTr="008364F8">
        <w:trPr>
          <w:trHeight w:val="196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CF4F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04-0004</w:t>
            </w:r>
          </w:p>
        </w:tc>
        <w:tc>
          <w:tcPr>
            <w:tcW w:w="4526" w:type="pct"/>
            <w:tcBorders>
              <w:top w:val="single" w:sz="4" w:space="0" w:color="auto"/>
              <w:left w:val="nil"/>
              <w:bottom w:val="single" w:sz="4" w:space="0" w:color="auto"/>
              <w:right w:val="single" w:sz="4" w:space="0" w:color="auto"/>
            </w:tcBorders>
            <w:shd w:val="clear" w:color="auto" w:fill="auto"/>
            <w:hideMark/>
          </w:tcPr>
          <w:p w14:paraId="697E8F34"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3748B82D"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0A9671E3" w14:textId="77777777" w:rsidTr="008364F8">
        <w:trPr>
          <w:trHeight w:val="69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6D85B"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04-0005</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0856F23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1CFC7F31"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89BBF6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nil"/>
              <w:left w:val="nil"/>
              <w:bottom w:val="single" w:sz="4" w:space="0" w:color="auto"/>
              <w:right w:val="single" w:sz="4" w:space="0" w:color="auto"/>
            </w:tcBorders>
            <w:shd w:val="clear" w:color="auto" w:fill="auto"/>
            <w:vAlign w:val="center"/>
            <w:hideMark/>
          </w:tcPr>
          <w:p w14:paraId="1A0A6CC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3B37D3" w14:paraId="1970ED0B" w14:textId="77777777" w:rsidTr="008364F8">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DA82D4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05-0001</w:t>
            </w:r>
          </w:p>
        </w:tc>
        <w:tc>
          <w:tcPr>
            <w:tcW w:w="4526" w:type="pct"/>
            <w:tcBorders>
              <w:top w:val="nil"/>
              <w:left w:val="nil"/>
              <w:bottom w:val="single" w:sz="4" w:space="0" w:color="auto"/>
              <w:right w:val="single" w:sz="4" w:space="0" w:color="auto"/>
            </w:tcBorders>
            <w:shd w:val="clear" w:color="auto" w:fill="auto"/>
            <w:hideMark/>
          </w:tcPr>
          <w:p w14:paraId="57DECD25"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w:t>
            </w:r>
            <w:r w:rsidRPr="008D7F8B">
              <w:rPr>
                <w:rFonts w:ascii="Montserrat" w:hAnsi="Montserrat" w:cs="Arial"/>
                <w:sz w:val="18"/>
                <w:szCs w:val="18"/>
                <w:lang w:val="es-MX"/>
              </w:rPr>
              <w:lastRenderedPageBreak/>
              <w:t xml:space="preserve">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221B8AF4"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2885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006</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75B7D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BAJA TENSIÓN MASTER PACK</w:t>
            </w:r>
          </w:p>
        </w:tc>
      </w:tr>
      <w:tr w:rsidR="008D7F8B" w:rsidRPr="00EE01F6" w14:paraId="6ED31BB4"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E7B2D"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06-0001</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61B81A3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herramienta y  mano de obra.</w:t>
            </w:r>
          </w:p>
        </w:tc>
      </w:tr>
      <w:tr w:rsidR="008D7F8B" w:rsidRPr="008923DA" w14:paraId="0174D75D"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AB32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007</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681825F3"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1DE96D64" w14:textId="77777777" w:rsidTr="008364F8">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7A76B677"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single" w:sz="4" w:space="0" w:color="auto"/>
              <w:left w:val="nil"/>
              <w:bottom w:val="single" w:sz="4" w:space="0" w:color="auto"/>
              <w:right w:val="single" w:sz="4" w:space="0" w:color="auto"/>
            </w:tcBorders>
            <w:shd w:val="clear" w:color="auto" w:fill="auto"/>
            <w:hideMark/>
          </w:tcPr>
          <w:p w14:paraId="3742EF77"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57EA5DFD"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61E8"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nil"/>
              <w:left w:val="nil"/>
              <w:bottom w:val="single" w:sz="4" w:space="0" w:color="auto"/>
              <w:right w:val="single" w:sz="4" w:space="0" w:color="auto"/>
            </w:tcBorders>
            <w:shd w:val="clear" w:color="auto" w:fill="auto"/>
            <w:hideMark/>
          </w:tcPr>
          <w:p w14:paraId="38B6CD2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0A4A3160" w14:textId="77777777" w:rsidTr="008364F8">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48B8D"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760A757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59F17E24"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4F82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65C1E16A"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42212F51" w14:textId="77777777" w:rsidTr="008364F8">
        <w:trPr>
          <w:trHeight w:val="60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08114B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130501C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636D3BD2"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E2106F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2415626A"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7A998BA1"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09CD3C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4B75A07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3B37D3" w14:paraId="50862047" w14:textId="77777777" w:rsidTr="008364F8">
        <w:trPr>
          <w:trHeight w:val="5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EAB9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4F5A268F"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3B37D3" w14:paraId="650B54EE"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125F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hideMark/>
          </w:tcPr>
          <w:p w14:paraId="0F69B32C"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7EC62645" w14:textId="77777777" w:rsidR="008D7F8B" w:rsidRPr="008923DA" w:rsidRDefault="008D7F8B" w:rsidP="008D7F8B">
      <w:pPr>
        <w:widowControl w:val="0"/>
        <w:jc w:val="both"/>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21419DF4" w14:textId="77777777" w:rsidTr="008364F8">
        <w:tc>
          <w:tcPr>
            <w:tcW w:w="1448" w:type="dxa"/>
          </w:tcPr>
          <w:p w14:paraId="12B70FEB"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13EA5EC0"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6D5567F0" w14:textId="77777777" w:rsidR="008D7F8B" w:rsidRPr="008923DA" w:rsidRDefault="008D7F8B" w:rsidP="008D7F8B">
      <w:pPr>
        <w:widowControl w:val="0"/>
        <w:jc w:val="both"/>
        <w:rPr>
          <w:rFonts w:ascii="Montserrat" w:hAnsi="Montserrat" w:cs="Arial"/>
          <w:sz w:val="18"/>
          <w:szCs w:val="18"/>
        </w:rPr>
      </w:pPr>
    </w:p>
    <w:p w14:paraId="00815B47" w14:textId="77777777" w:rsidR="008D7F8B" w:rsidRPr="008923DA" w:rsidRDefault="008D7F8B" w:rsidP="008D7F8B">
      <w:pPr>
        <w:widowControl w:val="0"/>
        <w:jc w:val="both"/>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3B37D3" w14:paraId="7CAC8FD3" w14:textId="77777777" w:rsidTr="008364F8">
        <w:tc>
          <w:tcPr>
            <w:tcW w:w="5000" w:type="pct"/>
            <w:shd w:val="clear" w:color="auto" w:fill="BFBFBF"/>
          </w:tcPr>
          <w:p w14:paraId="7D975448" w14:textId="77777777" w:rsidR="008D7F8B" w:rsidRPr="008923DA" w:rsidRDefault="008D7F8B" w:rsidP="008364F8">
            <w:pPr>
              <w:rPr>
                <w:rFonts w:ascii="Montserrat" w:hAnsi="Montserrat" w:cs="Arial"/>
                <w:sz w:val="18"/>
                <w:szCs w:val="18"/>
              </w:rPr>
            </w:pPr>
            <w:r w:rsidRPr="008D7F8B">
              <w:rPr>
                <w:rFonts w:ascii="Montserrat" w:hAnsi="Montserrat" w:cs="Arial"/>
                <w:b/>
                <w:sz w:val="18"/>
                <w:szCs w:val="18"/>
                <w:lang w:val="es-MX"/>
              </w:rPr>
              <w:t>Plantel Xochimilco-Clave 012</w:t>
            </w:r>
            <w:r w:rsidRPr="008D7F8B">
              <w:rPr>
                <w:rFonts w:ascii="Montserrat" w:hAnsi="Montserrat" w:cs="Arial"/>
                <w:sz w:val="18"/>
                <w:szCs w:val="18"/>
                <w:lang w:val="es-MX"/>
              </w:rPr>
              <w:t xml:space="preserve">, Ubicado Calzada México-Xochimilco No. 5722, Col. Tepepan La Noria, Del. </w:t>
            </w:r>
            <w:proofErr w:type="spellStart"/>
            <w:r w:rsidRPr="008923DA">
              <w:rPr>
                <w:rFonts w:ascii="Montserrat" w:hAnsi="Montserrat" w:cs="Arial"/>
                <w:sz w:val="18"/>
                <w:szCs w:val="18"/>
              </w:rPr>
              <w:t>Xochimilco</w:t>
            </w:r>
            <w:proofErr w:type="spellEnd"/>
            <w:r w:rsidRPr="008923DA">
              <w:rPr>
                <w:rFonts w:ascii="Montserrat" w:hAnsi="Montserrat" w:cs="Arial"/>
                <w:sz w:val="18"/>
                <w:szCs w:val="18"/>
              </w:rPr>
              <w:t>, CDMX, C.P. 16020.</w:t>
            </w:r>
          </w:p>
          <w:p w14:paraId="318955C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SUBESTACIÓN ELÉCTRICA 500 KVA.</w:t>
            </w:r>
          </w:p>
        </w:tc>
      </w:tr>
      <w:tr w:rsidR="008D7F8B" w:rsidRPr="00EE01F6" w14:paraId="15C65AC9" w14:textId="77777777" w:rsidTr="008364F8">
        <w:tc>
          <w:tcPr>
            <w:tcW w:w="5000" w:type="pct"/>
            <w:shd w:val="clear" w:color="auto" w:fill="auto"/>
          </w:tcPr>
          <w:p w14:paraId="03169E5F"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lastRenderedPageBreak/>
              <w:t>Mantenimiento Preventivo y Correctivo a Subestación Eléctrica con capacidad de 500KVA; 23,000 Volts - 220/127 VCA, 60 Hz; Gabinete Marca --, Transformador en aceite Marca General Electric de México S.A. de C.V., Serie 27438.</w:t>
            </w:r>
          </w:p>
        </w:tc>
      </w:tr>
    </w:tbl>
    <w:p w14:paraId="7595944E" w14:textId="77777777" w:rsidR="008D7F8B" w:rsidRPr="008D7F8B" w:rsidRDefault="008D7F8B" w:rsidP="008D7F8B">
      <w:pPr>
        <w:widowControl w:val="0"/>
        <w:jc w:val="both"/>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10A0214D"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698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484816D1"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71CBC583" w14:textId="77777777" w:rsidTr="008364F8">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A2A447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nil"/>
              <w:left w:val="nil"/>
              <w:bottom w:val="single" w:sz="4" w:space="0" w:color="auto"/>
              <w:right w:val="single" w:sz="4" w:space="0" w:color="auto"/>
            </w:tcBorders>
            <w:shd w:val="clear" w:color="auto" w:fill="auto"/>
            <w:vAlign w:val="center"/>
            <w:hideMark/>
          </w:tcPr>
          <w:p w14:paraId="72924E1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6A5AD4B1"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5331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265E6FB"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228CF1EF"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E7C4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012211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4BA14235"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A319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D70E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208329F8" w14:textId="77777777" w:rsidTr="008364F8">
        <w:trPr>
          <w:trHeight w:val="151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5C18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48D019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764480B6" w14:textId="77777777" w:rsidTr="008364F8">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DCB5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79E7D9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CUCHILLAS E INTERRUPTORES DE AIRE DE 23KV</w:t>
            </w:r>
          </w:p>
        </w:tc>
      </w:tr>
      <w:tr w:rsidR="008D7F8B" w:rsidRPr="00EE01F6" w14:paraId="7657C217" w14:textId="77777777" w:rsidTr="008364F8">
        <w:trPr>
          <w:trHeight w:val="13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AC02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hideMark/>
          </w:tcPr>
          <w:p w14:paraId="607B542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Cambio de interruptor de aire (</w:t>
            </w:r>
            <w:proofErr w:type="spellStart"/>
            <w:r w:rsidRPr="008D7F8B">
              <w:rPr>
                <w:rFonts w:ascii="Montserrat" w:hAnsi="Montserrat" w:cs="Arial"/>
                <w:sz w:val="18"/>
                <w:szCs w:val="18"/>
                <w:lang w:val="es-MX"/>
              </w:rPr>
              <w:t>vacio</w:t>
            </w:r>
            <w:proofErr w:type="spellEnd"/>
            <w:r w:rsidRPr="008D7F8B">
              <w:rPr>
                <w:rFonts w:ascii="Montserrat" w:hAnsi="Montserrat" w:cs="Arial"/>
                <w:sz w:val="18"/>
                <w:szCs w:val="18"/>
                <w:lang w:val="es-MX"/>
              </w:rPr>
              <w:t xml:space="preserve">) o cuchillas </w:t>
            </w:r>
            <w:proofErr w:type="spellStart"/>
            <w:r w:rsidRPr="008D7F8B">
              <w:rPr>
                <w:rFonts w:ascii="Montserrat" w:hAnsi="Montserrat" w:cs="Arial"/>
                <w:sz w:val="18"/>
                <w:szCs w:val="18"/>
                <w:lang w:val="es-MX"/>
              </w:rPr>
              <w:t>deconectadoras</w:t>
            </w:r>
            <w:proofErr w:type="spellEnd"/>
            <w:r w:rsidRPr="008D7F8B">
              <w:rPr>
                <w:rFonts w:ascii="Montserrat" w:hAnsi="Montserrat" w:cs="Arial"/>
                <w:sz w:val="18"/>
                <w:szCs w:val="18"/>
                <w:lang w:val="es-MX"/>
              </w:rPr>
              <w:t xml:space="preserve"> en aire con base porta fusibles en grupo tripolar, estas deberán ser de acuerdo a marca y modelo de las cuchillas instaladas o del gabinete de media tensión o en su defecto, podrán ser el modelo y marca que les precede u otro modelo y marca actual, siempre y cuando sea compatible con las características de la subestación eléctrica y el funcionamiento sea al 100% de efectividad.</w:t>
            </w:r>
          </w:p>
        </w:tc>
      </w:tr>
      <w:tr w:rsidR="008D7F8B" w:rsidRPr="00EE01F6" w14:paraId="3D980FD5" w14:textId="77777777" w:rsidTr="008364F8">
        <w:trPr>
          <w:trHeight w:val="209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DE478"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03-0002</w:t>
            </w:r>
          </w:p>
        </w:tc>
        <w:tc>
          <w:tcPr>
            <w:tcW w:w="4526" w:type="pct"/>
            <w:tcBorders>
              <w:top w:val="single" w:sz="4" w:space="0" w:color="auto"/>
              <w:left w:val="nil"/>
              <w:bottom w:val="single" w:sz="4" w:space="0" w:color="auto"/>
              <w:right w:val="single" w:sz="4" w:space="0" w:color="auto"/>
            </w:tcBorders>
            <w:shd w:val="clear" w:color="auto" w:fill="auto"/>
            <w:hideMark/>
          </w:tcPr>
          <w:p w14:paraId="52F289A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4D9796DD"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4266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6D616CC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500KVA; 20KV/23KV-220V/127VCA</w:t>
            </w:r>
          </w:p>
        </w:tc>
      </w:tr>
      <w:tr w:rsidR="008D7F8B" w:rsidRPr="00EE01F6" w14:paraId="24F15702" w14:textId="77777777" w:rsidTr="008364F8">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B83848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04-0001</w:t>
            </w:r>
          </w:p>
        </w:tc>
        <w:tc>
          <w:tcPr>
            <w:tcW w:w="4526" w:type="pct"/>
            <w:tcBorders>
              <w:top w:val="nil"/>
              <w:left w:val="nil"/>
              <w:bottom w:val="single" w:sz="4" w:space="0" w:color="auto"/>
              <w:right w:val="single" w:sz="4" w:space="0" w:color="auto"/>
            </w:tcBorders>
            <w:shd w:val="clear" w:color="auto" w:fill="auto"/>
            <w:hideMark/>
          </w:tcPr>
          <w:p w14:paraId="0F7F627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0741FEAC"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3B12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7D025A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6ABC3B83" w14:textId="77777777" w:rsidTr="008364F8">
        <w:trPr>
          <w:trHeight w:val="148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3AF2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18F42F0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3E1E84AC" w14:textId="77777777" w:rsidTr="008364F8">
        <w:trPr>
          <w:trHeight w:val="139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3FDF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04-0004</w:t>
            </w:r>
          </w:p>
        </w:tc>
        <w:tc>
          <w:tcPr>
            <w:tcW w:w="4526" w:type="pct"/>
            <w:tcBorders>
              <w:top w:val="single" w:sz="4" w:space="0" w:color="auto"/>
              <w:left w:val="nil"/>
              <w:bottom w:val="single" w:sz="4" w:space="0" w:color="auto"/>
              <w:right w:val="single" w:sz="4" w:space="0" w:color="auto"/>
            </w:tcBorders>
            <w:shd w:val="clear" w:color="auto" w:fill="auto"/>
            <w:hideMark/>
          </w:tcPr>
          <w:p w14:paraId="15738DE2"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0D16C8B5"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523C354D" w14:textId="77777777" w:rsidTr="008364F8">
        <w:trPr>
          <w:trHeight w:val="69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487D0"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04-0005</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7B6AFB6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7B576866"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A78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1880C9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013FEC" w14:paraId="348E1259" w14:textId="77777777" w:rsidTr="008364F8">
        <w:trPr>
          <w:trHeight w:val="148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FAB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05-0001</w:t>
            </w:r>
          </w:p>
        </w:tc>
        <w:tc>
          <w:tcPr>
            <w:tcW w:w="4526" w:type="pct"/>
            <w:tcBorders>
              <w:top w:val="single" w:sz="4" w:space="0" w:color="auto"/>
              <w:left w:val="nil"/>
              <w:bottom w:val="single" w:sz="4" w:space="0" w:color="auto"/>
              <w:right w:val="single" w:sz="4" w:space="0" w:color="auto"/>
            </w:tcBorders>
            <w:shd w:val="clear" w:color="auto" w:fill="auto"/>
            <w:hideMark/>
          </w:tcPr>
          <w:p w14:paraId="1B3AA9BA"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w:t>
            </w:r>
            <w:r w:rsidRPr="008D7F8B">
              <w:rPr>
                <w:rFonts w:ascii="Montserrat" w:hAnsi="Montserrat" w:cs="Arial"/>
                <w:sz w:val="18"/>
                <w:szCs w:val="18"/>
                <w:lang w:val="es-MX"/>
              </w:rPr>
              <w:lastRenderedPageBreak/>
              <w:t xml:space="preserve">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4E426B01"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2A8A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006</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C59E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BAJA TENSIÓN MASTER PACK</w:t>
            </w:r>
          </w:p>
        </w:tc>
      </w:tr>
      <w:tr w:rsidR="008D7F8B" w:rsidRPr="00EE01F6" w14:paraId="56E977A1" w14:textId="77777777" w:rsidTr="008364F8">
        <w:trPr>
          <w:trHeight w:val="177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FEF03"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06-0001</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2F512447"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herramienta y  mano de obra.</w:t>
            </w:r>
          </w:p>
        </w:tc>
      </w:tr>
      <w:tr w:rsidR="008D7F8B" w:rsidRPr="008923DA" w14:paraId="2A98ED68"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59F526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007</w:t>
            </w:r>
          </w:p>
        </w:tc>
        <w:tc>
          <w:tcPr>
            <w:tcW w:w="4526" w:type="pct"/>
            <w:tcBorders>
              <w:top w:val="nil"/>
              <w:left w:val="nil"/>
              <w:bottom w:val="single" w:sz="4" w:space="0" w:color="auto"/>
              <w:right w:val="single" w:sz="4" w:space="0" w:color="auto"/>
            </w:tcBorders>
            <w:shd w:val="clear" w:color="auto" w:fill="auto"/>
            <w:vAlign w:val="center"/>
            <w:hideMark/>
          </w:tcPr>
          <w:p w14:paraId="5C28F702"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5AFF6B78" w14:textId="77777777" w:rsidTr="008364F8">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47D874EA"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nil"/>
              <w:left w:val="nil"/>
              <w:bottom w:val="single" w:sz="4" w:space="0" w:color="auto"/>
              <w:right w:val="single" w:sz="4" w:space="0" w:color="auto"/>
            </w:tcBorders>
            <w:shd w:val="clear" w:color="auto" w:fill="auto"/>
            <w:hideMark/>
          </w:tcPr>
          <w:p w14:paraId="560A0F7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3F2A77CF"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AB962"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nil"/>
              <w:left w:val="nil"/>
              <w:bottom w:val="single" w:sz="4" w:space="0" w:color="auto"/>
              <w:right w:val="single" w:sz="4" w:space="0" w:color="auto"/>
            </w:tcBorders>
            <w:shd w:val="clear" w:color="auto" w:fill="auto"/>
            <w:hideMark/>
          </w:tcPr>
          <w:p w14:paraId="63368F7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0955C398" w14:textId="77777777" w:rsidTr="008364F8">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32726"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3A41CCA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5C4E24E3"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D614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FC9D06F"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5C31AB55" w14:textId="77777777" w:rsidTr="008364F8">
        <w:trPr>
          <w:trHeight w:val="60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CEA0E4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7A319BC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6872DF3F"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886C2E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64F00EC1"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677BF049" w14:textId="77777777" w:rsidTr="008364F8">
        <w:trPr>
          <w:trHeight w:val="66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9EB6BA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778C96A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013FEC" w14:paraId="0F15C9E0" w14:textId="77777777" w:rsidTr="008364F8">
        <w:trPr>
          <w:trHeight w:val="53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E112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4EA445C7"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8923DA" w14:paraId="490FBFBC"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E3D0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hideMark/>
          </w:tcPr>
          <w:p w14:paraId="3BA877FC"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7C3B6A2E" w14:textId="77777777" w:rsidR="008D7F8B" w:rsidRPr="008923DA" w:rsidRDefault="008D7F8B" w:rsidP="008D7F8B">
      <w:pPr>
        <w:widowControl w:val="0"/>
        <w:jc w:val="both"/>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277F0420" w14:textId="77777777" w:rsidTr="008364F8">
        <w:tc>
          <w:tcPr>
            <w:tcW w:w="1448" w:type="dxa"/>
          </w:tcPr>
          <w:p w14:paraId="0E657394"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650FBAD2"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4ECE0070" w14:textId="77777777" w:rsidR="008D7F8B" w:rsidRPr="008923DA" w:rsidRDefault="008D7F8B" w:rsidP="008D7F8B">
      <w:pPr>
        <w:widowControl w:val="0"/>
        <w:jc w:val="both"/>
        <w:rPr>
          <w:rFonts w:ascii="Montserrat" w:hAnsi="Montserrat" w:cs="Arial"/>
          <w:sz w:val="18"/>
          <w:szCs w:val="18"/>
        </w:rPr>
      </w:pPr>
    </w:p>
    <w:p w14:paraId="4FF3A719" w14:textId="77777777" w:rsidR="008D7F8B" w:rsidRPr="008923DA" w:rsidRDefault="008D7F8B" w:rsidP="008D7F8B">
      <w:pPr>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8923DA" w14:paraId="4F5CFC9B" w14:textId="77777777" w:rsidTr="008364F8">
        <w:tc>
          <w:tcPr>
            <w:tcW w:w="5000" w:type="pct"/>
            <w:shd w:val="clear" w:color="auto" w:fill="BFBFBF"/>
          </w:tcPr>
          <w:p w14:paraId="515E3ED3" w14:textId="77777777" w:rsidR="008D7F8B" w:rsidRDefault="008D7F8B" w:rsidP="008364F8">
            <w:pPr>
              <w:rPr>
                <w:rFonts w:ascii="Montserrat" w:hAnsi="Montserrat" w:cs="Arial"/>
                <w:sz w:val="18"/>
                <w:szCs w:val="18"/>
              </w:rPr>
            </w:pPr>
            <w:r w:rsidRPr="008D7F8B">
              <w:rPr>
                <w:rFonts w:ascii="Montserrat" w:hAnsi="Montserrat" w:cs="Arial"/>
                <w:b/>
                <w:sz w:val="18"/>
                <w:szCs w:val="18"/>
                <w:lang w:val="es-MX"/>
              </w:rPr>
              <w:t>Plantel Álvaro Obregón I - Clave</w:t>
            </w:r>
            <w:r w:rsidRPr="008D7F8B">
              <w:rPr>
                <w:rFonts w:ascii="Montserrat" w:hAnsi="Montserrat" w:cs="Arial"/>
                <w:sz w:val="18"/>
                <w:szCs w:val="18"/>
                <w:lang w:val="es-MX"/>
              </w:rPr>
              <w:t xml:space="preserve">, Pról. Av. 5 de mayo No. 615, (entre Av. Centenario y Calzada de las Águilas) Col. Lomas de Tarango, Del. </w:t>
            </w:r>
            <w:r w:rsidRPr="00595303">
              <w:rPr>
                <w:rFonts w:ascii="Montserrat" w:hAnsi="Montserrat" w:cs="Arial"/>
                <w:sz w:val="18"/>
                <w:szCs w:val="18"/>
              </w:rPr>
              <w:t xml:space="preserve">Álvaro </w:t>
            </w:r>
            <w:proofErr w:type="spellStart"/>
            <w:r w:rsidRPr="00595303">
              <w:rPr>
                <w:rFonts w:ascii="Montserrat" w:hAnsi="Montserrat" w:cs="Arial"/>
                <w:sz w:val="18"/>
                <w:szCs w:val="18"/>
              </w:rPr>
              <w:t>Obregón</w:t>
            </w:r>
            <w:proofErr w:type="spellEnd"/>
            <w:r w:rsidRPr="00595303">
              <w:rPr>
                <w:rFonts w:ascii="Montserrat" w:hAnsi="Montserrat" w:cs="Arial"/>
                <w:sz w:val="18"/>
                <w:szCs w:val="18"/>
              </w:rPr>
              <w:t xml:space="preserve">, C.P. 01620, </w:t>
            </w:r>
            <w:r>
              <w:rPr>
                <w:rFonts w:ascii="Montserrat" w:hAnsi="Montserrat" w:cs="Arial"/>
                <w:sz w:val="18"/>
                <w:szCs w:val="18"/>
              </w:rPr>
              <w:t>CDMX.</w:t>
            </w:r>
          </w:p>
          <w:p w14:paraId="279D0F34"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lastRenderedPageBreak/>
              <w:t>SUBESTACIÓN ELÉCTRICA 750</w:t>
            </w:r>
            <w:r w:rsidRPr="008923DA">
              <w:rPr>
                <w:rFonts w:ascii="Montserrat" w:hAnsi="Montserrat" w:cs="Arial"/>
                <w:sz w:val="18"/>
                <w:szCs w:val="18"/>
              </w:rPr>
              <w:t>KVA.</w:t>
            </w:r>
          </w:p>
        </w:tc>
      </w:tr>
      <w:tr w:rsidR="008D7F8B" w:rsidRPr="00EE01F6" w14:paraId="4C648147" w14:textId="77777777" w:rsidTr="008364F8">
        <w:trPr>
          <w:trHeight w:val="625"/>
        </w:trPr>
        <w:tc>
          <w:tcPr>
            <w:tcW w:w="5000" w:type="pct"/>
            <w:shd w:val="clear" w:color="auto" w:fill="auto"/>
          </w:tcPr>
          <w:p w14:paraId="3D53A16C"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lastRenderedPageBreak/>
              <w:t>Mantenimiento Preventivo y Correctivo a Subestación Eléctrica con capacidad de 750KVA; 23,000 Volts, 220/127 VCA, 60 Hz; Gabinete Marca Accesorios Eléctricos, Transformador Marca IESA serie 8793.</w:t>
            </w:r>
          </w:p>
        </w:tc>
      </w:tr>
    </w:tbl>
    <w:p w14:paraId="46C060DA" w14:textId="77777777" w:rsidR="008D7F8B" w:rsidRPr="008D7F8B" w:rsidRDefault="008D7F8B" w:rsidP="008D7F8B">
      <w:pPr>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5C019198"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05FC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6F77A4FE"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626A38C6" w14:textId="77777777" w:rsidTr="008364F8">
        <w:trPr>
          <w:trHeight w:val="72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33B4EA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nil"/>
              <w:left w:val="nil"/>
              <w:bottom w:val="single" w:sz="4" w:space="0" w:color="auto"/>
              <w:right w:val="single" w:sz="4" w:space="0" w:color="auto"/>
            </w:tcBorders>
            <w:shd w:val="clear" w:color="auto" w:fill="auto"/>
            <w:vAlign w:val="center"/>
            <w:hideMark/>
          </w:tcPr>
          <w:p w14:paraId="5545661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48FA5425" w14:textId="77777777" w:rsidTr="008364F8">
        <w:trPr>
          <w:trHeight w:val="603"/>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0FB8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468DCCE5"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7751B23D" w14:textId="77777777" w:rsidTr="008364F8">
        <w:trPr>
          <w:trHeight w:val="45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D8F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71E19D0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7E9B1CD1"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FBDE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069433F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582284ED" w14:textId="77777777" w:rsidTr="008364F8">
        <w:trPr>
          <w:trHeight w:val="137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AD68B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5A966EB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596A0DAE" w14:textId="77777777" w:rsidTr="008364F8">
        <w:trPr>
          <w:trHeight w:val="30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24A2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tcPr>
          <w:p w14:paraId="52F3434F" w14:textId="77777777" w:rsidR="008D7F8B" w:rsidRPr="008D7F8B" w:rsidRDefault="008D7F8B" w:rsidP="008364F8">
            <w:pPr>
              <w:widowControl w:val="0"/>
              <w:ind w:left="426" w:hanging="426"/>
              <w:jc w:val="both"/>
              <w:rPr>
                <w:rFonts w:ascii="Montserrat" w:hAnsi="Montserrat" w:cs="Arial"/>
                <w:sz w:val="18"/>
                <w:szCs w:val="18"/>
                <w:lang w:val="es-MX"/>
              </w:rPr>
            </w:pPr>
            <w:r w:rsidRPr="008D7F8B">
              <w:rPr>
                <w:rFonts w:ascii="Montserrat" w:hAnsi="Montserrat" w:cs="Arial"/>
                <w:sz w:val="18"/>
                <w:szCs w:val="18"/>
                <w:lang w:val="es-MX"/>
              </w:rPr>
              <w:t>CUCHILLAS E INTERRUPTORESDE AIRE DE 23KV</w:t>
            </w:r>
          </w:p>
        </w:tc>
      </w:tr>
      <w:tr w:rsidR="008D7F8B" w:rsidRPr="00EE01F6" w14:paraId="2852E1ED" w14:textId="77777777" w:rsidTr="008364F8">
        <w:trPr>
          <w:trHeight w:val="219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BC03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7629454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3932452B" w14:textId="77777777" w:rsidTr="008364F8">
        <w:trPr>
          <w:trHeight w:val="3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1F8C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CA175D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750KVA; 23KV-220V/127VCA</w:t>
            </w:r>
          </w:p>
        </w:tc>
      </w:tr>
      <w:tr w:rsidR="008D7F8B" w:rsidRPr="00EE01F6" w14:paraId="0CFFF7DC" w14:textId="77777777" w:rsidTr="008364F8">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89465D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04-0001</w:t>
            </w:r>
          </w:p>
        </w:tc>
        <w:tc>
          <w:tcPr>
            <w:tcW w:w="4526" w:type="pct"/>
            <w:tcBorders>
              <w:top w:val="nil"/>
              <w:left w:val="nil"/>
              <w:bottom w:val="single" w:sz="4" w:space="0" w:color="auto"/>
              <w:right w:val="single" w:sz="4" w:space="0" w:color="auto"/>
            </w:tcBorders>
            <w:shd w:val="clear" w:color="auto" w:fill="auto"/>
            <w:hideMark/>
          </w:tcPr>
          <w:p w14:paraId="50133C5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7ABEE18C" w14:textId="77777777" w:rsidTr="008364F8">
        <w:trPr>
          <w:trHeight w:val="309"/>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2D4634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nil"/>
              <w:left w:val="nil"/>
              <w:bottom w:val="single" w:sz="4" w:space="0" w:color="auto"/>
              <w:right w:val="single" w:sz="4" w:space="0" w:color="auto"/>
            </w:tcBorders>
            <w:shd w:val="clear" w:color="auto" w:fill="auto"/>
            <w:vAlign w:val="center"/>
          </w:tcPr>
          <w:p w14:paraId="38F06E2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25C46F1B" w14:textId="77777777" w:rsidTr="008364F8">
        <w:trPr>
          <w:trHeight w:val="137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FC31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2E4B9CA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543FDE66" w14:textId="77777777" w:rsidTr="008364F8">
        <w:trPr>
          <w:trHeight w:val="478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7357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04-0004</w:t>
            </w:r>
          </w:p>
        </w:tc>
        <w:tc>
          <w:tcPr>
            <w:tcW w:w="4526" w:type="pct"/>
            <w:tcBorders>
              <w:top w:val="single" w:sz="4" w:space="0" w:color="auto"/>
              <w:left w:val="nil"/>
              <w:bottom w:val="single" w:sz="4" w:space="0" w:color="auto"/>
              <w:right w:val="single" w:sz="4" w:space="0" w:color="auto"/>
            </w:tcBorders>
            <w:shd w:val="clear" w:color="auto" w:fill="auto"/>
            <w:hideMark/>
          </w:tcPr>
          <w:p w14:paraId="6FFC4F68"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3D7F35CD"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2B913A2C" w14:textId="77777777" w:rsidTr="008364F8">
        <w:trPr>
          <w:trHeight w:val="98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3E298"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04-0005</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1458BE8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724EC211"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1859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0720043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D115A6" w14:paraId="58E0993F" w14:textId="77777777" w:rsidTr="008364F8">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277EB5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05-0001</w:t>
            </w:r>
          </w:p>
        </w:tc>
        <w:tc>
          <w:tcPr>
            <w:tcW w:w="4526" w:type="pct"/>
            <w:tcBorders>
              <w:top w:val="nil"/>
              <w:left w:val="nil"/>
              <w:bottom w:val="single" w:sz="4" w:space="0" w:color="auto"/>
              <w:right w:val="single" w:sz="4" w:space="0" w:color="auto"/>
            </w:tcBorders>
            <w:shd w:val="clear" w:color="auto" w:fill="auto"/>
            <w:hideMark/>
          </w:tcPr>
          <w:p w14:paraId="5D8BD7BF"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47246E51" w14:textId="77777777" w:rsidTr="008364F8">
        <w:trPr>
          <w:trHeight w:val="205"/>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3B63DE1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tcBorders>
              <w:top w:val="nil"/>
              <w:left w:val="nil"/>
              <w:bottom w:val="single" w:sz="4" w:space="0" w:color="auto"/>
              <w:right w:val="single" w:sz="4" w:space="0" w:color="auto"/>
            </w:tcBorders>
            <w:shd w:val="clear" w:color="auto" w:fill="auto"/>
            <w:vAlign w:val="center"/>
          </w:tcPr>
          <w:p w14:paraId="014B7717"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B.T. MASTER PACT</w:t>
            </w:r>
          </w:p>
        </w:tc>
      </w:tr>
      <w:tr w:rsidR="008D7F8B" w:rsidRPr="00EE01F6" w14:paraId="4478B879" w14:textId="77777777" w:rsidTr="008364F8">
        <w:trPr>
          <w:trHeight w:val="181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BA905C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06-0001</w:t>
            </w:r>
          </w:p>
        </w:tc>
        <w:tc>
          <w:tcPr>
            <w:tcW w:w="4526" w:type="pct"/>
            <w:tcBorders>
              <w:top w:val="nil"/>
              <w:left w:val="nil"/>
              <w:bottom w:val="single" w:sz="4" w:space="0" w:color="auto"/>
              <w:right w:val="single" w:sz="4" w:space="0" w:color="auto"/>
            </w:tcBorders>
            <w:shd w:val="clear" w:color="auto" w:fill="auto"/>
            <w:vAlign w:val="center"/>
          </w:tcPr>
          <w:p w14:paraId="7E4F54E4"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material, herramienta y  mano de obra.</w:t>
            </w:r>
          </w:p>
        </w:tc>
      </w:tr>
      <w:tr w:rsidR="008D7F8B" w:rsidRPr="008923DA" w14:paraId="26B4CA33"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9C75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007</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1E040"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15977666" w14:textId="77777777" w:rsidTr="008364F8">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BCEE"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single" w:sz="4" w:space="0" w:color="auto"/>
              <w:left w:val="nil"/>
              <w:bottom w:val="single" w:sz="4" w:space="0" w:color="auto"/>
              <w:right w:val="single" w:sz="4" w:space="0" w:color="auto"/>
            </w:tcBorders>
            <w:shd w:val="clear" w:color="auto" w:fill="auto"/>
            <w:hideMark/>
          </w:tcPr>
          <w:p w14:paraId="0A05A4F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36149389"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5E907"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6DE99C0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130B494D" w14:textId="77777777" w:rsidTr="008364F8">
        <w:trPr>
          <w:trHeight w:val="61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CCF80"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single" w:sz="4" w:space="0" w:color="auto"/>
              <w:left w:val="nil"/>
              <w:bottom w:val="single" w:sz="4" w:space="0" w:color="auto"/>
              <w:right w:val="single" w:sz="4" w:space="0" w:color="auto"/>
            </w:tcBorders>
            <w:shd w:val="clear" w:color="auto" w:fill="auto"/>
            <w:hideMark/>
          </w:tcPr>
          <w:p w14:paraId="3F614E7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562C48D1"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307D94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4F284001"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6D5723EE" w14:textId="77777777" w:rsidTr="008364F8">
        <w:trPr>
          <w:trHeight w:val="60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BF26DB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1E66EB2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1FAB9ED4"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30A649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00C1A38A"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2FCC53A0"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5F8FF9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0C72EBC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D115A6" w14:paraId="29CB1F7B"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4CB0FBE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nil"/>
              <w:left w:val="nil"/>
              <w:bottom w:val="single" w:sz="4" w:space="0" w:color="auto"/>
              <w:right w:val="single" w:sz="4" w:space="0" w:color="auto"/>
            </w:tcBorders>
            <w:shd w:val="clear" w:color="auto" w:fill="auto"/>
          </w:tcPr>
          <w:p w14:paraId="3CBC95C9"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D115A6" w14:paraId="6B081C1A" w14:textId="77777777" w:rsidTr="008364F8">
        <w:trPr>
          <w:trHeight w:val="33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374E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E284C68"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312B080F" w14:textId="77777777" w:rsidR="008D7F8B" w:rsidRPr="008923DA" w:rsidRDefault="008D7F8B" w:rsidP="008D7F8B">
      <w:pPr>
        <w:rPr>
          <w:rFonts w:ascii="Montserrat" w:hAnsi="Montserrat" w:cs="Arial"/>
          <w:sz w:val="18"/>
          <w:szCs w:val="18"/>
        </w:rPr>
      </w:pPr>
    </w:p>
    <w:p w14:paraId="5AE0EF9B" w14:textId="77777777" w:rsidR="008D7F8B" w:rsidRPr="008923DA" w:rsidRDefault="008D7F8B" w:rsidP="008D7F8B">
      <w:pPr>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63382231" w14:textId="77777777" w:rsidTr="008364F8">
        <w:tc>
          <w:tcPr>
            <w:tcW w:w="1448" w:type="dxa"/>
          </w:tcPr>
          <w:p w14:paraId="0254E414"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0DBE93C8"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7B84AE07" w14:textId="77777777" w:rsidR="008D7F8B" w:rsidRDefault="008D7F8B" w:rsidP="008D7F8B">
      <w:pPr>
        <w:rPr>
          <w:rFonts w:ascii="Montserrat" w:hAnsi="Montserrat" w:cs="Arial"/>
          <w:sz w:val="18"/>
          <w:szCs w:val="18"/>
        </w:rPr>
      </w:pPr>
    </w:p>
    <w:p w14:paraId="2C1548E4" w14:textId="77777777" w:rsidR="008D7F8B" w:rsidRPr="00647B21" w:rsidRDefault="008D7F8B" w:rsidP="008D7F8B">
      <w:pPr>
        <w:tabs>
          <w:tab w:val="left" w:pos="1080"/>
        </w:tabs>
        <w:spacing w:after="120"/>
        <w:ind w:left="357"/>
        <w:jc w:val="center"/>
        <w:rPr>
          <w:rFonts w:ascii="Montserrat" w:hAnsi="Montserrat" w:cs="Arial"/>
          <w:b/>
          <w:sz w:val="18"/>
          <w:szCs w:val="18"/>
        </w:rPr>
      </w:pPr>
      <w:r>
        <w:rPr>
          <w:rFonts w:ascii="Montserrat" w:hAnsi="Montserrat" w:cs="Arial"/>
          <w:b/>
          <w:sz w:val="18"/>
          <w:szCs w:val="18"/>
        </w:rPr>
        <w:t>ANEXO 2</w:t>
      </w:r>
    </w:p>
    <w:p w14:paraId="479A2087" w14:textId="77777777" w:rsidR="008D7F8B" w:rsidRPr="00647B21" w:rsidRDefault="008D7F8B" w:rsidP="008D7F8B">
      <w:pPr>
        <w:tabs>
          <w:tab w:val="left" w:pos="1080"/>
        </w:tabs>
        <w:spacing w:after="120"/>
        <w:ind w:left="357"/>
        <w:jc w:val="center"/>
        <w:rPr>
          <w:rFonts w:ascii="Montserrat" w:hAnsi="Montserrat" w:cs="Arial"/>
          <w:b/>
          <w:sz w:val="18"/>
          <w:szCs w:val="18"/>
        </w:rPr>
      </w:pPr>
      <w:r w:rsidRPr="00647B21">
        <w:rPr>
          <w:rFonts w:ascii="Montserrat" w:hAnsi="Montserrat" w:cs="Arial"/>
          <w:b/>
          <w:sz w:val="18"/>
          <w:szCs w:val="18"/>
        </w:rPr>
        <w:t>“ESPECIFICACIONES TÉCNICAS”</w:t>
      </w:r>
    </w:p>
    <w:p w14:paraId="7EDEC2BD" w14:textId="77777777" w:rsidR="008D7F8B" w:rsidRPr="00E44AA3" w:rsidRDefault="008D7F8B" w:rsidP="008D7F8B">
      <w:pPr>
        <w:tabs>
          <w:tab w:val="left" w:pos="1080"/>
        </w:tabs>
        <w:spacing w:after="120"/>
        <w:ind w:left="357"/>
        <w:contextualSpacing/>
        <w:jc w:val="center"/>
        <w:rPr>
          <w:rFonts w:ascii="Montserrat" w:hAnsi="Montserrat" w:cs="Arial"/>
          <w:b/>
          <w:sz w:val="18"/>
          <w:szCs w:val="18"/>
        </w:rPr>
      </w:pPr>
      <w:r w:rsidRPr="00E44AA3">
        <w:rPr>
          <w:rFonts w:ascii="Montserrat" w:hAnsi="Montserrat" w:cs="Arial"/>
          <w:b/>
          <w:sz w:val="18"/>
          <w:szCs w:val="18"/>
        </w:rPr>
        <w:t>PARTIDA DOS</w:t>
      </w:r>
    </w:p>
    <w:p w14:paraId="42E1DBD9" w14:textId="77777777" w:rsidR="008D7F8B" w:rsidRPr="008D7F8B" w:rsidRDefault="008D7F8B" w:rsidP="008D7F8B">
      <w:pPr>
        <w:tabs>
          <w:tab w:val="left" w:pos="1080"/>
        </w:tabs>
        <w:spacing w:after="120"/>
        <w:ind w:left="357"/>
        <w:contextualSpacing/>
        <w:jc w:val="center"/>
        <w:rPr>
          <w:rFonts w:ascii="Montserrat" w:hAnsi="Montserrat" w:cs="Arial"/>
          <w:sz w:val="18"/>
          <w:szCs w:val="18"/>
          <w:lang w:val="es-MX"/>
        </w:rPr>
      </w:pPr>
      <w:r w:rsidRPr="008D7F8B">
        <w:rPr>
          <w:rFonts w:ascii="Montserrat" w:hAnsi="Montserrat" w:cs="Arial"/>
          <w:sz w:val="18"/>
          <w:szCs w:val="18"/>
          <w:lang w:val="es-MX"/>
        </w:rPr>
        <w:t>MANTENIMIENTO PREVENTIVO Y CORRECTIVO A SUBESTACIONES ELÉCTRICAS DE PLANTELES EDUCATIVOS EN LA CD. DE MÉXICO Y ESTADO DE OAXACA.</w:t>
      </w:r>
    </w:p>
    <w:p w14:paraId="6DBBF22A" w14:textId="77777777" w:rsidR="008D7F8B" w:rsidRPr="008D7F8B" w:rsidRDefault="008D7F8B" w:rsidP="008D7F8B">
      <w:pPr>
        <w:tabs>
          <w:tab w:val="left" w:pos="1080"/>
        </w:tabs>
        <w:spacing w:after="120"/>
        <w:ind w:left="357"/>
        <w:contextualSpacing/>
        <w:jc w:val="both"/>
        <w:rPr>
          <w:rFonts w:ascii="Montserrat" w:hAnsi="Montserrat" w:cs="Arial"/>
          <w:sz w:val="18"/>
          <w:szCs w:val="18"/>
          <w:lang w:val="es-MX"/>
        </w:rPr>
      </w:pPr>
    </w:p>
    <w:p w14:paraId="5E462965" w14:textId="77777777" w:rsidR="008D7F8B" w:rsidRPr="008D7F8B" w:rsidRDefault="008D7F8B" w:rsidP="008D7F8B">
      <w:pPr>
        <w:widowControl w:val="0"/>
        <w:ind w:left="426" w:hanging="426"/>
        <w:jc w:val="both"/>
        <w:rPr>
          <w:rFonts w:ascii="Montserrat" w:hAnsi="Montserrat" w:cs="Arial"/>
          <w:sz w:val="18"/>
          <w:szCs w:val="18"/>
          <w:lang w:val="es-MX"/>
        </w:rPr>
      </w:pPr>
      <w:r w:rsidRPr="008D7F8B">
        <w:rPr>
          <w:rFonts w:ascii="Montserrat" w:hAnsi="Montserrat" w:cs="Arial"/>
          <w:sz w:val="18"/>
          <w:szCs w:val="18"/>
          <w:lang w:val="es-MX"/>
        </w:rPr>
        <w:t>REQUERIMIENTOS MÍNIMOS PARA TODOS LOS PLANTELES</w:t>
      </w:r>
    </w:p>
    <w:p w14:paraId="44AEF683" w14:textId="77777777" w:rsidR="008D7F8B" w:rsidRPr="008923DA" w:rsidRDefault="008D7F8B" w:rsidP="00223B34">
      <w:pPr>
        <w:pStyle w:val="Prrafodelista"/>
        <w:widowControl w:val="0"/>
        <w:numPr>
          <w:ilvl w:val="0"/>
          <w:numId w:val="66"/>
        </w:numPr>
        <w:contextualSpacing/>
        <w:jc w:val="both"/>
        <w:rPr>
          <w:rFonts w:ascii="Montserrat" w:eastAsia="Calibri" w:hAnsi="Montserrat" w:cs="Arial"/>
          <w:sz w:val="18"/>
          <w:szCs w:val="18"/>
          <w:lang w:eastAsia="en-US"/>
        </w:rPr>
      </w:pPr>
      <w:r w:rsidRPr="008923DA">
        <w:rPr>
          <w:rFonts w:ascii="Montserrat" w:eastAsia="Calibri" w:hAnsi="Montserrat" w:cs="Arial"/>
          <w:sz w:val="18"/>
          <w:szCs w:val="18"/>
          <w:lang w:eastAsia="en-US"/>
        </w:rPr>
        <w:t>Retiro del material, basura y productos derivados del mantenimiento;</w:t>
      </w:r>
    </w:p>
    <w:p w14:paraId="0733CBDF" w14:textId="77777777" w:rsidR="008D7F8B" w:rsidRPr="008923DA" w:rsidRDefault="008D7F8B" w:rsidP="00223B34">
      <w:pPr>
        <w:pStyle w:val="Prrafodelista"/>
        <w:widowControl w:val="0"/>
        <w:numPr>
          <w:ilvl w:val="0"/>
          <w:numId w:val="66"/>
        </w:numPr>
        <w:contextualSpacing/>
        <w:jc w:val="both"/>
        <w:rPr>
          <w:rFonts w:ascii="Montserrat" w:eastAsia="Calibri" w:hAnsi="Montserrat" w:cs="Arial"/>
          <w:sz w:val="18"/>
          <w:szCs w:val="18"/>
          <w:lang w:eastAsia="en-US"/>
        </w:rPr>
      </w:pPr>
      <w:r w:rsidRPr="008923DA">
        <w:rPr>
          <w:rFonts w:ascii="Montserrat" w:eastAsia="Calibri" w:hAnsi="Montserrat" w:cs="Arial"/>
          <w:sz w:val="18"/>
          <w:szCs w:val="18"/>
          <w:lang w:eastAsia="en-US"/>
        </w:rPr>
        <w:t>Limpieza en áreas periféricas;</w:t>
      </w:r>
    </w:p>
    <w:p w14:paraId="6920DA0A" w14:textId="77777777" w:rsidR="008D7F8B" w:rsidRPr="008923DA" w:rsidRDefault="008D7F8B" w:rsidP="00223B34">
      <w:pPr>
        <w:pStyle w:val="Prrafodelista"/>
        <w:widowControl w:val="0"/>
        <w:numPr>
          <w:ilvl w:val="0"/>
          <w:numId w:val="66"/>
        </w:numPr>
        <w:contextualSpacing/>
        <w:jc w:val="both"/>
        <w:rPr>
          <w:rFonts w:ascii="Montserrat" w:eastAsia="Calibri" w:hAnsi="Montserrat" w:cs="Arial"/>
          <w:sz w:val="18"/>
          <w:szCs w:val="18"/>
          <w:lang w:eastAsia="en-US"/>
        </w:rPr>
      </w:pPr>
      <w:r w:rsidRPr="008923DA">
        <w:rPr>
          <w:rFonts w:ascii="Montserrat" w:eastAsia="Calibri" w:hAnsi="Montserrat" w:cs="Arial"/>
          <w:sz w:val="18"/>
          <w:szCs w:val="18"/>
          <w:lang w:eastAsia="en-US"/>
        </w:rPr>
        <w:lastRenderedPageBreak/>
        <w:t>Personal capacitado: El licitante deberá contar con la plantilla del personal que convenga para la prestación del servicio, el cual deberá estar debidamente capacitado;</w:t>
      </w:r>
    </w:p>
    <w:p w14:paraId="2C599C08" w14:textId="77777777" w:rsidR="008D7F8B" w:rsidRPr="008923DA" w:rsidRDefault="008D7F8B" w:rsidP="00223B34">
      <w:pPr>
        <w:pStyle w:val="Prrafodelista"/>
        <w:widowControl w:val="0"/>
        <w:numPr>
          <w:ilvl w:val="0"/>
          <w:numId w:val="66"/>
        </w:numPr>
        <w:contextualSpacing/>
        <w:jc w:val="both"/>
        <w:rPr>
          <w:rFonts w:ascii="Montserrat" w:eastAsia="Calibri" w:hAnsi="Montserrat" w:cs="Arial"/>
          <w:sz w:val="18"/>
          <w:szCs w:val="18"/>
          <w:lang w:eastAsia="en-US"/>
        </w:rPr>
      </w:pPr>
      <w:r w:rsidRPr="008923DA">
        <w:rPr>
          <w:rFonts w:ascii="Montserrat" w:eastAsia="Calibri" w:hAnsi="Montserrat" w:cs="Arial"/>
          <w:sz w:val="18"/>
          <w:szCs w:val="18"/>
          <w:lang w:eastAsia="en-US"/>
        </w:rPr>
        <w:t xml:space="preserve">Experiencia del licitante: El licitante deberá contar con experiencia en servicios similares al objeto de la presente contratación, y se acreditará presentando </w:t>
      </w:r>
      <w:proofErr w:type="spellStart"/>
      <w:r w:rsidRPr="008923DA">
        <w:rPr>
          <w:rFonts w:ascii="Montserrat" w:eastAsia="Calibri" w:hAnsi="Montserrat" w:cs="Arial"/>
          <w:sz w:val="18"/>
          <w:szCs w:val="18"/>
          <w:lang w:eastAsia="en-US"/>
        </w:rPr>
        <w:t>curriculum</w:t>
      </w:r>
      <w:proofErr w:type="spellEnd"/>
      <w:r w:rsidRPr="008923DA">
        <w:rPr>
          <w:rFonts w:ascii="Montserrat" w:eastAsia="Calibri" w:hAnsi="Montserrat" w:cs="Arial"/>
          <w:sz w:val="18"/>
          <w:szCs w:val="18"/>
          <w:lang w:eastAsia="en-US"/>
        </w:rPr>
        <w:t xml:space="preserve"> de la empresa.</w:t>
      </w:r>
    </w:p>
    <w:p w14:paraId="04C3B60D" w14:textId="77777777" w:rsidR="008D7F8B" w:rsidRPr="008923DA" w:rsidRDefault="008D7F8B" w:rsidP="00223B34">
      <w:pPr>
        <w:pStyle w:val="Prrafodelista"/>
        <w:widowControl w:val="0"/>
        <w:numPr>
          <w:ilvl w:val="0"/>
          <w:numId w:val="66"/>
        </w:numPr>
        <w:contextualSpacing/>
        <w:jc w:val="both"/>
        <w:rPr>
          <w:rFonts w:ascii="Montserrat" w:eastAsia="Calibri" w:hAnsi="Montserrat" w:cs="Arial"/>
          <w:sz w:val="18"/>
          <w:szCs w:val="18"/>
          <w:lang w:eastAsia="en-US"/>
        </w:rPr>
      </w:pPr>
      <w:r w:rsidRPr="008923DA">
        <w:rPr>
          <w:rFonts w:ascii="Montserrat" w:eastAsia="Calibri" w:hAnsi="Montserrat" w:cs="Arial"/>
          <w:sz w:val="18"/>
          <w:szCs w:val="18"/>
          <w:lang w:eastAsia="en-US"/>
        </w:rPr>
        <w:t>Relación laboral: El personal con que se prestará el servicio no tendrá relación laboral con la dependencia y sus organismos.</w:t>
      </w:r>
    </w:p>
    <w:p w14:paraId="632BCDB6" w14:textId="77777777" w:rsidR="008D7F8B" w:rsidRPr="00D66E8C" w:rsidRDefault="008D7F8B" w:rsidP="008D7F8B">
      <w:pPr>
        <w:rPr>
          <w:rFonts w:ascii="Montserrat" w:hAnsi="Montserrat" w:cs="Arial"/>
          <w:sz w:val="18"/>
          <w:szCs w:val="18"/>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8923DA" w14:paraId="3434B259" w14:textId="77777777" w:rsidTr="008364F8">
        <w:tc>
          <w:tcPr>
            <w:tcW w:w="5000" w:type="pct"/>
            <w:shd w:val="clear" w:color="auto" w:fill="BFBFBF"/>
          </w:tcPr>
          <w:p w14:paraId="227FB9C7" w14:textId="77777777" w:rsidR="008D7F8B" w:rsidRDefault="008D7F8B" w:rsidP="008364F8">
            <w:pPr>
              <w:rPr>
                <w:rFonts w:ascii="Montserrat" w:hAnsi="Montserrat" w:cs="Arial"/>
                <w:sz w:val="18"/>
                <w:szCs w:val="18"/>
              </w:rPr>
            </w:pPr>
            <w:r w:rsidRPr="008D7F8B">
              <w:rPr>
                <w:rFonts w:ascii="Montserrat" w:hAnsi="Montserrat" w:cs="Arial"/>
                <w:b/>
                <w:sz w:val="18"/>
                <w:szCs w:val="18"/>
                <w:lang w:val="es-MX"/>
              </w:rPr>
              <w:t>Plantel Gustavo A. Madero II-Clave</w:t>
            </w:r>
            <w:r w:rsidRPr="008D7F8B">
              <w:rPr>
                <w:rFonts w:ascii="Montserrat" w:hAnsi="Montserrat" w:cs="Arial"/>
                <w:sz w:val="18"/>
                <w:szCs w:val="18"/>
                <w:lang w:val="es-MX"/>
              </w:rPr>
              <w:t xml:space="preserve">, Av. Eduardo Molina S/N, Esq. Río de los Remedios, Col. Juan González Romero, C.P. 07410, Del. </w:t>
            </w:r>
            <w:r w:rsidRPr="00595303">
              <w:rPr>
                <w:rFonts w:ascii="Montserrat" w:hAnsi="Montserrat" w:cs="Arial"/>
                <w:sz w:val="18"/>
                <w:szCs w:val="18"/>
              </w:rPr>
              <w:t>Gustavo A. Madero</w:t>
            </w:r>
            <w:r>
              <w:rPr>
                <w:rFonts w:ascii="Montserrat" w:hAnsi="Montserrat" w:cs="Arial"/>
                <w:sz w:val="18"/>
                <w:szCs w:val="18"/>
              </w:rPr>
              <w:t>, CDMX</w:t>
            </w:r>
          </w:p>
          <w:p w14:paraId="1906C80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SUBESTACIÓNELÉCTRICA KVA.</w:t>
            </w:r>
          </w:p>
        </w:tc>
      </w:tr>
      <w:tr w:rsidR="008D7F8B" w:rsidRPr="00EE01F6" w14:paraId="095B3D57" w14:textId="77777777" w:rsidTr="008364F8">
        <w:tc>
          <w:tcPr>
            <w:tcW w:w="5000" w:type="pct"/>
            <w:shd w:val="clear" w:color="auto" w:fill="auto"/>
          </w:tcPr>
          <w:p w14:paraId="64AAD932"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 xml:space="preserve">Mantenimiento Preventivo y Correctivo a Subestación Eléctrica con capacidad de KVA; 23,000 Volts, 220/127 VCA, 60 Hz; Gabinete Marca Transformador Marca </w:t>
            </w:r>
          </w:p>
        </w:tc>
      </w:tr>
    </w:tbl>
    <w:p w14:paraId="0C4CF4D8" w14:textId="77777777" w:rsidR="008D7F8B" w:rsidRPr="008D7F8B" w:rsidRDefault="008D7F8B" w:rsidP="008D7F8B">
      <w:pPr>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5076DA1B"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9CBD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2ED30D3"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5CC00F34" w14:textId="77777777" w:rsidTr="008364F8">
        <w:trPr>
          <w:trHeight w:val="78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A9A144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nil"/>
              <w:left w:val="nil"/>
              <w:bottom w:val="single" w:sz="4" w:space="0" w:color="auto"/>
              <w:right w:val="single" w:sz="4" w:space="0" w:color="auto"/>
            </w:tcBorders>
            <w:shd w:val="clear" w:color="auto" w:fill="auto"/>
            <w:vAlign w:val="center"/>
            <w:hideMark/>
          </w:tcPr>
          <w:p w14:paraId="0408B2C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09884F1A" w14:textId="77777777" w:rsidTr="008364F8">
        <w:trPr>
          <w:trHeight w:val="65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289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365F582"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125E0F14" w14:textId="77777777" w:rsidTr="008364F8">
        <w:trPr>
          <w:trHeight w:val="54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F47E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7585356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5AA2DB6E"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2C5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5332B05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12D26DAC"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8FA2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1D31994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6D8CCF1F" w14:textId="77777777" w:rsidTr="008364F8">
        <w:trPr>
          <w:trHeight w:val="48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C6256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tcPr>
          <w:p w14:paraId="2595593A" w14:textId="77777777" w:rsidR="008D7F8B" w:rsidRPr="008D7F8B" w:rsidRDefault="008D7F8B" w:rsidP="008364F8">
            <w:pPr>
              <w:widowControl w:val="0"/>
              <w:ind w:left="426" w:hanging="426"/>
              <w:jc w:val="both"/>
              <w:rPr>
                <w:rFonts w:ascii="Montserrat" w:hAnsi="Montserrat" w:cs="Arial"/>
                <w:sz w:val="18"/>
                <w:szCs w:val="18"/>
                <w:lang w:val="es-MX"/>
              </w:rPr>
            </w:pPr>
            <w:r w:rsidRPr="008D7F8B">
              <w:rPr>
                <w:rFonts w:ascii="Montserrat" w:hAnsi="Montserrat" w:cs="Arial"/>
                <w:sz w:val="18"/>
                <w:szCs w:val="18"/>
                <w:lang w:val="es-MX"/>
              </w:rPr>
              <w:t>CUCHILLAS E INTERRUPTORESDE AIRE DE 23KV</w:t>
            </w:r>
          </w:p>
        </w:tc>
      </w:tr>
      <w:tr w:rsidR="008D7F8B" w:rsidRPr="00EE01F6" w14:paraId="1F26357A"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2DC4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78F9B87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 xml:space="preserve">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w:t>
            </w:r>
            <w:r w:rsidRPr="008D7F8B">
              <w:rPr>
                <w:rFonts w:ascii="Montserrat" w:hAnsi="Montserrat" w:cs="Arial"/>
                <w:sz w:val="18"/>
                <w:szCs w:val="18"/>
                <w:lang w:val="es-MX"/>
              </w:rPr>
              <w:lastRenderedPageBreak/>
              <w:t>reapriete de tornillería, pruebas de operación manual y disparo, equipo, herramienta, material y mano de obra.</w:t>
            </w:r>
          </w:p>
        </w:tc>
      </w:tr>
      <w:tr w:rsidR="008D7F8B" w:rsidRPr="00EE01F6" w14:paraId="0C3595ED" w14:textId="77777777" w:rsidTr="008364F8">
        <w:trPr>
          <w:trHeight w:val="3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E3C3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43B830D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KVA; 23KV-220V/127VCA</w:t>
            </w:r>
          </w:p>
        </w:tc>
      </w:tr>
      <w:tr w:rsidR="008D7F8B" w:rsidRPr="00EE01F6" w14:paraId="0635F6B1" w14:textId="77777777" w:rsidTr="008364F8">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EC549F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04-0001</w:t>
            </w:r>
          </w:p>
        </w:tc>
        <w:tc>
          <w:tcPr>
            <w:tcW w:w="4526" w:type="pct"/>
            <w:tcBorders>
              <w:top w:val="nil"/>
              <w:left w:val="nil"/>
              <w:bottom w:val="single" w:sz="4" w:space="0" w:color="auto"/>
              <w:right w:val="single" w:sz="4" w:space="0" w:color="auto"/>
            </w:tcBorders>
            <w:shd w:val="clear" w:color="auto" w:fill="auto"/>
            <w:hideMark/>
          </w:tcPr>
          <w:p w14:paraId="71B34A4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79B2AC6E" w14:textId="77777777" w:rsidTr="008364F8">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F4596E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nil"/>
              <w:left w:val="nil"/>
              <w:bottom w:val="single" w:sz="4" w:space="0" w:color="auto"/>
              <w:right w:val="single" w:sz="4" w:space="0" w:color="auto"/>
            </w:tcBorders>
            <w:shd w:val="clear" w:color="auto" w:fill="auto"/>
            <w:vAlign w:val="center"/>
          </w:tcPr>
          <w:p w14:paraId="0BBA008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77B6795B" w14:textId="77777777" w:rsidTr="008364F8">
        <w:trPr>
          <w:trHeight w:val="14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DE80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1D0C30B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6EFD6D07" w14:textId="77777777" w:rsidTr="008364F8">
        <w:trPr>
          <w:trHeight w:val="479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A88D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04-0004</w:t>
            </w:r>
          </w:p>
        </w:tc>
        <w:tc>
          <w:tcPr>
            <w:tcW w:w="4526" w:type="pct"/>
            <w:tcBorders>
              <w:top w:val="single" w:sz="4" w:space="0" w:color="auto"/>
              <w:left w:val="nil"/>
              <w:bottom w:val="single" w:sz="4" w:space="0" w:color="auto"/>
              <w:right w:val="single" w:sz="4" w:space="0" w:color="auto"/>
            </w:tcBorders>
            <w:shd w:val="clear" w:color="auto" w:fill="auto"/>
            <w:hideMark/>
          </w:tcPr>
          <w:p w14:paraId="623FEEBA"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49B63AE0"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0AEAB99F" w14:textId="77777777" w:rsidTr="008364F8">
        <w:trPr>
          <w:trHeight w:val="98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C9497"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04-0005</w:t>
            </w:r>
          </w:p>
        </w:tc>
        <w:tc>
          <w:tcPr>
            <w:tcW w:w="4526" w:type="pct"/>
            <w:tcBorders>
              <w:top w:val="single" w:sz="4" w:space="0" w:color="auto"/>
              <w:left w:val="nil"/>
              <w:bottom w:val="single" w:sz="4" w:space="0" w:color="auto"/>
              <w:right w:val="single" w:sz="4" w:space="0" w:color="auto"/>
            </w:tcBorders>
            <w:shd w:val="clear" w:color="auto" w:fill="auto"/>
            <w:hideMark/>
          </w:tcPr>
          <w:p w14:paraId="13ED1FD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0DA37FFF"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9DFC5A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nil"/>
              <w:left w:val="nil"/>
              <w:bottom w:val="single" w:sz="4" w:space="0" w:color="auto"/>
              <w:right w:val="single" w:sz="4" w:space="0" w:color="auto"/>
            </w:tcBorders>
            <w:shd w:val="clear" w:color="auto" w:fill="auto"/>
            <w:vAlign w:val="center"/>
            <w:hideMark/>
          </w:tcPr>
          <w:p w14:paraId="48AF718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D115A6" w14:paraId="4084F3B0" w14:textId="77777777" w:rsidTr="008364F8">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4720A5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05-0001</w:t>
            </w:r>
          </w:p>
        </w:tc>
        <w:tc>
          <w:tcPr>
            <w:tcW w:w="4526" w:type="pct"/>
            <w:tcBorders>
              <w:top w:val="nil"/>
              <w:left w:val="nil"/>
              <w:bottom w:val="single" w:sz="4" w:space="0" w:color="auto"/>
              <w:right w:val="single" w:sz="4" w:space="0" w:color="auto"/>
            </w:tcBorders>
            <w:shd w:val="clear" w:color="auto" w:fill="auto"/>
            <w:hideMark/>
          </w:tcPr>
          <w:p w14:paraId="360387FE"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Pr>
                <w:rFonts w:ascii="Montserrat" w:hAnsi="Montserrat" w:cs="Arial"/>
                <w:sz w:val="18"/>
                <w:szCs w:val="18"/>
              </w:rPr>
              <w:t>.</w:t>
            </w:r>
          </w:p>
        </w:tc>
      </w:tr>
      <w:tr w:rsidR="008D7F8B" w:rsidRPr="00EE01F6" w14:paraId="1C81B951" w14:textId="77777777" w:rsidTr="008364F8">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47858DA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tcBorders>
              <w:top w:val="nil"/>
              <w:left w:val="nil"/>
              <w:bottom w:val="single" w:sz="4" w:space="0" w:color="auto"/>
              <w:right w:val="single" w:sz="4" w:space="0" w:color="auto"/>
            </w:tcBorders>
            <w:shd w:val="clear" w:color="auto" w:fill="auto"/>
            <w:vAlign w:val="center"/>
          </w:tcPr>
          <w:p w14:paraId="69988DB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B.T. MASTER PACT</w:t>
            </w:r>
          </w:p>
        </w:tc>
      </w:tr>
      <w:tr w:rsidR="008D7F8B" w:rsidRPr="00EE01F6" w14:paraId="517D4524"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F1A5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06-0001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539335A1"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material, herramienta y  mano de obra.</w:t>
            </w:r>
          </w:p>
        </w:tc>
      </w:tr>
      <w:tr w:rsidR="008D7F8B" w:rsidRPr="008923DA" w14:paraId="4A420ECE"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2663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007</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95582"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1F8467AF" w14:textId="77777777" w:rsidTr="008364F8">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BF9D"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single" w:sz="4" w:space="0" w:color="auto"/>
              <w:left w:val="nil"/>
              <w:bottom w:val="single" w:sz="4" w:space="0" w:color="auto"/>
              <w:right w:val="single" w:sz="4" w:space="0" w:color="auto"/>
            </w:tcBorders>
            <w:shd w:val="clear" w:color="auto" w:fill="auto"/>
            <w:hideMark/>
          </w:tcPr>
          <w:p w14:paraId="7949CE8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6C93CEF8"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A7439"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1B998BC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032149F1" w14:textId="77777777" w:rsidTr="008364F8">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7E817"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single" w:sz="4" w:space="0" w:color="auto"/>
              <w:left w:val="nil"/>
              <w:bottom w:val="single" w:sz="4" w:space="0" w:color="auto"/>
              <w:right w:val="single" w:sz="4" w:space="0" w:color="auto"/>
            </w:tcBorders>
            <w:shd w:val="clear" w:color="auto" w:fill="auto"/>
            <w:hideMark/>
          </w:tcPr>
          <w:p w14:paraId="7C0FBF0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3DE071AE"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F1E4B8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3844AE53"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5FF854D5" w14:textId="77777777" w:rsidTr="008364F8">
        <w:trPr>
          <w:trHeight w:val="60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675FDA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5790903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31388A8D"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4DB4F9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7C891005"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58B4E8AD" w14:textId="77777777" w:rsidTr="008364F8">
        <w:trPr>
          <w:trHeight w:val="65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1280B1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583DDF8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D115A6" w14:paraId="35D7E346"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2F4F1C4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nil"/>
              <w:left w:val="nil"/>
              <w:bottom w:val="single" w:sz="4" w:space="0" w:color="auto"/>
              <w:right w:val="single" w:sz="4" w:space="0" w:color="auto"/>
            </w:tcBorders>
            <w:shd w:val="clear" w:color="auto" w:fill="auto"/>
          </w:tcPr>
          <w:p w14:paraId="08FB9034"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D115A6" w14:paraId="14431C03" w14:textId="77777777" w:rsidTr="008364F8">
        <w:trPr>
          <w:trHeight w:val="76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6B9B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6C80622C"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6D965376" w14:textId="77777777" w:rsidR="008D7F8B" w:rsidRPr="008923DA" w:rsidRDefault="008D7F8B" w:rsidP="008D7F8B">
      <w:pPr>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6BBAA29B" w14:textId="77777777" w:rsidTr="008364F8">
        <w:tc>
          <w:tcPr>
            <w:tcW w:w="1448" w:type="dxa"/>
          </w:tcPr>
          <w:p w14:paraId="3B0CD4CC"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764C648E"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71FCFA6F" w14:textId="77777777" w:rsidR="008D7F8B" w:rsidRDefault="008D7F8B" w:rsidP="008D7F8B">
      <w:pPr>
        <w:rPr>
          <w:rFonts w:ascii="Montserrat" w:hAnsi="Montserrat" w:cs="Arial"/>
          <w:sz w:val="18"/>
          <w:szCs w:val="18"/>
        </w:rPr>
      </w:pPr>
    </w:p>
    <w:p w14:paraId="11206458" w14:textId="77777777" w:rsidR="008D7F8B" w:rsidRDefault="008D7F8B" w:rsidP="008D7F8B">
      <w:pPr>
        <w:rPr>
          <w:rFonts w:ascii="Montserrat" w:hAnsi="Montserrat" w:cs="Arial"/>
          <w:sz w:val="18"/>
          <w:szCs w:val="18"/>
        </w:rPr>
      </w:pPr>
    </w:p>
    <w:p w14:paraId="22B64CBA" w14:textId="77777777" w:rsidR="008D7F8B" w:rsidRDefault="008D7F8B" w:rsidP="008D7F8B">
      <w:pPr>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8923DA" w14:paraId="12AC5A6A" w14:textId="77777777" w:rsidTr="008364F8">
        <w:tc>
          <w:tcPr>
            <w:tcW w:w="5000" w:type="pct"/>
            <w:shd w:val="clear" w:color="auto" w:fill="BFBFBF"/>
          </w:tcPr>
          <w:p w14:paraId="46AA3D5B"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lastRenderedPageBreak/>
              <w:t xml:space="preserve">Plantel Iztapalapa I - Av. Yucatán No. 25, (entre calle Oaxaca y av. Los Ángeles) Col. San Sebastián </w:t>
            </w:r>
            <w:proofErr w:type="spellStart"/>
            <w:r w:rsidRPr="008D7F8B">
              <w:rPr>
                <w:rFonts w:ascii="Montserrat" w:hAnsi="Montserrat" w:cs="Arial"/>
                <w:sz w:val="18"/>
                <w:szCs w:val="18"/>
                <w:lang w:val="es-MX"/>
              </w:rPr>
              <w:t>Tecoloxtitlán</w:t>
            </w:r>
            <w:proofErr w:type="spellEnd"/>
            <w:r w:rsidRPr="008D7F8B">
              <w:rPr>
                <w:rFonts w:ascii="Montserrat" w:hAnsi="Montserrat" w:cs="Arial"/>
                <w:sz w:val="18"/>
                <w:szCs w:val="18"/>
                <w:lang w:val="es-MX"/>
              </w:rPr>
              <w:t>, Del. Iztapalapa, C.P. 09520, CDMX</w:t>
            </w:r>
          </w:p>
          <w:p w14:paraId="0C00B85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SUBESTACIÓN ELÉCTRICA</w:t>
            </w:r>
            <w:r>
              <w:rPr>
                <w:rFonts w:ascii="Montserrat" w:hAnsi="Montserrat" w:cs="Arial"/>
                <w:sz w:val="18"/>
                <w:szCs w:val="18"/>
              </w:rPr>
              <w:t xml:space="preserve"> 500</w:t>
            </w:r>
            <w:r w:rsidRPr="008923DA">
              <w:rPr>
                <w:rFonts w:ascii="Montserrat" w:hAnsi="Montserrat" w:cs="Arial"/>
                <w:sz w:val="18"/>
                <w:szCs w:val="18"/>
              </w:rPr>
              <w:t>KVA.</w:t>
            </w:r>
          </w:p>
        </w:tc>
      </w:tr>
      <w:tr w:rsidR="008D7F8B" w:rsidRPr="00EE01F6" w14:paraId="43B33AF9" w14:textId="77777777" w:rsidTr="008364F8">
        <w:tc>
          <w:tcPr>
            <w:tcW w:w="5000" w:type="pct"/>
            <w:shd w:val="clear" w:color="auto" w:fill="auto"/>
          </w:tcPr>
          <w:p w14:paraId="79155D8F"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Mantenimiento Preventivo y Correctivo a Subestación Eléctrica con capacidad de 500 KVA; 23,000 Volts, 220/127 VCA, 60 Hz; Gabinete Marca Accesorios Eléctricos, Transformador Marca IESA serie 8793.</w:t>
            </w:r>
          </w:p>
        </w:tc>
      </w:tr>
    </w:tbl>
    <w:p w14:paraId="4DEA3E65" w14:textId="77777777" w:rsidR="008D7F8B" w:rsidRPr="008D7F8B" w:rsidRDefault="008D7F8B" w:rsidP="008D7F8B">
      <w:pPr>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79D88EC2"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87DA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9A9957B"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72748FDC" w14:textId="77777777" w:rsidTr="008364F8">
        <w:trPr>
          <w:trHeight w:val="8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9AB1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654E8D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7C3CFA68"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E76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691C42D6"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216837E2" w14:textId="77777777" w:rsidTr="008364F8">
        <w:trPr>
          <w:trHeight w:val="42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5F72D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4AC5CD77"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73402EBC"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490E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19A893F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2B07B257"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DC64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42BB6B1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6E453785" w14:textId="77777777" w:rsidTr="008364F8">
        <w:trPr>
          <w:trHeight w:val="49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16DD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tcPr>
          <w:p w14:paraId="0BEF16AA" w14:textId="77777777" w:rsidR="008D7F8B" w:rsidRPr="008D7F8B" w:rsidRDefault="008D7F8B" w:rsidP="008364F8">
            <w:pPr>
              <w:widowControl w:val="0"/>
              <w:jc w:val="both"/>
              <w:rPr>
                <w:rFonts w:ascii="Montserrat" w:hAnsi="Montserrat" w:cs="Arial"/>
                <w:sz w:val="18"/>
                <w:szCs w:val="18"/>
                <w:lang w:val="es-MX"/>
              </w:rPr>
            </w:pPr>
            <w:r w:rsidRPr="008D7F8B">
              <w:rPr>
                <w:rFonts w:ascii="Montserrat" w:hAnsi="Montserrat" w:cs="Arial"/>
                <w:sz w:val="18"/>
                <w:szCs w:val="18"/>
                <w:lang w:val="es-MX"/>
              </w:rPr>
              <w:t>CUCHILLAS E INTERRUPTORESDE AIRE DE 23KV</w:t>
            </w:r>
          </w:p>
        </w:tc>
      </w:tr>
      <w:tr w:rsidR="008D7F8B" w:rsidRPr="00EE01F6" w14:paraId="16AB14D8"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FD94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0DEEA13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53BA1960" w14:textId="77777777" w:rsidTr="008364F8">
        <w:trPr>
          <w:trHeight w:val="29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B6AD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44EF28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500KVA; 23KV-220V/127VCA</w:t>
            </w:r>
          </w:p>
        </w:tc>
      </w:tr>
      <w:tr w:rsidR="008D7F8B" w:rsidRPr="00EE01F6" w14:paraId="462728F1" w14:textId="77777777" w:rsidTr="008364F8">
        <w:trPr>
          <w:trHeight w:val="73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C61E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04-0001</w:t>
            </w:r>
          </w:p>
        </w:tc>
        <w:tc>
          <w:tcPr>
            <w:tcW w:w="4526" w:type="pct"/>
            <w:tcBorders>
              <w:top w:val="single" w:sz="4" w:space="0" w:color="auto"/>
              <w:left w:val="nil"/>
              <w:bottom w:val="single" w:sz="4" w:space="0" w:color="auto"/>
              <w:right w:val="single" w:sz="4" w:space="0" w:color="auto"/>
            </w:tcBorders>
            <w:shd w:val="clear" w:color="auto" w:fill="auto"/>
            <w:hideMark/>
          </w:tcPr>
          <w:p w14:paraId="49F48F3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26507337" w14:textId="77777777" w:rsidTr="008364F8">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675A77F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04-0002</w:t>
            </w:r>
          </w:p>
        </w:tc>
        <w:tc>
          <w:tcPr>
            <w:tcW w:w="4526" w:type="pct"/>
            <w:tcBorders>
              <w:top w:val="nil"/>
              <w:left w:val="nil"/>
              <w:bottom w:val="single" w:sz="4" w:space="0" w:color="auto"/>
              <w:right w:val="single" w:sz="4" w:space="0" w:color="auto"/>
            </w:tcBorders>
            <w:shd w:val="clear" w:color="auto" w:fill="auto"/>
            <w:vAlign w:val="center"/>
          </w:tcPr>
          <w:p w14:paraId="14B95DC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7C1D74D7" w14:textId="77777777" w:rsidTr="008364F8">
        <w:trPr>
          <w:trHeight w:val="14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0D47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58C441C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27CAA95F" w14:textId="77777777" w:rsidTr="008364F8">
        <w:trPr>
          <w:trHeight w:val="478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869B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04-0004</w:t>
            </w:r>
          </w:p>
        </w:tc>
        <w:tc>
          <w:tcPr>
            <w:tcW w:w="4526" w:type="pct"/>
            <w:tcBorders>
              <w:top w:val="single" w:sz="4" w:space="0" w:color="auto"/>
              <w:left w:val="nil"/>
              <w:bottom w:val="single" w:sz="4" w:space="0" w:color="auto"/>
              <w:right w:val="single" w:sz="4" w:space="0" w:color="auto"/>
            </w:tcBorders>
            <w:shd w:val="clear" w:color="auto" w:fill="auto"/>
            <w:hideMark/>
          </w:tcPr>
          <w:p w14:paraId="709C9D5E"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434E2412"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3226BDD4" w14:textId="77777777" w:rsidTr="008364F8">
        <w:trPr>
          <w:trHeight w:val="98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4D06B65"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04-0005</w:t>
            </w:r>
          </w:p>
        </w:tc>
        <w:tc>
          <w:tcPr>
            <w:tcW w:w="4526" w:type="pct"/>
            <w:tcBorders>
              <w:top w:val="nil"/>
              <w:left w:val="nil"/>
              <w:bottom w:val="single" w:sz="4" w:space="0" w:color="auto"/>
              <w:right w:val="single" w:sz="4" w:space="0" w:color="auto"/>
            </w:tcBorders>
            <w:shd w:val="clear" w:color="auto" w:fill="auto"/>
            <w:hideMark/>
          </w:tcPr>
          <w:p w14:paraId="6AB4B8E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010A9442"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34D392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nil"/>
              <w:left w:val="nil"/>
              <w:bottom w:val="single" w:sz="4" w:space="0" w:color="auto"/>
              <w:right w:val="single" w:sz="4" w:space="0" w:color="auto"/>
            </w:tcBorders>
            <w:shd w:val="clear" w:color="auto" w:fill="auto"/>
            <w:vAlign w:val="center"/>
            <w:hideMark/>
          </w:tcPr>
          <w:p w14:paraId="1497079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175E23" w14:paraId="003B2098" w14:textId="77777777" w:rsidTr="008364F8">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DE6532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05-0001</w:t>
            </w:r>
          </w:p>
        </w:tc>
        <w:tc>
          <w:tcPr>
            <w:tcW w:w="4526" w:type="pct"/>
            <w:tcBorders>
              <w:top w:val="nil"/>
              <w:left w:val="nil"/>
              <w:bottom w:val="single" w:sz="4" w:space="0" w:color="auto"/>
              <w:right w:val="single" w:sz="4" w:space="0" w:color="auto"/>
            </w:tcBorders>
            <w:shd w:val="clear" w:color="auto" w:fill="auto"/>
            <w:hideMark/>
          </w:tcPr>
          <w:p w14:paraId="5810312B"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2267BD6C" w14:textId="77777777" w:rsidTr="008364F8">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775E1A7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tcBorders>
              <w:top w:val="nil"/>
              <w:left w:val="nil"/>
              <w:bottom w:val="single" w:sz="4" w:space="0" w:color="auto"/>
              <w:right w:val="single" w:sz="4" w:space="0" w:color="auto"/>
            </w:tcBorders>
            <w:shd w:val="clear" w:color="auto" w:fill="auto"/>
            <w:vAlign w:val="center"/>
          </w:tcPr>
          <w:p w14:paraId="702A50B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B.T. MASTER PACT</w:t>
            </w:r>
          </w:p>
        </w:tc>
      </w:tr>
      <w:tr w:rsidR="008D7F8B" w:rsidRPr="00EE01F6" w14:paraId="63AD7C19"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AA79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06-0001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5F5BE6AE"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material, herramienta y  mano de obra.</w:t>
            </w:r>
          </w:p>
        </w:tc>
      </w:tr>
      <w:tr w:rsidR="008D7F8B" w:rsidRPr="008923DA" w14:paraId="6EAB76F6"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EBD0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007</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759C3"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25C5DB1B" w14:textId="77777777" w:rsidTr="008364F8">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FB580"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single" w:sz="4" w:space="0" w:color="auto"/>
              <w:left w:val="nil"/>
              <w:bottom w:val="single" w:sz="4" w:space="0" w:color="auto"/>
              <w:right w:val="single" w:sz="4" w:space="0" w:color="auto"/>
            </w:tcBorders>
            <w:shd w:val="clear" w:color="auto" w:fill="auto"/>
            <w:hideMark/>
          </w:tcPr>
          <w:p w14:paraId="66E2CC5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65FE567C"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368CF"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1088AA6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1B9F8F78" w14:textId="77777777" w:rsidTr="008364F8">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8B2CE"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single" w:sz="4" w:space="0" w:color="auto"/>
              <w:left w:val="nil"/>
              <w:bottom w:val="single" w:sz="4" w:space="0" w:color="auto"/>
              <w:right w:val="single" w:sz="4" w:space="0" w:color="auto"/>
            </w:tcBorders>
            <w:shd w:val="clear" w:color="auto" w:fill="auto"/>
            <w:hideMark/>
          </w:tcPr>
          <w:p w14:paraId="250067E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31735CC4"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34FB40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33BB3F2C"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1334F138" w14:textId="77777777" w:rsidTr="008364F8">
        <w:trPr>
          <w:trHeight w:val="60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1BAA69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6096C5F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61385139"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116A11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0C2E246E"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651FB218"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890D99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77F74BB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175E23" w14:paraId="2136BA9B"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0C00390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nil"/>
              <w:left w:val="nil"/>
              <w:bottom w:val="single" w:sz="4" w:space="0" w:color="auto"/>
              <w:right w:val="single" w:sz="4" w:space="0" w:color="auto"/>
            </w:tcBorders>
            <w:shd w:val="clear" w:color="auto" w:fill="auto"/>
          </w:tcPr>
          <w:p w14:paraId="7F98BA79"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175E23" w14:paraId="2CB323BB" w14:textId="77777777" w:rsidTr="008364F8">
        <w:trPr>
          <w:trHeight w:val="6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8F8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00BB889"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6F6E8D1B" w14:textId="77777777" w:rsidR="008D7F8B" w:rsidRDefault="008D7F8B" w:rsidP="008D7F8B">
      <w:pPr>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4CE15341" w14:textId="77777777" w:rsidTr="008364F8">
        <w:tc>
          <w:tcPr>
            <w:tcW w:w="1448" w:type="dxa"/>
          </w:tcPr>
          <w:p w14:paraId="7F282C48"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4337C084" w14:textId="77777777" w:rsidR="008D7F8B" w:rsidRPr="008923DA" w:rsidRDefault="008D7F8B" w:rsidP="008364F8">
            <w:pPr>
              <w:rPr>
                <w:rFonts w:ascii="Montserrat" w:hAnsi="Montserrat" w:cs="Arial"/>
                <w:sz w:val="18"/>
                <w:szCs w:val="18"/>
              </w:rPr>
            </w:pPr>
            <w:r>
              <w:rPr>
                <w:rFonts w:ascii="Montserrat" w:hAnsi="Montserrat" w:cs="Arial"/>
                <w:sz w:val="18"/>
                <w:szCs w:val="18"/>
              </w:rPr>
              <w:t>$</w:t>
            </w:r>
          </w:p>
        </w:tc>
      </w:tr>
    </w:tbl>
    <w:p w14:paraId="7B43D381" w14:textId="77777777" w:rsidR="008D7F8B" w:rsidRDefault="008D7F8B" w:rsidP="008D7F8B">
      <w:pPr>
        <w:rPr>
          <w:rFonts w:ascii="Montserrat" w:hAnsi="Montserrat" w:cs="Arial"/>
          <w:sz w:val="18"/>
          <w:szCs w:val="18"/>
        </w:rPr>
      </w:pPr>
    </w:p>
    <w:p w14:paraId="7415F578" w14:textId="77777777" w:rsidR="008D7F8B" w:rsidRDefault="008D7F8B" w:rsidP="008D7F8B">
      <w:pPr>
        <w:rPr>
          <w:rFonts w:ascii="Montserrat" w:hAnsi="Montserrat" w:cs="Arial"/>
          <w:sz w:val="18"/>
          <w:szCs w:val="18"/>
        </w:rPr>
      </w:pPr>
    </w:p>
    <w:p w14:paraId="0976F54F" w14:textId="77777777" w:rsidR="008D7F8B" w:rsidRDefault="008D7F8B" w:rsidP="008D7F8B">
      <w:pPr>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EE01F6" w14:paraId="0B9AA134" w14:textId="77777777" w:rsidTr="008364F8">
        <w:tc>
          <w:tcPr>
            <w:tcW w:w="5000" w:type="pct"/>
            <w:shd w:val="clear" w:color="auto" w:fill="BFBFBF"/>
          </w:tcPr>
          <w:p w14:paraId="33AD7CCA"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Plantel Iztapalapa II-Clave</w:t>
            </w:r>
            <w:r w:rsidRPr="008D7F8B">
              <w:rPr>
                <w:rFonts w:ascii="Montserrat" w:hAnsi="Montserrat" w:cs="Arial"/>
                <w:sz w:val="18"/>
                <w:szCs w:val="18"/>
                <w:lang w:val="es-MX"/>
              </w:rPr>
              <w:t>, Av. Antonio León Loyola No. 147 (entre Av. Universidad y Apatzingán), Col. Tepalcates, Del. Iztapalapa, C.P. 09210, CDMX</w:t>
            </w:r>
          </w:p>
          <w:p w14:paraId="219927DA" w14:textId="77777777" w:rsidR="008D7F8B" w:rsidRPr="008D7F8B" w:rsidRDefault="008D7F8B" w:rsidP="008364F8">
            <w:pPr>
              <w:jc w:val="center"/>
              <w:rPr>
                <w:rFonts w:ascii="Montserrat" w:hAnsi="Montserrat" w:cs="Arial"/>
                <w:sz w:val="18"/>
                <w:szCs w:val="18"/>
                <w:lang w:val="es-MX"/>
              </w:rPr>
            </w:pPr>
            <w:r w:rsidRPr="008D7F8B">
              <w:rPr>
                <w:rFonts w:ascii="Montserrat" w:hAnsi="Montserrat" w:cs="Arial"/>
                <w:sz w:val="18"/>
                <w:szCs w:val="18"/>
                <w:lang w:val="es-MX"/>
              </w:rPr>
              <w:t>SUBESTACIÓN ELÉCTRICA 300KVA.</w:t>
            </w:r>
          </w:p>
        </w:tc>
      </w:tr>
      <w:tr w:rsidR="008D7F8B" w:rsidRPr="00EE01F6" w14:paraId="5F808296" w14:textId="77777777" w:rsidTr="008364F8">
        <w:tc>
          <w:tcPr>
            <w:tcW w:w="5000" w:type="pct"/>
            <w:shd w:val="clear" w:color="auto" w:fill="auto"/>
          </w:tcPr>
          <w:p w14:paraId="4626F48C"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Mantenimiento Preventivo y Correctivo a Subestación Eléctrica con capacidad de 300KVA; 23,000 Volts, 220/127 VCA, 60 Hz; Gabinete Marca Accesorios Eléctricos, Transformador Marca IESA serie 8793.</w:t>
            </w:r>
          </w:p>
        </w:tc>
      </w:tr>
    </w:tbl>
    <w:p w14:paraId="601EABA0" w14:textId="77777777" w:rsidR="008D7F8B" w:rsidRPr="008D7F8B" w:rsidRDefault="008D7F8B" w:rsidP="008D7F8B">
      <w:pPr>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6B95EA8A"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B11F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4DDC9DD"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0D543AC2" w14:textId="77777777" w:rsidTr="008364F8">
        <w:trPr>
          <w:trHeight w:val="88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A65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122564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61369914" w14:textId="77777777" w:rsidTr="008364F8">
        <w:trPr>
          <w:trHeight w:val="68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EE5F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AA90522"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74984199" w14:textId="77777777" w:rsidTr="008364F8">
        <w:trPr>
          <w:trHeight w:val="5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B892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17E984C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69ADF118"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9935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4035C40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28B5AFCB"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71A8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1891B41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5683A6B5" w14:textId="77777777" w:rsidTr="008364F8">
        <w:trPr>
          <w:trHeight w:val="46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5BA6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tcPr>
          <w:p w14:paraId="0B6C5849" w14:textId="77777777" w:rsidR="008D7F8B" w:rsidRPr="008D7F8B" w:rsidRDefault="008D7F8B" w:rsidP="008364F8">
            <w:pPr>
              <w:widowControl w:val="0"/>
              <w:ind w:left="426" w:hanging="426"/>
              <w:jc w:val="both"/>
              <w:rPr>
                <w:rFonts w:ascii="Montserrat" w:hAnsi="Montserrat" w:cs="Arial"/>
                <w:sz w:val="18"/>
                <w:szCs w:val="18"/>
                <w:lang w:val="es-MX"/>
              </w:rPr>
            </w:pPr>
            <w:r w:rsidRPr="008D7F8B">
              <w:rPr>
                <w:rFonts w:ascii="Montserrat" w:hAnsi="Montserrat" w:cs="Arial"/>
                <w:sz w:val="18"/>
                <w:szCs w:val="18"/>
                <w:lang w:val="es-MX"/>
              </w:rPr>
              <w:t>CUCHILLAS E INTERRUPTORES DE AIRE DE 23KV</w:t>
            </w:r>
          </w:p>
        </w:tc>
      </w:tr>
      <w:tr w:rsidR="008D7F8B" w:rsidRPr="00EE01F6" w14:paraId="376C4C94"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F64D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64EB717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0D7ECA3D"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90A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33403B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300KVA; 23KV-220V/127VCA</w:t>
            </w:r>
          </w:p>
        </w:tc>
      </w:tr>
      <w:tr w:rsidR="008D7F8B" w:rsidRPr="00EE01F6" w14:paraId="12FD202D" w14:textId="77777777" w:rsidTr="008364F8">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421425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04-0001</w:t>
            </w:r>
          </w:p>
        </w:tc>
        <w:tc>
          <w:tcPr>
            <w:tcW w:w="4526" w:type="pct"/>
            <w:tcBorders>
              <w:top w:val="nil"/>
              <w:left w:val="nil"/>
              <w:bottom w:val="single" w:sz="4" w:space="0" w:color="auto"/>
              <w:right w:val="single" w:sz="4" w:space="0" w:color="auto"/>
            </w:tcBorders>
            <w:shd w:val="clear" w:color="auto" w:fill="auto"/>
            <w:hideMark/>
          </w:tcPr>
          <w:p w14:paraId="1AFA64E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0492560F" w14:textId="77777777" w:rsidTr="008364F8">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13C80B4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nil"/>
              <w:left w:val="nil"/>
              <w:bottom w:val="single" w:sz="4" w:space="0" w:color="auto"/>
              <w:right w:val="single" w:sz="4" w:space="0" w:color="auto"/>
            </w:tcBorders>
            <w:shd w:val="clear" w:color="auto" w:fill="auto"/>
            <w:vAlign w:val="center"/>
          </w:tcPr>
          <w:p w14:paraId="7C66889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0CE1806B" w14:textId="77777777" w:rsidTr="008364F8">
        <w:trPr>
          <w:trHeight w:val="14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C2B3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71134F9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15BA5298" w14:textId="77777777" w:rsidTr="008364F8">
        <w:trPr>
          <w:trHeight w:val="478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848A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04-0004</w:t>
            </w:r>
          </w:p>
        </w:tc>
        <w:tc>
          <w:tcPr>
            <w:tcW w:w="4526" w:type="pct"/>
            <w:tcBorders>
              <w:top w:val="single" w:sz="4" w:space="0" w:color="auto"/>
              <w:left w:val="nil"/>
              <w:bottom w:val="single" w:sz="4" w:space="0" w:color="auto"/>
              <w:right w:val="single" w:sz="4" w:space="0" w:color="auto"/>
            </w:tcBorders>
            <w:shd w:val="clear" w:color="auto" w:fill="auto"/>
            <w:hideMark/>
          </w:tcPr>
          <w:p w14:paraId="52D75ECB"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2B5C79D3"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6F315644" w14:textId="77777777" w:rsidTr="008364F8">
        <w:trPr>
          <w:trHeight w:val="98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7FF5AE0"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04-0005</w:t>
            </w:r>
          </w:p>
        </w:tc>
        <w:tc>
          <w:tcPr>
            <w:tcW w:w="4526" w:type="pct"/>
            <w:tcBorders>
              <w:top w:val="nil"/>
              <w:left w:val="nil"/>
              <w:bottom w:val="single" w:sz="4" w:space="0" w:color="auto"/>
              <w:right w:val="single" w:sz="4" w:space="0" w:color="auto"/>
            </w:tcBorders>
            <w:shd w:val="clear" w:color="auto" w:fill="auto"/>
            <w:hideMark/>
          </w:tcPr>
          <w:p w14:paraId="0A4E0C0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745AA219"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2C75F1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nil"/>
              <w:left w:val="nil"/>
              <w:bottom w:val="single" w:sz="4" w:space="0" w:color="auto"/>
              <w:right w:val="single" w:sz="4" w:space="0" w:color="auto"/>
            </w:tcBorders>
            <w:shd w:val="clear" w:color="auto" w:fill="auto"/>
            <w:vAlign w:val="center"/>
            <w:hideMark/>
          </w:tcPr>
          <w:p w14:paraId="4598073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3B39E3" w14:paraId="12D9BC67" w14:textId="77777777" w:rsidTr="008364F8">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4098B5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05-0001</w:t>
            </w:r>
          </w:p>
        </w:tc>
        <w:tc>
          <w:tcPr>
            <w:tcW w:w="4526" w:type="pct"/>
            <w:tcBorders>
              <w:top w:val="nil"/>
              <w:left w:val="nil"/>
              <w:bottom w:val="single" w:sz="4" w:space="0" w:color="auto"/>
              <w:right w:val="single" w:sz="4" w:space="0" w:color="auto"/>
            </w:tcBorders>
            <w:shd w:val="clear" w:color="auto" w:fill="auto"/>
            <w:hideMark/>
          </w:tcPr>
          <w:p w14:paraId="0D33AF53"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5BC2B45B" w14:textId="77777777" w:rsidTr="008364F8">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461D663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tcBorders>
              <w:top w:val="nil"/>
              <w:left w:val="nil"/>
              <w:bottom w:val="single" w:sz="4" w:space="0" w:color="auto"/>
              <w:right w:val="single" w:sz="4" w:space="0" w:color="auto"/>
            </w:tcBorders>
            <w:shd w:val="clear" w:color="auto" w:fill="auto"/>
            <w:vAlign w:val="center"/>
          </w:tcPr>
          <w:p w14:paraId="70E6A7D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B.T. MASTER PACT</w:t>
            </w:r>
          </w:p>
        </w:tc>
      </w:tr>
      <w:tr w:rsidR="008D7F8B" w:rsidRPr="00EE01F6" w14:paraId="08A1E3C1" w14:textId="77777777" w:rsidTr="008364F8">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78DF6A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06-0001</w:t>
            </w:r>
          </w:p>
        </w:tc>
        <w:tc>
          <w:tcPr>
            <w:tcW w:w="4526" w:type="pct"/>
            <w:tcBorders>
              <w:top w:val="nil"/>
              <w:left w:val="nil"/>
              <w:bottom w:val="single" w:sz="4" w:space="0" w:color="auto"/>
              <w:right w:val="single" w:sz="4" w:space="0" w:color="auto"/>
            </w:tcBorders>
            <w:shd w:val="clear" w:color="auto" w:fill="auto"/>
            <w:vAlign w:val="center"/>
          </w:tcPr>
          <w:p w14:paraId="7C3B43B8"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material, herramienta y  mano de obra.</w:t>
            </w:r>
          </w:p>
        </w:tc>
      </w:tr>
      <w:tr w:rsidR="008D7F8B" w:rsidRPr="008923DA" w14:paraId="515046B1"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B2AF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007</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C4D5A"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1F9FD95A" w14:textId="77777777" w:rsidTr="008364F8">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4DBB5"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single" w:sz="4" w:space="0" w:color="auto"/>
              <w:left w:val="nil"/>
              <w:bottom w:val="single" w:sz="4" w:space="0" w:color="auto"/>
              <w:right w:val="single" w:sz="4" w:space="0" w:color="auto"/>
            </w:tcBorders>
            <w:shd w:val="clear" w:color="auto" w:fill="auto"/>
            <w:hideMark/>
          </w:tcPr>
          <w:p w14:paraId="285D555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1FE68A67"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21701"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18195BE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1CE14279" w14:textId="77777777" w:rsidTr="008364F8">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845B7"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single" w:sz="4" w:space="0" w:color="auto"/>
              <w:left w:val="nil"/>
              <w:bottom w:val="single" w:sz="4" w:space="0" w:color="auto"/>
              <w:right w:val="single" w:sz="4" w:space="0" w:color="auto"/>
            </w:tcBorders>
            <w:shd w:val="clear" w:color="auto" w:fill="auto"/>
            <w:hideMark/>
          </w:tcPr>
          <w:p w14:paraId="5777757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38B6C8FB"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8BFEE4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4625F1B7"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044A3039" w14:textId="77777777" w:rsidTr="008364F8">
        <w:trPr>
          <w:trHeight w:val="60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749144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299CED5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09CAB5F1"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D28B9B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0E69BED5"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6C65FA1B"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0B299B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1EC0FAE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3B39E3" w14:paraId="0ED414B9"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1F38D2A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nil"/>
              <w:left w:val="nil"/>
              <w:bottom w:val="single" w:sz="4" w:space="0" w:color="auto"/>
              <w:right w:val="single" w:sz="4" w:space="0" w:color="auto"/>
            </w:tcBorders>
            <w:shd w:val="clear" w:color="auto" w:fill="auto"/>
          </w:tcPr>
          <w:p w14:paraId="61F4FE7E"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3B39E3" w14:paraId="3AFECF5F" w14:textId="77777777" w:rsidTr="008364F8">
        <w:trPr>
          <w:trHeight w:val="90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BB4B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CC13444"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5C6651F7" w14:textId="77777777" w:rsidR="008D7F8B" w:rsidRDefault="008D7F8B" w:rsidP="008D7F8B">
      <w:pPr>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35F101AD" w14:textId="77777777" w:rsidTr="008364F8">
        <w:tc>
          <w:tcPr>
            <w:tcW w:w="1448" w:type="dxa"/>
          </w:tcPr>
          <w:p w14:paraId="5C63647E"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6C1327F6"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79DA26AE" w14:textId="77777777" w:rsidR="008D7F8B" w:rsidRDefault="008D7F8B" w:rsidP="008D7F8B">
      <w:pPr>
        <w:rPr>
          <w:rFonts w:ascii="Montserrat" w:hAnsi="Montserrat" w:cs="Arial"/>
          <w:sz w:val="18"/>
          <w:szCs w:val="18"/>
        </w:rPr>
      </w:pPr>
    </w:p>
    <w:p w14:paraId="410AE370" w14:textId="77777777" w:rsidR="008D7F8B" w:rsidRDefault="008D7F8B" w:rsidP="008D7F8B">
      <w:pPr>
        <w:rPr>
          <w:rFonts w:ascii="Montserrat" w:hAnsi="Montserrat" w:cs="Arial"/>
          <w:sz w:val="18"/>
          <w:szCs w:val="18"/>
        </w:rPr>
      </w:pPr>
    </w:p>
    <w:p w14:paraId="59C40DD6" w14:textId="77777777" w:rsidR="008D7F8B" w:rsidRDefault="008D7F8B" w:rsidP="008D7F8B">
      <w:pPr>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8923DA" w14:paraId="26B7539B" w14:textId="77777777" w:rsidTr="008364F8">
        <w:tc>
          <w:tcPr>
            <w:tcW w:w="5000" w:type="pct"/>
            <w:shd w:val="clear" w:color="auto" w:fill="BFBFBF"/>
          </w:tcPr>
          <w:p w14:paraId="5153B5E4" w14:textId="77777777" w:rsidR="008D7F8B" w:rsidRDefault="008D7F8B" w:rsidP="008364F8">
            <w:pPr>
              <w:rPr>
                <w:rFonts w:ascii="Montserrat" w:hAnsi="Montserrat" w:cs="Arial"/>
                <w:sz w:val="18"/>
                <w:szCs w:val="18"/>
              </w:rPr>
            </w:pPr>
            <w:r w:rsidRPr="008D7F8B">
              <w:rPr>
                <w:rFonts w:ascii="Montserrat" w:hAnsi="Montserrat" w:cs="Arial"/>
                <w:b/>
                <w:sz w:val="18"/>
                <w:szCs w:val="18"/>
                <w:lang w:val="es-MX"/>
              </w:rPr>
              <w:t>Plantel Iztapalapa IV-Clave</w:t>
            </w:r>
            <w:r w:rsidRPr="008D7F8B">
              <w:rPr>
                <w:rFonts w:ascii="Montserrat" w:hAnsi="Montserrat" w:cs="Arial"/>
                <w:sz w:val="18"/>
                <w:szCs w:val="18"/>
                <w:lang w:val="es-MX"/>
              </w:rPr>
              <w:t xml:space="preserve">, Damiana S/N, (Esq. </w:t>
            </w:r>
            <w:proofErr w:type="spellStart"/>
            <w:r w:rsidRPr="008D7F8B">
              <w:rPr>
                <w:rFonts w:ascii="Montserrat" w:hAnsi="Montserrat" w:cs="Arial"/>
                <w:sz w:val="18"/>
                <w:szCs w:val="18"/>
                <w:lang w:val="es-MX"/>
              </w:rPr>
              <w:t>Finisachi</w:t>
            </w:r>
            <w:proofErr w:type="spellEnd"/>
            <w:r w:rsidRPr="008D7F8B">
              <w:rPr>
                <w:rFonts w:ascii="Montserrat" w:hAnsi="Montserrat" w:cs="Arial"/>
                <w:sz w:val="18"/>
                <w:szCs w:val="18"/>
                <w:lang w:val="es-MX"/>
              </w:rPr>
              <w:t xml:space="preserve"> y Unidad Cananea), Col. El Molino, Del. </w:t>
            </w:r>
            <w:proofErr w:type="spellStart"/>
            <w:r w:rsidRPr="00417C93">
              <w:rPr>
                <w:rFonts w:ascii="Montserrat" w:hAnsi="Montserrat" w:cs="Arial"/>
                <w:sz w:val="18"/>
                <w:szCs w:val="18"/>
              </w:rPr>
              <w:t>Izta</w:t>
            </w:r>
            <w:r>
              <w:rPr>
                <w:rFonts w:ascii="Montserrat" w:hAnsi="Montserrat" w:cs="Arial"/>
                <w:sz w:val="18"/>
                <w:szCs w:val="18"/>
              </w:rPr>
              <w:t>palapa</w:t>
            </w:r>
            <w:proofErr w:type="spellEnd"/>
            <w:r>
              <w:rPr>
                <w:rFonts w:ascii="Montserrat" w:hAnsi="Montserrat" w:cs="Arial"/>
                <w:sz w:val="18"/>
                <w:szCs w:val="18"/>
              </w:rPr>
              <w:t>, C.P. 09960, CDMX</w:t>
            </w:r>
          </w:p>
          <w:p w14:paraId="1375BBE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SUBESTACIÓN ELÉCTRICA</w:t>
            </w:r>
            <w:r>
              <w:rPr>
                <w:rFonts w:ascii="Montserrat" w:hAnsi="Montserrat" w:cs="Arial"/>
                <w:sz w:val="18"/>
                <w:szCs w:val="18"/>
              </w:rPr>
              <w:t xml:space="preserve"> </w:t>
            </w:r>
            <w:r w:rsidRPr="008923DA">
              <w:rPr>
                <w:rFonts w:ascii="Montserrat" w:hAnsi="Montserrat" w:cs="Arial"/>
                <w:sz w:val="18"/>
                <w:szCs w:val="18"/>
              </w:rPr>
              <w:t>KVA</w:t>
            </w:r>
            <w:r>
              <w:rPr>
                <w:rFonts w:ascii="Montserrat" w:hAnsi="Montserrat" w:cs="Arial"/>
                <w:sz w:val="18"/>
                <w:szCs w:val="18"/>
              </w:rPr>
              <w:t>.</w:t>
            </w:r>
          </w:p>
        </w:tc>
      </w:tr>
      <w:tr w:rsidR="008D7F8B" w:rsidRPr="00EE01F6" w14:paraId="7D17F594" w14:textId="77777777" w:rsidTr="008364F8">
        <w:tc>
          <w:tcPr>
            <w:tcW w:w="5000" w:type="pct"/>
            <w:shd w:val="clear" w:color="auto" w:fill="auto"/>
          </w:tcPr>
          <w:p w14:paraId="620F3959"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 xml:space="preserve">Mantenimiento Preventivo y Correctivo a Subestación Eléctrica con capacidad de KVA; 23,000 Volts, 220/127 VCA, 60 Hz; Gabinete Marca, Transformador Marca </w:t>
            </w:r>
          </w:p>
        </w:tc>
      </w:tr>
    </w:tbl>
    <w:p w14:paraId="1B351E56" w14:textId="77777777" w:rsidR="008D7F8B" w:rsidRPr="008D7F8B" w:rsidRDefault="008D7F8B" w:rsidP="008D7F8B">
      <w:pPr>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5369C352"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98E8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83E91BD"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1D6DBF15" w14:textId="77777777" w:rsidTr="008364F8">
        <w:trPr>
          <w:trHeight w:val="81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B76FB7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01-0001</w:t>
            </w:r>
          </w:p>
        </w:tc>
        <w:tc>
          <w:tcPr>
            <w:tcW w:w="4526" w:type="pct"/>
            <w:tcBorders>
              <w:top w:val="nil"/>
              <w:left w:val="nil"/>
              <w:bottom w:val="single" w:sz="4" w:space="0" w:color="auto"/>
              <w:right w:val="single" w:sz="4" w:space="0" w:color="auto"/>
            </w:tcBorders>
            <w:shd w:val="clear" w:color="auto" w:fill="auto"/>
            <w:vAlign w:val="center"/>
            <w:hideMark/>
          </w:tcPr>
          <w:p w14:paraId="3E9962B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01631808"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85AF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0D6F432"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329390CF" w14:textId="77777777" w:rsidTr="008364F8">
        <w:trPr>
          <w:trHeight w:val="4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D93B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2539B9A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0516600B"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732E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14D9DD9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39BF7066"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F415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352A7B0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3BB87734" w14:textId="77777777" w:rsidTr="008364F8">
        <w:trPr>
          <w:trHeight w:val="46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7C84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tcPr>
          <w:p w14:paraId="5CDA3F3A" w14:textId="77777777" w:rsidR="008D7F8B" w:rsidRPr="008D7F8B" w:rsidRDefault="008D7F8B" w:rsidP="008364F8">
            <w:pPr>
              <w:widowControl w:val="0"/>
              <w:ind w:left="426" w:hanging="426"/>
              <w:jc w:val="both"/>
              <w:rPr>
                <w:rFonts w:ascii="Montserrat" w:hAnsi="Montserrat" w:cs="Arial"/>
                <w:sz w:val="18"/>
                <w:szCs w:val="18"/>
                <w:lang w:val="es-MX"/>
              </w:rPr>
            </w:pPr>
            <w:r w:rsidRPr="008D7F8B">
              <w:rPr>
                <w:rFonts w:ascii="Montserrat" w:hAnsi="Montserrat" w:cs="Arial"/>
                <w:sz w:val="18"/>
                <w:szCs w:val="18"/>
                <w:lang w:val="es-MX"/>
              </w:rPr>
              <w:t>CUCHILLAS E INTERRUPTORESDE AIRE DE 23KV</w:t>
            </w:r>
          </w:p>
        </w:tc>
      </w:tr>
      <w:tr w:rsidR="008D7F8B" w:rsidRPr="00EE01F6" w14:paraId="6776AD4D"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1D3A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5CE20F6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0AEF5531"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3419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F58C0F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KVA; 23KV-220V/127VCA</w:t>
            </w:r>
          </w:p>
        </w:tc>
      </w:tr>
      <w:tr w:rsidR="008D7F8B" w:rsidRPr="00EE01F6" w14:paraId="739B2578" w14:textId="77777777" w:rsidTr="008364F8">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AA3F8B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04-0001</w:t>
            </w:r>
          </w:p>
        </w:tc>
        <w:tc>
          <w:tcPr>
            <w:tcW w:w="4526" w:type="pct"/>
            <w:tcBorders>
              <w:top w:val="nil"/>
              <w:left w:val="nil"/>
              <w:bottom w:val="single" w:sz="4" w:space="0" w:color="auto"/>
              <w:right w:val="single" w:sz="4" w:space="0" w:color="auto"/>
            </w:tcBorders>
            <w:shd w:val="clear" w:color="auto" w:fill="auto"/>
            <w:hideMark/>
          </w:tcPr>
          <w:p w14:paraId="1F895C0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7A38F8F1" w14:textId="77777777" w:rsidTr="008364F8">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21F952A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nil"/>
              <w:left w:val="nil"/>
              <w:bottom w:val="single" w:sz="4" w:space="0" w:color="auto"/>
              <w:right w:val="single" w:sz="4" w:space="0" w:color="auto"/>
            </w:tcBorders>
            <w:shd w:val="clear" w:color="auto" w:fill="auto"/>
            <w:vAlign w:val="center"/>
          </w:tcPr>
          <w:p w14:paraId="74E46D1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723BA9FA" w14:textId="77777777" w:rsidTr="008364F8">
        <w:trPr>
          <w:trHeight w:val="14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338B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5494F9B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7F19EC32" w14:textId="77777777" w:rsidTr="008364F8">
        <w:trPr>
          <w:trHeight w:val="463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E23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04-0004</w:t>
            </w:r>
          </w:p>
        </w:tc>
        <w:tc>
          <w:tcPr>
            <w:tcW w:w="4526" w:type="pct"/>
            <w:tcBorders>
              <w:top w:val="single" w:sz="4" w:space="0" w:color="auto"/>
              <w:left w:val="nil"/>
              <w:bottom w:val="single" w:sz="4" w:space="0" w:color="auto"/>
              <w:right w:val="single" w:sz="4" w:space="0" w:color="auto"/>
            </w:tcBorders>
            <w:shd w:val="clear" w:color="auto" w:fill="auto"/>
            <w:hideMark/>
          </w:tcPr>
          <w:p w14:paraId="4E983944"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40D9D054"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39C9EEB4" w14:textId="77777777" w:rsidTr="008364F8">
        <w:trPr>
          <w:trHeight w:val="98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73785"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04-0005</w:t>
            </w:r>
          </w:p>
        </w:tc>
        <w:tc>
          <w:tcPr>
            <w:tcW w:w="4526" w:type="pct"/>
            <w:tcBorders>
              <w:top w:val="single" w:sz="4" w:space="0" w:color="auto"/>
              <w:left w:val="nil"/>
              <w:bottom w:val="single" w:sz="4" w:space="0" w:color="auto"/>
              <w:right w:val="single" w:sz="4" w:space="0" w:color="auto"/>
            </w:tcBorders>
            <w:shd w:val="clear" w:color="auto" w:fill="auto"/>
            <w:hideMark/>
          </w:tcPr>
          <w:p w14:paraId="7E69BEC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1AC0EEF4"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2D751A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nil"/>
              <w:left w:val="nil"/>
              <w:bottom w:val="single" w:sz="4" w:space="0" w:color="auto"/>
              <w:right w:val="single" w:sz="4" w:space="0" w:color="auto"/>
            </w:tcBorders>
            <w:shd w:val="clear" w:color="auto" w:fill="auto"/>
            <w:vAlign w:val="center"/>
            <w:hideMark/>
          </w:tcPr>
          <w:p w14:paraId="69631F9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C50D27" w14:paraId="56495A39" w14:textId="77777777" w:rsidTr="008364F8">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69BD87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05-0001</w:t>
            </w:r>
          </w:p>
        </w:tc>
        <w:tc>
          <w:tcPr>
            <w:tcW w:w="4526" w:type="pct"/>
            <w:tcBorders>
              <w:top w:val="nil"/>
              <w:left w:val="nil"/>
              <w:bottom w:val="single" w:sz="4" w:space="0" w:color="auto"/>
              <w:right w:val="single" w:sz="4" w:space="0" w:color="auto"/>
            </w:tcBorders>
            <w:shd w:val="clear" w:color="auto" w:fill="auto"/>
            <w:hideMark/>
          </w:tcPr>
          <w:p w14:paraId="53CC0E31"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33AD7417" w14:textId="77777777" w:rsidTr="008364F8">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717102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tcBorders>
              <w:top w:val="nil"/>
              <w:left w:val="nil"/>
              <w:bottom w:val="single" w:sz="4" w:space="0" w:color="auto"/>
              <w:right w:val="single" w:sz="4" w:space="0" w:color="auto"/>
            </w:tcBorders>
            <w:shd w:val="clear" w:color="auto" w:fill="auto"/>
            <w:vAlign w:val="center"/>
          </w:tcPr>
          <w:p w14:paraId="2AD47587"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B.T. MASTER PACT</w:t>
            </w:r>
          </w:p>
        </w:tc>
      </w:tr>
      <w:tr w:rsidR="008D7F8B" w:rsidRPr="00EE01F6" w14:paraId="477E6D91" w14:textId="77777777" w:rsidTr="008364F8">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204B6B1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06-0001</w:t>
            </w:r>
          </w:p>
        </w:tc>
        <w:tc>
          <w:tcPr>
            <w:tcW w:w="4526" w:type="pct"/>
            <w:tcBorders>
              <w:top w:val="nil"/>
              <w:left w:val="nil"/>
              <w:bottom w:val="single" w:sz="4" w:space="0" w:color="auto"/>
              <w:right w:val="single" w:sz="4" w:space="0" w:color="auto"/>
            </w:tcBorders>
            <w:shd w:val="clear" w:color="auto" w:fill="auto"/>
            <w:vAlign w:val="center"/>
          </w:tcPr>
          <w:p w14:paraId="085888A2"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material, herramienta y  mano de obra.</w:t>
            </w:r>
          </w:p>
        </w:tc>
      </w:tr>
      <w:tr w:rsidR="008D7F8B" w:rsidRPr="008923DA" w14:paraId="6269C5A7"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E2EC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007</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5D06D"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7ADB799D" w14:textId="77777777" w:rsidTr="008364F8">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92A1"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single" w:sz="4" w:space="0" w:color="auto"/>
              <w:left w:val="nil"/>
              <w:bottom w:val="single" w:sz="4" w:space="0" w:color="auto"/>
              <w:right w:val="single" w:sz="4" w:space="0" w:color="auto"/>
            </w:tcBorders>
            <w:shd w:val="clear" w:color="auto" w:fill="auto"/>
            <w:hideMark/>
          </w:tcPr>
          <w:p w14:paraId="7295E0B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3EE550C4" w14:textId="77777777" w:rsidTr="008364F8">
        <w:trPr>
          <w:trHeight w:val="51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7CD6"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292300E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3285B419" w14:textId="77777777" w:rsidTr="008364F8">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83C4D"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single" w:sz="4" w:space="0" w:color="auto"/>
              <w:left w:val="nil"/>
              <w:bottom w:val="single" w:sz="4" w:space="0" w:color="auto"/>
              <w:right w:val="single" w:sz="4" w:space="0" w:color="auto"/>
            </w:tcBorders>
            <w:shd w:val="clear" w:color="auto" w:fill="auto"/>
            <w:hideMark/>
          </w:tcPr>
          <w:p w14:paraId="1A0E52A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074D3A19"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E5AFE5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13DC58F4"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6D5462B5" w14:textId="77777777" w:rsidTr="008364F8">
        <w:trPr>
          <w:trHeight w:val="60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8BA801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65CFBB6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4B9C0301"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95BBE3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2F9D964E"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2C21EE7D"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B2C20F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26F8A6C1"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C50D27" w14:paraId="437D99FC"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2CC709F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nil"/>
              <w:left w:val="nil"/>
              <w:bottom w:val="single" w:sz="4" w:space="0" w:color="auto"/>
              <w:right w:val="single" w:sz="4" w:space="0" w:color="auto"/>
            </w:tcBorders>
            <w:shd w:val="clear" w:color="auto" w:fill="auto"/>
          </w:tcPr>
          <w:p w14:paraId="6AD68A1E"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C50D27" w14:paraId="1499EDD9" w14:textId="77777777" w:rsidTr="008364F8">
        <w:trPr>
          <w:trHeight w:val="90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9206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BACF0AC"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70465EDE" w14:textId="77777777" w:rsidR="008D7F8B" w:rsidRDefault="008D7F8B" w:rsidP="008D7F8B">
      <w:pPr>
        <w:rPr>
          <w:rFonts w:ascii="Montserrat" w:hAnsi="Montserrat" w:cs="Arial"/>
          <w:sz w:val="18"/>
          <w:szCs w:val="18"/>
        </w:rPr>
      </w:pPr>
    </w:p>
    <w:p w14:paraId="56B25DF6" w14:textId="77777777" w:rsidR="008D7F8B" w:rsidRDefault="008D7F8B" w:rsidP="008D7F8B">
      <w:pPr>
        <w:rPr>
          <w:rFonts w:ascii="Montserrat" w:hAnsi="Montserrat" w:cs="Arial"/>
          <w:sz w:val="18"/>
          <w:szCs w:val="18"/>
        </w:rPr>
      </w:pPr>
    </w:p>
    <w:p w14:paraId="13CB9530" w14:textId="77777777" w:rsidR="008D7F8B" w:rsidRDefault="008D7F8B" w:rsidP="008D7F8B">
      <w:pPr>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7876DD68" w14:textId="77777777" w:rsidTr="008364F8">
        <w:tc>
          <w:tcPr>
            <w:tcW w:w="1448" w:type="dxa"/>
          </w:tcPr>
          <w:p w14:paraId="04271EB8"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6BD228DF"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0318DC4A" w14:textId="77777777" w:rsidR="008D7F8B" w:rsidRDefault="008D7F8B" w:rsidP="008D7F8B">
      <w:pPr>
        <w:rPr>
          <w:rFonts w:ascii="Montserrat" w:hAnsi="Montserrat" w:cs="Arial"/>
          <w:sz w:val="18"/>
          <w:szCs w:val="18"/>
        </w:rPr>
      </w:pPr>
    </w:p>
    <w:p w14:paraId="6BC7BFF2" w14:textId="77777777" w:rsidR="008D7F8B" w:rsidRDefault="008D7F8B" w:rsidP="008D7F8B">
      <w:pPr>
        <w:rPr>
          <w:rFonts w:ascii="Montserrat" w:hAnsi="Montserrat" w:cs="Arial"/>
          <w:sz w:val="18"/>
          <w:szCs w:val="18"/>
        </w:rPr>
      </w:pPr>
    </w:p>
    <w:p w14:paraId="691BA88A" w14:textId="77777777" w:rsidR="008D7F8B" w:rsidRDefault="008D7F8B" w:rsidP="008D7F8B">
      <w:pPr>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8923DA" w14:paraId="0F62495E" w14:textId="77777777" w:rsidTr="008364F8">
        <w:tc>
          <w:tcPr>
            <w:tcW w:w="5000" w:type="pct"/>
            <w:shd w:val="clear" w:color="auto" w:fill="BFBFBF"/>
          </w:tcPr>
          <w:p w14:paraId="651DB030"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Plantel Juchitán-Clave</w:t>
            </w:r>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Carr</w:t>
            </w:r>
            <w:proofErr w:type="spellEnd"/>
            <w:r w:rsidRPr="008D7F8B">
              <w:rPr>
                <w:rFonts w:ascii="Montserrat" w:hAnsi="Montserrat" w:cs="Arial"/>
                <w:sz w:val="18"/>
                <w:szCs w:val="18"/>
                <w:lang w:val="es-MX"/>
              </w:rPr>
              <w:t xml:space="preserve">. Panamericana Km. 822.5, Col. Mártires del 31 de Julio, C.P. 70300, Juchitán de Zaragoza, </w:t>
            </w:r>
            <w:proofErr w:type="spellStart"/>
            <w:r w:rsidRPr="008D7F8B">
              <w:rPr>
                <w:rFonts w:ascii="Montserrat" w:hAnsi="Montserrat" w:cs="Arial"/>
                <w:sz w:val="18"/>
                <w:szCs w:val="18"/>
                <w:lang w:val="es-MX"/>
              </w:rPr>
              <w:t>Oax</w:t>
            </w:r>
            <w:proofErr w:type="spellEnd"/>
            <w:r w:rsidRPr="008D7F8B">
              <w:rPr>
                <w:rFonts w:ascii="Montserrat" w:hAnsi="Montserrat" w:cs="Arial"/>
                <w:sz w:val="18"/>
                <w:szCs w:val="18"/>
                <w:lang w:val="es-MX"/>
              </w:rPr>
              <w:t>.</w:t>
            </w:r>
          </w:p>
          <w:p w14:paraId="3EFD1D8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SUBESTACIÓN ELÉCTRICA</w:t>
            </w:r>
            <w:r>
              <w:rPr>
                <w:rFonts w:ascii="Montserrat" w:hAnsi="Montserrat" w:cs="Arial"/>
                <w:sz w:val="18"/>
                <w:szCs w:val="18"/>
              </w:rPr>
              <w:t xml:space="preserve"> 225</w:t>
            </w:r>
            <w:r w:rsidRPr="008923DA">
              <w:rPr>
                <w:rFonts w:ascii="Montserrat" w:hAnsi="Montserrat" w:cs="Arial"/>
                <w:sz w:val="18"/>
                <w:szCs w:val="18"/>
              </w:rPr>
              <w:t>KVA.</w:t>
            </w:r>
          </w:p>
        </w:tc>
      </w:tr>
      <w:tr w:rsidR="008D7F8B" w:rsidRPr="00EE01F6" w14:paraId="082DC8A8" w14:textId="77777777" w:rsidTr="008364F8">
        <w:tc>
          <w:tcPr>
            <w:tcW w:w="5000" w:type="pct"/>
            <w:shd w:val="clear" w:color="auto" w:fill="auto"/>
          </w:tcPr>
          <w:p w14:paraId="48A54AA7"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 xml:space="preserve">Mantenimiento Preventivo y Correctivo a Subestación Eléctrica con capacidad de 225KVA; 23,000 Volts, 220/127 VCA, 60 Hz; Gabinete Marca, Transformador Marca </w:t>
            </w:r>
          </w:p>
        </w:tc>
      </w:tr>
    </w:tbl>
    <w:p w14:paraId="5F777C4B" w14:textId="77777777" w:rsidR="008D7F8B" w:rsidRPr="008D7F8B" w:rsidRDefault="008D7F8B" w:rsidP="008D7F8B">
      <w:pPr>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17B76517"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829F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69F48C4"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42BCA3D7" w14:textId="77777777" w:rsidTr="008364F8">
        <w:trPr>
          <w:trHeight w:val="78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1ADEDA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01-0001</w:t>
            </w:r>
          </w:p>
        </w:tc>
        <w:tc>
          <w:tcPr>
            <w:tcW w:w="4526" w:type="pct"/>
            <w:tcBorders>
              <w:top w:val="nil"/>
              <w:left w:val="nil"/>
              <w:bottom w:val="single" w:sz="4" w:space="0" w:color="auto"/>
              <w:right w:val="single" w:sz="4" w:space="0" w:color="auto"/>
            </w:tcBorders>
            <w:shd w:val="clear" w:color="auto" w:fill="auto"/>
            <w:vAlign w:val="center"/>
            <w:hideMark/>
          </w:tcPr>
          <w:p w14:paraId="3884339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23F84ADE" w14:textId="77777777" w:rsidTr="008364F8">
        <w:trPr>
          <w:trHeight w:val="65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6437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1B76706"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167220E0" w14:textId="77777777" w:rsidTr="008364F8">
        <w:trPr>
          <w:trHeight w:val="54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CD98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1011D05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7D0F4D60"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3FC9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1DDE87E0"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59B6A409"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8542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73608AB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306906CF" w14:textId="77777777" w:rsidTr="008364F8">
        <w:trPr>
          <w:trHeight w:val="48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FDC6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tcPr>
          <w:p w14:paraId="3176AA1E" w14:textId="77777777" w:rsidR="008D7F8B" w:rsidRPr="008D7F8B" w:rsidRDefault="008D7F8B" w:rsidP="008364F8">
            <w:pPr>
              <w:widowControl w:val="0"/>
              <w:jc w:val="both"/>
              <w:rPr>
                <w:rFonts w:ascii="Montserrat" w:hAnsi="Montserrat" w:cs="Arial"/>
                <w:sz w:val="18"/>
                <w:szCs w:val="18"/>
                <w:lang w:val="es-MX"/>
              </w:rPr>
            </w:pPr>
            <w:r w:rsidRPr="008D7F8B">
              <w:rPr>
                <w:rFonts w:ascii="Montserrat" w:hAnsi="Montserrat" w:cs="Arial"/>
                <w:sz w:val="18"/>
                <w:szCs w:val="18"/>
                <w:lang w:val="es-MX"/>
              </w:rPr>
              <w:t>CUCHILLAS E INTERRUPTORESDE AIRE DE 23KV</w:t>
            </w:r>
          </w:p>
        </w:tc>
      </w:tr>
      <w:tr w:rsidR="008D7F8B" w:rsidRPr="00EE01F6" w14:paraId="5D9A135B"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6F8B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tcPr>
          <w:p w14:paraId="7FF10D5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Cambio de interruptor de aire (</w:t>
            </w:r>
            <w:proofErr w:type="spellStart"/>
            <w:r w:rsidRPr="008D7F8B">
              <w:rPr>
                <w:rFonts w:ascii="Montserrat" w:hAnsi="Montserrat" w:cs="Arial"/>
                <w:sz w:val="18"/>
                <w:szCs w:val="18"/>
                <w:lang w:val="es-MX"/>
              </w:rPr>
              <w:t>vacio</w:t>
            </w:r>
            <w:proofErr w:type="spellEnd"/>
            <w:r w:rsidRPr="008D7F8B">
              <w:rPr>
                <w:rFonts w:ascii="Montserrat" w:hAnsi="Montserrat" w:cs="Arial"/>
                <w:sz w:val="18"/>
                <w:szCs w:val="18"/>
                <w:lang w:val="es-MX"/>
              </w:rPr>
              <w:t xml:space="preserve">) o cuchillas </w:t>
            </w:r>
            <w:proofErr w:type="spellStart"/>
            <w:r w:rsidRPr="008D7F8B">
              <w:rPr>
                <w:rFonts w:ascii="Montserrat" w:hAnsi="Montserrat" w:cs="Arial"/>
                <w:sz w:val="18"/>
                <w:szCs w:val="18"/>
                <w:lang w:val="es-MX"/>
              </w:rPr>
              <w:t>deconectadoras</w:t>
            </w:r>
            <w:proofErr w:type="spellEnd"/>
            <w:r w:rsidRPr="008D7F8B">
              <w:rPr>
                <w:rFonts w:ascii="Montserrat" w:hAnsi="Montserrat" w:cs="Arial"/>
                <w:sz w:val="18"/>
                <w:szCs w:val="18"/>
                <w:lang w:val="es-MX"/>
              </w:rPr>
              <w:t xml:space="preserve"> en aire con base porta fusibles en grupo tripolar, estas deberán ser de acuerdo a marca y modelo de las cuchillas instaladas o del gabinete de media tensión o en su defecto, podrán ser el modelo y marca que les precede u otro modelo y marca actual, siempre y cuando sea compatible con las características de la subestación eléctrica y el funcionamiento sea al 100% de efectividad.</w:t>
            </w:r>
          </w:p>
        </w:tc>
      </w:tr>
      <w:tr w:rsidR="008D7F8B" w:rsidRPr="00EE01F6" w14:paraId="44FE5F8C"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565FE"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03-0002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4D86BC9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57324ACB"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4648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6B0C99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225KVA; 23KV-220V/127VCA</w:t>
            </w:r>
          </w:p>
        </w:tc>
      </w:tr>
      <w:tr w:rsidR="008D7F8B" w:rsidRPr="00EE01F6" w14:paraId="7D2D9AEC" w14:textId="77777777" w:rsidTr="008364F8">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F6C3CA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04-0001</w:t>
            </w:r>
          </w:p>
        </w:tc>
        <w:tc>
          <w:tcPr>
            <w:tcW w:w="4526" w:type="pct"/>
            <w:tcBorders>
              <w:top w:val="nil"/>
              <w:left w:val="nil"/>
              <w:bottom w:val="single" w:sz="4" w:space="0" w:color="auto"/>
              <w:right w:val="single" w:sz="4" w:space="0" w:color="auto"/>
            </w:tcBorders>
            <w:shd w:val="clear" w:color="auto" w:fill="auto"/>
            <w:hideMark/>
          </w:tcPr>
          <w:p w14:paraId="365F32D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77C51373" w14:textId="77777777" w:rsidTr="008364F8">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99D3A8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nil"/>
              <w:left w:val="nil"/>
              <w:bottom w:val="single" w:sz="4" w:space="0" w:color="auto"/>
              <w:right w:val="single" w:sz="4" w:space="0" w:color="auto"/>
            </w:tcBorders>
            <w:shd w:val="clear" w:color="auto" w:fill="auto"/>
            <w:vAlign w:val="center"/>
          </w:tcPr>
          <w:p w14:paraId="7FDA60E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44382E31" w14:textId="77777777" w:rsidTr="008364F8">
        <w:trPr>
          <w:trHeight w:val="14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1B3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2687D662"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7BE99599" w14:textId="77777777" w:rsidTr="008364F8">
        <w:trPr>
          <w:trHeight w:val="468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0D74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04-0004</w:t>
            </w:r>
          </w:p>
        </w:tc>
        <w:tc>
          <w:tcPr>
            <w:tcW w:w="4526" w:type="pct"/>
            <w:tcBorders>
              <w:top w:val="single" w:sz="4" w:space="0" w:color="auto"/>
              <w:left w:val="nil"/>
              <w:bottom w:val="single" w:sz="4" w:space="0" w:color="auto"/>
              <w:right w:val="single" w:sz="4" w:space="0" w:color="auto"/>
            </w:tcBorders>
            <w:shd w:val="clear" w:color="auto" w:fill="auto"/>
            <w:hideMark/>
          </w:tcPr>
          <w:p w14:paraId="4A60AC71"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79C45479"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2F06F93E" w14:textId="77777777" w:rsidTr="008364F8">
        <w:trPr>
          <w:trHeight w:val="98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B1D014C"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04-0005</w:t>
            </w:r>
          </w:p>
        </w:tc>
        <w:tc>
          <w:tcPr>
            <w:tcW w:w="4526" w:type="pct"/>
            <w:tcBorders>
              <w:top w:val="nil"/>
              <w:left w:val="nil"/>
              <w:bottom w:val="single" w:sz="4" w:space="0" w:color="auto"/>
              <w:right w:val="single" w:sz="4" w:space="0" w:color="auto"/>
            </w:tcBorders>
            <w:shd w:val="clear" w:color="auto" w:fill="auto"/>
            <w:hideMark/>
          </w:tcPr>
          <w:p w14:paraId="32C79E0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72760D4B"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99492E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nil"/>
              <w:left w:val="nil"/>
              <w:bottom w:val="single" w:sz="4" w:space="0" w:color="auto"/>
              <w:right w:val="single" w:sz="4" w:space="0" w:color="auto"/>
            </w:tcBorders>
            <w:shd w:val="clear" w:color="auto" w:fill="auto"/>
            <w:vAlign w:val="center"/>
            <w:hideMark/>
          </w:tcPr>
          <w:p w14:paraId="13D5219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0A1792" w14:paraId="546F81E4" w14:textId="77777777" w:rsidTr="008364F8">
        <w:trPr>
          <w:trHeight w:val="148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8F0F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05-0001</w:t>
            </w:r>
          </w:p>
        </w:tc>
        <w:tc>
          <w:tcPr>
            <w:tcW w:w="4526" w:type="pct"/>
            <w:tcBorders>
              <w:top w:val="single" w:sz="4" w:space="0" w:color="auto"/>
              <w:left w:val="nil"/>
              <w:bottom w:val="single" w:sz="4" w:space="0" w:color="auto"/>
              <w:right w:val="single" w:sz="4" w:space="0" w:color="auto"/>
            </w:tcBorders>
            <w:shd w:val="clear" w:color="auto" w:fill="auto"/>
            <w:hideMark/>
          </w:tcPr>
          <w:p w14:paraId="4471950A"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78472C09" w14:textId="77777777" w:rsidTr="008364F8">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4D6D8D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tcBorders>
              <w:top w:val="nil"/>
              <w:left w:val="nil"/>
              <w:bottom w:val="single" w:sz="4" w:space="0" w:color="auto"/>
              <w:right w:val="single" w:sz="4" w:space="0" w:color="auto"/>
            </w:tcBorders>
            <w:shd w:val="clear" w:color="auto" w:fill="auto"/>
            <w:vAlign w:val="center"/>
          </w:tcPr>
          <w:p w14:paraId="5148FE0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B.T. MASTER PACT</w:t>
            </w:r>
          </w:p>
        </w:tc>
      </w:tr>
      <w:tr w:rsidR="008D7F8B" w:rsidRPr="00EE01F6" w14:paraId="24215D19" w14:textId="77777777" w:rsidTr="008364F8">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1440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06-0001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5D4B12E9"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w:t>
            </w:r>
            <w:r w:rsidRPr="008D7F8B">
              <w:rPr>
                <w:rFonts w:ascii="Montserrat" w:hAnsi="Montserrat" w:cs="Arial"/>
                <w:sz w:val="18"/>
                <w:szCs w:val="18"/>
                <w:lang w:val="es-MX"/>
              </w:rPr>
              <w:lastRenderedPageBreak/>
              <w:t xml:space="preserve">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material, herramienta y  mano de obra.</w:t>
            </w:r>
          </w:p>
        </w:tc>
      </w:tr>
      <w:tr w:rsidR="008D7F8B" w:rsidRPr="008923DA" w14:paraId="1379BB91"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D4380"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007</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360EA"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1A12D07A" w14:textId="77777777" w:rsidTr="008364F8">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D52E3"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single" w:sz="4" w:space="0" w:color="auto"/>
              <w:left w:val="nil"/>
              <w:bottom w:val="single" w:sz="4" w:space="0" w:color="auto"/>
              <w:right w:val="single" w:sz="4" w:space="0" w:color="auto"/>
            </w:tcBorders>
            <w:shd w:val="clear" w:color="auto" w:fill="auto"/>
            <w:hideMark/>
          </w:tcPr>
          <w:p w14:paraId="4001A48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41BC07EE"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49995"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1D14CAFD"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18F347A7" w14:textId="77777777" w:rsidTr="008364F8">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8FBE4"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single" w:sz="4" w:space="0" w:color="auto"/>
              <w:left w:val="nil"/>
              <w:bottom w:val="single" w:sz="4" w:space="0" w:color="auto"/>
              <w:right w:val="single" w:sz="4" w:space="0" w:color="auto"/>
            </w:tcBorders>
            <w:shd w:val="clear" w:color="auto" w:fill="auto"/>
            <w:hideMark/>
          </w:tcPr>
          <w:p w14:paraId="5334502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385BFA86"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8108B9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3DC7E2FE"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6CEEDE36" w14:textId="77777777" w:rsidTr="008364F8">
        <w:trPr>
          <w:trHeight w:val="60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BA6AEC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048B3EA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24DACB2E"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2CFA62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13259BE8"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2637295B"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8B16A8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49503CB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0A1792" w14:paraId="3F405A4E" w14:textId="77777777" w:rsidTr="008364F8">
        <w:trPr>
          <w:trHeight w:val="526"/>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2D3A43D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nil"/>
              <w:left w:val="nil"/>
              <w:bottom w:val="single" w:sz="4" w:space="0" w:color="auto"/>
              <w:right w:val="single" w:sz="4" w:space="0" w:color="auto"/>
            </w:tcBorders>
            <w:shd w:val="clear" w:color="auto" w:fill="auto"/>
          </w:tcPr>
          <w:p w14:paraId="2F49DA16"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0A1792" w14:paraId="2472B174" w14:textId="77777777" w:rsidTr="008364F8">
        <w:trPr>
          <w:trHeight w:val="61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533C9"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68306A80"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5F0E79C5" w14:textId="77777777" w:rsidR="008D7F8B" w:rsidRDefault="008D7F8B" w:rsidP="008D7F8B">
      <w:pPr>
        <w:rPr>
          <w:rFonts w:ascii="Montserrat" w:hAnsi="Montserrat" w:cs="Arial"/>
          <w:sz w:val="18"/>
          <w:szCs w:val="18"/>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8D7F8B" w:rsidRPr="008923DA" w14:paraId="19D76758" w14:textId="77777777" w:rsidTr="008364F8">
        <w:tc>
          <w:tcPr>
            <w:tcW w:w="1448" w:type="dxa"/>
          </w:tcPr>
          <w:p w14:paraId="4962511C"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Subtotal</w:t>
            </w:r>
          </w:p>
        </w:tc>
        <w:tc>
          <w:tcPr>
            <w:tcW w:w="1117" w:type="dxa"/>
          </w:tcPr>
          <w:p w14:paraId="5BCE7124" w14:textId="77777777" w:rsidR="008D7F8B" w:rsidRPr="008923DA" w:rsidRDefault="008D7F8B" w:rsidP="008364F8">
            <w:pPr>
              <w:rPr>
                <w:rFonts w:ascii="Montserrat" w:hAnsi="Montserrat" w:cs="Arial"/>
                <w:sz w:val="18"/>
                <w:szCs w:val="18"/>
              </w:rPr>
            </w:pPr>
            <w:r w:rsidRPr="008923DA">
              <w:rPr>
                <w:rFonts w:ascii="Montserrat" w:hAnsi="Montserrat" w:cs="Arial"/>
                <w:sz w:val="18"/>
                <w:szCs w:val="18"/>
              </w:rPr>
              <w:t>$</w:t>
            </w:r>
          </w:p>
        </w:tc>
      </w:tr>
    </w:tbl>
    <w:p w14:paraId="77A458B5" w14:textId="77777777" w:rsidR="008D7F8B" w:rsidRDefault="008D7F8B" w:rsidP="008D7F8B">
      <w:pPr>
        <w:rPr>
          <w:rFonts w:ascii="Montserrat" w:hAnsi="Montserrat" w:cs="Arial"/>
          <w:sz w:val="18"/>
          <w:szCs w:val="18"/>
        </w:rPr>
      </w:pPr>
    </w:p>
    <w:p w14:paraId="76EC0B5E" w14:textId="77777777" w:rsidR="008D7F8B" w:rsidRDefault="008D7F8B" w:rsidP="008D7F8B">
      <w:pPr>
        <w:rPr>
          <w:rFonts w:ascii="Montserrat" w:hAnsi="Montserrat" w:cs="Arial"/>
          <w:sz w:val="18"/>
          <w:szCs w:val="18"/>
        </w:rPr>
      </w:pPr>
    </w:p>
    <w:p w14:paraId="587CF97A" w14:textId="77777777" w:rsidR="008D7F8B" w:rsidRDefault="008D7F8B" w:rsidP="008D7F8B">
      <w:pPr>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8D7F8B" w:rsidRPr="008923DA" w14:paraId="3DDCD4D2" w14:textId="77777777" w:rsidTr="008364F8">
        <w:tc>
          <w:tcPr>
            <w:tcW w:w="5000" w:type="pct"/>
            <w:shd w:val="clear" w:color="auto" w:fill="BFBFBF"/>
          </w:tcPr>
          <w:p w14:paraId="4D7B9F8D"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Plantel Salina Cruz-Clave</w:t>
            </w:r>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Carr</w:t>
            </w:r>
            <w:proofErr w:type="spellEnd"/>
            <w:r w:rsidRPr="008D7F8B">
              <w:rPr>
                <w:rFonts w:ascii="Montserrat" w:hAnsi="Montserrat" w:cs="Arial"/>
                <w:sz w:val="18"/>
                <w:szCs w:val="18"/>
                <w:lang w:val="es-MX"/>
              </w:rPr>
              <w:t xml:space="preserve">. Prolongación Playa abierta S/N, (sin calles), Col. San Juan Miramar, C.P. 70680, Salina Cruz, </w:t>
            </w:r>
            <w:proofErr w:type="spellStart"/>
            <w:r w:rsidRPr="008D7F8B">
              <w:rPr>
                <w:rFonts w:ascii="Montserrat" w:hAnsi="Montserrat" w:cs="Arial"/>
                <w:sz w:val="18"/>
                <w:szCs w:val="18"/>
                <w:lang w:val="es-MX"/>
              </w:rPr>
              <w:t>Oax</w:t>
            </w:r>
            <w:proofErr w:type="spellEnd"/>
            <w:r w:rsidRPr="008D7F8B">
              <w:rPr>
                <w:rFonts w:ascii="Montserrat" w:hAnsi="Montserrat" w:cs="Arial"/>
                <w:sz w:val="18"/>
                <w:szCs w:val="18"/>
                <w:lang w:val="es-MX"/>
              </w:rPr>
              <w:t>.</w:t>
            </w:r>
          </w:p>
          <w:p w14:paraId="1AA4C31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SUBESTACIÓN ELÉCTRICA</w:t>
            </w:r>
            <w:r>
              <w:rPr>
                <w:rFonts w:ascii="Montserrat" w:hAnsi="Montserrat" w:cs="Arial"/>
                <w:sz w:val="18"/>
                <w:szCs w:val="18"/>
              </w:rPr>
              <w:t xml:space="preserve"> 350</w:t>
            </w:r>
            <w:r w:rsidRPr="008923DA">
              <w:rPr>
                <w:rFonts w:ascii="Montserrat" w:hAnsi="Montserrat" w:cs="Arial"/>
                <w:sz w:val="18"/>
                <w:szCs w:val="18"/>
              </w:rPr>
              <w:t>KVA.</w:t>
            </w:r>
          </w:p>
        </w:tc>
      </w:tr>
      <w:tr w:rsidR="008D7F8B" w:rsidRPr="00EE01F6" w14:paraId="540A6F7F" w14:textId="77777777" w:rsidTr="008364F8">
        <w:tc>
          <w:tcPr>
            <w:tcW w:w="5000" w:type="pct"/>
            <w:shd w:val="clear" w:color="auto" w:fill="auto"/>
          </w:tcPr>
          <w:p w14:paraId="5BDD4E1C" w14:textId="77777777" w:rsidR="008D7F8B" w:rsidRPr="008D7F8B" w:rsidRDefault="008D7F8B" w:rsidP="008364F8">
            <w:pPr>
              <w:autoSpaceDE w:val="0"/>
              <w:autoSpaceDN w:val="0"/>
              <w:adjustRightInd w:val="0"/>
              <w:jc w:val="both"/>
              <w:rPr>
                <w:rFonts w:ascii="Montserrat" w:hAnsi="Montserrat" w:cs="Arial"/>
                <w:sz w:val="18"/>
                <w:szCs w:val="18"/>
                <w:lang w:val="es-MX"/>
              </w:rPr>
            </w:pPr>
            <w:r w:rsidRPr="008D7F8B">
              <w:rPr>
                <w:rFonts w:ascii="Montserrat" w:hAnsi="Montserrat" w:cs="Arial"/>
                <w:sz w:val="18"/>
                <w:szCs w:val="18"/>
                <w:lang w:val="es-MX"/>
              </w:rPr>
              <w:t xml:space="preserve">Mantenimiento Preventivo y Correctivo a Subestación Eléctrica con capacidad de 350KVA; 23,000 Volts, 220/127 VCA, 60 Hz; Gabinete Marca, Transformador Marca </w:t>
            </w:r>
          </w:p>
        </w:tc>
      </w:tr>
    </w:tbl>
    <w:p w14:paraId="2F64477C" w14:textId="77777777" w:rsidR="008D7F8B" w:rsidRPr="008D7F8B" w:rsidRDefault="008D7F8B" w:rsidP="008D7F8B">
      <w:pPr>
        <w:rPr>
          <w:rFonts w:ascii="Montserrat" w:hAnsi="Montserrat" w:cs="Arial"/>
          <w:sz w:val="18"/>
          <w:szCs w:val="18"/>
          <w:lang w:val="es-MX"/>
        </w:rPr>
      </w:pPr>
    </w:p>
    <w:tbl>
      <w:tblPr>
        <w:tblW w:w="5003" w:type="pct"/>
        <w:jc w:val="center"/>
        <w:tblCellMar>
          <w:left w:w="70" w:type="dxa"/>
          <w:right w:w="70" w:type="dxa"/>
        </w:tblCellMar>
        <w:tblLook w:val="04A0" w:firstRow="1" w:lastRow="0" w:firstColumn="1" w:lastColumn="0" w:noHBand="0" w:noVBand="1"/>
      </w:tblPr>
      <w:tblGrid>
        <w:gridCol w:w="972"/>
        <w:gridCol w:w="9279"/>
      </w:tblGrid>
      <w:tr w:rsidR="008D7F8B" w:rsidRPr="008923DA" w14:paraId="1D34F692"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72C8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514E228"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ACOMETIDA Y SUBESTACIÓN ELÉCTRICA</w:t>
            </w:r>
          </w:p>
        </w:tc>
      </w:tr>
      <w:tr w:rsidR="008D7F8B" w:rsidRPr="00EE01F6" w14:paraId="368EBAD0" w14:textId="77777777" w:rsidTr="008364F8">
        <w:trPr>
          <w:trHeight w:val="105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3F0F2"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01-0001</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A9F2658"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8D7F8B" w:rsidRPr="008923DA" w14:paraId="16D0EC2D"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83E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B4EBDB6"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Descarga de equipos con puesta a tierra de los alimentadores generales de Comisión Federal de Electricidad y descarga de los buses generales.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7F913993" w14:textId="77777777" w:rsidTr="008364F8">
        <w:trPr>
          <w:trHeight w:val="483"/>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33F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11337EB9"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GENERAL A BUSES DE 23KV Y ÁREA DE SUBESTACIÓN</w:t>
            </w:r>
          </w:p>
        </w:tc>
      </w:tr>
      <w:tr w:rsidR="008D7F8B" w:rsidRPr="00EE01F6" w14:paraId="6D4B836A"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5AA95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0E1F995F"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8D7F8B" w:rsidRPr="00EE01F6" w14:paraId="4B0DB64E"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D5DCE"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02-0002</w:t>
            </w:r>
          </w:p>
        </w:tc>
        <w:tc>
          <w:tcPr>
            <w:tcW w:w="4526" w:type="pct"/>
            <w:tcBorders>
              <w:top w:val="single" w:sz="4" w:space="0" w:color="auto"/>
              <w:left w:val="nil"/>
              <w:bottom w:val="single" w:sz="4" w:space="0" w:color="auto"/>
              <w:right w:val="single" w:sz="4" w:space="0" w:color="auto"/>
            </w:tcBorders>
            <w:shd w:val="clear" w:color="auto" w:fill="auto"/>
            <w:vAlign w:val="center"/>
          </w:tcPr>
          <w:p w14:paraId="07044D1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8D7F8B" w:rsidRPr="00EE01F6" w14:paraId="424032E7" w14:textId="77777777" w:rsidTr="008364F8">
        <w:trPr>
          <w:trHeight w:val="48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7B77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003</w:t>
            </w:r>
          </w:p>
        </w:tc>
        <w:tc>
          <w:tcPr>
            <w:tcW w:w="4526" w:type="pct"/>
            <w:tcBorders>
              <w:top w:val="single" w:sz="4" w:space="0" w:color="auto"/>
              <w:left w:val="nil"/>
              <w:bottom w:val="single" w:sz="4" w:space="0" w:color="auto"/>
              <w:right w:val="single" w:sz="4" w:space="0" w:color="auto"/>
            </w:tcBorders>
            <w:shd w:val="clear" w:color="auto" w:fill="auto"/>
            <w:vAlign w:val="center"/>
          </w:tcPr>
          <w:p w14:paraId="70E5FDA2" w14:textId="77777777" w:rsidR="008D7F8B" w:rsidRPr="008D7F8B" w:rsidRDefault="008D7F8B" w:rsidP="008364F8">
            <w:pPr>
              <w:widowControl w:val="0"/>
              <w:ind w:left="426" w:hanging="426"/>
              <w:jc w:val="both"/>
              <w:rPr>
                <w:rFonts w:ascii="Montserrat" w:hAnsi="Montserrat" w:cs="Arial"/>
                <w:sz w:val="18"/>
                <w:szCs w:val="18"/>
                <w:lang w:val="es-MX"/>
              </w:rPr>
            </w:pPr>
            <w:r w:rsidRPr="008D7F8B">
              <w:rPr>
                <w:rFonts w:ascii="Montserrat" w:hAnsi="Montserrat" w:cs="Arial"/>
                <w:sz w:val="18"/>
                <w:szCs w:val="18"/>
                <w:lang w:val="es-MX"/>
              </w:rPr>
              <w:t>CUCHILLAS E INTERRUPTORESDE AIRE DE 23KV</w:t>
            </w:r>
          </w:p>
        </w:tc>
      </w:tr>
      <w:tr w:rsidR="008D7F8B" w:rsidRPr="00EE01F6" w14:paraId="761D6D77" w14:textId="77777777" w:rsidTr="008364F8">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D95E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03-0001</w:t>
            </w:r>
          </w:p>
        </w:tc>
        <w:tc>
          <w:tcPr>
            <w:tcW w:w="4526" w:type="pct"/>
            <w:tcBorders>
              <w:top w:val="single" w:sz="4" w:space="0" w:color="auto"/>
              <w:left w:val="nil"/>
              <w:bottom w:val="single" w:sz="4" w:space="0" w:color="auto"/>
              <w:right w:val="single" w:sz="4" w:space="0" w:color="auto"/>
            </w:tcBorders>
            <w:shd w:val="clear" w:color="auto" w:fill="auto"/>
            <w:vAlign w:val="center"/>
          </w:tcPr>
          <w:p w14:paraId="3C9D3595"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8D7F8B" w:rsidRPr="00EE01F6" w14:paraId="77E9A220" w14:textId="77777777" w:rsidTr="008364F8">
        <w:trPr>
          <w:trHeight w:val="31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D745A"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3657FEE"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TRANSFORMADOR EN ACEITE DE 350 KVA; 23KV-220V/127VCA</w:t>
            </w:r>
          </w:p>
        </w:tc>
      </w:tr>
      <w:tr w:rsidR="008D7F8B" w:rsidRPr="00EE01F6" w14:paraId="5559E9FC" w14:textId="77777777" w:rsidTr="008364F8">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8FDAF9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04-0001</w:t>
            </w:r>
          </w:p>
        </w:tc>
        <w:tc>
          <w:tcPr>
            <w:tcW w:w="4526" w:type="pct"/>
            <w:tcBorders>
              <w:top w:val="nil"/>
              <w:left w:val="nil"/>
              <w:bottom w:val="single" w:sz="4" w:space="0" w:color="auto"/>
              <w:right w:val="single" w:sz="4" w:space="0" w:color="auto"/>
            </w:tcBorders>
            <w:shd w:val="clear" w:color="auto" w:fill="auto"/>
            <w:hideMark/>
          </w:tcPr>
          <w:p w14:paraId="174536F4"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de fugas de aceite y limpieza general del transformador en todos sus componentes como son: Válvulas, radiadores, tapas, tanque, equipo de medición, boquillas, clemas de alta y baja tensión, conectores, puesta a tierra y herrajes.</w:t>
            </w:r>
          </w:p>
        </w:tc>
      </w:tr>
      <w:tr w:rsidR="008D7F8B" w:rsidRPr="00EE01F6" w14:paraId="5A9CFBA0" w14:textId="77777777" w:rsidTr="008364F8">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75723CF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04-0002</w:t>
            </w:r>
          </w:p>
        </w:tc>
        <w:tc>
          <w:tcPr>
            <w:tcW w:w="4526" w:type="pct"/>
            <w:tcBorders>
              <w:top w:val="nil"/>
              <w:left w:val="nil"/>
              <w:bottom w:val="single" w:sz="4" w:space="0" w:color="auto"/>
              <w:right w:val="single" w:sz="4" w:space="0" w:color="auto"/>
            </w:tcBorders>
            <w:shd w:val="clear" w:color="auto" w:fill="auto"/>
            <w:vAlign w:val="center"/>
          </w:tcPr>
          <w:p w14:paraId="3A9AAAF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Verificación de los indicadores de temperatura y presión.</w:t>
            </w:r>
          </w:p>
        </w:tc>
      </w:tr>
      <w:tr w:rsidR="008D7F8B" w:rsidRPr="00EE01F6" w14:paraId="6D03EDCC" w14:textId="77777777" w:rsidTr="008364F8">
        <w:trPr>
          <w:trHeight w:val="14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E10AD"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408297B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Pruebas de resistencia de aislamiento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 los devanados del transformador en alta y baja tensión A vs B + T; B vs A + T, pruebas de los índices de polarización durante 10 minutos con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8D7F8B" w:rsidRPr="00EE01F6" w14:paraId="7C68C885" w14:textId="77777777" w:rsidTr="008364F8">
        <w:trPr>
          <w:trHeight w:val="478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6978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04-0004</w:t>
            </w:r>
          </w:p>
        </w:tc>
        <w:tc>
          <w:tcPr>
            <w:tcW w:w="4526" w:type="pct"/>
            <w:tcBorders>
              <w:top w:val="single" w:sz="4" w:space="0" w:color="auto"/>
              <w:left w:val="nil"/>
              <w:bottom w:val="single" w:sz="4" w:space="0" w:color="auto"/>
              <w:right w:val="single" w:sz="4" w:space="0" w:color="auto"/>
            </w:tcBorders>
            <w:shd w:val="clear" w:color="auto" w:fill="auto"/>
            <w:hideMark/>
          </w:tcPr>
          <w:p w14:paraId="3FB00FF4"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Pruebas físico-químicas de control de aceite dieléctrico (certificadas) contenido en el tanque del transformador efectuadas por laboratorio acreditado ante la EMA (presentar copia acreditación) de acuerdo a la norma vigente NMX-J-123-ANCE-2008/ASTM, determinando las características que se indican:</w:t>
            </w:r>
            <w:r w:rsidRPr="008D7F8B">
              <w:rPr>
                <w:rFonts w:ascii="Montserrat" w:hAnsi="Montserrat" w:cs="Arial"/>
                <w:sz w:val="18"/>
                <w:szCs w:val="18"/>
                <w:lang w:val="es-MX"/>
              </w:rPr>
              <w:br/>
              <w:t>Apariencia visual: Inciso 6.1</w:t>
            </w:r>
            <w:r w:rsidRPr="008D7F8B">
              <w:rPr>
                <w:rFonts w:ascii="Montserrat" w:hAnsi="Montserrat" w:cs="Arial"/>
                <w:sz w:val="18"/>
                <w:szCs w:val="18"/>
                <w:lang w:val="es-MX"/>
              </w:rPr>
              <w:br/>
              <w:t>Color: ME-GST-01</w:t>
            </w:r>
            <w:r w:rsidRPr="008D7F8B">
              <w:rPr>
                <w:rFonts w:ascii="Montserrat" w:hAnsi="Montserrat" w:cs="Arial"/>
                <w:sz w:val="18"/>
                <w:szCs w:val="18"/>
                <w:lang w:val="es-MX"/>
              </w:rPr>
              <w:br/>
              <w:t>Densidad Relativa: Inciso 6.3 / D 1298-99 (2005)</w:t>
            </w:r>
            <w:r w:rsidRPr="008D7F8B">
              <w:rPr>
                <w:rFonts w:ascii="Montserrat" w:hAnsi="Montserrat" w:cs="Arial"/>
                <w:sz w:val="18"/>
                <w:szCs w:val="18"/>
                <w:lang w:val="es-MX"/>
              </w:rPr>
              <w:br/>
              <w:t>Punto de inflamación / Ignición: Inciso 6.5 / D 92-05a</w:t>
            </w:r>
            <w:r w:rsidRPr="008D7F8B">
              <w:rPr>
                <w:rFonts w:ascii="Montserrat" w:hAnsi="Montserrat" w:cs="Arial"/>
                <w:sz w:val="18"/>
                <w:szCs w:val="18"/>
                <w:lang w:val="es-MX"/>
              </w:rPr>
              <w:br/>
              <w:t>Tensión interfacial: Inciso 6.6</w:t>
            </w:r>
            <w:r w:rsidRPr="008D7F8B">
              <w:rPr>
                <w:rFonts w:ascii="Montserrat" w:hAnsi="Montserrat" w:cs="Arial"/>
                <w:sz w:val="18"/>
                <w:szCs w:val="18"/>
                <w:lang w:val="es-MX"/>
              </w:rPr>
              <w:br/>
              <w:t>Viscosidad cinemática: Inciso 6.8 / D 445-06</w:t>
            </w:r>
            <w:r w:rsidRPr="008D7F8B">
              <w:rPr>
                <w:rFonts w:ascii="Montserrat" w:hAnsi="Montserrat" w:cs="Arial"/>
                <w:sz w:val="18"/>
                <w:szCs w:val="18"/>
                <w:lang w:val="es-MX"/>
              </w:rPr>
              <w:br/>
              <w:t>Contenido de agua: Inciso 6.13 / D 1533-00 (2005)</w:t>
            </w:r>
            <w:r w:rsidRPr="008D7F8B">
              <w:rPr>
                <w:rFonts w:ascii="Montserrat" w:hAnsi="Montserrat" w:cs="Arial"/>
                <w:sz w:val="18"/>
                <w:szCs w:val="18"/>
                <w:lang w:val="es-MX"/>
              </w:rPr>
              <w:br/>
              <w:t>Número de neutralización: Inciso 6.16 / D 974-07</w:t>
            </w:r>
            <w:r w:rsidRPr="008D7F8B">
              <w:rPr>
                <w:rFonts w:ascii="Montserrat" w:hAnsi="Montserrat" w:cs="Arial"/>
                <w:sz w:val="18"/>
                <w:szCs w:val="18"/>
                <w:lang w:val="es-MX"/>
              </w:rPr>
              <w:br/>
              <w:t>Tensión de ruptura dieléctrica: Inciso 6.19 / D 877-02 (2007)</w:t>
            </w:r>
            <w:r w:rsidRPr="008D7F8B">
              <w:rPr>
                <w:rFonts w:ascii="Montserrat" w:hAnsi="Montserrat" w:cs="Arial"/>
                <w:sz w:val="18"/>
                <w:szCs w:val="18"/>
                <w:lang w:val="es-MX"/>
              </w:rPr>
              <w:br/>
              <w:t>Factor de potencia a 60 Hz 25°C: Inciso 6.18 / D 924-04</w:t>
            </w:r>
            <w:r w:rsidRPr="008D7F8B">
              <w:rPr>
                <w:rFonts w:ascii="Montserrat" w:hAnsi="Montserrat" w:cs="Arial"/>
                <w:sz w:val="18"/>
                <w:szCs w:val="18"/>
                <w:lang w:val="es-MX"/>
              </w:rPr>
              <w:br/>
              <w:t>Factor de potencia a 60 Hz 100°C: Inciso 6.18 / D 924-04</w:t>
            </w:r>
            <w:r w:rsidRPr="008D7F8B">
              <w:rPr>
                <w:rFonts w:ascii="Montserrat" w:hAnsi="Montserrat" w:cs="Arial"/>
                <w:sz w:val="18"/>
                <w:szCs w:val="18"/>
                <w:lang w:val="es-MX"/>
              </w:rPr>
              <w:br/>
              <w:t>Resistividad del aceite D 1169-02</w:t>
            </w:r>
            <w:r w:rsidRPr="008D7F8B">
              <w:rPr>
                <w:rFonts w:ascii="Montserrat" w:hAnsi="Montserrat" w:cs="Arial"/>
                <w:sz w:val="18"/>
                <w:szCs w:val="18"/>
                <w:lang w:val="es-MX"/>
              </w:rPr>
              <w:br/>
              <w:t>Ensayos cromatografía de gases.</w:t>
            </w:r>
            <w:r w:rsidRPr="008D7F8B">
              <w:rPr>
                <w:rFonts w:ascii="Montserrat" w:hAnsi="Montserrat" w:cs="Arial"/>
                <w:sz w:val="18"/>
                <w:szCs w:val="18"/>
                <w:lang w:val="es-MX"/>
              </w:rPr>
              <w:br/>
              <w:t>Método empleado: NMX-J-308-ANCE-2004 APENDICE A / ASTM D 3612-02 Método A.</w:t>
            </w:r>
            <w:r w:rsidRPr="008D7F8B">
              <w:rPr>
                <w:rFonts w:ascii="Montserrat" w:hAnsi="Montserrat" w:cs="Arial"/>
                <w:sz w:val="18"/>
                <w:szCs w:val="18"/>
                <w:lang w:val="es-MX"/>
              </w:rPr>
              <w:br/>
              <w:t xml:space="preserve">Ensayos de Bifenilos Poli Clorados </w:t>
            </w:r>
            <w:proofErr w:type="spellStart"/>
            <w:r w:rsidRPr="008D7F8B">
              <w:rPr>
                <w:rFonts w:ascii="Montserrat" w:hAnsi="Montserrat" w:cs="Arial"/>
                <w:sz w:val="18"/>
                <w:szCs w:val="18"/>
                <w:lang w:val="es-MX"/>
              </w:rPr>
              <w:t>BPC's</w:t>
            </w:r>
            <w:proofErr w:type="spellEnd"/>
            <w:r w:rsidRPr="008D7F8B">
              <w:rPr>
                <w:rFonts w:ascii="Montserrat" w:hAnsi="Montserrat" w:cs="Arial"/>
                <w:sz w:val="18"/>
                <w:szCs w:val="18"/>
                <w:lang w:val="es-MX"/>
              </w:rPr>
              <w:t>.</w:t>
            </w:r>
            <w:r w:rsidRPr="008D7F8B">
              <w:rPr>
                <w:rFonts w:ascii="Montserrat" w:hAnsi="Montserrat" w:cs="Arial"/>
                <w:sz w:val="18"/>
                <w:szCs w:val="18"/>
                <w:lang w:val="es-MX"/>
              </w:rPr>
              <w:br/>
              <w:t>Método empleado: NMX-J-123-ANCE-2008 INCISO 6.17 / ASTM D 4059-00 (2005). Deberá realizarse en el campo, incluye: Equipo, herramienta y mano de obra.</w:t>
            </w:r>
          </w:p>
          <w:p w14:paraId="6060CB6C" w14:textId="77777777" w:rsidR="008D7F8B" w:rsidRPr="008D7F8B" w:rsidRDefault="008D7F8B" w:rsidP="008364F8">
            <w:pPr>
              <w:rPr>
                <w:rFonts w:ascii="Montserrat" w:hAnsi="Montserrat" w:cs="Arial"/>
                <w:sz w:val="18"/>
                <w:szCs w:val="18"/>
                <w:lang w:val="es-MX"/>
              </w:rPr>
            </w:pPr>
            <w:r w:rsidRPr="008D7F8B">
              <w:rPr>
                <w:rFonts w:ascii="Montserrat" w:hAnsi="Montserrat" w:cs="Arial"/>
                <w:b/>
                <w:sz w:val="18"/>
                <w:szCs w:val="18"/>
                <w:lang w:val="es-MX"/>
              </w:rPr>
              <w:t>Estas pruebas deberán entregase dentro de la vigencia del contrato.</w:t>
            </w:r>
          </w:p>
        </w:tc>
      </w:tr>
      <w:tr w:rsidR="008D7F8B" w:rsidRPr="00EE01F6" w14:paraId="7FFADD2F" w14:textId="77777777" w:rsidTr="008364F8">
        <w:trPr>
          <w:trHeight w:val="98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AE191CC" w14:textId="77777777" w:rsidR="008D7F8B" w:rsidRPr="008923DA" w:rsidRDefault="008D7F8B" w:rsidP="008364F8">
            <w:pPr>
              <w:jc w:val="center"/>
              <w:rPr>
                <w:rFonts w:ascii="Montserrat" w:hAnsi="Montserrat" w:cs="Arial"/>
                <w:sz w:val="18"/>
                <w:szCs w:val="18"/>
              </w:rPr>
            </w:pPr>
            <w:r>
              <w:rPr>
                <w:rFonts w:ascii="Montserrat" w:hAnsi="Montserrat" w:cs="Arial"/>
                <w:sz w:val="18"/>
                <w:szCs w:val="18"/>
              </w:rPr>
              <w:t>04-0005</w:t>
            </w:r>
          </w:p>
        </w:tc>
        <w:tc>
          <w:tcPr>
            <w:tcW w:w="4526" w:type="pct"/>
            <w:tcBorders>
              <w:top w:val="nil"/>
              <w:left w:val="nil"/>
              <w:bottom w:val="single" w:sz="4" w:space="0" w:color="auto"/>
              <w:right w:val="single" w:sz="4" w:space="0" w:color="auto"/>
            </w:tcBorders>
            <w:shd w:val="clear" w:color="auto" w:fill="auto"/>
            <w:hideMark/>
          </w:tcPr>
          <w:p w14:paraId="1AA3262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Regeneración y/o des humidificación del aceite, además de la recuperación de niveles del transformador de aceite dieléctrico nuevo (</w:t>
            </w:r>
            <w:proofErr w:type="spellStart"/>
            <w:r w:rsidRPr="008D7F8B">
              <w:rPr>
                <w:rFonts w:ascii="Montserrat" w:hAnsi="Montserrat" w:cs="Arial"/>
                <w:sz w:val="18"/>
                <w:szCs w:val="18"/>
                <w:lang w:val="es-MX"/>
              </w:rPr>
              <w:t>Transformer</w:t>
            </w:r>
            <w:proofErr w:type="spellEnd"/>
            <w:r w:rsidRPr="008D7F8B">
              <w:rPr>
                <w:rFonts w:ascii="Montserrat" w:hAnsi="Montserrat" w:cs="Arial"/>
                <w:sz w:val="18"/>
                <w:szCs w:val="18"/>
                <w:lang w:val="es-MX"/>
              </w:rPr>
              <w:t xml:space="preserve"> </w:t>
            </w:r>
            <w:proofErr w:type="spellStart"/>
            <w:r w:rsidRPr="008D7F8B">
              <w:rPr>
                <w:rFonts w:ascii="Montserrat" w:hAnsi="Montserrat" w:cs="Arial"/>
                <w:sz w:val="18"/>
                <w:szCs w:val="18"/>
                <w:lang w:val="es-MX"/>
              </w:rPr>
              <w:t>Oil</w:t>
            </w:r>
            <w:proofErr w:type="spellEnd"/>
            <w:r w:rsidRPr="008D7F8B">
              <w:rPr>
                <w:rFonts w:ascii="Montserrat" w:hAnsi="Montserrat" w:cs="Arial"/>
                <w:sz w:val="18"/>
                <w:szCs w:val="18"/>
                <w:lang w:val="es-MX"/>
              </w:rPr>
              <w:t xml:space="preserve"> 35 KV BD) a 45°C de temperatura para garantizar que esté libre de humedad de 1ª Calidad), incluye: Equipo, materiales, herramienta y mano de obra.</w:t>
            </w:r>
          </w:p>
        </w:tc>
      </w:tr>
      <w:tr w:rsidR="008D7F8B" w:rsidRPr="00EE01F6" w14:paraId="6CFC62E5" w14:textId="77777777" w:rsidTr="008364F8">
        <w:trPr>
          <w:trHeight w:val="21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604576C"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005</w:t>
            </w:r>
          </w:p>
        </w:tc>
        <w:tc>
          <w:tcPr>
            <w:tcW w:w="4526" w:type="pct"/>
            <w:tcBorders>
              <w:top w:val="nil"/>
              <w:left w:val="nil"/>
              <w:bottom w:val="single" w:sz="4" w:space="0" w:color="auto"/>
              <w:right w:val="single" w:sz="4" w:space="0" w:color="auto"/>
            </w:tcBorders>
            <w:shd w:val="clear" w:color="auto" w:fill="auto"/>
            <w:vAlign w:val="center"/>
            <w:hideMark/>
          </w:tcPr>
          <w:p w14:paraId="7F9AB41B"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GABINETE RECEPTOR DE BAJA TENSIÓN</w:t>
            </w:r>
          </w:p>
        </w:tc>
      </w:tr>
      <w:tr w:rsidR="008D7F8B" w:rsidRPr="002B002C" w14:paraId="63EED00B" w14:textId="77777777" w:rsidTr="008364F8">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96AEB6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05-0001</w:t>
            </w:r>
          </w:p>
        </w:tc>
        <w:tc>
          <w:tcPr>
            <w:tcW w:w="4526" w:type="pct"/>
            <w:tcBorders>
              <w:top w:val="nil"/>
              <w:left w:val="nil"/>
              <w:bottom w:val="single" w:sz="4" w:space="0" w:color="auto"/>
              <w:right w:val="single" w:sz="4" w:space="0" w:color="auto"/>
            </w:tcBorders>
            <w:shd w:val="clear" w:color="auto" w:fill="auto"/>
            <w:hideMark/>
          </w:tcPr>
          <w:p w14:paraId="05D55371"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EE01F6" w14:paraId="647CE4E0" w14:textId="77777777" w:rsidTr="008364F8">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BB02676"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006</w:t>
            </w:r>
          </w:p>
        </w:tc>
        <w:tc>
          <w:tcPr>
            <w:tcW w:w="4526" w:type="pct"/>
            <w:tcBorders>
              <w:top w:val="nil"/>
              <w:left w:val="nil"/>
              <w:bottom w:val="single" w:sz="4" w:space="0" w:color="auto"/>
              <w:right w:val="single" w:sz="4" w:space="0" w:color="auto"/>
            </w:tcBorders>
            <w:shd w:val="clear" w:color="auto" w:fill="auto"/>
            <w:vAlign w:val="center"/>
          </w:tcPr>
          <w:p w14:paraId="0FC06F5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INTERRUPTOR DE B.T. MASTER PACT</w:t>
            </w:r>
          </w:p>
        </w:tc>
      </w:tr>
      <w:tr w:rsidR="008D7F8B" w:rsidRPr="00EE01F6" w14:paraId="0D12B3DF" w14:textId="77777777" w:rsidTr="008364F8">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26655804"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06-0001</w:t>
            </w:r>
          </w:p>
        </w:tc>
        <w:tc>
          <w:tcPr>
            <w:tcW w:w="4526" w:type="pct"/>
            <w:tcBorders>
              <w:top w:val="nil"/>
              <w:left w:val="nil"/>
              <w:bottom w:val="single" w:sz="4" w:space="0" w:color="auto"/>
              <w:right w:val="single" w:sz="4" w:space="0" w:color="auto"/>
            </w:tcBorders>
            <w:shd w:val="clear" w:color="auto" w:fill="auto"/>
            <w:vAlign w:val="center"/>
          </w:tcPr>
          <w:p w14:paraId="18EE67D9" w14:textId="77777777" w:rsidR="008D7F8B" w:rsidRPr="008D7F8B" w:rsidRDefault="008D7F8B" w:rsidP="008364F8">
            <w:pPr>
              <w:rPr>
                <w:rFonts w:ascii="Montserrat" w:hAnsi="Montserrat" w:cs="Arial"/>
                <w:sz w:val="18"/>
                <w:szCs w:val="18"/>
                <w:lang w:val="es-MX"/>
              </w:rPr>
            </w:pPr>
            <w:r w:rsidRPr="008D7F8B">
              <w:rPr>
                <w:rFonts w:ascii="Montserrat" w:hAnsi="Montserrat" w:cs="Arial"/>
                <w:sz w:val="18"/>
                <w:szCs w:val="18"/>
                <w:lang w:val="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8D7F8B">
              <w:rPr>
                <w:rFonts w:ascii="Montserrat" w:hAnsi="Montserrat" w:cs="Arial"/>
                <w:sz w:val="18"/>
                <w:szCs w:val="18"/>
                <w:lang w:val="es-MX"/>
              </w:rPr>
              <w:t>multiamperímetro</w:t>
            </w:r>
            <w:proofErr w:type="spellEnd"/>
            <w:r w:rsidRPr="008D7F8B">
              <w:rPr>
                <w:rFonts w:ascii="Montserrat" w:hAnsi="Montserrat" w:cs="Arial"/>
                <w:sz w:val="18"/>
                <w:szCs w:val="18"/>
                <w:lang w:val="es-MX"/>
              </w:rPr>
              <w:t xml:space="preserve"> en área de contactos del interruptor general, normalmente cerrado, pruebas de </w:t>
            </w:r>
            <w:proofErr w:type="spellStart"/>
            <w:r w:rsidRPr="008D7F8B">
              <w:rPr>
                <w:rFonts w:ascii="Montserrat" w:hAnsi="Montserrat" w:cs="Arial"/>
                <w:sz w:val="18"/>
                <w:szCs w:val="18"/>
                <w:lang w:val="es-MX"/>
              </w:rPr>
              <w:t>Megger</w:t>
            </w:r>
            <w:proofErr w:type="spellEnd"/>
            <w:r w:rsidRPr="008D7F8B">
              <w:rPr>
                <w:rFonts w:ascii="Montserrat" w:hAnsi="Montserrat" w:cs="Arial"/>
                <w:sz w:val="18"/>
                <w:szCs w:val="18"/>
                <w:lang w:val="es-MX"/>
              </w:rPr>
              <w:t xml:space="preserve"> al interruptor para medir el nivel de aislamiento, pruebas de resistencia de contactos, Incluye: equipo, material, herramienta y  mano de obra.</w:t>
            </w:r>
          </w:p>
        </w:tc>
      </w:tr>
      <w:tr w:rsidR="008D7F8B" w:rsidRPr="008923DA" w14:paraId="4E1E60F4" w14:textId="77777777" w:rsidTr="008364F8">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B22CB"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lastRenderedPageBreak/>
              <w:t>007</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282BC"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CAMBIADOR DE DERIVACIONES</w:t>
            </w:r>
          </w:p>
        </w:tc>
      </w:tr>
      <w:tr w:rsidR="008D7F8B" w:rsidRPr="00EE01F6" w14:paraId="129076FD" w14:textId="77777777" w:rsidTr="008364F8">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A57D0"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07-0001</w:t>
            </w:r>
          </w:p>
        </w:tc>
        <w:tc>
          <w:tcPr>
            <w:tcW w:w="4526" w:type="pct"/>
            <w:tcBorders>
              <w:top w:val="single" w:sz="4" w:space="0" w:color="auto"/>
              <w:left w:val="nil"/>
              <w:bottom w:val="single" w:sz="4" w:space="0" w:color="auto"/>
              <w:right w:val="single" w:sz="4" w:space="0" w:color="auto"/>
            </w:tcBorders>
            <w:shd w:val="clear" w:color="auto" w:fill="auto"/>
            <w:hideMark/>
          </w:tcPr>
          <w:p w14:paraId="3687CB56"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Bajar y recuperar el nivel de aceite, Incluye: Equipo, herramienta y mano de obra.</w:t>
            </w:r>
          </w:p>
        </w:tc>
      </w:tr>
      <w:tr w:rsidR="008D7F8B" w:rsidRPr="00EE01F6" w14:paraId="74F9C238" w14:textId="77777777" w:rsidTr="008364F8">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18C18"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46D859CC"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Retiro y colocación de tapas de tanque de aceite, Incluye: Equipo, herramienta y mano de obra.</w:t>
            </w:r>
          </w:p>
        </w:tc>
      </w:tr>
      <w:tr w:rsidR="008D7F8B" w:rsidRPr="00EE01F6" w14:paraId="62290BAA" w14:textId="77777777" w:rsidTr="008364F8">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CD9C1" w14:textId="77777777" w:rsidR="008D7F8B" w:rsidRPr="008923DA" w:rsidRDefault="008D7F8B" w:rsidP="008364F8">
            <w:pPr>
              <w:jc w:val="right"/>
              <w:rPr>
                <w:rFonts w:ascii="Montserrat" w:hAnsi="Montserrat" w:cs="Arial"/>
                <w:sz w:val="18"/>
                <w:szCs w:val="18"/>
              </w:rPr>
            </w:pPr>
            <w:r w:rsidRPr="008923DA">
              <w:rPr>
                <w:rFonts w:ascii="Montserrat" w:hAnsi="Montserrat" w:cs="Arial"/>
                <w:sz w:val="18"/>
                <w:szCs w:val="18"/>
              </w:rPr>
              <w:t>07-0003</w:t>
            </w:r>
          </w:p>
        </w:tc>
        <w:tc>
          <w:tcPr>
            <w:tcW w:w="4526" w:type="pct"/>
            <w:tcBorders>
              <w:top w:val="single" w:sz="4" w:space="0" w:color="auto"/>
              <w:left w:val="nil"/>
              <w:bottom w:val="single" w:sz="4" w:space="0" w:color="auto"/>
              <w:right w:val="single" w:sz="4" w:space="0" w:color="auto"/>
            </w:tcBorders>
            <w:shd w:val="clear" w:color="auto" w:fill="auto"/>
            <w:hideMark/>
          </w:tcPr>
          <w:p w14:paraId="185A7AE3"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Revisión, mantenimiento, verificación de la correcta operación de entrada y salida del controlador de pasos, reparación en caso de aplicar, Incluye: Equipo, herramienta y mano de obra.</w:t>
            </w:r>
          </w:p>
        </w:tc>
      </w:tr>
      <w:tr w:rsidR="008D7F8B" w:rsidRPr="008923DA" w14:paraId="1A3CE9F9"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BB1513F"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008</w:t>
            </w:r>
          </w:p>
        </w:tc>
        <w:tc>
          <w:tcPr>
            <w:tcW w:w="4526" w:type="pct"/>
            <w:tcBorders>
              <w:top w:val="nil"/>
              <w:left w:val="nil"/>
              <w:bottom w:val="single" w:sz="4" w:space="0" w:color="auto"/>
              <w:right w:val="single" w:sz="4" w:space="0" w:color="auto"/>
            </w:tcBorders>
            <w:shd w:val="clear" w:color="auto" w:fill="auto"/>
            <w:vAlign w:val="center"/>
            <w:hideMark/>
          </w:tcPr>
          <w:p w14:paraId="3C86CB95"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TERMOGRAFÍA</w:t>
            </w:r>
          </w:p>
        </w:tc>
      </w:tr>
      <w:tr w:rsidR="008D7F8B" w:rsidRPr="00EE01F6" w14:paraId="5EFB1455" w14:textId="77777777" w:rsidTr="008364F8">
        <w:trPr>
          <w:trHeight w:val="60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DE8BCF1"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08-0001</w:t>
            </w:r>
          </w:p>
        </w:tc>
        <w:tc>
          <w:tcPr>
            <w:tcW w:w="4526" w:type="pct"/>
            <w:tcBorders>
              <w:top w:val="nil"/>
              <w:left w:val="nil"/>
              <w:bottom w:val="single" w:sz="4" w:space="0" w:color="auto"/>
              <w:right w:val="single" w:sz="4" w:space="0" w:color="auto"/>
            </w:tcBorders>
            <w:shd w:val="clear" w:color="auto" w:fill="auto"/>
            <w:hideMark/>
          </w:tcPr>
          <w:p w14:paraId="54A527F7"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Realización de Termografía Infrarroja efectuada por termógrafo certificado (Anexar copia de Certificación) a los conectores internos del gabinete de la subestación, tablero de distribución e interruptores termomagnéticos, Incluye: Maniobras, material, equipo, herramienta y mano de obra.</w:t>
            </w:r>
          </w:p>
        </w:tc>
      </w:tr>
      <w:tr w:rsidR="008D7F8B" w:rsidRPr="008923DA" w14:paraId="3DE9A649" w14:textId="77777777" w:rsidTr="008364F8">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147E668"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009</w:t>
            </w:r>
          </w:p>
        </w:tc>
        <w:tc>
          <w:tcPr>
            <w:tcW w:w="4526" w:type="pct"/>
            <w:tcBorders>
              <w:top w:val="nil"/>
              <w:left w:val="nil"/>
              <w:bottom w:val="single" w:sz="4" w:space="0" w:color="auto"/>
              <w:right w:val="single" w:sz="4" w:space="0" w:color="auto"/>
            </w:tcBorders>
            <w:shd w:val="clear" w:color="auto" w:fill="auto"/>
            <w:vAlign w:val="center"/>
            <w:hideMark/>
          </w:tcPr>
          <w:p w14:paraId="1E5F0258" w14:textId="77777777" w:rsidR="008D7F8B" w:rsidRPr="008923DA" w:rsidRDefault="008D7F8B" w:rsidP="008364F8">
            <w:pPr>
              <w:jc w:val="both"/>
              <w:rPr>
                <w:rFonts w:ascii="Montserrat" w:hAnsi="Montserrat" w:cs="Arial"/>
                <w:sz w:val="18"/>
                <w:szCs w:val="18"/>
              </w:rPr>
            </w:pPr>
            <w:r w:rsidRPr="008923DA">
              <w:rPr>
                <w:rFonts w:ascii="Montserrat" w:hAnsi="Montserrat" w:cs="Arial"/>
                <w:sz w:val="18"/>
                <w:szCs w:val="18"/>
              </w:rPr>
              <w:t>DISTINTOS</w:t>
            </w:r>
          </w:p>
        </w:tc>
      </w:tr>
      <w:tr w:rsidR="008D7F8B" w:rsidRPr="00EE01F6" w14:paraId="30E156C1"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79D20D3"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09-0001</w:t>
            </w:r>
          </w:p>
        </w:tc>
        <w:tc>
          <w:tcPr>
            <w:tcW w:w="4526" w:type="pct"/>
            <w:tcBorders>
              <w:top w:val="nil"/>
              <w:left w:val="nil"/>
              <w:bottom w:val="single" w:sz="4" w:space="0" w:color="auto"/>
              <w:right w:val="single" w:sz="4" w:space="0" w:color="auto"/>
            </w:tcBorders>
            <w:shd w:val="clear" w:color="auto" w:fill="auto"/>
            <w:hideMark/>
          </w:tcPr>
          <w:p w14:paraId="7201247A" w14:textId="77777777" w:rsidR="008D7F8B" w:rsidRPr="008D7F8B" w:rsidRDefault="008D7F8B" w:rsidP="008364F8">
            <w:pPr>
              <w:jc w:val="both"/>
              <w:rPr>
                <w:rFonts w:ascii="Montserrat" w:hAnsi="Montserrat" w:cs="Arial"/>
                <w:sz w:val="18"/>
                <w:szCs w:val="18"/>
                <w:lang w:val="es-MX"/>
              </w:rPr>
            </w:pPr>
            <w:r w:rsidRPr="008D7F8B">
              <w:rPr>
                <w:rFonts w:ascii="Montserrat" w:hAnsi="Montserrat" w:cs="Arial"/>
                <w:sz w:val="18"/>
                <w:szCs w:val="18"/>
                <w:lang w:val="es-MX"/>
              </w:rPr>
              <w:t>Red de tierras (Subestación): Limpieza general de registros de electrodos, inspección de la red, reapriete de conexiones, medición de la resistencia óhmica de la red, Incluye: Equipo, material, herramienta y mano de obra.</w:t>
            </w:r>
          </w:p>
        </w:tc>
      </w:tr>
      <w:tr w:rsidR="008D7F8B" w:rsidRPr="002B002C" w14:paraId="43E76E63" w14:textId="77777777" w:rsidTr="008364F8">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4FC9FC75"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09-0002</w:t>
            </w:r>
          </w:p>
        </w:tc>
        <w:tc>
          <w:tcPr>
            <w:tcW w:w="4526" w:type="pct"/>
            <w:tcBorders>
              <w:top w:val="nil"/>
              <w:left w:val="nil"/>
              <w:bottom w:val="single" w:sz="4" w:space="0" w:color="auto"/>
              <w:right w:val="single" w:sz="4" w:space="0" w:color="auto"/>
            </w:tcBorders>
            <w:shd w:val="clear" w:color="auto" w:fill="auto"/>
          </w:tcPr>
          <w:p w14:paraId="12E70640"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Limpieza de canalizaciones, trincheras, registros, tarimas y área de subestación eléctrica.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material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r w:rsidR="008D7F8B" w:rsidRPr="002B002C" w14:paraId="722EAB40" w14:textId="77777777" w:rsidTr="008364F8">
        <w:trPr>
          <w:trHeight w:val="6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29B17" w14:textId="77777777" w:rsidR="008D7F8B" w:rsidRPr="008923DA" w:rsidRDefault="008D7F8B" w:rsidP="008364F8">
            <w:pPr>
              <w:jc w:val="center"/>
              <w:rPr>
                <w:rFonts w:ascii="Montserrat" w:hAnsi="Montserrat" w:cs="Arial"/>
                <w:sz w:val="18"/>
                <w:szCs w:val="18"/>
              </w:rPr>
            </w:pPr>
            <w:r w:rsidRPr="008923DA">
              <w:rPr>
                <w:rFonts w:ascii="Montserrat" w:hAnsi="Montserrat" w:cs="Arial"/>
                <w:sz w:val="18"/>
                <w:szCs w:val="18"/>
              </w:rPr>
              <w:t>09-0003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4D849400" w14:textId="77777777" w:rsidR="008D7F8B" w:rsidRPr="008923DA" w:rsidRDefault="008D7F8B" w:rsidP="008364F8">
            <w:pPr>
              <w:jc w:val="both"/>
              <w:rPr>
                <w:rFonts w:ascii="Montserrat" w:hAnsi="Montserrat" w:cs="Arial"/>
                <w:sz w:val="18"/>
                <w:szCs w:val="18"/>
              </w:rPr>
            </w:pPr>
            <w:r w:rsidRPr="008D7F8B">
              <w:rPr>
                <w:rFonts w:ascii="Montserrat" w:hAnsi="Montserrat" w:cs="Arial"/>
                <w:sz w:val="18"/>
                <w:szCs w:val="18"/>
                <w:lang w:val="es-MX"/>
              </w:rPr>
              <w:t xml:space="preserve">Conexión, pruebas y puesta en operación de la subestación, hasta garantizar el buen funcionamiento. </w:t>
            </w:r>
            <w:proofErr w:type="spellStart"/>
            <w:r w:rsidRPr="008923DA">
              <w:rPr>
                <w:rFonts w:ascii="Montserrat" w:hAnsi="Montserrat" w:cs="Arial"/>
                <w:sz w:val="18"/>
                <w:szCs w:val="18"/>
              </w:rPr>
              <w:t>Incluye</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maniobras</w:t>
            </w:r>
            <w:proofErr w:type="spellEnd"/>
            <w:r w:rsidRPr="008923DA">
              <w:rPr>
                <w:rFonts w:ascii="Montserrat" w:hAnsi="Montserrat" w:cs="Arial"/>
                <w:sz w:val="18"/>
                <w:szCs w:val="18"/>
              </w:rPr>
              <w:t xml:space="preserve">, material, </w:t>
            </w:r>
            <w:proofErr w:type="spellStart"/>
            <w:r w:rsidRPr="008923DA">
              <w:rPr>
                <w:rFonts w:ascii="Montserrat" w:hAnsi="Montserrat" w:cs="Arial"/>
                <w:sz w:val="18"/>
                <w:szCs w:val="18"/>
              </w:rPr>
              <w:t>equipo</w:t>
            </w:r>
            <w:proofErr w:type="spellEnd"/>
            <w:r w:rsidRPr="008923DA">
              <w:rPr>
                <w:rFonts w:ascii="Montserrat" w:hAnsi="Montserrat" w:cs="Arial"/>
                <w:sz w:val="18"/>
                <w:szCs w:val="18"/>
              </w:rPr>
              <w:t xml:space="preserve">, </w:t>
            </w:r>
            <w:proofErr w:type="spellStart"/>
            <w:r w:rsidRPr="008923DA">
              <w:rPr>
                <w:rFonts w:ascii="Montserrat" w:hAnsi="Montserrat" w:cs="Arial"/>
                <w:sz w:val="18"/>
                <w:szCs w:val="18"/>
              </w:rPr>
              <w:t>herramienta</w:t>
            </w:r>
            <w:proofErr w:type="spellEnd"/>
            <w:r w:rsidRPr="008923DA">
              <w:rPr>
                <w:rFonts w:ascii="Montserrat" w:hAnsi="Montserrat" w:cs="Arial"/>
                <w:sz w:val="18"/>
                <w:szCs w:val="18"/>
              </w:rPr>
              <w:t xml:space="preserve"> y mano de </w:t>
            </w:r>
            <w:proofErr w:type="spellStart"/>
            <w:r w:rsidRPr="008923DA">
              <w:rPr>
                <w:rFonts w:ascii="Montserrat" w:hAnsi="Montserrat" w:cs="Arial"/>
                <w:sz w:val="18"/>
                <w:szCs w:val="18"/>
              </w:rPr>
              <w:t>obra</w:t>
            </w:r>
            <w:proofErr w:type="spellEnd"/>
            <w:r w:rsidRPr="008923DA">
              <w:rPr>
                <w:rFonts w:ascii="Montserrat" w:hAnsi="Montserrat" w:cs="Arial"/>
                <w:sz w:val="18"/>
                <w:szCs w:val="18"/>
              </w:rPr>
              <w:t>.</w:t>
            </w:r>
          </w:p>
        </w:tc>
      </w:tr>
    </w:tbl>
    <w:p w14:paraId="036C9BA2" w14:textId="77777777" w:rsidR="008D7F8B" w:rsidRDefault="008D7F8B" w:rsidP="008D7F8B">
      <w:pPr>
        <w:rPr>
          <w:rFonts w:ascii="Montserrat" w:hAnsi="Montserrat" w:cs="Arial"/>
          <w:sz w:val="18"/>
          <w:szCs w:val="18"/>
        </w:rPr>
      </w:pPr>
    </w:p>
    <w:p w14:paraId="089E349F" w14:textId="77777777" w:rsidR="0028469A" w:rsidRPr="00134235" w:rsidRDefault="0028469A" w:rsidP="00134235">
      <w:pPr>
        <w:tabs>
          <w:tab w:val="left" w:pos="0"/>
        </w:tabs>
        <w:jc w:val="both"/>
        <w:rPr>
          <w:rFonts w:ascii="Montserrat" w:hAnsi="Montserrat" w:cs="Arial"/>
          <w:b/>
          <w:iCs/>
          <w:sz w:val="18"/>
          <w:szCs w:val="18"/>
          <w:lang w:val="es-MX"/>
        </w:rPr>
      </w:pPr>
    </w:p>
    <w:p w14:paraId="4347F64F" w14:textId="77777777" w:rsidR="00A3365F" w:rsidRPr="00AB182C" w:rsidRDefault="009046FE" w:rsidP="00A256CB">
      <w:pPr>
        <w:pStyle w:val="Cuerpo"/>
        <w:rPr>
          <w:rFonts w:ascii="Montserrat" w:hAnsi="Montserrat" w:cs="Arial"/>
          <w:b/>
          <w:sz w:val="20"/>
          <w:szCs w:val="20"/>
        </w:rPr>
      </w:pPr>
      <w:r w:rsidRPr="00AB182C">
        <w:rPr>
          <w:rStyle w:val="Ninguno"/>
          <w:rFonts w:ascii="Montserrat" w:hAnsi="Montserrat"/>
          <w:sz w:val="20"/>
          <w:szCs w:val="20"/>
        </w:rPr>
        <w:br w:type="page"/>
      </w:r>
    </w:p>
    <w:p w14:paraId="3AC10001" w14:textId="77777777" w:rsidR="00DD33E9" w:rsidRPr="00AB182C"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AB182C">
        <w:rPr>
          <w:rFonts w:ascii="Montserrat" w:hAnsi="Montserrat" w:cs="Arial"/>
          <w:sz w:val="20"/>
          <w:szCs w:val="20"/>
          <w:lang w:val="es-ES"/>
        </w:rPr>
        <w:lastRenderedPageBreak/>
        <w:t>ANEXO No. 2</w:t>
      </w:r>
    </w:p>
    <w:p w14:paraId="1929EEE6" w14:textId="77777777" w:rsidR="00DD33E9" w:rsidRPr="00AB182C"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AB182C">
        <w:rPr>
          <w:rFonts w:ascii="Montserrat" w:hAnsi="Montserrat" w:cs="Arial"/>
          <w:sz w:val="20"/>
          <w:szCs w:val="20"/>
          <w:lang w:val="es-ES"/>
        </w:rPr>
        <w:t>MODELO DE CONTRATO</w:t>
      </w:r>
    </w:p>
    <w:p w14:paraId="78BE9A6F" w14:textId="77777777" w:rsidR="00DD33E9" w:rsidRPr="00AB182C" w:rsidRDefault="00DD33E9" w:rsidP="00DD33E9">
      <w:pPr>
        <w:pStyle w:val="Ttulo3"/>
        <w:pBdr>
          <w:bottom w:val="single" w:sz="4" w:space="11" w:color="auto" w:shadow="1"/>
        </w:pBdr>
        <w:shd w:val="clear" w:color="auto" w:fill="92D050"/>
        <w:rPr>
          <w:rFonts w:ascii="Montserrat" w:hAnsi="Montserrat" w:cs="Arial"/>
          <w:sz w:val="20"/>
          <w:szCs w:val="20"/>
          <w:lang w:val="es-ES"/>
        </w:rPr>
      </w:pPr>
    </w:p>
    <w:p w14:paraId="43378CF5" w14:textId="77777777" w:rsidR="00A7061F" w:rsidRPr="00AB182C" w:rsidRDefault="00A7061F" w:rsidP="00DD33E9">
      <w:pPr>
        <w:jc w:val="both"/>
        <w:rPr>
          <w:rFonts w:ascii="Montserrat" w:hAnsi="Montserrat"/>
          <w:sz w:val="20"/>
          <w:szCs w:val="20"/>
          <w:lang w:val="es-MX"/>
        </w:rPr>
      </w:pPr>
    </w:p>
    <w:p w14:paraId="45277DED" w14:textId="77777777" w:rsidR="00A7061F" w:rsidRPr="00AB182C" w:rsidRDefault="00A7061F" w:rsidP="00A7061F">
      <w:pPr>
        <w:pStyle w:val="Prrafodelista"/>
        <w:ind w:left="0"/>
        <w:contextualSpacing/>
        <w:jc w:val="both"/>
        <w:rPr>
          <w:rFonts w:ascii="Montserrat" w:hAnsi="Montserrat" w:cs="Arial"/>
          <w:sz w:val="20"/>
          <w:szCs w:val="20"/>
        </w:rPr>
      </w:pPr>
      <w:r w:rsidRPr="00AB182C">
        <w:rPr>
          <w:rFonts w:ascii="Montserrat" w:hAnsi="Montserrat" w:cs="Arial"/>
          <w:sz w:val="20"/>
          <w:szCs w:val="20"/>
        </w:rPr>
        <w:t xml:space="preserve">Datos relevantes del modelo de contrato: </w:t>
      </w:r>
      <w:r w:rsidRPr="00AB182C">
        <w:rPr>
          <w:rFonts w:ascii="Montserrat" w:hAnsi="Montserrat" w:cs="Arial"/>
          <w:b/>
          <w:bCs/>
          <w:sz w:val="20"/>
          <w:szCs w:val="20"/>
        </w:rPr>
        <w:t xml:space="preserve">será el indicado en la plataforma del sistema </w:t>
      </w:r>
      <w:r w:rsidR="00FD1FB2" w:rsidRPr="00AB182C">
        <w:rPr>
          <w:rFonts w:ascii="Montserrat" w:hAnsi="Montserrat" w:cs="Arial"/>
          <w:b/>
          <w:bCs/>
          <w:sz w:val="20"/>
          <w:szCs w:val="20"/>
        </w:rPr>
        <w:t>CompraNet</w:t>
      </w:r>
      <w:r w:rsidRPr="00AB182C">
        <w:rPr>
          <w:rFonts w:ascii="Montserrat" w:hAnsi="Montserrat" w:cs="Arial"/>
          <w:b/>
          <w:bCs/>
          <w:sz w:val="20"/>
          <w:szCs w:val="20"/>
        </w:rPr>
        <w:t>, por lo que el ganador deberá estar in</w:t>
      </w:r>
      <w:r w:rsidR="00A438D3" w:rsidRPr="00AB182C">
        <w:rPr>
          <w:rFonts w:ascii="Montserrat" w:hAnsi="Montserrat" w:cs="Arial"/>
          <w:b/>
          <w:bCs/>
          <w:sz w:val="20"/>
          <w:szCs w:val="20"/>
        </w:rPr>
        <w:t>s</w:t>
      </w:r>
      <w:r w:rsidRPr="00AB182C">
        <w:rPr>
          <w:rFonts w:ascii="Montserrat" w:hAnsi="Montserrat" w:cs="Arial"/>
          <w:b/>
          <w:bCs/>
          <w:sz w:val="20"/>
          <w:szCs w:val="20"/>
        </w:rPr>
        <w:t>crito en dicho módulo para poder firmarlo.</w:t>
      </w:r>
    </w:p>
    <w:p w14:paraId="1716CEA8" w14:textId="77777777" w:rsidR="00A7061F" w:rsidRPr="00AB182C" w:rsidRDefault="00A7061F" w:rsidP="00DD33E9">
      <w:pPr>
        <w:jc w:val="both"/>
        <w:rPr>
          <w:rFonts w:ascii="Montserrat" w:hAnsi="Montserrat"/>
          <w:sz w:val="20"/>
          <w:szCs w:val="20"/>
          <w:lang w:val="es-MX"/>
        </w:rPr>
      </w:pPr>
    </w:p>
    <w:p w14:paraId="6102C989" w14:textId="77777777" w:rsidR="00A7061F" w:rsidRPr="00AB182C" w:rsidRDefault="00A7061F" w:rsidP="00DD33E9">
      <w:pPr>
        <w:jc w:val="both"/>
        <w:rPr>
          <w:rFonts w:ascii="Montserrat" w:hAnsi="Montserrat"/>
          <w:sz w:val="20"/>
          <w:szCs w:val="20"/>
          <w:lang w:val="es-MX"/>
        </w:rPr>
      </w:pPr>
    </w:p>
    <w:p w14:paraId="42FA8A0D"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br w:type="page"/>
      </w:r>
    </w:p>
    <w:p w14:paraId="208EE32D" w14:textId="77777777" w:rsidR="00DD33E9" w:rsidRPr="00AB182C" w:rsidRDefault="00DD33E9" w:rsidP="00DD33E9">
      <w:pPr>
        <w:pStyle w:val="Ttulo3"/>
        <w:pBdr>
          <w:bottom w:val="single" w:sz="4" w:space="5" w:color="auto" w:shadow="1"/>
        </w:pBdr>
        <w:shd w:val="clear" w:color="auto" w:fill="92D050"/>
        <w:rPr>
          <w:rFonts w:ascii="Montserrat" w:hAnsi="Montserrat"/>
          <w:sz w:val="20"/>
          <w:szCs w:val="20"/>
        </w:rPr>
      </w:pPr>
      <w:r w:rsidRPr="00AB182C">
        <w:rPr>
          <w:rFonts w:ascii="Montserrat" w:hAnsi="Montserrat" w:cs="Arial"/>
          <w:kern w:val="24"/>
          <w:sz w:val="20"/>
          <w:szCs w:val="20"/>
        </w:rPr>
        <w:lastRenderedPageBreak/>
        <w:t>A</w:t>
      </w:r>
      <w:r w:rsidRPr="00AB182C">
        <w:rPr>
          <w:rFonts w:ascii="Montserrat" w:hAnsi="Montserrat"/>
          <w:sz w:val="20"/>
          <w:szCs w:val="20"/>
        </w:rPr>
        <w:t>NEXO NO. 3</w:t>
      </w:r>
    </w:p>
    <w:p w14:paraId="24ADEFA5" w14:textId="77777777" w:rsidR="00DD33E9" w:rsidRPr="00AB182C" w:rsidRDefault="00DD33E9" w:rsidP="00DD33E9">
      <w:pPr>
        <w:pStyle w:val="Ttulo3"/>
        <w:pBdr>
          <w:bottom w:val="single" w:sz="4" w:space="5" w:color="auto" w:shadow="1"/>
        </w:pBdr>
        <w:shd w:val="clear" w:color="auto" w:fill="92D050"/>
        <w:rPr>
          <w:rFonts w:ascii="Montserrat" w:hAnsi="Montserrat"/>
          <w:sz w:val="20"/>
          <w:szCs w:val="20"/>
        </w:rPr>
      </w:pPr>
      <w:r w:rsidRPr="00AB182C">
        <w:rPr>
          <w:rFonts w:ascii="Montserrat" w:hAnsi="Montserrat"/>
          <w:sz w:val="20"/>
          <w:szCs w:val="20"/>
        </w:rPr>
        <w:t>MODELO DE FIANZA DE CUMPLIMIENTO DE CONTRATO</w:t>
      </w:r>
    </w:p>
    <w:p w14:paraId="3FCF4C8E" w14:textId="77777777" w:rsidR="00DD33E9" w:rsidRPr="00AB182C" w:rsidRDefault="00DD33E9" w:rsidP="00DD33E9">
      <w:pPr>
        <w:pStyle w:val="Textoindependiente3"/>
        <w:rPr>
          <w:rFonts w:ascii="Montserrat" w:hAnsi="Montserrat" w:cs="Arial"/>
          <w:kern w:val="24"/>
        </w:rPr>
      </w:pPr>
    </w:p>
    <w:p w14:paraId="0EB8C598" w14:textId="77777777" w:rsidR="00DD33E9" w:rsidRPr="00AB182C" w:rsidRDefault="00DD33E9" w:rsidP="00DD33E9">
      <w:pPr>
        <w:pStyle w:val="Textoindependiente3"/>
        <w:rPr>
          <w:rFonts w:ascii="Montserrat" w:hAnsi="Montserrat" w:cs="Arial"/>
          <w:kern w:val="24"/>
        </w:rPr>
      </w:pPr>
      <w:r w:rsidRPr="00AB182C">
        <w:rPr>
          <w:rFonts w:ascii="Montserrat" w:hAnsi="Montserrat" w:cs="Arial"/>
          <w:kern w:val="24"/>
        </w:rPr>
        <w:t>Nota: ESTE ANEXO SOLO LO DEBERÁ PRESENTAR EL LICITANTE QUE RESULTE ADJUDICADO.</w:t>
      </w:r>
    </w:p>
    <w:p w14:paraId="6181222C" w14:textId="77777777" w:rsidR="00DD33E9" w:rsidRPr="00AB182C" w:rsidRDefault="00DD33E9" w:rsidP="00DD33E9">
      <w:pPr>
        <w:tabs>
          <w:tab w:val="left" w:pos="284"/>
        </w:tabs>
        <w:ind w:left="4956" w:hanging="4956"/>
        <w:rPr>
          <w:rFonts w:ascii="Montserrat" w:hAnsi="Montserrat" w:cs="Arial"/>
          <w:b/>
          <w:sz w:val="20"/>
          <w:szCs w:val="20"/>
          <w:lang w:val="es-MX"/>
        </w:rPr>
      </w:pPr>
      <w:r w:rsidRPr="00AB182C">
        <w:rPr>
          <w:rFonts w:ascii="Montserrat" w:hAnsi="Montserrat" w:cs="Arial"/>
          <w:sz w:val="20"/>
          <w:szCs w:val="20"/>
          <w:lang w:val="es-MX"/>
        </w:rPr>
        <w:t>FIANZA No. :</w:t>
      </w:r>
      <w:r w:rsidRPr="00AB182C">
        <w:rPr>
          <w:rFonts w:ascii="Montserrat" w:hAnsi="Montserrat" w:cs="Arial"/>
          <w:b/>
          <w:sz w:val="20"/>
          <w:szCs w:val="20"/>
          <w:lang w:val="es-MX"/>
        </w:rPr>
        <w:t xml:space="preserve">(NUM. DE FIANZA) </w:t>
      </w:r>
      <w:r w:rsidRPr="00AB182C">
        <w:rPr>
          <w:rFonts w:ascii="Montserrat" w:hAnsi="Montserrat" w:cs="Arial"/>
          <w:b/>
          <w:sz w:val="20"/>
          <w:szCs w:val="20"/>
          <w:lang w:val="es-MX"/>
        </w:rPr>
        <w:tab/>
      </w:r>
      <w:r w:rsidRPr="00AB182C">
        <w:rPr>
          <w:rFonts w:ascii="Montserrat" w:hAnsi="Montserrat" w:cs="Arial"/>
          <w:sz w:val="20"/>
          <w:szCs w:val="20"/>
          <w:lang w:val="es-MX"/>
        </w:rPr>
        <w:t>FECHA: (</w:t>
      </w:r>
      <w:r w:rsidRPr="00AB182C">
        <w:rPr>
          <w:rFonts w:ascii="Montserrat" w:hAnsi="Montserrat" w:cs="Arial"/>
          <w:b/>
          <w:sz w:val="20"/>
          <w:szCs w:val="20"/>
          <w:lang w:val="es-MX"/>
        </w:rPr>
        <w:t>10 DÍAS NATURALES COMO MÁXIMO A PARTIR DE LA FECHA DEL CONTRATO)</w:t>
      </w:r>
    </w:p>
    <w:p w14:paraId="3208D68A" w14:textId="77777777" w:rsidR="00DD33E9" w:rsidRPr="00AB182C" w:rsidRDefault="00DD33E9" w:rsidP="00DD33E9">
      <w:pPr>
        <w:jc w:val="both"/>
        <w:rPr>
          <w:rFonts w:ascii="Montserrat" w:hAnsi="Montserrat" w:cs="Arial"/>
          <w:sz w:val="20"/>
          <w:szCs w:val="20"/>
          <w:lang w:val="es-MX"/>
        </w:rPr>
      </w:pPr>
    </w:p>
    <w:p w14:paraId="181B3CD5" w14:textId="77777777" w:rsidR="00DD33E9" w:rsidRPr="00AB182C" w:rsidRDefault="00DD33E9" w:rsidP="00DD33E9">
      <w:pPr>
        <w:jc w:val="both"/>
        <w:rPr>
          <w:rFonts w:ascii="Montserrat" w:hAnsi="Montserrat" w:cs="Arial"/>
          <w:sz w:val="20"/>
          <w:szCs w:val="20"/>
          <w:lang w:val="es-MX"/>
        </w:rPr>
      </w:pPr>
      <w:r w:rsidRPr="00AB182C">
        <w:rPr>
          <w:rFonts w:ascii="Montserrat" w:hAnsi="Montserrat" w:cs="Arial"/>
          <w:sz w:val="20"/>
          <w:szCs w:val="20"/>
          <w:lang w:val="es-MX"/>
        </w:rPr>
        <w:t>POR $___________(10% DEL IMPORTE TOTAL DEL CONTRATO)</w:t>
      </w:r>
    </w:p>
    <w:p w14:paraId="67F982E8" w14:textId="77777777" w:rsidR="00DD33E9" w:rsidRPr="00AB182C" w:rsidRDefault="00DD33E9" w:rsidP="00DD33E9">
      <w:pPr>
        <w:jc w:val="both"/>
        <w:rPr>
          <w:rFonts w:ascii="Montserrat" w:hAnsi="Montserrat" w:cs="Arial"/>
          <w:sz w:val="20"/>
          <w:szCs w:val="20"/>
          <w:lang w:val="es-MX"/>
        </w:rPr>
      </w:pPr>
    </w:p>
    <w:p w14:paraId="6A1FDBB7" w14:textId="77777777" w:rsidR="00DD33E9" w:rsidRPr="00AB182C" w:rsidRDefault="00DD33E9" w:rsidP="00DD33E9">
      <w:pPr>
        <w:jc w:val="both"/>
        <w:rPr>
          <w:rFonts w:ascii="Montserrat" w:hAnsi="Montserrat" w:cs="Arial"/>
          <w:sz w:val="20"/>
          <w:szCs w:val="20"/>
          <w:lang w:val="es-MX"/>
        </w:rPr>
      </w:pPr>
      <w:r w:rsidRPr="00AB182C">
        <w:rPr>
          <w:rFonts w:ascii="Montserrat" w:hAnsi="Montserrat" w:cs="Arial"/>
          <w:sz w:val="20"/>
          <w:szCs w:val="20"/>
          <w:lang w:val="es-MX"/>
        </w:rPr>
        <w:t>ANTE: COLEGIO NACIONAL DE EDUCACIÓN PROFESIONAL TÉCNICA.</w:t>
      </w:r>
    </w:p>
    <w:p w14:paraId="633CE8B9" w14:textId="77777777" w:rsidR="00DD33E9" w:rsidRPr="00AB182C" w:rsidRDefault="00DD33E9" w:rsidP="00DD33E9">
      <w:pPr>
        <w:jc w:val="both"/>
        <w:rPr>
          <w:rFonts w:ascii="Montserrat" w:hAnsi="Montserrat" w:cs="Arial"/>
          <w:sz w:val="20"/>
          <w:szCs w:val="20"/>
          <w:lang w:val="es-MX"/>
        </w:rPr>
      </w:pPr>
    </w:p>
    <w:p w14:paraId="32B8FAF7" w14:textId="77777777" w:rsidR="00DD33E9" w:rsidRPr="00AB182C" w:rsidRDefault="00DD33E9" w:rsidP="00DD33E9">
      <w:pPr>
        <w:ind w:right="-8"/>
        <w:jc w:val="both"/>
        <w:rPr>
          <w:rFonts w:ascii="Montserrat" w:hAnsi="Montserrat"/>
          <w:sz w:val="20"/>
          <w:szCs w:val="20"/>
          <w:lang w:val="es-MX"/>
        </w:rPr>
      </w:pPr>
      <w:r w:rsidRPr="00AB182C">
        <w:rPr>
          <w:rFonts w:ascii="Montserrat" w:hAnsi="Montserrat"/>
          <w:sz w:val="20"/>
          <w:szCs w:val="20"/>
          <w:lang w:val="es-MX"/>
        </w:rPr>
        <w:t xml:space="preserve">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w:t>
      </w:r>
      <w:r w:rsidR="00B47DCE" w:rsidRPr="00AB182C">
        <w:rPr>
          <w:rFonts w:ascii="Montserrat" w:hAnsi="Montserrat"/>
          <w:sz w:val="20"/>
          <w:szCs w:val="20"/>
          <w:lang w:val="es-MX"/>
        </w:rPr>
        <w:t>_________</w:t>
      </w:r>
      <w:r w:rsidRPr="00AB182C">
        <w:rPr>
          <w:rFonts w:ascii="Montserrat" w:hAnsi="Montserrat"/>
          <w:sz w:val="20"/>
          <w:szCs w:val="20"/>
          <w:lang w:val="es-MX"/>
        </w:rPr>
        <w:t xml:space="preserve"> EN SU CARÁCTER DE DIRECTORA DE INFRAESTRUCTURA Y ADQUISICIONES, TODA VEZ QUE CUENTA CON PODER PARA ACTOS DE ADMINISTRACIÓN, COMO CONSTA EN LA ESCRITURA PÚBLICA NÚMERO </w:t>
      </w:r>
      <w:r w:rsidR="00B47DCE" w:rsidRPr="00AB182C">
        <w:rPr>
          <w:rFonts w:ascii="Montserrat" w:hAnsi="Montserrat"/>
          <w:sz w:val="20"/>
          <w:szCs w:val="20"/>
          <w:lang w:val="es-MX"/>
        </w:rPr>
        <w:t>_____</w:t>
      </w:r>
      <w:r w:rsidRPr="00AB182C">
        <w:rPr>
          <w:rFonts w:ascii="Montserrat" w:hAnsi="Montserrat"/>
          <w:sz w:val="20"/>
          <w:szCs w:val="20"/>
          <w:lang w:val="es-MX"/>
        </w:rPr>
        <w:t>, DE FECHA 11 DE FEBRERO DE 2019, PROTOCOLIZADA ANTE LA FE DEL NOTARIO PÚBLICO NO. 121, DE LA CIUDAD DE MÉXICO, LICENCIADO AMANDO MASTACHI AGUARIO.</w:t>
      </w:r>
    </w:p>
    <w:p w14:paraId="7D80B5EF" w14:textId="77777777" w:rsidR="00DD33E9" w:rsidRPr="00AB182C" w:rsidRDefault="00DD33E9" w:rsidP="00DD33E9">
      <w:pPr>
        <w:jc w:val="both"/>
        <w:rPr>
          <w:rFonts w:ascii="Montserrat" w:hAnsi="Montserrat"/>
          <w:sz w:val="20"/>
          <w:szCs w:val="20"/>
          <w:lang w:val="es-MX"/>
        </w:rPr>
      </w:pPr>
    </w:p>
    <w:p w14:paraId="4DD09AB8"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t xml:space="preserve">LA PRESENTE FIANZA SE EXPIDE DE CONFORMIDAD CON </w:t>
      </w:r>
      <w:r w:rsidR="00F92A8A">
        <w:rPr>
          <w:rFonts w:ascii="Montserrat" w:hAnsi="Montserrat"/>
          <w:sz w:val="20"/>
          <w:szCs w:val="20"/>
          <w:lang w:val="es-MX"/>
        </w:rPr>
        <w:t xml:space="preserve">LA </w:t>
      </w:r>
      <w:r w:rsidR="00F92A8A" w:rsidRPr="005634A2">
        <w:rPr>
          <w:rFonts w:ascii="Montserrat" w:hAnsi="Montserrat"/>
          <w:sz w:val="20"/>
          <w:szCs w:val="20"/>
          <w:lang w:val="es-MX"/>
        </w:rPr>
        <w:t>LAASSP</w:t>
      </w:r>
      <w:r w:rsidRPr="00AB182C">
        <w:rPr>
          <w:rFonts w:ascii="Montserrat" w:hAnsi="Montserrat"/>
          <w:sz w:val="20"/>
          <w:szCs w:val="20"/>
          <w:lang w:val="es-MX"/>
        </w:rPr>
        <w:t xml:space="preserve">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56CC5949" w14:textId="77777777" w:rsidR="00DD33E9" w:rsidRPr="00AB182C" w:rsidRDefault="00DD33E9" w:rsidP="00DD33E9">
      <w:pPr>
        <w:jc w:val="both"/>
        <w:rPr>
          <w:rFonts w:ascii="Montserrat" w:hAnsi="Montserrat"/>
          <w:sz w:val="20"/>
          <w:szCs w:val="20"/>
          <w:lang w:val="es-MX"/>
        </w:rPr>
      </w:pPr>
    </w:p>
    <w:p w14:paraId="788A3A8E"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t>ESTA FIANZA PERMANECERÁ VIGENTE DURANTE EL CUMPLIMIENTO DE LAS OBLIGACIONES QUE GARANTICE Y CONTINUARÁ VIGENTE</w:t>
      </w:r>
      <w:r w:rsidRPr="00AB182C">
        <w:rPr>
          <w:rFonts w:ascii="Montserrat" w:hAnsi="Montserrat"/>
          <w:b/>
          <w:sz w:val="20"/>
          <w:szCs w:val="20"/>
          <w:lang w:val="es-MX"/>
        </w:rPr>
        <w:t xml:space="preserve"> </w:t>
      </w:r>
      <w:r w:rsidRPr="00AB182C">
        <w:rPr>
          <w:rFonts w:ascii="Montserrat" w:hAnsi="Montserrat"/>
          <w:sz w:val="20"/>
          <w:szCs w:val="20"/>
          <w:lang w:val="es-MX"/>
        </w:rPr>
        <w:t xml:space="preserve">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w:t>
      </w:r>
      <w:r w:rsidRPr="00AB182C">
        <w:rPr>
          <w:rFonts w:ascii="Montserrat" w:hAnsi="Montserrat"/>
          <w:sz w:val="20"/>
          <w:szCs w:val="20"/>
          <w:lang w:val="es-MX"/>
        </w:rPr>
        <w:lastRenderedPageBreak/>
        <w:t xml:space="preserve">RESOLUCIÓN DEFINITIVA QUE QUEDE FIRME Y EN QUE SE ESTABLEZCA PARA LA CORRECCIÓN DE LOS SERVICIOS QUE SE GARANTIZAN, LA VIGENCIA DE LA PRESENTE QUEDARÁ AUTOMÁTICAMENTE PRORROGADA EN </w:t>
      </w:r>
      <w:r w:rsidRPr="005634A2">
        <w:rPr>
          <w:rFonts w:ascii="Montserrat" w:hAnsi="Montserrat"/>
          <w:sz w:val="20"/>
          <w:szCs w:val="20"/>
          <w:lang w:val="es-MX"/>
        </w:rPr>
        <w:t>CO</w:t>
      </w:r>
      <w:r w:rsidR="00B57785" w:rsidRPr="005634A2">
        <w:rPr>
          <w:rFonts w:ascii="Montserrat" w:hAnsi="Montserrat"/>
          <w:sz w:val="20"/>
          <w:szCs w:val="20"/>
          <w:lang w:val="es-MX"/>
        </w:rPr>
        <w:t>NCORDANCIA</w:t>
      </w:r>
      <w:r w:rsidRPr="00AB182C">
        <w:rPr>
          <w:rFonts w:ascii="Montserrat" w:hAnsi="Montserrat"/>
          <w:sz w:val="20"/>
          <w:szCs w:val="20"/>
          <w:lang w:val="es-MX"/>
        </w:rPr>
        <w:t xml:space="preserve"> CON DICHA PRÓRROGA O ESPERA DE CONFORMIDAD CON EL ARTÍCULO 118 DE LA LEY DE INSTITUCIONES DE SEGUROS Y DE FIANZAS.</w:t>
      </w:r>
    </w:p>
    <w:p w14:paraId="69F54F25" w14:textId="77777777" w:rsidR="00DD33E9" w:rsidRPr="00AB182C" w:rsidRDefault="00DD33E9" w:rsidP="00DD33E9">
      <w:pPr>
        <w:jc w:val="both"/>
        <w:rPr>
          <w:rFonts w:ascii="Montserrat" w:hAnsi="Montserrat"/>
          <w:sz w:val="20"/>
          <w:szCs w:val="20"/>
          <w:lang w:val="es-MX"/>
        </w:rPr>
      </w:pPr>
    </w:p>
    <w:p w14:paraId="02EA3E7F" w14:textId="77777777" w:rsidR="00DD33E9" w:rsidRPr="00AB182C" w:rsidRDefault="00DD33E9" w:rsidP="00DD33E9">
      <w:pPr>
        <w:widowControl w:val="0"/>
        <w:jc w:val="both"/>
        <w:rPr>
          <w:rFonts w:ascii="Montserrat" w:hAnsi="Montserrat"/>
          <w:sz w:val="20"/>
          <w:szCs w:val="20"/>
          <w:lang w:val="es-ES_tradnl"/>
        </w:rPr>
      </w:pPr>
      <w:r w:rsidRPr="00AB182C">
        <w:rPr>
          <w:rFonts w:ascii="Montserrat" w:hAnsi="Montserrat"/>
          <w:sz w:val="20"/>
          <w:szCs w:val="20"/>
          <w:lang w:val="es-ES_tradnl"/>
        </w:rPr>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6F6C51DF" w14:textId="77777777" w:rsidR="00DD33E9" w:rsidRPr="00AB182C" w:rsidRDefault="00DD33E9" w:rsidP="00DD33E9">
      <w:pPr>
        <w:jc w:val="both"/>
        <w:rPr>
          <w:rFonts w:ascii="Montserrat" w:hAnsi="Montserrat"/>
          <w:sz w:val="20"/>
          <w:szCs w:val="20"/>
          <w:lang w:val="es-MX"/>
        </w:rPr>
      </w:pPr>
    </w:p>
    <w:p w14:paraId="298DB9A6" w14:textId="77777777" w:rsidR="00DD33E9" w:rsidRPr="00AB182C" w:rsidRDefault="00DD33E9" w:rsidP="00DD33E9">
      <w:pPr>
        <w:jc w:val="both"/>
        <w:rPr>
          <w:rFonts w:ascii="Montserrat" w:hAnsi="Montserrat"/>
          <w:b/>
          <w:sz w:val="20"/>
          <w:szCs w:val="20"/>
          <w:lang w:val="es-MX"/>
        </w:rPr>
      </w:pPr>
      <w:r w:rsidRPr="00AB182C">
        <w:rPr>
          <w:rFonts w:ascii="Montserrat" w:hAnsi="Montserrat"/>
          <w:b/>
          <w:sz w:val="20"/>
          <w:szCs w:val="20"/>
          <w:lang w:val="es-MX"/>
        </w:rPr>
        <w:t>LA COMPAÑÍA AFIANZADORA EXPRESAMENTE DECLARA:</w:t>
      </w:r>
    </w:p>
    <w:p w14:paraId="3D17D36C" w14:textId="77777777" w:rsidR="00DD33E9" w:rsidRPr="00AB182C" w:rsidRDefault="00DD33E9" w:rsidP="00DD33E9">
      <w:pPr>
        <w:jc w:val="both"/>
        <w:rPr>
          <w:rFonts w:ascii="Montserrat" w:hAnsi="Montserrat"/>
          <w:sz w:val="20"/>
          <w:szCs w:val="20"/>
          <w:lang w:val="es-MX"/>
        </w:rPr>
      </w:pPr>
    </w:p>
    <w:p w14:paraId="56169FF6" w14:textId="77777777" w:rsidR="00DD33E9" w:rsidRPr="00AB182C" w:rsidRDefault="00DD33E9" w:rsidP="00DD33E9">
      <w:pPr>
        <w:spacing w:after="101" w:line="216" w:lineRule="exact"/>
        <w:jc w:val="both"/>
        <w:rPr>
          <w:rFonts w:ascii="Montserrat" w:hAnsi="Montserrat" w:cs="Arial"/>
          <w:sz w:val="20"/>
          <w:szCs w:val="20"/>
          <w:lang w:val="es-MX"/>
        </w:rPr>
      </w:pPr>
      <w:r w:rsidRPr="00AB182C">
        <w:rPr>
          <w:rFonts w:ascii="Montserrat" w:hAnsi="Montserrat" w:cs="Arial"/>
          <w:sz w:val="20"/>
          <w:szCs w:val="20"/>
          <w:lang w:val="es-MX"/>
        </w:rPr>
        <w:t xml:space="preserve">QUE LA AFIANZADORA ACEPTA EXPRESAMENTE SOMETERSE A LOS PROCEDIMIENTOS DE EJECUCIÓN PREVISTOS EN </w:t>
      </w:r>
      <w:r w:rsidRPr="00AB182C">
        <w:rPr>
          <w:rFonts w:ascii="Montserrat" w:hAnsi="Montserrat"/>
          <w:sz w:val="20"/>
          <w:szCs w:val="20"/>
          <w:lang w:val="es-MX"/>
        </w:rPr>
        <w:t>LA LEY DE INSTITUCIONES DE SEGUROS Y DE FIANZAS</w:t>
      </w:r>
      <w:r w:rsidRPr="00AB182C">
        <w:rPr>
          <w:rFonts w:ascii="Montserrat" w:hAnsi="Montserrat" w:cs="Arial"/>
          <w:sz w:val="20"/>
          <w:szCs w:val="20"/>
          <w:lang w:val="es-MX"/>
        </w:rPr>
        <w:t xml:space="preserve"> PARA LA EFECTIVIDAD DE LAS FIANZAS, AÚN PARA EL CASO DE QUE PROCEDA EL COBRO DE INDEMNIZACIÓN POR MORA, CON MOTIVO DEL PAGO EXTEMPORÁNEO DEL IMPORTE DE LA PÓLIZA DE FIANZA REQUERIDA.</w:t>
      </w:r>
    </w:p>
    <w:p w14:paraId="3D039661"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t>QUE ESTA FIANZA SE OTORGA ATENDIENDO A TODAS LAS ESTIPULACIONES CONTENIDAS EN EL CONTRATO DE REFERENCIA, ASÍ COMO A SUS ANEXOS.</w:t>
      </w:r>
    </w:p>
    <w:p w14:paraId="4DACE44C" w14:textId="77777777" w:rsidR="00DD33E9" w:rsidRPr="00AB182C" w:rsidRDefault="00DD33E9" w:rsidP="00DD33E9">
      <w:pPr>
        <w:jc w:val="both"/>
        <w:rPr>
          <w:rFonts w:ascii="Montserrat" w:hAnsi="Montserrat"/>
          <w:sz w:val="20"/>
          <w:szCs w:val="20"/>
          <w:lang w:val="es-MX"/>
        </w:rPr>
      </w:pPr>
    </w:p>
    <w:p w14:paraId="7CBF2860" w14:textId="77777777" w:rsidR="00DD33E9" w:rsidRPr="00AB182C" w:rsidRDefault="00DD33E9" w:rsidP="00DD33E9">
      <w:pPr>
        <w:spacing w:after="101" w:line="216" w:lineRule="exact"/>
        <w:jc w:val="both"/>
        <w:rPr>
          <w:rFonts w:ascii="Montserrat" w:hAnsi="Montserrat" w:cs="Arial"/>
          <w:sz w:val="20"/>
          <w:szCs w:val="20"/>
          <w:lang w:val="es-MX"/>
        </w:rPr>
      </w:pPr>
      <w:r w:rsidRPr="00AB182C">
        <w:rPr>
          <w:rFonts w:ascii="Montserrat" w:hAnsi="Montserrat" w:cs="Arial"/>
          <w:sz w:val="20"/>
          <w:szCs w:val="20"/>
          <w:lang w:val="es-MX"/>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4C7CD2E0" w14:textId="77777777" w:rsidR="00DD33E9" w:rsidRPr="00AB182C" w:rsidRDefault="00DD33E9" w:rsidP="00DD33E9">
      <w:pPr>
        <w:spacing w:after="101" w:line="216" w:lineRule="exact"/>
        <w:jc w:val="both"/>
        <w:rPr>
          <w:rFonts w:ascii="Montserrat" w:hAnsi="Montserrat" w:cs="Arial"/>
          <w:sz w:val="20"/>
          <w:szCs w:val="20"/>
          <w:lang w:val="es-MX"/>
        </w:rPr>
      </w:pPr>
      <w:r w:rsidRPr="00AB182C">
        <w:rPr>
          <w:rFonts w:ascii="Montserrat" w:hAnsi="Montserrat" w:cs="Arial"/>
          <w:sz w:val="20"/>
          <w:szCs w:val="20"/>
          <w:lang w:val="es-MX"/>
        </w:rPr>
        <w:t>CUANDO AL REALIZARSE EL FINIQUITO RESULTEN SALDOS A CARGO DEL PROVEEDOR Y ÉSTE EFECTÚE LA TOTALIDAD DEL PAGO EN FORMA INCONDICIONAL, LAS DEPENDENCIAS Y ENTIDADES DEBERÁN CANCELAR LA FIANZA RESPECTIVA.</w:t>
      </w:r>
    </w:p>
    <w:p w14:paraId="6BB2B9B5" w14:textId="77777777" w:rsidR="00DD33E9" w:rsidRPr="00AB182C" w:rsidRDefault="00DD33E9" w:rsidP="00DD33E9">
      <w:pPr>
        <w:spacing w:after="101" w:line="216" w:lineRule="exact"/>
        <w:jc w:val="both"/>
        <w:rPr>
          <w:rFonts w:ascii="Montserrat" w:hAnsi="Montserrat" w:cs="Arial"/>
          <w:sz w:val="20"/>
          <w:szCs w:val="20"/>
          <w:lang w:val="es-ES_tradnl"/>
        </w:rPr>
      </w:pPr>
      <w:r w:rsidRPr="00AB182C">
        <w:rPr>
          <w:rFonts w:ascii="Montserrat" w:hAnsi="Montserrat" w:cs="Arial"/>
          <w:sz w:val="20"/>
          <w:szCs w:val="20"/>
          <w:lang w:val="es-ES_tradnl"/>
        </w:rPr>
        <w:t>LAS MODIFICACIONES A LAS FIANZAS DEBERÁN FORMALIZARSE CON LA PARTICIPACIÓN QUE CORRESPONDA A LA AFIANZADORA, EN TÉRMINOS DE LAS DISPOSICIONES APLICABLES.</w:t>
      </w:r>
    </w:p>
    <w:p w14:paraId="428B48E5" w14:textId="77777777" w:rsidR="00DD33E9" w:rsidRPr="00AB182C" w:rsidRDefault="00DD33E9" w:rsidP="00DD33E9">
      <w:pPr>
        <w:jc w:val="both"/>
        <w:rPr>
          <w:rFonts w:ascii="Montserrat" w:hAnsi="Montserrat"/>
          <w:sz w:val="20"/>
          <w:szCs w:val="20"/>
          <w:lang w:val="es-MX"/>
        </w:rPr>
      </w:pPr>
    </w:p>
    <w:p w14:paraId="747841A5"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t>LA PRESENTE FIANZA PERMANECERÁ EN VIGOR DESDE LA FECHA DE SU EXPEDICIÓN Y DURANTE LA SUBSTANCIACIÓN DE TODOS LOS RECURSOS LEGALES O JUICIOS QUE SE INTERPONGAN, HASTA QUE SE DICTE RESOLUCIÓN DEFINITIVA POR AUTORIDADES COMPETENTES.</w:t>
      </w:r>
    </w:p>
    <w:p w14:paraId="447B4995" w14:textId="77777777" w:rsidR="00DD33E9" w:rsidRPr="00AB182C" w:rsidRDefault="00DD33E9" w:rsidP="00DD33E9">
      <w:pPr>
        <w:jc w:val="both"/>
        <w:rPr>
          <w:rFonts w:ascii="Montserrat" w:hAnsi="Montserrat"/>
          <w:sz w:val="20"/>
          <w:szCs w:val="20"/>
          <w:lang w:val="es-MX"/>
        </w:rPr>
      </w:pPr>
    </w:p>
    <w:p w14:paraId="48C2AFAC" w14:textId="77777777" w:rsidR="00DD33E9" w:rsidRPr="00AB182C" w:rsidRDefault="00DD33E9" w:rsidP="00DD33E9">
      <w:pPr>
        <w:jc w:val="both"/>
        <w:rPr>
          <w:rFonts w:ascii="Montserrat" w:hAnsi="Montserrat"/>
          <w:b/>
          <w:sz w:val="20"/>
          <w:szCs w:val="20"/>
          <w:lang w:val="es-MX"/>
        </w:rPr>
      </w:pPr>
      <w:r w:rsidRPr="00AB182C">
        <w:rPr>
          <w:rFonts w:ascii="Montserrat" w:hAnsi="Montserrat"/>
          <w:b/>
          <w:sz w:val="20"/>
          <w:szCs w:val="20"/>
          <w:lang w:val="es-MX"/>
        </w:rPr>
        <w:t>NOTA: DEBERÁ PRESENTARSE EN ORIGINAL Y 2 FOTOCOPIAS DE LA FIANZA, NO SE ADMITEN TACHADURAS NI ENMENDADURAS.</w:t>
      </w:r>
    </w:p>
    <w:p w14:paraId="6FDA2B74" w14:textId="77777777" w:rsidR="00DD33E9" w:rsidRPr="00AB182C" w:rsidRDefault="00DD33E9" w:rsidP="00DD33E9">
      <w:pPr>
        <w:jc w:val="both"/>
        <w:rPr>
          <w:rFonts w:ascii="Montserrat" w:hAnsi="Montserrat" w:cs="Arial"/>
          <w:b/>
          <w:sz w:val="20"/>
          <w:szCs w:val="20"/>
          <w:lang w:val="es-MX"/>
        </w:rPr>
      </w:pPr>
      <w:r w:rsidRPr="00AB182C">
        <w:rPr>
          <w:rFonts w:ascii="Montserrat" w:hAnsi="Montserrat"/>
          <w:b/>
          <w:sz w:val="20"/>
          <w:szCs w:val="20"/>
          <w:lang w:val="es-MX"/>
        </w:rPr>
        <w:br w:type="page"/>
      </w:r>
    </w:p>
    <w:p w14:paraId="1FC1F668" w14:textId="77777777" w:rsidR="00DD33E9" w:rsidRPr="00AB182C" w:rsidRDefault="00DD33E9" w:rsidP="00DD33E9">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AB182C">
        <w:rPr>
          <w:rFonts w:ascii="Montserrat" w:hAnsi="Montserrat"/>
          <w:sz w:val="20"/>
          <w:szCs w:val="20"/>
        </w:rPr>
        <w:lastRenderedPageBreak/>
        <w:t>ANEXO No. 4</w:t>
      </w:r>
    </w:p>
    <w:p w14:paraId="6F16B198" w14:textId="77777777" w:rsidR="00DD33E9" w:rsidRPr="00AB182C" w:rsidRDefault="00DD33E9" w:rsidP="00DD33E9">
      <w:pPr>
        <w:pStyle w:val="Ttulo3"/>
        <w:shd w:val="clear" w:color="auto" w:fill="92D050"/>
        <w:rPr>
          <w:rFonts w:ascii="Montserrat" w:hAnsi="Montserrat"/>
          <w:bCs/>
          <w:sz w:val="20"/>
          <w:szCs w:val="20"/>
        </w:rPr>
      </w:pPr>
      <w:r w:rsidRPr="00AB182C">
        <w:rPr>
          <w:rFonts w:ascii="Montserrat" w:hAnsi="Montserrat" w:cs="Arial"/>
          <w:bCs/>
          <w:sz w:val="20"/>
          <w:szCs w:val="20"/>
          <w:lang w:val="es-ES"/>
        </w:rPr>
        <w:t>MODELO DE CARTA SOBRE DEFECTOS Y VICIOS OCULTOS DE LOS BIENES Y CALIDAD DE LOS SERVICIOS</w:t>
      </w:r>
    </w:p>
    <w:p w14:paraId="54A80ECD" w14:textId="77777777" w:rsidR="00DD33E9" w:rsidRPr="00AB182C" w:rsidRDefault="00DD33E9" w:rsidP="00DD33E9">
      <w:pPr>
        <w:jc w:val="center"/>
        <w:rPr>
          <w:rFonts w:ascii="Montserrat" w:hAnsi="Montserrat"/>
          <w:b/>
          <w:sz w:val="20"/>
          <w:szCs w:val="20"/>
          <w:lang w:val="es-MX"/>
        </w:rPr>
      </w:pPr>
    </w:p>
    <w:p w14:paraId="4E4CAE9B" w14:textId="77777777" w:rsidR="00DD33E9" w:rsidRPr="00AB182C" w:rsidRDefault="00DD33E9" w:rsidP="00DD33E9">
      <w:pPr>
        <w:jc w:val="both"/>
        <w:rPr>
          <w:rFonts w:ascii="Montserrat" w:hAnsi="Montserrat" w:cs="Arial"/>
          <w:b/>
          <w:sz w:val="20"/>
          <w:szCs w:val="20"/>
          <w:lang w:val="es-MX"/>
        </w:rPr>
      </w:pPr>
      <w:r w:rsidRPr="00AB182C">
        <w:rPr>
          <w:rFonts w:ascii="Montserrat" w:hAnsi="Montserrat" w:cs="Arial"/>
          <w:b/>
          <w:sz w:val="20"/>
          <w:szCs w:val="20"/>
          <w:lang w:val="es-MX"/>
        </w:rPr>
        <w:t>Carta Sobre Defectos y Vicios Ocultos de los Bienes y/o Servicios</w:t>
      </w:r>
    </w:p>
    <w:p w14:paraId="6ED34BDE" w14:textId="77777777" w:rsidR="00DD33E9" w:rsidRPr="00AB182C" w:rsidRDefault="00DD33E9" w:rsidP="00DD33E9">
      <w:pPr>
        <w:jc w:val="both"/>
        <w:rPr>
          <w:rFonts w:ascii="Montserrat" w:hAnsi="Montserrat" w:cs="Arial"/>
          <w:b/>
          <w:sz w:val="20"/>
          <w:szCs w:val="20"/>
          <w:lang w:val="es-MX"/>
        </w:rPr>
      </w:pPr>
    </w:p>
    <w:p w14:paraId="3B128281" w14:textId="77777777" w:rsidR="00DD33E9" w:rsidRPr="00AB182C" w:rsidRDefault="00DD33E9" w:rsidP="00DD33E9">
      <w:pPr>
        <w:jc w:val="both"/>
        <w:rPr>
          <w:rFonts w:ascii="Montserrat" w:hAnsi="Montserrat" w:cs="Arial"/>
          <w:b/>
          <w:sz w:val="20"/>
          <w:szCs w:val="20"/>
          <w:lang w:val="es-MX"/>
        </w:rPr>
      </w:pPr>
      <w:r w:rsidRPr="00AB182C">
        <w:rPr>
          <w:rFonts w:ascii="Montserrat" w:hAnsi="Montserrat" w:cs="Arial"/>
          <w:b/>
          <w:sz w:val="20"/>
          <w:szCs w:val="20"/>
          <w:lang w:val="es-MX"/>
        </w:rPr>
        <w:t>FECHA: MISMA FECHA QUE LA DEL CONTRATO</w:t>
      </w:r>
    </w:p>
    <w:p w14:paraId="50255645" w14:textId="77777777" w:rsidR="00DD33E9" w:rsidRPr="00AB182C" w:rsidRDefault="00DD33E9" w:rsidP="00DD33E9">
      <w:pPr>
        <w:jc w:val="both"/>
        <w:rPr>
          <w:rFonts w:ascii="Montserrat" w:hAnsi="Montserrat" w:cs="Arial"/>
          <w:sz w:val="20"/>
          <w:szCs w:val="20"/>
          <w:lang w:val="es-MX"/>
        </w:rPr>
      </w:pPr>
    </w:p>
    <w:p w14:paraId="436B72E0" w14:textId="77777777" w:rsidR="00DD33E9" w:rsidRPr="00AB182C" w:rsidRDefault="00DD33E9" w:rsidP="00DD33E9">
      <w:pPr>
        <w:jc w:val="both"/>
        <w:rPr>
          <w:rFonts w:ascii="Montserrat" w:hAnsi="Montserrat" w:cs="Arial"/>
          <w:sz w:val="20"/>
          <w:szCs w:val="20"/>
          <w:lang w:val="es-MX"/>
        </w:rPr>
      </w:pPr>
      <w:r w:rsidRPr="00AB182C">
        <w:rPr>
          <w:rFonts w:ascii="Montserrat" w:hAnsi="Montserrat" w:cs="Arial"/>
          <w:sz w:val="20"/>
          <w:szCs w:val="20"/>
          <w:lang w:val="es-MX"/>
        </w:rPr>
        <w:t>ANTE: COLEGIO NACIONAL DE EDUCACIÓN PROFESIONAL TÉCNICA</w:t>
      </w:r>
    </w:p>
    <w:p w14:paraId="0C22E51A" w14:textId="77777777" w:rsidR="00DD33E9" w:rsidRPr="00AB182C" w:rsidRDefault="00DD33E9" w:rsidP="00DD33E9">
      <w:pPr>
        <w:jc w:val="both"/>
        <w:rPr>
          <w:rFonts w:ascii="Montserrat" w:hAnsi="Montserrat" w:cs="Arial"/>
          <w:b/>
          <w:sz w:val="20"/>
          <w:szCs w:val="20"/>
          <w:lang w:val="es-MX"/>
        </w:rPr>
      </w:pPr>
    </w:p>
    <w:p w14:paraId="31BBD53D" w14:textId="77777777" w:rsidR="00DD33E9" w:rsidRPr="00AB182C" w:rsidRDefault="00DD33E9" w:rsidP="00DD33E9">
      <w:pPr>
        <w:ind w:right="-8"/>
        <w:jc w:val="both"/>
        <w:rPr>
          <w:rFonts w:ascii="Montserrat" w:hAnsi="Montserrat" w:cs="Arial"/>
          <w:sz w:val="20"/>
          <w:szCs w:val="20"/>
          <w:lang w:val="es-MX"/>
        </w:rPr>
      </w:pPr>
      <w:r w:rsidRPr="00AB182C">
        <w:rPr>
          <w:rFonts w:ascii="Montserrat" w:hAnsi="Montserrat" w:cs="Arial"/>
          <w:sz w:val="20"/>
          <w:szCs w:val="20"/>
          <w:lang w:val="es-MX"/>
        </w:rPr>
        <w:t>PARA GARANTIZAR POR</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NOMBRE DE LA EMPRESA                   .</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CON DOMICILIO EN                                </w:t>
      </w:r>
      <w:r w:rsidRPr="00AB182C">
        <w:rPr>
          <w:rFonts w:ascii="Montserrat" w:hAnsi="Montserrat" w:cs="Arial"/>
          <w:b/>
          <w:bCs/>
          <w:sz w:val="20"/>
          <w:szCs w:val="20"/>
          <w:lang w:val="es-MX"/>
        </w:rPr>
        <w:t>,</w:t>
      </w:r>
      <w:r w:rsidRPr="00AB182C">
        <w:rPr>
          <w:rFonts w:ascii="Montserrat" w:hAnsi="Montserrat" w:cs="Arial"/>
          <w:sz w:val="20"/>
          <w:szCs w:val="20"/>
          <w:lang w:val="es-MX"/>
        </w:rPr>
        <w:t xml:space="preserve"> LA CALIDAD, BUENA EJECUCIÓN Y CUALQUIER OTRA RESPONSABILIDAD DERIVADA DE LOS BIENES Y/O SERVICIOS ADQUIRIDOS AMPARADOS BAJO EL CONTRATO </w:t>
      </w:r>
      <w:r w:rsidRPr="00AB182C">
        <w:rPr>
          <w:rFonts w:ascii="Montserrat" w:hAnsi="Montserrat" w:cs="Arial"/>
          <w:b/>
          <w:sz w:val="20"/>
          <w:szCs w:val="20"/>
          <w:lang w:val="es-MX"/>
        </w:rPr>
        <w:t>(              NO. CONTRATO           )</w:t>
      </w:r>
      <w:r w:rsidRPr="00AB182C">
        <w:rPr>
          <w:rFonts w:ascii="Montserrat" w:hAnsi="Montserrat" w:cs="Arial"/>
          <w:sz w:val="20"/>
          <w:szCs w:val="20"/>
          <w:lang w:val="es-MX"/>
        </w:rPr>
        <w:t xml:space="preserve"> DE FECHA       DE                </w:t>
      </w:r>
      <w:proofErr w:type="spellStart"/>
      <w:r w:rsidRPr="00AB182C">
        <w:rPr>
          <w:rFonts w:ascii="Montserrat" w:hAnsi="Montserrat" w:cs="Arial"/>
          <w:sz w:val="20"/>
          <w:szCs w:val="20"/>
          <w:lang w:val="es-MX"/>
        </w:rPr>
        <w:t>DE</w:t>
      </w:r>
      <w:proofErr w:type="spellEnd"/>
      <w:r w:rsidRPr="00AB182C">
        <w:rPr>
          <w:rFonts w:ascii="Montserrat" w:hAnsi="Montserrat" w:cs="Arial"/>
          <w:sz w:val="20"/>
          <w:szCs w:val="20"/>
          <w:lang w:val="es-MX"/>
        </w:rPr>
        <w:t xml:space="preserve"> </w:t>
      </w:r>
      <w:r w:rsidR="004270A7" w:rsidRPr="00AB182C">
        <w:rPr>
          <w:rFonts w:ascii="Montserrat" w:hAnsi="Montserrat" w:cs="Arial"/>
          <w:sz w:val="20"/>
          <w:szCs w:val="20"/>
          <w:lang w:val="es-MX"/>
        </w:rPr>
        <w:t>202</w:t>
      </w:r>
      <w:r w:rsidR="00B47DCE" w:rsidRPr="00AB182C">
        <w:rPr>
          <w:rFonts w:ascii="Montserrat" w:hAnsi="Montserrat" w:cs="Arial"/>
          <w:sz w:val="20"/>
          <w:szCs w:val="20"/>
          <w:lang w:val="es-MX"/>
        </w:rPr>
        <w:t>1</w:t>
      </w:r>
      <w:r w:rsidRPr="00AB182C">
        <w:rPr>
          <w:rFonts w:ascii="Montserrat" w:hAnsi="Montserrat" w:cs="Arial"/>
          <w:sz w:val="20"/>
          <w:szCs w:val="20"/>
          <w:lang w:val="es-MX"/>
        </w:rPr>
        <w:t>, CELEBRADO EN EL COLEGIO NACIONAL DE EDUCACIÓN PROFESIONAL TÉCNICA, REPRESENTADA POR</w:t>
      </w:r>
      <w:r w:rsidRPr="00AB182C">
        <w:rPr>
          <w:rFonts w:ascii="Montserrat" w:hAnsi="Montserrat" w:cs="Arial"/>
          <w:b/>
          <w:sz w:val="20"/>
          <w:szCs w:val="20"/>
          <w:lang w:val="es-MX"/>
        </w:rPr>
        <w:t xml:space="preserve"> </w:t>
      </w:r>
      <w:r w:rsidRPr="00AB182C">
        <w:rPr>
          <w:rFonts w:ascii="Montserrat" w:hAnsi="Montserrat"/>
          <w:sz w:val="20"/>
          <w:szCs w:val="20"/>
          <w:lang w:val="es-MX"/>
        </w:rPr>
        <w:t xml:space="preserve">LA </w:t>
      </w:r>
      <w:r w:rsidRPr="00AB182C">
        <w:rPr>
          <w:rFonts w:ascii="Montserrat" w:hAnsi="Montserrat"/>
          <w:b/>
          <w:sz w:val="20"/>
          <w:szCs w:val="20"/>
          <w:lang w:val="es-MX"/>
        </w:rPr>
        <w:t>M</w:t>
      </w:r>
      <w:r w:rsidR="00B47DCE" w:rsidRPr="00AB182C">
        <w:rPr>
          <w:rFonts w:ascii="Montserrat" w:hAnsi="Montserrat"/>
          <w:b/>
          <w:sz w:val="20"/>
          <w:szCs w:val="20"/>
          <w:lang w:val="es-MX"/>
        </w:rPr>
        <w:t>_______________________</w:t>
      </w:r>
      <w:r w:rsidRPr="00AB182C">
        <w:rPr>
          <w:rFonts w:ascii="Montserrat" w:hAnsi="Montserrat"/>
          <w:sz w:val="20"/>
          <w:szCs w:val="20"/>
          <w:lang w:val="es-MX"/>
        </w:rPr>
        <w:t xml:space="preserve">EN SU CARÁCTER DE DIRECTORA DE INFRAESTRUCTURA Y </w:t>
      </w:r>
      <w:r w:rsidRPr="00AB182C">
        <w:rPr>
          <w:rFonts w:ascii="Montserrat" w:hAnsi="Montserrat" w:cs="Arial"/>
          <w:sz w:val="20"/>
          <w:szCs w:val="20"/>
          <w:lang w:val="es-MX"/>
        </w:rPr>
        <w:t xml:space="preserve">ADQUISICIONES, TODA VEZ QUE CUENTA CON PODER PARA ACTOS DE ADMINISTRACIÓN, COMO CONSTA EN LA ESCRITURA PÚBLICA NÚMERO </w:t>
      </w:r>
      <w:r w:rsidR="00B47DCE" w:rsidRPr="00AB182C">
        <w:rPr>
          <w:rFonts w:ascii="Montserrat" w:hAnsi="Montserrat" w:cs="Arial"/>
          <w:sz w:val="20"/>
          <w:szCs w:val="20"/>
          <w:lang w:val="es-MX"/>
        </w:rPr>
        <w:t>_____</w:t>
      </w:r>
      <w:r w:rsidRPr="00AB182C">
        <w:rPr>
          <w:rFonts w:ascii="Montserrat" w:hAnsi="Montserrat" w:cs="Arial"/>
          <w:sz w:val="20"/>
          <w:szCs w:val="20"/>
          <w:lang w:val="es-MX"/>
        </w:rPr>
        <w:t>, DE FECHA 11 DE FEBRERO DE 2019, PROTOCOLIZADA ANTE LA FE DEL NOTARIO PÚBLICO NO. 121, DE LA CIUDAD DE MÉXICO, LICENCIADO AMANDO MASTACHI AGUARIO.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IVA INCLUIDO.</w:t>
      </w:r>
    </w:p>
    <w:p w14:paraId="0DF040E2" w14:textId="77777777" w:rsidR="00DD33E9" w:rsidRPr="00AB182C" w:rsidRDefault="00DD33E9" w:rsidP="00DD33E9">
      <w:pPr>
        <w:jc w:val="both"/>
        <w:rPr>
          <w:rFonts w:ascii="Montserrat" w:hAnsi="Montserrat" w:cs="Arial"/>
          <w:sz w:val="20"/>
          <w:szCs w:val="20"/>
          <w:lang w:val="es-MX"/>
        </w:rPr>
      </w:pPr>
    </w:p>
    <w:p w14:paraId="54F5C8A9" w14:textId="77777777" w:rsidR="00DD33E9" w:rsidRPr="00AB182C" w:rsidRDefault="00DD33E9" w:rsidP="00DD33E9">
      <w:pPr>
        <w:pStyle w:val="Textoindependiente3"/>
        <w:rPr>
          <w:rFonts w:ascii="Montserrat" w:hAnsi="Montserrat" w:cs="Arial"/>
        </w:rPr>
      </w:pPr>
      <w:r w:rsidRPr="00AB182C">
        <w:rPr>
          <w:rFonts w:ascii="Montserrat" w:hAnsi="Montserrat" w:cs="Arial"/>
        </w:rPr>
        <w:t xml:space="preserve">LA VIGENCIA DE ESTA GARANTÍA SERÁ DEL </w:t>
      </w:r>
      <w:r w:rsidRPr="00AB182C">
        <w:rPr>
          <w:rFonts w:ascii="Montserrat" w:hAnsi="Montserrat" w:cs="Arial"/>
          <w:bCs/>
        </w:rPr>
        <w:t xml:space="preserve">     DE       </w:t>
      </w:r>
      <w:proofErr w:type="spellStart"/>
      <w:r w:rsidRPr="00AB182C">
        <w:rPr>
          <w:rFonts w:ascii="Montserrat" w:hAnsi="Montserrat" w:cs="Arial"/>
          <w:bCs/>
        </w:rPr>
        <w:t>DE</w:t>
      </w:r>
      <w:proofErr w:type="spellEnd"/>
      <w:r w:rsidRPr="00AB182C">
        <w:rPr>
          <w:rFonts w:ascii="Montserrat" w:hAnsi="Montserrat" w:cs="Arial"/>
          <w:bCs/>
        </w:rPr>
        <w:t xml:space="preserve"> 202</w:t>
      </w:r>
      <w:r w:rsidR="00B47DCE" w:rsidRPr="00AB182C">
        <w:rPr>
          <w:rFonts w:ascii="Montserrat" w:hAnsi="Montserrat" w:cs="Arial"/>
          <w:bCs/>
        </w:rPr>
        <w:t>1</w:t>
      </w:r>
      <w:r w:rsidRPr="00AB182C">
        <w:rPr>
          <w:rFonts w:ascii="Montserrat" w:hAnsi="Montserrat" w:cs="Arial"/>
          <w:bCs/>
        </w:rPr>
        <w:t xml:space="preserve">  AL        DE                  </w:t>
      </w:r>
      <w:proofErr w:type="spellStart"/>
      <w:r w:rsidRPr="00AB182C">
        <w:rPr>
          <w:rFonts w:ascii="Montserrat" w:hAnsi="Montserrat" w:cs="Arial"/>
          <w:bCs/>
        </w:rPr>
        <w:t>DE</w:t>
      </w:r>
      <w:proofErr w:type="spellEnd"/>
      <w:r w:rsidRPr="00AB182C">
        <w:rPr>
          <w:rFonts w:ascii="Montserrat" w:hAnsi="Montserrat" w:cs="Arial"/>
          <w:bCs/>
        </w:rPr>
        <w:t xml:space="preserve"> </w:t>
      </w:r>
      <w:r w:rsidR="005C240A" w:rsidRPr="00AB182C">
        <w:rPr>
          <w:rFonts w:ascii="Montserrat" w:hAnsi="Montserrat" w:cs="Arial"/>
          <w:bCs/>
        </w:rPr>
        <w:t>____</w:t>
      </w:r>
      <w:r w:rsidRPr="00AB182C">
        <w:rPr>
          <w:rFonts w:ascii="Montserrat" w:hAnsi="Montserrat" w:cs="Arial"/>
        </w:rPr>
        <w:t>, M</w:t>
      </w:r>
      <w:r w:rsidR="00B57785">
        <w:rPr>
          <w:rFonts w:ascii="Montserrat" w:hAnsi="Montserrat" w:cs="Arial"/>
        </w:rPr>
        <w:t>Á</w:t>
      </w:r>
      <w:r w:rsidRPr="00AB182C">
        <w:rPr>
          <w:rFonts w:ascii="Montserrat" w:hAnsi="Montserrat" w:cs="Arial"/>
        </w:rPr>
        <w:t>S UN PER</w:t>
      </w:r>
      <w:r w:rsidR="00B57785">
        <w:rPr>
          <w:rFonts w:ascii="Montserrat" w:hAnsi="Montserrat" w:cs="Arial"/>
        </w:rPr>
        <w:t>I</w:t>
      </w:r>
      <w:r w:rsidRPr="00AB182C">
        <w:rPr>
          <w:rFonts w:ascii="Montserrat" w:hAnsi="Montserrat" w:cs="Arial"/>
        </w:rPr>
        <w:t>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14:paraId="741FDBD3" w14:textId="77777777" w:rsidR="00DD33E9" w:rsidRPr="00AB182C" w:rsidRDefault="00DD33E9" w:rsidP="00DD33E9">
      <w:pPr>
        <w:pStyle w:val="Textoindependiente3"/>
        <w:rPr>
          <w:rFonts w:ascii="Montserrat" w:hAnsi="Montserrat" w:cs="Arial"/>
          <w:b w:val="0"/>
        </w:rPr>
      </w:pPr>
    </w:p>
    <w:p w14:paraId="05412518" w14:textId="77777777" w:rsidR="00DD33E9" w:rsidRPr="00AB182C" w:rsidRDefault="00DD33E9" w:rsidP="00DD33E9">
      <w:pPr>
        <w:jc w:val="both"/>
        <w:rPr>
          <w:rFonts w:ascii="Montserrat" w:hAnsi="Montserrat" w:cs="Arial"/>
          <w:sz w:val="20"/>
          <w:szCs w:val="20"/>
          <w:lang w:val="es-MX"/>
        </w:rPr>
      </w:pPr>
    </w:p>
    <w:p w14:paraId="2F38AB83" w14:textId="77777777" w:rsidR="00DD33E9" w:rsidRPr="00AB182C" w:rsidRDefault="00DD33E9" w:rsidP="00DD33E9">
      <w:pPr>
        <w:jc w:val="both"/>
        <w:rPr>
          <w:rFonts w:ascii="Montserrat" w:hAnsi="Montserrat" w:cs="Arial"/>
          <w:sz w:val="20"/>
          <w:szCs w:val="20"/>
          <w:lang w:val="es-MX"/>
        </w:rPr>
      </w:pPr>
      <w:r w:rsidRPr="00AB182C">
        <w:rPr>
          <w:rFonts w:ascii="Montserrat" w:hAnsi="Montserrat" w:cs="Arial"/>
          <w:b/>
          <w:sz w:val="20"/>
          <w:szCs w:val="20"/>
          <w:lang w:val="es-MX"/>
        </w:rPr>
        <w:t xml:space="preserve">                   NOMBRE DE LA EMPRESA                             .</w:t>
      </w:r>
      <w:r w:rsidRPr="00AB182C">
        <w:rPr>
          <w:rFonts w:ascii="Montserrat" w:hAnsi="Montserrat" w:cs="Arial"/>
          <w:sz w:val="20"/>
          <w:szCs w:val="20"/>
          <w:lang w:val="es-MX"/>
        </w:rPr>
        <w:t>,</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EXPRESAMENTE DECLARA:</w:t>
      </w:r>
    </w:p>
    <w:p w14:paraId="2C18975C" w14:textId="77777777" w:rsidR="00DD33E9" w:rsidRPr="00AB182C" w:rsidRDefault="00DD33E9" w:rsidP="00DD33E9">
      <w:pPr>
        <w:jc w:val="both"/>
        <w:rPr>
          <w:rFonts w:ascii="Montserrat" w:hAnsi="Montserrat" w:cs="Arial"/>
          <w:sz w:val="20"/>
          <w:szCs w:val="20"/>
          <w:lang w:val="es-MX"/>
        </w:rPr>
      </w:pPr>
    </w:p>
    <w:p w14:paraId="467364EF" w14:textId="77777777" w:rsidR="00DD33E9" w:rsidRPr="00AB182C" w:rsidRDefault="00DD33E9" w:rsidP="005634A2">
      <w:pPr>
        <w:pStyle w:val="Sangradetextonormal"/>
        <w:ind w:left="0"/>
        <w:rPr>
          <w:rFonts w:ascii="Montserrat" w:hAnsi="Montserrat"/>
        </w:rPr>
      </w:pPr>
      <w:r w:rsidRPr="00AB182C">
        <w:rPr>
          <w:rFonts w:ascii="Montserrat" w:hAnsi="Montserrat"/>
        </w:rPr>
        <w:lastRenderedPageBreak/>
        <w:t xml:space="preserve">LA PRESENTE GARANTÍA </w:t>
      </w:r>
      <w:r w:rsidR="00B57785">
        <w:rPr>
          <w:rFonts w:ascii="Montserrat" w:hAnsi="Montserrat"/>
        </w:rPr>
        <w:t>S</w:t>
      </w:r>
      <w:r w:rsidRPr="00AB182C">
        <w:rPr>
          <w:rFonts w:ascii="Montserrat" w:hAnsi="Montserrat"/>
        </w:rPr>
        <w:t xml:space="preserve">E EXPIDE DE CONFORMIDAD CON LA </w:t>
      </w:r>
      <w:r w:rsidRPr="005634A2">
        <w:rPr>
          <w:rFonts w:ascii="Montserrat" w:hAnsi="Montserrat"/>
        </w:rPr>
        <w:t>“L</w:t>
      </w:r>
      <w:r w:rsidR="00B57785" w:rsidRPr="005634A2">
        <w:rPr>
          <w:rFonts w:ascii="Montserrat" w:hAnsi="Montserrat"/>
        </w:rPr>
        <w:t>AASSP</w:t>
      </w:r>
      <w:r w:rsidRPr="005634A2">
        <w:rPr>
          <w:rFonts w:ascii="Montserrat" w:hAnsi="Montserrat"/>
        </w:rPr>
        <w:t>”</w:t>
      </w:r>
      <w:r w:rsidRPr="00AB182C">
        <w:rPr>
          <w:rFonts w:ascii="Montserrat" w:hAnsi="Montserrat"/>
        </w:rPr>
        <w:t xml:space="preserve"> Y SU </w:t>
      </w:r>
      <w:r w:rsidRPr="005634A2">
        <w:rPr>
          <w:rFonts w:ascii="Montserrat" w:hAnsi="Montserrat"/>
        </w:rPr>
        <w:t>“REGLAMENTO”</w:t>
      </w:r>
      <w:r w:rsidRPr="00AB182C">
        <w:rPr>
          <w:rFonts w:ascii="Montserrat" w:hAnsi="Montserrat"/>
        </w:rPr>
        <w:t>.</w:t>
      </w:r>
    </w:p>
    <w:p w14:paraId="53F40DB9" w14:textId="77777777" w:rsidR="00DD33E9" w:rsidRPr="00AB182C" w:rsidRDefault="00DD33E9" w:rsidP="00DD33E9">
      <w:pPr>
        <w:jc w:val="both"/>
        <w:rPr>
          <w:rFonts w:ascii="Montserrat" w:hAnsi="Montserrat" w:cs="Arial"/>
          <w:sz w:val="20"/>
          <w:szCs w:val="20"/>
          <w:lang w:val="es-MX"/>
        </w:rPr>
      </w:pPr>
    </w:p>
    <w:p w14:paraId="54BF576F" w14:textId="77777777" w:rsidR="00DD33E9" w:rsidRPr="00AB182C" w:rsidRDefault="00DD33E9" w:rsidP="00DD33E9">
      <w:pPr>
        <w:pStyle w:val="Sangradetextonormal"/>
        <w:ind w:left="0"/>
        <w:rPr>
          <w:rFonts w:ascii="Montserrat" w:hAnsi="Montserrat"/>
        </w:rPr>
      </w:pPr>
      <w:r w:rsidRPr="00AB182C">
        <w:rPr>
          <w:rFonts w:ascii="Montserrat" w:hAnsi="Montserrat"/>
        </w:rPr>
        <w:t>QUE LA PRESENTE GARANTÍA SE OTORGA ATENDIENDO A TODAS LAS ESTIPULACIONES CONTENIDAS EN EL CONTRATO DE REFERENCIA SUS CONVENIOS, MODIFICACIONES Y LA RECEPCIÓN FORMAL DE LOS BIENES Y/O SERVICIOS.</w:t>
      </w:r>
    </w:p>
    <w:p w14:paraId="4B8A2660" w14:textId="77777777" w:rsidR="00DD33E9" w:rsidRPr="00AB182C" w:rsidRDefault="00DD33E9" w:rsidP="00DD33E9">
      <w:pPr>
        <w:jc w:val="both"/>
        <w:rPr>
          <w:rFonts w:ascii="Montserrat" w:hAnsi="Montserrat" w:cs="Arial"/>
          <w:sz w:val="20"/>
          <w:szCs w:val="20"/>
          <w:lang w:val="es-MX"/>
        </w:rPr>
      </w:pPr>
    </w:p>
    <w:p w14:paraId="0DEEFDAE" w14:textId="77777777" w:rsidR="00DD33E9" w:rsidRPr="00AB182C" w:rsidRDefault="00DD33E9" w:rsidP="00DD33E9">
      <w:pPr>
        <w:pStyle w:val="Textoindependiente2"/>
        <w:rPr>
          <w:rFonts w:ascii="Montserrat" w:hAnsi="Montserrat" w:cs="Arial"/>
        </w:rPr>
      </w:pPr>
      <w:r w:rsidRPr="00AB182C">
        <w:rPr>
          <w:rFonts w:ascii="Montserrat" w:hAnsi="Montserrat" w:cs="Arial"/>
        </w:rPr>
        <w:t>LA PRESENTE GARANTÍA PERMANECERÁ EN VIGOR DESDE LA FECHA DE SU EXPEDICIÓN Y DURANTE LA SUBSTANCIACIÓN DE TODOS LOS RECURSOS LEGALES O JUICIOS QUE SE INTERPONGAN, HASTA QUE SE DICTE RESOLUCIÓN DEFINITIVA POR AUTORIDAD COMPETENTE.</w:t>
      </w:r>
    </w:p>
    <w:p w14:paraId="2486B6A8" w14:textId="77777777" w:rsidR="00DD33E9" w:rsidRPr="00AB182C" w:rsidRDefault="00DD33E9" w:rsidP="00DD33E9">
      <w:pPr>
        <w:jc w:val="both"/>
        <w:rPr>
          <w:rFonts w:ascii="Montserrat" w:hAnsi="Montserrat" w:cs="Arial"/>
          <w:b/>
          <w:sz w:val="20"/>
          <w:szCs w:val="20"/>
          <w:lang w:val="es-MX"/>
        </w:rPr>
      </w:pPr>
    </w:p>
    <w:p w14:paraId="5F1A1895" w14:textId="77777777" w:rsidR="00DD33E9" w:rsidRPr="00AB182C" w:rsidRDefault="00DD33E9" w:rsidP="00DD33E9">
      <w:pPr>
        <w:jc w:val="both"/>
        <w:rPr>
          <w:rFonts w:ascii="Montserrat" w:hAnsi="Montserrat" w:cs="Arial"/>
          <w:b/>
          <w:sz w:val="20"/>
          <w:szCs w:val="20"/>
          <w:lang w:val="es-MX"/>
        </w:rPr>
      </w:pPr>
    </w:p>
    <w:p w14:paraId="072DE5E6" w14:textId="77777777" w:rsidR="00DD33E9" w:rsidRPr="00AB182C" w:rsidRDefault="00DD33E9" w:rsidP="00DD33E9">
      <w:pPr>
        <w:jc w:val="both"/>
        <w:rPr>
          <w:rFonts w:ascii="Montserrat" w:hAnsi="Montserrat" w:cs="Arial"/>
          <w:b/>
          <w:sz w:val="20"/>
          <w:szCs w:val="20"/>
          <w:lang w:val="es-MX"/>
        </w:rPr>
      </w:pPr>
    </w:p>
    <w:p w14:paraId="06D94CE6" w14:textId="77777777" w:rsidR="00DD33E9" w:rsidRPr="00AB182C" w:rsidRDefault="00DD33E9" w:rsidP="00DD33E9">
      <w:pPr>
        <w:ind w:right="-165"/>
        <w:rPr>
          <w:rFonts w:ascii="Montserrat" w:hAnsi="Montserrat" w:cs="Arial"/>
          <w:b/>
          <w:sz w:val="20"/>
          <w:szCs w:val="20"/>
          <w:lang w:val="es-MX"/>
        </w:rPr>
      </w:pPr>
      <w:r w:rsidRPr="00AB182C">
        <w:rPr>
          <w:rFonts w:ascii="Montserrat" w:hAnsi="Montserrat" w:cs="Arial"/>
          <w:b/>
          <w:sz w:val="20"/>
          <w:szCs w:val="20"/>
          <w:lang w:val="es-MX"/>
        </w:rPr>
        <w:t xml:space="preserve">C. </w:t>
      </w:r>
    </w:p>
    <w:p w14:paraId="5967CAB3" w14:textId="77777777" w:rsidR="00DD33E9" w:rsidRPr="00AB182C" w:rsidRDefault="00DD33E9" w:rsidP="00DD33E9">
      <w:pPr>
        <w:rPr>
          <w:rFonts w:ascii="Montserrat" w:hAnsi="Montserrat"/>
          <w:b/>
          <w:sz w:val="20"/>
          <w:szCs w:val="20"/>
          <w:lang w:val="es-MX"/>
        </w:rPr>
      </w:pPr>
      <w:r w:rsidRPr="00AB182C">
        <w:rPr>
          <w:rFonts w:ascii="Montserrat" w:hAnsi="Montserrat" w:cs="Arial"/>
          <w:sz w:val="20"/>
          <w:szCs w:val="20"/>
          <w:lang w:val="es-MX"/>
        </w:rPr>
        <w:t>APODERADO LEGAL</w:t>
      </w:r>
      <w:r w:rsidRPr="00AB182C">
        <w:rPr>
          <w:rFonts w:ascii="Montserrat" w:hAnsi="Montserrat"/>
          <w:b/>
          <w:sz w:val="20"/>
          <w:szCs w:val="20"/>
          <w:lang w:val="es-MX"/>
        </w:rPr>
        <w:br w:type="page"/>
      </w:r>
    </w:p>
    <w:p w14:paraId="7DD8293D" w14:textId="77777777" w:rsidR="00DD33E9" w:rsidRPr="00AB182C"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AB182C">
        <w:rPr>
          <w:rFonts w:ascii="Montserrat" w:hAnsi="Montserrat"/>
          <w:sz w:val="20"/>
          <w:szCs w:val="20"/>
        </w:rPr>
        <w:lastRenderedPageBreak/>
        <w:t>ANEXO No. 5</w:t>
      </w:r>
    </w:p>
    <w:p w14:paraId="68B2FECC" w14:textId="77777777" w:rsidR="00DD33E9" w:rsidRPr="00AB182C"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AB182C">
        <w:rPr>
          <w:rFonts w:ascii="Montserrat" w:hAnsi="Montserrat"/>
          <w:sz w:val="20"/>
          <w:szCs w:val="20"/>
        </w:rPr>
        <w:t>MODELO DE LA NOTA INFORMATIVA PARA PARTICIPANTES DE PAÍSES MIEMBROS DE LA ORGANIZACIÓN PARA LA COOPERACIÓN Y EL DESARROLLO ECONÓMICO (OCDE)</w:t>
      </w:r>
    </w:p>
    <w:p w14:paraId="35E5B8D8" w14:textId="77777777" w:rsidR="00DD33E9" w:rsidRPr="00AB182C" w:rsidRDefault="00DD33E9" w:rsidP="00DD33E9">
      <w:pPr>
        <w:jc w:val="both"/>
        <w:rPr>
          <w:rFonts w:ascii="Montserrat" w:hAnsi="Montserrat" w:cs="Arial"/>
          <w:sz w:val="20"/>
          <w:szCs w:val="20"/>
          <w:lang w:val="es-ES"/>
        </w:rPr>
      </w:pPr>
    </w:p>
    <w:p w14:paraId="48F0FD0D"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 xml:space="preserve">El compromiso de México en el combate a la corrupción ha </w:t>
      </w:r>
      <w:r w:rsidRPr="005634A2">
        <w:rPr>
          <w:rFonts w:ascii="Montserrat" w:hAnsi="Montserrat" w:cs="Arial"/>
          <w:sz w:val="20"/>
          <w:szCs w:val="20"/>
          <w:lang w:val="es-ES_tradnl"/>
        </w:rPr>
        <w:t>tr</w:t>
      </w:r>
      <w:r w:rsidR="00B57785" w:rsidRPr="005634A2">
        <w:rPr>
          <w:rFonts w:ascii="Montserrat" w:hAnsi="Montserrat" w:cs="Arial"/>
          <w:sz w:val="20"/>
          <w:szCs w:val="20"/>
          <w:lang w:val="es-ES_tradnl"/>
        </w:rPr>
        <w:t>a</w:t>
      </w:r>
      <w:r w:rsidRPr="005634A2">
        <w:rPr>
          <w:rFonts w:ascii="Montserrat" w:hAnsi="Montserrat" w:cs="Arial"/>
          <w:sz w:val="20"/>
          <w:szCs w:val="20"/>
          <w:lang w:val="es-ES_tradnl"/>
        </w:rPr>
        <w:t>scendido</w:t>
      </w:r>
      <w:r w:rsidRPr="00AB182C">
        <w:rPr>
          <w:rFonts w:ascii="Montserrat" w:hAnsi="Montserrat" w:cs="Arial"/>
          <w:sz w:val="20"/>
          <w:szCs w:val="20"/>
          <w:lang w:val="es-ES_tradnl"/>
        </w:rPr>
        <w:t xml:space="preserve">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6028B99B"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656001"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6D20C108"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 xml:space="preserve">La compatibilidad de nuestro marco jurídico con las disposiciones de la convención. </w:t>
      </w:r>
    </w:p>
    <w:p w14:paraId="1C9A325D"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El conocimiento que tengan los sectores público y privado de las recomendaciones de la convención.</w:t>
      </w:r>
    </w:p>
    <w:p w14:paraId="628AE756"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El resultado de esta evaluación impactará el grado de inversión otorgado a México por las agencias calificadoras y la atracción de inversión extranjera.</w:t>
      </w:r>
    </w:p>
    <w:p w14:paraId="05D9A803"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Las responsabilidades del sector público se centran en:</w:t>
      </w:r>
    </w:p>
    <w:p w14:paraId="0A0F1F6F"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Profundizar las reformas legales que inició en 1999.</w:t>
      </w:r>
    </w:p>
    <w:p w14:paraId="01359C7A"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Difundir las recomendaciones de la Convención y las obligaciones de cada uno de los actores comprometidos en su cumplimiento.</w:t>
      </w:r>
    </w:p>
    <w:p w14:paraId="00C09BD0"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Presentar casos de cohecho en proceso y concluidos (incluyendo aquellos relacionados con lavado de dinero y extradición).</w:t>
      </w:r>
    </w:p>
    <w:p w14:paraId="78262379" w14:textId="77777777" w:rsidR="00DD33E9" w:rsidRPr="00AB182C" w:rsidRDefault="00DD33E9" w:rsidP="00DD33E9">
      <w:pPr>
        <w:pStyle w:val="Ttulo"/>
        <w:jc w:val="both"/>
        <w:rPr>
          <w:rFonts w:ascii="Montserrat" w:hAnsi="Montserrat"/>
          <w:b w:val="0"/>
          <w:sz w:val="20"/>
          <w:szCs w:val="20"/>
          <w:lang w:val="es-MX"/>
        </w:rPr>
      </w:pPr>
    </w:p>
    <w:p w14:paraId="6A2BC509"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Las responsabilidades del sector privado contemplan:</w:t>
      </w:r>
    </w:p>
    <w:p w14:paraId="2C32E754"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7E13B10"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6A39B78" w14:textId="77777777" w:rsidR="00DD33E9" w:rsidRPr="00AB182C" w:rsidRDefault="00DD33E9" w:rsidP="00DD33E9">
      <w:pPr>
        <w:tabs>
          <w:tab w:val="left" w:pos="900"/>
        </w:tabs>
        <w:jc w:val="both"/>
        <w:rPr>
          <w:rFonts w:ascii="Montserrat" w:hAnsi="Montserrat" w:cs="Arial"/>
          <w:sz w:val="20"/>
          <w:szCs w:val="20"/>
          <w:lang w:val="es-ES_tradnl"/>
        </w:rPr>
      </w:pPr>
    </w:p>
    <w:p w14:paraId="5D902F72"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lastRenderedPageBreak/>
        <w:t>Los abogados: Promover el cumplimiento y revisión de la Convención (imprimir el carácter vinculatorio entre ésta y la Legislación Nacional); impulsar los esquemas preventivos que deben adoptar las empresas.</w:t>
      </w:r>
    </w:p>
    <w:p w14:paraId="7F7914FB"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Las sanciones impuestas a las personas físicas o morales (privados) y a los servidores públicos que incumplan las recomendaciones de la Convención, implican entre otras, privación de la libertad, extradición, decomiso y/o embargo de dinero o bienes.</w:t>
      </w:r>
    </w:p>
    <w:p w14:paraId="6326E8F4"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6C3B793"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El culpable puede ser perseguido en cualquier país firmante de la convención, independientemente del lugar donde el acto de cohecho haya sido cometido.</w:t>
      </w:r>
    </w:p>
    <w:p w14:paraId="7D66618F"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BB99F03"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Por otra parte, es de señalar que el Código Penal Federal sanciona el cohecho en los siguientes términos:</w:t>
      </w:r>
    </w:p>
    <w:p w14:paraId="7B161DDD"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"Artículo 222</w:t>
      </w:r>
    </w:p>
    <w:p w14:paraId="1A849715"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Cometen el delito de cohecho:</w:t>
      </w:r>
    </w:p>
    <w:p w14:paraId="6BA4B467"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El servidor público que</w:t>
      </w:r>
      <w:r w:rsidR="00A438D3" w:rsidRPr="00AB182C">
        <w:rPr>
          <w:rFonts w:ascii="Montserrat" w:hAnsi="Montserrat" w:cs="Arial"/>
          <w:sz w:val="20"/>
          <w:szCs w:val="20"/>
          <w:lang w:val="es-ES_tradnl"/>
        </w:rPr>
        <w:t>,</w:t>
      </w:r>
      <w:r w:rsidRPr="00AB182C">
        <w:rPr>
          <w:rFonts w:ascii="Montserrat" w:hAnsi="Montserrat" w:cs="Arial"/>
          <w:sz w:val="20"/>
          <w:szCs w:val="20"/>
          <w:lang w:val="es-ES_tradnl"/>
        </w:rPr>
        <w:t xml:space="preserve"> por sí, o por interpósita persona solicite o reciba indebidamente para sí o para otro, dinero o cualquiera otra dádiva, o acepte una promesa, para hacer o dejar de hacer algo justo o injusto relacionado con sus funciones, y</w:t>
      </w:r>
    </w:p>
    <w:p w14:paraId="28A9C0F7"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El que de manera espontánea dé u ofrezca dinero o cualquier otra dádiva a alguna de las personas que se mencionan en la fracción anterior, para que cualquier servidor público haga u omita un acto justo o injusto relacionado con sus funciones.</w:t>
      </w:r>
    </w:p>
    <w:p w14:paraId="135C8CCA"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Al que comete el delito de cohecho se le impondrán las siguientes sanciones:</w:t>
      </w:r>
    </w:p>
    <w:p w14:paraId="6091D8AE"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 xml:space="preserve">Cuando la cantidad o el valor de la dádiva o promesa no exceda del equivalente de quinientas veces el salario mínimo diario vigente en el Distrito Federal en el momento de cometerse el delito, o no sea </w:t>
      </w:r>
      <w:proofErr w:type="spellStart"/>
      <w:r w:rsidRPr="00AB182C">
        <w:rPr>
          <w:rFonts w:ascii="Montserrat" w:hAnsi="Montserrat" w:cs="Arial"/>
          <w:sz w:val="20"/>
          <w:szCs w:val="20"/>
          <w:lang w:val="es-ES_tradnl"/>
        </w:rPr>
        <w:t>valuable</w:t>
      </w:r>
      <w:proofErr w:type="spellEnd"/>
      <w:r w:rsidRPr="00AB182C">
        <w:rPr>
          <w:rFonts w:ascii="Montserrat" w:hAnsi="Montserrat" w:cs="Arial"/>
          <w:sz w:val="20"/>
          <w:szCs w:val="20"/>
          <w:lang w:val="es-ES_tradnl"/>
        </w:rPr>
        <w:t>, se impondrán de tres meses a dos años de prisión, de treinta a trescientos días multa y destitución e inhabilitación de tres meses a dos años para desempeñar otro empleo, cargo o comisión públicos.</w:t>
      </w:r>
    </w:p>
    <w:p w14:paraId="563266FF"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66A63208" w14:textId="77777777" w:rsidR="00DD33E9" w:rsidRPr="00AB182C" w:rsidRDefault="00DD33E9" w:rsidP="00DD33E9">
      <w:pPr>
        <w:jc w:val="both"/>
        <w:rPr>
          <w:rFonts w:ascii="Montserrat" w:hAnsi="Montserrat" w:cs="Arial"/>
          <w:sz w:val="20"/>
          <w:szCs w:val="20"/>
          <w:lang w:val="es-ES_tradnl"/>
        </w:rPr>
      </w:pPr>
    </w:p>
    <w:p w14:paraId="10DA3E3E"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lastRenderedPageBreak/>
        <w:t>En ningún caso se devolverá a los responsables del delito de cohecho, el dinero o dádivas entregadas, las mismas se aplicarán en beneficio del estado.</w:t>
      </w:r>
    </w:p>
    <w:p w14:paraId="1F928221"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Capítulo XI</w:t>
      </w:r>
    </w:p>
    <w:p w14:paraId="5296E8E7"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Cohecho a Servidores Públicos extranjeros</w:t>
      </w:r>
    </w:p>
    <w:p w14:paraId="0271D99D"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Artículo 222 bis:</w:t>
      </w:r>
    </w:p>
    <w:p w14:paraId="64B5FA87"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34590A7A"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A un servidor público extranjero o a un tercero que éste determine, para que dicho servidor público gestione o se abstenga de gestionar la tramitación o resolución de asuntos relacionados con las funciones inherentes a su empleo, cargo o comisión;</w:t>
      </w:r>
    </w:p>
    <w:p w14:paraId="56F3B758"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ECDA0AE"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14:paraId="119A1AC4" w14:textId="77777777" w:rsidR="0098768F" w:rsidRDefault="0098768F" w:rsidP="00DD33E9">
      <w:pPr>
        <w:jc w:val="both"/>
        <w:rPr>
          <w:rFonts w:ascii="Montserrat" w:hAnsi="Montserrat" w:cs="Arial"/>
          <w:sz w:val="20"/>
          <w:szCs w:val="20"/>
          <w:lang w:val="es-ES_tradnl"/>
        </w:rPr>
      </w:pPr>
    </w:p>
    <w:p w14:paraId="600185BA"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35741713" w14:textId="77777777" w:rsidR="00DD33E9" w:rsidRPr="00AB182C" w:rsidRDefault="00DD33E9" w:rsidP="0098768F">
      <w:pPr>
        <w:tabs>
          <w:tab w:val="left" w:pos="4130"/>
        </w:tabs>
        <w:jc w:val="both"/>
        <w:rPr>
          <w:rFonts w:ascii="Montserrat" w:hAnsi="Montserrat" w:cs="Arial"/>
          <w:sz w:val="20"/>
          <w:szCs w:val="20"/>
          <w:lang w:val="es-ES_tradnl"/>
        </w:rPr>
      </w:pPr>
      <w:r w:rsidRPr="00AB182C">
        <w:rPr>
          <w:rFonts w:ascii="Montserrat" w:hAnsi="Montserrat" w:cs="Arial"/>
          <w:sz w:val="20"/>
          <w:szCs w:val="20"/>
          <w:lang w:val="es-ES_tradnl"/>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1A5F9F6" w14:textId="77777777" w:rsidR="00DD33E9" w:rsidRPr="00AB182C" w:rsidRDefault="00DD33E9" w:rsidP="00DD33E9">
      <w:pPr>
        <w:jc w:val="both"/>
        <w:rPr>
          <w:rFonts w:ascii="Montserrat" w:hAnsi="Montserrat" w:cs="Arial"/>
          <w:sz w:val="20"/>
          <w:szCs w:val="20"/>
          <w:lang w:val="es-ES_tradnl"/>
        </w:rPr>
      </w:pPr>
    </w:p>
    <w:p w14:paraId="177325D7" w14:textId="77777777" w:rsidR="00DD33E9" w:rsidRPr="00AB182C" w:rsidRDefault="00DD33E9" w:rsidP="00DD33E9">
      <w:pPr>
        <w:rPr>
          <w:rFonts w:ascii="Montserrat" w:hAnsi="Montserrat" w:cs="Arial"/>
          <w:sz w:val="20"/>
          <w:szCs w:val="20"/>
          <w:lang w:val="es-ES_tradnl"/>
        </w:rPr>
      </w:pPr>
      <w:r w:rsidRPr="00AB182C">
        <w:rPr>
          <w:rFonts w:ascii="Montserrat" w:hAnsi="Montserrat" w:cs="Arial"/>
          <w:sz w:val="20"/>
          <w:szCs w:val="20"/>
          <w:lang w:val="es-ES_tradnl"/>
        </w:rPr>
        <w:br w:type="page"/>
      </w:r>
    </w:p>
    <w:p w14:paraId="377F69EB" w14:textId="77777777" w:rsidR="00DD33E9" w:rsidRPr="00AB182C"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AB182C">
        <w:rPr>
          <w:rFonts w:ascii="Montserrat" w:hAnsi="Montserrat" w:cs="Arial"/>
          <w:sz w:val="20"/>
          <w:szCs w:val="20"/>
        </w:rPr>
        <w:lastRenderedPageBreak/>
        <w:t>ANEXO No. 6</w:t>
      </w:r>
    </w:p>
    <w:p w14:paraId="2E0F3AC8" w14:textId="77777777" w:rsidR="00DD33E9" w:rsidRPr="00AB182C"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AB182C">
        <w:rPr>
          <w:rFonts w:ascii="Montserrat" w:hAnsi="Montserrat" w:cs="Arial"/>
          <w:sz w:val="20"/>
          <w:szCs w:val="20"/>
          <w:lang w:val="es-ES_tradnl"/>
        </w:rPr>
        <w:t>AFILIACIÓN AL PROGRAMA DE CADENAS PRODUCTIVAS</w:t>
      </w:r>
      <w:r w:rsidR="00D41687" w:rsidRPr="00AB182C">
        <w:rPr>
          <w:rFonts w:ascii="Montserrat" w:hAnsi="Montserrat" w:cs="Arial"/>
          <w:sz w:val="20"/>
          <w:szCs w:val="20"/>
          <w:lang w:val="es-ES_tradnl"/>
        </w:rPr>
        <w:t xml:space="preserve"> (DE CARÁCTER INFORMATIVO)</w:t>
      </w:r>
    </w:p>
    <w:p w14:paraId="194EDF67" w14:textId="77777777" w:rsidR="00DD33E9" w:rsidRPr="00AB182C" w:rsidRDefault="00DD33E9" w:rsidP="0098768F">
      <w:pPr>
        <w:spacing w:after="0" w:line="240" w:lineRule="auto"/>
        <w:jc w:val="both"/>
        <w:rPr>
          <w:rFonts w:ascii="Montserrat" w:hAnsi="Montserrat" w:cs="Arial"/>
          <w:sz w:val="20"/>
          <w:szCs w:val="20"/>
          <w:lang w:val="es-MX"/>
        </w:rPr>
      </w:pPr>
    </w:p>
    <w:p w14:paraId="01DD369B" w14:textId="77777777" w:rsidR="00DD33E9" w:rsidRPr="00AB182C" w:rsidRDefault="00DD33E9" w:rsidP="0098768F">
      <w:pPr>
        <w:spacing w:after="0" w:line="240" w:lineRule="auto"/>
        <w:jc w:val="right"/>
        <w:rPr>
          <w:rFonts w:ascii="Montserrat" w:hAnsi="Montserrat" w:cs="Arial"/>
          <w:b/>
          <w:bCs/>
          <w:i/>
          <w:sz w:val="20"/>
          <w:szCs w:val="20"/>
          <w:lang w:val="es-MX"/>
        </w:rPr>
      </w:pPr>
      <w:r w:rsidRPr="00AB182C">
        <w:rPr>
          <w:rFonts w:ascii="Montserrat" w:hAnsi="Montserrat" w:cs="Arial"/>
          <w:b/>
          <w:bCs/>
          <w:i/>
          <w:sz w:val="20"/>
          <w:szCs w:val="20"/>
          <w:lang w:val="es-MX"/>
        </w:rPr>
        <w:t xml:space="preserve">  de __________ </w:t>
      </w:r>
      <w:proofErr w:type="spellStart"/>
      <w:r w:rsidRPr="00AB182C">
        <w:rPr>
          <w:rFonts w:ascii="Montserrat" w:hAnsi="Montserrat" w:cs="Arial"/>
          <w:b/>
          <w:bCs/>
          <w:i/>
          <w:sz w:val="20"/>
          <w:szCs w:val="20"/>
          <w:lang w:val="es-MX"/>
        </w:rPr>
        <w:t>de</w:t>
      </w:r>
      <w:proofErr w:type="spellEnd"/>
      <w:r w:rsidRPr="00AB182C">
        <w:rPr>
          <w:rFonts w:ascii="Montserrat" w:hAnsi="Montserrat" w:cs="Arial"/>
          <w:b/>
          <w:bCs/>
          <w:i/>
          <w:sz w:val="20"/>
          <w:szCs w:val="20"/>
          <w:lang w:val="es-MX"/>
        </w:rPr>
        <w:t xml:space="preserve"> 202</w:t>
      </w:r>
      <w:r w:rsidR="00B47DCE" w:rsidRPr="00AB182C">
        <w:rPr>
          <w:rFonts w:ascii="Montserrat" w:hAnsi="Montserrat" w:cs="Arial"/>
          <w:b/>
          <w:bCs/>
          <w:i/>
          <w:sz w:val="20"/>
          <w:szCs w:val="20"/>
          <w:lang w:val="es-MX"/>
        </w:rPr>
        <w:t>1</w:t>
      </w:r>
      <w:r w:rsidRPr="00AB182C">
        <w:rPr>
          <w:rFonts w:ascii="Montserrat" w:hAnsi="Montserrat" w:cs="Arial"/>
          <w:b/>
          <w:bCs/>
          <w:i/>
          <w:sz w:val="20"/>
          <w:szCs w:val="20"/>
          <w:lang w:val="es-MX"/>
        </w:rPr>
        <w:t>.</w:t>
      </w:r>
    </w:p>
    <w:p w14:paraId="1E849707" w14:textId="77777777" w:rsidR="00DD33E9" w:rsidRPr="00AB182C" w:rsidRDefault="00DD33E9" w:rsidP="0098768F">
      <w:pPr>
        <w:spacing w:after="0" w:line="240" w:lineRule="auto"/>
        <w:jc w:val="both"/>
        <w:rPr>
          <w:rFonts w:ascii="Montserrat" w:hAnsi="Montserrat" w:cs="Arial"/>
          <w:b/>
          <w:bCs/>
          <w:i/>
          <w:sz w:val="20"/>
          <w:szCs w:val="20"/>
          <w:lang w:val="es-MX"/>
        </w:rPr>
      </w:pPr>
      <w:r w:rsidRPr="00AB182C">
        <w:rPr>
          <w:rFonts w:ascii="Montserrat" w:hAnsi="Montserrat" w:cs="Arial"/>
          <w:b/>
          <w:bCs/>
          <w:i/>
          <w:sz w:val="20"/>
          <w:szCs w:val="20"/>
          <w:lang w:val="es-MX"/>
        </w:rPr>
        <w:t>Nombre de la Empresa</w:t>
      </w:r>
    </w:p>
    <w:p w14:paraId="5FA29C4B" w14:textId="77777777" w:rsidR="00DD33E9" w:rsidRPr="00AB182C" w:rsidRDefault="00DD33E9" w:rsidP="0098768F">
      <w:pPr>
        <w:spacing w:after="0" w:line="240" w:lineRule="auto"/>
        <w:jc w:val="both"/>
        <w:rPr>
          <w:rFonts w:ascii="Montserrat" w:hAnsi="Montserrat" w:cs="Arial"/>
          <w:i/>
          <w:sz w:val="20"/>
          <w:szCs w:val="20"/>
          <w:lang w:val="es-MX"/>
        </w:rPr>
      </w:pPr>
    </w:p>
    <w:p w14:paraId="7C52D54A" w14:textId="77777777" w:rsidR="00DD33E9" w:rsidRPr="00AB182C" w:rsidRDefault="00DD33E9" w:rsidP="0098768F">
      <w:pPr>
        <w:pStyle w:val="Estilo"/>
        <w:jc w:val="both"/>
        <w:rPr>
          <w:rFonts w:ascii="Montserrat" w:hAnsi="Montserrat"/>
          <w:b/>
          <w:sz w:val="20"/>
          <w:szCs w:val="20"/>
        </w:rPr>
      </w:pPr>
      <w:r w:rsidRPr="00AB182C">
        <w:rPr>
          <w:rFonts w:ascii="Montserrat" w:hAnsi="Montserrat"/>
          <w:b/>
          <w:sz w:val="20"/>
          <w:szCs w:val="20"/>
        </w:rPr>
        <w:t xml:space="preserve">En Nacional Financiera, S.N.C. se está coordinando una iniciativa sin duda histórica, para apoyar a las </w:t>
      </w:r>
      <w:proofErr w:type="spellStart"/>
      <w:r w:rsidRPr="00AB182C">
        <w:rPr>
          <w:rFonts w:ascii="Montserrat" w:hAnsi="Montserrat"/>
          <w:b/>
          <w:sz w:val="20"/>
          <w:szCs w:val="20"/>
        </w:rPr>
        <w:t>PyMES</w:t>
      </w:r>
      <w:proofErr w:type="spellEnd"/>
      <w:r w:rsidRPr="00AB182C">
        <w:rPr>
          <w:rFonts w:ascii="Montserrat" w:hAnsi="Montserrat"/>
          <w:b/>
          <w:sz w:val="20"/>
          <w:szCs w:val="20"/>
        </w:rPr>
        <w:t xml:space="preserve"> en el país.  La estrategia principal consiste en establecer un Programa Obligatorio de Compras del Gobierno Federal hacia las pequeñas y medianas empresas mexicanas. Dicho programa pretende </w:t>
      </w:r>
      <w:r w:rsidR="00424896" w:rsidRPr="00AB182C">
        <w:rPr>
          <w:rFonts w:ascii="Montserrat" w:hAnsi="Montserrat"/>
          <w:b/>
          <w:sz w:val="20"/>
          <w:szCs w:val="20"/>
        </w:rPr>
        <w:t>que,</w:t>
      </w:r>
      <w:r w:rsidRPr="00AB182C">
        <w:rPr>
          <w:rFonts w:ascii="Montserrat" w:hAnsi="Montserrat"/>
          <w:b/>
          <w:sz w:val="20"/>
          <w:szCs w:val="20"/>
        </w:rPr>
        <w:t xml:space="preserve"> en el año 2014, el 35% de las adquisiciones públicas se canalicen a este segmento productivo, principal generador del Producto Interno Bruto y de empleo.</w:t>
      </w:r>
    </w:p>
    <w:p w14:paraId="10CD753E" w14:textId="77777777" w:rsidR="00DD33E9" w:rsidRPr="00AB182C" w:rsidRDefault="00DD33E9" w:rsidP="0098768F">
      <w:pPr>
        <w:pStyle w:val="Estilo"/>
        <w:jc w:val="both"/>
        <w:rPr>
          <w:rFonts w:ascii="Montserrat" w:hAnsi="Montserrat"/>
          <w:b/>
          <w:sz w:val="20"/>
          <w:szCs w:val="20"/>
        </w:rPr>
      </w:pPr>
      <w:r w:rsidRPr="00AB182C">
        <w:rPr>
          <w:rFonts w:ascii="Montserrat" w:hAnsi="Montserrat"/>
          <w:b/>
          <w:sz w:val="20"/>
          <w:szCs w:val="20"/>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AB182C">
        <w:rPr>
          <w:rFonts w:ascii="Montserrat" w:hAnsi="Montserrat"/>
          <w:b/>
          <w:sz w:val="20"/>
          <w:szCs w:val="20"/>
        </w:rPr>
        <w:t>PyMES</w:t>
      </w:r>
      <w:proofErr w:type="spellEnd"/>
      <w:r w:rsidRPr="00AB182C">
        <w:rPr>
          <w:rFonts w:ascii="Montserrat" w:hAnsi="Montserrat"/>
          <w:b/>
          <w:sz w:val="20"/>
          <w:szCs w:val="20"/>
        </w:rPr>
        <w:t xml:space="preserve"> a partir del 2008.</w:t>
      </w:r>
    </w:p>
    <w:p w14:paraId="35177AA8" w14:textId="77777777" w:rsidR="00DD33E9" w:rsidRPr="00AB182C" w:rsidRDefault="00DD33E9" w:rsidP="0098768F">
      <w:pPr>
        <w:pStyle w:val="Estilo"/>
        <w:jc w:val="both"/>
        <w:rPr>
          <w:rFonts w:ascii="Montserrat" w:hAnsi="Montserrat"/>
          <w:b/>
          <w:sz w:val="20"/>
          <w:szCs w:val="20"/>
        </w:rPr>
      </w:pPr>
      <w:r w:rsidRPr="00AB182C">
        <w:rPr>
          <w:rFonts w:ascii="Montserrat" w:hAnsi="Montserrat"/>
          <w:b/>
          <w:sz w:val="20"/>
          <w:szCs w:val="20"/>
        </w:rPr>
        <w:t>En este contexto, tengo el agrado de invitarte a incorporar tu empresa al programa, para que goce de los beneficios que éste le brinda:</w:t>
      </w:r>
    </w:p>
    <w:p w14:paraId="60C93C2C" w14:textId="77777777" w:rsidR="00DD33E9" w:rsidRPr="00AB182C" w:rsidRDefault="00DD33E9" w:rsidP="0098768F">
      <w:pPr>
        <w:pStyle w:val="Estilo"/>
        <w:jc w:val="both"/>
        <w:rPr>
          <w:rFonts w:ascii="Montserrat" w:hAnsi="Montserrat"/>
          <w:i/>
          <w:sz w:val="20"/>
          <w:szCs w:val="20"/>
        </w:rPr>
      </w:pPr>
    </w:p>
    <w:p w14:paraId="23164638" w14:textId="77777777" w:rsidR="00DD33E9" w:rsidRPr="00AB182C" w:rsidRDefault="00DD33E9" w:rsidP="0098768F">
      <w:pPr>
        <w:pStyle w:val="Textopredeterminado"/>
        <w:ind w:left="851" w:hanging="851"/>
        <w:jc w:val="left"/>
        <w:rPr>
          <w:rFonts w:ascii="Montserrat" w:hAnsi="Montserrat" w:cs="Arial"/>
          <w:i/>
          <w:noProof w:val="0"/>
          <w:sz w:val="20"/>
          <w:lang w:val="es-MX"/>
        </w:rPr>
      </w:pPr>
      <w:r w:rsidRPr="00AB182C">
        <w:rPr>
          <w:rFonts w:ascii="Montserrat" w:hAnsi="Montserrat" w:cs="Arial"/>
          <w:i/>
          <w:noProof w:val="0"/>
          <w:sz w:val="20"/>
          <w:u w:val="single"/>
          <w:lang w:val="es-MX"/>
        </w:rPr>
        <w:t>Cadenas Productivas ofrece</w:t>
      </w:r>
      <w:r w:rsidRPr="00AB182C">
        <w:rPr>
          <w:rFonts w:ascii="Montserrat" w:hAnsi="Montserrat" w:cs="Arial"/>
          <w:i/>
          <w:noProof w:val="0"/>
          <w:sz w:val="20"/>
          <w:lang w:val="es-MX"/>
        </w:rPr>
        <w:t>:</w:t>
      </w:r>
    </w:p>
    <w:p w14:paraId="28908AD7" w14:textId="77777777" w:rsidR="00DD33E9" w:rsidRPr="00AB182C" w:rsidRDefault="00DD33E9" w:rsidP="00200914">
      <w:pPr>
        <w:pStyle w:val="Textopredeterminado"/>
        <w:numPr>
          <w:ilvl w:val="0"/>
          <w:numId w:val="25"/>
        </w:numPr>
        <w:jc w:val="left"/>
        <w:rPr>
          <w:rFonts w:ascii="Montserrat" w:hAnsi="Montserrat" w:cs="Arial"/>
          <w:i/>
          <w:noProof w:val="0"/>
          <w:sz w:val="20"/>
          <w:lang w:val="es-MX"/>
        </w:rPr>
      </w:pPr>
      <w:r w:rsidRPr="00AB182C">
        <w:rPr>
          <w:rFonts w:ascii="Montserrat" w:hAnsi="Montserrat" w:cs="Arial"/>
          <w:i/>
          <w:noProof w:val="0"/>
          <w:sz w:val="20"/>
          <w:lang w:val="es-MX"/>
        </w:rPr>
        <w:t>Adelantar el cobro de las facturas mediante el descuento electrónico</w:t>
      </w:r>
    </w:p>
    <w:p w14:paraId="4C2B324C" w14:textId="77777777" w:rsidR="00DD33E9" w:rsidRPr="00AB182C" w:rsidRDefault="00DD33E9" w:rsidP="00200914">
      <w:pPr>
        <w:pStyle w:val="Textopredeterminado"/>
        <w:numPr>
          <w:ilvl w:val="1"/>
          <w:numId w:val="25"/>
        </w:numPr>
        <w:jc w:val="left"/>
        <w:rPr>
          <w:rFonts w:ascii="Montserrat" w:hAnsi="Montserrat" w:cs="Arial"/>
          <w:i/>
          <w:noProof w:val="0"/>
          <w:sz w:val="20"/>
          <w:lang w:val="es-MX"/>
        </w:rPr>
      </w:pPr>
      <w:r w:rsidRPr="00AB182C">
        <w:rPr>
          <w:rFonts w:ascii="Montserrat" w:hAnsi="Montserrat" w:cs="Arial"/>
          <w:i/>
          <w:noProof w:val="0"/>
          <w:sz w:val="20"/>
          <w:lang w:val="es-MX"/>
        </w:rPr>
        <w:t>Obtener liquidez para realizar más negocios</w:t>
      </w:r>
    </w:p>
    <w:p w14:paraId="30355F6F" w14:textId="77777777" w:rsidR="00DD33E9" w:rsidRPr="00AB182C" w:rsidRDefault="00DD33E9" w:rsidP="00200914">
      <w:pPr>
        <w:pStyle w:val="Textopredeterminado"/>
        <w:numPr>
          <w:ilvl w:val="1"/>
          <w:numId w:val="25"/>
        </w:numPr>
        <w:jc w:val="left"/>
        <w:rPr>
          <w:rFonts w:ascii="Montserrat" w:hAnsi="Montserrat" w:cs="Arial"/>
          <w:i/>
          <w:noProof w:val="0"/>
          <w:sz w:val="20"/>
          <w:lang w:val="es-MX"/>
        </w:rPr>
      </w:pPr>
      <w:r w:rsidRPr="00AB182C">
        <w:rPr>
          <w:rFonts w:ascii="Montserrat" w:hAnsi="Montserrat" w:cs="Arial"/>
          <w:i/>
          <w:noProof w:val="0"/>
          <w:sz w:val="20"/>
          <w:lang w:val="es-MX"/>
        </w:rPr>
        <w:t>Mejorar la eficiencia del capital de trabajo</w:t>
      </w:r>
    </w:p>
    <w:p w14:paraId="0A9AE64A" w14:textId="77777777" w:rsidR="00DD33E9" w:rsidRPr="00AB182C" w:rsidRDefault="00DD33E9" w:rsidP="00200914">
      <w:pPr>
        <w:pStyle w:val="Textopredeterminado"/>
        <w:numPr>
          <w:ilvl w:val="1"/>
          <w:numId w:val="25"/>
        </w:numPr>
        <w:jc w:val="left"/>
        <w:rPr>
          <w:rFonts w:ascii="Montserrat" w:hAnsi="Montserrat" w:cs="Arial"/>
          <w:i/>
          <w:noProof w:val="0"/>
          <w:sz w:val="20"/>
          <w:lang w:val="es-MX"/>
        </w:rPr>
      </w:pPr>
      <w:r w:rsidRPr="00AB182C">
        <w:rPr>
          <w:rFonts w:ascii="Montserrat" w:hAnsi="Montserrat" w:cs="Arial"/>
          <w:i/>
          <w:noProof w:val="0"/>
          <w:sz w:val="20"/>
          <w:lang w:val="es-MX"/>
        </w:rPr>
        <w:t>Agilizar y reducir los costos de cobranza</w:t>
      </w:r>
    </w:p>
    <w:p w14:paraId="73816ADD" w14:textId="77777777" w:rsidR="00DD33E9" w:rsidRPr="00AB182C" w:rsidRDefault="00DD33E9" w:rsidP="00200914">
      <w:pPr>
        <w:pStyle w:val="Textopredeterminado"/>
        <w:numPr>
          <w:ilvl w:val="1"/>
          <w:numId w:val="25"/>
        </w:numPr>
        <w:jc w:val="left"/>
        <w:rPr>
          <w:rFonts w:ascii="Montserrat" w:hAnsi="Montserrat" w:cs="Arial"/>
          <w:i/>
          <w:noProof w:val="0"/>
          <w:sz w:val="20"/>
          <w:lang w:val="es-MX"/>
        </w:rPr>
      </w:pPr>
      <w:r w:rsidRPr="00AB182C">
        <w:rPr>
          <w:rFonts w:ascii="Montserrat" w:hAnsi="Montserrat" w:cs="Arial"/>
          <w:i/>
          <w:noProof w:val="0"/>
          <w:sz w:val="20"/>
          <w:lang w:val="es-MX"/>
        </w:rPr>
        <w:t>Realizar las transacciones desde la empresa en un sistema amigable y sencillo, www.nafin.com.mx</w:t>
      </w:r>
    </w:p>
    <w:p w14:paraId="46ED9326" w14:textId="77777777" w:rsidR="00DD33E9" w:rsidRPr="00AB182C" w:rsidRDefault="00DD33E9" w:rsidP="00200914">
      <w:pPr>
        <w:pStyle w:val="Textopredeterminado"/>
        <w:numPr>
          <w:ilvl w:val="1"/>
          <w:numId w:val="25"/>
        </w:numPr>
        <w:jc w:val="left"/>
        <w:rPr>
          <w:rFonts w:ascii="Montserrat" w:hAnsi="Montserrat" w:cs="Arial"/>
          <w:i/>
          <w:noProof w:val="0"/>
          <w:sz w:val="20"/>
          <w:lang w:val="es-MX"/>
        </w:rPr>
      </w:pPr>
      <w:r w:rsidRPr="00AB182C">
        <w:rPr>
          <w:rFonts w:ascii="Montserrat" w:hAnsi="Montserrat" w:cs="Arial"/>
          <w:i/>
          <w:noProof w:val="0"/>
          <w:sz w:val="20"/>
          <w:lang w:val="es-MX"/>
        </w:rPr>
        <w:t xml:space="preserve">Realizar en caso necesario, operaciones vía telefónica a través del </w:t>
      </w:r>
      <w:proofErr w:type="spellStart"/>
      <w:r w:rsidRPr="00AB182C">
        <w:rPr>
          <w:rFonts w:ascii="Montserrat" w:hAnsi="Montserrat" w:cs="Arial"/>
          <w:i/>
          <w:noProof w:val="0"/>
          <w:sz w:val="20"/>
          <w:lang w:val="es-MX"/>
        </w:rPr>
        <w:t>Call</w:t>
      </w:r>
      <w:proofErr w:type="spellEnd"/>
      <w:r w:rsidRPr="00AB182C">
        <w:rPr>
          <w:rFonts w:ascii="Montserrat" w:hAnsi="Montserrat" w:cs="Arial"/>
          <w:i/>
          <w:noProof w:val="0"/>
          <w:sz w:val="20"/>
          <w:lang w:val="es-MX"/>
        </w:rPr>
        <w:t xml:space="preserve"> Center 50 89 61 07 y 01800 NAFINSA (623 46 72)</w:t>
      </w:r>
    </w:p>
    <w:p w14:paraId="2333042E" w14:textId="77777777" w:rsidR="00DD33E9" w:rsidRPr="00AB182C" w:rsidRDefault="00DD33E9" w:rsidP="00200914">
      <w:pPr>
        <w:pStyle w:val="Textopredeterminado"/>
        <w:numPr>
          <w:ilvl w:val="0"/>
          <w:numId w:val="25"/>
        </w:numPr>
        <w:jc w:val="left"/>
        <w:rPr>
          <w:rFonts w:ascii="Montserrat" w:hAnsi="Montserrat" w:cs="Arial"/>
          <w:i/>
          <w:noProof w:val="0"/>
          <w:sz w:val="20"/>
          <w:lang w:val="es-MX"/>
        </w:rPr>
      </w:pPr>
      <w:r w:rsidRPr="00AB182C">
        <w:rPr>
          <w:rFonts w:ascii="Montserrat" w:hAnsi="Montserrat" w:cs="Arial"/>
          <w:i/>
          <w:noProof w:val="0"/>
          <w:sz w:val="20"/>
          <w:lang w:val="es-MX"/>
        </w:rPr>
        <w:t>Acceder a capacitación y asistencia técnica gratuita</w:t>
      </w:r>
    </w:p>
    <w:p w14:paraId="77341759" w14:textId="77777777" w:rsidR="00DD33E9" w:rsidRPr="00AB182C" w:rsidRDefault="00DD33E9" w:rsidP="00200914">
      <w:pPr>
        <w:pStyle w:val="Textopredeterminado"/>
        <w:numPr>
          <w:ilvl w:val="0"/>
          <w:numId w:val="25"/>
        </w:numPr>
        <w:jc w:val="left"/>
        <w:rPr>
          <w:rFonts w:ascii="Montserrat" w:hAnsi="Montserrat" w:cs="Arial"/>
          <w:i/>
          <w:noProof w:val="0"/>
          <w:sz w:val="20"/>
          <w:lang w:val="es-MX"/>
        </w:rPr>
      </w:pPr>
      <w:r w:rsidRPr="00AB182C">
        <w:rPr>
          <w:rFonts w:ascii="Montserrat" w:hAnsi="Montserrat" w:cs="Arial"/>
          <w:i/>
          <w:noProof w:val="0"/>
          <w:sz w:val="20"/>
          <w:lang w:val="es-MX"/>
        </w:rPr>
        <w:t xml:space="preserve">Recibir información  </w:t>
      </w:r>
    </w:p>
    <w:p w14:paraId="2470ABD8" w14:textId="77777777" w:rsidR="00DD33E9" w:rsidRPr="00AB182C" w:rsidRDefault="00DD33E9" w:rsidP="00200914">
      <w:pPr>
        <w:pStyle w:val="Textopredeterminado"/>
        <w:numPr>
          <w:ilvl w:val="0"/>
          <w:numId w:val="25"/>
        </w:numPr>
        <w:jc w:val="left"/>
        <w:rPr>
          <w:rFonts w:ascii="Montserrat" w:hAnsi="Montserrat" w:cs="Arial"/>
          <w:i/>
          <w:noProof w:val="0"/>
          <w:sz w:val="20"/>
          <w:lang w:val="es-MX"/>
        </w:rPr>
      </w:pPr>
      <w:r w:rsidRPr="00AB182C">
        <w:rPr>
          <w:rFonts w:ascii="Montserrat" w:hAnsi="Montserrat" w:cs="Arial"/>
          <w:i/>
          <w:noProof w:val="0"/>
          <w:sz w:val="20"/>
          <w:lang w:val="es-MX"/>
        </w:rPr>
        <w:t>Formar parte del Directorio de compras del Gobierno Federal</w:t>
      </w:r>
    </w:p>
    <w:p w14:paraId="117D3059" w14:textId="77777777" w:rsidR="00DD33E9" w:rsidRPr="00AB182C" w:rsidRDefault="00DD33E9" w:rsidP="0098768F">
      <w:pPr>
        <w:pStyle w:val="Textopredeterminado"/>
        <w:ind w:left="851" w:hanging="851"/>
        <w:jc w:val="left"/>
        <w:rPr>
          <w:rFonts w:ascii="Montserrat" w:hAnsi="Montserrat" w:cs="Arial"/>
          <w:i/>
          <w:noProof w:val="0"/>
          <w:sz w:val="20"/>
          <w:lang w:val="es-MX"/>
        </w:rPr>
      </w:pPr>
    </w:p>
    <w:p w14:paraId="0AB486A0" w14:textId="77777777" w:rsidR="00DD33E9" w:rsidRPr="00AB182C" w:rsidRDefault="00DD33E9" w:rsidP="0098768F">
      <w:pPr>
        <w:pStyle w:val="Textopredeterminado"/>
        <w:ind w:left="851" w:hanging="851"/>
        <w:jc w:val="left"/>
        <w:rPr>
          <w:rFonts w:ascii="Montserrat" w:hAnsi="Montserrat" w:cs="Arial"/>
          <w:i/>
          <w:noProof w:val="0"/>
          <w:sz w:val="20"/>
          <w:lang w:val="es-MX"/>
        </w:rPr>
      </w:pPr>
      <w:r w:rsidRPr="00AB182C">
        <w:rPr>
          <w:rFonts w:ascii="Montserrat" w:hAnsi="Montserrat" w:cs="Arial"/>
          <w:i/>
          <w:noProof w:val="0"/>
          <w:sz w:val="20"/>
          <w:u w:val="single"/>
          <w:lang w:val="es-MX"/>
        </w:rPr>
        <w:t xml:space="preserve">Características descuento </w:t>
      </w:r>
      <w:proofErr w:type="spellStart"/>
      <w:r w:rsidRPr="00AB182C">
        <w:rPr>
          <w:rFonts w:ascii="Montserrat" w:hAnsi="Montserrat" w:cs="Arial"/>
          <w:i/>
          <w:noProof w:val="0"/>
          <w:sz w:val="20"/>
          <w:u w:val="single"/>
          <w:lang w:val="es-MX"/>
        </w:rPr>
        <w:t>ó</w:t>
      </w:r>
      <w:proofErr w:type="spellEnd"/>
      <w:r w:rsidRPr="00AB182C">
        <w:rPr>
          <w:rFonts w:ascii="Montserrat" w:hAnsi="Montserrat" w:cs="Arial"/>
          <w:i/>
          <w:noProof w:val="0"/>
          <w:sz w:val="20"/>
          <w:u w:val="single"/>
          <w:lang w:val="es-MX"/>
        </w:rPr>
        <w:t xml:space="preserve"> factoraje electrónico</w:t>
      </w:r>
      <w:r w:rsidRPr="00AB182C">
        <w:rPr>
          <w:rFonts w:ascii="Montserrat" w:hAnsi="Montserrat" w:cs="Arial"/>
          <w:i/>
          <w:noProof w:val="0"/>
          <w:sz w:val="20"/>
          <w:lang w:val="es-MX"/>
        </w:rPr>
        <w:t>:</w:t>
      </w:r>
    </w:p>
    <w:p w14:paraId="4A9D55C2" w14:textId="77777777" w:rsidR="00DD33E9" w:rsidRPr="00AB182C" w:rsidRDefault="00DD33E9" w:rsidP="00200914">
      <w:pPr>
        <w:pStyle w:val="Textopredeterminado"/>
        <w:numPr>
          <w:ilvl w:val="0"/>
          <w:numId w:val="24"/>
        </w:numPr>
        <w:jc w:val="left"/>
        <w:rPr>
          <w:rFonts w:ascii="Montserrat" w:hAnsi="Montserrat" w:cs="Arial"/>
          <w:i/>
          <w:noProof w:val="0"/>
          <w:sz w:val="20"/>
          <w:lang w:val="es-MX"/>
        </w:rPr>
      </w:pPr>
      <w:r w:rsidRPr="00AB182C">
        <w:rPr>
          <w:rFonts w:ascii="Montserrat" w:hAnsi="Montserrat" w:cs="Arial"/>
          <w:i/>
          <w:noProof w:val="0"/>
          <w:sz w:val="20"/>
          <w:lang w:val="es-MX"/>
        </w:rPr>
        <w:t>Anticipar la totalidad de su cuenta por cobrar (documento)</w:t>
      </w:r>
    </w:p>
    <w:p w14:paraId="10EFBEB5" w14:textId="77777777" w:rsidR="00DD33E9" w:rsidRPr="00AB182C" w:rsidRDefault="00DD33E9" w:rsidP="00200914">
      <w:pPr>
        <w:pStyle w:val="Textopredeterminado"/>
        <w:numPr>
          <w:ilvl w:val="0"/>
          <w:numId w:val="24"/>
        </w:numPr>
        <w:jc w:val="left"/>
        <w:rPr>
          <w:rFonts w:ascii="Montserrat" w:hAnsi="Montserrat" w:cs="Arial"/>
          <w:i/>
          <w:noProof w:val="0"/>
          <w:sz w:val="20"/>
          <w:lang w:val="es-MX"/>
        </w:rPr>
      </w:pPr>
      <w:r w:rsidRPr="00AB182C">
        <w:rPr>
          <w:rFonts w:ascii="Montserrat" w:hAnsi="Montserrat" w:cs="Arial"/>
          <w:i/>
          <w:noProof w:val="0"/>
          <w:sz w:val="20"/>
          <w:lang w:val="es-MX"/>
        </w:rPr>
        <w:t>Descuento aplicable a tasas preferenciales</w:t>
      </w:r>
    </w:p>
    <w:p w14:paraId="5873E751" w14:textId="77777777" w:rsidR="00DD33E9" w:rsidRPr="00AB182C" w:rsidRDefault="00DD33E9" w:rsidP="00200914">
      <w:pPr>
        <w:pStyle w:val="Textopredeterminado"/>
        <w:numPr>
          <w:ilvl w:val="0"/>
          <w:numId w:val="24"/>
        </w:numPr>
        <w:jc w:val="left"/>
        <w:rPr>
          <w:rFonts w:ascii="Montserrat" w:hAnsi="Montserrat" w:cs="Arial"/>
          <w:i/>
          <w:noProof w:val="0"/>
          <w:sz w:val="20"/>
          <w:lang w:val="es-MX"/>
        </w:rPr>
      </w:pPr>
      <w:r w:rsidRPr="00AB182C">
        <w:rPr>
          <w:rFonts w:ascii="Montserrat" w:hAnsi="Montserrat" w:cs="Arial"/>
          <w:i/>
          <w:noProof w:val="0"/>
          <w:sz w:val="20"/>
          <w:lang w:val="es-MX"/>
        </w:rPr>
        <w:t xml:space="preserve">Sin garantías, ni otros costos </w:t>
      </w:r>
      <w:proofErr w:type="spellStart"/>
      <w:r w:rsidRPr="00AB182C">
        <w:rPr>
          <w:rFonts w:ascii="Montserrat" w:hAnsi="Montserrat" w:cs="Arial"/>
          <w:i/>
          <w:noProof w:val="0"/>
          <w:sz w:val="20"/>
          <w:lang w:val="es-MX"/>
        </w:rPr>
        <w:t>ó</w:t>
      </w:r>
      <w:proofErr w:type="spellEnd"/>
      <w:r w:rsidRPr="00AB182C">
        <w:rPr>
          <w:rFonts w:ascii="Montserrat" w:hAnsi="Montserrat" w:cs="Arial"/>
          <w:i/>
          <w:noProof w:val="0"/>
          <w:sz w:val="20"/>
          <w:lang w:val="es-MX"/>
        </w:rPr>
        <w:t xml:space="preserve"> comisiones adicionales</w:t>
      </w:r>
    </w:p>
    <w:p w14:paraId="717DE5CA" w14:textId="77777777" w:rsidR="00DD33E9" w:rsidRPr="00AB182C" w:rsidRDefault="00DD33E9" w:rsidP="00200914">
      <w:pPr>
        <w:pStyle w:val="Textopredeterminado"/>
        <w:numPr>
          <w:ilvl w:val="0"/>
          <w:numId w:val="24"/>
        </w:numPr>
        <w:jc w:val="left"/>
        <w:rPr>
          <w:rFonts w:ascii="Montserrat" w:hAnsi="Montserrat" w:cs="Arial"/>
          <w:i/>
          <w:noProof w:val="0"/>
          <w:sz w:val="20"/>
          <w:lang w:val="es-MX"/>
        </w:rPr>
      </w:pPr>
      <w:r w:rsidRPr="00AB182C">
        <w:rPr>
          <w:rFonts w:ascii="Montserrat" w:hAnsi="Montserrat" w:cs="Arial"/>
          <w:i/>
          <w:noProof w:val="0"/>
          <w:sz w:val="20"/>
          <w:lang w:val="es-MX"/>
        </w:rPr>
        <w:t xml:space="preserve">Contar con la disposición de los recursos en un plazo no mayor a 24 </w:t>
      </w:r>
      <w:proofErr w:type="spellStart"/>
      <w:r w:rsidRPr="00AB182C">
        <w:rPr>
          <w:rFonts w:ascii="Montserrat" w:hAnsi="Montserrat" w:cs="Arial"/>
          <w:i/>
          <w:noProof w:val="0"/>
          <w:sz w:val="20"/>
          <w:lang w:val="es-MX"/>
        </w:rPr>
        <w:t>hrs</w:t>
      </w:r>
      <w:proofErr w:type="spellEnd"/>
      <w:r w:rsidRPr="00AB182C">
        <w:rPr>
          <w:rFonts w:ascii="Montserrat" w:hAnsi="Montserrat" w:cs="Arial"/>
          <w:i/>
          <w:noProof w:val="0"/>
          <w:sz w:val="20"/>
          <w:lang w:val="es-MX"/>
        </w:rPr>
        <w:t>, en forma electrónica y eligiendo al intermediario financiero de su preferencia</w:t>
      </w:r>
    </w:p>
    <w:p w14:paraId="05E56EA6" w14:textId="77777777" w:rsidR="00DD33E9" w:rsidRPr="00AB182C" w:rsidRDefault="00DD33E9" w:rsidP="0098768F">
      <w:pPr>
        <w:spacing w:after="0" w:line="240" w:lineRule="auto"/>
        <w:jc w:val="both"/>
        <w:rPr>
          <w:rFonts w:ascii="Montserrat" w:hAnsi="Montserrat" w:cs="Arial"/>
          <w:i/>
          <w:sz w:val="20"/>
          <w:szCs w:val="20"/>
          <w:lang w:val="es-MX"/>
        </w:rPr>
      </w:pPr>
      <w:r w:rsidRPr="00AB182C">
        <w:rPr>
          <w:rFonts w:ascii="Montserrat" w:hAnsi="Montserrat" w:cs="Arial"/>
          <w:i/>
          <w:sz w:val="20"/>
          <w:szCs w:val="20"/>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4DD277F2" w14:textId="77777777" w:rsidR="00DD33E9" w:rsidRPr="00AB182C" w:rsidRDefault="00DD33E9" w:rsidP="0098768F">
      <w:pPr>
        <w:spacing w:after="0" w:line="240" w:lineRule="auto"/>
        <w:rPr>
          <w:rFonts w:ascii="Montserrat" w:hAnsi="Montserrat" w:cs="Arial"/>
          <w:i/>
          <w:sz w:val="20"/>
          <w:szCs w:val="20"/>
          <w:lang w:val="es-MX"/>
        </w:rPr>
      </w:pPr>
    </w:p>
    <w:p w14:paraId="1E506E1C" w14:textId="77777777" w:rsidR="00DD33E9" w:rsidRPr="00AB182C" w:rsidRDefault="00DD33E9" w:rsidP="0098768F">
      <w:pPr>
        <w:spacing w:after="0" w:line="240" w:lineRule="auto"/>
        <w:jc w:val="both"/>
        <w:rPr>
          <w:rFonts w:ascii="Montserrat" w:hAnsi="Montserrat" w:cs="Arial"/>
          <w:i/>
          <w:sz w:val="20"/>
          <w:szCs w:val="20"/>
          <w:lang w:val="es-MX"/>
        </w:rPr>
      </w:pPr>
      <w:r w:rsidRPr="00AB182C">
        <w:rPr>
          <w:rFonts w:ascii="Montserrat" w:hAnsi="Montserrat" w:cs="Arial"/>
          <w:i/>
          <w:sz w:val="20"/>
          <w:szCs w:val="20"/>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E9CF0EE" w14:textId="77777777" w:rsidR="00DD33E9" w:rsidRPr="00AB182C" w:rsidRDefault="00DD33E9" w:rsidP="0098768F">
      <w:pPr>
        <w:spacing w:after="0" w:line="240" w:lineRule="auto"/>
        <w:jc w:val="both"/>
        <w:rPr>
          <w:rFonts w:ascii="Montserrat" w:hAnsi="Montserrat" w:cs="Arial"/>
          <w:i/>
          <w:sz w:val="20"/>
          <w:szCs w:val="20"/>
          <w:lang w:val="es-MX"/>
        </w:rPr>
      </w:pPr>
      <w:r w:rsidRPr="00AB182C">
        <w:rPr>
          <w:rFonts w:ascii="Montserrat" w:hAnsi="Montserrat" w:cs="Arial"/>
          <w:i/>
          <w:sz w:val="20"/>
          <w:szCs w:val="20"/>
          <w:lang w:val="es-MX"/>
        </w:rPr>
        <w:t>Al concretar tu afiliación tendrás como beneficio formar parte del Directorio de Compras que ofrece ser un proveedor elegible para el Sistema de Compras del Gobierno Federal.</w:t>
      </w:r>
    </w:p>
    <w:p w14:paraId="35D39C40" w14:textId="77777777" w:rsidR="00DD33E9" w:rsidRPr="00AB182C" w:rsidRDefault="00DD33E9" w:rsidP="0098768F">
      <w:pPr>
        <w:spacing w:after="0" w:line="240" w:lineRule="auto"/>
        <w:jc w:val="both"/>
        <w:rPr>
          <w:rFonts w:ascii="Montserrat" w:hAnsi="Montserrat" w:cs="Arial"/>
          <w:i/>
          <w:sz w:val="20"/>
          <w:szCs w:val="20"/>
          <w:lang w:val="es-MX"/>
        </w:rPr>
      </w:pPr>
      <w:r w:rsidRPr="00AB182C">
        <w:rPr>
          <w:rFonts w:ascii="Montserrat" w:hAnsi="Montserrat" w:cs="Arial"/>
          <w:i/>
          <w:sz w:val="20"/>
          <w:szCs w:val="20"/>
          <w:lang w:val="es-MX"/>
        </w:rPr>
        <w:lastRenderedPageBreak/>
        <w:t>Reitero nuestro agradecimiento por tu participación y aprovecho la ocasión para enviarte un cordial saludo.</w:t>
      </w:r>
    </w:p>
    <w:p w14:paraId="121E0929" w14:textId="77777777" w:rsidR="00DD33E9" w:rsidRPr="00AB182C" w:rsidRDefault="00DD33E9" w:rsidP="0098768F">
      <w:pPr>
        <w:spacing w:after="0" w:line="240" w:lineRule="auto"/>
        <w:rPr>
          <w:rFonts w:ascii="Montserrat" w:hAnsi="Montserrat" w:cs="Arial"/>
          <w:i/>
          <w:sz w:val="20"/>
          <w:szCs w:val="20"/>
          <w:lang w:val="es-MX"/>
        </w:rPr>
      </w:pPr>
      <w:r w:rsidRPr="00AB182C">
        <w:rPr>
          <w:rFonts w:ascii="Montserrat" w:hAnsi="Montserrat" w:cs="Arial"/>
          <w:i/>
          <w:sz w:val="20"/>
          <w:szCs w:val="20"/>
          <w:lang w:val="es-MX"/>
        </w:rPr>
        <w:t>Atentamente</w:t>
      </w:r>
    </w:p>
    <w:p w14:paraId="25522F6E" w14:textId="77777777" w:rsidR="00DD33E9" w:rsidRPr="00AB182C" w:rsidRDefault="00DD33E9" w:rsidP="0098768F">
      <w:pPr>
        <w:spacing w:after="0" w:line="240" w:lineRule="auto"/>
        <w:jc w:val="center"/>
        <w:rPr>
          <w:rFonts w:ascii="Montserrat" w:hAnsi="Montserrat" w:cs="Arial"/>
          <w:b/>
          <w:sz w:val="20"/>
          <w:szCs w:val="20"/>
          <w:u w:val="single"/>
          <w:lang w:val="es-MX"/>
        </w:rPr>
      </w:pPr>
      <w:r w:rsidRPr="00AB182C">
        <w:rPr>
          <w:rFonts w:ascii="Montserrat" w:hAnsi="Montserrat" w:cs="Arial"/>
          <w:b/>
          <w:sz w:val="20"/>
          <w:szCs w:val="20"/>
          <w:u w:val="single"/>
          <w:lang w:val="es-MX"/>
        </w:rPr>
        <w:t>LISTA DE DOCUMENTOS PARA LA INTEGRACIÓN DEL EXPEDIENTE DE AFILIACIÓN</w:t>
      </w:r>
    </w:p>
    <w:p w14:paraId="5CF25804" w14:textId="77777777" w:rsidR="00DD33E9" w:rsidRPr="00AB182C" w:rsidRDefault="00DD33E9" w:rsidP="0098768F">
      <w:pPr>
        <w:spacing w:after="0" w:line="240" w:lineRule="auto"/>
        <w:jc w:val="center"/>
        <w:rPr>
          <w:rFonts w:ascii="Montserrat" w:hAnsi="Montserrat" w:cs="Arial"/>
          <w:b/>
          <w:sz w:val="20"/>
          <w:szCs w:val="20"/>
          <w:u w:val="single"/>
          <w:lang w:val="es-MX"/>
        </w:rPr>
      </w:pPr>
      <w:r w:rsidRPr="00AB182C">
        <w:rPr>
          <w:rFonts w:ascii="Montserrat" w:hAnsi="Montserrat" w:cs="Arial"/>
          <w:b/>
          <w:sz w:val="20"/>
          <w:szCs w:val="20"/>
          <w:u w:val="single"/>
          <w:lang w:val="es-MX"/>
        </w:rPr>
        <w:t>AL PROGRAMA DE CADENAS PRODUCTIVAS.</w:t>
      </w:r>
    </w:p>
    <w:p w14:paraId="58276F1D"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1.- </w:t>
      </w:r>
      <w:r w:rsidRPr="00AB182C">
        <w:rPr>
          <w:rFonts w:ascii="Montserrat" w:eastAsia="Batang" w:hAnsi="Montserrat" w:cs="Arial"/>
          <w:sz w:val="20"/>
          <w:szCs w:val="20"/>
          <w:lang w:val="es-MX"/>
        </w:rPr>
        <w:tab/>
        <w:t>Carta Requerimiento de Afiliación, Fallo o Pedido.</w:t>
      </w:r>
    </w:p>
    <w:p w14:paraId="7BDE8752"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Debidamente firmada por el área usuaria compradora</w:t>
      </w:r>
    </w:p>
    <w:p w14:paraId="22FA4230"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2.-</w:t>
      </w:r>
      <w:r w:rsidRPr="00AB182C">
        <w:rPr>
          <w:rFonts w:ascii="Montserrat" w:eastAsia="Batang" w:hAnsi="Montserrat" w:cs="Arial"/>
          <w:sz w:val="20"/>
          <w:szCs w:val="20"/>
          <w:lang w:val="es-MX"/>
        </w:rPr>
        <w:tab/>
        <w:t xml:space="preserve">**Copia simple del Acta Constitutiva (Escritura con la que se constituye o crea la empresa). </w:t>
      </w:r>
    </w:p>
    <w:p w14:paraId="75C9E667"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Esta escritura debe estar debidamente inscrita en el Registro Público de la Propiedad y de Comercio.</w:t>
      </w:r>
    </w:p>
    <w:p w14:paraId="5D98FBBF"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Debe anexarse completa y legible en todas las hojas.</w:t>
      </w:r>
    </w:p>
    <w:p w14:paraId="50FEB1D1"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3.- </w:t>
      </w:r>
      <w:r w:rsidRPr="00AB182C">
        <w:rPr>
          <w:rFonts w:ascii="Montserrat" w:eastAsia="Batang" w:hAnsi="Montserrat" w:cs="Arial"/>
          <w:sz w:val="20"/>
          <w:szCs w:val="20"/>
          <w:lang w:val="es-MX"/>
        </w:rPr>
        <w:tab/>
        <w:t xml:space="preserve">**Copia simple de la Escritura de Reformas (modificaciones a los estatutos de la empresa) </w:t>
      </w:r>
    </w:p>
    <w:p w14:paraId="55F87A30"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Cambios de razón social, fusiones, cambios de administración, etc., </w:t>
      </w:r>
    </w:p>
    <w:p w14:paraId="3874666B"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Estar debidamente inscrita en el Registro Público de la Propiedad y del Comercio. </w:t>
      </w:r>
    </w:p>
    <w:p w14:paraId="6489EEAF"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Completa y legible en todas las hojas.</w:t>
      </w:r>
    </w:p>
    <w:p w14:paraId="1A96AB49"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4.-</w:t>
      </w:r>
      <w:r w:rsidRPr="00AB182C">
        <w:rPr>
          <w:rFonts w:ascii="Montserrat" w:eastAsia="Batang" w:hAnsi="Montserrat" w:cs="Arial"/>
          <w:sz w:val="20"/>
          <w:szCs w:val="20"/>
          <w:lang w:val="es-MX"/>
        </w:rPr>
        <w:tab/>
        <w:t xml:space="preserve">**Copia simple de la escritura pública mediante la cual se haga constar los Poderes y Facultades del Representante Legal para Actos de Dominio. </w:t>
      </w:r>
    </w:p>
    <w:p w14:paraId="2135BEBA"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Esta escritura debe estar debidamente inscrita en el Registro Público de la Propiedad y de Comercio. </w:t>
      </w:r>
    </w:p>
    <w:p w14:paraId="25E2A9AF"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Debe anexarse completa y legible en todas las hojas.</w:t>
      </w:r>
    </w:p>
    <w:p w14:paraId="03945653"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5.- </w:t>
      </w:r>
      <w:r w:rsidRPr="00AB182C">
        <w:rPr>
          <w:rFonts w:ascii="Montserrat" w:eastAsia="Batang" w:hAnsi="Montserrat" w:cs="Arial"/>
          <w:sz w:val="20"/>
          <w:szCs w:val="20"/>
          <w:lang w:val="es-MX"/>
        </w:rPr>
        <w:tab/>
        <w:t>Comprobante de domicilio Fiscal</w:t>
      </w:r>
    </w:p>
    <w:p w14:paraId="6CC06705"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Vigencia no mayor a 2 meses</w:t>
      </w:r>
    </w:p>
    <w:p w14:paraId="2C3D25DA"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Comprobante de domicilio oficial (Recibo de agua, Luz, Teléfono fijo, predio)</w:t>
      </w:r>
    </w:p>
    <w:p w14:paraId="40E1D990"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Debe estar a nombre de la empresa, en caso de no ser así, adjuntar contrato de arrendamiento, comodato.</w:t>
      </w:r>
    </w:p>
    <w:p w14:paraId="33643A16" w14:textId="77777777" w:rsidR="00DD33E9" w:rsidRPr="00AB182C" w:rsidRDefault="00DD33E9" w:rsidP="0098768F">
      <w:pPr>
        <w:spacing w:after="0" w:line="240" w:lineRule="auto"/>
        <w:rPr>
          <w:rFonts w:ascii="Montserrat" w:eastAsia="Batang" w:hAnsi="Montserrat" w:cs="Arial"/>
          <w:sz w:val="20"/>
          <w:szCs w:val="20"/>
          <w:lang w:val="es-MX"/>
        </w:rPr>
      </w:pPr>
    </w:p>
    <w:p w14:paraId="2715307D"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6.- </w:t>
      </w:r>
      <w:r w:rsidRPr="00AB182C">
        <w:rPr>
          <w:rFonts w:ascii="Montserrat" w:eastAsia="Batang" w:hAnsi="Montserrat" w:cs="Arial"/>
          <w:sz w:val="20"/>
          <w:szCs w:val="20"/>
          <w:lang w:val="es-MX"/>
        </w:rPr>
        <w:tab/>
        <w:t>Identificación Oficial Vigente del (los) representante(es) legal(es), con actos de dominio</w:t>
      </w:r>
    </w:p>
    <w:p w14:paraId="72F204B9"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Credencial de elector; pasaporte vigente </w:t>
      </w:r>
      <w:proofErr w:type="spellStart"/>
      <w:r w:rsidRPr="00AB182C">
        <w:rPr>
          <w:rFonts w:ascii="Montserrat" w:eastAsia="Batang" w:hAnsi="Montserrat" w:cs="Arial"/>
          <w:sz w:val="20"/>
          <w:szCs w:val="20"/>
          <w:lang w:val="es-MX"/>
        </w:rPr>
        <w:t>ó</w:t>
      </w:r>
      <w:proofErr w:type="spellEnd"/>
      <w:r w:rsidRPr="00AB182C">
        <w:rPr>
          <w:rFonts w:ascii="Montserrat" w:eastAsia="Batang" w:hAnsi="Montserrat" w:cs="Arial"/>
          <w:sz w:val="20"/>
          <w:szCs w:val="20"/>
          <w:lang w:val="es-MX"/>
        </w:rPr>
        <w:t xml:space="preserve"> FM2 (para extranjeros)</w:t>
      </w:r>
    </w:p>
    <w:p w14:paraId="49AC1AD4"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La firma deberá coincidir con la del convenio</w:t>
      </w:r>
    </w:p>
    <w:p w14:paraId="6A8E06F6"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7.- </w:t>
      </w:r>
      <w:r w:rsidRPr="00AB182C">
        <w:rPr>
          <w:rFonts w:ascii="Montserrat" w:eastAsia="Batang" w:hAnsi="Montserrat" w:cs="Arial"/>
          <w:sz w:val="20"/>
          <w:szCs w:val="20"/>
          <w:lang w:val="es-MX"/>
        </w:rPr>
        <w:tab/>
        <w:t>Alta en Hacienda y sus modificaciones</w:t>
      </w:r>
    </w:p>
    <w:p w14:paraId="65AE044D"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Formato R-1 </w:t>
      </w:r>
      <w:proofErr w:type="spellStart"/>
      <w:r w:rsidRPr="00AB182C">
        <w:rPr>
          <w:rFonts w:ascii="Montserrat" w:eastAsia="Batang" w:hAnsi="Montserrat" w:cs="Arial"/>
          <w:sz w:val="20"/>
          <w:szCs w:val="20"/>
          <w:lang w:val="es-MX"/>
        </w:rPr>
        <w:t>ó</w:t>
      </w:r>
      <w:proofErr w:type="spellEnd"/>
      <w:r w:rsidRPr="00AB182C">
        <w:rPr>
          <w:rFonts w:ascii="Montserrat" w:eastAsia="Batang" w:hAnsi="Montserrat" w:cs="Arial"/>
          <w:sz w:val="20"/>
          <w:szCs w:val="20"/>
          <w:lang w:val="es-MX"/>
        </w:rPr>
        <w:t xml:space="preserve"> R-2 en caso de haber cambios de situación fiscal (razón social o domicilio fiscal)</w:t>
      </w:r>
    </w:p>
    <w:p w14:paraId="5FE7DE41"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En caso de no tener las actualizaciones, </w:t>
      </w:r>
      <w:r w:rsidRPr="005634A2">
        <w:rPr>
          <w:rFonts w:ascii="Montserrat" w:eastAsia="Batang" w:hAnsi="Montserrat" w:cs="Arial"/>
          <w:sz w:val="20"/>
          <w:szCs w:val="20"/>
          <w:lang w:val="es-MX"/>
        </w:rPr>
        <w:t>pod</w:t>
      </w:r>
      <w:r w:rsidR="002566EC" w:rsidRPr="005634A2">
        <w:rPr>
          <w:rFonts w:ascii="Montserrat" w:eastAsia="Batang" w:hAnsi="Montserrat" w:cs="Arial"/>
          <w:sz w:val="20"/>
          <w:szCs w:val="20"/>
          <w:lang w:val="es-MX"/>
        </w:rPr>
        <w:t>r</w:t>
      </w:r>
      <w:r w:rsidRPr="005634A2">
        <w:rPr>
          <w:rFonts w:ascii="Montserrat" w:eastAsia="Batang" w:hAnsi="Montserrat" w:cs="Arial"/>
          <w:sz w:val="20"/>
          <w:szCs w:val="20"/>
          <w:lang w:val="es-MX"/>
        </w:rPr>
        <w:t xml:space="preserve">án </w:t>
      </w:r>
      <w:r w:rsidRPr="00AB182C">
        <w:rPr>
          <w:rFonts w:ascii="Montserrat" w:eastAsia="Batang" w:hAnsi="Montserrat" w:cs="Arial"/>
          <w:sz w:val="20"/>
          <w:szCs w:val="20"/>
          <w:lang w:val="es-MX"/>
        </w:rPr>
        <w:t>obtenerlas de la página del SAT.</w:t>
      </w:r>
    </w:p>
    <w:p w14:paraId="5D464D1C"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8.- </w:t>
      </w:r>
      <w:r w:rsidRPr="00AB182C">
        <w:rPr>
          <w:rFonts w:ascii="Montserrat" w:eastAsia="Batang" w:hAnsi="Montserrat" w:cs="Arial"/>
          <w:sz w:val="20"/>
          <w:szCs w:val="20"/>
          <w:lang w:val="es-MX"/>
        </w:rPr>
        <w:tab/>
        <w:t xml:space="preserve">Cédula </w:t>
      </w:r>
      <w:r w:rsidRPr="005634A2">
        <w:rPr>
          <w:rFonts w:ascii="Montserrat" w:eastAsia="Batang" w:hAnsi="Montserrat" w:cs="Arial"/>
          <w:sz w:val="20"/>
          <w:szCs w:val="20"/>
          <w:lang w:val="es-MX"/>
        </w:rPr>
        <w:t xml:space="preserve">del </w:t>
      </w:r>
      <w:r w:rsidR="00273D47" w:rsidRPr="005634A2">
        <w:rPr>
          <w:rFonts w:ascii="Montserrat" w:eastAsia="Batang" w:hAnsi="Montserrat" w:cs="Arial"/>
          <w:sz w:val="20"/>
          <w:szCs w:val="20"/>
          <w:lang w:val="es-MX"/>
        </w:rPr>
        <w:t>RFC</w:t>
      </w:r>
      <w:r w:rsidRPr="00AB182C">
        <w:rPr>
          <w:rFonts w:ascii="Montserrat" w:eastAsia="Batang" w:hAnsi="Montserrat" w:cs="Arial"/>
          <w:sz w:val="20"/>
          <w:szCs w:val="20"/>
          <w:lang w:val="es-MX"/>
        </w:rPr>
        <w:t xml:space="preserve"> </w:t>
      </w:r>
      <w:r w:rsidR="00273D47">
        <w:rPr>
          <w:rFonts w:ascii="Montserrat" w:eastAsia="Batang" w:hAnsi="Montserrat" w:cs="Arial"/>
          <w:sz w:val="20"/>
          <w:szCs w:val="20"/>
          <w:lang w:val="es-MX"/>
        </w:rPr>
        <w:t>(</w:t>
      </w:r>
      <w:r w:rsidRPr="00AB182C">
        <w:rPr>
          <w:rFonts w:ascii="Montserrat" w:eastAsia="Batang" w:hAnsi="Montserrat" w:cs="Arial"/>
          <w:sz w:val="20"/>
          <w:szCs w:val="20"/>
          <w:lang w:val="es-MX"/>
        </w:rPr>
        <w:t>Hoja Azul)</w:t>
      </w:r>
    </w:p>
    <w:p w14:paraId="6D0921C8"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9.- </w:t>
      </w:r>
      <w:r w:rsidRPr="00AB182C">
        <w:rPr>
          <w:rFonts w:ascii="Montserrat" w:eastAsia="Batang" w:hAnsi="Montserrat" w:cs="Arial"/>
          <w:sz w:val="20"/>
          <w:szCs w:val="20"/>
          <w:lang w:val="es-MX"/>
        </w:rPr>
        <w:tab/>
        <w:t>Estado de Cuenta Bancario donde se depositarán los recursos</w:t>
      </w:r>
    </w:p>
    <w:p w14:paraId="1261E41B"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Sucursal, plaza, </w:t>
      </w:r>
      <w:proofErr w:type="spellStart"/>
      <w:r w:rsidRPr="00AB182C">
        <w:rPr>
          <w:rFonts w:ascii="Montserrat" w:eastAsia="Batang" w:hAnsi="Montserrat" w:cs="Arial"/>
          <w:sz w:val="20"/>
          <w:szCs w:val="20"/>
          <w:lang w:val="es-MX"/>
        </w:rPr>
        <w:t>C</w:t>
      </w:r>
      <w:r w:rsidR="00E63BE3" w:rsidRPr="00AB182C">
        <w:rPr>
          <w:rFonts w:ascii="Montserrat" w:eastAsia="Batang" w:hAnsi="Montserrat" w:cs="Arial"/>
          <w:sz w:val="20"/>
          <w:szCs w:val="20"/>
          <w:lang w:val="es-MX"/>
        </w:rPr>
        <w:t>labe</w:t>
      </w:r>
      <w:proofErr w:type="spellEnd"/>
      <w:r w:rsidR="00E63BE3" w:rsidRPr="00AB182C">
        <w:rPr>
          <w:rFonts w:ascii="Montserrat" w:eastAsia="Batang" w:hAnsi="Montserrat" w:cs="Arial"/>
          <w:sz w:val="20"/>
          <w:szCs w:val="20"/>
          <w:lang w:val="es-MX"/>
        </w:rPr>
        <w:t>,</w:t>
      </w:r>
      <w:r w:rsidRPr="00AB182C">
        <w:rPr>
          <w:rFonts w:ascii="Montserrat" w:eastAsia="Batang" w:hAnsi="Montserrat" w:cs="Arial"/>
          <w:sz w:val="20"/>
          <w:szCs w:val="20"/>
          <w:lang w:val="es-MX"/>
        </w:rPr>
        <w:t xml:space="preserve"> interbancaria</w:t>
      </w:r>
    </w:p>
    <w:p w14:paraId="50788965"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Vigencia no mayor a 2 meses</w:t>
      </w:r>
    </w:p>
    <w:p w14:paraId="3B3BBA43"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Estado de cuenta que emite la Institución Financiera y </w:t>
      </w:r>
      <w:r w:rsidRPr="005634A2">
        <w:rPr>
          <w:rFonts w:ascii="Montserrat" w:eastAsia="Batang" w:hAnsi="Montserrat" w:cs="Arial"/>
          <w:sz w:val="20"/>
          <w:szCs w:val="20"/>
          <w:lang w:val="es-MX"/>
        </w:rPr>
        <w:t xml:space="preserve">llega </w:t>
      </w:r>
      <w:r w:rsidR="002566EC" w:rsidRPr="005634A2">
        <w:rPr>
          <w:rFonts w:ascii="Montserrat" w:eastAsia="Batang" w:hAnsi="Montserrat" w:cs="Arial"/>
          <w:sz w:val="20"/>
          <w:szCs w:val="20"/>
          <w:lang w:val="es-MX"/>
        </w:rPr>
        <w:t xml:space="preserve">a </w:t>
      </w:r>
      <w:r w:rsidRPr="005634A2">
        <w:rPr>
          <w:rFonts w:ascii="Montserrat" w:eastAsia="Batang" w:hAnsi="Montserrat" w:cs="Arial"/>
          <w:sz w:val="20"/>
          <w:szCs w:val="20"/>
          <w:lang w:val="es-MX"/>
        </w:rPr>
        <w:t>su</w:t>
      </w:r>
      <w:r w:rsidRPr="00AB182C">
        <w:rPr>
          <w:rFonts w:ascii="Montserrat" w:eastAsia="Batang" w:hAnsi="Montserrat" w:cs="Arial"/>
          <w:sz w:val="20"/>
          <w:szCs w:val="20"/>
          <w:lang w:val="es-MX"/>
        </w:rPr>
        <w:t xml:space="preserve"> domicilio.</w:t>
      </w:r>
    </w:p>
    <w:p w14:paraId="7D657C9F" w14:textId="77777777" w:rsidR="00DD33E9" w:rsidRPr="00AB182C" w:rsidRDefault="00DD33E9" w:rsidP="0098768F">
      <w:pPr>
        <w:spacing w:after="0" w:line="240" w:lineRule="auto"/>
        <w:rPr>
          <w:rFonts w:ascii="Montserrat" w:eastAsia="Batang" w:hAnsi="Montserrat" w:cs="Arial"/>
          <w:b/>
          <w:sz w:val="20"/>
          <w:szCs w:val="20"/>
          <w:lang w:val="es-MX"/>
        </w:rPr>
      </w:pPr>
      <w:r w:rsidRPr="00AB182C">
        <w:rPr>
          <w:rFonts w:ascii="Montserrat" w:eastAsia="Batang" w:hAnsi="Montserrat" w:cs="Arial"/>
          <w:b/>
          <w:sz w:val="20"/>
          <w:szCs w:val="20"/>
          <w:lang w:val="es-MX"/>
        </w:rPr>
        <w:t>La documentación arriba descrita, es necesaria para que la promotoría genere los contratos que le permitirán terminar el proceso de afiliación una vez firmados, los cuales constituyen una parte fundamental del expediente:</w:t>
      </w:r>
    </w:p>
    <w:p w14:paraId="396AC943"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Contrato de descuento automático Cadenas Productivas</w:t>
      </w:r>
    </w:p>
    <w:p w14:paraId="50B7DF96"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Firmado por el representante legal con poderes de dominio.</w:t>
      </w:r>
    </w:p>
    <w:p w14:paraId="39096BF0"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2 convenios con firmas originales</w:t>
      </w:r>
    </w:p>
    <w:p w14:paraId="397EA5FD"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Contratos Originales de cada Intermediario Financiero.</w:t>
      </w:r>
    </w:p>
    <w:p w14:paraId="4AB29F8B"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Firmado por el representante legal con poderes de dominio.</w:t>
      </w:r>
    </w:p>
    <w:p w14:paraId="419F8005" w14:textId="77777777" w:rsidR="00DD33E9" w:rsidRPr="00AB182C" w:rsidRDefault="00DD33E9" w:rsidP="0098768F">
      <w:pPr>
        <w:spacing w:after="0" w:line="240" w:lineRule="auto"/>
        <w:rPr>
          <w:rFonts w:ascii="Montserrat" w:eastAsia="Batang" w:hAnsi="Montserrat" w:cs="Arial"/>
          <w:b/>
          <w:sz w:val="20"/>
          <w:szCs w:val="20"/>
          <w:lang w:val="es-MX"/>
        </w:rPr>
      </w:pPr>
      <w:r w:rsidRPr="00AB182C">
        <w:rPr>
          <w:rFonts w:ascii="Montserrat" w:eastAsia="Batang" w:hAnsi="Montserrat" w:cs="Arial"/>
          <w:b/>
          <w:sz w:val="20"/>
          <w:szCs w:val="20"/>
          <w:lang w:val="es-MX"/>
        </w:rPr>
        <w:t>(** Únicamente, para personas Morales)</w:t>
      </w:r>
    </w:p>
    <w:p w14:paraId="1EFF2892"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Usted podrá contactarse con la Promotoría que va a afiliarlo llamando al 01-800- NAFINSA (01-800-6234672) </w:t>
      </w:r>
      <w:proofErr w:type="spellStart"/>
      <w:r w:rsidRPr="00AB182C">
        <w:rPr>
          <w:rFonts w:ascii="Montserrat" w:eastAsia="Batang" w:hAnsi="Montserrat" w:cs="Arial"/>
          <w:sz w:val="20"/>
          <w:szCs w:val="20"/>
          <w:lang w:val="es-MX"/>
        </w:rPr>
        <w:t>ó</w:t>
      </w:r>
      <w:proofErr w:type="spellEnd"/>
      <w:r w:rsidRPr="00AB182C">
        <w:rPr>
          <w:rFonts w:ascii="Montserrat" w:eastAsia="Batang" w:hAnsi="Montserrat" w:cs="Arial"/>
          <w:sz w:val="20"/>
          <w:szCs w:val="20"/>
          <w:lang w:val="es-MX"/>
        </w:rPr>
        <w:t xml:space="preserve"> al 50-89-61-07; </w:t>
      </w:r>
      <w:proofErr w:type="spellStart"/>
      <w:r w:rsidRPr="00AB182C">
        <w:rPr>
          <w:rFonts w:ascii="Montserrat" w:eastAsia="Batang" w:hAnsi="Montserrat" w:cs="Arial"/>
          <w:sz w:val="20"/>
          <w:szCs w:val="20"/>
          <w:lang w:val="es-MX"/>
        </w:rPr>
        <w:t>ó</w:t>
      </w:r>
      <w:proofErr w:type="spellEnd"/>
      <w:r w:rsidRPr="00AB182C">
        <w:rPr>
          <w:rFonts w:ascii="Montserrat" w:eastAsia="Batang" w:hAnsi="Montserrat" w:cs="Arial"/>
          <w:sz w:val="20"/>
          <w:szCs w:val="20"/>
          <w:lang w:val="es-MX"/>
        </w:rPr>
        <w:t xml:space="preserve"> acudir a las oficinas de Nacional Financiera en:</w:t>
      </w:r>
    </w:p>
    <w:p w14:paraId="3DC419F8"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lastRenderedPageBreak/>
        <w:t xml:space="preserve">Av. Insurgentes Sur no. 1971, Col Guadalupe </w:t>
      </w:r>
      <w:proofErr w:type="spellStart"/>
      <w:r w:rsidRPr="00AB182C">
        <w:rPr>
          <w:rFonts w:ascii="Montserrat" w:eastAsia="Batang" w:hAnsi="Montserrat" w:cs="Arial"/>
          <w:sz w:val="20"/>
          <w:szCs w:val="20"/>
          <w:lang w:val="es-MX"/>
        </w:rPr>
        <w:t>Inn</w:t>
      </w:r>
      <w:proofErr w:type="spellEnd"/>
      <w:r w:rsidRPr="00AB182C">
        <w:rPr>
          <w:rFonts w:ascii="Montserrat" w:eastAsia="Batang" w:hAnsi="Montserrat" w:cs="Arial"/>
          <w:sz w:val="20"/>
          <w:szCs w:val="20"/>
          <w:lang w:val="es-MX"/>
        </w:rPr>
        <w:t xml:space="preserve">, C.P. 01020, Delegación Álvaro Obregón, en el Edificio Anexo, nivel Jardín, área de Atención a Clientes. </w:t>
      </w:r>
    </w:p>
    <w:p w14:paraId="27250A06"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Estimado Proveedor del Gobierno Federal:</w:t>
      </w:r>
    </w:p>
    <w:p w14:paraId="52FE543B" w14:textId="77777777" w:rsidR="00DD33E9" w:rsidRPr="00AB182C" w:rsidRDefault="00DD33E9" w:rsidP="0098768F">
      <w:pPr>
        <w:spacing w:after="0" w:line="240" w:lineRule="auto"/>
        <w:jc w:val="both"/>
        <w:rPr>
          <w:rFonts w:ascii="Montserrat" w:hAnsi="Montserrat" w:cs="Arial"/>
          <w:sz w:val="20"/>
          <w:szCs w:val="20"/>
          <w:lang w:val="es-MX"/>
        </w:rPr>
      </w:pPr>
      <w:r w:rsidRPr="00AB182C">
        <w:rPr>
          <w:rFonts w:ascii="Montserrat" w:hAnsi="Montserrat" w:cs="Arial"/>
          <w:sz w:val="20"/>
          <w:szCs w:val="20"/>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01F2434A"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 xml:space="preserve">    </w:t>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____________</w:t>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__</w:t>
      </w:r>
    </w:p>
    <w:p w14:paraId="460C17EB"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Información requerida para Afiliación a la Cadena Productiva.</w:t>
      </w:r>
    </w:p>
    <w:p w14:paraId="58FE6864"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 xml:space="preserve">    </w:t>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____________</w:t>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__</w:t>
      </w:r>
    </w:p>
    <w:p w14:paraId="32F7A2E4"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b/>
          <w:sz w:val="20"/>
          <w:szCs w:val="20"/>
          <w:u w:val="single"/>
          <w:lang w:val="es-MX"/>
        </w:rPr>
        <w:t>Cadena(s) a la que desea afiliarse:</w:t>
      </w:r>
    </w:p>
    <w:p w14:paraId="6130C125"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266E8AC0"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79CDA73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Número(s) de proveedor (opcional):</w:t>
      </w:r>
    </w:p>
    <w:p w14:paraId="6194BD0C"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b/>
          <w:sz w:val="20"/>
          <w:szCs w:val="20"/>
          <w:u w:val="single"/>
          <w:lang w:val="es-MX"/>
        </w:rPr>
        <w:t>*</w:t>
      </w:r>
    </w:p>
    <w:p w14:paraId="22256E12" w14:textId="77777777" w:rsidR="00DD33E9" w:rsidRPr="00AB182C" w:rsidRDefault="00DD33E9" w:rsidP="0098768F">
      <w:pPr>
        <w:spacing w:after="0" w:line="240" w:lineRule="auto"/>
        <w:rPr>
          <w:rFonts w:ascii="Montserrat" w:hAnsi="Montserrat" w:cs="Arial"/>
          <w:b/>
          <w:sz w:val="20"/>
          <w:szCs w:val="20"/>
          <w:u w:val="single"/>
          <w:lang w:val="es-MX"/>
        </w:rPr>
      </w:pPr>
    </w:p>
    <w:p w14:paraId="10FC73EC"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u w:val="single"/>
          <w:lang w:val="es-MX"/>
        </w:rPr>
        <w:t>Datos generales de la empresa.</w:t>
      </w:r>
    </w:p>
    <w:p w14:paraId="3FF7CDDF"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Razón Social: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0A1B32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alta SHCP:</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662185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R.F.C.:</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C4D68AD"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Domicilio Fiscal: </w:t>
      </w:r>
      <w:r w:rsidRPr="00AB182C">
        <w:rPr>
          <w:rFonts w:ascii="Montserrat" w:hAnsi="Montserrat" w:cs="Arial"/>
          <w:sz w:val="20"/>
          <w:szCs w:val="20"/>
          <w:lang w:val="es-MX"/>
        </w:rPr>
        <w:tab/>
        <w:t>Calle:</w:t>
      </w:r>
      <w:r w:rsidRPr="00AB182C">
        <w:rPr>
          <w:rFonts w:ascii="Montserrat" w:hAnsi="Montserrat" w:cs="Arial"/>
          <w:sz w:val="20"/>
          <w:szCs w:val="20"/>
          <w:lang w:val="es-MX"/>
        </w:rPr>
        <w:tab/>
      </w:r>
      <w:r w:rsidRPr="00AB182C">
        <w:rPr>
          <w:rFonts w:ascii="Montserrat" w:hAnsi="Montserrat" w:cs="Arial"/>
          <w:sz w:val="20"/>
          <w:szCs w:val="20"/>
          <w:lang w:val="es-MX"/>
        </w:rPr>
        <w:tab/>
        <w:t xml:space="preserve">                No.:</w:t>
      </w:r>
      <w:r w:rsidRPr="00AB182C">
        <w:rPr>
          <w:rFonts w:ascii="Montserrat" w:hAnsi="Montserrat" w:cs="Arial"/>
          <w:sz w:val="20"/>
          <w:szCs w:val="20"/>
          <w:lang w:val="es-MX"/>
        </w:rPr>
        <w:tab/>
      </w:r>
      <w:r w:rsidRPr="00AB182C">
        <w:rPr>
          <w:rFonts w:ascii="Montserrat" w:hAnsi="Montserrat" w:cs="Arial"/>
          <w:sz w:val="20"/>
          <w:szCs w:val="20"/>
          <w:lang w:val="es-MX"/>
        </w:rPr>
        <w:tab/>
      </w:r>
    </w:p>
    <w:p w14:paraId="30B5740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C.P.:</w:t>
      </w:r>
      <w:r w:rsidRPr="00AB182C">
        <w:rPr>
          <w:rFonts w:ascii="Montserrat" w:hAnsi="Montserrat" w:cs="Arial"/>
          <w:sz w:val="20"/>
          <w:szCs w:val="20"/>
          <w:lang w:val="es-MX"/>
        </w:rPr>
        <w:tab/>
      </w:r>
      <w:r w:rsidRPr="00AB182C">
        <w:rPr>
          <w:rFonts w:ascii="Montserrat" w:hAnsi="Montserrat" w:cs="Arial"/>
          <w:sz w:val="20"/>
          <w:szCs w:val="20"/>
          <w:lang w:val="es-MX"/>
        </w:rPr>
        <w:tab/>
      </w:r>
    </w:p>
    <w:p w14:paraId="3C3075A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Colonia:</w:t>
      </w:r>
      <w:r w:rsidRPr="00AB182C">
        <w:rPr>
          <w:rFonts w:ascii="Montserrat" w:hAnsi="Montserrat" w:cs="Arial"/>
          <w:sz w:val="20"/>
          <w:szCs w:val="20"/>
          <w:lang w:val="es-MX"/>
        </w:rPr>
        <w:tab/>
        <w:t xml:space="preserve">                                                                Ciudad:</w:t>
      </w:r>
      <w:r w:rsidRPr="00AB182C">
        <w:rPr>
          <w:rFonts w:ascii="Montserrat" w:hAnsi="Montserrat" w:cs="Arial"/>
          <w:sz w:val="20"/>
          <w:szCs w:val="20"/>
          <w:lang w:val="es-MX"/>
        </w:rPr>
        <w:tab/>
      </w:r>
      <w:r w:rsidRPr="00AB182C">
        <w:rPr>
          <w:rFonts w:ascii="Montserrat" w:hAnsi="Montserrat" w:cs="Arial"/>
          <w:sz w:val="20"/>
          <w:szCs w:val="20"/>
          <w:lang w:val="es-MX"/>
        </w:rPr>
        <w:tab/>
      </w:r>
    </w:p>
    <w:p w14:paraId="2A1E43FD"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Teléfono (incluir clave LADA):</w:t>
      </w:r>
      <w:r w:rsidRPr="00AB182C">
        <w:rPr>
          <w:rFonts w:ascii="Montserrat" w:hAnsi="Montserrat" w:cs="Arial"/>
          <w:sz w:val="20"/>
          <w:szCs w:val="20"/>
          <w:lang w:val="es-MX"/>
        </w:rPr>
        <w:tab/>
      </w:r>
      <w:r w:rsidRPr="00AB182C">
        <w:rPr>
          <w:rFonts w:ascii="Montserrat" w:hAnsi="Montserrat" w:cs="Arial"/>
          <w:sz w:val="20"/>
          <w:szCs w:val="20"/>
          <w:lang w:val="es-MX"/>
        </w:rPr>
        <w:tab/>
      </w:r>
    </w:p>
    <w:p w14:paraId="6622FCDA"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Fax (incluir clave LADA):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74B1D05"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e-mail:</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7A54340"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Nacionalidad:</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A11C073"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Datos de constitución de la sociedad: </w:t>
      </w:r>
      <w:r w:rsidRPr="00AB182C">
        <w:rPr>
          <w:rFonts w:ascii="Montserrat" w:hAnsi="Montserrat" w:cs="Arial"/>
          <w:b/>
          <w:sz w:val="20"/>
          <w:szCs w:val="20"/>
          <w:lang w:val="es-MX"/>
        </w:rPr>
        <w:t>(Acta Constitutiva / Persona Moral)</w:t>
      </w:r>
    </w:p>
    <w:p w14:paraId="0610B939"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No. de la Escritura: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A9E711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la Escritura:</w:t>
      </w:r>
      <w:r w:rsidRPr="00AB182C">
        <w:rPr>
          <w:rFonts w:ascii="Montserrat" w:hAnsi="Montserrat" w:cs="Arial"/>
          <w:sz w:val="20"/>
          <w:szCs w:val="20"/>
          <w:u w:val="single"/>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B65275E"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Datos del Registro Público de Comercio</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32A41AD7"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Inscripción:</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5CA66DD7"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Entidad Federativa: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7D0B2B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Delegación o municipio:</w:t>
      </w:r>
      <w:r w:rsidRPr="00AB182C">
        <w:rPr>
          <w:rFonts w:ascii="Montserrat" w:hAnsi="Montserrat" w:cs="Arial"/>
          <w:sz w:val="20"/>
          <w:szCs w:val="20"/>
          <w:lang w:val="es-MX"/>
        </w:rPr>
        <w:tab/>
      </w:r>
      <w:r w:rsidRPr="00AB182C">
        <w:rPr>
          <w:rFonts w:ascii="Montserrat" w:hAnsi="Montserrat" w:cs="Arial"/>
          <w:sz w:val="20"/>
          <w:szCs w:val="20"/>
          <w:lang w:val="es-MX"/>
        </w:rPr>
        <w:tab/>
      </w:r>
    </w:p>
    <w:p w14:paraId="1C65CA2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Folio: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t xml:space="preserve"> </w:t>
      </w:r>
    </w:p>
    <w:p w14:paraId="080873AA"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Fecha del folio</w:t>
      </w:r>
      <w:r w:rsidRPr="00AB182C">
        <w:rPr>
          <w:rFonts w:ascii="Montserrat" w:hAnsi="Montserrat" w:cs="Arial"/>
          <w:sz w:val="20"/>
          <w:szCs w:val="20"/>
          <w:lang w:val="es-MX"/>
        </w:rPr>
        <w:tab/>
        <w:t>:</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749F728"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Libro:</w:t>
      </w:r>
      <w:r w:rsidRPr="00AB182C">
        <w:rPr>
          <w:rFonts w:ascii="Montserrat" w:hAnsi="Montserrat" w:cs="Arial"/>
          <w:sz w:val="20"/>
          <w:szCs w:val="20"/>
          <w:u w:val="single"/>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u w:val="single"/>
          <w:lang w:val="es-MX"/>
        </w:rPr>
        <w:t xml:space="preserve">      </w:t>
      </w:r>
    </w:p>
    <w:p w14:paraId="7B9B8E6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Partida: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9B3BDB9"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Fojas: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F8218AF"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Nombre del Notario Público:</w:t>
      </w:r>
      <w:r w:rsidRPr="00AB182C">
        <w:rPr>
          <w:rFonts w:ascii="Montserrat" w:hAnsi="Montserrat" w:cs="Arial"/>
          <w:sz w:val="20"/>
          <w:szCs w:val="20"/>
          <w:u w:val="single"/>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5CF9A712"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No. de </w:t>
      </w:r>
      <w:r w:rsidRPr="005634A2">
        <w:rPr>
          <w:rFonts w:ascii="Montserrat" w:hAnsi="Montserrat" w:cs="Arial"/>
          <w:sz w:val="20"/>
          <w:szCs w:val="20"/>
          <w:lang w:val="es-MX"/>
        </w:rPr>
        <w:t>Notar</w:t>
      </w:r>
      <w:r w:rsidR="002566EC" w:rsidRPr="005634A2">
        <w:rPr>
          <w:rFonts w:ascii="Montserrat" w:hAnsi="Montserrat" w:cs="Arial"/>
          <w:sz w:val="20"/>
          <w:szCs w:val="20"/>
          <w:lang w:val="es-MX"/>
        </w:rPr>
        <w:t>í</w:t>
      </w:r>
      <w:r w:rsidRPr="005634A2">
        <w:rPr>
          <w:rFonts w:ascii="Montserrat" w:hAnsi="Montserrat" w:cs="Arial"/>
          <w:sz w:val="20"/>
          <w:szCs w:val="20"/>
          <w:lang w:val="es-MX"/>
        </w:rPr>
        <w:t>a</w:t>
      </w:r>
      <w:r w:rsidRPr="00AB182C">
        <w:rPr>
          <w:rFonts w:ascii="Montserrat" w:hAnsi="Montserrat" w:cs="Arial"/>
          <w:sz w:val="20"/>
          <w:szCs w:val="20"/>
          <w:lang w:val="es-MX"/>
        </w:rPr>
        <w:t>:</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08B51E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Entidad del Corredor o Notario: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BD1E821"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Delegación o municipio del corredor o Notario: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EC31255"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u w:val="single"/>
          <w:lang w:val="es-MX"/>
        </w:rPr>
        <w:t xml:space="preserve">Datos de inscripción y registro de poderes para actos de dominio </w:t>
      </w:r>
      <w:r w:rsidRPr="00AB182C">
        <w:rPr>
          <w:rFonts w:ascii="Montserrat" w:hAnsi="Montserrat" w:cs="Arial"/>
          <w:sz w:val="20"/>
          <w:szCs w:val="20"/>
          <w:u w:val="single"/>
          <w:lang w:val="es-MX"/>
        </w:rPr>
        <w:t>(Persona Moral)</w:t>
      </w:r>
      <w:r w:rsidRPr="00AB182C">
        <w:rPr>
          <w:rFonts w:ascii="Montserrat" w:hAnsi="Montserrat" w:cs="Arial"/>
          <w:b/>
          <w:sz w:val="20"/>
          <w:szCs w:val="20"/>
          <w:u w:val="single"/>
          <w:lang w:val="es-MX"/>
        </w:rPr>
        <w:t>:</w:t>
      </w:r>
    </w:p>
    <w:p w14:paraId="0CA30047"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(Acta de poderes y/o acta constitutiva)</w:t>
      </w:r>
    </w:p>
    <w:p w14:paraId="644E5C8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 de la Escritura: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D3FFAB0"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Fecha de la Escritura: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0A80F76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Tipo de Poder:  </w:t>
      </w:r>
      <w:r w:rsidRPr="00AB182C">
        <w:rPr>
          <w:rFonts w:ascii="Montserrat" w:hAnsi="Montserrat" w:cs="Arial"/>
          <w:sz w:val="20"/>
          <w:szCs w:val="20"/>
          <w:lang w:val="es-MX"/>
        </w:rPr>
        <w:tab/>
        <w:t>Único (</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w:t>
      </w:r>
      <w:r w:rsidRPr="00AB182C">
        <w:rPr>
          <w:rFonts w:ascii="Montserrat" w:hAnsi="Montserrat" w:cs="Arial"/>
          <w:sz w:val="20"/>
          <w:szCs w:val="20"/>
          <w:lang w:val="es-MX"/>
        </w:rPr>
        <w:tab/>
        <w:t>Mancomunado (</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w:t>
      </w:r>
      <w:r w:rsidRPr="00AB182C">
        <w:rPr>
          <w:rFonts w:ascii="Montserrat" w:hAnsi="Montserrat" w:cs="Arial"/>
          <w:sz w:val="20"/>
          <w:szCs w:val="20"/>
          <w:lang w:val="es-MX"/>
        </w:rPr>
        <w:tab/>
        <w:t>Consejo (</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w:t>
      </w:r>
    </w:p>
    <w:p w14:paraId="109FC625" w14:textId="77777777" w:rsidR="00DD33E9" w:rsidRPr="00AB182C" w:rsidRDefault="00DD33E9" w:rsidP="0098768F">
      <w:pPr>
        <w:spacing w:after="0" w:line="240" w:lineRule="auto"/>
        <w:rPr>
          <w:rFonts w:ascii="Montserrat" w:hAnsi="Montserrat" w:cs="Arial"/>
          <w:sz w:val="20"/>
          <w:szCs w:val="20"/>
          <w:lang w:val="es-MX"/>
        </w:rPr>
      </w:pPr>
    </w:p>
    <w:p w14:paraId="5C8134D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b/>
          <w:sz w:val="20"/>
          <w:szCs w:val="20"/>
          <w:u w:val="single"/>
          <w:lang w:val="es-MX"/>
        </w:rPr>
        <w:t xml:space="preserve">Datos del registro público de la propiedad y el comercio </w:t>
      </w:r>
      <w:r w:rsidRPr="00AB182C">
        <w:rPr>
          <w:rFonts w:ascii="Montserrat" w:hAnsi="Montserrat" w:cs="Arial"/>
          <w:sz w:val="20"/>
          <w:szCs w:val="20"/>
          <w:u w:val="single"/>
          <w:lang w:val="es-MX"/>
        </w:rPr>
        <w:t>(Persona Moral)</w:t>
      </w:r>
      <w:r w:rsidRPr="00AB182C">
        <w:rPr>
          <w:rFonts w:ascii="Montserrat" w:hAnsi="Montserrat" w:cs="Arial"/>
          <w:b/>
          <w:sz w:val="20"/>
          <w:szCs w:val="20"/>
          <w:u w:val="single"/>
          <w:lang w:val="es-MX"/>
        </w:rPr>
        <w:t>:</w:t>
      </w:r>
    </w:p>
    <w:p w14:paraId="63D5B755"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inscripción:</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8E728C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Entidad Federativa: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714E9AE"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Delegación o municipio: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855B4AA"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Folio: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t xml:space="preserve"> </w:t>
      </w:r>
    </w:p>
    <w:p w14:paraId="0B00D2B9"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Fecha del folio</w:t>
      </w:r>
      <w:r w:rsidRPr="00AB182C">
        <w:rPr>
          <w:rFonts w:ascii="Montserrat" w:hAnsi="Montserrat" w:cs="Arial"/>
          <w:sz w:val="20"/>
          <w:szCs w:val="20"/>
          <w:lang w:val="es-MX"/>
        </w:rPr>
        <w:tab/>
        <w:t>:</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9A0CB83"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Libro:</w:t>
      </w:r>
      <w:r w:rsidRPr="00AB182C">
        <w:rPr>
          <w:rFonts w:ascii="Montserrat" w:hAnsi="Montserrat" w:cs="Arial"/>
          <w:sz w:val="20"/>
          <w:szCs w:val="20"/>
          <w:u w:val="single"/>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u w:val="single"/>
          <w:lang w:val="es-MX"/>
        </w:rPr>
        <w:t xml:space="preserve">    </w:t>
      </w:r>
    </w:p>
    <w:p w14:paraId="68AC454B"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Partida:</w:t>
      </w:r>
      <w:r w:rsidRPr="00AB182C">
        <w:rPr>
          <w:rFonts w:ascii="Montserrat" w:hAnsi="Montserrat" w:cs="Arial"/>
          <w:sz w:val="20"/>
          <w:szCs w:val="20"/>
          <w:u w:val="single"/>
          <w:lang w:val="es-MX"/>
        </w:rPr>
        <w:tab/>
      </w:r>
      <w:r w:rsidRPr="00AB182C">
        <w:rPr>
          <w:rFonts w:ascii="Montserrat" w:hAnsi="Montserrat" w:cs="Arial"/>
          <w:sz w:val="20"/>
          <w:szCs w:val="20"/>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3EB2CE2"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Fojas: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0259D63"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Nombre del Notario Público:</w:t>
      </w:r>
      <w:r w:rsidRPr="00AB182C">
        <w:rPr>
          <w:rFonts w:ascii="Montserrat" w:hAnsi="Montserrat" w:cs="Arial"/>
          <w:sz w:val="20"/>
          <w:szCs w:val="20"/>
          <w:u w:val="single"/>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E13BD27"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 de Notaría: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64C4101"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 xml:space="preserve">Entidad del Corredor o Notario: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666BA4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Delegación o municipio del corredor o Notario: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0E04F376"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sz w:val="20"/>
          <w:szCs w:val="20"/>
          <w:lang w:val="es-MX"/>
        </w:rPr>
        <w:tab/>
      </w:r>
      <w:r w:rsidRPr="00AB182C">
        <w:rPr>
          <w:rFonts w:ascii="Montserrat" w:hAnsi="Montserrat" w:cs="Arial"/>
          <w:b/>
          <w:sz w:val="20"/>
          <w:szCs w:val="20"/>
          <w:u w:val="single"/>
          <w:lang w:val="es-MX"/>
        </w:rPr>
        <w:t>Datos del representante legal con actos de administración o dominio:</w:t>
      </w:r>
    </w:p>
    <w:p w14:paraId="6EFCBC26"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Nombre:  </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70CAE62D"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Estado civil: </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32ED4D9A"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nacimiento:</w:t>
      </w:r>
      <w:r w:rsidRPr="00AB182C">
        <w:rPr>
          <w:rFonts w:ascii="Montserrat" w:hAnsi="Montserrat" w:cs="Arial"/>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sz w:val="20"/>
          <w:szCs w:val="20"/>
          <w:lang w:val="es-MX"/>
        </w:rPr>
        <w:t xml:space="preserve"> </w:t>
      </w:r>
    </w:p>
    <w:p w14:paraId="54C6CD28"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R.F.C.:</w:t>
      </w:r>
      <w:r w:rsidRPr="00AB182C">
        <w:rPr>
          <w:rFonts w:ascii="Montserrat" w:hAnsi="Montserrat" w:cs="Arial"/>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69B96AEB"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alta SHCP:</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0947AF16"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Teléfono:</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1E14A02F"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Fax (incluir clave LADA):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851DF9A"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e-mail:</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7FBD71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Nacionalidad:</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3772D0D"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Tipo de identificación oficial: Credencial IFE (   )</w:t>
      </w:r>
      <w:r w:rsidRPr="00AB182C">
        <w:rPr>
          <w:rFonts w:ascii="Montserrat" w:hAnsi="Montserrat" w:cs="Arial"/>
          <w:b/>
          <w:sz w:val="20"/>
          <w:szCs w:val="20"/>
          <w:lang w:val="es-MX"/>
        </w:rPr>
        <w:t xml:space="preserve"> Pasaporte</w:t>
      </w:r>
      <w:r w:rsidRPr="00AB182C">
        <w:rPr>
          <w:rFonts w:ascii="Montserrat" w:hAnsi="Montserrat" w:cs="Arial"/>
          <w:sz w:val="20"/>
          <w:szCs w:val="20"/>
          <w:lang w:val="es-MX"/>
        </w:rPr>
        <w:t xml:space="preserve"> Vigente (   )</w:t>
      </w:r>
      <w:r w:rsidRPr="00AB182C">
        <w:rPr>
          <w:rFonts w:ascii="Montserrat" w:hAnsi="Montserrat" w:cs="Arial"/>
          <w:sz w:val="20"/>
          <w:szCs w:val="20"/>
          <w:lang w:val="es-MX"/>
        </w:rPr>
        <w:tab/>
        <w:t>FM2 o FM3 extranjeros (   )</w:t>
      </w:r>
    </w:p>
    <w:p w14:paraId="7E081F30"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 de la identificación (si es IFE poner el No. que está en la parte donde está su firma):</w:t>
      </w:r>
      <w:r w:rsidRPr="00AB182C">
        <w:rPr>
          <w:rFonts w:ascii="Montserrat" w:hAnsi="Montserrat" w:cs="Arial"/>
          <w:sz w:val="20"/>
          <w:szCs w:val="20"/>
          <w:lang w:val="es-MX"/>
        </w:rPr>
        <w:tab/>
      </w:r>
    </w:p>
    <w:p w14:paraId="18A181FB"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Domicilio Fiscal: </w:t>
      </w:r>
      <w:r w:rsidRPr="00AB182C">
        <w:rPr>
          <w:rFonts w:ascii="Montserrat" w:hAnsi="Montserrat" w:cs="Arial"/>
          <w:sz w:val="20"/>
          <w:szCs w:val="20"/>
          <w:lang w:val="es-MX"/>
        </w:rPr>
        <w:tab/>
        <w:t>Calle:</w:t>
      </w:r>
      <w:r w:rsidRPr="00AB182C">
        <w:rPr>
          <w:rFonts w:ascii="Montserrat" w:hAnsi="Montserrat" w:cs="Arial"/>
          <w:sz w:val="20"/>
          <w:szCs w:val="20"/>
          <w:lang w:val="es-MX"/>
        </w:rPr>
        <w:tab/>
      </w:r>
      <w:r w:rsidRPr="00AB182C">
        <w:rPr>
          <w:rFonts w:ascii="Montserrat" w:hAnsi="Montserrat" w:cs="Arial"/>
          <w:sz w:val="20"/>
          <w:szCs w:val="20"/>
          <w:lang w:val="es-MX"/>
        </w:rPr>
        <w:tab/>
        <w:t xml:space="preserve"> No.:</w:t>
      </w:r>
      <w:r w:rsidRPr="00AB182C">
        <w:rPr>
          <w:rFonts w:ascii="Montserrat" w:hAnsi="Montserrat" w:cs="Arial"/>
          <w:sz w:val="20"/>
          <w:szCs w:val="20"/>
          <w:lang w:val="es-MX"/>
        </w:rPr>
        <w:tab/>
      </w:r>
      <w:r w:rsidRPr="00AB182C">
        <w:rPr>
          <w:rFonts w:ascii="Montserrat" w:hAnsi="Montserrat" w:cs="Arial"/>
          <w:sz w:val="20"/>
          <w:szCs w:val="20"/>
          <w:lang w:val="es-MX"/>
        </w:rPr>
        <w:tab/>
      </w:r>
    </w:p>
    <w:p w14:paraId="0704324F"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C.P.:</w:t>
      </w:r>
      <w:r w:rsidRPr="00AB182C">
        <w:rPr>
          <w:rFonts w:ascii="Montserrat" w:hAnsi="Montserrat" w:cs="Arial"/>
          <w:sz w:val="20"/>
          <w:szCs w:val="20"/>
          <w:lang w:val="es-MX"/>
        </w:rPr>
        <w:tab/>
      </w:r>
      <w:r w:rsidRPr="00AB182C">
        <w:rPr>
          <w:rFonts w:ascii="Montserrat" w:hAnsi="Montserrat" w:cs="Arial"/>
          <w:sz w:val="20"/>
          <w:szCs w:val="20"/>
          <w:lang w:val="es-MX"/>
        </w:rPr>
        <w:tab/>
      </w:r>
    </w:p>
    <w:p w14:paraId="470AB60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Colonia:</w:t>
      </w:r>
      <w:r w:rsidRPr="00AB182C">
        <w:rPr>
          <w:rFonts w:ascii="Montserrat" w:hAnsi="Montserrat" w:cs="Arial"/>
          <w:sz w:val="20"/>
          <w:szCs w:val="20"/>
          <w:lang w:val="es-MX"/>
        </w:rPr>
        <w:tab/>
      </w:r>
    </w:p>
    <w:p w14:paraId="00F6D0CA"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Ciudad:</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7B4947A"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u w:val="single"/>
          <w:lang w:val="es-MX"/>
        </w:rPr>
        <w:t>Datos del banco donde se depositarán recursos:</w:t>
      </w:r>
    </w:p>
    <w:p w14:paraId="05B0BD8E"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Moneda:   </w:t>
      </w:r>
      <w:r w:rsidRPr="00AB182C">
        <w:rPr>
          <w:rFonts w:ascii="Montserrat" w:hAnsi="Montserrat" w:cs="Arial"/>
          <w:sz w:val="20"/>
          <w:szCs w:val="20"/>
          <w:lang w:val="es-MX"/>
        </w:rPr>
        <w:tab/>
        <w:t>pesos (   X   )        dólares (      )</w:t>
      </w:r>
    </w:p>
    <w:p w14:paraId="68649629"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Nombre del banco: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5E19379"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 de cuenta (11 dígitos):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9E372C1"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Plaza: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55B6423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No. de sucursal: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C17D5C2"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 xml:space="preserve">CLABE bancaria:(18 dígitos):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97044C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Régimen: </w:t>
      </w:r>
      <w:r w:rsidRPr="00AB182C">
        <w:rPr>
          <w:rFonts w:ascii="Montserrat" w:hAnsi="Montserrat" w:cs="Arial"/>
          <w:sz w:val="20"/>
          <w:szCs w:val="20"/>
          <w:lang w:val="es-MX"/>
        </w:rPr>
        <w:tab/>
        <w:t xml:space="preserve">Mancomunada (   )       Individual     (   )     Indistinta (   )    Órgano colegiado (     ) </w:t>
      </w:r>
    </w:p>
    <w:p w14:paraId="730B3CD7"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b/>
          <w:sz w:val="20"/>
          <w:szCs w:val="20"/>
          <w:u w:val="single"/>
          <w:lang w:val="es-MX"/>
        </w:rPr>
        <w:t xml:space="preserve">Persona(s) autorizada(s) por la </w:t>
      </w:r>
      <w:proofErr w:type="spellStart"/>
      <w:r w:rsidRPr="00AB182C">
        <w:rPr>
          <w:rFonts w:ascii="Montserrat" w:hAnsi="Montserrat" w:cs="Arial"/>
          <w:b/>
          <w:sz w:val="20"/>
          <w:szCs w:val="20"/>
          <w:u w:val="single"/>
          <w:lang w:val="es-MX"/>
        </w:rPr>
        <w:t>PyME</w:t>
      </w:r>
      <w:proofErr w:type="spellEnd"/>
      <w:r w:rsidRPr="00AB182C">
        <w:rPr>
          <w:rFonts w:ascii="Montserrat" w:hAnsi="Montserrat" w:cs="Arial"/>
          <w:b/>
          <w:sz w:val="20"/>
          <w:szCs w:val="20"/>
          <w:u w:val="single"/>
          <w:lang w:val="es-MX"/>
        </w:rPr>
        <w:t xml:space="preserve"> para la entrega y uso de claves:</w:t>
      </w:r>
    </w:p>
    <w:p w14:paraId="1129E6F0"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Nombre:  </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0F8D4F25"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Puesto:</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3B21FCA2"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Teléfono (incluir clave LADA): </w:t>
      </w:r>
      <w:r w:rsidRPr="00AB182C">
        <w:rPr>
          <w:rFonts w:ascii="Montserrat" w:hAnsi="Montserrat" w:cs="Arial"/>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sz w:val="20"/>
          <w:szCs w:val="20"/>
          <w:lang w:val="fr-FR"/>
        </w:rPr>
        <w:t xml:space="preserve">Fax: </w:t>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sz w:val="20"/>
          <w:szCs w:val="20"/>
          <w:lang w:val="fr-FR"/>
        </w:rPr>
        <w:tab/>
      </w:r>
    </w:p>
    <w:p w14:paraId="21E5A38D" w14:textId="77777777" w:rsidR="00DD33E9" w:rsidRPr="00AB182C" w:rsidRDefault="00DD33E9" w:rsidP="0098768F">
      <w:pPr>
        <w:spacing w:after="0" w:line="240" w:lineRule="auto"/>
        <w:rPr>
          <w:rFonts w:ascii="Montserrat" w:hAnsi="Montserrat" w:cs="Arial"/>
          <w:sz w:val="20"/>
          <w:szCs w:val="20"/>
          <w:lang w:val="fr-FR"/>
        </w:rPr>
      </w:pPr>
      <w:r w:rsidRPr="00AB182C">
        <w:rPr>
          <w:rFonts w:ascii="Montserrat" w:hAnsi="Montserrat" w:cs="Arial"/>
          <w:sz w:val="20"/>
          <w:szCs w:val="20"/>
          <w:lang w:val="fr-FR"/>
        </w:rPr>
        <w:t>E-mail:</w:t>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b/>
          <w:sz w:val="20"/>
          <w:szCs w:val="20"/>
          <w:lang w:val="fr-FR"/>
        </w:rPr>
        <w:tab/>
      </w:r>
    </w:p>
    <w:p w14:paraId="01C023C1"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b/>
          <w:sz w:val="20"/>
          <w:szCs w:val="20"/>
          <w:u w:val="single"/>
          <w:lang w:val="es-MX"/>
        </w:rPr>
        <w:t>Actividad empresarial:</w:t>
      </w:r>
    </w:p>
    <w:p w14:paraId="43285A30"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Fecha de inicio de operaciones:  </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7E18AA52"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Personal ocupado: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b/>
          <w:sz w:val="20"/>
          <w:szCs w:val="20"/>
          <w:lang w:val="es-MX"/>
        </w:rPr>
        <w:tab/>
      </w:r>
    </w:p>
    <w:p w14:paraId="134AF631"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Actividad o giro:</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3DD36694"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lastRenderedPageBreak/>
        <w:t>Empleos a generar:</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2131F1E"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Principales productos: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29DBC8E"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Ventas (último ejercicio) anuales: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t xml:space="preserve"> </w:t>
      </w:r>
    </w:p>
    <w:p w14:paraId="58577AC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Netas exportación:</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F0D6940"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Activo total (aprox.):</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08B90FF"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Capital contable (aprox.)</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5464AD2"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Requiere Financiamiento</w:t>
      </w:r>
      <w:r w:rsidRPr="00AB182C">
        <w:rPr>
          <w:rFonts w:ascii="Montserrat" w:hAnsi="Montserrat" w:cs="Arial"/>
          <w:sz w:val="20"/>
          <w:szCs w:val="20"/>
          <w:lang w:val="es-MX"/>
        </w:rPr>
        <w:tab/>
        <w:t>SI   NO</w:t>
      </w:r>
      <w:r w:rsidRPr="00AB182C">
        <w:rPr>
          <w:rFonts w:ascii="Montserrat" w:hAnsi="Montserrat" w:cs="Arial"/>
          <w:sz w:val="20"/>
          <w:szCs w:val="20"/>
          <w:lang w:val="es-MX"/>
        </w:rPr>
        <w:tab/>
      </w:r>
    </w:p>
    <w:p w14:paraId="24B13F5F" w14:textId="77777777" w:rsidR="00DD33E9" w:rsidRPr="00AB182C" w:rsidRDefault="00DD33E9" w:rsidP="0098768F">
      <w:pPr>
        <w:spacing w:after="0" w:line="240" w:lineRule="auto"/>
        <w:jc w:val="both"/>
        <w:rPr>
          <w:rFonts w:ascii="Montserrat" w:hAnsi="Montserrat" w:cs="Arial"/>
          <w:sz w:val="20"/>
          <w:szCs w:val="20"/>
          <w:lang w:val="es-MX"/>
        </w:rPr>
      </w:pPr>
    </w:p>
    <w:p w14:paraId="3ED8D456" w14:textId="77777777" w:rsidR="0043339F" w:rsidRPr="00AB182C" w:rsidRDefault="00DD33E9" w:rsidP="0043339F">
      <w:pPr>
        <w:pStyle w:val="Cuerpo"/>
        <w:rPr>
          <w:rStyle w:val="Ninguno"/>
          <w:rFonts w:ascii="Montserrat" w:eastAsia="Montserrat" w:hAnsi="Montserrat" w:cs="Montserrat"/>
          <w:sz w:val="20"/>
          <w:szCs w:val="20"/>
        </w:rPr>
      </w:pPr>
      <w:r w:rsidRPr="00AB182C">
        <w:rPr>
          <w:rFonts w:ascii="Montserrat" w:hAnsi="Montserrat" w:cs="Arial"/>
          <w:sz w:val="20"/>
          <w:szCs w:val="20"/>
        </w:rPr>
        <w:br w:type="page"/>
      </w:r>
    </w:p>
    <w:p w14:paraId="1F56C342" w14:textId="77777777" w:rsidR="0043339F" w:rsidRPr="00AB182C" w:rsidRDefault="0043339F" w:rsidP="0043339F">
      <w:pPr>
        <w:pStyle w:val="Ttulo3"/>
        <w:shd w:val="clear" w:color="auto" w:fill="D9D9D9"/>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lastRenderedPageBreak/>
        <w:t>ANEXO No. 7</w:t>
      </w:r>
    </w:p>
    <w:p w14:paraId="5E8D708C" w14:textId="77777777" w:rsidR="0043339F" w:rsidRPr="00AB182C" w:rsidRDefault="0043339F" w:rsidP="0043339F">
      <w:pPr>
        <w:pStyle w:val="Ttulo3"/>
        <w:shd w:val="clear" w:color="auto" w:fill="D9D9D9"/>
        <w:rPr>
          <w:rStyle w:val="Ninguno"/>
          <w:rFonts w:ascii="Montserrat" w:eastAsia="Montserrat" w:hAnsi="Montserrat" w:cs="Montserrat"/>
          <w:b w:val="0"/>
          <w:bCs/>
          <w:sz w:val="20"/>
          <w:szCs w:val="20"/>
        </w:rPr>
      </w:pPr>
      <w:r w:rsidRPr="00AB182C">
        <w:rPr>
          <w:rStyle w:val="Ninguno"/>
          <w:rFonts w:ascii="Montserrat" w:eastAsia="Montserrat" w:hAnsi="Montserrat" w:cs="Montserrat"/>
          <w:b w:val="0"/>
          <w:sz w:val="20"/>
          <w:szCs w:val="20"/>
        </w:rPr>
        <w:t>MODELO DEL MANIFIESTO A QUE SE REFIERE LA FRACCIÓN IX DEL ARTÍCULO 49 DE LA LEY GENERAL DE RESPONSABILIDADES ADMINISTRATIVAS</w:t>
      </w:r>
    </w:p>
    <w:p w14:paraId="7323A630" w14:textId="77777777" w:rsidR="0043339F" w:rsidRDefault="0043339F" w:rsidP="0043339F">
      <w:pPr>
        <w:pStyle w:val="Cuerpo"/>
        <w:rPr>
          <w:rStyle w:val="Ninguno"/>
          <w:rFonts w:ascii="Montserrat" w:eastAsia="Montserrat" w:hAnsi="Montserrat" w:cs="Montserrat"/>
          <w:b/>
          <w:bCs/>
          <w:sz w:val="20"/>
          <w:szCs w:val="20"/>
        </w:rPr>
      </w:pPr>
    </w:p>
    <w:p w14:paraId="39AB7EE4" w14:textId="77777777" w:rsidR="00BF2470" w:rsidRPr="00AB182C" w:rsidRDefault="00BF2470" w:rsidP="0043339F">
      <w:pPr>
        <w:pStyle w:val="Cuerpo"/>
        <w:rPr>
          <w:rStyle w:val="Ninguno"/>
          <w:rFonts w:ascii="Montserrat" w:eastAsia="Montserrat" w:hAnsi="Montserrat" w:cs="Montserrat"/>
          <w:b/>
          <w:bCs/>
          <w:sz w:val="20"/>
          <w:szCs w:val="20"/>
        </w:rPr>
      </w:pPr>
    </w:p>
    <w:p w14:paraId="032FC99F" w14:textId="77777777" w:rsidR="0043339F" w:rsidRPr="00AB182C" w:rsidRDefault="0043339F" w:rsidP="0043339F">
      <w:pPr>
        <w:pStyle w:val="Cuerpo"/>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rPr>
        <w:t>(PERSONA MORAL)</w:t>
      </w:r>
    </w:p>
    <w:p w14:paraId="5B56959A" w14:textId="77777777" w:rsidR="0043339F" w:rsidRPr="00AB182C" w:rsidRDefault="0043339F" w:rsidP="0043339F">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Colegio Nacional de Educación Profesional Té</w:t>
      </w:r>
      <w:r w:rsidRPr="00AB182C">
        <w:rPr>
          <w:rStyle w:val="Ninguno"/>
          <w:rFonts w:ascii="Montserrat" w:eastAsia="Montserrat" w:hAnsi="Montserrat" w:cs="Montserrat"/>
          <w:sz w:val="20"/>
          <w:szCs w:val="20"/>
          <w:lang w:val="it-IT"/>
        </w:rPr>
        <w:t>cnica</w:t>
      </w:r>
    </w:p>
    <w:p w14:paraId="23B621AC" w14:textId="77777777" w:rsidR="0043339F" w:rsidRPr="00AB182C" w:rsidRDefault="0043339F" w:rsidP="0043339F">
      <w:pPr>
        <w:pStyle w:val="Cuerpo"/>
        <w:rPr>
          <w:rStyle w:val="Ninguno"/>
          <w:rFonts w:ascii="Montserrat" w:eastAsia="Montserrat" w:hAnsi="Montserrat" w:cs="Montserrat"/>
          <w:sz w:val="20"/>
          <w:szCs w:val="20"/>
        </w:rPr>
      </w:pPr>
    </w:p>
    <w:p w14:paraId="1D367D1B" w14:textId="77777777" w:rsidR="0043339F" w:rsidRPr="00AB182C" w:rsidRDefault="0043339F" w:rsidP="0043339F">
      <w:pPr>
        <w:pStyle w:val="Cuerpo"/>
        <w:rPr>
          <w:rStyle w:val="Ninguno"/>
          <w:rFonts w:ascii="Montserrat" w:eastAsia="Montserrat" w:hAnsi="Montserrat" w:cs="Montserrat"/>
          <w:sz w:val="20"/>
          <w:szCs w:val="20"/>
        </w:rPr>
      </w:pPr>
    </w:p>
    <w:p w14:paraId="4E6A426F" w14:textId="77777777" w:rsidR="0043339F" w:rsidRPr="00AB182C" w:rsidRDefault="0043339F" w:rsidP="0043339F">
      <w:pPr>
        <w:pStyle w:val="Cuerpo"/>
        <w:rPr>
          <w:rStyle w:val="Ninguno"/>
          <w:rFonts w:ascii="Montserrat" w:eastAsia="Montserrat" w:hAnsi="Montserrat" w:cs="Montserrat"/>
          <w:sz w:val="20"/>
          <w:szCs w:val="20"/>
        </w:rPr>
      </w:pPr>
    </w:p>
    <w:p w14:paraId="5D837D0E" w14:textId="77777777" w:rsidR="0043339F" w:rsidRPr="00AB182C" w:rsidRDefault="0043339F" w:rsidP="0043339F">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El que suscribe _____________________________, en mi car</w:t>
      </w:r>
      <w:r w:rsidRPr="00AB182C">
        <w:rPr>
          <w:rStyle w:val="Ninguno"/>
          <w:rFonts w:ascii="Montserrat" w:eastAsia="Montserrat" w:hAnsi="Montserrat" w:cs="Montserrat"/>
          <w:sz w:val="20"/>
          <w:szCs w:val="20"/>
          <w:lang w:val="es-ES_tradnl"/>
        </w:rPr>
        <w:t>á</w:t>
      </w:r>
      <w:proofErr w:type="spellStart"/>
      <w:r w:rsidRPr="00AB182C">
        <w:rPr>
          <w:rStyle w:val="Ninguno"/>
          <w:rFonts w:ascii="Montserrat" w:eastAsia="Montserrat" w:hAnsi="Montserrat" w:cs="Montserrat"/>
          <w:sz w:val="20"/>
          <w:szCs w:val="20"/>
        </w:rPr>
        <w:t>cter</w:t>
      </w:r>
      <w:proofErr w:type="spellEnd"/>
      <w:r w:rsidRPr="00AB182C">
        <w:rPr>
          <w:rStyle w:val="Ninguno"/>
          <w:rFonts w:ascii="Montserrat" w:eastAsia="Montserrat" w:hAnsi="Montserrat" w:cs="Montserrat"/>
          <w:sz w:val="20"/>
          <w:szCs w:val="20"/>
        </w:rPr>
        <w:t xml:space="preserve"> de representante legal de la empresa ____________________________________ con fundamento en lo dispuesto en la </w:t>
      </w:r>
      <w:proofErr w:type="spellStart"/>
      <w:r w:rsidRPr="00AB182C">
        <w:rPr>
          <w:rStyle w:val="Ninguno"/>
          <w:rFonts w:ascii="Montserrat" w:eastAsia="Montserrat" w:hAnsi="Montserrat" w:cs="Montserrat"/>
          <w:sz w:val="20"/>
          <w:szCs w:val="20"/>
        </w:rPr>
        <w:t>fracci</w:t>
      </w:r>
      <w:r w:rsidRPr="00AB182C">
        <w:rPr>
          <w:rStyle w:val="Ninguno"/>
          <w:rFonts w:ascii="Montserrat" w:eastAsia="Montserrat" w:hAnsi="Montserrat" w:cs="Montserrat"/>
          <w:sz w:val="20"/>
          <w:szCs w:val="20"/>
          <w:lang w:val="es-ES_tradnl"/>
        </w:rPr>
        <w:t>ó</w:t>
      </w:r>
      <w:proofErr w:type="spellEnd"/>
      <w:r w:rsidRPr="00AB182C">
        <w:rPr>
          <w:rStyle w:val="Ninguno"/>
          <w:rFonts w:ascii="Montserrat" w:eastAsia="Montserrat" w:hAnsi="Montserrat" w:cs="Montserrat"/>
          <w:sz w:val="20"/>
          <w:szCs w:val="20"/>
          <w:lang w:val="it-IT"/>
        </w:rPr>
        <w:t>n IX art</w:t>
      </w:r>
      <w:proofErr w:type="spellStart"/>
      <w:r w:rsidRPr="00AB182C">
        <w:rPr>
          <w:rStyle w:val="Ninguno"/>
          <w:rFonts w:ascii="Montserrat" w:eastAsia="Montserrat" w:hAnsi="Montserrat" w:cs="Montserrat"/>
          <w:sz w:val="20"/>
          <w:szCs w:val="20"/>
          <w:lang w:val="es-ES_tradnl"/>
        </w:rPr>
        <w:t>ículo</w:t>
      </w:r>
      <w:proofErr w:type="spellEnd"/>
      <w:r w:rsidRPr="00AB182C">
        <w:rPr>
          <w:rStyle w:val="Ninguno"/>
          <w:rFonts w:ascii="Montserrat" w:eastAsia="Montserrat" w:hAnsi="Montserrat" w:cs="Montserrat"/>
          <w:sz w:val="20"/>
          <w:szCs w:val="20"/>
          <w:lang w:val="es-ES_tradnl"/>
        </w:rPr>
        <w:t xml:space="preserve">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w:t>
      </w:r>
      <w:proofErr w:type="spellStart"/>
      <w:r w:rsidRPr="00AB182C">
        <w:rPr>
          <w:rStyle w:val="Ninguno"/>
          <w:rFonts w:ascii="Montserrat" w:eastAsia="Montserrat" w:hAnsi="Montserrat" w:cs="Montserrat"/>
          <w:sz w:val="20"/>
          <w:szCs w:val="20"/>
          <w:lang w:val="es-ES_tradnl"/>
        </w:rPr>
        <w:t>emisió</w:t>
      </w:r>
      <w:proofErr w:type="spellEnd"/>
      <w:r w:rsidRPr="00AB182C">
        <w:rPr>
          <w:rStyle w:val="Ninguno"/>
          <w:rFonts w:ascii="Montserrat" w:eastAsia="Montserrat" w:hAnsi="Montserrat" w:cs="Montserrat"/>
          <w:sz w:val="20"/>
          <w:szCs w:val="20"/>
          <w:lang w:val="nl-NL"/>
        </w:rPr>
        <w:t>n de p</w:t>
      </w:r>
      <w:proofErr w:type="spellStart"/>
      <w:r w:rsidRPr="00AB182C">
        <w:rPr>
          <w:rStyle w:val="Ninguno"/>
          <w:rFonts w:ascii="Montserrat" w:eastAsia="Montserrat" w:hAnsi="Montserrat" w:cs="Montserrat"/>
          <w:sz w:val="20"/>
          <w:szCs w:val="20"/>
          <w:lang w:val="es-ES_tradnl"/>
        </w:rPr>
        <w:t>óliza</w:t>
      </w:r>
      <w:proofErr w:type="spellEnd"/>
      <w:r w:rsidRPr="00AB182C">
        <w:rPr>
          <w:rStyle w:val="Ninguno"/>
          <w:rFonts w:ascii="Montserrat" w:eastAsia="Montserrat" w:hAnsi="Montserrat" w:cs="Montserrat"/>
          <w:sz w:val="20"/>
          <w:szCs w:val="20"/>
          <w:lang w:val="es-ES_tradnl"/>
        </w:rPr>
        <w:t xml:space="preserve"> (s) correspondiente (s) no se actualiza  un Conflicto de </w:t>
      </w:r>
      <w:proofErr w:type="spellStart"/>
      <w:r w:rsidRPr="00AB182C">
        <w:rPr>
          <w:rStyle w:val="Ninguno"/>
          <w:rFonts w:ascii="Montserrat" w:eastAsia="Montserrat" w:hAnsi="Montserrat" w:cs="Montserrat"/>
          <w:sz w:val="20"/>
          <w:szCs w:val="20"/>
          <w:lang w:val="es-ES_tradnl"/>
        </w:rPr>
        <w:t>Interé</w:t>
      </w:r>
      <w:proofErr w:type="spellEnd"/>
      <w:r w:rsidRPr="00AB182C">
        <w:rPr>
          <w:rStyle w:val="Ninguno"/>
          <w:rFonts w:ascii="Montserrat" w:eastAsia="Montserrat" w:hAnsi="Montserrat" w:cs="Montserrat"/>
          <w:sz w:val="20"/>
          <w:szCs w:val="20"/>
          <w:lang w:val="pt-PT"/>
        </w:rPr>
        <w:t xml:space="preserve">s. </w:t>
      </w:r>
    </w:p>
    <w:p w14:paraId="18616F09" w14:textId="77777777" w:rsidR="0043339F" w:rsidRPr="00AB182C" w:rsidRDefault="0043339F" w:rsidP="0043339F">
      <w:pPr>
        <w:pStyle w:val="Cuerpo"/>
        <w:jc w:val="both"/>
        <w:rPr>
          <w:rStyle w:val="Ninguno"/>
          <w:rFonts w:ascii="Montserrat" w:eastAsia="Montserrat" w:hAnsi="Montserrat" w:cs="Montserrat"/>
          <w:sz w:val="20"/>
          <w:szCs w:val="20"/>
        </w:rPr>
      </w:pPr>
    </w:p>
    <w:p w14:paraId="6CED63CA" w14:textId="77777777" w:rsidR="0043339F" w:rsidRPr="00AB182C" w:rsidRDefault="0043339F" w:rsidP="0043339F">
      <w:pPr>
        <w:pStyle w:val="Cuerpo"/>
        <w:jc w:val="both"/>
        <w:rPr>
          <w:rStyle w:val="Ninguno"/>
          <w:rFonts w:ascii="Montserrat" w:eastAsia="Montserrat" w:hAnsi="Montserrat" w:cs="Montserrat"/>
          <w:sz w:val="20"/>
          <w:szCs w:val="20"/>
        </w:rPr>
      </w:pPr>
    </w:p>
    <w:p w14:paraId="6A1A2D13" w14:textId="77777777" w:rsidR="0043339F" w:rsidRPr="00AB182C" w:rsidRDefault="0043339F" w:rsidP="0043339F">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094012F0" w14:textId="77777777" w:rsidR="0043339F" w:rsidRDefault="0043339F" w:rsidP="0043339F">
      <w:pPr>
        <w:pStyle w:val="Cuerpo"/>
        <w:jc w:val="center"/>
        <w:rPr>
          <w:rStyle w:val="Ninguno"/>
          <w:rFonts w:ascii="Montserrat" w:eastAsia="Montserrat" w:hAnsi="Montserrat" w:cs="Montserrat"/>
          <w:sz w:val="20"/>
          <w:szCs w:val="20"/>
        </w:rPr>
      </w:pPr>
    </w:p>
    <w:p w14:paraId="7A233D47" w14:textId="77777777" w:rsidR="00BF2470" w:rsidRPr="00AB182C" w:rsidRDefault="00BF2470" w:rsidP="0043339F">
      <w:pPr>
        <w:pStyle w:val="Cuerpo"/>
        <w:jc w:val="center"/>
        <w:rPr>
          <w:rStyle w:val="Ninguno"/>
          <w:rFonts w:ascii="Montserrat" w:eastAsia="Montserrat" w:hAnsi="Montserrat" w:cs="Montserrat"/>
          <w:sz w:val="20"/>
          <w:szCs w:val="20"/>
        </w:rPr>
      </w:pPr>
    </w:p>
    <w:p w14:paraId="34F2C08F" w14:textId="77777777" w:rsidR="0043339F" w:rsidRPr="00AB182C" w:rsidRDefault="0043339F" w:rsidP="0043339F">
      <w:pPr>
        <w:pStyle w:val="Cuerpo"/>
        <w:tabs>
          <w:tab w:val="left" w:pos="1927"/>
        </w:tabs>
        <w:rPr>
          <w:rStyle w:val="Ninguno"/>
          <w:rFonts w:ascii="Montserrat" w:eastAsia="Montserrat" w:hAnsi="Montserrat" w:cs="Montserrat"/>
          <w:sz w:val="20"/>
          <w:szCs w:val="20"/>
        </w:rPr>
      </w:pPr>
    </w:p>
    <w:p w14:paraId="5FD1F9DA" w14:textId="77777777" w:rsidR="0043339F" w:rsidRPr="00AB182C" w:rsidRDefault="0043339F" w:rsidP="0043339F">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de-DE"/>
        </w:rPr>
        <w:t>FIRMA DEL REPRESENTANTE LEGAL</w:t>
      </w:r>
    </w:p>
    <w:p w14:paraId="156AFA1D" w14:textId="77777777" w:rsidR="0043339F" w:rsidRPr="00AB182C" w:rsidRDefault="0043339F" w:rsidP="0043339F">
      <w:pPr>
        <w:pStyle w:val="Cuerpo"/>
        <w:jc w:val="center"/>
        <w:rPr>
          <w:rStyle w:val="Ninguno"/>
          <w:rFonts w:ascii="Montserrat" w:eastAsia="Montserrat" w:hAnsi="Montserrat" w:cs="Montserrat"/>
          <w:sz w:val="20"/>
          <w:szCs w:val="20"/>
        </w:rPr>
      </w:pPr>
    </w:p>
    <w:p w14:paraId="4409DCD0" w14:textId="77777777" w:rsidR="0043339F" w:rsidRPr="00AB182C" w:rsidRDefault="0043339F" w:rsidP="0043339F">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__________________________</w:t>
      </w:r>
    </w:p>
    <w:p w14:paraId="4968ECD5" w14:textId="77777777" w:rsidR="0043339F" w:rsidRPr="00AB182C" w:rsidRDefault="0043339F" w:rsidP="0043339F">
      <w:pPr>
        <w:pStyle w:val="Cuerpo"/>
        <w:tabs>
          <w:tab w:val="left" w:pos="1927"/>
        </w:tabs>
        <w:rPr>
          <w:rStyle w:val="Ninguno"/>
          <w:rFonts w:ascii="Montserrat" w:eastAsia="Montserrat" w:hAnsi="Montserrat" w:cs="Montserrat"/>
          <w:sz w:val="20"/>
          <w:szCs w:val="20"/>
        </w:rPr>
      </w:pPr>
    </w:p>
    <w:p w14:paraId="595275FA" w14:textId="77777777" w:rsidR="00F6569A" w:rsidRPr="00AB182C" w:rsidRDefault="00F6569A" w:rsidP="00DD33E9">
      <w:pPr>
        <w:rPr>
          <w:rFonts w:ascii="Montserrat" w:hAnsi="Montserrat" w:cs="Arial"/>
          <w:sz w:val="20"/>
          <w:szCs w:val="20"/>
          <w:lang w:val="es-MX"/>
        </w:rPr>
      </w:pPr>
    </w:p>
    <w:p w14:paraId="4B84E66A" w14:textId="77777777" w:rsidR="00F6569A" w:rsidRPr="00AB182C" w:rsidRDefault="00F6569A" w:rsidP="00DD33E9">
      <w:pPr>
        <w:rPr>
          <w:rFonts w:ascii="Montserrat" w:hAnsi="Montserrat" w:cs="Arial"/>
          <w:sz w:val="20"/>
          <w:szCs w:val="20"/>
          <w:lang w:val="es-MX"/>
        </w:rPr>
      </w:pPr>
    </w:p>
    <w:p w14:paraId="44884E3E" w14:textId="77777777" w:rsidR="00F6569A" w:rsidRPr="00AB182C" w:rsidRDefault="00F6569A" w:rsidP="00DD33E9">
      <w:pPr>
        <w:rPr>
          <w:rFonts w:ascii="Montserrat" w:hAnsi="Montserrat" w:cs="Arial"/>
          <w:sz w:val="20"/>
          <w:szCs w:val="20"/>
          <w:lang w:val="es-MX"/>
        </w:rPr>
      </w:pPr>
    </w:p>
    <w:p w14:paraId="3C2E8348" w14:textId="77777777" w:rsidR="00F6569A" w:rsidRPr="00AB182C" w:rsidRDefault="00F6569A" w:rsidP="00DD33E9">
      <w:pPr>
        <w:rPr>
          <w:rFonts w:ascii="Montserrat" w:hAnsi="Montserrat" w:cs="Arial"/>
          <w:sz w:val="20"/>
          <w:szCs w:val="20"/>
          <w:lang w:val="es-MX"/>
        </w:rPr>
      </w:pPr>
    </w:p>
    <w:p w14:paraId="5F6F2411" w14:textId="77777777" w:rsidR="00F6569A" w:rsidRPr="00AB182C" w:rsidRDefault="00F6569A" w:rsidP="00DD33E9">
      <w:pPr>
        <w:rPr>
          <w:rFonts w:ascii="Montserrat" w:hAnsi="Montserrat" w:cs="Arial"/>
          <w:sz w:val="20"/>
          <w:szCs w:val="20"/>
          <w:lang w:val="es-MX"/>
        </w:rPr>
      </w:pPr>
    </w:p>
    <w:p w14:paraId="45C781E2" w14:textId="77777777" w:rsidR="00F6569A" w:rsidRDefault="00F6569A" w:rsidP="00DD33E9">
      <w:pPr>
        <w:rPr>
          <w:rFonts w:ascii="Montserrat" w:hAnsi="Montserrat" w:cs="Arial"/>
          <w:sz w:val="20"/>
          <w:szCs w:val="20"/>
          <w:lang w:val="es-MX"/>
        </w:rPr>
      </w:pPr>
    </w:p>
    <w:p w14:paraId="11CE8F8D" w14:textId="77777777" w:rsidR="00F6569A" w:rsidRDefault="00F6569A" w:rsidP="00DD33E9">
      <w:pPr>
        <w:rPr>
          <w:rFonts w:ascii="Montserrat" w:hAnsi="Montserrat" w:cs="Arial"/>
          <w:sz w:val="20"/>
          <w:szCs w:val="20"/>
          <w:lang w:val="es-MX"/>
        </w:rPr>
      </w:pPr>
    </w:p>
    <w:p w14:paraId="3C65BC89" w14:textId="77777777" w:rsidR="00F6569A" w:rsidRDefault="00F6569A" w:rsidP="00DD33E9">
      <w:pPr>
        <w:rPr>
          <w:rFonts w:ascii="Montserrat" w:hAnsi="Montserrat" w:cs="Arial"/>
          <w:sz w:val="20"/>
          <w:szCs w:val="20"/>
          <w:lang w:val="es-MX"/>
        </w:rPr>
      </w:pPr>
    </w:p>
    <w:p w14:paraId="25FEA2F8" w14:textId="77777777" w:rsidR="00F6569A" w:rsidRDefault="00F6569A" w:rsidP="00DD33E9">
      <w:pPr>
        <w:rPr>
          <w:rFonts w:ascii="Montserrat" w:hAnsi="Montserrat" w:cs="Arial"/>
          <w:sz w:val="20"/>
          <w:szCs w:val="20"/>
          <w:lang w:val="es-MX"/>
        </w:rPr>
      </w:pPr>
    </w:p>
    <w:p w14:paraId="34BEDDB6" w14:textId="77777777" w:rsidR="00F6569A" w:rsidRPr="00E82567" w:rsidRDefault="00F6569A" w:rsidP="00DD33E9">
      <w:pPr>
        <w:rPr>
          <w:rFonts w:ascii="Montserrat" w:hAnsi="Montserrat" w:cs="Arial"/>
          <w:sz w:val="20"/>
          <w:szCs w:val="20"/>
          <w:lang w:val="es-MX"/>
        </w:rPr>
      </w:pPr>
    </w:p>
    <w:p w14:paraId="194C4BE3" w14:textId="77777777" w:rsidR="00DD33E9" w:rsidRPr="00E82567"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t xml:space="preserve">ANEXO No. </w:t>
      </w:r>
      <w:r w:rsidR="00F6569A">
        <w:rPr>
          <w:rFonts w:ascii="Montserrat" w:hAnsi="Montserrat"/>
          <w:sz w:val="20"/>
          <w:szCs w:val="20"/>
        </w:rPr>
        <w:t>8</w:t>
      </w:r>
    </w:p>
    <w:p w14:paraId="1F0802DB" w14:textId="77777777" w:rsidR="00DD33E9" w:rsidRPr="00E82567"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t>CATÁLOGO DE BENEFICIARIOS</w:t>
      </w:r>
    </w:p>
    <w:p w14:paraId="116258AA" w14:textId="77777777" w:rsidR="00DD33E9" w:rsidRPr="00E82567" w:rsidRDefault="0062238D" w:rsidP="006463D6">
      <w:pPr>
        <w:rPr>
          <w:rFonts w:ascii="Montserrat" w:hAnsi="Montserrat" w:cs="Arial"/>
          <w:sz w:val="20"/>
          <w:szCs w:val="20"/>
        </w:rPr>
      </w:pPr>
      <w:bookmarkStart w:id="0" w:name="RANGE!A1:W67"/>
      <w:bookmarkEnd w:id="0"/>
      <w:r w:rsidRPr="00E82567">
        <w:rPr>
          <w:rFonts w:ascii="Montserrat" w:hAnsi="Montserrat" w:cs="Arial"/>
          <w:noProof/>
          <w:sz w:val="20"/>
          <w:szCs w:val="20"/>
          <w:lang w:val="es-MX" w:eastAsia="es-MX"/>
        </w:rPr>
        <w:drawing>
          <wp:anchor distT="0" distB="0" distL="114300" distR="114300" simplePos="0" relativeHeight="251658240" behindDoc="0" locked="0" layoutInCell="1" allowOverlap="1" wp14:anchorId="0B4A268D" wp14:editId="36B5A41F">
            <wp:simplePos x="0" y="0"/>
            <wp:positionH relativeFrom="page">
              <wp:align>center</wp:align>
            </wp:positionH>
            <wp:positionV relativeFrom="paragraph">
              <wp:posOffset>219075</wp:posOffset>
            </wp:positionV>
            <wp:extent cx="4726940" cy="5951855"/>
            <wp:effectExtent l="0" t="0" r="0" b="0"/>
            <wp:wrapSquare wrapText="bothSides"/>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26940" cy="5951855"/>
                    </a:xfrm>
                    <a:prstGeom prst="rect">
                      <a:avLst/>
                    </a:prstGeom>
                    <a:noFill/>
                    <a:ln>
                      <a:noFill/>
                    </a:ln>
                  </pic:spPr>
                </pic:pic>
              </a:graphicData>
            </a:graphic>
          </wp:anchor>
        </w:drawing>
      </w:r>
      <w:r w:rsidR="006463D6">
        <w:rPr>
          <w:rFonts w:ascii="Montserrat" w:hAnsi="Montserrat" w:cs="Arial"/>
          <w:sz w:val="20"/>
          <w:szCs w:val="20"/>
        </w:rPr>
        <w:br w:type="textWrapping" w:clear="all"/>
      </w:r>
    </w:p>
    <w:p w14:paraId="04F021B7" w14:textId="77777777" w:rsidR="00407D0D" w:rsidRPr="00E82567" w:rsidRDefault="00407D0D" w:rsidP="006A1156">
      <w:pPr>
        <w:pStyle w:val="Encabezado"/>
        <w:ind w:right="96"/>
        <w:rPr>
          <w:rFonts w:ascii="Montserrat" w:hAnsi="Montserrat" w:cs="Arial"/>
          <w:sz w:val="20"/>
          <w:szCs w:val="20"/>
          <w:lang w:val="es-ES"/>
        </w:rPr>
      </w:pPr>
    </w:p>
    <w:sectPr w:rsidR="00407D0D" w:rsidRPr="00E82567" w:rsidSect="00A42DBD">
      <w:headerReference w:type="default" r:id="rId28"/>
      <w:footerReference w:type="default" r:id="rId29"/>
      <w:pgSz w:w="12240" w:h="15840"/>
      <w:pgMar w:top="1560" w:right="851" w:bottom="2552" w:left="1134" w:header="426"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934F" w14:textId="77777777" w:rsidR="00802F0A" w:rsidRDefault="00802F0A" w:rsidP="00F5152F">
      <w:pPr>
        <w:spacing w:after="0" w:line="240" w:lineRule="auto"/>
      </w:pPr>
      <w:r>
        <w:separator/>
      </w:r>
    </w:p>
  </w:endnote>
  <w:endnote w:type="continuationSeparator" w:id="0">
    <w:p w14:paraId="3FDD740A" w14:textId="77777777" w:rsidR="00802F0A" w:rsidRDefault="00802F0A"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Humnst777 B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panose1 w:val="00000000000000000000"/>
    <w:charset w:val="00"/>
    <w:family w:val="roman"/>
    <w:notTrueType/>
    <w:pitch w:val="default"/>
  </w:font>
  <w:font w:name="CG Omega (W1)">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jaVu Sans">
    <w:panose1 w:val="00000000000000000000"/>
    <w:charset w:val="00"/>
    <w:family w:val="roman"/>
    <w:notTrueType/>
    <w:pitch w:val="default"/>
  </w:font>
  <w:font w:name="Kochi Mincho">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font>
  <w:font w:name="Akzidenz Grotesk BE Light">
    <w:panose1 w:val="00000000000000000000"/>
    <w:charset w:val="00"/>
    <w:family w:val="roman"/>
    <w:notTrueType/>
    <w:pitch w:val="default"/>
  </w:font>
  <w:font w:name="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panose1 w:val="00000000000000000000"/>
    <w:charset w:val="00"/>
    <w:family w:val="roman"/>
    <w:notTrueType/>
    <w:pitch w:val="default"/>
  </w:font>
  <w:font w:name="EOALCA+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4412" w14:textId="77777777" w:rsidR="00210982" w:rsidRDefault="00210982" w:rsidP="0054783C">
    <w:pPr>
      <w:pStyle w:val="Piedepgina"/>
    </w:pPr>
    <w:r>
      <w:rPr>
        <w:noProof/>
        <w:lang w:val="es-MX" w:eastAsia="es-MX"/>
      </w:rPr>
      <mc:AlternateContent>
        <mc:Choice Requires="wps">
          <w:drawing>
            <wp:anchor distT="0" distB="0" distL="114300" distR="114300" simplePos="0" relativeHeight="251658752" behindDoc="0" locked="0" layoutInCell="1" allowOverlap="1" wp14:anchorId="57396321" wp14:editId="4F9CC47A">
              <wp:simplePos x="0" y="0"/>
              <wp:positionH relativeFrom="column">
                <wp:posOffset>1270</wp:posOffset>
              </wp:positionH>
              <wp:positionV relativeFrom="paragraph">
                <wp:posOffset>-394970</wp:posOffset>
              </wp:positionV>
              <wp:extent cx="5875655" cy="795020"/>
              <wp:effectExtent l="0" t="0" r="0" b="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795020"/>
                      </a:xfrm>
                      <a:prstGeom prst="rect">
                        <a:avLst/>
                      </a:prstGeom>
                      <a:noFill/>
                      <a:ln w="6350">
                        <a:noFill/>
                      </a:ln>
                    </wps:spPr>
                    <wps:txbx>
                      <w:txbxContent>
                        <w:p w14:paraId="2971C337" w14:textId="77777777" w:rsidR="00210982" w:rsidRDefault="00210982" w:rsidP="0054783C">
                          <w:pPr>
                            <w:pStyle w:val="Piedepgina"/>
                            <w:ind w:left="-284" w:firstLine="284"/>
                            <w:rPr>
                              <w:rFonts w:ascii="Montserrat SemiBold" w:hAnsi="Montserrat SemiBold"/>
                              <w:b/>
                              <w:color w:val="C4944D"/>
                              <w:sz w:val="18"/>
                            </w:rPr>
                          </w:pPr>
                        </w:p>
                        <w:p w14:paraId="0C5AD25A" w14:textId="77777777" w:rsidR="00210982" w:rsidRPr="0054783C" w:rsidRDefault="00210982"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14:paraId="1344711C" w14:textId="77777777" w:rsidR="00210982" w:rsidRPr="0054783C" w:rsidRDefault="00210982"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43B3EB4E" w14:textId="77777777" w:rsidR="00210982" w:rsidRPr="00B620EC" w:rsidRDefault="00210982" w:rsidP="0054783C">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7396321" id="_x0000_t202" coordsize="21600,21600" o:spt="202" path="m,l,21600r21600,l21600,xe">
              <v:stroke joinstyle="miter"/>
              <v:path gradientshapeok="t" o:connecttype="rect"/>
            </v:shapetype>
            <v:shape id="Cuadro de texto 9" o:spid="_x0000_s1027" type="#_x0000_t202" style="position:absolute;margin-left:.1pt;margin-top:-31.1pt;width:462.65pt;height:62.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" filled="f" stroked="f" strokeweight=".5pt">
              <v:textbox style="mso-fit-shape-to-text:t">
                <w:txbxContent>
                  <w:p w14:paraId="2971C337" w14:textId="77777777" w:rsidR="00210982" w:rsidRDefault="00210982" w:rsidP="0054783C">
                    <w:pPr>
                      <w:pStyle w:val="Piedepgina"/>
                      <w:ind w:left="-284" w:firstLine="284"/>
                      <w:rPr>
                        <w:rFonts w:ascii="Montserrat SemiBold" w:hAnsi="Montserrat SemiBold"/>
                        <w:b/>
                        <w:color w:val="C4944D"/>
                        <w:sz w:val="18"/>
                      </w:rPr>
                    </w:pPr>
                  </w:p>
                  <w:p w14:paraId="0C5AD25A" w14:textId="77777777" w:rsidR="00210982" w:rsidRPr="0054783C" w:rsidRDefault="00210982"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14:paraId="1344711C" w14:textId="77777777" w:rsidR="00210982" w:rsidRPr="0054783C" w:rsidRDefault="00210982"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43B3EB4E" w14:textId="77777777" w:rsidR="00210982" w:rsidRPr="00B620EC" w:rsidRDefault="00210982" w:rsidP="0054783C">
                    <w:pPr>
                      <w:tabs>
                        <w:tab w:val="left" w:pos="540"/>
                        <w:tab w:val="right" w:pos="9695"/>
                      </w:tabs>
                      <w:ind w:right="57"/>
                      <w:jc w:val="right"/>
                      <w:rPr>
                        <w:rFonts w:cs="Calibri"/>
                        <w:b/>
                        <w:color w:val="7F7F7F"/>
                      </w:rPr>
                    </w:pPr>
                  </w:p>
                </w:txbxContent>
              </v:textbox>
              <w10:wrap type="square"/>
            </v:shape>
          </w:pict>
        </mc:Fallback>
      </mc:AlternateContent>
    </w:r>
    <w:r>
      <w:rPr>
        <w:noProof/>
        <w:lang w:val="es-MX" w:eastAsia="es-MX"/>
      </w:rPr>
      <w:drawing>
        <wp:anchor distT="0" distB="0" distL="114300" distR="114300" simplePos="0" relativeHeight="251657728" behindDoc="1" locked="0" layoutInCell="1" allowOverlap="1" wp14:anchorId="4C2A4DD8" wp14:editId="0DF922ED">
          <wp:simplePos x="0" y="0"/>
          <wp:positionH relativeFrom="margin">
            <wp:posOffset>-360045</wp:posOffset>
          </wp:positionH>
          <wp:positionV relativeFrom="paragraph">
            <wp:posOffset>-729615</wp:posOffset>
          </wp:positionV>
          <wp:extent cx="7531100" cy="1311910"/>
          <wp:effectExtent l="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D37D6" w14:textId="77777777" w:rsidR="00210982" w:rsidRPr="0054783C" w:rsidRDefault="00210982" w:rsidP="005478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B847" w14:textId="77777777" w:rsidR="00802F0A" w:rsidRDefault="00802F0A" w:rsidP="00F5152F">
      <w:pPr>
        <w:spacing w:after="0" w:line="240" w:lineRule="auto"/>
      </w:pPr>
      <w:r>
        <w:separator/>
      </w:r>
    </w:p>
  </w:footnote>
  <w:footnote w:type="continuationSeparator" w:id="0">
    <w:p w14:paraId="5A0FBC5E" w14:textId="77777777" w:rsidR="00802F0A" w:rsidRDefault="00802F0A"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33"/>
    </w:tblGrid>
    <w:tr w:rsidR="00210982" w:rsidRPr="00504CC8" w14:paraId="7465F012" w14:textId="77777777" w:rsidTr="004F20EE">
      <w:trPr>
        <w:trHeight w:val="685"/>
        <w:jc w:val="center"/>
      </w:trPr>
      <w:tc>
        <w:tcPr>
          <w:tcW w:w="5174" w:type="dxa"/>
          <w:tcBorders>
            <w:top w:val="nil"/>
            <w:left w:val="nil"/>
            <w:bottom w:val="nil"/>
            <w:right w:val="nil"/>
          </w:tcBorders>
          <w:shd w:val="clear" w:color="auto" w:fill="auto"/>
        </w:tcPr>
        <w:p w14:paraId="0E107E18" w14:textId="77777777" w:rsidR="00210982" w:rsidRPr="00504CC8" w:rsidRDefault="00210982" w:rsidP="00504CC8">
          <w:pPr>
            <w:pStyle w:val="Encabezado"/>
            <w:rPr>
              <w:rFonts w:ascii="Times New Roman" w:eastAsia="Times New Roman" w:hAnsi="Times New Roman"/>
            </w:rPr>
          </w:pPr>
          <w:r>
            <w:rPr>
              <w:noProof/>
              <w:lang w:val="es-MX" w:eastAsia="es-MX"/>
            </w:rPr>
            <w:drawing>
              <wp:anchor distT="0" distB="0" distL="114300" distR="114300" simplePos="0" relativeHeight="251656704" behindDoc="0" locked="0" layoutInCell="1" allowOverlap="1" wp14:anchorId="64828E61" wp14:editId="7F9CFCD2">
                <wp:simplePos x="0" y="0"/>
                <wp:positionH relativeFrom="margin">
                  <wp:posOffset>127000</wp:posOffset>
                </wp:positionH>
                <wp:positionV relativeFrom="paragraph">
                  <wp:posOffset>-5080</wp:posOffset>
                </wp:positionV>
                <wp:extent cx="3070860" cy="596900"/>
                <wp:effectExtent l="0" t="0" r="0" b="0"/>
                <wp:wrapNone/>
                <wp:docPr id="1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596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3" w:type="dxa"/>
          <w:tcBorders>
            <w:top w:val="nil"/>
            <w:left w:val="nil"/>
            <w:bottom w:val="nil"/>
            <w:right w:val="nil"/>
          </w:tcBorders>
          <w:shd w:val="clear" w:color="auto" w:fill="auto"/>
          <w:vAlign w:val="center"/>
        </w:tcPr>
        <w:p w14:paraId="29C22A66" w14:textId="77777777" w:rsidR="00210982" w:rsidRPr="00DC01E8" w:rsidRDefault="00210982" w:rsidP="00504CC8">
          <w:pPr>
            <w:pStyle w:val="Encabezado"/>
            <w:jc w:val="center"/>
            <w:rPr>
              <w:rFonts w:ascii="Montserrat" w:eastAsia="Times New Roman" w:hAnsi="Montserrat" w:cs="Arial"/>
              <w:b/>
              <w:sz w:val="14"/>
              <w:szCs w:val="18"/>
            </w:rPr>
          </w:pPr>
        </w:p>
        <w:p w14:paraId="18E15011" w14:textId="77777777" w:rsidR="00210982" w:rsidRPr="00391ADF" w:rsidRDefault="00210982" w:rsidP="00504CC8">
          <w:pPr>
            <w:spacing w:after="0" w:line="240" w:lineRule="auto"/>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14:paraId="16C95AD2" w14:textId="77777777" w:rsidR="00210982" w:rsidRPr="00391ADF" w:rsidRDefault="00210982" w:rsidP="00504CC8">
          <w:pPr>
            <w:spacing w:after="0" w:line="240" w:lineRule="auto"/>
            <w:jc w:val="right"/>
            <w:rPr>
              <w:rFonts w:ascii="Montserrat" w:hAnsi="Montserrat"/>
              <w:b/>
              <w:sz w:val="16"/>
              <w:szCs w:val="16"/>
              <w:lang w:val="es-ES"/>
            </w:rPr>
          </w:pPr>
          <w:r>
            <w:rPr>
              <w:rFonts w:ascii="Montserrat" w:hAnsi="Montserrat"/>
              <w:b/>
              <w:sz w:val="16"/>
              <w:szCs w:val="16"/>
              <w:lang w:val="es-ES"/>
            </w:rPr>
            <w:t>Dirección de Infraestructura y Adquisiciones</w:t>
          </w:r>
        </w:p>
        <w:p w14:paraId="45ADD812" w14:textId="77777777" w:rsidR="00210982" w:rsidRPr="00504CC8" w:rsidRDefault="00210982" w:rsidP="00504CC8">
          <w:pPr>
            <w:spacing w:after="0" w:line="240" w:lineRule="auto"/>
            <w:jc w:val="right"/>
            <w:rPr>
              <w:color w:val="767171"/>
              <w:sz w:val="16"/>
              <w:szCs w:val="14"/>
              <w:lang w:val="es-ES"/>
            </w:rPr>
          </w:pPr>
          <w:r w:rsidRPr="00FF5510">
            <w:rPr>
              <w:rFonts w:ascii="Montserrat" w:hAnsi="Montserrat"/>
              <w:sz w:val="15"/>
              <w:szCs w:val="15"/>
              <w:lang w:val="es-ES"/>
            </w:rPr>
            <w:t>Coordinación</w:t>
          </w:r>
          <w:r>
            <w:rPr>
              <w:rFonts w:ascii="Montserrat" w:hAnsi="Montserrat"/>
              <w:sz w:val="15"/>
              <w:szCs w:val="15"/>
              <w:lang w:val="es-ES"/>
            </w:rPr>
            <w:t xml:space="preserve"> de Adquisiciones y Servicios</w:t>
          </w:r>
          <w:r w:rsidRPr="00FF5510">
            <w:rPr>
              <w:rFonts w:ascii="Montserrat" w:hAnsi="Montserrat"/>
              <w:sz w:val="15"/>
              <w:szCs w:val="15"/>
              <w:lang w:val="es-ES"/>
            </w:rPr>
            <w:t xml:space="preserve"> </w:t>
          </w:r>
        </w:p>
        <w:p w14:paraId="394703B4" w14:textId="77777777" w:rsidR="00210982" w:rsidRPr="00DC01E8" w:rsidRDefault="00210982" w:rsidP="00DC01E8">
          <w:pPr>
            <w:pStyle w:val="Encabezado"/>
            <w:jc w:val="center"/>
            <w:rPr>
              <w:rFonts w:ascii="Georgia" w:eastAsia="Times New Roman" w:hAnsi="Georgia" w:cs="Arial"/>
              <w:b/>
              <w:sz w:val="8"/>
            </w:rPr>
          </w:pPr>
        </w:p>
      </w:tc>
    </w:tr>
    <w:tr w:rsidR="00210982" w:rsidRPr="00504CC8" w14:paraId="7A4047AB" w14:textId="77777777" w:rsidTr="004F20EE">
      <w:trPr>
        <w:trHeight w:val="222"/>
        <w:jc w:val="center"/>
      </w:trPr>
      <w:tc>
        <w:tcPr>
          <w:tcW w:w="10407" w:type="dxa"/>
          <w:gridSpan w:val="2"/>
          <w:tcBorders>
            <w:top w:val="nil"/>
            <w:left w:val="nil"/>
            <w:bottom w:val="nil"/>
            <w:right w:val="nil"/>
          </w:tcBorders>
          <w:shd w:val="clear" w:color="auto" w:fill="auto"/>
        </w:tcPr>
        <w:p w14:paraId="05B7E106" w14:textId="77777777" w:rsidR="00210982" w:rsidRPr="00E65A4C" w:rsidRDefault="00210982" w:rsidP="00504CC8">
          <w:pPr>
            <w:pStyle w:val="Encabezado"/>
            <w:jc w:val="center"/>
            <w:rPr>
              <w:rFonts w:ascii="Montserrat" w:eastAsia="Times New Roman" w:hAnsi="Montserrat" w:cs="Arial"/>
              <w:b/>
              <w:sz w:val="16"/>
              <w:szCs w:val="16"/>
              <w:lang w:val="es-MX"/>
            </w:rPr>
          </w:pPr>
        </w:p>
      </w:tc>
    </w:tr>
  </w:tbl>
  <w:p w14:paraId="0F0A5692" w14:textId="77777777" w:rsidR="00210982" w:rsidRPr="00E65A4C" w:rsidRDefault="00210982" w:rsidP="00E65A4C">
    <w:pPr>
      <w:rPr>
        <w:sz w:val="6"/>
        <w:szCs w:val="6"/>
        <w:lang w:val="es-ES"/>
      </w:rPr>
    </w:pPr>
    <w:r w:rsidRPr="006463D6">
      <w:rPr>
        <w:rFonts w:ascii="Times New Roman" w:eastAsia="Times New Roman" w:hAnsi="Times New Roman"/>
        <w:noProof/>
        <w:lang w:val="es-MX" w:eastAsia="es-MX"/>
      </w:rPr>
      <mc:AlternateContent>
        <mc:Choice Requires="wps">
          <w:drawing>
            <wp:anchor distT="0" distB="0" distL="114300" distR="114300" simplePos="0" relativeHeight="251660800" behindDoc="0" locked="0" layoutInCell="0" allowOverlap="1" wp14:anchorId="449BFF79" wp14:editId="2FA4901D">
              <wp:simplePos x="0" y="0"/>
              <wp:positionH relativeFrom="rightMargin">
                <wp:align>left</wp:align>
              </wp:positionH>
              <wp:positionV relativeFrom="page">
                <wp:posOffset>4114800</wp:posOffset>
              </wp:positionV>
              <wp:extent cx="438150" cy="2476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14:paraId="29BD8E34" w14:textId="77777777" w:rsidR="00210982" w:rsidRPr="006463D6" w:rsidRDefault="00210982">
                              <w:pPr>
                                <w:jc w:val="center"/>
                                <w:rPr>
                                  <w:rFonts w:asciiTheme="majorHAnsi" w:eastAsiaTheme="majorEastAsia" w:hAnsiTheme="majorHAnsi" w:cstheme="majorBidi"/>
                                  <w:sz w:val="32"/>
                                  <w:szCs w:val="72"/>
                                </w:rPr>
                              </w:pPr>
                              <w:r w:rsidRPr="006463D6">
                                <w:rPr>
                                  <w:rFonts w:asciiTheme="minorHAnsi" w:eastAsiaTheme="minorEastAsia" w:hAnsiTheme="minorHAnsi"/>
                                  <w:sz w:val="8"/>
                                </w:rPr>
                                <w:fldChar w:fldCharType="begin"/>
                              </w:r>
                              <w:r w:rsidRPr="006463D6">
                                <w:rPr>
                                  <w:sz w:val="8"/>
                                </w:rPr>
                                <w:instrText>PAGE  \* MERGEFORMAT</w:instrText>
                              </w:r>
                              <w:r w:rsidRPr="006463D6">
                                <w:rPr>
                                  <w:rFonts w:asciiTheme="minorHAnsi" w:eastAsiaTheme="minorEastAsia" w:hAnsiTheme="minorHAnsi"/>
                                  <w:sz w:val="8"/>
                                </w:rPr>
                                <w:fldChar w:fldCharType="separate"/>
                              </w:r>
                              <w:r w:rsidRPr="005023C1">
                                <w:rPr>
                                  <w:rFonts w:asciiTheme="majorHAnsi" w:eastAsiaTheme="majorEastAsia" w:hAnsiTheme="majorHAnsi" w:cstheme="majorBidi"/>
                                  <w:noProof/>
                                  <w:szCs w:val="48"/>
                                  <w:lang w:val="es-ES"/>
                                </w:rPr>
                                <w:t>10</w:t>
                              </w:r>
                              <w:r w:rsidRPr="006463D6">
                                <w:rPr>
                                  <w:rFonts w:asciiTheme="majorHAnsi" w:eastAsiaTheme="majorEastAsia" w:hAnsiTheme="majorHAnsi" w:cstheme="majorBidi"/>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BFF79" id="Rectángulo 2" o:spid="_x0000_s1026" style="position:absolute;margin-left:0;margin-top:324pt;width:34.5pt;height:19.5pt;z-index:251660800;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" o:allowincell="f" stroked="f">
              <v:textbo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14:paraId="29BD8E34" w14:textId="77777777" w:rsidR="00210982" w:rsidRPr="006463D6" w:rsidRDefault="00210982">
                        <w:pPr>
                          <w:jc w:val="center"/>
                          <w:rPr>
                            <w:rFonts w:asciiTheme="majorHAnsi" w:eastAsiaTheme="majorEastAsia" w:hAnsiTheme="majorHAnsi" w:cstheme="majorBidi"/>
                            <w:sz w:val="32"/>
                            <w:szCs w:val="72"/>
                          </w:rPr>
                        </w:pPr>
                        <w:r w:rsidRPr="006463D6">
                          <w:rPr>
                            <w:rFonts w:asciiTheme="minorHAnsi" w:eastAsiaTheme="minorEastAsia" w:hAnsiTheme="minorHAnsi"/>
                            <w:sz w:val="8"/>
                          </w:rPr>
                          <w:fldChar w:fldCharType="begin"/>
                        </w:r>
                        <w:r w:rsidRPr="006463D6">
                          <w:rPr>
                            <w:sz w:val="8"/>
                          </w:rPr>
                          <w:instrText>PAGE  \* MERGEFORMAT</w:instrText>
                        </w:r>
                        <w:r w:rsidRPr="006463D6">
                          <w:rPr>
                            <w:rFonts w:asciiTheme="minorHAnsi" w:eastAsiaTheme="minorEastAsia" w:hAnsiTheme="minorHAnsi"/>
                            <w:sz w:val="8"/>
                          </w:rPr>
                          <w:fldChar w:fldCharType="separate"/>
                        </w:r>
                        <w:r w:rsidRPr="005023C1">
                          <w:rPr>
                            <w:rFonts w:asciiTheme="majorHAnsi" w:eastAsiaTheme="majorEastAsia" w:hAnsiTheme="majorHAnsi" w:cstheme="majorBidi"/>
                            <w:noProof/>
                            <w:szCs w:val="48"/>
                            <w:lang w:val="es-ES"/>
                          </w:rPr>
                          <w:t>10</w:t>
                        </w:r>
                        <w:r w:rsidRPr="006463D6">
                          <w:rPr>
                            <w:rFonts w:asciiTheme="majorHAnsi" w:eastAsiaTheme="majorEastAsia" w:hAnsiTheme="majorHAnsi" w:cstheme="majorBidi"/>
                            <w:szCs w:val="48"/>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562A5"/>
    <w:multiLevelType w:val="hybridMultilevel"/>
    <w:tmpl w:val="35986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770CC2"/>
    <w:multiLevelType w:val="hybridMultilevel"/>
    <w:tmpl w:val="3E36073E"/>
    <w:styleLink w:val="Estiloimportado34"/>
    <w:lvl w:ilvl="0" w:tplc="0FE63032">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D631A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24BC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446C7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29FC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0E31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443F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F6E1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4C0E6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00184D"/>
    <w:multiLevelType w:val="hybridMultilevel"/>
    <w:tmpl w:val="DCE03C32"/>
    <w:styleLink w:val="Estiloimportado35"/>
    <w:lvl w:ilvl="0" w:tplc="BDA4F4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D0261E">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942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A4EBA2">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7090C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E6CC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5C5550">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46EAD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01E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6C11"/>
    <w:multiLevelType w:val="multilevel"/>
    <w:tmpl w:val="2FB0DBF0"/>
    <w:styleLink w:val="Estiloimportado3"/>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216EA9"/>
    <w:multiLevelType w:val="hybridMultilevel"/>
    <w:tmpl w:val="25C2FE7E"/>
    <w:styleLink w:val="Estiloimportado8"/>
    <w:lvl w:ilvl="0" w:tplc="E690A7AE">
      <w:start w:val="1"/>
      <w:numFmt w:val="decimal"/>
      <w:suff w:val="nothing"/>
      <w:lvlText w:val="%1."/>
      <w:lvlJc w:val="left"/>
      <w:pPr>
        <w:tabs>
          <w:tab w:val="left" w:pos="567"/>
        </w:tabs>
        <w:ind w:left="284"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419DE">
      <w:start w:val="1"/>
      <w:numFmt w:val="lowerLetter"/>
      <w:lvlText w:val="%2."/>
      <w:lvlJc w:val="left"/>
      <w:pPr>
        <w:ind w:left="12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0C180A">
      <w:start w:val="1"/>
      <w:numFmt w:val="lowerRoman"/>
      <w:lvlText w:val="%3."/>
      <w:lvlJc w:val="left"/>
      <w:pPr>
        <w:ind w:left="194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42DE">
      <w:start w:val="1"/>
      <w:numFmt w:val="decimal"/>
      <w:lvlText w:val="%4."/>
      <w:lvlJc w:val="left"/>
      <w:pPr>
        <w:ind w:left="26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C601B0">
      <w:start w:val="1"/>
      <w:numFmt w:val="lowerLetter"/>
      <w:lvlText w:val="%5."/>
      <w:lvlJc w:val="left"/>
      <w:pPr>
        <w:ind w:left="33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F4F6EA">
      <w:start w:val="1"/>
      <w:numFmt w:val="lowerRoman"/>
      <w:lvlText w:val="%6."/>
      <w:lvlJc w:val="left"/>
      <w:pPr>
        <w:ind w:left="410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C4C2C">
      <w:start w:val="1"/>
      <w:numFmt w:val="decimal"/>
      <w:lvlText w:val="%7."/>
      <w:lvlJc w:val="left"/>
      <w:pPr>
        <w:ind w:left="48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4CDCDE">
      <w:start w:val="1"/>
      <w:numFmt w:val="lowerLetter"/>
      <w:lvlText w:val="%8."/>
      <w:lvlJc w:val="left"/>
      <w:pPr>
        <w:ind w:left="55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A457BA">
      <w:start w:val="1"/>
      <w:numFmt w:val="lowerRoman"/>
      <w:lvlText w:val="%9."/>
      <w:lvlJc w:val="left"/>
      <w:pPr>
        <w:ind w:left="626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FC9460B"/>
    <w:multiLevelType w:val="hybridMultilevel"/>
    <w:tmpl w:val="BC48B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9028CF"/>
    <w:multiLevelType w:val="hybridMultilevel"/>
    <w:tmpl w:val="94503C5C"/>
    <w:styleLink w:val="Estiloimportado30"/>
    <w:lvl w:ilvl="0" w:tplc="250A66AE">
      <w:start w:val="1"/>
      <w:numFmt w:val="decimal"/>
      <w:lvlText w:val="%1)"/>
      <w:lvlJc w:val="left"/>
      <w:pPr>
        <w:tabs>
          <w:tab w:val="num" w:pos="709"/>
          <w:tab w:val="left" w:pos="9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E67A0E">
      <w:start w:val="1"/>
      <w:numFmt w:val="lowerLetter"/>
      <w:lvlText w:val="%2."/>
      <w:lvlJc w:val="left"/>
      <w:pPr>
        <w:tabs>
          <w:tab w:val="left" w:pos="709"/>
          <w:tab w:val="left" w:pos="900"/>
          <w:tab w:val="num" w:pos="1440"/>
        </w:tabs>
        <w:ind w:left="14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D0DFAE">
      <w:start w:val="1"/>
      <w:numFmt w:val="lowerRoman"/>
      <w:lvlText w:val="%3."/>
      <w:lvlJc w:val="left"/>
      <w:pPr>
        <w:tabs>
          <w:tab w:val="left" w:pos="709"/>
          <w:tab w:val="left" w:pos="900"/>
          <w:tab w:val="num" w:pos="2160"/>
        </w:tabs>
        <w:ind w:left="217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82FFAC">
      <w:start w:val="1"/>
      <w:numFmt w:val="decimal"/>
      <w:lvlText w:val="%4."/>
      <w:lvlJc w:val="left"/>
      <w:pPr>
        <w:tabs>
          <w:tab w:val="left" w:pos="709"/>
          <w:tab w:val="left" w:pos="900"/>
          <w:tab w:val="num" w:pos="2880"/>
        </w:tabs>
        <w:ind w:left="289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AD8A8">
      <w:start w:val="1"/>
      <w:numFmt w:val="lowerLetter"/>
      <w:lvlText w:val="%5."/>
      <w:lvlJc w:val="left"/>
      <w:pPr>
        <w:tabs>
          <w:tab w:val="left" w:pos="709"/>
          <w:tab w:val="left" w:pos="900"/>
          <w:tab w:val="num" w:pos="3600"/>
        </w:tabs>
        <w:ind w:left="361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00CD66">
      <w:start w:val="1"/>
      <w:numFmt w:val="lowerRoman"/>
      <w:lvlText w:val="%6."/>
      <w:lvlJc w:val="left"/>
      <w:pPr>
        <w:tabs>
          <w:tab w:val="left" w:pos="709"/>
          <w:tab w:val="left" w:pos="900"/>
          <w:tab w:val="num" w:pos="4320"/>
        </w:tabs>
        <w:ind w:left="433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DE7714">
      <w:start w:val="1"/>
      <w:numFmt w:val="decimal"/>
      <w:lvlText w:val="%7."/>
      <w:lvlJc w:val="left"/>
      <w:pPr>
        <w:tabs>
          <w:tab w:val="left" w:pos="709"/>
          <w:tab w:val="left" w:pos="900"/>
          <w:tab w:val="num" w:pos="5040"/>
        </w:tabs>
        <w:ind w:left="50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8F06A">
      <w:start w:val="1"/>
      <w:numFmt w:val="lowerLetter"/>
      <w:lvlText w:val="%8."/>
      <w:lvlJc w:val="left"/>
      <w:pPr>
        <w:tabs>
          <w:tab w:val="left" w:pos="709"/>
          <w:tab w:val="left" w:pos="900"/>
          <w:tab w:val="num" w:pos="5760"/>
        </w:tabs>
        <w:ind w:left="577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AE27C">
      <w:start w:val="1"/>
      <w:numFmt w:val="lowerRoman"/>
      <w:lvlText w:val="%9."/>
      <w:lvlJc w:val="left"/>
      <w:pPr>
        <w:tabs>
          <w:tab w:val="left" w:pos="709"/>
          <w:tab w:val="left" w:pos="900"/>
          <w:tab w:val="num" w:pos="6480"/>
        </w:tabs>
        <w:ind w:left="649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536EFE"/>
    <w:multiLevelType w:val="hybridMultilevel"/>
    <w:tmpl w:val="A7E0B364"/>
    <w:styleLink w:val="Estiloimportado11"/>
    <w:lvl w:ilvl="0" w:tplc="8A80D2DA">
      <w:start w:val="1"/>
      <w:numFmt w:val="bullet"/>
      <w:lvlText w:val="⮚"/>
      <w:lvlJc w:val="left"/>
      <w:pPr>
        <w:ind w:left="6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54CCE6">
      <w:start w:val="1"/>
      <w:numFmt w:val="bullet"/>
      <w:lvlText w:val="o"/>
      <w:lvlJc w:val="left"/>
      <w:pPr>
        <w:ind w:left="56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C51D2">
      <w:start w:val="1"/>
      <w:numFmt w:val="bullet"/>
      <w:lvlText w:val="▪"/>
      <w:lvlJc w:val="left"/>
      <w:pPr>
        <w:tabs>
          <w:tab w:val="left" w:pos="567"/>
        </w:tabs>
        <w:ind w:left="128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0D068">
      <w:start w:val="1"/>
      <w:numFmt w:val="bullet"/>
      <w:lvlText w:val="●"/>
      <w:lvlJc w:val="left"/>
      <w:pPr>
        <w:tabs>
          <w:tab w:val="left" w:pos="567"/>
        </w:tabs>
        <w:ind w:left="200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2CE6EC">
      <w:start w:val="1"/>
      <w:numFmt w:val="bullet"/>
      <w:lvlText w:val="o"/>
      <w:lvlJc w:val="left"/>
      <w:pPr>
        <w:tabs>
          <w:tab w:val="left" w:pos="567"/>
        </w:tabs>
        <w:ind w:left="272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A00A9A">
      <w:start w:val="1"/>
      <w:numFmt w:val="bullet"/>
      <w:lvlText w:val="▪"/>
      <w:lvlJc w:val="left"/>
      <w:pPr>
        <w:tabs>
          <w:tab w:val="left" w:pos="567"/>
        </w:tabs>
        <w:ind w:left="344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7EBA20">
      <w:start w:val="1"/>
      <w:numFmt w:val="bullet"/>
      <w:lvlText w:val="●"/>
      <w:lvlJc w:val="left"/>
      <w:pPr>
        <w:tabs>
          <w:tab w:val="left" w:pos="567"/>
        </w:tabs>
        <w:ind w:left="416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A8F3DA">
      <w:start w:val="1"/>
      <w:numFmt w:val="bullet"/>
      <w:lvlText w:val="o"/>
      <w:lvlJc w:val="left"/>
      <w:pPr>
        <w:tabs>
          <w:tab w:val="left" w:pos="567"/>
        </w:tabs>
        <w:ind w:left="488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A8C0F2">
      <w:start w:val="1"/>
      <w:numFmt w:val="bullet"/>
      <w:lvlText w:val="▪"/>
      <w:lvlJc w:val="left"/>
      <w:pPr>
        <w:tabs>
          <w:tab w:val="left" w:pos="567"/>
        </w:tabs>
        <w:ind w:left="560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FD2131"/>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11"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 w15:restartNumberingAfterBreak="0">
    <w:nsid w:val="1EB374ED"/>
    <w:multiLevelType w:val="hybridMultilevel"/>
    <w:tmpl w:val="13027F5E"/>
    <w:lvl w:ilvl="0" w:tplc="68E82E2A">
      <w:start w:val="1"/>
      <w:numFmt w:val="lowerLetter"/>
      <w:lvlText w:val="%1)"/>
      <w:lvlJc w:val="left"/>
      <w:pPr>
        <w:ind w:left="502" w:hanging="360"/>
      </w:pPr>
      <w:rPr>
        <w:rFonts w:hint="default"/>
        <w:b/>
      </w:rPr>
    </w:lvl>
    <w:lvl w:ilvl="1" w:tplc="A372BBA2">
      <w:numFmt w:val="bullet"/>
      <w:lvlText w:val="•"/>
      <w:lvlJc w:val="left"/>
      <w:pPr>
        <w:ind w:left="1222" w:hanging="360"/>
      </w:pPr>
      <w:rPr>
        <w:rFonts w:ascii="Montserrat" w:eastAsia="Times New Roman" w:hAnsi="Montserrat"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6" w15:restartNumberingAfterBreak="0">
    <w:nsid w:val="24312E20"/>
    <w:multiLevelType w:val="hybridMultilevel"/>
    <w:tmpl w:val="8988B4E6"/>
    <w:styleLink w:val="Estiloimportado23"/>
    <w:lvl w:ilvl="0" w:tplc="53984842">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303B02">
      <w:start w:val="1"/>
      <w:numFmt w:val="lowerLetter"/>
      <w:lvlText w:val="%2."/>
      <w:lvlJc w:val="left"/>
      <w:pPr>
        <w:ind w:left="158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3201E2">
      <w:start w:val="1"/>
      <w:numFmt w:val="lowerRoman"/>
      <w:lvlText w:val="%3."/>
      <w:lvlJc w:val="left"/>
      <w:pPr>
        <w:ind w:left="230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F180">
      <w:start w:val="1"/>
      <w:numFmt w:val="decimal"/>
      <w:lvlText w:val="%4."/>
      <w:lvlJc w:val="left"/>
      <w:pPr>
        <w:ind w:left="302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DE944E">
      <w:start w:val="1"/>
      <w:numFmt w:val="lowerLetter"/>
      <w:lvlText w:val="%5."/>
      <w:lvlJc w:val="left"/>
      <w:pPr>
        <w:ind w:left="374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0EA5D2">
      <w:start w:val="1"/>
      <w:numFmt w:val="lowerRoman"/>
      <w:lvlText w:val="%6."/>
      <w:lvlJc w:val="left"/>
      <w:pPr>
        <w:ind w:left="446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9EAEC8">
      <w:start w:val="1"/>
      <w:numFmt w:val="decimal"/>
      <w:lvlText w:val="%7."/>
      <w:lvlJc w:val="left"/>
      <w:pPr>
        <w:ind w:left="5182" w:hanging="5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E6B476">
      <w:start w:val="1"/>
      <w:numFmt w:val="lowerLetter"/>
      <w:lvlText w:val="%8."/>
      <w:lvlJc w:val="left"/>
      <w:pPr>
        <w:ind w:left="5902"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DA1A7A">
      <w:start w:val="1"/>
      <w:numFmt w:val="lowerRoman"/>
      <w:lvlText w:val="%9."/>
      <w:lvlJc w:val="left"/>
      <w:pPr>
        <w:ind w:left="662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8370C72"/>
    <w:multiLevelType w:val="hybridMultilevel"/>
    <w:tmpl w:val="36CEC47C"/>
    <w:styleLink w:val="Estiloimportado24"/>
    <w:lvl w:ilvl="0" w:tplc="7CBA6ABC">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C27C98">
      <w:start w:val="1"/>
      <w:numFmt w:val="lowerLetter"/>
      <w:lvlText w:val="%2."/>
      <w:lvlJc w:val="left"/>
      <w:pPr>
        <w:ind w:left="142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1239F2">
      <w:start w:val="1"/>
      <w:numFmt w:val="lowerRoman"/>
      <w:lvlText w:val="%3."/>
      <w:lvlJc w:val="left"/>
      <w:pPr>
        <w:ind w:left="2149"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A0557A">
      <w:start w:val="1"/>
      <w:numFmt w:val="decimal"/>
      <w:lvlText w:val="%4."/>
      <w:lvlJc w:val="left"/>
      <w:pPr>
        <w:ind w:left="286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2C96A">
      <w:start w:val="1"/>
      <w:numFmt w:val="lowerLetter"/>
      <w:lvlText w:val="%5."/>
      <w:lvlJc w:val="left"/>
      <w:pPr>
        <w:ind w:left="358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FC866C">
      <w:start w:val="1"/>
      <w:numFmt w:val="lowerRoman"/>
      <w:lvlText w:val="%6."/>
      <w:lvlJc w:val="left"/>
      <w:pPr>
        <w:ind w:left="4309"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CCD38">
      <w:start w:val="1"/>
      <w:numFmt w:val="decimal"/>
      <w:lvlText w:val="%7."/>
      <w:lvlJc w:val="left"/>
      <w:pPr>
        <w:ind w:left="502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8A5C3C">
      <w:start w:val="1"/>
      <w:numFmt w:val="lowerLetter"/>
      <w:lvlText w:val="%8."/>
      <w:lvlJc w:val="left"/>
      <w:pPr>
        <w:ind w:left="574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C5176">
      <w:start w:val="1"/>
      <w:numFmt w:val="lowerRoman"/>
      <w:lvlText w:val="%9."/>
      <w:lvlJc w:val="left"/>
      <w:pPr>
        <w:ind w:left="6469"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A037124"/>
    <w:multiLevelType w:val="hybridMultilevel"/>
    <w:tmpl w:val="718A396C"/>
    <w:styleLink w:val="Estiloimportado9"/>
    <w:lvl w:ilvl="0" w:tplc="30F47C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504F78">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82823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54D9B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060A38">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43C3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AC50A6">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FA7FDC">
      <w:start w:val="1"/>
      <w:numFmt w:val="bullet"/>
      <w:lvlText w:val="❖"/>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9296D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B970091"/>
    <w:multiLevelType w:val="hybridMultilevel"/>
    <w:tmpl w:val="B14C52EA"/>
    <w:styleLink w:val="Estiloimportado4"/>
    <w:lvl w:ilvl="0" w:tplc="5E8801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7C5A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8AD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4433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D6F1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0A219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68A47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ACA9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A19B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DB52909"/>
    <w:multiLevelType w:val="hybridMultilevel"/>
    <w:tmpl w:val="13782436"/>
    <w:styleLink w:val="Estiloimportado19"/>
    <w:lvl w:ilvl="0" w:tplc="87869A76">
      <w:start w:val="1"/>
      <w:numFmt w:val="bullet"/>
      <w:lvlText w:val="❖"/>
      <w:lvlJc w:val="left"/>
      <w:pPr>
        <w:ind w:left="8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A4B74">
      <w:start w:val="1"/>
      <w:numFmt w:val="bullet"/>
      <w:lvlText w:val="❖"/>
      <w:lvlJc w:val="left"/>
      <w:pPr>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8DA2">
      <w:start w:val="1"/>
      <w:numFmt w:val="bullet"/>
      <w:lvlText w:val="❖"/>
      <w:lvlJc w:val="left"/>
      <w:pPr>
        <w:ind w:left="17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C8470">
      <w:start w:val="1"/>
      <w:numFmt w:val="bullet"/>
      <w:lvlText w:val="❖"/>
      <w:lvlJc w:val="left"/>
      <w:pPr>
        <w:ind w:left="24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2E879C">
      <w:start w:val="1"/>
      <w:numFmt w:val="bullet"/>
      <w:lvlText w:val="❖"/>
      <w:lvlJc w:val="left"/>
      <w:pPr>
        <w:ind w:left="316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549CE0">
      <w:start w:val="1"/>
      <w:numFmt w:val="bullet"/>
      <w:lvlText w:val="❖"/>
      <w:lvlJc w:val="left"/>
      <w:pPr>
        <w:ind w:left="38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405BE">
      <w:start w:val="1"/>
      <w:numFmt w:val="bullet"/>
      <w:lvlText w:val="❖"/>
      <w:lvlJc w:val="left"/>
      <w:pPr>
        <w:ind w:left="46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6F942">
      <w:start w:val="1"/>
      <w:numFmt w:val="bullet"/>
      <w:lvlText w:val="❖"/>
      <w:lvlJc w:val="left"/>
      <w:pPr>
        <w:ind w:left="53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909C9A">
      <w:start w:val="1"/>
      <w:numFmt w:val="bullet"/>
      <w:lvlText w:val="❖"/>
      <w:lvlJc w:val="left"/>
      <w:pPr>
        <w:ind w:left="60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2"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1CE6C63"/>
    <w:multiLevelType w:val="multilevel"/>
    <w:tmpl w:val="00E6E41C"/>
    <w:styleLink w:val="Estiloimportado16"/>
    <w:lvl w:ilvl="0">
      <w:start w:val="1"/>
      <w:numFmt w:val="decimal"/>
      <w:lvlText w:val="%1."/>
      <w:lvlJc w:val="left"/>
      <w:pPr>
        <w:ind w:left="248" w:hanging="2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1E84561"/>
    <w:multiLevelType w:val="hybridMultilevel"/>
    <w:tmpl w:val="BBA43210"/>
    <w:styleLink w:val="Estiloimportado5"/>
    <w:lvl w:ilvl="0" w:tplc="0F2A31CA">
      <w:start w:val="1"/>
      <w:numFmt w:val="lowerLetter"/>
      <w:lvlText w:val="%1)"/>
      <w:lvlJc w:val="left"/>
      <w:pPr>
        <w:ind w:left="993"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2E5EC">
      <w:start w:val="1"/>
      <w:numFmt w:val="lowerLetter"/>
      <w:lvlText w:val="%2."/>
      <w:lvlJc w:val="left"/>
      <w:pPr>
        <w:ind w:left="171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5E7C36">
      <w:start w:val="1"/>
      <w:numFmt w:val="lowerRoman"/>
      <w:lvlText w:val="%3."/>
      <w:lvlJc w:val="left"/>
      <w:pPr>
        <w:ind w:left="243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F228F8">
      <w:start w:val="1"/>
      <w:numFmt w:val="decimal"/>
      <w:lvlText w:val="%4."/>
      <w:lvlJc w:val="left"/>
      <w:pPr>
        <w:ind w:left="315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64D8D4">
      <w:start w:val="1"/>
      <w:numFmt w:val="lowerLetter"/>
      <w:lvlText w:val="%5."/>
      <w:lvlJc w:val="left"/>
      <w:pPr>
        <w:ind w:left="387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DE8C44">
      <w:start w:val="1"/>
      <w:numFmt w:val="lowerRoman"/>
      <w:lvlText w:val="%6."/>
      <w:lvlJc w:val="left"/>
      <w:pPr>
        <w:ind w:left="459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2CDFD6">
      <w:start w:val="1"/>
      <w:numFmt w:val="decimal"/>
      <w:lvlText w:val="%7."/>
      <w:lvlJc w:val="left"/>
      <w:pPr>
        <w:ind w:left="531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C1C04">
      <w:start w:val="1"/>
      <w:numFmt w:val="lowerLetter"/>
      <w:lvlText w:val="%8."/>
      <w:lvlJc w:val="left"/>
      <w:pPr>
        <w:ind w:left="603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1E2674">
      <w:start w:val="1"/>
      <w:numFmt w:val="lowerRoman"/>
      <w:lvlText w:val="%9."/>
      <w:lvlJc w:val="left"/>
      <w:pPr>
        <w:ind w:left="675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5217C6A"/>
    <w:multiLevelType w:val="hybridMultilevel"/>
    <w:tmpl w:val="66E83EF8"/>
    <w:styleLink w:val="Estiloimportado27"/>
    <w:lvl w:ilvl="0" w:tplc="1CB81056">
      <w:start w:val="1"/>
      <w:numFmt w:val="upperRoman"/>
      <w:lvlText w:val="%1."/>
      <w:lvlJc w:val="left"/>
      <w:pPr>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E770A">
      <w:start w:val="1"/>
      <w:numFmt w:val="lowerLetter"/>
      <w:lvlText w:val="%2."/>
      <w:lvlJc w:val="left"/>
      <w:pPr>
        <w:ind w:left="16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401B2">
      <w:start w:val="1"/>
      <w:numFmt w:val="lowerRoman"/>
      <w:lvlText w:val="%3."/>
      <w:lvlJc w:val="left"/>
      <w:pPr>
        <w:tabs>
          <w:tab w:val="left" w:pos="1276"/>
        </w:tabs>
        <w:ind w:left="235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CF6E6">
      <w:start w:val="1"/>
      <w:numFmt w:val="decimal"/>
      <w:lvlText w:val="%4."/>
      <w:lvlJc w:val="left"/>
      <w:pPr>
        <w:tabs>
          <w:tab w:val="left" w:pos="1276"/>
        </w:tabs>
        <w:ind w:left="307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B8CEC0">
      <w:start w:val="1"/>
      <w:numFmt w:val="lowerLetter"/>
      <w:lvlText w:val="%5."/>
      <w:lvlJc w:val="left"/>
      <w:pPr>
        <w:tabs>
          <w:tab w:val="left" w:pos="1276"/>
        </w:tabs>
        <w:ind w:left="379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7EDEBC">
      <w:start w:val="1"/>
      <w:numFmt w:val="lowerRoman"/>
      <w:lvlText w:val="%6."/>
      <w:lvlJc w:val="left"/>
      <w:pPr>
        <w:tabs>
          <w:tab w:val="left" w:pos="1276"/>
        </w:tabs>
        <w:ind w:left="451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126A98">
      <w:start w:val="1"/>
      <w:numFmt w:val="decimal"/>
      <w:lvlText w:val="%7."/>
      <w:lvlJc w:val="left"/>
      <w:pPr>
        <w:tabs>
          <w:tab w:val="left" w:pos="1276"/>
        </w:tabs>
        <w:ind w:left="52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E2F72">
      <w:start w:val="1"/>
      <w:numFmt w:val="lowerLetter"/>
      <w:lvlText w:val="%8."/>
      <w:lvlJc w:val="left"/>
      <w:pPr>
        <w:tabs>
          <w:tab w:val="left" w:pos="1276"/>
        </w:tabs>
        <w:ind w:left="595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D800A4">
      <w:start w:val="1"/>
      <w:numFmt w:val="lowerRoman"/>
      <w:lvlText w:val="%9."/>
      <w:lvlJc w:val="left"/>
      <w:pPr>
        <w:tabs>
          <w:tab w:val="left" w:pos="1276"/>
        </w:tabs>
        <w:ind w:left="667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71B51A3"/>
    <w:multiLevelType w:val="hybridMultilevel"/>
    <w:tmpl w:val="32CAD2A2"/>
    <w:styleLink w:val="Estiloimportado12"/>
    <w:lvl w:ilvl="0" w:tplc="4C8C1FDC">
      <w:start w:val="1"/>
      <w:numFmt w:val="bullet"/>
      <w:lvlText w:val="❖"/>
      <w:lvlJc w:val="left"/>
      <w:pPr>
        <w:tabs>
          <w:tab w:val="left" w:pos="284"/>
          <w:tab w:val="left" w:pos="1080"/>
        </w:tabs>
        <w:ind w:left="1434"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76F6DE">
      <w:start w:val="1"/>
      <w:numFmt w:val="bullet"/>
      <w:lvlText w:val="o"/>
      <w:lvlJc w:val="left"/>
      <w:pPr>
        <w:tabs>
          <w:tab w:val="left" w:pos="1080"/>
        </w:tabs>
        <w:ind w:left="2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385E2E">
      <w:start w:val="1"/>
      <w:numFmt w:val="bullet"/>
      <w:lvlText w:val="▪"/>
      <w:lvlJc w:val="left"/>
      <w:pPr>
        <w:tabs>
          <w:tab w:val="left" w:pos="284"/>
          <w:tab w:val="left" w:pos="1080"/>
        </w:tabs>
        <w:ind w:left="10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4D9C6">
      <w:start w:val="1"/>
      <w:numFmt w:val="bullet"/>
      <w:lvlText w:val="●"/>
      <w:lvlJc w:val="left"/>
      <w:pPr>
        <w:tabs>
          <w:tab w:val="left" w:pos="284"/>
          <w:tab w:val="left" w:pos="1080"/>
        </w:tabs>
        <w:ind w:left="17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6880EE">
      <w:start w:val="1"/>
      <w:numFmt w:val="bullet"/>
      <w:lvlText w:val="o"/>
      <w:lvlJc w:val="left"/>
      <w:pPr>
        <w:tabs>
          <w:tab w:val="left" w:pos="284"/>
          <w:tab w:val="left" w:pos="1080"/>
        </w:tabs>
        <w:ind w:left="24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FA78CE">
      <w:start w:val="1"/>
      <w:numFmt w:val="bullet"/>
      <w:lvlText w:val="▪"/>
      <w:lvlJc w:val="left"/>
      <w:pPr>
        <w:tabs>
          <w:tab w:val="left" w:pos="284"/>
          <w:tab w:val="left" w:pos="1080"/>
        </w:tabs>
        <w:ind w:left="316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08B15E">
      <w:start w:val="1"/>
      <w:numFmt w:val="bullet"/>
      <w:lvlText w:val="●"/>
      <w:lvlJc w:val="left"/>
      <w:pPr>
        <w:tabs>
          <w:tab w:val="left" w:pos="284"/>
          <w:tab w:val="left" w:pos="1080"/>
        </w:tabs>
        <w:ind w:left="38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CCC304">
      <w:start w:val="1"/>
      <w:numFmt w:val="bullet"/>
      <w:lvlText w:val="o"/>
      <w:lvlJc w:val="left"/>
      <w:pPr>
        <w:tabs>
          <w:tab w:val="left" w:pos="284"/>
          <w:tab w:val="left" w:pos="1080"/>
        </w:tabs>
        <w:ind w:left="46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4455A">
      <w:start w:val="1"/>
      <w:numFmt w:val="bullet"/>
      <w:lvlText w:val="▪"/>
      <w:lvlJc w:val="left"/>
      <w:pPr>
        <w:tabs>
          <w:tab w:val="left" w:pos="284"/>
          <w:tab w:val="left" w:pos="1080"/>
        </w:tabs>
        <w:ind w:left="53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8" w15:restartNumberingAfterBreak="0">
    <w:nsid w:val="394E36F1"/>
    <w:multiLevelType w:val="hybridMultilevel"/>
    <w:tmpl w:val="496C31A0"/>
    <w:lvl w:ilvl="0" w:tplc="514AEB0A">
      <w:start w:val="1"/>
      <w:numFmt w:val="lowerLetter"/>
      <w:lvlText w:val="%1)"/>
      <w:lvlJc w:val="left"/>
      <w:pPr>
        <w:ind w:left="1070"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15:restartNumberingAfterBreak="0">
    <w:nsid w:val="3D616BE4"/>
    <w:multiLevelType w:val="hybridMultilevel"/>
    <w:tmpl w:val="ADA07614"/>
    <w:styleLink w:val="Estiloimportado33"/>
    <w:lvl w:ilvl="0" w:tplc="57C46C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C08A0A">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E5E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0E666">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385ABA">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B04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D248D8">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2A97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40AA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1175C81"/>
    <w:multiLevelType w:val="hybridMultilevel"/>
    <w:tmpl w:val="1642592E"/>
    <w:styleLink w:val="Estiloimportado31"/>
    <w:lvl w:ilvl="0" w:tplc="B63A69A8">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E8E72">
      <w:start w:val="1"/>
      <w:numFmt w:val="lowerLetter"/>
      <w:lvlText w:val="%2."/>
      <w:lvlJc w:val="left"/>
      <w:pPr>
        <w:tabs>
          <w:tab w:val="left" w:pos="709"/>
          <w:tab w:val="num" w:pos="1440"/>
        </w:tabs>
        <w:ind w:left="14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62B60C">
      <w:start w:val="1"/>
      <w:numFmt w:val="lowerRoman"/>
      <w:lvlText w:val="%3."/>
      <w:lvlJc w:val="left"/>
      <w:pPr>
        <w:tabs>
          <w:tab w:val="left" w:pos="709"/>
          <w:tab w:val="num" w:pos="2160"/>
        </w:tabs>
        <w:ind w:left="217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2C558">
      <w:start w:val="1"/>
      <w:numFmt w:val="decimal"/>
      <w:lvlText w:val="%4."/>
      <w:lvlJc w:val="left"/>
      <w:pPr>
        <w:tabs>
          <w:tab w:val="left" w:pos="709"/>
          <w:tab w:val="num" w:pos="2880"/>
        </w:tabs>
        <w:ind w:left="289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8E18C0">
      <w:start w:val="1"/>
      <w:numFmt w:val="lowerLetter"/>
      <w:lvlText w:val="%5."/>
      <w:lvlJc w:val="left"/>
      <w:pPr>
        <w:tabs>
          <w:tab w:val="left" w:pos="709"/>
          <w:tab w:val="num" w:pos="3600"/>
        </w:tabs>
        <w:ind w:left="361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B404C8">
      <w:start w:val="1"/>
      <w:numFmt w:val="lowerRoman"/>
      <w:lvlText w:val="%6."/>
      <w:lvlJc w:val="left"/>
      <w:pPr>
        <w:tabs>
          <w:tab w:val="left" w:pos="709"/>
          <w:tab w:val="num" w:pos="4320"/>
        </w:tabs>
        <w:ind w:left="433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C839A4">
      <w:start w:val="1"/>
      <w:numFmt w:val="decimal"/>
      <w:lvlText w:val="%7."/>
      <w:lvlJc w:val="left"/>
      <w:pPr>
        <w:tabs>
          <w:tab w:val="left" w:pos="709"/>
          <w:tab w:val="num" w:pos="5040"/>
        </w:tabs>
        <w:ind w:left="50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26AEA">
      <w:start w:val="1"/>
      <w:numFmt w:val="lowerLetter"/>
      <w:lvlText w:val="%8."/>
      <w:lvlJc w:val="left"/>
      <w:pPr>
        <w:tabs>
          <w:tab w:val="left" w:pos="709"/>
          <w:tab w:val="num" w:pos="5760"/>
        </w:tabs>
        <w:ind w:left="577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8FC8C">
      <w:start w:val="1"/>
      <w:numFmt w:val="lowerRoman"/>
      <w:lvlText w:val="%9."/>
      <w:lvlJc w:val="left"/>
      <w:pPr>
        <w:tabs>
          <w:tab w:val="left" w:pos="709"/>
          <w:tab w:val="num" w:pos="6480"/>
        </w:tabs>
        <w:ind w:left="649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13141F1"/>
    <w:multiLevelType w:val="hybridMultilevel"/>
    <w:tmpl w:val="EF788272"/>
    <w:styleLink w:val="Estiloimportado20"/>
    <w:lvl w:ilvl="0" w:tplc="B84A9FC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400B8">
      <w:start w:val="1"/>
      <w:numFmt w:val="lowerLetter"/>
      <w:lvlText w:val="%2."/>
      <w:lvlJc w:val="left"/>
      <w:pPr>
        <w:ind w:left="1080"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E0F394">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02D7F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BABA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83760">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7A0EE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744C7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EC2C2A">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27B283C"/>
    <w:multiLevelType w:val="hybridMultilevel"/>
    <w:tmpl w:val="80F26C4C"/>
    <w:styleLink w:val="Estiloimportado25"/>
    <w:lvl w:ilvl="0" w:tplc="231C59BE">
      <w:start w:val="1"/>
      <w:numFmt w:val="lowerLetter"/>
      <w:lvlText w:val="%1)"/>
      <w:lvlJc w:val="left"/>
      <w:pPr>
        <w:ind w:left="566"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4F6D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CF180">
      <w:start w:val="1"/>
      <w:numFmt w:val="lowerRoman"/>
      <w:lvlText w:val="%3."/>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429F44">
      <w:start w:val="1"/>
      <w:numFmt w:val="decimal"/>
      <w:lvlText w:val="%4."/>
      <w:lvlJc w:val="left"/>
      <w:pPr>
        <w:ind w:left="214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380BF8">
      <w:start w:val="1"/>
      <w:numFmt w:val="lowerLetter"/>
      <w:lvlText w:val="%5."/>
      <w:lvlJc w:val="left"/>
      <w:pPr>
        <w:ind w:left="286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24D1BE">
      <w:start w:val="1"/>
      <w:numFmt w:val="lowerRoman"/>
      <w:lvlText w:val="%6."/>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08743C">
      <w:start w:val="1"/>
      <w:numFmt w:val="decimal"/>
      <w:lvlText w:val="%7."/>
      <w:lvlJc w:val="left"/>
      <w:pPr>
        <w:ind w:left="430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90A6C4">
      <w:start w:val="1"/>
      <w:numFmt w:val="lowerLetter"/>
      <w:lvlText w:val="%8."/>
      <w:lvlJc w:val="left"/>
      <w:pPr>
        <w:ind w:left="502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88084">
      <w:start w:val="1"/>
      <w:numFmt w:val="lowerRoman"/>
      <w:lvlText w:val="%9."/>
      <w:lvlJc w:val="left"/>
      <w:pPr>
        <w:ind w:left="57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15:restartNumberingAfterBreak="0">
    <w:nsid w:val="4A991BA0"/>
    <w:multiLevelType w:val="hybridMultilevel"/>
    <w:tmpl w:val="F2681482"/>
    <w:styleLink w:val="Estiloimportado2"/>
    <w:lvl w:ilvl="0" w:tplc="47E6D892">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A268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86532">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C260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634D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24E198">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CE4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CB41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2AC4EA">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BEE231F"/>
    <w:multiLevelType w:val="hybridMultilevel"/>
    <w:tmpl w:val="388E1318"/>
    <w:styleLink w:val="Estiloimportado1"/>
    <w:lvl w:ilvl="0" w:tplc="DD28C30A">
      <w:start w:val="1"/>
      <w:numFmt w:val="bullet"/>
      <w:lvlText w:val="●"/>
      <w:lvlJc w:val="left"/>
      <w:pPr>
        <w:ind w:left="114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56A52A">
      <w:start w:val="1"/>
      <w:numFmt w:val="bullet"/>
      <w:lvlText w:val="o"/>
      <w:lvlJc w:val="left"/>
      <w:pPr>
        <w:ind w:left="186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6D7B6">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708242">
      <w:start w:val="1"/>
      <w:numFmt w:val="bullet"/>
      <w:lvlText w:val="●"/>
      <w:lvlJc w:val="left"/>
      <w:pPr>
        <w:ind w:left="330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0C53EA">
      <w:start w:val="1"/>
      <w:numFmt w:val="bullet"/>
      <w:lvlText w:val="o"/>
      <w:lvlJc w:val="left"/>
      <w:pPr>
        <w:ind w:left="402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2910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2AEAC">
      <w:start w:val="1"/>
      <w:numFmt w:val="bullet"/>
      <w:lvlText w:val="●"/>
      <w:lvlJc w:val="left"/>
      <w:pPr>
        <w:ind w:left="546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0C80">
      <w:start w:val="1"/>
      <w:numFmt w:val="bullet"/>
      <w:lvlText w:val="o"/>
      <w:lvlJc w:val="left"/>
      <w:pPr>
        <w:ind w:left="618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6AD0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CBC1875"/>
    <w:multiLevelType w:val="hybridMultilevel"/>
    <w:tmpl w:val="F38A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0B03925"/>
    <w:multiLevelType w:val="hybridMultilevel"/>
    <w:tmpl w:val="F31C376A"/>
    <w:styleLink w:val="Estiloimportado29"/>
    <w:lvl w:ilvl="0" w:tplc="29E222DC">
      <w:start w:val="1"/>
      <w:numFmt w:val="bullet"/>
      <w:lvlText w:val="●"/>
      <w:lvlJc w:val="left"/>
      <w:pPr>
        <w:ind w:left="142" w:hanging="14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E05330">
      <w:start w:val="1"/>
      <w:numFmt w:val="bullet"/>
      <w:lvlText w:val="o"/>
      <w:lvlJc w:val="left"/>
      <w:pPr>
        <w:ind w:left="7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ACB82C">
      <w:start w:val="1"/>
      <w:numFmt w:val="bullet"/>
      <w:lvlText w:val="▪"/>
      <w:lvlJc w:val="left"/>
      <w:pPr>
        <w:tabs>
          <w:tab w:val="left" w:pos="142"/>
        </w:tabs>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B8E9DE">
      <w:start w:val="1"/>
      <w:numFmt w:val="bullet"/>
      <w:lvlText w:val="●"/>
      <w:lvlJc w:val="left"/>
      <w:pPr>
        <w:tabs>
          <w:tab w:val="left" w:pos="142"/>
        </w:tabs>
        <w:ind w:left="216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A4E34">
      <w:start w:val="1"/>
      <w:numFmt w:val="bullet"/>
      <w:lvlText w:val="o"/>
      <w:lvlJc w:val="left"/>
      <w:pPr>
        <w:tabs>
          <w:tab w:val="left" w:pos="142"/>
        </w:tabs>
        <w:ind w:left="288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EE1860">
      <w:start w:val="1"/>
      <w:numFmt w:val="bullet"/>
      <w:lvlText w:val="▪"/>
      <w:lvlJc w:val="left"/>
      <w:pPr>
        <w:tabs>
          <w:tab w:val="left" w:pos="142"/>
        </w:tabs>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B8DF1A">
      <w:start w:val="1"/>
      <w:numFmt w:val="bullet"/>
      <w:lvlText w:val="●"/>
      <w:lvlJc w:val="left"/>
      <w:pPr>
        <w:tabs>
          <w:tab w:val="left" w:pos="142"/>
        </w:tabs>
        <w:ind w:left="43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489CE8">
      <w:start w:val="1"/>
      <w:numFmt w:val="bullet"/>
      <w:lvlText w:val="o"/>
      <w:lvlJc w:val="left"/>
      <w:pPr>
        <w:tabs>
          <w:tab w:val="left" w:pos="142"/>
        </w:tabs>
        <w:ind w:left="504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5AA166">
      <w:start w:val="1"/>
      <w:numFmt w:val="bullet"/>
      <w:lvlText w:val="▪"/>
      <w:lvlJc w:val="left"/>
      <w:pPr>
        <w:tabs>
          <w:tab w:val="left" w:pos="142"/>
        </w:tabs>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546C0778"/>
    <w:multiLevelType w:val="hybridMultilevel"/>
    <w:tmpl w:val="505C33D6"/>
    <w:styleLink w:val="Estiloimportado28"/>
    <w:lvl w:ilvl="0" w:tplc="0E94A070">
      <w:start w:val="1"/>
      <w:numFmt w:val="bullet"/>
      <w:lvlText w:val="✔"/>
      <w:lvlJc w:val="left"/>
      <w:pPr>
        <w:tabs>
          <w:tab w:val="left" w:pos="1985"/>
        </w:tabs>
        <w:ind w:left="12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0C01A6">
      <w:start w:val="1"/>
      <w:numFmt w:val="bullet"/>
      <w:lvlText w:val="o"/>
      <w:lvlJc w:val="left"/>
      <w:pPr>
        <w:tabs>
          <w:tab w:val="left" w:pos="1276"/>
        </w:tabs>
        <w:ind w:left="1985" w:hanging="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2B79C">
      <w:start w:val="1"/>
      <w:numFmt w:val="bullet"/>
      <w:lvlText w:val="▪"/>
      <w:lvlJc w:val="left"/>
      <w:pPr>
        <w:tabs>
          <w:tab w:val="left" w:pos="1276"/>
          <w:tab w:val="left" w:pos="1985"/>
        </w:tabs>
        <w:ind w:left="271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7C57CC">
      <w:start w:val="1"/>
      <w:numFmt w:val="bullet"/>
      <w:lvlText w:val="●"/>
      <w:lvlJc w:val="left"/>
      <w:pPr>
        <w:tabs>
          <w:tab w:val="left" w:pos="1276"/>
          <w:tab w:val="left" w:pos="1985"/>
        </w:tabs>
        <w:ind w:left="343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668F72">
      <w:start w:val="1"/>
      <w:numFmt w:val="bullet"/>
      <w:lvlText w:val="o"/>
      <w:lvlJc w:val="left"/>
      <w:pPr>
        <w:tabs>
          <w:tab w:val="left" w:pos="1276"/>
          <w:tab w:val="left" w:pos="1985"/>
        </w:tabs>
        <w:ind w:left="415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BA6DD0">
      <w:start w:val="1"/>
      <w:numFmt w:val="bullet"/>
      <w:lvlText w:val="▪"/>
      <w:lvlJc w:val="left"/>
      <w:pPr>
        <w:tabs>
          <w:tab w:val="left" w:pos="1276"/>
          <w:tab w:val="left" w:pos="1985"/>
        </w:tabs>
        <w:ind w:left="48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FE4976">
      <w:start w:val="1"/>
      <w:numFmt w:val="bullet"/>
      <w:lvlText w:val="●"/>
      <w:lvlJc w:val="left"/>
      <w:pPr>
        <w:tabs>
          <w:tab w:val="left" w:pos="1276"/>
          <w:tab w:val="left" w:pos="1985"/>
        </w:tabs>
        <w:ind w:left="559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87446">
      <w:start w:val="1"/>
      <w:numFmt w:val="bullet"/>
      <w:lvlText w:val="o"/>
      <w:lvlJc w:val="left"/>
      <w:pPr>
        <w:tabs>
          <w:tab w:val="left" w:pos="1276"/>
          <w:tab w:val="left" w:pos="1985"/>
        </w:tabs>
        <w:ind w:left="631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0352E">
      <w:start w:val="1"/>
      <w:numFmt w:val="bullet"/>
      <w:lvlText w:val="▪"/>
      <w:lvlJc w:val="left"/>
      <w:pPr>
        <w:tabs>
          <w:tab w:val="left" w:pos="1276"/>
          <w:tab w:val="left" w:pos="1985"/>
        </w:tabs>
        <w:ind w:left="703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55156A2"/>
    <w:multiLevelType w:val="hybridMultilevel"/>
    <w:tmpl w:val="7F6A7560"/>
    <w:styleLink w:val="Estiloimportado21"/>
    <w:lvl w:ilvl="0" w:tplc="676AE276">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C54D6">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02BF24">
      <w:start w:val="1"/>
      <w:numFmt w:val="lowerRoman"/>
      <w:lvlText w:val="%3."/>
      <w:lvlJc w:val="left"/>
      <w:pPr>
        <w:ind w:left="270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4FE8E">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B08C9A">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ED0A0">
      <w:start w:val="1"/>
      <w:numFmt w:val="lowerRoman"/>
      <w:lvlText w:val="%6."/>
      <w:lvlJc w:val="left"/>
      <w:pPr>
        <w:ind w:left="48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BAAEAE">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ED15C">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C5100">
      <w:start w:val="1"/>
      <w:numFmt w:val="lowerRoman"/>
      <w:lvlText w:val="%9."/>
      <w:lvlJc w:val="left"/>
      <w:pPr>
        <w:ind w:left="70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6554158"/>
    <w:multiLevelType w:val="hybridMultilevel"/>
    <w:tmpl w:val="2982EDA4"/>
    <w:styleLink w:val="Estiloimportado15"/>
    <w:lvl w:ilvl="0" w:tplc="50064D3A">
      <w:start w:val="1"/>
      <w:numFmt w:val="lowerLetter"/>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C4CDE">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0423F0">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C940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34A444">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27C04">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F49362">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0403E">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E340A">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7687BFB"/>
    <w:multiLevelType w:val="hybridMultilevel"/>
    <w:tmpl w:val="49E8D2B4"/>
    <w:lvl w:ilvl="0" w:tplc="080A0001">
      <w:start w:val="1"/>
      <w:numFmt w:val="bullet"/>
      <w:lvlText w:val=""/>
      <w:lvlJc w:val="left"/>
      <w:pPr>
        <w:ind w:left="720" w:hanging="360"/>
      </w:pPr>
      <w:rPr>
        <w:rFonts w:ascii="Symbol" w:hAnsi="Symbol" w:hint="default"/>
      </w:rPr>
    </w:lvl>
    <w:lvl w:ilvl="1" w:tplc="DF02F624">
      <w:numFmt w:val="bullet"/>
      <w:lvlText w:val="-"/>
      <w:lvlJc w:val="left"/>
      <w:pPr>
        <w:ind w:left="1440" w:hanging="360"/>
      </w:pPr>
      <w:rPr>
        <w:rFonts w:ascii="Montserrat" w:eastAsia="Calibri"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45"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6" w15:restartNumberingAfterBreak="0">
    <w:nsid w:val="5F6204CC"/>
    <w:multiLevelType w:val="hybridMultilevel"/>
    <w:tmpl w:val="5E1AAA06"/>
    <w:styleLink w:val="Estiloimportado26"/>
    <w:lvl w:ilvl="0" w:tplc="51361DD6">
      <w:start w:val="1"/>
      <w:numFmt w:val="lowerLetter"/>
      <w:lvlText w:val="%1)"/>
      <w:lvlJc w:val="left"/>
      <w:pPr>
        <w:ind w:left="70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4AB62">
      <w:start w:val="1"/>
      <w:numFmt w:val="lowerLetter"/>
      <w:lvlText w:val="%2."/>
      <w:lvlJc w:val="left"/>
      <w:pPr>
        <w:tabs>
          <w:tab w:val="left" w:pos="709"/>
        </w:tabs>
        <w:ind w:left="14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C6628A">
      <w:start w:val="1"/>
      <w:numFmt w:val="lowerRoman"/>
      <w:lvlText w:val="%3."/>
      <w:lvlJc w:val="left"/>
      <w:pPr>
        <w:tabs>
          <w:tab w:val="left" w:pos="709"/>
        </w:tabs>
        <w:ind w:left="214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E4AA8C">
      <w:start w:val="1"/>
      <w:numFmt w:val="decimal"/>
      <w:lvlText w:val="%4."/>
      <w:lvlJc w:val="left"/>
      <w:pPr>
        <w:tabs>
          <w:tab w:val="left" w:pos="709"/>
        </w:tabs>
        <w:ind w:left="286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3C53AE">
      <w:start w:val="1"/>
      <w:numFmt w:val="lowerLetter"/>
      <w:lvlText w:val="%5."/>
      <w:lvlJc w:val="left"/>
      <w:pPr>
        <w:tabs>
          <w:tab w:val="left" w:pos="709"/>
        </w:tabs>
        <w:ind w:left="358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CFB60">
      <w:start w:val="1"/>
      <w:numFmt w:val="lowerRoman"/>
      <w:lvlText w:val="%6."/>
      <w:lvlJc w:val="left"/>
      <w:pPr>
        <w:tabs>
          <w:tab w:val="left" w:pos="709"/>
        </w:tabs>
        <w:ind w:left="430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84EC0">
      <w:start w:val="1"/>
      <w:numFmt w:val="decimal"/>
      <w:lvlText w:val="%7."/>
      <w:lvlJc w:val="left"/>
      <w:pPr>
        <w:tabs>
          <w:tab w:val="left" w:pos="709"/>
        </w:tabs>
        <w:ind w:left="50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DA9040">
      <w:start w:val="1"/>
      <w:numFmt w:val="lowerLetter"/>
      <w:lvlText w:val="%8."/>
      <w:lvlJc w:val="left"/>
      <w:pPr>
        <w:tabs>
          <w:tab w:val="left" w:pos="709"/>
        </w:tabs>
        <w:ind w:left="574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EAA52">
      <w:start w:val="1"/>
      <w:numFmt w:val="lowerRoman"/>
      <w:lvlText w:val="%9."/>
      <w:lvlJc w:val="left"/>
      <w:pPr>
        <w:tabs>
          <w:tab w:val="left" w:pos="709"/>
        </w:tabs>
        <w:ind w:left="646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630044B8"/>
    <w:multiLevelType w:val="hybridMultilevel"/>
    <w:tmpl w:val="B978A396"/>
    <w:lvl w:ilvl="0" w:tplc="BA805FF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8"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8D45B90"/>
    <w:multiLevelType w:val="hybridMultilevel"/>
    <w:tmpl w:val="EE8E70CE"/>
    <w:styleLink w:val="Estiloimportado17"/>
    <w:lvl w:ilvl="0" w:tplc="EEDCEF3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8C1D78">
      <w:start w:val="1"/>
      <w:numFmt w:val="lowerLetter"/>
      <w:lvlText w:val="%2."/>
      <w:lvlJc w:val="left"/>
      <w:pPr>
        <w:ind w:left="1080"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6462CC">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10B4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06BB7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A02EF4">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80B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6033F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26FD7C">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8E7310A"/>
    <w:multiLevelType w:val="hybridMultilevel"/>
    <w:tmpl w:val="505C33D6"/>
    <w:numStyleLink w:val="Estiloimportado28"/>
  </w:abstractNum>
  <w:abstractNum w:abstractNumId="51"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B9A3764"/>
    <w:multiLevelType w:val="hybridMultilevel"/>
    <w:tmpl w:val="88D01F38"/>
    <w:styleLink w:val="Estiloimportado14"/>
    <w:lvl w:ilvl="0" w:tplc="1FE60CE8">
      <w:start w:val="1"/>
      <w:numFmt w:val="lowerLetter"/>
      <w:lvlText w:val="%1)"/>
      <w:lvlJc w:val="left"/>
      <w:pPr>
        <w:tabs>
          <w:tab w:val="left" w:pos="1710"/>
        </w:tabs>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EC67A2">
      <w:start w:val="1"/>
      <w:numFmt w:val="lowerLetter"/>
      <w:lvlText w:val="%2)"/>
      <w:lvlJc w:val="left"/>
      <w:pPr>
        <w:tabs>
          <w:tab w:val="left" w:pos="1710"/>
        </w:tabs>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303A68">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4A5E">
      <w:start w:val="1"/>
      <w:numFmt w:val="lowerLetter"/>
      <w:lvlText w:val="%4)"/>
      <w:lvlJc w:val="left"/>
      <w:pPr>
        <w:tabs>
          <w:tab w:val="left" w:pos="1710"/>
        </w:tabs>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988C30">
      <w:start w:val="1"/>
      <w:numFmt w:val="lowerLetter"/>
      <w:lvlText w:val="%5)"/>
      <w:lvlJc w:val="left"/>
      <w:pPr>
        <w:tabs>
          <w:tab w:val="left" w:pos="1710"/>
        </w:tabs>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0CD78">
      <w:start w:val="1"/>
      <w:numFmt w:val="lowerLetter"/>
      <w:lvlText w:val="%6)"/>
      <w:lvlJc w:val="left"/>
      <w:pPr>
        <w:tabs>
          <w:tab w:val="left" w:pos="1710"/>
        </w:tabs>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8A0BC">
      <w:start w:val="1"/>
      <w:numFmt w:val="lowerLetter"/>
      <w:lvlText w:val="%7)"/>
      <w:lvlJc w:val="left"/>
      <w:pPr>
        <w:tabs>
          <w:tab w:val="left" w:pos="1710"/>
        </w:tabs>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52CBA6">
      <w:start w:val="1"/>
      <w:numFmt w:val="lowerLetter"/>
      <w:lvlText w:val="%8)"/>
      <w:lvlJc w:val="left"/>
      <w:pPr>
        <w:tabs>
          <w:tab w:val="left" w:pos="1710"/>
        </w:tabs>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A0F59E">
      <w:start w:val="1"/>
      <w:numFmt w:val="lowerLetter"/>
      <w:lvlText w:val="%9)"/>
      <w:lvlJc w:val="left"/>
      <w:pPr>
        <w:tabs>
          <w:tab w:val="left" w:pos="1710"/>
        </w:tabs>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BB1289E"/>
    <w:multiLevelType w:val="hybridMultilevel"/>
    <w:tmpl w:val="CE3C75EE"/>
    <w:styleLink w:val="Estiloimportado7"/>
    <w:lvl w:ilvl="0" w:tplc="99B2E412">
      <w:start w:val="1"/>
      <w:numFmt w:val="bullet"/>
      <w:lvlText w:val="▪"/>
      <w:lvlJc w:val="left"/>
      <w:pPr>
        <w:ind w:left="85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DE0DC6">
      <w:start w:val="1"/>
      <w:numFmt w:val="bullet"/>
      <w:lvlText w:val="o"/>
      <w:lvlJc w:val="left"/>
      <w:pPr>
        <w:ind w:left="157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184068">
      <w:start w:val="1"/>
      <w:numFmt w:val="bullet"/>
      <w:lvlText w:val="▪"/>
      <w:lvlJc w:val="left"/>
      <w:pPr>
        <w:ind w:left="229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1E3938">
      <w:start w:val="1"/>
      <w:numFmt w:val="bullet"/>
      <w:lvlText w:val="●"/>
      <w:lvlJc w:val="left"/>
      <w:pPr>
        <w:ind w:left="3011" w:hanging="56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CFB4C">
      <w:start w:val="1"/>
      <w:numFmt w:val="bullet"/>
      <w:lvlText w:val="o"/>
      <w:lvlJc w:val="left"/>
      <w:pPr>
        <w:ind w:left="3731" w:hanging="56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5EDB88">
      <w:start w:val="1"/>
      <w:numFmt w:val="bullet"/>
      <w:lvlText w:val="▪"/>
      <w:lvlJc w:val="left"/>
      <w:pPr>
        <w:ind w:left="4451" w:hanging="5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6FA08">
      <w:start w:val="1"/>
      <w:numFmt w:val="bullet"/>
      <w:lvlText w:val="●"/>
      <w:lvlJc w:val="left"/>
      <w:pPr>
        <w:ind w:left="517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06611A">
      <w:start w:val="1"/>
      <w:numFmt w:val="bullet"/>
      <w:lvlText w:val="o"/>
      <w:lvlJc w:val="left"/>
      <w:pPr>
        <w:ind w:left="589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7879B4">
      <w:start w:val="1"/>
      <w:numFmt w:val="bullet"/>
      <w:lvlText w:val="▪"/>
      <w:lvlJc w:val="left"/>
      <w:pPr>
        <w:ind w:left="661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D6D4576"/>
    <w:multiLevelType w:val="hybridMultilevel"/>
    <w:tmpl w:val="FE522906"/>
    <w:styleLink w:val="Estiloimportado6"/>
    <w:lvl w:ilvl="0" w:tplc="425AEF7E">
      <w:start w:val="1"/>
      <w:numFmt w:val="bullet"/>
      <w:lvlText w:val="●"/>
      <w:lvlJc w:val="left"/>
      <w:pPr>
        <w:ind w:left="1122"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87C28">
      <w:start w:val="1"/>
      <w:numFmt w:val="bullet"/>
      <w:lvlText w:val="●"/>
      <w:lvlJc w:val="left"/>
      <w:pPr>
        <w:ind w:left="10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026474">
      <w:start w:val="1"/>
      <w:numFmt w:val="bullet"/>
      <w:lvlText w:val="●"/>
      <w:lvlJc w:val="left"/>
      <w:pPr>
        <w:ind w:left="17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5C4CC8">
      <w:start w:val="1"/>
      <w:numFmt w:val="bullet"/>
      <w:lvlText w:val="●"/>
      <w:lvlJc w:val="left"/>
      <w:pPr>
        <w:ind w:left="25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1A371C">
      <w:start w:val="1"/>
      <w:numFmt w:val="bullet"/>
      <w:lvlText w:val="●"/>
      <w:lvlJc w:val="left"/>
      <w:pPr>
        <w:ind w:left="323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241CA">
      <w:start w:val="1"/>
      <w:numFmt w:val="bullet"/>
      <w:lvlText w:val="●"/>
      <w:lvlJc w:val="left"/>
      <w:pPr>
        <w:ind w:left="39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DC64">
      <w:start w:val="1"/>
      <w:numFmt w:val="bullet"/>
      <w:lvlText w:val="●"/>
      <w:lvlJc w:val="left"/>
      <w:pPr>
        <w:ind w:left="46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DC698C">
      <w:start w:val="1"/>
      <w:numFmt w:val="bullet"/>
      <w:lvlText w:val="●"/>
      <w:lvlJc w:val="left"/>
      <w:pPr>
        <w:ind w:left="53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30F69E">
      <w:start w:val="1"/>
      <w:numFmt w:val="bullet"/>
      <w:lvlText w:val="●"/>
      <w:lvlJc w:val="left"/>
      <w:pPr>
        <w:ind w:left="61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DE074F4"/>
    <w:multiLevelType w:val="hybridMultilevel"/>
    <w:tmpl w:val="0FDE3C3A"/>
    <w:styleLink w:val="Estiloimportado18"/>
    <w:lvl w:ilvl="0" w:tplc="FD5C7438">
      <w:start w:val="1"/>
      <w:numFmt w:val="bullet"/>
      <w:lvlText w:val="●"/>
      <w:lvlJc w:val="left"/>
      <w:pPr>
        <w:ind w:left="114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28E838">
      <w:start w:val="1"/>
      <w:numFmt w:val="bullet"/>
      <w:lvlText w:val="o"/>
      <w:lvlJc w:val="left"/>
      <w:pPr>
        <w:ind w:left="186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A4CEA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1A0884">
      <w:start w:val="1"/>
      <w:numFmt w:val="bullet"/>
      <w:lvlText w:val="●"/>
      <w:lvlJc w:val="left"/>
      <w:pPr>
        <w:ind w:left="330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5013A0">
      <w:start w:val="1"/>
      <w:numFmt w:val="bullet"/>
      <w:lvlText w:val="o"/>
      <w:lvlJc w:val="left"/>
      <w:pPr>
        <w:ind w:left="402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864C10">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DC731C">
      <w:start w:val="1"/>
      <w:numFmt w:val="bullet"/>
      <w:lvlText w:val="●"/>
      <w:lvlJc w:val="left"/>
      <w:pPr>
        <w:ind w:left="546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1CA">
      <w:start w:val="1"/>
      <w:numFmt w:val="bullet"/>
      <w:lvlText w:val="o"/>
      <w:lvlJc w:val="left"/>
      <w:pPr>
        <w:ind w:left="618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3084BE">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57" w15:restartNumberingAfterBreak="0">
    <w:nsid w:val="6F1C667A"/>
    <w:multiLevelType w:val="hybridMultilevel"/>
    <w:tmpl w:val="2904DB68"/>
    <w:styleLink w:val="Estiloimportado10"/>
    <w:lvl w:ilvl="0" w:tplc="C71E6D92">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B8941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5694A6">
      <w:start w:val="1"/>
      <w:numFmt w:val="lowerRoman"/>
      <w:lvlText w:val="%3."/>
      <w:lvlJc w:val="left"/>
      <w:pPr>
        <w:ind w:left="250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66251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2203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E82E">
      <w:start w:val="1"/>
      <w:numFmt w:val="lowerRoman"/>
      <w:lvlText w:val="%6."/>
      <w:lvlJc w:val="left"/>
      <w:pPr>
        <w:ind w:left="466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EA27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E404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29C06">
      <w:start w:val="1"/>
      <w:numFmt w:val="lowerRoman"/>
      <w:lvlText w:val="%9."/>
      <w:lvlJc w:val="left"/>
      <w:pPr>
        <w:ind w:left="682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59" w15:restartNumberingAfterBreak="0">
    <w:nsid w:val="73FD72B6"/>
    <w:multiLevelType w:val="hybridMultilevel"/>
    <w:tmpl w:val="0FC208EA"/>
    <w:styleLink w:val="Estiloimportado22"/>
    <w:lvl w:ilvl="0" w:tplc="784EE52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661E74">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524038">
      <w:start w:val="1"/>
      <w:numFmt w:val="lowerRoman"/>
      <w:lvlText w:val="%3."/>
      <w:lvlJc w:val="left"/>
      <w:pPr>
        <w:ind w:left="270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7EE19E">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856C">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8E86C4">
      <w:start w:val="1"/>
      <w:numFmt w:val="lowerRoman"/>
      <w:lvlText w:val="%6."/>
      <w:lvlJc w:val="left"/>
      <w:pPr>
        <w:ind w:left="48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56B0DC">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2EBE6">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45E60">
      <w:start w:val="1"/>
      <w:numFmt w:val="lowerRoman"/>
      <w:lvlText w:val="%9."/>
      <w:lvlJc w:val="left"/>
      <w:pPr>
        <w:ind w:left="70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AB94EEA"/>
    <w:multiLevelType w:val="hybridMultilevel"/>
    <w:tmpl w:val="075CB89A"/>
    <w:lvl w:ilvl="0" w:tplc="80A4BC72">
      <w:start w:val="1"/>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63" w15:restartNumberingAfterBreak="0">
    <w:nsid w:val="7EC473D5"/>
    <w:multiLevelType w:val="hybridMultilevel"/>
    <w:tmpl w:val="05B2BBC4"/>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4" w15:restartNumberingAfterBreak="0">
    <w:nsid w:val="7F2E6BBF"/>
    <w:multiLevelType w:val="hybridMultilevel"/>
    <w:tmpl w:val="94F4E3C0"/>
    <w:styleLink w:val="Estiloimportado13"/>
    <w:lvl w:ilvl="0" w:tplc="D01A1EA8">
      <w:start w:val="1"/>
      <w:numFmt w:val="lowerLetter"/>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3811FE">
      <w:start w:val="1"/>
      <w:numFmt w:val="lowerLetter"/>
      <w:lvlText w:val="%2."/>
      <w:lvlJc w:val="left"/>
      <w:pPr>
        <w:tabs>
          <w:tab w:val="left" w:pos="567"/>
        </w:tabs>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760768">
      <w:start w:val="1"/>
      <w:numFmt w:val="lowerRoman"/>
      <w:lvlText w:val="%3."/>
      <w:lvlJc w:val="left"/>
      <w:pPr>
        <w:tabs>
          <w:tab w:val="left" w:pos="567"/>
        </w:tabs>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34CBE0">
      <w:start w:val="1"/>
      <w:numFmt w:val="decimal"/>
      <w:lvlText w:val="%4."/>
      <w:lvlJc w:val="left"/>
      <w:pPr>
        <w:tabs>
          <w:tab w:val="left" w:pos="567"/>
        </w:tabs>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18A77E">
      <w:start w:val="1"/>
      <w:numFmt w:val="lowerLetter"/>
      <w:lvlText w:val="%5."/>
      <w:lvlJc w:val="left"/>
      <w:pPr>
        <w:tabs>
          <w:tab w:val="left" w:pos="567"/>
        </w:tabs>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5C57F6">
      <w:start w:val="1"/>
      <w:numFmt w:val="lowerRoman"/>
      <w:lvlText w:val="%6."/>
      <w:lvlJc w:val="left"/>
      <w:pPr>
        <w:tabs>
          <w:tab w:val="left" w:pos="567"/>
        </w:tabs>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8D032">
      <w:start w:val="1"/>
      <w:numFmt w:val="decimal"/>
      <w:lvlText w:val="%7."/>
      <w:lvlJc w:val="left"/>
      <w:pPr>
        <w:tabs>
          <w:tab w:val="left" w:pos="567"/>
        </w:tabs>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883620">
      <w:start w:val="1"/>
      <w:numFmt w:val="lowerLetter"/>
      <w:lvlText w:val="%8."/>
      <w:lvlJc w:val="left"/>
      <w:pPr>
        <w:tabs>
          <w:tab w:val="left" w:pos="567"/>
        </w:tabs>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2C1B8">
      <w:start w:val="1"/>
      <w:numFmt w:val="lowerRoman"/>
      <w:lvlText w:val="%9."/>
      <w:lvlJc w:val="left"/>
      <w:pPr>
        <w:tabs>
          <w:tab w:val="left" w:pos="567"/>
        </w:tabs>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8"/>
  </w:num>
  <w:num w:numId="2">
    <w:abstractNumId w:val="21"/>
  </w:num>
  <w:num w:numId="3">
    <w:abstractNumId w:val="31"/>
  </w:num>
  <w:num w:numId="4">
    <w:abstractNumId w:val="11"/>
  </w:num>
  <w:num w:numId="5">
    <w:abstractNumId w:val="12"/>
  </w:num>
  <w:num w:numId="6">
    <w:abstractNumId w:val="4"/>
  </w:num>
  <w:num w:numId="7">
    <w:abstractNumId w:val="35"/>
  </w:num>
  <w:num w:numId="8">
    <w:abstractNumId w:val="28"/>
  </w:num>
  <w:num w:numId="9">
    <w:abstractNumId w:val="63"/>
  </w:num>
  <w:num w:numId="10">
    <w:abstractNumId w:val="60"/>
  </w:num>
  <w:num w:numId="11">
    <w:abstractNumId w:val="44"/>
  </w:num>
  <w:num w:numId="12">
    <w:abstractNumId w:val="15"/>
  </w:num>
  <w:num w:numId="13">
    <w:abstractNumId w:val="14"/>
  </w:num>
  <w:num w:numId="14">
    <w:abstractNumId w:val="56"/>
  </w:num>
  <w:num w:numId="15">
    <w:abstractNumId w:val="48"/>
  </w:num>
  <w:num w:numId="16">
    <w:abstractNumId w:val="38"/>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0"/>
  </w:num>
  <w:num w:numId="20">
    <w:abstractNumId w:val="0"/>
  </w:num>
  <w:num w:numId="21">
    <w:abstractNumId w:val="62"/>
  </w:num>
  <w:num w:numId="22">
    <w:abstractNumId w:val="22"/>
  </w:num>
  <w:num w:numId="23">
    <w:abstractNumId w:val="13"/>
  </w:num>
  <w:num w:numId="24">
    <w:abstractNumId w:val="29"/>
  </w:num>
  <w:num w:numId="25">
    <w:abstractNumId w:val="27"/>
  </w:num>
  <w:num w:numId="26">
    <w:abstractNumId w:val="47"/>
  </w:num>
  <w:num w:numId="27">
    <w:abstractNumId w:val="45"/>
  </w:num>
  <w:num w:numId="28">
    <w:abstractNumId w:val="36"/>
  </w:num>
  <w:num w:numId="29">
    <w:abstractNumId w:val="5"/>
  </w:num>
  <w:num w:numId="30">
    <w:abstractNumId w:val="19"/>
  </w:num>
  <w:num w:numId="31">
    <w:abstractNumId w:val="24"/>
  </w:num>
  <w:num w:numId="32">
    <w:abstractNumId w:val="54"/>
  </w:num>
  <w:num w:numId="33">
    <w:abstractNumId w:val="53"/>
  </w:num>
  <w:num w:numId="34">
    <w:abstractNumId w:val="6"/>
  </w:num>
  <w:num w:numId="35">
    <w:abstractNumId w:val="18"/>
  </w:num>
  <w:num w:numId="36">
    <w:abstractNumId w:val="57"/>
  </w:num>
  <w:num w:numId="37">
    <w:abstractNumId w:val="9"/>
  </w:num>
  <w:num w:numId="38">
    <w:abstractNumId w:val="26"/>
  </w:num>
  <w:num w:numId="39">
    <w:abstractNumId w:val="64"/>
  </w:num>
  <w:num w:numId="40">
    <w:abstractNumId w:val="52"/>
  </w:num>
  <w:num w:numId="41">
    <w:abstractNumId w:val="42"/>
  </w:num>
  <w:num w:numId="42">
    <w:abstractNumId w:val="23"/>
  </w:num>
  <w:num w:numId="43">
    <w:abstractNumId w:val="49"/>
  </w:num>
  <w:num w:numId="44">
    <w:abstractNumId w:val="55"/>
  </w:num>
  <w:num w:numId="45">
    <w:abstractNumId w:val="20"/>
  </w:num>
  <w:num w:numId="46">
    <w:abstractNumId w:val="37"/>
  </w:num>
  <w:num w:numId="47">
    <w:abstractNumId w:val="33"/>
  </w:num>
  <w:num w:numId="48">
    <w:abstractNumId w:val="41"/>
  </w:num>
  <w:num w:numId="49">
    <w:abstractNumId w:val="59"/>
  </w:num>
  <w:num w:numId="50">
    <w:abstractNumId w:val="16"/>
  </w:num>
  <w:num w:numId="51">
    <w:abstractNumId w:val="17"/>
  </w:num>
  <w:num w:numId="52">
    <w:abstractNumId w:val="34"/>
  </w:num>
  <w:num w:numId="53">
    <w:abstractNumId w:val="46"/>
  </w:num>
  <w:num w:numId="54">
    <w:abstractNumId w:val="25"/>
  </w:num>
  <w:num w:numId="55">
    <w:abstractNumId w:val="40"/>
  </w:num>
  <w:num w:numId="56">
    <w:abstractNumId w:val="39"/>
  </w:num>
  <w:num w:numId="57">
    <w:abstractNumId w:val="8"/>
  </w:num>
  <w:num w:numId="58">
    <w:abstractNumId w:val="32"/>
  </w:num>
  <w:num w:numId="59">
    <w:abstractNumId w:val="50"/>
    <w:lvlOverride w:ilvl="0">
      <w:lvl w:ilvl="0" w:tplc="31108746">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863224">
        <w:start w:val="1"/>
        <w:numFmt w:val="bullet"/>
        <w:lvlText w:val="o"/>
        <w:lvlJc w:val="left"/>
        <w:pPr>
          <w:ind w:left="142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84EE5C0">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D4D54A">
        <w:start w:val="1"/>
        <w:numFmt w:val="bullet"/>
        <w:lvlText w:val="●"/>
        <w:lvlJc w:val="left"/>
        <w:pPr>
          <w:ind w:left="286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72D72E">
        <w:start w:val="1"/>
        <w:numFmt w:val="bullet"/>
        <w:lvlText w:val="o"/>
        <w:lvlJc w:val="left"/>
        <w:pPr>
          <w:ind w:left="358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BCEF4A">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D69276">
        <w:start w:val="1"/>
        <w:numFmt w:val="bullet"/>
        <w:lvlText w:val="●"/>
        <w:lvlJc w:val="left"/>
        <w:pPr>
          <w:ind w:left="502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5018AE">
        <w:start w:val="1"/>
        <w:numFmt w:val="bullet"/>
        <w:lvlText w:val="o"/>
        <w:lvlJc w:val="left"/>
        <w:pPr>
          <w:ind w:left="574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E4A421E">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30"/>
  </w:num>
  <w:num w:numId="61">
    <w:abstractNumId w:val="2"/>
  </w:num>
  <w:num w:numId="62">
    <w:abstractNumId w:val="3"/>
  </w:num>
  <w:num w:numId="63">
    <w:abstractNumId w:val="61"/>
  </w:num>
  <w:num w:numId="64">
    <w:abstractNumId w:val="43"/>
  </w:num>
  <w:num w:numId="65">
    <w:abstractNumId w:val="7"/>
  </w:num>
  <w:num w:numId="66">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402D"/>
    <w:rsid w:val="000125E1"/>
    <w:rsid w:val="00014107"/>
    <w:rsid w:val="000202ED"/>
    <w:rsid w:val="000219C4"/>
    <w:rsid w:val="0002312D"/>
    <w:rsid w:val="000368EE"/>
    <w:rsid w:val="00037459"/>
    <w:rsid w:val="0004127C"/>
    <w:rsid w:val="00042144"/>
    <w:rsid w:val="000470C2"/>
    <w:rsid w:val="00056AD6"/>
    <w:rsid w:val="000577D2"/>
    <w:rsid w:val="00060C1D"/>
    <w:rsid w:val="00070A9B"/>
    <w:rsid w:val="000758A7"/>
    <w:rsid w:val="00084045"/>
    <w:rsid w:val="000879C8"/>
    <w:rsid w:val="000901BA"/>
    <w:rsid w:val="000A12BA"/>
    <w:rsid w:val="000A7BC3"/>
    <w:rsid w:val="000B2276"/>
    <w:rsid w:val="000B2E76"/>
    <w:rsid w:val="000B313B"/>
    <w:rsid w:val="000B3BCC"/>
    <w:rsid w:val="000B5F56"/>
    <w:rsid w:val="000C71B3"/>
    <w:rsid w:val="000E324C"/>
    <w:rsid w:val="000E626A"/>
    <w:rsid w:val="000F51B6"/>
    <w:rsid w:val="00103AB0"/>
    <w:rsid w:val="0010575A"/>
    <w:rsid w:val="001076EF"/>
    <w:rsid w:val="00111AB7"/>
    <w:rsid w:val="00113528"/>
    <w:rsid w:val="0011596C"/>
    <w:rsid w:val="001224C0"/>
    <w:rsid w:val="00122E25"/>
    <w:rsid w:val="00123BCE"/>
    <w:rsid w:val="001268A8"/>
    <w:rsid w:val="001272ED"/>
    <w:rsid w:val="001310F4"/>
    <w:rsid w:val="00133E93"/>
    <w:rsid w:val="00134235"/>
    <w:rsid w:val="00140582"/>
    <w:rsid w:val="001448AE"/>
    <w:rsid w:val="00153E6A"/>
    <w:rsid w:val="00156A09"/>
    <w:rsid w:val="001604F6"/>
    <w:rsid w:val="00165902"/>
    <w:rsid w:val="00165AE7"/>
    <w:rsid w:val="00172729"/>
    <w:rsid w:val="001739A9"/>
    <w:rsid w:val="0018081C"/>
    <w:rsid w:val="00186D72"/>
    <w:rsid w:val="001962CE"/>
    <w:rsid w:val="001B096C"/>
    <w:rsid w:val="001B0B58"/>
    <w:rsid w:val="001B0DC4"/>
    <w:rsid w:val="001B1B21"/>
    <w:rsid w:val="001B1E38"/>
    <w:rsid w:val="001B484D"/>
    <w:rsid w:val="001B7F8D"/>
    <w:rsid w:val="001C39DF"/>
    <w:rsid w:val="001D4968"/>
    <w:rsid w:val="001E4EB7"/>
    <w:rsid w:val="001E7539"/>
    <w:rsid w:val="001E7D21"/>
    <w:rsid w:val="00200914"/>
    <w:rsid w:val="00210865"/>
    <w:rsid w:val="00210982"/>
    <w:rsid w:val="00216B61"/>
    <w:rsid w:val="00217779"/>
    <w:rsid w:val="00223B34"/>
    <w:rsid w:val="002240E3"/>
    <w:rsid w:val="00224FCA"/>
    <w:rsid w:val="0022673F"/>
    <w:rsid w:val="00230D40"/>
    <w:rsid w:val="0024025E"/>
    <w:rsid w:val="002566EC"/>
    <w:rsid w:val="002601F8"/>
    <w:rsid w:val="00272192"/>
    <w:rsid w:val="00273D47"/>
    <w:rsid w:val="0028469A"/>
    <w:rsid w:val="00291DE7"/>
    <w:rsid w:val="002927F8"/>
    <w:rsid w:val="0029494F"/>
    <w:rsid w:val="00294B40"/>
    <w:rsid w:val="002A1BB3"/>
    <w:rsid w:val="002A1E23"/>
    <w:rsid w:val="002A37A0"/>
    <w:rsid w:val="002B1EF2"/>
    <w:rsid w:val="002B4FDA"/>
    <w:rsid w:val="002B53F1"/>
    <w:rsid w:val="002C14F0"/>
    <w:rsid w:val="002D4DCB"/>
    <w:rsid w:val="002E200F"/>
    <w:rsid w:val="002E4DD5"/>
    <w:rsid w:val="002E743B"/>
    <w:rsid w:val="002E7B3E"/>
    <w:rsid w:val="002F75F0"/>
    <w:rsid w:val="00302083"/>
    <w:rsid w:val="00303086"/>
    <w:rsid w:val="003046FD"/>
    <w:rsid w:val="003149C5"/>
    <w:rsid w:val="00317688"/>
    <w:rsid w:val="00321687"/>
    <w:rsid w:val="003226B7"/>
    <w:rsid w:val="00326C14"/>
    <w:rsid w:val="003418D3"/>
    <w:rsid w:val="0035368B"/>
    <w:rsid w:val="00354ACB"/>
    <w:rsid w:val="00355DEC"/>
    <w:rsid w:val="00356A6C"/>
    <w:rsid w:val="0035738B"/>
    <w:rsid w:val="00370040"/>
    <w:rsid w:val="00391ADF"/>
    <w:rsid w:val="00391BA5"/>
    <w:rsid w:val="00392531"/>
    <w:rsid w:val="00394339"/>
    <w:rsid w:val="003B18B7"/>
    <w:rsid w:val="003B2438"/>
    <w:rsid w:val="003B770B"/>
    <w:rsid w:val="003B7F51"/>
    <w:rsid w:val="003C1099"/>
    <w:rsid w:val="003C292E"/>
    <w:rsid w:val="003D782C"/>
    <w:rsid w:val="003E0B52"/>
    <w:rsid w:val="003E0C72"/>
    <w:rsid w:val="003E12D0"/>
    <w:rsid w:val="003E35B5"/>
    <w:rsid w:val="003E53E0"/>
    <w:rsid w:val="00404B1C"/>
    <w:rsid w:val="00407D0D"/>
    <w:rsid w:val="00412FEE"/>
    <w:rsid w:val="00413F33"/>
    <w:rsid w:val="0041566A"/>
    <w:rsid w:val="004200F3"/>
    <w:rsid w:val="00424896"/>
    <w:rsid w:val="004270A7"/>
    <w:rsid w:val="00427CD6"/>
    <w:rsid w:val="0043339F"/>
    <w:rsid w:val="004426FC"/>
    <w:rsid w:val="004448F4"/>
    <w:rsid w:val="004462AC"/>
    <w:rsid w:val="00446B54"/>
    <w:rsid w:val="0044719C"/>
    <w:rsid w:val="0046456F"/>
    <w:rsid w:val="00471741"/>
    <w:rsid w:val="00472A93"/>
    <w:rsid w:val="00474E52"/>
    <w:rsid w:val="004813A8"/>
    <w:rsid w:val="004A6616"/>
    <w:rsid w:val="004A6A78"/>
    <w:rsid w:val="004B0756"/>
    <w:rsid w:val="004B3117"/>
    <w:rsid w:val="004C0BEA"/>
    <w:rsid w:val="004E18F4"/>
    <w:rsid w:val="004E3CC8"/>
    <w:rsid w:val="004F20EE"/>
    <w:rsid w:val="005023C1"/>
    <w:rsid w:val="00502CA3"/>
    <w:rsid w:val="00504CC8"/>
    <w:rsid w:val="005061E3"/>
    <w:rsid w:val="00514A18"/>
    <w:rsid w:val="005159CD"/>
    <w:rsid w:val="00522205"/>
    <w:rsid w:val="00523960"/>
    <w:rsid w:val="005239E0"/>
    <w:rsid w:val="0052695D"/>
    <w:rsid w:val="00531A51"/>
    <w:rsid w:val="00535F54"/>
    <w:rsid w:val="005449C6"/>
    <w:rsid w:val="0054783C"/>
    <w:rsid w:val="0055183E"/>
    <w:rsid w:val="00561ECC"/>
    <w:rsid w:val="005634A2"/>
    <w:rsid w:val="00567DA5"/>
    <w:rsid w:val="0058236A"/>
    <w:rsid w:val="005856A5"/>
    <w:rsid w:val="0058787C"/>
    <w:rsid w:val="00591692"/>
    <w:rsid w:val="00593161"/>
    <w:rsid w:val="005A6EC3"/>
    <w:rsid w:val="005C21D0"/>
    <w:rsid w:val="005C240A"/>
    <w:rsid w:val="005C2BAC"/>
    <w:rsid w:val="005C54BF"/>
    <w:rsid w:val="005C78DA"/>
    <w:rsid w:val="005D11EE"/>
    <w:rsid w:val="005E4B31"/>
    <w:rsid w:val="005F0780"/>
    <w:rsid w:val="005F52CA"/>
    <w:rsid w:val="00600E5E"/>
    <w:rsid w:val="00611F4F"/>
    <w:rsid w:val="00620C9F"/>
    <w:rsid w:val="00621671"/>
    <w:rsid w:val="0062238D"/>
    <w:rsid w:val="00624F5B"/>
    <w:rsid w:val="00626C48"/>
    <w:rsid w:val="00636D0E"/>
    <w:rsid w:val="006423E7"/>
    <w:rsid w:val="006463D6"/>
    <w:rsid w:val="00646518"/>
    <w:rsid w:val="006479E0"/>
    <w:rsid w:val="0065180B"/>
    <w:rsid w:val="006549A8"/>
    <w:rsid w:val="006549FE"/>
    <w:rsid w:val="006731E4"/>
    <w:rsid w:val="00681905"/>
    <w:rsid w:val="00683664"/>
    <w:rsid w:val="006841B7"/>
    <w:rsid w:val="00694E70"/>
    <w:rsid w:val="00694EB4"/>
    <w:rsid w:val="00697299"/>
    <w:rsid w:val="006A1156"/>
    <w:rsid w:val="006A2084"/>
    <w:rsid w:val="006B067B"/>
    <w:rsid w:val="006B7860"/>
    <w:rsid w:val="006C1137"/>
    <w:rsid w:val="006C6A93"/>
    <w:rsid w:val="006D632D"/>
    <w:rsid w:val="006E0781"/>
    <w:rsid w:val="006E1CD0"/>
    <w:rsid w:val="006E633E"/>
    <w:rsid w:val="007008EB"/>
    <w:rsid w:val="00711DB2"/>
    <w:rsid w:val="00713C5F"/>
    <w:rsid w:val="0071761C"/>
    <w:rsid w:val="00724116"/>
    <w:rsid w:val="00725842"/>
    <w:rsid w:val="00730836"/>
    <w:rsid w:val="00731137"/>
    <w:rsid w:val="0073246A"/>
    <w:rsid w:val="00735B5E"/>
    <w:rsid w:val="00741152"/>
    <w:rsid w:val="00741A83"/>
    <w:rsid w:val="00744102"/>
    <w:rsid w:val="00744F96"/>
    <w:rsid w:val="0074637B"/>
    <w:rsid w:val="0077216D"/>
    <w:rsid w:val="00775191"/>
    <w:rsid w:val="00776091"/>
    <w:rsid w:val="00780CD6"/>
    <w:rsid w:val="00781B3E"/>
    <w:rsid w:val="00786ADA"/>
    <w:rsid w:val="007978E9"/>
    <w:rsid w:val="007A063F"/>
    <w:rsid w:val="007A2AF0"/>
    <w:rsid w:val="007A52D4"/>
    <w:rsid w:val="007B1B35"/>
    <w:rsid w:val="007B5DD0"/>
    <w:rsid w:val="007B7831"/>
    <w:rsid w:val="007C4ABA"/>
    <w:rsid w:val="007C588F"/>
    <w:rsid w:val="007D2F8B"/>
    <w:rsid w:val="007D442D"/>
    <w:rsid w:val="007E5304"/>
    <w:rsid w:val="00801FEB"/>
    <w:rsid w:val="00802F0A"/>
    <w:rsid w:val="00803D06"/>
    <w:rsid w:val="00805F08"/>
    <w:rsid w:val="0080718A"/>
    <w:rsid w:val="00810142"/>
    <w:rsid w:val="008210CA"/>
    <w:rsid w:val="00834B8C"/>
    <w:rsid w:val="00835577"/>
    <w:rsid w:val="008367E7"/>
    <w:rsid w:val="00840F50"/>
    <w:rsid w:val="00851A24"/>
    <w:rsid w:val="0085204F"/>
    <w:rsid w:val="0085419C"/>
    <w:rsid w:val="008556DD"/>
    <w:rsid w:val="00862CBD"/>
    <w:rsid w:val="008642E0"/>
    <w:rsid w:val="0087436F"/>
    <w:rsid w:val="00881427"/>
    <w:rsid w:val="0088611D"/>
    <w:rsid w:val="008926DF"/>
    <w:rsid w:val="008A043C"/>
    <w:rsid w:val="008A3BE0"/>
    <w:rsid w:val="008A6810"/>
    <w:rsid w:val="008B473F"/>
    <w:rsid w:val="008B5A2D"/>
    <w:rsid w:val="008B70BF"/>
    <w:rsid w:val="008C0F68"/>
    <w:rsid w:val="008C2A3D"/>
    <w:rsid w:val="008C6C4C"/>
    <w:rsid w:val="008D7F8B"/>
    <w:rsid w:val="008F19BB"/>
    <w:rsid w:val="008F24FB"/>
    <w:rsid w:val="008F294C"/>
    <w:rsid w:val="009046FE"/>
    <w:rsid w:val="0090494D"/>
    <w:rsid w:val="00905FCA"/>
    <w:rsid w:val="00912E41"/>
    <w:rsid w:val="009170B1"/>
    <w:rsid w:val="00917D43"/>
    <w:rsid w:val="0092015D"/>
    <w:rsid w:val="00920656"/>
    <w:rsid w:val="00921057"/>
    <w:rsid w:val="00930AF3"/>
    <w:rsid w:val="00932E5B"/>
    <w:rsid w:val="0093547B"/>
    <w:rsid w:val="00945853"/>
    <w:rsid w:val="00946D0A"/>
    <w:rsid w:val="00953022"/>
    <w:rsid w:val="0096292D"/>
    <w:rsid w:val="00962C08"/>
    <w:rsid w:val="00964E82"/>
    <w:rsid w:val="009830DF"/>
    <w:rsid w:val="0098768F"/>
    <w:rsid w:val="00987B2E"/>
    <w:rsid w:val="00991410"/>
    <w:rsid w:val="0099320E"/>
    <w:rsid w:val="009A41C6"/>
    <w:rsid w:val="009B0F84"/>
    <w:rsid w:val="009B2B45"/>
    <w:rsid w:val="009B4952"/>
    <w:rsid w:val="009C11C4"/>
    <w:rsid w:val="009C38DB"/>
    <w:rsid w:val="009D4D66"/>
    <w:rsid w:val="009D4F21"/>
    <w:rsid w:val="009D4FBF"/>
    <w:rsid w:val="009E5350"/>
    <w:rsid w:val="00A0569C"/>
    <w:rsid w:val="00A12277"/>
    <w:rsid w:val="00A20980"/>
    <w:rsid w:val="00A23CEE"/>
    <w:rsid w:val="00A23D45"/>
    <w:rsid w:val="00A256CB"/>
    <w:rsid w:val="00A2671A"/>
    <w:rsid w:val="00A26880"/>
    <w:rsid w:val="00A27A82"/>
    <w:rsid w:val="00A32372"/>
    <w:rsid w:val="00A3365F"/>
    <w:rsid w:val="00A339D9"/>
    <w:rsid w:val="00A42DBD"/>
    <w:rsid w:val="00A43597"/>
    <w:rsid w:val="00A438D3"/>
    <w:rsid w:val="00A458D1"/>
    <w:rsid w:val="00A47D0A"/>
    <w:rsid w:val="00A53ABC"/>
    <w:rsid w:val="00A67841"/>
    <w:rsid w:val="00A7061F"/>
    <w:rsid w:val="00A8724E"/>
    <w:rsid w:val="00A925C2"/>
    <w:rsid w:val="00AA0C96"/>
    <w:rsid w:val="00AB182C"/>
    <w:rsid w:val="00AC496A"/>
    <w:rsid w:val="00AC4D18"/>
    <w:rsid w:val="00AC578F"/>
    <w:rsid w:val="00AD6DE2"/>
    <w:rsid w:val="00AE1946"/>
    <w:rsid w:val="00AE1B09"/>
    <w:rsid w:val="00AE7DC9"/>
    <w:rsid w:val="00AF037F"/>
    <w:rsid w:val="00AF4CAC"/>
    <w:rsid w:val="00AF5D01"/>
    <w:rsid w:val="00B008E7"/>
    <w:rsid w:val="00B03D6C"/>
    <w:rsid w:val="00B14AC8"/>
    <w:rsid w:val="00B14E1A"/>
    <w:rsid w:val="00B15E5D"/>
    <w:rsid w:val="00B24EC2"/>
    <w:rsid w:val="00B33B67"/>
    <w:rsid w:val="00B35F53"/>
    <w:rsid w:val="00B36034"/>
    <w:rsid w:val="00B3788D"/>
    <w:rsid w:val="00B47DCE"/>
    <w:rsid w:val="00B57785"/>
    <w:rsid w:val="00B70A71"/>
    <w:rsid w:val="00B71F42"/>
    <w:rsid w:val="00B83E5C"/>
    <w:rsid w:val="00B83ED8"/>
    <w:rsid w:val="00B91480"/>
    <w:rsid w:val="00BA1C00"/>
    <w:rsid w:val="00BA2142"/>
    <w:rsid w:val="00BA6A69"/>
    <w:rsid w:val="00BB15DE"/>
    <w:rsid w:val="00BB1AFF"/>
    <w:rsid w:val="00BB1B31"/>
    <w:rsid w:val="00BB67FF"/>
    <w:rsid w:val="00BC21A3"/>
    <w:rsid w:val="00BC38A0"/>
    <w:rsid w:val="00BE1F72"/>
    <w:rsid w:val="00BF2470"/>
    <w:rsid w:val="00BF2E81"/>
    <w:rsid w:val="00BF59F0"/>
    <w:rsid w:val="00C03C1C"/>
    <w:rsid w:val="00C04398"/>
    <w:rsid w:val="00C0527A"/>
    <w:rsid w:val="00C06BCA"/>
    <w:rsid w:val="00C121FE"/>
    <w:rsid w:val="00C1395F"/>
    <w:rsid w:val="00C14920"/>
    <w:rsid w:val="00C22BD9"/>
    <w:rsid w:val="00C31F77"/>
    <w:rsid w:val="00C339E4"/>
    <w:rsid w:val="00C51DAA"/>
    <w:rsid w:val="00C53463"/>
    <w:rsid w:val="00C55A18"/>
    <w:rsid w:val="00C6520B"/>
    <w:rsid w:val="00C664D8"/>
    <w:rsid w:val="00CA7191"/>
    <w:rsid w:val="00CA7F92"/>
    <w:rsid w:val="00CB0511"/>
    <w:rsid w:val="00CB1815"/>
    <w:rsid w:val="00CC02F0"/>
    <w:rsid w:val="00CD573F"/>
    <w:rsid w:val="00CD7164"/>
    <w:rsid w:val="00CF1D0F"/>
    <w:rsid w:val="00CF2005"/>
    <w:rsid w:val="00CF214E"/>
    <w:rsid w:val="00CF21FF"/>
    <w:rsid w:val="00CF5A2F"/>
    <w:rsid w:val="00D10A09"/>
    <w:rsid w:val="00D150B9"/>
    <w:rsid w:val="00D1576F"/>
    <w:rsid w:val="00D20E7A"/>
    <w:rsid w:val="00D25A41"/>
    <w:rsid w:val="00D3138D"/>
    <w:rsid w:val="00D37236"/>
    <w:rsid w:val="00D41687"/>
    <w:rsid w:val="00D517AA"/>
    <w:rsid w:val="00D52091"/>
    <w:rsid w:val="00D7353E"/>
    <w:rsid w:val="00D74341"/>
    <w:rsid w:val="00D873F5"/>
    <w:rsid w:val="00D9473E"/>
    <w:rsid w:val="00D952B0"/>
    <w:rsid w:val="00D95A65"/>
    <w:rsid w:val="00D97B4B"/>
    <w:rsid w:val="00DA185E"/>
    <w:rsid w:val="00DB1788"/>
    <w:rsid w:val="00DB41F7"/>
    <w:rsid w:val="00DC01E8"/>
    <w:rsid w:val="00DC0430"/>
    <w:rsid w:val="00DC10C7"/>
    <w:rsid w:val="00DD33E9"/>
    <w:rsid w:val="00DD47AE"/>
    <w:rsid w:val="00DE27CE"/>
    <w:rsid w:val="00DE3063"/>
    <w:rsid w:val="00DF1C85"/>
    <w:rsid w:val="00DF6EAC"/>
    <w:rsid w:val="00E13F5B"/>
    <w:rsid w:val="00E14DA8"/>
    <w:rsid w:val="00E23C98"/>
    <w:rsid w:val="00E25ED9"/>
    <w:rsid w:val="00E47D7D"/>
    <w:rsid w:val="00E636A7"/>
    <w:rsid w:val="00E63BE3"/>
    <w:rsid w:val="00E658FB"/>
    <w:rsid w:val="00E65A4C"/>
    <w:rsid w:val="00E72465"/>
    <w:rsid w:val="00E82567"/>
    <w:rsid w:val="00E8412A"/>
    <w:rsid w:val="00E9300D"/>
    <w:rsid w:val="00E9403B"/>
    <w:rsid w:val="00EA11E7"/>
    <w:rsid w:val="00EB78EB"/>
    <w:rsid w:val="00EC1EF8"/>
    <w:rsid w:val="00EC37F7"/>
    <w:rsid w:val="00ED0151"/>
    <w:rsid w:val="00ED5634"/>
    <w:rsid w:val="00ED6F6C"/>
    <w:rsid w:val="00EE01F6"/>
    <w:rsid w:val="00EE062C"/>
    <w:rsid w:val="00EE0E87"/>
    <w:rsid w:val="00EE1936"/>
    <w:rsid w:val="00EE461E"/>
    <w:rsid w:val="00EE5E46"/>
    <w:rsid w:val="00EE6423"/>
    <w:rsid w:val="00EF4A78"/>
    <w:rsid w:val="00EF7043"/>
    <w:rsid w:val="00F01BF0"/>
    <w:rsid w:val="00F100F4"/>
    <w:rsid w:val="00F103AD"/>
    <w:rsid w:val="00F122F7"/>
    <w:rsid w:val="00F16DBB"/>
    <w:rsid w:val="00F25697"/>
    <w:rsid w:val="00F26834"/>
    <w:rsid w:val="00F32497"/>
    <w:rsid w:val="00F34CB5"/>
    <w:rsid w:val="00F5152F"/>
    <w:rsid w:val="00F5228B"/>
    <w:rsid w:val="00F53290"/>
    <w:rsid w:val="00F57C39"/>
    <w:rsid w:val="00F6569A"/>
    <w:rsid w:val="00F86E27"/>
    <w:rsid w:val="00F92A8A"/>
    <w:rsid w:val="00F938AB"/>
    <w:rsid w:val="00F94566"/>
    <w:rsid w:val="00FA6D14"/>
    <w:rsid w:val="00FB7742"/>
    <w:rsid w:val="00FC3D44"/>
    <w:rsid w:val="00FC61FB"/>
    <w:rsid w:val="00FD1A5C"/>
    <w:rsid w:val="00FD1FB2"/>
    <w:rsid w:val="00FE343E"/>
    <w:rsid w:val="00FE3CD6"/>
    <w:rsid w:val="00FF0654"/>
    <w:rsid w:val="00FF12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BC00E"/>
  <w15:chartTrackingRefBased/>
  <w15:docId w15:val="{F2064F0B-2145-4603-A014-88FD064E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DD33E9"/>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qFormat/>
    <w:rsid w:val="00DD33E9"/>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uiPriority w:val="9"/>
    <w:qFormat/>
    <w:rsid w:val="00DD33E9"/>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uiPriority w:val="9"/>
    <w:qFormat/>
    <w:rsid w:val="00DD33E9"/>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DD33E9"/>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qFormat/>
    <w:rsid w:val="00DD33E9"/>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DD33E9"/>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DD33E9"/>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DD33E9"/>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Car5"/>
    <w:basedOn w:val="Normal"/>
    <w:link w:val="EncabezadoCar"/>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qFormat/>
    <w:rsid w:val="00F5152F"/>
  </w:style>
  <w:style w:type="paragraph" w:styleId="Piedepgina">
    <w:name w:val="footer"/>
    <w:basedOn w:val="Normal"/>
    <w:link w:val="PiedepginaCar"/>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DD33E9"/>
    <w:rPr>
      <w:rFonts w:ascii="Arial" w:eastAsia="Times New Roman" w:hAnsi="Arial"/>
      <w:b/>
      <w:lang w:val="en-US" w:eastAsia="es-ES"/>
    </w:rPr>
  </w:style>
  <w:style w:type="character" w:customStyle="1" w:styleId="Ttulo2Car">
    <w:name w:val="Título 2 Car"/>
    <w:link w:val="Ttulo2"/>
    <w:uiPriority w:val="9"/>
    <w:rsid w:val="00DD33E9"/>
    <w:rPr>
      <w:rFonts w:ascii="Arial" w:eastAsia="Times New Roman" w:hAnsi="Arial"/>
      <w:b/>
      <w:sz w:val="22"/>
      <w:szCs w:val="24"/>
    </w:rPr>
  </w:style>
  <w:style w:type="character" w:customStyle="1" w:styleId="Ttulo3Car">
    <w:name w:val="Título 3 Car"/>
    <w:link w:val="Ttulo3"/>
    <w:uiPriority w:val="9"/>
    <w:rsid w:val="00DD33E9"/>
    <w:rPr>
      <w:rFonts w:ascii="Arial" w:eastAsia="Times New Roman" w:hAnsi="Arial"/>
      <w:b/>
      <w:sz w:val="22"/>
      <w:szCs w:val="24"/>
      <w:shd w:val="clear" w:color="auto" w:fill="E0E0E0"/>
    </w:rPr>
  </w:style>
  <w:style w:type="character" w:customStyle="1" w:styleId="Ttulo4Car">
    <w:name w:val="Título 4 Car"/>
    <w:link w:val="Ttulo4"/>
    <w:uiPriority w:val="9"/>
    <w:rsid w:val="00DD33E9"/>
    <w:rPr>
      <w:rFonts w:ascii="Humnst777 BT" w:eastAsia="Times New Roman" w:hAnsi="Humnst777 BT"/>
      <w:i/>
      <w:iCs/>
      <w:sz w:val="18"/>
      <w:szCs w:val="24"/>
    </w:rPr>
  </w:style>
  <w:style w:type="character" w:customStyle="1" w:styleId="Ttulo5Car">
    <w:name w:val="Título 5 Car"/>
    <w:link w:val="Ttulo5"/>
    <w:uiPriority w:val="9"/>
    <w:rsid w:val="00DD33E9"/>
    <w:rPr>
      <w:rFonts w:ascii="Arial" w:eastAsia="Times New Roman" w:hAnsi="Arial"/>
      <w:b/>
      <w:sz w:val="28"/>
      <w:lang w:val="es-ES_tradnl" w:eastAsia="es-ES"/>
    </w:rPr>
  </w:style>
  <w:style w:type="character" w:customStyle="1" w:styleId="Ttulo6Car">
    <w:name w:val="Título 6 Car"/>
    <w:link w:val="Ttulo6"/>
    <w:rsid w:val="00DD33E9"/>
    <w:rPr>
      <w:rFonts w:ascii="Arial" w:eastAsia="Times New Roman" w:hAnsi="Arial"/>
      <w:b/>
      <w:sz w:val="24"/>
      <w:lang w:val="es-ES_tradnl" w:eastAsia="es-ES"/>
    </w:rPr>
  </w:style>
  <w:style w:type="character" w:customStyle="1" w:styleId="Ttulo7Car">
    <w:name w:val="Título 7 Car"/>
    <w:link w:val="Ttulo7"/>
    <w:uiPriority w:val="9"/>
    <w:rsid w:val="00DD33E9"/>
    <w:rPr>
      <w:rFonts w:ascii="Arial" w:eastAsia="Times New Roman" w:hAnsi="Arial" w:cs="Arial"/>
      <w:b/>
      <w:bCs/>
      <w:color w:val="0000FF"/>
      <w:sz w:val="16"/>
      <w:szCs w:val="24"/>
      <w:lang w:val="es-ES"/>
    </w:rPr>
  </w:style>
  <w:style w:type="character" w:customStyle="1" w:styleId="Ttulo8Car">
    <w:name w:val="Título 8 Car"/>
    <w:link w:val="Ttulo8"/>
    <w:uiPriority w:val="9"/>
    <w:rsid w:val="00DD33E9"/>
    <w:rPr>
      <w:rFonts w:ascii="Arial" w:eastAsia="Times New Roman" w:hAnsi="Arial" w:cs="Arial"/>
      <w:b/>
      <w:sz w:val="22"/>
      <w:szCs w:val="22"/>
    </w:rPr>
  </w:style>
  <w:style w:type="character" w:customStyle="1" w:styleId="Ttulo9Car">
    <w:name w:val="Título 9 Car"/>
    <w:link w:val="Ttulo9"/>
    <w:uiPriority w:val="9"/>
    <w:rsid w:val="00DD33E9"/>
    <w:rPr>
      <w:rFonts w:ascii="Arial" w:eastAsia="Times New Roman" w:hAnsi="Arial" w:cs="Arial"/>
      <w:b/>
      <w:bCs/>
      <w:color w:val="000000"/>
      <w:sz w:val="12"/>
      <w:szCs w:val="12"/>
    </w:rPr>
  </w:style>
  <w:style w:type="paragraph" w:styleId="Textoindependiente">
    <w:name w:val="Body Text"/>
    <w:aliases w:val="Body Text Char"/>
    <w:basedOn w:val="Normal"/>
    <w:link w:val="TextoindependienteCar"/>
    <w:uiPriority w:val="99"/>
    <w:rsid w:val="00DD33E9"/>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uiPriority w:val="99"/>
    <w:rsid w:val="00DD33E9"/>
    <w:rPr>
      <w:rFonts w:ascii="Arial" w:eastAsia="Times New Roman" w:hAnsi="Arial" w:cs="Arial"/>
    </w:rPr>
  </w:style>
  <w:style w:type="character" w:styleId="Nmerodepgina">
    <w:name w:val="page number"/>
    <w:rsid w:val="00DD33E9"/>
  </w:style>
  <w:style w:type="character" w:styleId="Hipervnculo">
    <w:name w:val="Hyperlink"/>
    <w:uiPriority w:val="99"/>
    <w:rsid w:val="00DD33E9"/>
    <w:rPr>
      <w:color w:val="0000FF"/>
      <w:u w:val="single"/>
    </w:rPr>
  </w:style>
  <w:style w:type="paragraph" w:styleId="Sangradetextonormal">
    <w:name w:val="Body Text Indent"/>
    <w:basedOn w:val="Normal"/>
    <w:link w:val="SangradetextonormalCar"/>
    <w:uiPriority w:val="99"/>
    <w:rsid w:val="00DD33E9"/>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uiPriority w:val="99"/>
    <w:rsid w:val="00DD33E9"/>
    <w:rPr>
      <w:rFonts w:ascii="Arial" w:eastAsia="Times New Roman" w:hAnsi="Arial" w:cs="Arial"/>
    </w:rPr>
  </w:style>
  <w:style w:type="paragraph" w:styleId="Sangra2detindependiente">
    <w:name w:val="Body Text Indent 2"/>
    <w:basedOn w:val="Normal"/>
    <w:link w:val="Sangra2detindependienteCar"/>
    <w:rsid w:val="00DD33E9"/>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DD33E9"/>
    <w:rPr>
      <w:rFonts w:ascii="Arial" w:eastAsia="Times New Roman" w:hAnsi="Arial" w:cs="Arial"/>
      <w:b/>
      <w:bCs/>
    </w:rPr>
  </w:style>
  <w:style w:type="paragraph" w:styleId="Textoindependiente3">
    <w:name w:val="Body Text 3"/>
    <w:basedOn w:val="Normal"/>
    <w:link w:val="Textoindependiente3Car"/>
    <w:rsid w:val="00DD33E9"/>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DD33E9"/>
    <w:rPr>
      <w:rFonts w:ascii="Arial" w:eastAsia="Times New Roman" w:hAnsi="Arial"/>
      <w:b/>
      <w:lang w:val="es-ES_tradnl" w:eastAsia="es-ES"/>
    </w:rPr>
  </w:style>
  <w:style w:type="paragraph" w:styleId="Textoindependiente2">
    <w:name w:val="Body Text 2"/>
    <w:basedOn w:val="Normal"/>
    <w:link w:val="Textoindependiente2Car"/>
    <w:rsid w:val="00DD33E9"/>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DD33E9"/>
    <w:rPr>
      <w:rFonts w:ascii="Arial" w:eastAsia="Times New Roman" w:hAnsi="Arial"/>
      <w:lang w:val="es-ES_tradnl" w:eastAsia="es-ES"/>
    </w:rPr>
  </w:style>
  <w:style w:type="paragraph" w:styleId="Listaconvietas3">
    <w:name w:val="List Bullet 3"/>
    <w:basedOn w:val="Normal"/>
    <w:autoRedefine/>
    <w:rsid w:val="00DD33E9"/>
    <w:pPr>
      <w:numPr>
        <w:numId w:val="2"/>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DD33E9"/>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DD33E9"/>
    <w:rPr>
      <w:rFonts w:ascii="Arial" w:eastAsia="Times New Roman" w:hAnsi="Arial"/>
      <w:sz w:val="22"/>
      <w:lang w:val="es-ES" w:eastAsia="es-ES"/>
    </w:rPr>
  </w:style>
  <w:style w:type="paragraph" w:styleId="Textodebloque">
    <w:name w:val="Block Text"/>
    <w:basedOn w:val="Normal"/>
    <w:rsid w:val="00DD33E9"/>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styleId="Ttulo">
    <w:name w:val="Title"/>
    <w:basedOn w:val="Normal"/>
    <w:link w:val="TtuloCar1"/>
    <w:qFormat/>
    <w:rsid w:val="00DD33E9"/>
    <w:pPr>
      <w:spacing w:after="0" w:line="240" w:lineRule="auto"/>
      <w:jc w:val="center"/>
    </w:pPr>
    <w:rPr>
      <w:rFonts w:ascii="Arial" w:eastAsia="Times New Roman" w:hAnsi="Arial" w:cs="Arial"/>
      <w:b/>
      <w:bCs/>
      <w:i/>
      <w:iCs/>
      <w:kern w:val="24"/>
      <w:sz w:val="28"/>
      <w:szCs w:val="24"/>
      <w:u w:val="single"/>
      <w:lang w:eastAsia="es-ES"/>
    </w:rPr>
  </w:style>
  <w:style w:type="character" w:customStyle="1" w:styleId="TtuloCar">
    <w:name w:val="Título Car"/>
    <w:rsid w:val="00DD33E9"/>
    <w:rPr>
      <w:rFonts w:ascii="Calibri Light" w:eastAsia="Times New Roman" w:hAnsi="Calibri Light" w:cs="Times New Roman"/>
      <w:b/>
      <w:bCs/>
      <w:kern w:val="28"/>
      <w:sz w:val="32"/>
      <w:szCs w:val="32"/>
      <w:lang w:val="en-US" w:eastAsia="en-US"/>
    </w:rPr>
  </w:style>
  <w:style w:type="paragraph" w:customStyle="1" w:styleId="font5">
    <w:name w:val="font5"/>
    <w:basedOn w:val="Normal"/>
    <w:rsid w:val="00DD33E9"/>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DD33E9"/>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DD33E9"/>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DD33E9"/>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DD33E9"/>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DD33E9"/>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DD33E9"/>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DD33E9"/>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DD33E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DD33E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DD33E9"/>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DD33E9"/>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DD33E9"/>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DD33E9"/>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DD33E9"/>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DD33E9"/>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DD33E9"/>
    <w:rPr>
      <w:color w:val="800080"/>
      <w:u w:val="single"/>
    </w:rPr>
  </w:style>
  <w:style w:type="paragraph" w:customStyle="1" w:styleId="Cuerpodetexto">
    <w:name w:val="Cuerpo de texto"/>
    <w:basedOn w:val="Normal"/>
    <w:rsid w:val="00DD33E9"/>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qFormat/>
    <w:rsid w:val="00DD33E9"/>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DD33E9"/>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DD33E9"/>
    <w:rPr>
      <w:b/>
      <w:bCs/>
    </w:rPr>
  </w:style>
  <w:style w:type="paragraph" w:customStyle="1" w:styleId="PreformattedText">
    <w:name w:val="Preformatted Text"/>
    <w:basedOn w:val="Normal"/>
    <w:rsid w:val="00DD33E9"/>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DD33E9"/>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uiPriority w:val="11"/>
    <w:rsid w:val="00DD33E9"/>
    <w:rPr>
      <w:rFonts w:ascii="Arial" w:eastAsia="Times New Roman" w:hAnsi="Arial" w:cs="Arial"/>
      <w:b/>
      <w:bCs/>
      <w:szCs w:val="24"/>
      <w:lang w:val="es-ES" w:eastAsia="es-ES"/>
    </w:rPr>
  </w:style>
  <w:style w:type="paragraph" w:customStyle="1" w:styleId="Sangra3detindependiente1">
    <w:name w:val="Sangría 3 de t. independiente1"/>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table" w:styleId="Tablaconcuadrcula">
    <w:name w:val="Table Grid"/>
    <w:basedOn w:val="Tablanormal"/>
    <w:uiPriority w:val="39"/>
    <w:rsid w:val="00DD33E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DD33E9"/>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DD33E9"/>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D33E9"/>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DD33E9"/>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DD33E9"/>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DD33E9"/>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DD33E9"/>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DD33E9"/>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DD33E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DD33E9"/>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DD33E9"/>
    <w:pPr>
      <w:spacing w:line="240" w:lineRule="exact"/>
    </w:pPr>
    <w:rPr>
      <w:rFonts w:ascii="Verdana" w:eastAsia="Times New Roman" w:hAnsi="Verdana"/>
      <w:sz w:val="20"/>
      <w:szCs w:val="20"/>
    </w:rPr>
  </w:style>
  <w:style w:type="character" w:customStyle="1" w:styleId="swmdesc">
    <w:name w:val="swm_desc"/>
    <w:rsid w:val="00DD33E9"/>
  </w:style>
  <w:style w:type="paragraph" w:customStyle="1" w:styleId="Sangra2detindependiente2">
    <w:name w:val="Sangría 2 de t. independiente2"/>
    <w:basedOn w:val="Normal"/>
    <w:rsid w:val="00DD33E9"/>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character" w:customStyle="1" w:styleId="TtuloCar1">
    <w:name w:val="Título Car1"/>
    <w:link w:val="Ttulo"/>
    <w:rsid w:val="00DD33E9"/>
    <w:rPr>
      <w:rFonts w:ascii="Arial" w:eastAsia="Times New Roman" w:hAnsi="Arial" w:cs="Arial"/>
      <w:b/>
      <w:bCs/>
      <w:i/>
      <w:iCs/>
      <w:kern w:val="24"/>
      <w:sz w:val="28"/>
      <w:szCs w:val="24"/>
      <w:u w:val="single"/>
      <w:lang w:val="en-US" w:eastAsia="es-ES"/>
    </w:rPr>
  </w:style>
  <w:style w:type="paragraph" w:customStyle="1" w:styleId="Car1CarCarCarCarCarCar10">
    <w:name w:val="Car1 Car Car Car Car Car Car10"/>
    <w:basedOn w:val="Normal"/>
    <w:rsid w:val="00DD33E9"/>
    <w:pPr>
      <w:spacing w:line="240" w:lineRule="exact"/>
    </w:pPr>
    <w:rPr>
      <w:rFonts w:ascii="Verdana" w:eastAsia="Times New Roman" w:hAnsi="Verdana"/>
      <w:sz w:val="20"/>
      <w:szCs w:val="20"/>
    </w:rPr>
  </w:style>
  <w:style w:type="paragraph" w:styleId="Mapadeldocumento">
    <w:name w:val="Document Map"/>
    <w:basedOn w:val="Normal"/>
    <w:link w:val="MapadeldocumentoCar"/>
    <w:rsid w:val="00DD33E9"/>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DD33E9"/>
    <w:rPr>
      <w:rFonts w:ascii="Tahoma" w:eastAsia="Times New Roman" w:hAnsi="Tahoma"/>
      <w:shd w:val="clear" w:color="auto" w:fill="000080"/>
      <w:lang w:val="es-ES" w:eastAsia="es-ES"/>
    </w:rPr>
  </w:style>
  <w:style w:type="character" w:styleId="Refdecomentario">
    <w:name w:val="annotation reference"/>
    <w:uiPriority w:val="99"/>
    <w:rsid w:val="00DD33E9"/>
    <w:rPr>
      <w:sz w:val="16"/>
    </w:rPr>
  </w:style>
  <w:style w:type="paragraph" w:styleId="Textocomentario">
    <w:name w:val="annotation text"/>
    <w:basedOn w:val="Normal"/>
    <w:link w:val="TextocomentarioCar"/>
    <w:uiPriority w:val="99"/>
    <w:rsid w:val="00DD33E9"/>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DD33E9"/>
    <w:rPr>
      <w:rFonts w:ascii="Times New Roman" w:eastAsia="Times New Roman" w:hAnsi="Times New Roman"/>
      <w:lang w:val="es-ES" w:eastAsia="es-ES"/>
    </w:rPr>
  </w:style>
  <w:style w:type="paragraph" w:customStyle="1" w:styleId="NormaleRient1">
    <w:name w:val="NormaleRient_1"/>
    <w:rsid w:val="00DD33E9"/>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DD33E9"/>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DD33E9"/>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qFormat/>
    <w:rsid w:val="00DD33E9"/>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DD33E9"/>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DD33E9"/>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DD33E9"/>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DD33E9"/>
    <w:rPr>
      <w:rFonts w:ascii="Times New Roman" w:eastAsia="Times New Roman" w:hAnsi="Times New Roman"/>
      <w:lang w:val="es-ES_tradnl" w:eastAsia="es-ES"/>
    </w:rPr>
  </w:style>
  <w:style w:type="paragraph" w:styleId="Textonotapie">
    <w:name w:val="footnote text"/>
    <w:aliases w:val="nota,pie,independiente,Letrero,margen"/>
    <w:basedOn w:val="Normal"/>
    <w:link w:val="TextonotapieCar"/>
    <w:uiPriority w:val="99"/>
    <w:qFormat/>
    <w:rsid w:val="00DD33E9"/>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nota Car,pie Car,independiente Car,Letrero Car,margen Car"/>
    <w:link w:val="Textonotapie"/>
    <w:uiPriority w:val="99"/>
    <w:rsid w:val="00DD33E9"/>
    <w:rPr>
      <w:rFonts w:ascii="Arial" w:eastAsia="Times New Roman" w:hAnsi="Arial"/>
      <w:szCs w:val="24"/>
      <w:lang w:val="es-ES" w:eastAsia="es-ES"/>
    </w:rPr>
  </w:style>
  <w:style w:type="paragraph" w:styleId="Sinespaciado">
    <w:name w:val="No Spacing"/>
    <w:link w:val="SinespaciadoCar"/>
    <w:uiPriority w:val="1"/>
    <w:qFormat/>
    <w:rsid w:val="00DD33E9"/>
    <w:rPr>
      <w:rFonts w:ascii="Arial" w:hAnsi="Arial"/>
      <w:sz w:val="22"/>
      <w:szCs w:val="22"/>
      <w:lang w:eastAsia="en-US"/>
    </w:rPr>
  </w:style>
  <w:style w:type="paragraph" w:customStyle="1" w:styleId="CharChar">
    <w:name w:val="Char Char"/>
    <w:basedOn w:val="Normal"/>
    <w:rsid w:val="00DD33E9"/>
    <w:pPr>
      <w:spacing w:line="240" w:lineRule="exact"/>
    </w:pPr>
    <w:rPr>
      <w:rFonts w:ascii="Verdana" w:hAnsi="Verdana"/>
      <w:sz w:val="20"/>
      <w:szCs w:val="20"/>
      <w:lang w:val="es-MX"/>
    </w:rPr>
  </w:style>
  <w:style w:type="paragraph" w:customStyle="1" w:styleId="CharChar4">
    <w:name w:val="Char Char4"/>
    <w:basedOn w:val="Normal"/>
    <w:rsid w:val="00DD33E9"/>
    <w:pPr>
      <w:spacing w:line="240" w:lineRule="exact"/>
    </w:pPr>
    <w:rPr>
      <w:rFonts w:ascii="Verdana" w:hAnsi="Verdana"/>
      <w:sz w:val="20"/>
      <w:szCs w:val="20"/>
      <w:lang w:val="es-MX"/>
    </w:rPr>
  </w:style>
  <w:style w:type="paragraph" w:customStyle="1" w:styleId="CharChar3">
    <w:name w:val="Char Char3"/>
    <w:basedOn w:val="Normal"/>
    <w:rsid w:val="00DD33E9"/>
    <w:pPr>
      <w:spacing w:line="240" w:lineRule="exact"/>
    </w:pPr>
    <w:rPr>
      <w:rFonts w:ascii="Verdana" w:hAnsi="Verdana"/>
      <w:sz w:val="20"/>
      <w:szCs w:val="20"/>
      <w:lang w:val="es-MX"/>
    </w:rPr>
  </w:style>
  <w:style w:type="paragraph" w:customStyle="1" w:styleId="Car1CarCarCarCarCarCar9">
    <w:name w:val="Car1 Car Car Car Car Car Car9"/>
    <w:basedOn w:val="Normal"/>
    <w:rsid w:val="00DD33E9"/>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DD33E9"/>
    <w:pPr>
      <w:spacing w:line="240" w:lineRule="exact"/>
    </w:pPr>
    <w:rPr>
      <w:rFonts w:ascii="Verdana" w:eastAsia="Times New Roman" w:hAnsi="Verdana"/>
      <w:sz w:val="20"/>
      <w:szCs w:val="20"/>
    </w:rPr>
  </w:style>
  <w:style w:type="character" w:customStyle="1" w:styleId="prodtitle1">
    <w:name w:val="prodtitle1"/>
    <w:rsid w:val="00DD33E9"/>
    <w:rPr>
      <w:b/>
      <w:bCs/>
      <w:color w:val="000000"/>
      <w:sz w:val="19"/>
      <w:szCs w:val="19"/>
    </w:rPr>
  </w:style>
  <w:style w:type="paragraph" w:customStyle="1" w:styleId="style1">
    <w:name w:val="style1"/>
    <w:basedOn w:val="Normal"/>
    <w:rsid w:val="00DD33E9"/>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DD33E9"/>
    <w:pPr>
      <w:numPr>
        <w:ilvl w:val="1"/>
        <w:numId w:val="3"/>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DD33E9"/>
    <w:rPr>
      <w:b/>
      <w:bCs/>
    </w:rPr>
  </w:style>
  <w:style w:type="character" w:customStyle="1" w:styleId="AsuntodelcomentarioCar">
    <w:name w:val="Asunto del comentario Car"/>
    <w:link w:val="Asuntodelcomentario"/>
    <w:uiPriority w:val="99"/>
    <w:rsid w:val="00DD33E9"/>
    <w:rPr>
      <w:rFonts w:ascii="Times New Roman" w:eastAsia="Times New Roman" w:hAnsi="Times New Roman"/>
      <w:b/>
      <w:bCs/>
      <w:lang w:val="es-ES" w:eastAsia="es-ES"/>
    </w:rPr>
  </w:style>
  <w:style w:type="paragraph" w:customStyle="1" w:styleId="SectionVIHeader">
    <w:name w:val="Section VI. Header"/>
    <w:basedOn w:val="Normal"/>
    <w:rsid w:val="00DD33E9"/>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DD33E9"/>
  </w:style>
  <w:style w:type="paragraph" w:customStyle="1" w:styleId="Default">
    <w:name w:val="Default"/>
    <w:rsid w:val="00DD33E9"/>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DD33E9"/>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DD33E9"/>
    <w:rPr>
      <w:rFonts w:ascii="Arial" w:hAnsi="Arial"/>
      <w:b/>
      <w:i w:val="0"/>
      <w:sz w:val="24"/>
    </w:rPr>
  </w:style>
  <w:style w:type="character" w:customStyle="1" w:styleId="WW8Num2z1">
    <w:name w:val="WW8Num2z1"/>
    <w:rsid w:val="00DD33E9"/>
    <w:rPr>
      <w:rFonts w:ascii="Arial" w:hAnsi="Arial"/>
      <w:b/>
      <w:i w:val="0"/>
      <w:sz w:val="20"/>
    </w:rPr>
  </w:style>
  <w:style w:type="character" w:customStyle="1" w:styleId="WW8Num2z2">
    <w:name w:val="WW8Num2z2"/>
    <w:rsid w:val="00DD33E9"/>
    <w:rPr>
      <w:rFonts w:ascii="Arial" w:hAnsi="Arial"/>
      <w:b/>
      <w:i/>
      <w:sz w:val="20"/>
    </w:rPr>
  </w:style>
  <w:style w:type="character" w:customStyle="1" w:styleId="WW8Num2z3">
    <w:name w:val="WW8Num2z3"/>
    <w:rsid w:val="00DD33E9"/>
    <w:rPr>
      <w:rFonts w:ascii="Arial" w:hAnsi="Arial"/>
      <w:b w:val="0"/>
      <w:i/>
    </w:rPr>
  </w:style>
  <w:style w:type="character" w:customStyle="1" w:styleId="WW8Num4z0">
    <w:name w:val="WW8Num4z0"/>
    <w:rsid w:val="00DD33E9"/>
    <w:rPr>
      <w:rFonts w:ascii="Symbol" w:hAnsi="Symbol"/>
    </w:rPr>
  </w:style>
  <w:style w:type="character" w:customStyle="1" w:styleId="WW8Num4z1">
    <w:name w:val="WW8Num4z1"/>
    <w:rsid w:val="00DD33E9"/>
    <w:rPr>
      <w:rFonts w:ascii="Courier New" w:hAnsi="Courier New"/>
    </w:rPr>
  </w:style>
  <w:style w:type="character" w:customStyle="1" w:styleId="WW8Num4z2">
    <w:name w:val="WW8Num4z2"/>
    <w:rsid w:val="00DD33E9"/>
    <w:rPr>
      <w:rFonts w:ascii="Wingdings" w:hAnsi="Wingdings"/>
    </w:rPr>
  </w:style>
  <w:style w:type="character" w:customStyle="1" w:styleId="WW8Num5z0">
    <w:name w:val="WW8Num5z0"/>
    <w:rsid w:val="00DD33E9"/>
    <w:rPr>
      <w:rFonts w:ascii="Symbol" w:hAnsi="Symbol"/>
    </w:rPr>
  </w:style>
  <w:style w:type="character" w:customStyle="1" w:styleId="WW8Num5z1">
    <w:name w:val="WW8Num5z1"/>
    <w:rsid w:val="00DD33E9"/>
    <w:rPr>
      <w:rFonts w:ascii="Courier New" w:hAnsi="Courier New"/>
    </w:rPr>
  </w:style>
  <w:style w:type="character" w:customStyle="1" w:styleId="WW8Num5z2">
    <w:name w:val="WW8Num5z2"/>
    <w:rsid w:val="00DD33E9"/>
    <w:rPr>
      <w:rFonts w:ascii="Wingdings" w:hAnsi="Wingdings"/>
    </w:rPr>
  </w:style>
  <w:style w:type="character" w:customStyle="1" w:styleId="WW8Num6z0">
    <w:name w:val="WW8Num6z0"/>
    <w:rsid w:val="00DD33E9"/>
    <w:rPr>
      <w:rFonts w:ascii="Symbol" w:hAnsi="Symbol"/>
    </w:rPr>
  </w:style>
  <w:style w:type="character" w:customStyle="1" w:styleId="WW8Num6z1">
    <w:name w:val="WW8Num6z1"/>
    <w:rsid w:val="00DD33E9"/>
    <w:rPr>
      <w:rFonts w:ascii="Arial" w:eastAsia="Times New Roman" w:hAnsi="Arial" w:cs="Arial"/>
      <w:b w:val="0"/>
    </w:rPr>
  </w:style>
  <w:style w:type="character" w:customStyle="1" w:styleId="WW8Num6z2">
    <w:name w:val="WW8Num6z2"/>
    <w:rsid w:val="00DD33E9"/>
    <w:rPr>
      <w:rFonts w:ascii="Wingdings" w:hAnsi="Wingdings"/>
    </w:rPr>
  </w:style>
  <w:style w:type="character" w:customStyle="1" w:styleId="WW8Num6z4">
    <w:name w:val="WW8Num6z4"/>
    <w:rsid w:val="00DD33E9"/>
    <w:rPr>
      <w:rFonts w:ascii="Courier New" w:hAnsi="Courier New" w:cs="Courier New"/>
    </w:rPr>
  </w:style>
  <w:style w:type="character" w:customStyle="1" w:styleId="DefaultParagraphFont1">
    <w:name w:val="Default Paragraph Font1"/>
    <w:rsid w:val="00DD33E9"/>
  </w:style>
  <w:style w:type="character" w:customStyle="1" w:styleId="CommentReference1">
    <w:name w:val="Comment Reference1"/>
    <w:rsid w:val="00DD33E9"/>
    <w:rPr>
      <w:sz w:val="16"/>
      <w:szCs w:val="16"/>
    </w:rPr>
  </w:style>
  <w:style w:type="character" w:customStyle="1" w:styleId="NumberingSymbols">
    <w:name w:val="Numbering Symbols"/>
    <w:rsid w:val="00DD33E9"/>
  </w:style>
  <w:style w:type="paragraph" w:customStyle="1" w:styleId="Heading">
    <w:name w:val="Heading"/>
    <w:basedOn w:val="Normal"/>
    <w:next w:val="Textoindependiente"/>
    <w:rsid w:val="00DD33E9"/>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DD33E9"/>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DD33E9"/>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DD33E9"/>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DD33E9"/>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DD33E9"/>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DD33E9"/>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DD33E9"/>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DD33E9"/>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DD33E9"/>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DD33E9"/>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DD33E9"/>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DD33E9"/>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DD33E9"/>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DD33E9"/>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DD33E9"/>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DD33E9"/>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DD33E9"/>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DD33E9"/>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DD33E9"/>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DD33E9"/>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DD33E9"/>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DD33E9"/>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DD33E9"/>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DD33E9"/>
    <w:pPr>
      <w:jc w:val="center"/>
    </w:pPr>
    <w:rPr>
      <w:b/>
      <w:bCs/>
    </w:rPr>
  </w:style>
  <w:style w:type="paragraph" w:customStyle="1" w:styleId="Contents10">
    <w:name w:val="Contents 10"/>
    <w:basedOn w:val="Index"/>
    <w:rsid w:val="00DD33E9"/>
    <w:pPr>
      <w:tabs>
        <w:tab w:val="right" w:leader="dot" w:pos="9972"/>
      </w:tabs>
      <w:ind w:left="2547"/>
    </w:pPr>
  </w:style>
  <w:style w:type="paragraph" w:styleId="HTMLconformatoprevio">
    <w:name w:val="HTML Preformatted"/>
    <w:basedOn w:val="Normal"/>
    <w:link w:val="HTMLconformatoprevioCar"/>
    <w:rsid w:val="00DD3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DD33E9"/>
    <w:rPr>
      <w:rFonts w:ascii="Courier New" w:eastAsia="Times New Roman" w:hAnsi="Courier New"/>
      <w:color w:val="000000"/>
      <w:lang w:val="es-ES" w:eastAsia="es-ES"/>
    </w:rPr>
  </w:style>
  <w:style w:type="paragraph" w:customStyle="1" w:styleId="EstiloTtulo16pt">
    <w:name w:val="Estilo Título + 16 pt"/>
    <w:basedOn w:val="Ttulo"/>
    <w:rsid w:val="00DD33E9"/>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DD33E9"/>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DD33E9"/>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DD33E9"/>
    <w:rPr>
      <w:rFonts w:ascii="Arial" w:eastAsia="Times New Roman" w:hAnsi="Arial"/>
      <w:szCs w:val="24"/>
      <w:lang w:eastAsia="ar-SA"/>
    </w:rPr>
  </w:style>
  <w:style w:type="paragraph" w:customStyle="1" w:styleId="CharChar6">
    <w:name w:val="Char Char6"/>
    <w:basedOn w:val="Normal"/>
    <w:rsid w:val="00DD33E9"/>
    <w:pPr>
      <w:spacing w:line="240" w:lineRule="exact"/>
    </w:pPr>
    <w:rPr>
      <w:rFonts w:ascii="Verdana" w:eastAsia="Times New Roman" w:hAnsi="Verdana"/>
      <w:sz w:val="20"/>
      <w:szCs w:val="20"/>
    </w:rPr>
  </w:style>
  <w:style w:type="paragraph" w:styleId="Textosinformato">
    <w:name w:val="Plain Text"/>
    <w:basedOn w:val="Normal"/>
    <w:link w:val="TextosinformatoCar"/>
    <w:uiPriority w:val="99"/>
    <w:unhideWhenUsed/>
    <w:rsid w:val="00DD33E9"/>
    <w:pPr>
      <w:spacing w:after="0" w:line="240" w:lineRule="auto"/>
    </w:pPr>
    <w:rPr>
      <w:rFonts w:ascii="Arial" w:hAnsi="Arial"/>
      <w:color w:val="000080"/>
      <w:sz w:val="20"/>
      <w:szCs w:val="20"/>
      <w:lang w:val="es-MX"/>
    </w:rPr>
  </w:style>
  <w:style w:type="character" w:customStyle="1" w:styleId="TextosinformatoCar">
    <w:name w:val="Texto sin formato Car"/>
    <w:link w:val="Textosinformato"/>
    <w:uiPriority w:val="99"/>
    <w:rsid w:val="00DD33E9"/>
    <w:rPr>
      <w:rFonts w:ascii="Arial" w:hAnsi="Arial"/>
      <w:color w:val="000080"/>
      <w:lang w:eastAsia="en-US"/>
    </w:rPr>
  </w:style>
  <w:style w:type="character" w:styleId="Refdenotaalfinal">
    <w:name w:val="endnote reference"/>
    <w:rsid w:val="00DD33E9"/>
    <w:rPr>
      <w:vertAlign w:val="superscript"/>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DD33E9"/>
    <w:rPr>
      <w:vertAlign w:val="superscript"/>
    </w:rPr>
  </w:style>
  <w:style w:type="paragraph" w:customStyle="1" w:styleId="TableSmHeadingRight">
    <w:name w:val="Table_Sm_Heading_Right"/>
    <w:basedOn w:val="Normal"/>
    <w:rsid w:val="00DD33E9"/>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DD33E9"/>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DD33E9"/>
    <w:pPr>
      <w:spacing w:after="200" w:line="276" w:lineRule="auto"/>
      <w:ind w:left="720"/>
      <w:contextualSpacing/>
    </w:pPr>
    <w:rPr>
      <w:lang w:val="es-MX"/>
    </w:rPr>
  </w:style>
  <w:style w:type="table" w:styleId="Listamedia2-nfasis6">
    <w:name w:val="Medium List 2 Accent 6"/>
    <w:basedOn w:val="Tablanormal"/>
    <w:uiPriority w:val="62"/>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DD33E9"/>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DD33E9"/>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DD33E9"/>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DD33E9"/>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DD33E9"/>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DD33E9"/>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DD33E9"/>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DD33E9"/>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DD33E9"/>
    <w:rPr>
      <w:rFonts w:ascii="Verdana" w:hAnsi="Verdana" w:cs="Times New Roman"/>
      <w:color w:val="800080"/>
      <w:sz w:val="20"/>
    </w:rPr>
  </w:style>
  <w:style w:type="paragraph" w:customStyle="1" w:styleId="Prrafodelista2">
    <w:name w:val="Párrafo de lista2"/>
    <w:basedOn w:val="Normal"/>
    <w:rsid w:val="00DD33E9"/>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DD33E9"/>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DD33E9"/>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DD33E9"/>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DD33E9"/>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DD33E9"/>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DD33E9"/>
    <w:pPr>
      <w:numPr>
        <w:numId w:val="4"/>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DD33E9"/>
    <w:rPr>
      <w:rFonts w:ascii="Arial" w:eastAsia="Times New Roman" w:hAnsi="Arial"/>
      <w:kern w:val="28"/>
      <w:sz w:val="18"/>
      <w:szCs w:val="18"/>
      <w:lang w:eastAsia="es-ES"/>
    </w:rPr>
  </w:style>
  <w:style w:type="paragraph" w:customStyle="1" w:styleId="Contenidodelatabla">
    <w:name w:val="Contenido de la tabla"/>
    <w:basedOn w:val="Normal"/>
    <w:rsid w:val="00DD33E9"/>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DD33E9"/>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DD33E9"/>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DD33E9"/>
  </w:style>
  <w:style w:type="paragraph" w:customStyle="1" w:styleId="Bodycopy">
    <w:name w:val="Body copy"/>
    <w:basedOn w:val="Normal"/>
    <w:link w:val="BodycopyChar"/>
    <w:rsid w:val="00DD33E9"/>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DD33E9"/>
    <w:rPr>
      <w:rFonts w:ascii="Arial" w:eastAsia="Times" w:hAnsi="Arial"/>
      <w:color w:val="000000"/>
      <w:lang w:val="en-GB" w:eastAsia="en-US"/>
    </w:rPr>
  </w:style>
  <w:style w:type="paragraph" w:customStyle="1" w:styleId="DSubheading">
    <w:name w:val="D Subheading"/>
    <w:basedOn w:val="Normal"/>
    <w:rsid w:val="00DD33E9"/>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DD33E9"/>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DD33E9"/>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DD33E9"/>
    <w:pPr>
      <w:spacing w:after="200" w:line="276" w:lineRule="auto"/>
      <w:ind w:left="720"/>
      <w:contextualSpacing/>
    </w:pPr>
    <w:rPr>
      <w:rFonts w:eastAsia="Times New Roman"/>
      <w:lang w:val="es-MX"/>
    </w:rPr>
  </w:style>
  <w:style w:type="paragraph" w:customStyle="1" w:styleId="ecmsonormal">
    <w:name w:val="ec_msonormal"/>
    <w:basedOn w:val="Normal"/>
    <w:rsid w:val="00DD33E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DD33E9"/>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DD33E9"/>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DD33E9"/>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DD33E9"/>
    <w:rPr>
      <w:rFonts w:cs="Akzidenz Grotesk BE Light"/>
      <w:color w:val="000000"/>
      <w:sz w:val="18"/>
      <w:szCs w:val="18"/>
    </w:rPr>
  </w:style>
  <w:style w:type="paragraph" w:customStyle="1" w:styleId="Pa3">
    <w:name w:val="Pa3"/>
    <w:basedOn w:val="Default"/>
    <w:next w:val="Default"/>
    <w:uiPriority w:val="99"/>
    <w:rsid w:val="00DD33E9"/>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DD33E9"/>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DD33E9"/>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DD33E9"/>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DD33E9"/>
    <w:rPr>
      <w:rFonts w:ascii="Times New Roman" w:eastAsia="Times New Roman" w:hAnsi="Times New Roman"/>
      <w:sz w:val="24"/>
      <w:szCs w:val="24"/>
      <w:lang w:val="en-US" w:eastAsia="en-US"/>
    </w:rPr>
  </w:style>
  <w:style w:type="table" w:styleId="Listaoscura-nfasis2">
    <w:name w:val="Dark List Accent 2"/>
    <w:basedOn w:val="Tablanormal"/>
    <w:uiPriority w:val="66"/>
    <w:rsid w:val="00DD33E9"/>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DD33E9"/>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DD33E9"/>
    <w:pPr>
      <w:spacing w:after="200" w:line="276" w:lineRule="auto"/>
      <w:ind w:left="720"/>
      <w:contextualSpacing/>
    </w:pPr>
    <w:rPr>
      <w:lang w:val="es-MX"/>
    </w:rPr>
  </w:style>
  <w:style w:type="numbering" w:customStyle="1" w:styleId="Sinlista1">
    <w:name w:val="Sin lista1"/>
    <w:next w:val="Sinlista"/>
    <w:uiPriority w:val="99"/>
    <w:semiHidden/>
    <w:unhideWhenUsed/>
    <w:rsid w:val="00DD33E9"/>
  </w:style>
  <w:style w:type="table" w:customStyle="1" w:styleId="Tablaconcuadrcula1">
    <w:name w:val="Tabla con cuadrícula1"/>
    <w:basedOn w:val="Tablanormal"/>
    <w:next w:val="Tablaconcuadrcula"/>
    <w:uiPriority w:val="59"/>
    <w:rsid w:val="00DD33E9"/>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DD33E9"/>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DD33E9"/>
    <w:pPr>
      <w:spacing w:after="200" w:line="276" w:lineRule="auto"/>
      <w:ind w:left="720"/>
      <w:contextualSpacing/>
    </w:pPr>
    <w:rPr>
      <w:lang w:val="es-MX"/>
    </w:rPr>
  </w:style>
  <w:style w:type="table" w:customStyle="1" w:styleId="nfasisintenso1">
    <w:name w:val="Énfasis intenso1"/>
    <w:basedOn w:val="Tablanormal"/>
    <w:uiPriority w:val="62"/>
    <w:qFormat/>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DD33E9"/>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DD33E9"/>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DD33E9"/>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DD33E9"/>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DD33E9"/>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DD33E9"/>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DD33E9"/>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DD33E9"/>
  </w:style>
  <w:style w:type="paragraph" w:styleId="Listaconvietas">
    <w:name w:val="List Bullet"/>
    <w:basedOn w:val="Lista"/>
    <w:autoRedefine/>
    <w:unhideWhenUsed/>
    <w:rsid w:val="00DD33E9"/>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DD33E9"/>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DD33E9"/>
  </w:style>
  <w:style w:type="character" w:customStyle="1" w:styleId="apple-converted-space">
    <w:name w:val="apple-converted-space"/>
    <w:rsid w:val="00DD33E9"/>
  </w:style>
  <w:style w:type="table" w:customStyle="1" w:styleId="Listaclara-nfasis12">
    <w:name w:val="Lista clara - Énfasis 12"/>
    <w:basedOn w:val="Tablanormal"/>
    <w:uiPriority w:val="61"/>
    <w:rsid w:val="00DD33E9"/>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DD33E9"/>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DD33E9"/>
    <w:rPr>
      <w:b/>
      <w:bCs/>
      <w:sz w:val="18"/>
      <w:szCs w:val="18"/>
      <w:shd w:val="clear" w:color="auto" w:fill="FFFFFF"/>
    </w:rPr>
  </w:style>
  <w:style w:type="paragraph" w:customStyle="1" w:styleId="Heading531">
    <w:name w:val="Heading #5 (3)1"/>
    <w:basedOn w:val="Normal"/>
    <w:link w:val="Heading53"/>
    <w:uiPriority w:val="99"/>
    <w:rsid w:val="00DD33E9"/>
    <w:pPr>
      <w:shd w:val="clear" w:color="auto" w:fill="FFFFFF"/>
      <w:spacing w:before="540" w:after="420" w:line="240" w:lineRule="atLeast"/>
      <w:ind w:hanging="360"/>
      <w:outlineLvl w:val="4"/>
    </w:pPr>
    <w:rPr>
      <w:b/>
      <w:bCs/>
      <w:sz w:val="18"/>
      <w:szCs w:val="18"/>
      <w:lang w:val="es-MX" w:eastAsia="es-MX"/>
    </w:rPr>
  </w:style>
  <w:style w:type="paragraph" w:styleId="TtuloTDC">
    <w:name w:val="TOC Heading"/>
    <w:basedOn w:val="Ttulo1"/>
    <w:next w:val="Normal"/>
    <w:uiPriority w:val="39"/>
    <w:unhideWhenUsed/>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DD33E9"/>
  </w:style>
  <w:style w:type="paragraph" w:customStyle="1" w:styleId="xl65">
    <w:name w:val="xl65"/>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DD33E9"/>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DD33E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DD33E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DD33E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DD33E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DD33E9"/>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DD33E9"/>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DD33E9"/>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DD33E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DD33E9"/>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DD33E9"/>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DD33E9"/>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DD33E9"/>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DD33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DD33E9"/>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DD33E9"/>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DD33E9"/>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DD33E9"/>
  </w:style>
  <w:style w:type="character" w:customStyle="1" w:styleId="screviewselectionspagetitle1">
    <w:name w:val="sc_review_selections_page_title1"/>
    <w:rsid w:val="00DD33E9"/>
    <w:rPr>
      <w:rFonts w:ascii="Arial" w:hAnsi="Arial" w:cs="Arial" w:hint="default"/>
      <w:b/>
      <w:bCs/>
    </w:rPr>
  </w:style>
  <w:style w:type="paragraph" w:customStyle="1" w:styleId="ecxmsonormal">
    <w:name w:val="ecxmsonormal"/>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DD33E9"/>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DD33E9"/>
    <w:rPr>
      <w:rFonts w:ascii="Times New Roman" w:eastAsia="Times New Roman" w:hAnsi="Times New Roman"/>
      <w:sz w:val="24"/>
      <w:szCs w:val="24"/>
    </w:rPr>
  </w:style>
  <w:style w:type="paragraph" w:customStyle="1" w:styleId="Sangra2detindependiente3">
    <w:name w:val="Sangría 2 de t. independiente3"/>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DD33E9"/>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DD33E9"/>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DD33E9"/>
    <w:pPr>
      <w:spacing w:line="240" w:lineRule="exact"/>
    </w:pPr>
    <w:rPr>
      <w:rFonts w:ascii="Verdana" w:eastAsia="Times New Roman" w:hAnsi="Verdana"/>
      <w:sz w:val="20"/>
      <w:szCs w:val="20"/>
    </w:rPr>
  </w:style>
  <w:style w:type="paragraph" w:customStyle="1" w:styleId="CharChar2">
    <w:name w:val="Char Char2"/>
    <w:basedOn w:val="Normal"/>
    <w:rsid w:val="00DD33E9"/>
    <w:pPr>
      <w:spacing w:line="240" w:lineRule="exact"/>
    </w:pPr>
    <w:rPr>
      <w:rFonts w:ascii="Verdana" w:hAnsi="Verdana"/>
      <w:sz w:val="20"/>
      <w:szCs w:val="20"/>
      <w:lang w:val="es-MX"/>
    </w:rPr>
  </w:style>
  <w:style w:type="paragraph" w:customStyle="1" w:styleId="CharChar1">
    <w:name w:val="Char Char1"/>
    <w:basedOn w:val="Normal"/>
    <w:rsid w:val="00DD33E9"/>
    <w:pPr>
      <w:spacing w:line="240" w:lineRule="exact"/>
    </w:pPr>
    <w:rPr>
      <w:rFonts w:ascii="Verdana" w:hAnsi="Verdana"/>
      <w:sz w:val="20"/>
      <w:szCs w:val="20"/>
      <w:lang w:val="es-MX"/>
    </w:rPr>
  </w:style>
  <w:style w:type="paragraph" w:customStyle="1" w:styleId="Car1CarCarCarCarCarCar5">
    <w:name w:val="Car1 Car Car Car Car Car Car5"/>
    <w:basedOn w:val="Normal"/>
    <w:rsid w:val="00DD33E9"/>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DD33E9"/>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DD33E9"/>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DD33E9"/>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DD33E9"/>
    <w:pPr>
      <w:spacing w:after="0" w:line="240" w:lineRule="auto"/>
    </w:pPr>
    <w:rPr>
      <w:rFonts w:ascii="Arial" w:hAnsi="Arial" w:cs="Arial"/>
      <w:sz w:val="18"/>
      <w:szCs w:val="18"/>
    </w:rPr>
  </w:style>
  <w:style w:type="paragraph" w:customStyle="1" w:styleId="cabeza">
    <w:name w:val="cabeza"/>
    <w:basedOn w:val="Normal"/>
    <w:rsid w:val="00DD33E9"/>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DD33E9"/>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DD33E9"/>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DD33E9"/>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DD33E9"/>
    <w:rPr>
      <w:rFonts w:ascii="Times New Roman" w:eastAsia="Times New Roman" w:hAnsi="Times New Roman" w:cs="Arial"/>
      <w:sz w:val="24"/>
      <w:szCs w:val="24"/>
    </w:rPr>
  </w:style>
  <w:style w:type="character" w:customStyle="1" w:styleId="P3Car">
    <w:name w:val="P3 Car"/>
    <w:link w:val="P3"/>
    <w:locked/>
    <w:rsid w:val="00DD33E9"/>
    <w:rPr>
      <w:sz w:val="24"/>
      <w:szCs w:val="24"/>
      <w:lang w:eastAsia="en-US"/>
    </w:rPr>
  </w:style>
  <w:style w:type="paragraph" w:customStyle="1" w:styleId="P3">
    <w:name w:val="P3"/>
    <w:basedOn w:val="Normal"/>
    <w:link w:val="P3Car"/>
    <w:rsid w:val="00DD33E9"/>
    <w:pPr>
      <w:tabs>
        <w:tab w:val="left" w:pos="720"/>
      </w:tabs>
      <w:spacing w:after="0" w:line="240" w:lineRule="auto"/>
      <w:jc w:val="both"/>
    </w:pPr>
    <w:rPr>
      <w:sz w:val="24"/>
      <w:szCs w:val="24"/>
      <w:lang w:val="es-MX"/>
    </w:rPr>
  </w:style>
  <w:style w:type="character" w:customStyle="1" w:styleId="p3Car0">
    <w:name w:val="p3 Car"/>
    <w:link w:val="p30"/>
    <w:locked/>
    <w:rsid w:val="00DD33E9"/>
    <w:rPr>
      <w:lang w:val="en-US" w:eastAsia="en-US" w:bidi="he-IL"/>
    </w:rPr>
  </w:style>
  <w:style w:type="paragraph" w:customStyle="1" w:styleId="p30">
    <w:name w:val="p3"/>
    <w:basedOn w:val="Normal"/>
    <w:link w:val="p3Car0"/>
    <w:rsid w:val="00DD33E9"/>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DD33E9"/>
    <w:rPr>
      <w:rFonts w:ascii="Times New Roman" w:hAnsi="Times New Roman" w:cs="Times New Roman"/>
    </w:rPr>
  </w:style>
  <w:style w:type="character" w:styleId="nfasis">
    <w:name w:val="Emphasis"/>
    <w:qFormat/>
    <w:rsid w:val="00DD33E9"/>
    <w:rPr>
      <w:i/>
      <w:iCs/>
    </w:rPr>
  </w:style>
  <w:style w:type="paragraph" w:customStyle="1" w:styleId="Car1CarCarCarCarCarCar12">
    <w:name w:val="Car1 Car Car Car Car Car Car12"/>
    <w:basedOn w:val="Normal"/>
    <w:rsid w:val="00DD33E9"/>
    <w:pPr>
      <w:spacing w:line="240" w:lineRule="exact"/>
    </w:pPr>
    <w:rPr>
      <w:rFonts w:ascii="Verdana" w:eastAsia="Times New Roman" w:hAnsi="Verdana"/>
      <w:sz w:val="20"/>
      <w:szCs w:val="20"/>
    </w:rPr>
  </w:style>
  <w:style w:type="paragraph" w:customStyle="1" w:styleId="Textopredeterminado">
    <w:name w:val="Texto predeterminado"/>
    <w:basedOn w:val="Normal"/>
    <w:rsid w:val="00DD33E9"/>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DD33E9"/>
    <w:rPr>
      <w:rFonts w:ascii="Times New Roman" w:eastAsia="Times New Roman" w:hAnsi="Times New Roman"/>
      <w:sz w:val="24"/>
      <w:szCs w:val="24"/>
    </w:rPr>
  </w:style>
  <w:style w:type="paragraph" w:customStyle="1" w:styleId="BodySingle">
    <w:name w:val="Body Single"/>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DD33E9"/>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DD33E9"/>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qFormat/>
    <w:rsid w:val="00DD33E9"/>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DD33E9"/>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DD33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DD33E9"/>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DD33E9"/>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DD33E9"/>
  </w:style>
  <w:style w:type="paragraph" w:customStyle="1" w:styleId="paragraph1">
    <w:name w:val="paragraph1"/>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DD33E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tandard">
    <w:name w:val="Standard"/>
    <w:rsid w:val="00DD33E9"/>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laconcuadrcula2">
    <w:name w:val="Tabla con cuadrícula2"/>
    <w:basedOn w:val="Tablanormal"/>
    <w:next w:val="Tablaconcuadrcula"/>
    <w:uiPriority w:val="59"/>
    <w:rsid w:val="00DD33E9"/>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DD33E9"/>
    <w:rPr>
      <w:rFonts w:ascii="Arial" w:hAnsi="Arial"/>
      <w:sz w:val="22"/>
      <w:szCs w:val="22"/>
      <w:lang w:eastAsia="en-US"/>
    </w:rPr>
  </w:style>
  <w:style w:type="character" w:customStyle="1" w:styleId="Mencinsinresolver1">
    <w:name w:val="Mención sin resolver1"/>
    <w:uiPriority w:val="99"/>
    <w:semiHidden/>
    <w:unhideWhenUsed/>
    <w:rsid w:val="001268A8"/>
    <w:rPr>
      <w:color w:val="605E5C"/>
      <w:shd w:val="clear" w:color="auto" w:fill="E1DFDD"/>
    </w:rPr>
  </w:style>
  <w:style w:type="numbering" w:styleId="111111">
    <w:name w:val="Outline List 2"/>
    <w:basedOn w:val="Sinlista"/>
    <w:uiPriority w:val="99"/>
    <w:semiHidden/>
    <w:unhideWhenUsed/>
    <w:rsid w:val="00A3365F"/>
    <w:pPr>
      <w:numPr>
        <w:numId w:val="27"/>
      </w:numPr>
    </w:pPr>
  </w:style>
  <w:style w:type="paragraph" w:customStyle="1" w:styleId="Contenido">
    <w:name w:val="Contenido"/>
    <w:basedOn w:val="Normal"/>
    <w:link w:val="ContenidoCar"/>
    <w:qFormat/>
    <w:rsid w:val="00A3365F"/>
    <w:pPr>
      <w:spacing w:before="120" w:after="120" w:line="240" w:lineRule="auto"/>
      <w:jc w:val="both"/>
    </w:pPr>
    <w:rPr>
      <w:rFonts w:ascii="Soberana Sans" w:eastAsia="Times New Roman" w:hAnsi="Soberana Sans"/>
      <w:szCs w:val="24"/>
      <w:lang w:val="es-ES_tradnl" w:eastAsia="es-ES"/>
    </w:rPr>
  </w:style>
  <w:style w:type="character" w:customStyle="1" w:styleId="ContenidoCar">
    <w:name w:val="Contenido Car"/>
    <w:link w:val="Contenido"/>
    <w:rsid w:val="00A3365F"/>
    <w:rPr>
      <w:rFonts w:ascii="Soberana Sans" w:eastAsia="Times New Roman" w:hAnsi="Soberana Sans"/>
      <w:sz w:val="22"/>
      <w:szCs w:val="24"/>
      <w:lang w:val="es-ES_tradnl" w:eastAsia="es-ES"/>
    </w:rPr>
  </w:style>
  <w:style w:type="table" w:customStyle="1" w:styleId="Tablaconcuadrcula26">
    <w:name w:val="Tabla con cuadrícula26"/>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3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unhideWhenUsed/>
    <w:qFormat/>
    <w:rsid w:val="00A3365F"/>
    <w:pPr>
      <w:autoSpaceDE w:val="0"/>
      <w:autoSpaceDN w:val="0"/>
      <w:adjustRightInd w:val="0"/>
      <w:spacing w:before="40" w:after="0" w:line="160" w:lineRule="exact"/>
      <w:ind w:left="283" w:hanging="283"/>
      <w:jc w:val="both"/>
    </w:pPr>
    <w:rPr>
      <w:rFonts w:ascii="Soberana Sans" w:eastAsia="Times New Roman" w:hAnsi="Soberana Sans"/>
      <w:color w:val="000000"/>
      <w:sz w:val="14"/>
      <w:szCs w:val="20"/>
      <w:lang w:val="es-MX" w:eastAsia="es-MX"/>
    </w:rPr>
  </w:style>
  <w:style w:type="character" w:customStyle="1" w:styleId="Textocuadro1">
    <w:name w:val="Texto cuadro 1"/>
    <w:rsid w:val="00A3365F"/>
    <w:rPr>
      <w:rFonts w:ascii="Soberana Sans" w:hAnsi="Soberana Sans"/>
      <w:sz w:val="14"/>
    </w:rPr>
  </w:style>
  <w:style w:type="paragraph" w:customStyle="1" w:styleId="Textocuadro2">
    <w:name w:val="Texto cuadro 2"/>
    <w:basedOn w:val="Normal"/>
    <w:rsid w:val="00A3365F"/>
    <w:pPr>
      <w:spacing w:after="0" w:line="240" w:lineRule="auto"/>
      <w:ind w:left="170"/>
    </w:pPr>
    <w:rPr>
      <w:rFonts w:ascii="Soberana Sans" w:eastAsia="Times New Roman" w:hAnsi="Soberana Sans"/>
      <w:sz w:val="14"/>
      <w:szCs w:val="20"/>
      <w:lang w:val="es-MX" w:eastAsia="es-MX"/>
    </w:rPr>
  </w:style>
  <w:style w:type="paragraph" w:customStyle="1" w:styleId="SUBCABEZA">
    <w:name w:val="SUBCABEZA"/>
    <w:basedOn w:val="Normal"/>
    <w:rsid w:val="00A3365F"/>
    <w:pPr>
      <w:spacing w:after="0" w:line="240" w:lineRule="auto"/>
      <w:jc w:val="center"/>
    </w:pPr>
    <w:rPr>
      <w:rFonts w:ascii="Soberana Sans" w:eastAsia="Times New Roman" w:hAnsi="Soberana Sans"/>
      <w:sz w:val="14"/>
      <w:szCs w:val="20"/>
      <w:lang w:val="es-MX" w:eastAsia="es-MX"/>
    </w:rPr>
  </w:style>
  <w:style w:type="paragraph" w:customStyle="1" w:styleId="CABEZA0">
    <w:name w:val="CABEZA"/>
    <w:basedOn w:val="Normal"/>
    <w:rsid w:val="00A3365F"/>
    <w:pPr>
      <w:spacing w:after="0" w:line="240" w:lineRule="auto"/>
      <w:jc w:val="center"/>
    </w:pPr>
    <w:rPr>
      <w:rFonts w:ascii="Soberana Sans" w:eastAsia="Times New Roman" w:hAnsi="Soberana Sans"/>
      <w:b/>
      <w:bCs/>
      <w:sz w:val="16"/>
      <w:szCs w:val="20"/>
      <w:lang w:val="es-MX" w:eastAsia="es-MX"/>
    </w:rPr>
  </w:style>
  <w:style w:type="paragraph" w:customStyle="1" w:styleId="Cifracuadro">
    <w:name w:val="Cifra cuadro"/>
    <w:basedOn w:val="Normal"/>
    <w:rsid w:val="00A3365F"/>
    <w:pPr>
      <w:spacing w:after="0" w:line="240" w:lineRule="auto"/>
      <w:jc w:val="right"/>
    </w:pPr>
    <w:rPr>
      <w:rFonts w:ascii="Soberana Sans" w:eastAsia="Times New Roman" w:hAnsi="Soberana Sans"/>
      <w:sz w:val="14"/>
      <w:szCs w:val="20"/>
      <w:lang w:val="es-MX" w:eastAsia="es-MX"/>
    </w:rPr>
  </w:style>
  <w:style w:type="character" w:customStyle="1" w:styleId="Superindice">
    <w:name w:val="Superindice"/>
    <w:rsid w:val="00A3365F"/>
    <w:rPr>
      <w:rFonts w:ascii="Soberana Sans" w:hAnsi="Soberana Sans"/>
      <w:sz w:val="14"/>
      <w:vertAlign w:val="superscript"/>
    </w:rPr>
  </w:style>
  <w:style w:type="paragraph" w:customStyle="1" w:styleId="Textocuadro3">
    <w:name w:val="Texto cuadro 3"/>
    <w:basedOn w:val="Normal"/>
    <w:rsid w:val="00A3365F"/>
    <w:pPr>
      <w:spacing w:after="0" w:line="240" w:lineRule="auto"/>
      <w:ind w:left="340"/>
    </w:pPr>
    <w:rPr>
      <w:rFonts w:ascii="Soberana Sans" w:eastAsia="Times New Roman" w:hAnsi="Soberana Sans"/>
      <w:sz w:val="14"/>
      <w:szCs w:val="20"/>
      <w:lang w:val="es-MX" w:eastAsia="es-MX"/>
    </w:rPr>
  </w:style>
  <w:style w:type="table" w:customStyle="1" w:styleId="Tablaconcuadrcula84">
    <w:name w:val="Tabla con cuadrícula84"/>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A3365F"/>
  </w:style>
  <w:style w:type="table" w:customStyle="1" w:styleId="TableNormal">
    <w:name w:val="Table Normal"/>
    <w:rsid w:val="009046F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uerpo">
    <w:name w:val="Cuerpo"/>
    <w:rsid w:val="009046F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Ninguno">
    <w:name w:val="Ninguno"/>
    <w:rsid w:val="009046FE"/>
  </w:style>
  <w:style w:type="numbering" w:customStyle="1" w:styleId="Estiloimportado2">
    <w:name w:val="Estilo importado 2"/>
    <w:rsid w:val="009046FE"/>
    <w:pPr>
      <w:numPr>
        <w:numId w:val="28"/>
      </w:numPr>
    </w:pPr>
  </w:style>
  <w:style w:type="numbering" w:customStyle="1" w:styleId="Estiloimportado3">
    <w:name w:val="Estilo importado 3"/>
    <w:rsid w:val="009046FE"/>
    <w:pPr>
      <w:numPr>
        <w:numId w:val="29"/>
      </w:numPr>
    </w:pPr>
  </w:style>
  <w:style w:type="numbering" w:customStyle="1" w:styleId="Estiloimportado4">
    <w:name w:val="Estilo importado 4"/>
    <w:rsid w:val="009046FE"/>
    <w:pPr>
      <w:numPr>
        <w:numId w:val="30"/>
      </w:numPr>
    </w:pPr>
  </w:style>
  <w:style w:type="numbering" w:customStyle="1" w:styleId="Estiloimportado5">
    <w:name w:val="Estilo importado 5"/>
    <w:rsid w:val="009046FE"/>
    <w:pPr>
      <w:numPr>
        <w:numId w:val="31"/>
      </w:numPr>
    </w:pPr>
  </w:style>
  <w:style w:type="numbering" w:customStyle="1" w:styleId="Estiloimportado6">
    <w:name w:val="Estilo importado 6"/>
    <w:rsid w:val="009046FE"/>
    <w:pPr>
      <w:numPr>
        <w:numId w:val="32"/>
      </w:numPr>
    </w:pPr>
  </w:style>
  <w:style w:type="numbering" w:customStyle="1" w:styleId="Estiloimportado7">
    <w:name w:val="Estilo importado 7"/>
    <w:rsid w:val="009046FE"/>
    <w:pPr>
      <w:numPr>
        <w:numId w:val="33"/>
      </w:numPr>
    </w:pPr>
  </w:style>
  <w:style w:type="numbering" w:customStyle="1" w:styleId="Estiloimportado8">
    <w:name w:val="Estilo importado 8"/>
    <w:rsid w:val="009046FE"/>
    <w:pPr>
      <w:numPr>
        <w:numId w:val="34"/>
      </w:numPr>
    </w:pPr>
  </w:style>
  <w:style w:type="numbering" w:customStyle="1" w:styleId="Estiloimportado9">
    <w:name w:val="Estilo importado 9"/>
    <w:rsid w:val="009046FE"/>
    <w:pPr>
      <w:numPr>
        <w:numId w:val="35"/>
      </w:numPr>
    </w:pPr>
  </w:style>
  <w:style w:type="numbering" w:customStyle="1" w:styleId="Estiloimportado10">
    <w:name w:val="Estilo importado 10"/>
    <w:rsid w:val="009046FE"/>
    <w:pPr>
      <w:numPr>
        <w:numId w:val="36"/>
      </w:numPr>
    </w:pPr>
  </w:style>
  <w:style w:type="character" w:customStyle="1" w:styleId="Hyperlink0">
    <w:name w:val="Hyperlink.0"/>
    <w:rsid w:val="009046FE"/>
    <w:rPr>
      <w:color w:val="0070C0"/>
      <w:u w:color="0070C0"/>
      <w:lang w:val="es-ES_tradnl"/>
      <w14:textOutline w14:w="0" w14:cap="rnd" w14:cmpd="sng" w14:algn="ctr">
        <w14:noFill/>
        <w14:prstDash w14:val="solid"/>
        <w14:bevel/>
      </w14:textOutline>
    </w:rPr>
  </w:style>
  <w:style w:type="numbering" w:customStyle="1" w:styleId="Estiloimportado11">
    <w:name w:val="Estilo importado 11"/>
    <w:rsid w:val="009046FE"/>
    <w:pPr>
      <w:numPr>
        <w:numId w:val="37"/>
      </w:numPr>
    </w:pPr>
  </w:style>
  <w:style w:type="character" w:customStyle="1" w:styleId="Hyperlink1">
    <w:name w:val="Hyperlink.1"/>
    <w:rsid w:val="009046FE"/>
    <w:rPr>
      <w:rFonts w:ascii="Montserrat" w:eastAsia="Montserrat" w:hAnsi="Montserrat" w:cs="Montserrat"/>
      <w:color w:val="0000FF"/>
      <w:sz w:val="20"/>
      <w:szCs w:val="20"/>
      <w:u w:val="single" w:color="0000FF"/>
      <w14:textOutline w14:w="0" w14:cap="rnd" w14:cmpd="sng" w14:algn="ctr">
        <w14:noFill/>
        <w14:prstDash w14:val="solid"/>
        <w14:bevel/>
      </w14:textOutline>
    </w:rPr>
  </w:style>
  <w:style w:type="numbering" w:customStyle="1" w:styleId="Estiloimportado12">
    <w:name w:val="Estilo importado 12"/>
    <w:rsid w:val="009046FE"/>
    <w:pPr>
      <w:numPr>
        <w:numId w:val="38"/>
      </w:numPr>
    </w:pPr>
  </w:style>
  <w:style w:type="numbering" w:customStyle="1" w:styleId="Estiloimportado13">
    <w:name w:val="Estilo importado 13"/>
    <w:rsid w:val="009046FE"/>
    <w:pPr>
      <w:numPr>
        <w:numId w:val="39"/>
      </w:numPr>
    </w:pPr>
  </w:style>
  <w:style w:type="numbering" w:customStyle="1" w:styleId="Estiloimportado14">
    <w:name w:val="Estilo importado 14"/>
    <w:rsid w:val="009046FE"/>
    <w:pPr>
      <w:numPr>
        <w:numId w:val="40"/>
      </w:numPr>
    </w:pPr>
  </w:style>
  <w:style w:type="numbering" w:customStyle="1" w:styleId="Estiloimportado15">
    <w:name w:val="Estilo importado 15"/>
    <w:rsid w:val="009046FE"/>
    <w:pPr>
      <w:numPr>
        <w:numId w:val="41"/>
      </w:numPr>
    </w:pPr>
  </w:style>
  <w:style w:type="numbering" w:customStyle="1" w:styleId="Estiloimportado16">
    <w:name w:val="Estilo importado 16"/>
    <w:rsid w:val="009046FE"/>
    <w:pPr>
      <w:numPr>
        <w:numId w:val="42"/>
      </w:numPr>
    </w:pPr>
  </w:style>
  <w:style w:type="numbering" w:customStyle="1" w:styleId="Estiloimportado17">
    <w:name w:val="Estilo importado 17"/>
    <w:rsid w:val="009046FE"/>
    <w:pPr>
      <w:numPr>
        <w:numId w:val="43"/>
      </w:numPr>
    </w:pPr>
  </w:style>
  <w:style w:type="numbering" w:customStyle="1" w:styleId="Estiloimportado18">
    <w:name w:val="Estilo importado 18"/>
    <w:rsid w:val="009046FE"/>
    <w:pPr>
      <w:numPr>
        <w:numId w:val="44"/>
      </w:numPr>
    </w:pPr>
  </w:style>
  <w:style w:type="numbering" w:customStyle="1" w:styleId="Estiloimportado19">
    <w:name w:val="Estilo importado 19"/>
    <w:rsid w:val="009046FE"/>
    <w:pPr>
      <w:numPr>
        <w:numId w:val="45"/>
      </w:numPr>
    </w:pPr>
  </w:style>
  <w:style w:type="character" w:customStyle="1" w:styleId="Hyperlink2">
    <w:name w:val="Hyperlink.2"/>
    <w:rsid w:val="009046FE"/>
    <w:rPr>
      <w:rFonts w:ascii="Montserrat" w:eastAsia="Montserrat" w:hAnsi="Montserrat" w:cs="Montserrat"/>
      <w:color w:val="000000"/>
      <w:sz w:val="20"/>
      <w:szCs w:val="20"/>
      <w:u w:color="000000"/>
      <w14:textOutline w14:w="0" w14:cap="rnd" w14:cmpd="sng" w14:algn="ctr">
        <w14:noFill/>
        <w14:prstDash w14:val="solid"/>
        <w14:bevel/>
      </w14:textOutline>
    </w:rPr>
  </w:style>
  <w:style w:type="numbering" w:customStyle="1" w:styleId="Estiloimportado1">
    <w:name w:val="Estilo importado 1"/>
    <w:rsid w:val="009046FE"/>
    <w:pPr>
      <w:numPr>
        <w:numId w:val="46"/>
      </w:numPr>
    </w:pPr>
  </w:style>
  <w:style w:type="numbering" w:customStyle="1" w:styleId="Estiloimportado20">
    <w:name w:val="Estilo importado 20"/>
    <w:rsid w:val="009046FE"/>
    <w:pPr>
      <w:numPr>
        <w:numId w:val="47"/>
      </w:numPr>
    </w:pPr>
  </w:style>
  <w:style w:type="numbering" w:customStyle="1" w:styleId="Estiloimportado21">
    <w:name w:val="Estilo importado 21"/>
    <w:rsid w:val="009046FE"/>
    <w:pPr>
      <w:numPr>
        <w:numId w:val="48"/>
      </w:numPr>
    </w:pPr>
  </w:style>
  <w:style w:type="numbering" w:customStyle="1" w:styleId="Estiloimportado22">
    <w:name w:val="Estilo importado 22"/>
    <w:rsid w:val="009046FE"/>
    <w:pPr>
      <w:numPr>
        <w:numId w:val="49"/>
      </w:numPr>
    </w:pPr>
  </w:style>
  <w:style w:type="numbering" w:customStyle="1" w:styleId="Estiloimportado23">
    <w:name w:val="Estilo importado 23"/>
    <w:rsid w:val="009046FE"/>
    <w:pPr>
      <w:numPr>
        <w:numId w:val="50"/>
      </w:numPr>
    </w:pPr>
  </w:style>
  <w:style w:type="character" w:customStyle="1" w:styleId="Hyperlink3">
    <w:name w:val="Hyperlink.3"/>
    <w:rsid w:val="009046FE"/>
    <w:rPr>
      <w:lang w:val="es-ES_tradnl"/>
    </w:rPr>
  </w:style>
  <w:style w:type="numbering" w:customStyle="1" w:styleId="Estiloimportado24">
    <w:name w:val="Estilo importado 24"/>
    <w:rsid w:val="009046FE"/>
    <w:pPr>
      <w:numPr>
        <w:numId w:val="51"/>
      </w:numPr>
    </w:pPr>
  </w:style>
  <w:style w:type="numbering" w:customStyle="1" w:styleId="Estiloimportado25">
    <w:name w:val="Estilo importado 25"/>
    <w:rsid w:val="009046FE"/>
    <w:pPr>
      <w:numPr>
        <w:numId w:val="52"/>
      </w:numPr>
    </w:pPr>
  </w:style>
  <w:style w:type="numbering" w:customStyle="1" w:styleId="Estiloimportado26">
    <w:name w:val="Estilo importado 26"/>
    <w:rsid w:val="009046FE"/>
    <w:pPr>
      <w:numPr>
        <w:numId w:val="53"/>
      </w:numPr>
    </w:pPr>
  </w:style>
  <w:style w:type="numbering" w:customStyle="1" w:styleId="Estiloimportado27">
    <w:name w:val="Estilo importado 27"/>
    <w:rsid w:val="009046FE"/>
    <w:pPr>
      <w:numPr>
        <w:numId w:val="54"/>
      </w:numPr>
    </w:pPr>
  </w:style>
  <w:style w:type="numbering" w:customStyle="1" w:styleId="Estiloimportado28">
    <w:name w:val="Estilo importado 28"/>
    <w:rsid w:val="009046FE"/>
    <w:pPr>
      <w:numPr>
        <w:numId w:val="55"/>
      </w:numPr>
    </w:pPr>
  </w:style>
  <w:style w:type="character" w:customStyle="1" w:styleId="Hyperlink4">
    <w:name w:val="Hyperlink.4"/>
    <w:rsid w:val="009046FE"/>
    <w:rPr>
      <w:color w:val="000000"/>
      <w:u w:color="000000"/>
      <w14:textOutline w14:w="0" w14:cap="rnd" w14:cmpd="sng" w14:algn="ctr">
        <w14:noFill/>
        <w14:prstDash w14:val="solid"/>
        <w14:bevel/>
      </w14:textOutline>
    </w:rPr>
  </w:style>
  <w:style w:type="numbering" w:customStyle="1" w:styleId="Estiloimportado29">
    <w:name w:val="Estilo importado 29"/>
    <w:rsid w:val="009046FE"/>
    <w:pPr>
      <w:numPr>
        <w:numId w:val="56"/>
      </w:numPr>
    </w:pPr>
  </w:style>
  <w:style w:type="numbering" w:customStyle="1" w:styleId="Estiloimportado30">
    <w:name w:val="Estilo importado 30"/>
    <w:rsid w:val="009046FE"/>
    <w:pPr>
      <w:numPr>
        <w:numId w:val="57"/>
      </w:numPr>
    </w:pPr>
  </w:style>
  <w:style w:type="numbering" w:customStyle="1" w:styleId="Estiloimportado31">
    <w:name w:val="Estilo importado 31"/>
    <w:rsid w:val="009046FE"/>
    <w:pPr>
      <w:numPr>
        <w:numId w:val="58"/>
      </w:numPr>
    </w:pPr>
  </w:style>
  <w:style w:type="numbering" w:customStyle="1" w:styleId="Estiloimportado33">
    <w:name w:val="Estilo importado 33"/>
    <w:rsid w:val="009046FE"/>
    <w:pPr>
      <w:numPr>
        <w:numId w:val="60"/>
      </w:numPr>
    </w:pPr>
  </w:style>
  <w:style w:type="numbering" w:customStyle="1" w:styleId="Estiloimportado34">
    <w:name w:val="Estilo importado 34"/>
    <w:rsid w:val="009046FE"/>
    <w:pPr>
      <w:numPr>
        <w:numId w:val="61"/>
      </w:numPr>
    </w:pPr>
  </w:style>
  <w:style w:type="numbering" w:customStyle="1" w:styleId="Estiloimportado35">
    <w:name w:val="Estilo importado 35"/>
    <w:rsid w:val="009046FE"/>
    <w:pPr>
      <w:numPr>
        <w:numId w:val="62"/>
      </w:numPr>
    </w:pPr>
  </w:style>
  <w:style w:type="character" w:customStyle="1" w:styleId="Mencinsinresolver2">
    <w:name w:val="Mención sin resolver2"/>
    <w:basedOn w:val="Fuentedeprrafopredeter"/>
    <w:uiPriority w:val="99"/>
    <w:semiHidden/>
    <w:unhideWhenUsed/>
    <w:rsid w:val="004A6A78"/>
    <w:rPr>
      <w:color w:val="605E5C"/>
      <w:shd w:val="clear" w:color="auto" w:fill="E1DFDD"/>
    </w:rPr>
  </w:style>
  <w:style w:type="paragraph" w:customStyle="1" w:styleId="msonormal0">
    <w:name w:val="msonormal"/>
    <w:basedOn w:val="Normal"/>
    <w:rsid w:val="008D7F8B"/>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3">
    <w:name w:val="xl123"/>
    <w:basedOn w:val="Normal"/>
    <w:rsid w:val="008D7F8B"/>
    <w:pPr>
      <w:shd w:val="clear" w:color="000000" w:fill="FFFFFF"/>
      <w:spacing w:before="100" w:beforeAutospacing="1" w:after="100" w:afterAutospacing="1" w:line="240" w:lineRule="auto"/>
      <w:jc w:val="both"/>
      <w:textAlignment w:val="top"/>
    </w:pPr>
    <w:rPr>
      <w:rFonts w:ascii="Arial" w:eastAsia="Times New Roman" w:hAnsi="Arial" w:cs="Arial"/>
      <w:b/>
      <w:bCs/>
      <w:sz w:val="16"/>
      <w:szCs w:val="16"/>
      <w:lang w:val="es-MX" w:eastAsia="es-MX"/>
    </w:rPr>
  </w:style>
  <w:style w:type="paragraph" w:customStyle="1" w:styleId="xl124">
    <w:name w:val="xl124"/>
    <w:basedOn w:val="Normal"/>
    <w:rsid w:val="008D7F8B"/>
    <w:pPr>
      <w:shd w:val="clear" w:color="000000" w:fill="FFFFFF"/>
      <w:spacing w:before="100" w:beforeAutospacing="1" w:after="100" w:afterAutospacing="1" w:line="240" w:lineRule="auto"/>
      <w:jc w:val="right"/>
      <w:textAlignment w:val="top"/>
    </w:pPr>
    <w:rPr>
      <w:rFonts w:ascii="Arial" w:eastAsia="Times New Roman" w:hAnsi="Arial" w:cs="Arial"/>
      <w:sz w:val="18"/>
      <w:szCs w:val="18"/>
      <w:lang w:val="es-MX" w:eastAsia="es-MX"/>
    </w:rPr>
  </w:style>
  <w:style w:type="paragraph" w:customStyle="1" w:styleId="xl125">
    <w:name w:val="xl125"/>
    <w:basedOn w:val="Normal"/>
    <w:rsid w:val="008D7F8B"/>
    <w:pPr>
      <w:shd w:val="clear" w:color="000000" w:fill="FFFFFF"/>
      <w:spacing w:before="100" w:beforeAutospacing="1" w:after="100" w:afterAutospacing="1" w:line="240" w:lineRule="auto"/>
      <w:textAlignment w:val="top"/>
    </w:pPr>
    <w:rPr>
      <w:rFonts w:ascii="Arial" w:eastAsia="Times New Roman" w:hAnsi="Arial" w:cs="Arial"/>
      <w:sz w:val="16"/>
      <w:szCs w:val="16"/>
      <w:lang w:val="es-MX" w:eastAsia="es-MX"/>
    </w:rPr>
  </w:style>
  <w:style w:type="paragraph" w:customStyle="1" w:styleId="xl126">
    <w:name w:val="xl126"/>
    <w:basedOn w:val="Normal"/>
    <w:rsid w:val="008D7F8B"/>
    <w:pPr>
      <w:shd w:val="clear" w:color="000000" w:fill="FFFFFF"/>
      <w:spacing w:before="100" w:beforeAutospacing="1" w:after="100" w:afterAutospacing="1" w:line="240" w:lineRule="auto"/>
      <w:textAlignment w:val="top"/>
    </w:pPr>
    <w:rPr>
      <w:rFonts w:ascii="Arial" w:eastAsia="Times New Roman" w:hAnsi="Arial" w:cs="Arial"/>
      <w:sz w:val="16"/>
      <w:szCs w:val="16"/>
      <w:lang w:val="es-MX" w:eastAsia="es-MX"/>
    </w:rPr>
  </w:style>
  <w:style w:type="paragraph" w:customStyle="1" w:styleId="xl127">
    <w:name w:val="xl127"/>
    <w:basedOn w:val="Normal"/>
    <w:rsid w:val="008D7F8B"/>
    <w:pPr>
      <w:shd w:val="clear" w:color="000000" w:fill="FFFFFF"/>
      <w:spacing w:before="100" w:beforeAutospacing="1" w:after="100" w:afterAutospacing="1" w:line="240" w:lineRule="auto"/>
    </w:pPr>
    <w:rPr>
      <w:rFonts w:ascii="Arial" w:eastAsia="Times New Roman" w:hAnsi="Arial" w:cs="Arial"/>
      <w:sz w:val="20"/>
      <w:szCs w:val="20"/>
      <w:lang w:val="es-MX" w:eastAsia="es-MX"/>
    </w:rPr>
  </w:style>
  <w:style w:type="paragraph" w:customStyle="1" w:styleId="xl128">
    <w:name w:val="xl128"/>
    <w:basedOn w:val="Normal"/>
    <w:rsid w:val="008D7F8B"/>
    <w:pPr>
      <w:pBdr>
        <w:bottom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val="es-MX" w:eastAsia="es-MX"/>
    </w:rPr>
  </w:style>
  <w:style w:type="paragraph" w:customStyle="1" w:styleId="xl129">
    <w:name w:val="xl129"/>
    <w:basedOn w:val="Normal"/>
    <w:rsid w:val="008D7F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30">
    <w:name w:val="xl130"/>
    <w:basedOn w:val="Normal"/>
    <w:rsid w:val="008D7F8B"/>
    <w:pPr>
      <w:shd w:val="clear" w:color="000000" w:fill="FFFFFF"/>
      <w:spacing w:before="100" w:beforeAutospacing="1" w:after="100" w:afterAutospacing="1" w:line="240" w:lineRule="auto"/>
      <w:textAlignment w:val="center"/>
    </w:pPr>
    <w:rPr>
      <w:rFonts w:ascii="Arial" w:eastAsia="Times New Roman" w:hAnsi="Arial" w:cs="Arial"/>
      <w:sz w:val="20"/>
      <w:szCs w:val="20"/>
      <w:lang w:val="es-MX" w:eastAsia="es-MX"/>
    </w:rPr>
  </w:style>
  <w:style w:type="paragraph" w:customStyle="1" w:styleId="xl131">
    <w:name w:val="xl131"/>
    <w:basedOn w:val="Normal"/>
    <w:rsid w:val="008D7F8B"/>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s-MX" w:eastAsia="es-MX"/>
    </w:rPr>
  </w:style>
  <w:style w:type="paragraph" w:customStyle="1" w:styleId="xl132">
    <w:name w:val="xl132"/>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133">
    <w:name w:val="xl133"/>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134">
    <w:name w:val="xl134"/>
    <w:basedOn w:val="Normal"/>
    <w:rsid w:val="008D7F8B"/>
    <w:pPr>
      <w:pBdr>
        <w:bottom w:val="single" w:sz="4" w:space="0" w:color="auto"/>
      </w:pBdr>
      <w:shd w:val="clear" w:color="000000" w:fill="BFBFBF"/>
      <w:spacing w:before="100" w:beforeAutospacing="1" w:after="100" w:afterAutospacing="1" w:line="240" w:lineRule="auto"/>
      <w:jc w:val="center"/>
      <w:textAlignment w:val="center"/>
    </w:pPr>
    <w:rPr>
      <w:rFonts w:ascii="Georgia" w:eastAsia="Times New Roman" w:hAnsi="Georgia"/>
      <w:b/>
      <w:bCs/>
      <w:sz w:val="20"/>
      <w:szCs w:val="20"/>
      <w:lang w:val="es-MX" w:eastAsia="es-MX"/>
    </w:rPr>
  </w:style>
  <w:style w:type="paragraph" w:customStyle="1" w:styleId="xl135">
    <w:name w:val="xl135"/>
    <w:basedOn w:val="Normal"/>
    <w:rsid w:val="008D7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eorgia" w:eastAsia="Times New Roman" w:hAnsi="Georgia"/>
      <w:sz w:val="20"/>
      <w:szCs w:val="20"/>
      <w:lang w:val="es-MX" w:eastAsia="es-MX"/>
    </w:rPr>
  </w:style>
  <w:style w:type="paragraph" w:customStyle="1" w:styleId="xl136">
    <w:name w:val="xl136"/>
    <w:basedOn w:val="Normal"/>
    <w:rsid w:val="008D7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eorgia" w:eastAsia="Times New Roman" w:hAnsi="Georgia"/>
      <w:sz w:val="20"/>
      <w:szCs w:val="20"/>
      <w:lang w:val="es-MX" w:eastAsia="es-MX"/>
    </w:rPr>
  </w:style>
  <w:style w:type="paragraph" w:customStyle="1" w:styleId="xl137">
    <w:name w:val="xl137"/>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38">
    <w:name w:val="xl138"/>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eorgia" w:eastAsia="Times New Roman" w:hAnsi="Georgia"/>
      <w:sz w:val="20"/>
      <w:szCs w:val="20"/>
      <w:lang w:val="es-MX" w:eastAsia="es-MX"/>
    </w:rPr>
  </w:style>
  <w:style w:type="paragraph" w:customStyle="1" w:styleId="xl139">
    <w:name w:val="xl139"/>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eorgia" w:eastAsia="Times New Roman" w:hAnsi="Georgia"/>
      <w:sz w:val="20"/>
      <w:szCs w:val="20"/>
      <w:lang w:val="es-MX" w:eastAsia="es-MX"/>
    </w:rPr>
  </w:style>
  <w:style w:type="paragraph" w:customStyle="1" w:styleId="xl140">
    <w:name w:val="xl140"/>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eorgia" w:eastAsia="Times New Roman" w:hAnsi="Georgia"/>
      <w:sz w:val="20"/>
      <w:szCs w:val="20"/>
      <w:lang w:val="es-MX" w:eastAsia="es-MX"/>
    </w:rPr>
  </w:style>
  <w:style w:type="paragraph" w:customStyle="1" w:styleId="xl141">
    <w:name w:val="xl141"/>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42">
    <w:name w:val="xl142"/>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43">
    <w:name w:val="xl143"/>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44">
    <w:name w:val="xl144"/>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45">
    <w:name w:val="xl145"/>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146">
    <w:name w:val="xl146"/>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47">
    <w:name w:val="xl147"/>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48">
    <w:name w:val="xl148"/>
    <w:basedOn w:val="Normal"/>
    <w:rsid w:val="008D7F8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49">
    <w:name w:val="xl149"/>
    <w:basedOn w:val="Normal"/>
    <w:rsid w:val="008D7F8B"/>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Georgia" w:eastAsia="Times New Roman" w:hAnsi="Georgia"/>
      <w:sz w:val="20"/>
      <w:szCs w:val="20"/>
      <w:lang w:val="es-MX" w:eastAsia="es-MX"/>
    </w:rPr>
  </w:style>
  <w:style w:type="paragraph" w:customStyle="1" w:styleId="xl150">
    <w:name w:val="xl150"/>
    <w:basedOn w:val="Normal"/>
    <w:rsid w:val="008D7F8B"/>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Georgia" w:eastAsia="Times New Roman" w:hAnsi="Georgia"/>
      <w:sz w:val="20"/>
      <w:szCs w:val="20"/>
      <w:lang w:val="es-MX" w:eastAsia="es-MX"/>
    </w:rPr>
  </w:style>
  <w:style w:type="paragraph" w:customStyle="1" w:styleId="xl151">
    <w:name w:val="xl151"/>
    <w:basedOn w:val="Normal"/>
    <w:rsid w:val="008D7F8B"/>
    <w:pPr>
      <w:pBdr>
        <w:top w:val="single" w:sz="4" w:space="0" w:color="auto"/>
        <w:bottom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b/>
      <w:bCs/>
      <w:sz w:val="20"/>
      <w:szCs w:val="20"/>
      <w:lang w:val="es-MX" w:eastAsia="es-MX"/>
    </w:rPr>
  </w:style>
  <w:style w:type="paragraph" w:customStyle="1" w:styleId="xl152">
    <w:name w:val="xl152"/>
    <w:basedOn w:val="Normal"/>
    <w:rsid w:val="008D7F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53">
    <w:name w:val="xl153"/>
    <w:basedOn w:val="Normal"/>
    <w:rsid w:val="008D7F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54">
    <w:name w:val="xl154"/>
    <w:basedOn w:val="Normal"/>
    <w:rsid w:val="008D7F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55">
    <w:name w:val="xl155"/>
    <w:basedOn w:val="Normal"/>
    <w:rsid w:val="008D7F8B"/>
    <w:pPr>
      <w:pBdr>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56">
    <w:name w:val="xl156"/>
    <w:basedOn w:val="Normal"/>
    <w:rsid w:val="008D7F8B"/>
    <w:pPr>
      <w:pBdr>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57">
    <w:name w:val="xl157"/>
    <w:basedOn w:val="Normal"/>
    <w:rsid w:val="008D7F8B"/>
    <w:pPr>
      <w:pBdr>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158">
    <w:name w:val="xl158"/>
    <w:basedOn w:val="Normal"/>
    <w:rsid w:val="008D7F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59">
    <w:name w:val="xl159"/>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60">
    <w:name w:val="xl160"/>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61">
    <w:name w:val="xl161"/>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62">
    <w:name w:val="xl162"/>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63">
    <w:name w:val="xl163"/>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64">
    <w:name w:val="xl164"/>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165">
    <w:name w:val="xl165"/>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66">
    <w:name w:val="xl166"/>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67">
    <w:name w:val="xl167"/>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68">
    <w:name w:val="xl168"/>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69">
    <w:name w:val="xl169"/>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70">
    <w:name w:val="xl170"/>
    <w:basedOn w:val="Normal"/>
    <w:rsid w:val="008D7F8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Georgia" w:eastAsia="Times New Roman" w:hAnsi="Georgia"/>
      <w:sz w:val="20"/>
      <w:szCs w:val="20"/>
      <w:lang w:val="es-MX" w:eastAsia="es-MX"/>
    </w:rPr>
  </w:style>
  <w:style w:type="paragraph" w:customStyle="1" w:styleId="xl171">
    <w:name w:val="xl171"/>
    <w:basedOn w:val="Normal"/>
    <w:rsid w:val="008D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Georgia" w:eastAsia="Times New Roman" w:hAnsi="Georgia"/>
      <w:sz w:val="20"/>
      <w:szCs w:val="20"/>
      <w:lang w:val="es-MX" w:eastAsia="es-MX"/>
    </w:rPr>
  </w:style>
  <w:style w:type="paragraph" w:customStyle="1" w:styleId="xl172">
    <w:name w:val="xl172"/>
    <w:basedOn w:val="Normal"/>
    <w:rsid w:val="008D7F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173">
    <w:name w:val="xl173"/>
    <w:basedOn w:val="Normal"/>
    <w:rsid w:val="008D7F8B"/>
    <w:pPr>
      <w:spacing w:before="100" w:beforeAutospacing="1" w:after="100" w:afterAutospacing="1" w:line="240" w:lineRule="auto"/>
      <w:jc w:val="center"/>
      <w:textAlignment w:val="center"/>
    </w:pPr>
    <w:rPr>
      <w:rFonts w:ascii="Georgia" w:eastAsia="Times New Roman" w:hAnsi="Georgia"/>
      <w:sz w:val="20"/>
      <w:szCs w:val="20"/>
      <w:lang w:val="es-MX" w:eastAsia="es-MX"/>
    </w:rPr>
  </w:style>
  <w:style w:type="paragraph" w:customStyle="1" w:styleId="xl174">
    <w:name w:val="xl174"/>
    <w:basedOn w:val="Normal"/>
    <w:rsid w:val="008D7F8B"/>
    <w:pPr>
      <w:shd w:val="clear" w:color="000000" w:fill="BFBFBF"/>
      <w:spacing w:before="100" w:beforeAutospacing="1" w:after="100" w:afterAutospacing="1" w:line="240" w:lineRule="auto"/>
      <w:jc w:val="center"/>
      <w:textAlignment w:val="center"/>
    </w:pPr>
    <w:rPr>
      <w:rFonts w:ascii="Georgia" w:eastAsia="Times New Roman" w:hAnsi="Georgia"/>
      <w:b/>
      <w:bCs/>
      <w:sz w:val="20"/>
      <w:szCs w:val="20"/>
      <w:lang w:val="es-MX" w:eastAsia="es-MX"/>
    </w:rPr>
  </w:style>
  <w:style w:type="paragraph" w:customStyle="1" w:styleId="xl175">
    <w:name w:val="xl175"/>
    <w:basedOn w:val="Normal"/>
    <w:rsid w:val="008D7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eorgia" w:eastAsia="Times New Roman" w:hAnsi="Georgia"/>
      <w:sz w:val="20"/>
      <w:szCs w:val="20"/>
      <w:lang w:val="es-MX" w:eastAsia="es-MX"/>
    </w:rPr>
  </w:style>
  <w:style w:type="paragraph" w:customStyle="1" w:styleId="xl176">
    <w:name w:val="xl176"/>
    <w:basedOn w:val="Normal"/>
    <w:rsid w:val="008D7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eorgia" w:eastAsia="Times New Roman" w:hAnsi="Georgia"/>
      <w:sz w:val="20"/>
      <w:szCs w:val="20"/>
      <w:lang w:val="es-MX" w:eastAsia="es-MX"/>
    </w:rPr>
  </w:style>
  <w:style w:type="paragraph" w:customStyle="1" w:styleId="xl177">
    <w:name w:val="xl177"/>
    <w:basedOn w:val="Normal"/>
    <w:rsid w:val="008D7F8B"/>
    <w:pPr>
      <w:pBdr>
        <w:top w:val="single" w:sz="8" w:space="0" w:color="auto"/>
        <w:left w:val="single" w:sz="8" w:space="0" w:color="auto"/>
      </w:pBd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78">
    <w:name w:val="xl178"/>
    <w:basedOn w:val="Normal"/>
    <w:rsid w:val="008D7F8B"/>
    <w:pPr>
      <w:pBdr>
        <w:top w:val="single" w:sz="8" w:space="0" w:color="auto"/>
      </w:pBdr>
      <w:spacing w:before="100" w:beforeAutospacing="1" w:after="100" w:afterAutospacing="1" w:line="240" w:lineRule="auto"/>
      <w:jc w:val="both"/>
      <w:textAlignment w:val="top"/>
    </w:pPr>
    <w:rPr>
      <w:rFonts w:ascii="Georgia" w:eastAsia="Times New Roman" w:hAnsi="Georgia"/>
      <w:b/>
      <w:bCs/>
      <w:sz w:val="20"/>
      <w:szCs w:val="20"/>
      <w:lang w:val="es-MX" w:eastAsia="es-MX"/>
    </w:rPr>
  </w:style>
  <w:style w:type="paragraph" w:customStyle="1" w:styleId="xl179">
    <w:name w:val="xl179"/>
    <w:basedOn w:val="Normal"/>
    <w:rsid w:val="008D7F8B"/>
    <w:pPr>
      <w:pBdr>
        <w:top w:val="single" w:sz="8" w:space="0" w:color="auto"/>
      </w:pBd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80">
    <w:name w:val="xl180"/>
    <w:basedOn w:val="Normal"/>
    <w:rsid w:val="008D7F8B"/>
    <w:pPr>
      <w:pBdr>
        <w:top w:val="single" w:sz="8" w:space="0" w:color="auto"/>
      </w:pBd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181">
    <w:name w:val="xl181"/>
    <w:basedOn w:val="Normal"/>
    <w:rsid w:val="008D7F8B"/>
    <w:pPr>
      <w:pBdr>
        <w:top w:val="single" w:sz="8" w:space="0" w:color="auto"/>
      </w:pBdr>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82">
    <w:name w:val="xl182"/>
    <w:basedOn w:val="Normal"/>
    <w:rsid w:val="008D7F8B"/>
    <w:pPr>
      <w:pBdr>
        <w:top w:val="single" w:sz="8" w:space="0" w:color="auto"/>
      </w:pBdr>
      <w:spacing w:before="100" w:beforeAutospacing="1" w:after="100" w:afterAutospacing="1" w:line="240" w:lineRule="auto"/>
      <w:textAlignment w:val="top"/>
    </w:pPr>
    <w:rPr>
      <w:rFonts w:ascii="Georgia" w:eastAsia="Times New Roman" w:hAnsi="Georgia"/>
      <w:sz w:val="20"/>
      <w:szCs w:val="20"/>
      <w:lang w:val="es-MX" w:eastAsia="es-MX"/>
    </w:rPr>
  </w:style>
  <w:style w:type="paragraph" w:customStyle="1" w:styleId="xl183">
    <w:name w:val="xl183"/>
    <w:basedOn w:val="Normal"/>
    <w:rsid w:val="008D7F8B"/>
    <w:pPr>
      <w:pBdr>
        <w:top w:val="single" w:sz="8" w:space="0" w:color="auto"/>
        <w:right w:val="single" w:sz="8" w:space="0" w:color="auto"/>
      </w:pBdr>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184">
    <w:name w:val="xl184"/>
    <w:basedOn w:val="Normal"/>
    <w:rsid w:val="008D7F8B"/>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Georgia" w:eastAsia="Times New Roman" w:hAnsi="Georgia"/>
      <w:b/>
      <w:bCs/>
      <w:sz w:val="20"/>
      <w:szCs w:val="20"/>
      <w:lang w:val="es-MX" w:eastAsia="es-MX"/>
    </w:rPr>
  </w:style>
  <w:style w:type="paragraph" w:customStyle="1" w:styleId="xl185">
    <w:name w:val="xl185"/>
    <w:basedOn w:val="Normal"/>
    <w:rsid w:val="008D7F8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86">
    <w:name w:val="xl186"/>
    <w:basedOn w:val="Normal"/>
    <w:rsid w:val="008D7F8B"/>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Georgia" w:eastAsia="Times New Roman" w:hAnsi="Georgia"/>
      <w:b/>
      <w:bCs/>
      <w:sz w:val="20"/>
      <w:szCs w:val="20"/>
      <w:lang w:val="es-MX" w:eastAsia="es-MX"/>
    </w:rPr>
  </w:style>
  <w:style w:type="paragraph" w:customStyle="1" w:styleId="xl187">
    <w:name w:val="xl187"/>
    <w:basedOn w:val="Normal"/>
    <w:rsid w:val="008D7F8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88">
    <w:name w:val="xl188"/>
    <w:basedOn w:val="Normal"/>
    <w:rsid w:val="008D7F8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Georgia" w:eastAsia="Times New Roman" w:hAnsi="Georgia"/>
      <w:b/>
      <w:bCs/>
      <w:sz w:val="20"/>
      <w:szCs w:val="20"/>
      <w:lang w:val="es-MX" w:eastAsia="es-MX"/>
    </w:rPr>
  </w:style>
  <w:style w:type="paragraph" w:customStyle="1" w:styleId="xl189">
    <w:name w:val="xl189"/>
    <w:basedOn w:val="Normal"/>
    <w:rsid w:val="008D7F8B"/>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Georgia" w:eastAsia="Times New Roman" w:hAnsi="Georgia"/>
      <w:b/>
      <w:bCs/>
      <w:sz w:val="20"/>
      <w:szCs w:val="20"/>
      <w:lang w:val="es-MX" w:eastAsia="es-MX"/>
    </w:rPr>
  </w:style>
  <w:style w:type="paragraph" w:customStyle="1" w:styleId="xl190">
    <w:name w:val="xl190"/>
    <w:basedOn w:val="Normal"/>
    <w:rsid w:val="008D7F8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91">
    <w:name w:val="xl191"/>
    <w:basedOn w:val="Normal"/>
    <w:rsid w:val="008D7F8B"/>
    <w:pPr>
      <w:pBdr>
        <w:left w:val="single" w:sz="8" w:space="0" w:color="auto"/>
        <w:bottom w:val="single" w:sz="8" w:space="0" w:color="auto"/>
      </w:pBd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92">
    <w:name w:val="xl192"/>
    <w:basedOn w:val="Normal"/>
    <w:rsid w:val="008D7F8B"/>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Georgia" w:eastAsia="Times New Roman" w:hAnsi="Georgia"/>
      <w:b/>
      <w:bCs/>
      <w:sz w:val="20"/>
      <w:szCs w:val="20"/>
      <w:lang w:val="es-MX" w:eastAsia="es-MX"/>
    </w:rPr>
  </w:style>
  <w:style w:type="paragraph" w:customStyle="1" w:styleId="xl193">
    <w:name w:val="xl193"/>
    <w:basedOn w:val="Normal"/>
    <w:rsid w:val="008D7F8B"/>
    <w:pPr>
      <w:pBdr>
        <w:top w:val="single" w:sz="8" w:space="0" w:color="auto"/>
        <w:bottom w:val="single" w:sz="8" w:space="0" w:color="auto"/>
      </w:pBd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94">
    <w:name w:val="xl194"/>
    <w:basedOn w:val="Normal"/>
    <w:rsid w:val="008D7F8B"/>
    <w:pPr>
      <w:pBdr>
        <w:top w:val="single" w:sz="8" w:space="0" w:color="auto"/>
        <w:bottom w:val="single" w:sz="8" w:space="0" w:color="auto"/>
      </w:pBd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95">
    <w:name w:val="xl195"/>
    <w:basedOn w:val="Normal"/>
    <w:rsid w:val="008D7F8B"/>
    <w:pPr>
      <w:pBdr>
        <w:top w:val="single" w:sz="8" w:space="0" w:color="auto"/>
        <w:bottom w:val="single" w:sz="8" w:space="0" w:color="auto"/>
      </w:pBdr>
      <w:spacing w:before="100" w:beforeAutospacing="1" w:after="100" w:afterAutospacing="1" w:line="240" w:lineRule="auto"/>
      <w:jc w:val="right"/>
      <w:textAlignment w:val="top"/>
    </w:pPr>
    <w:rPr>
      <w:rFonts w:ascii="Georgia" w:eastAsia="Times New Roman" w:hAnsi="Georgia"/>
      <w:b/>
      <w:bCs/>
      <w:sz w:val="20"/>
      <w:szCs w:val="20"/>
      <w:lang w:val="es-MX" w:eastAsia="es-MX"/>
    </w:rPr>
  </w:style>
  <w:style w:type="paragraph" w:customStyle="1" w:styleId="xl196">
    <w:name w:val="xl196"/>
    <w:basedOn w:val="Normal"/>
    <w:rsid w:val="008D7F8B"/>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Georgia" w:eastAsia="Times New Roman" w:hAnsi="Georgia"/>
      <w:b/>
      <w:bCs/>
      <w:i/>
      <w:iCs/>
      <w:sz w:val="20"/>
      <w:szCs w:val="20"/>
      <w:lang w:val="es-MX" w:eastAsia="es-MX"/>
    </w:rPr>
  </w:style>
  <w:style w:type="paragraph" w:customStyle="1" w:styleId="xl197">
    <w:name w:val="xl197"/>
    <w:basedOn w:val="Normal"/>
    <w:rsid w:val="008D7F8B"/>
    <w:pPr>
      <w:pBdr>
        <w:bottom w:val="single" w:sz="8" w:space="0" w:color="auto"/>
        <w:right w:val="single" w:sz="8" w:space="0" w:color="auto"/>
      </w:pBdr>
      <w:spacing w:before="100" w:beforeAutospacing="1" w:after="100" w:afterAutospacing="1" w:line="240" w:lineRule="auto"/>
      <w:jc w:val="right"/>
      <w:textAlignment w:val="top"/>
    </w:pPr>
    <w:rPr>
      <w:rFonts w:ascii="Georgia" w:eastAsia="Times New Roman" w:hAnsi="Georgia"/>
      <w:b/>
      <w:bCs/>
      <w:sz w:val="20"/>
      <w:szCs w:val="20"/>
      <w:lang w:val="es-MX" w:eastAsia="es-MX"/>
    </w:rPr>
  </w:style>
  <w:style w:type="paragraph" w:customStyle="1" w:styleId="xl198">
    <w:name w:val="xl198"/>
    <w:basedOn w:val="Normal"/>
    <w:rsid w:val="008D7F8B"/>
    <w:pP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199">
    <w:name w:val="xl199"/>
    <w:basedOn w:val="Normal"/>
    <w:rsid w:val="008D7F8B"/>
    <w:pPr>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200">
    <w:name w:val="xl200"/>
    <w:basedOn w:val="Normal"/>
    <w:rsid w:val="008D7F8B"/>
    <w:pP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201">
    <w:name w:val="xl201"/>
    <w:basedOn w:val="Normal"/>
    <w:rsid w:val="008D7F8B"/>
    <w:pP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202">
    <w:name w:val="xl202"/>
    <w:basedOn w:val="Normal"/>
    <w:rsid w:val="008D7F8B"/>
    <w:pPr>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203">
    <w:name w:val="xl203"/>
    <w:basedOn w:val="Normal"/>
    <w:rsid w:val="008D7F8B"/>
    <w:pPr>
      <w:spacing w:before="100" w:beforeAutospacing="1" w:after="100" w:afterAutospacing="1" w:line="240" w:lineRule="auto"/>
      <w:jc w:val="right"/>
      <w:textAlignment w:val="top"/>
    </w:pPr>
    <w:rPr>
      <w:rFonts w:ascii="Georgia" w:eastAsia="Times New Roman" w:hAnsi="Georgia"/>
      <w:b/>
      <w:bCs/>
      <w:i/>
      <w:iCs/>
      <w:sz w:val="20"/>
      <w:szCs w:val="20"/>
      <w:lang w:val="es-MX" w:eastAsia="es-MX"/>
    </w:rPr>
  </w:style>
  <w:style w:type="paragraph" w:customStyle="1" w:styleId="xl204">
    <w:name w:val="xl204"/>
    <w:basedOn w:val="Normal"/>
    <w:rsid w:val="008D7F8B"/>
    <w:pPr>
      <w:spacing w:before="100" w:beforeAutospacing="1" w:after="100" w:afterAutospacing="1" w:line="240" w:lineRule="auto"/>
      <w:jc w:val="right"/>
      <w:textAlignment w:val="top"/>
    </w:pPr>
    <w:rPr>
      <w:rFonts w:ascii="Georgia" w:eastAsia="Times New Roman" w:hAnsi="Georgia"/>
      <w:b/>
      <w:bCs/>
      <w:sz w:val="20"/>
      <w:szCs w:val="20"/>
      <w:lang w:val="es-MX" w:eastAsia="es-MX"/>
    </w:rPr>
  </w:style>
  <w:style w:type="paragraph" w:customStyle="1" w:styleId="xl205">
    <w:name w:val="xl205"/>
    <w:basedOn w:val="Normal"/>
    <w:rsid w:val="008D7F8B"/>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Georgia" w:eastAsia="Times New Roman" w:hAnsi="Georgia"/>
      <w:b/>
      <w:bCs/>
      <w:i/>
      <w:iCs/>
      <w:sz w:val="20"/>
      <w:szCs w:val="20"/>
      <w:lang w:val="es-MX" w:eastAsia="es-MX"/>
    </w:rPr>
  </w:style>
  <w:style w:type="paragraph" w:customStyle="1" w:styleId="xl206">
    <w:name w:val="xl206"/>
    <w:basedOn w:val="Normal"/>
    <w:rsid w:val="008D7F8B"/>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Georgia" w:eastAsia="Times New Roman" w:hAnsi="Georgia"/>
      <w:b/>
      <w:bCs/>
      <w:sz w:val="20"/>
      <w:szCs w:val="20"/>
      <w:lang w:val="es-MX" w:eastAsia="es-MX"/>
    </w:rPr>
  </w:style>
  <w:style w:type="paragraph" w:customStyle="1" w:styleId="xl207">
    <w:name w:val="xl207"/>
    <w:basedOn w:val="Normal"/>
    <w:rsid w:val="008D7F8B"/>
    <w:pPr>
      <w:spacing w:before="100" w:beforeAutospacing="1" w:after="100" w:afterAutospacing="1" w:line="240" w:lineRule="auto"/>
    </w:pPr>
    <w:rPr>
      <w:rFonts w:ascii="Georgia" w:eastAsia="Times New Roman" w:hAnsi="Georgia"/>
      <w:sz w:val="20"/>
      <w:szCs w:val="20"/>
      <w:lang w:val="es-MX" w:eastAsia="es-MX"/>
    </w:rPr>
  </w:style>
  <w:style w:type="paragraph" w:customStyle="1" w:styleId="xl208">
    <w:name w:val="xl208"/>
    <w:basedOn w:val="Normal"/>
    <w:rsid w:val="008D7F8B"/>
    <w:pP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209">
    <w:name w:val="xl209"/>
    <w:basedOn w:val="Normal"/>
    <w:rsid w:val="008D7F8B"/>
    <w:pPr>
      <w:spacing w:before="100" w:beforeAutospacing="1" w:after="100" w:afterAutospacing="1" w:line="240" w:lineRule="auto"/>
      <w:jc w:val="center"/>
      <w:textAlignment w:val="top"/>
    </w:pPr>
    <w:rPr>
      <w:rFonts w:ascii="Georgia" w:eastAsia="Times New Roman" w:hAnsi="Georgia"/>
      <w:sz w:val="20"/>
      <w:szCs w:val="20"/>
      <w:lang w:val="es-MX" w:eastAsia="es-MX"/>
    </w:rPr>
  </w:style>
  <w:style w:type="paragraph" w:customStyle="1" w:styleId="xl210">
    <w:name w:val="xl210"/>
    <w:basedOn w:val="Normal"/>
    <w:rsid w:val="008D7F8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Georgia" w:eastAsia="Times New Roman" w:hAnsi="Georgia"/>
      <w:b/>
      <w:bCs/>
      <w:i/>
      <w:iCs/>
      <w:sz w:val="20"/>
      <w:szCs w:val="20"/>
      <w:lang w:val="es-MX" w:eastAsia="es-MX"/>
    </w:rPr>
  </w:style>
  <w:style w:type="paragraph" w:customStyle="1" w:styleId="xl211">
    <w:name w:val="xl211"/>
    <w:basedOn w:val="Normal"/>
    <w:rsid w:val="008D7F8B"/>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Georgia" w:eastAsia="Times New Roman" w:hAnsi="Georgia"/>
      <w:b/>
      <w:bCs/>
      <w:sz w:val="20"/>
      <w:szCs w:val="20"/>
      <w:lang w:val="es-MX" w:eastAsia="es-MX"/>
    </w:rPr>
  </w:style>
  <w:style w:type="paragraph" w:customStyle="1" w:styleId="xl212">
    <w:name w:val="xl212"/>
    <w:basedOn w:val="Normal"/>
    <w:rsid w:val="008D7F8B"/>
    <w:pPr>
      <w:shd w:val="clear" w:color="000000" w:fill="FFFFFF"/>
      <w:spacing w:before="100" w:beforeAutospacing="1" w:after="100" w:afterAutospacing="1" w:line="240" w:lineRule="auto"/>
      <w:jc w:val="right"/>
      <w:textAlignment w:val="top"/>
    </w:pPr>
    <w:rPr>
      <w:rFonts w:ascii="Georgia" w:eastAsia="Times New Roman" w:hAnsi="Georgia"/>
      <w:sz w:val="20"/>
      <w:szCs w:val="20"/>
      <w:lang w:val="es-MX" w:eastAsia="es-MX"/>
    </w:rPr>
  </w:style>
  <w:style w:type="paragraph" w:customStyle="1" w:styleId="xl213">
    <w:name w:val="xl213"/>
    <w:basedOn w:val="Normal"/>
    <w:rsid w:val="008D7F8B"/>
    <w:pP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214">
    <w:name w:val="xl214"/>
    <w:basedOn w:val="Normal"/>
    <w:rsid w:val="008D7F8B"/>
    <w:pPr>
      <w:shd w:val="clear" w:color="000000" w:fill="FFFFFF"/>
      <w:spacing w:before="100" w:beforeAutospacing="1" w:after="100" w:afterAutospacing="1" w:line="240" w:lineRule="auto"/>
      <w:jc w:val="both"/>
      <w:textAlignment w:val="top"/>
    </w:pPr>
    <w:rPr>
      <w:rFonts w:ascii="Georgia" w:eastAsia="Times New Roman" w:hAnsi="Georgia"/>
      <w:sz w:val="20"/>
      <w:szCs w:val="20"/>
      <w:lang w:val="es-MX" w:eastAsia="es-MX"/>
    </w:rPr>
  </w:style>
  <w:style w:type="paragraph" w:customStyle="1" w:styleId="xl215">
    <w:name w:val="xl215"/>
    <w:basedOn w:val="Normal"/>
    <w:rsid w:val="008D7F8B"/>
    <w:pPr>
      <w:shd w:val="clear" w:color="000000" w:fill="FFFFFF"/>
      <w:spacing w:before="100" w:beforeAutospacing="1" w:after="100" w:afterAutospacing="1" w:line="240" w:lineRule="auto"/>
      <w:jc w:val="right"/>
      <w:textAlignment w:val="top"/>
    </w:pPr>
    <w:rPr>
      <w:rFonts w:ascii="Georgia" w:eastAsia="Times New Roman" w:hAnsi="Georgia"/>
      <w:b/>
      <w:bCs/>
      <w:sz w:val="20"/>
      <w:szCs w:val="20"/>
      <w:lang w:val="es-MX" w:eastAsia="es-MX"/>
    </w:rPr>
  </w:style>
  <w:style w:type="paragraph" w:customStyle="1" w:styleId="xl216">
    <w:name w:val="xl216"/>
    <w:basedOn w:val="Normal"/>
    <w:rsid w:val="008D7F8B"/>
    <w:pPr>
      <w:shd w:val="clear" w:color="000000" w:fill="FFFFFF"/>
      <w:spacing w:before="100" w:beforeAutospacing="1" w:after="100" w:afterAutospacing="1" w:line="240" w:lineRule="auto"/>
      <w:jc w:val="both"/>
      <w:textAlignment w:val="top"/>
    </w:pPr>
    <w:rPr>
      <w:rFonts w:ascii="Georgia" w:eastAsia="Times New Roman" w:hAnsi="Georgia"/>
      <w:b/>
      <w:bCs/>
      <w:sz w:val="20"/>
      <w:szCs w:val="20"/>
      <w:lang w:val="es-MX" w:eastAsia="es-MX"/>
    </w:rPr>
  </w:style>
  <w:style w:type="paragraph" w:customStyle="1" w:styleId="xl217">
    <w:name w:val="xl217"/>
    <w:basedOn w:val="Normal"/>
    <w:rsid w:val="008D7F8B"/>
    <w:pPr>
      <w:pBdr>
        <w:left w:val="single" w:sz="8" w:space="0" w:color="auto"/>
      </w:pBdr>
      <w:shd w:val="clear" w:color="000000" w:fill="FFFFFF"/>
      <w:spacing w:before="100" w:beforeAutospacing="1" w:after="100" w:afterAutospacing="1" w:line="240" w:lineRule="auto"/>
      <w:textAlignment w:val="center"/>
    </w:pPr>
    <w:rPr>
      <w:rFonts w:ascii="Georgia" w:eastAsia="Times New Roman" w:hAnsi="Georgia"/>
      <w:b/>
      <w:bCs/>
      <w:sz w:val="20"/>
      <w:szCs w:val="20"/>
      <w:lang w:val="es-MX" w:eastAsia="es-MX"/>
    </w:rPr>
  </w:style>
  <w:style w:type="paragraph" w:customStyle="1" w:styleId="xl218">
    <w:name w:val="xl218"/>
    <w:basedOn w:val="Normal"/>
    <w:rsid w:val="008D7F8B"/>
    <w:pPr>
      <w:shd w:val="clear" w:color="000000" w:fill="FFFFFF"/>
      <w:spacing w:before="100" w:beforeAutospacing="1" w:after="100" w:afterAutospacing="1" w:line="240" w:lineRule="auto"/>
      <w:textAlignment w:val="center"/>
    </w:pPr>
    <w:rPr>
      <w:rFonts w:ascii="Georgia" w:eastAsia="Times New Roman" w:hAnsi="Georgia"/>
      <w:b/>
      <w:bCs/>
      <w:sz w:val="20"/>
      <w:szCs w:val="20"/>
      <w:lang w:val="es-MX" w:eastAsia="es-MX"/>
    </w:rPr>
  </w:style>
  <w:style w:type="paragraph" w:customStyle="1" w:styleId="xl219">
    <w:name w:val="xl219"/>
    <w:basedOn w:val="Normal"/>
    <w:rsid w:val="008D7F8B"/>
    <w:pPr>
      <w:pBdr>
        <w:right w:val="single" w:sz="8" w:space="0" w:color="auto"/>
      </w:pBdr>
      <w:shd w:val="clear" w:color="000000" w:fill="FFFFFF"/>
      <w:spacing w:before="100" w:beforeAutospacing="1" w:after="100" w:afterAutospacing="1" w:line="240" w:lineRule="auto"/>
      <w:textAlignment w:val="center"/>
    </w:pPr>
    <w:rPr>
      <w:rFonts w:ascii="Georgia" w:eastAsia="Times New Roman" w:hAnsi="Georgia"/>
      <w:b/>
      <w:bCs/>
      <w:sz w:val="20"/>
      <w:szCs w:val="20"/>
      <w:lang w:val="es-MX" w:eastAsia="es-MX"/>
    </w:rPr>
  </w:style>
  <w:style w:type="paragraph" w:customStyle="1" w:styleId="xl220">
    <w:name w:val="xl220"/>
    <w:basedOn w:val="Normal"/>
    <w:rsid w:val="008D7F8B"/>
    <w:pPr>
      <w:pBdr>
        <w:top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221">
    <w:name w:val="xl221"/>
    <w:basedOn w:val="Normal"/>
    <w:rsid w:val="008D7F8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222">
    <w:name w:val="xl222"/>
    <w:basedOn w:val="Normal"/>
    <w:rsid w:val="008D7F8B"/>
    <w:pPr>
      <w:pBdr>
        <w:top w:val="single" w:sz="8" w:space="0" w:color="auto"/>
        <w:bottom w:val="single" w:sz="8" w:space="0" w:color="auto"/>
      </w:pBd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223">
    <w:name w:val="xl223"/>
    <w:basedOn w:val="Normal"/>
    <w:rsid w:val="008D7F8B"/>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Georgia" w:eastAsia="Times New Roman" w:hAnsi="Georgia"/>
      <w:b/>
      <w:bCs/>
      <w:sz w:val="20"/>
      <w:szCs w:val="20"/>
      <w:lang w:val="es-MX" w:eastAsia="es-MX"/>
    </w:rPr>
  </w:style>
  <w:style w:type="paragraph" w:customStyle="1" w:styleId="xl224">
    <w:name w:val="xl224"/>
    <w:basedOn w:val="Normal"/>
    <w:rsid w:val="008D7F8B"/>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Georgia" w:eastAsia="Times New Roman" w:hAnsi="Georgia"/>
      <w:b/>
      <w:bCs/>
      <w:sz w:val="20"/>
      <w:szCs w:val="20"/>
      <w:lang w:val="es-MX" w:eastAsia="es-MX"/>
    </w:rPr>
  </w:style>
  <w:style w:type="paragraph" w:customStyle="1" w:styleId="xl225">
    <w:name w:val="xl225"/>
    <w:basedOn w:val="Normal"/>
    <w:rsid w:val="008D7F8B"/>
    <w:pPr>
      <w:pBdr>
        <w:top w:val="single" w:sz="8" w:space="0" w:color="auto"/>
      </w:pBdr>
      <w:shd w:val="clear" w:color="000000" w:fill="FFFFFF"/>
      <w:spacing w:before="100" w:beforeAutospacing="1" w:after="100" w:afterAutospacing="1" w:line="240" w:lineRule="auto"/>
      <w:textAlignment w:val="center"/>
    </w:pPr>
    <w:rPr>
      <w:rFonts w:ascii="Georgia" w:eastAsia="Times New Roman" w:hAnsi="Georgia"/>
      <w:b/>
      <w:bCs/>
      <w:sz w:val="20"/>
      <w:szCs w:val="20"/>
      <w:lang w:val="es-MX" w:eastAsia="es-MX"/>
    </w:rPr>
  </w:style>
  <w:style w:type="paragraph" w:customStyle="1" w:styleId="xl226">
    <w:name w:val="xl226"/>
    <w:basedOn w:val="Normal"/>
    <w:rsid w:val="008D7F8B"/>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Georgia" w:eastAsia="Times New Roman" w:hAnsi="Georgia"/>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9746">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1334332379">
      <w:bodyDiv w:val="1"/>
      <w:marLeft w:val="0"/>
      <w:marRight w:val="0"/>
      <w:marTop w:val="0"/>
      <w:marBottom w:val="0"/>
      <w:divBdr>
        <w:top w:val="none" w:sz="0" w:space="0" w:color="auto"/>
        <w:left w:val="none" w:sz="0" w:space="0" w:color="auto"/>
        <w:bottom w:val="none" w:sz="0" w:space="0" w:color="auto"/>
        <w:right w:val="none" w:sz="0" w:space="0" w:color="auto"/>
      </w:divBdr>
    </w:div>
    <w:div w:id="18512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lep.gob.mx" TargetMode="External"/><Relationship Id="rId13" Type="http://schemas.openxmlformats.org/officeDocument/2006/relationships/hyperlink" Target="mailto:vhernandez@conalep.edu.mx" TargetMode="External"/><Relationship Id="rId18" Type="http://schemas.openxmlformats.org/officeDocument/2006/relationships/hyperlink" Target="mailto:jlguzman@conalep.edu.mx" TargetMode="External"/><Relationship Id="rId26" Type="http://schemas.openxmlformats.org/officeDocument/2006/relationships/hyperlink" Target="https://www.gob.mx/cms/uploads/attachment/file/323795/AVISO_INTEGRAL_Datos_Personales_DIA_ok.pdf" TargetMode="External"/><Relationship Id="rId3" Type="http://schemas.openxmlformats.org/officeDocument/2006/relationships/styles" Target="styles.xml"/><Relationship Id="rId21" Type="http://schemas.openxmlformats.org/officeDocument/2006/relationships/hyperlink" Target="https://sidec.funcionpublica.gob.mx/" TargetMode="External"/><Relationship Id="rId7" Type="http://schemas.openxmlformats.org/officeDocument/2006/relationships/endnotes" Target="endnotes.xml"/><Relationship Id="rId12" Type="http://schemas.openxmlformats.org/officeDocument/2006/relationships/hyperlink" Target="http://www.conalep.gob.mx" TargetMode="External"/><Relationship Id="rId17" Type="http://schemas.openxmlformats.org/officeDocument/2006/relationships/hyperlink" Target="mailto:vmoreno@conalep.edu.mx" TargetMode="External"/><Relationship Id="rId25" Type="http://schemas.openxmlformats.org/officeDocument/2006/relationships/hyperlink" Target="http://dof.gob.mx/nota_detalle.php?codigo=5426312&amp;fecha=19/02/2016" TargetMode="External"/><Relationship Id="rId2" Type="http://schemas.openxmlformats.org/officeDocument/2006/relationships/numbering" Target="numbering.xml"/><Relationship Id="rId16" Type="http://schemas.openxmlformats.org/officeDocument/2006/relationships/hyperlink" Target="mailto:vhernandez@conalep.edu.mx" TargetMode="External"/><Relationship Id="rId20" Type="http://schemas.openxmlformats.org/officeDocument/2006/relationships/hyperlink" Target="https://sites.google.com/site/cnetrupc/inconformidad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guzman@conalep.edu.mx" TargetMode="External"/><Relationship Id="rId24" Type="http://schemas.openxmlformats.org/officeDocument/2006/relationships/hyperlink" Target="http://www.gob.mx/sfp" TargetMode="External"/><Relationship Id="rId5" Type="http://schemas.openxmlformats.org/officeDocument/2006/relationships/webSettings" Target="webSettings.xml"/><Relationship Id="rId15" Type="http://schemas.openxmlformats.org/officeDocument/2006/relationships/hyperlink" Target="mailto:jlguzman@conalep.edu.mx" TargetMode="External"/><Relationship Id="rId23" Type="http://schemas.openxmlformats.org/officeDocument/2006/relationships/hyperlink" Target="mailto:oicquejas@conalep.edu.mx" TargetMode="External"/><Relationship Id="rId28" Type="http://schemas.openxmlformats.org/officeDocument/2006/relationships/header" Target="header1.xml"/><Relationship Id="rId10" Type="http://schemas.openxmlformats.org/officeDocument/2006/relationships/hyperlink" Target="mailto:vmoreno@conalep.edu.mx" TargetMode="External"/><Relationship Id="rId19" Type="http://schemas.openxmlformats.org/officeDocument/2006/relationships/hyperlink" Target="https://manifiesto.funcionpublica.gob.mx/SMP-web/xhtml/loginPage.js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hernandez@conalep.edu.mx" TargetMode="External"/><Relationship Id="rId14" Type="http://schemas.openxmlformats.org/officeDocument/2006/relationships/hyperlink" Target="mailto:vmoreno@conalep.edu.mx" TargetMode="External"/><Relationship Id="rId22" Type="http://schemas.openxmlformats.org/officeDocument/2006/relationships/hyperlink" Target="mailto:contactociudadano@funcionpublica.gob.mx/" TargetMode="External"/><Relationship Id="rId27" Type="http://schemas.openxmlformats.org/officeDocument/2006/relationships/image" Target="media/image1.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5572-088C-432E-A8B6-26D7C82B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108</Pages>
  <Words>37755</Words>
  <Characters>207657</Characters>
  <Application>Microsoft Office Word</Application>
  <DocSecurity>0</DocSecurity>
  <Lines>1730</Lines>
  <Paragraphs>489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244923</CharactersWithSpaces>
  <SharedDoc>false</SharedDoc>
  <HLinks>
    <vt:vector size="108" baseType="variant">
      <vt:variant>
        <vt:i4>8061021</vt:i4>
      </vt:variant>
      <vt:variant>
        <vt:i4>51</vt:i4>
      </vt:variant>
      <vt:variant>
        <vt:i4>0</vt:i4>
      </vt:variant>
      <vt:variant>
        <vt:i4>5</vt:i4>
      </vt:variant>
      <vt:variant>
        <vt:lpwstr>https://www.gob.mx/cms/uploads/attachment/file/323795/AVISO_INTEGRAL_Datos_Personales_DIA_ok.pdf</vt:lpwstr>
      </vt:variant>
      <vt:variant>
        <vt:lpwstr/>
      </vt:variant>
      <vt:variant>
        <vt:i4>2162689</vt:i4>
      </vt:variant>
      <vt:variant>
        <vt:i4>48</vt:i4>
      </vt:variant>
      <vt:variant>
        <vt:i4>0</vt:i4>
      </vt:variant>
      <vt:variant>
        <vt:i4>5</vt:i4>
      </vt:variant>
      <vt:variant>
        <vt:lpwstr>http://dof.gob.mx/nota_detalle.php?codigo=5426312&amp;fecha=19/02/2016</vt:lpwstr>
      </vt:variant>
      <vt:variant>
        <vt:lpwstr/>
      </vt:variant>
      <vt:variant>
        <vt:i4>655386</vt:i4>
      </vt:variant>
      <vt:variant>
        <vt:i4>45</vt:i4>
      </vt:variant>
      <vt:variant>
        <vt:i4>0</vt:i4>
      </vt:variant>
      <vt:variant>
        <vt:i4>5</vt:i4>
      </vt:variant>
      <vt:variant>
        <vt:lpwstr>http://www.gob.mx/sfp</vt:lpwstr>
      </vt:variant>
      <vt:variant>
        <vt:lpwstr/>
      </vt:variant>
      <vt:variant>
        <vt:i4>7208985</vt:i4>
      </vt:variant>
      <vt:variant>
        <vt:i4>42</vt:i4>
      </vt:variant>
      <vt:variant>
        <vt:i4>0</vt:i4>
      </vt:variant>
      <vt:variant>
        <vt:i4>5</vt:i4>
      </vt:variant>
      <vt:variant>
        <vt:lpwstr>mailto:oicquejas@conalep.edu.mx</vt:lpwstr>
      </vt:variant>
      <vt:variant>
        <vt:lpwstr/>
      </vt:variant>
      <vt:variant>
        <vt:i4>1507414</vt:i4>
      </vt:variant>
      <vt:variant>
        <vt:i4>39</vt:i4>
      </vt:variant>
      <vt:variant>
        <vt:i4>0</vt:i4>
      </vt:variant>
      <vt:variant>
        <vt:i4>5</vt:i4>
      </vt:variant>
      <vt:variant>
        <vt:lpwstr>https://sidec.funcionpublica.gob.mx/</vt:lpwstr>
      </vt:variant>
      <vt:variant>
        <vt:lpwstr/>
      </vt:variant>
      <vt:variant>
        <vt:i4>8192145</vt:i4>
      </vt:variant>
      <vt:variant>
        <vt:i4>36</vt:i4>
      </vt:variant>
      <vt:variant>
        <vt:i4>0</vt:i4>
      </vt:variant>
      <vt:variant>
        <vt:i4>5</vt:i4>
      </vt:variant>
      <vt:variant>
        <vt:lpwstr>mailto:contactocuidadano@funciónpublica.gob.mx</vt:lpwstr>
      </vt:variant>
      <vt:variant>
        <vt:lpwstr/>
      </vt:variant>
      <vt:variant>
        <vt:i4>6357089</vt:i4>
      </vt:variant>
      <vt:variant>
        <vt:i4>33</vt:i4>
      </vt:variant>
      <vt:variant>
        <vt:i4>0</vt:i4>
      </vt:variant>
      <vt:variant>
        <vt:i4>5</vt:i4>
      </vt:variant>
      <vt:variant>
        <vt:lpwstr>https://sites.google.com/site/cnetrupc/inconformidades</vt:lpwstr>
      </vt:variant>
      <vt:variant>
        <vt:lpwstr/>
      </vt:variant>
      <vt:variant>
        <vt:i4>1376338</vt:i4>
      </vt:variant>
      <vt:variant>
        <vt:i4>30</vt:i4>
      </vt:variant>
      <vt:variant>
        <vt:i4>0</vt:i4>
      </vt:variant>
      <vt:variant>
        <vt:i4>5</vt:i4>
      </vt:variant>
      <vt:variant>
        <vt:lpwstr>https://manifiesto.funcionpublica.gob.mx/SMP-web/xhtml/loginPage.jsf</vt:lpwstr>
      </vt:variant>
      <vt:variant>
        <vt:lpwstr/>
      </vt:variant>
      <vt:variant>
        <vt:i4>4390972</vt:i4>
      </vt:variant>
      <vt:variant>
        <vt:i4>27</vt:i4>
      </vt:variant>
      <vt:variant>
        <vt:i4>0</vt:i4>
      </vt:variant>
      <vt:variant>
        <vt:i4>5</vt:i4>
      </vt:variant>
      <vt:variant>
        <vt:lpwstr>mailto:jlguzman@conalep.edu.mx</vt:lpwstr>
      </vt:variant>
      <vt:variant>
        <vt:lpwstr/>
      </vt:variant>
      <vt:variant>
        <vt:i4>1900660</vt:i4>
      </vt:variant>
      <vt:variant>
        <vt:i4>24</vt:i4>
      </vt:variant>
      <vt:variant>
        <vt:i4>0</vt:i4>
      </vt:variant>
      <vt:variant>
        <vt:i4>5</vt:i4>
      </vt:variant>
      <vt:variant>
        <vt:lpwstr>mailto:vmoreno@conalep.edu.mx</vt:lpwstr>
      </vt:variant>
      <vt:variant>
        <vt:lpwstr/>
      </vt:variant>
      <vt:variant>
        <vt:i4>2293827</vt:i4>
      </vt:variant>
      <vt:variant>
        <vt:i4>21</vt:i4>
      </vt:variant>
      <vt:variant>
        <vt:i4>0</vt:i4>
      </vt:variant>
      <vt:variant>
        <vt:i4>5</vt:i4>
      </vt:variant>
      <vt:variant>
        <vt:lpwstr>mailto:vhernandez@conalep.edu.mx</vt:lpwstr>
      </vt:variant>
      <vt:variant>
        <vt:lpwstr/>
      </vt:variant>
      <vt:variant>
        <vt:i4>4390972</vt:i4>
      </vt:variant>
      <vt:variant>
        <vt:i4>18</vt:i4>
      </vt:variant>
      <vt:variant>
        <vt:i4>0</vt:i4>
      </vt:variant>
      <vt:variant>
        <vt:i4>5</vt:i4>
      </vt:variant>
      <vt:variant>
        <vt:lpwstr>mailto:jlguzman@conalep.edu.mx</vt:lpwstr>
      </vt:variant>
      <vt:variant>
        <vt:lpwstr/>
      </vt:variant>
      <vt:variant>
        <vt:i4>1900660</vt:i4>
      </vt:variant>
      <vt:variant>
        <vt:i4>15</vt:i4>
      </vt:variant>
      <vt:variant>
        <vt:i4>0</vt:i4>
      </vt:variant>
      <vt:variant>
        <vt:i4>5</vt:i4>
      </vt:variant>
      <vt:variant>
        <vt:lpwstr>mailto:vmoreno@conalep.edu.mx</vt:lpwstr>
      </vt:variant>
      <vt:variant>
        <vt:lpwstr/>
      </vt:variant>
      <vt:variant>
        <vt:i4>2293827</vt:i4>
      </vt:variant>
      <vt:variant>
        <vt:i4>12</vt:i4>
      </vt:variant>
      <vt:variant>
        <vt:i4>0</vt:i4>
      </vt:variant>
      <vt:variant>
        <vt:i4>5</vt:i4>
      </vt:variant>
      <vt:variant>
        <vt:lpwstr>mailto:vhernandez@conalep.edu.mx</vt:lpwstr>
      </vt:variant>
      <vt:variant>
        <vt:lpwstr/>
      </vt:variant>
      <vt:variant>
        <vt:i4>4390972</vt:i4>
      </vt:variant>
      <vt:variant>
        <vt:i4>9</vt:i4>
      </vt:variant>
      <vt:variant>
        <vt:i4>0</vt:i4>
      </vt:variant>
      <vt:variant>
        <vt:i4>5</vt:i4>
      </vt:variant>
      <vt:variant>
        <vt:lpwstr>mailto:jlguzman@conalep.edu.mx</vt:lpwstr>
      </vt:variant>
      <vt:variant>
        <vt:lpwstr/>
      </vt:variant>
      <vt:variant>
        <vt:i4>1900660</vt:i4>
      </vt:variant>
      <vt:variant>
        <vt:i4>6</vt:i4>
      </vt:variant>
      <vt:variant>
        <vt:i4>0</vt:i4>
      </vt:variant>
      <vt:variant>
        <vt:i4>5</vt:i4>
      </vt:variant>
      <vt:variant>
        <vt:lpwstr>mailto:vmoreno@conalep.edu.mx</vt:lpwstr>
      </vt:variant>
      <vt:variant>
        <vt:lpwstr/>
      </vt:variant>
      <vt:variant>
        <vt:i4>2293827</vt:i4>
      </vt:variant>
      <vt:variant>
        <vt:i4>3</vt:i4>
      </vt:variant>
      <vt:variant>
        <vt:i4>0</vt:i4>
      </vt:variant>
      <vt:variant>
        <vt:i4>5</vt:i4>
      </vt:variant>
      <vt:variant>
        <vt:lpwstr>mailto:vhernandez@conalep.edu.mx</vt:lpwstr>
      </vt:variant>
      <vt:variant>
        <vt:lpwstr/>
      </vt:variant>
      <vt:variant>
        <vt:i4>8192044</vt:i4>
      </vt:variant>
      <vt:variant>
        <vt:i4>0</vt:i4>
      </vt:variant>
      <vt:variant>
        <vt:i4>0</vt:i4>
      </vt:variant>
      <vt:variant>
        <vt:i4>5</vt:i4>
      </vt:variant>
      <vt:variant>
        <vt:lpwstr>http://www.conalep.gob.mx/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12</cp:revision>
  <cp:lastPrinted>2021-06-21T22:29:00Z</cp:lastPrinted>
  <dcterms:created xsi:type="dcterms:W3CDTF">2021-10-07T02:47:00Z</dcterms:created>
  <dcterms:modified xsi:type="dcterms:W3CDTF">2021-10-11T21:42:00Z</dcterms:modified>
</cp:coreProperties>
</file>